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C0935" w14:textId="77777777" w:rsidR="00CC7DAB" w:rsidRDefault="00CC7DAB" w:rsidP="00CC7DAB">
      <w:pPr>
        <w:pStyle w:val="Titre"/>
      </w:pPr>
      <w:r>
        <w:t>Gérer les variantes de produit</w:t>
      </w:r>
    </w:p>
    <w:p w14:paraId="11BA2C6B" w14:textId="77777777" w:rsidR="00CC7DAB" w:rsidRPr="00C22EF2" w:rsidRDefault="00CC7DAB" w:rsidP="00CC7DAB">
      <w:pPr>
        <w:pStyle w:val="base"/>
        <w:jc w:val="left"/>
      </w:pPr>
      <w:r>
        <w:t xml:space="preserve">Une vidéo sur les variantes : </w:t>
      </w:r>
      <w:r w:rsidRPr="00C22EF2">
        <w:t>https://www.youtube.com/watch?v=tf7oh5AYiGo&amp;list=PLUGXYu3AhE2ZnbWEpq8TJq_jfB9vF7lwy&amp;index=3</w:t>
      </w:r>
    </w:p>
    <w:p w14:paraId="2E46C982" w14:textId="40CCE492" w:rsidR="00CC7DAB" w:rsidRDefault="00CC7DAB" w:rsidP="00CC7DAB">
      <w:pPr>
        <w:pStyle w:val="base"/>
      </w:pPr>
      <w:r>
        <w:t>Si vous vendez des produits qui ont des caractéristiques qui peuvent varier (ex : couleur et taille de vêtements)</w:t>
      </w:r>
      <w:r w:rsidR="00006A8E">
        <w:t>.</w:t>
      </w:r>
      <w:r>
        <w:t xml:space="preserve"> Odoo permet de décliner des produits en variante pour éviter de créer une multitude de produits.</w:t>
      </w:r>
    </w:p>
    <w:p w14:paraId="6CAD4263" w14:textId="77777777" w:rsidR="00CC7DAB" w:rsidRDefault="00CC7DAB" w:rsidP="00CC7DAB">
      <w:pPr>
        <w:pStyle w:val="Titre1"/>
      </w:pPr>
      <w:r>
        <w:t>Activer les variantes</w:t>
      </w:r>
    </w:p>
    <w:p w14:paraId="4DD8B8B7" w14:textId="77777777" w:rsidR="00CC7DAB" w:rsidRDefault="00CC7DAB" w:rsidP="00CC7DAB">
      <w:pPr>
        <w:pStyle w:val="base"/>
      </w:pPr>
      <w:r>
        <w:t>Pour activer le système de variante, il faut se rendre dans l’application « Paramètre » rechercher « variante » et cocher les cases « Variantes » et « Grille de variantes » dans une des applications (Ventes, Achats, Inventaire). En cochant une des cases, les autres cases seront cochées automatiquement. Il ne faut pas oublier de sauvegarder.</w:t>
      </w:r>
    </w:p>
    <w:p w14:paraId="0E331BED" w14:textId="77777777" w:rsidR="00CC7DAB" w:rsidRPr="00F3187D" w:rsidRDefault="00CC7DAB" w:rsidP="00325087">
      <w:pPr>
        <w:jc w:val="center"/>
      </w:pPr>
      <w:r w:rsidRPr="00F3187D">
        <w:rPr>
          <w:noProof/>
          <w:lang w:eastAsia="fr-FR"/>
        </w:rPr>
        <w:drawing>
          <wp:inline distT="0" distB="0" distL="0" distR="0" wp14:anchorId="06DC3548" wp14:editId="512F959C">
            <wp:extent cx="6479540" cy="5232400"/>
            <wp:effectExtent l="19050" t="19050" r="16510" b="2540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3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30599" w14:textId="77777777" w:rsidR="00CC7DAB" w:rsidRDefault="00CC7DAB" w:rsidP="00CC7DAB">
      <w:pPr>
        <w:pStyle w:val="Titre1"/>
      </w:pPr>
      <w:r>
        <w:t>Créer les attributs et leur valeur</w:t>
      </w:r>
    </w:p>
    <w:p w14:paraId="29BAA8C2" w14:textId="77777777" w:rsidR="00CC7DAB" w:rsidRDefault="00CC7DAB" w:rsidP="00CC7DAB">
      <w:pPr>
        <w:pStyle w:val="base"/>
      </w:pPr>
      <w:r>
        <w:t xml:space="preserve">Il faut ensuite créer des attributs, c’est-à-dire, les caractéristiques des produits qui peuvent varier. Par exemple taille et couleur. Dans l’application « Ventes » </w:t>
      </w:r>
      <w:r>
        <w:sym w:font="Wingdings" w:char="F0E0"/>
      </w:r>
      <w:r>
        <w:t xml:space="preserve"> menu « Configuration » </w:t>
      </w:r>
      <w:r>
        <w:sym w:font="Wingdings" w:char="F0E0"/>
      </w:r>
      <w:r>
        <w:t xml:space="preserve"> sous menu « Attributs » permet d’arriver à la liste (actuellement vide) des attributs.</w:t>
      </w:r>
    </w:p>
    <w:p w14:paraId="78E8DCB6" w14:textId="77777777" w:rsidR="00CC7DAB" w:rsidRDefault="00CC7DAB" w:rsidP="00325087">
      <w:pPr>
        <w:jc w:val="center"/>
      </w:pPr>
      <w:r w:rsidRPr="00097F4C">
        <w:rPr>
          <w:noProof/>
          <w:lang w:eastAsia="fr-FR"/>
        </w:rPr>
        <w:lastRenderedPageBreak/>
        <w:drawing>
          <wp:inline distT="0" distB="0" distL="0" distR="0" wp14:anchorId="3FABD234" wp14:editId="36130CF5">
            <wp:extent cx="6277851" cy="2705478"/>
            <wp:effectExtent l="19050" t="19050" r="8890" b="1905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705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821D7" w14:textId="77777777" w:rsidR="00CC7DAB" w:rsidRDefault="00CC7DAB" w:rsidP="00CC7DAB">
      <w:pPr>
        <w:pStyle w:val="base"/>
      </w:pPr>
      <w:r>
        <w:t>Le bouton « Nouveau » permet d’afficher le formulaire de création d’un attribut.</w:t>
      </w:r>
    </w:p>
    <w:p w14:paraId="6DE6E1FC" w14:textId="77777777" w:rsidR="00CC7DAB" w:rsidRDefault="00CC7DAB" w:rsidP="00325087">
      <w:pPr>
        <w:jc w:val="center"/>
      </w:pPr>
      <w:r w:rsidRPr="00097F4C">
        <w:rPr>
          <w:noProof/>
          <w:lang w:eastAsia="fr-FR"/>
        </w:rPr>
        <w:drawing>
          <wp:inline distT="0" distB="0" distL="0" distR="0" wp14:anchorId="092E7F62" wp14:editId="18B2D1B5">
            <wp:extent cx="6058746" cy="5277587"/>
            <wp:effectExtent l="19050" t="19050" r="18415" b="1841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5277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8792E" w14:textId="77777777" w:rsidR="00CC7DAB" w:rsidRDefault="00CC7DAB" w:rsidP="00CC7DAB">
      <w:pPr>
        <w:pStyle w:val="base"/>
      </w:pPr>
      <w:r>
        <w:t>Le type d’affichage détermine la façon dont l’utilisateur peut choisir parmi les variantes lors de la création d’un devis, ou sur les pages du site de e-commerce.</w:t>
      </w:r>
    </w:p>
    <w:p w14:paraId="21CDC4A3" w14:textId="77777777" w:rsidR="00CC7DAB" w:rsidRDefault="00CC7DAB" w:rsidP="00325087">
      <w:pPr>
        <w:jc w:val="center"/>
      </w:pPr>
      <w:r w:rsidRPr="00F94D73">
        <w:rPr>
          <w:noProof/>
          <w:lang w:eastAsia="fr-FR"/>
        </w:rPr>
        <w:lastRenderedPageBreak/>
        <w:drawing>
          <wp:inline distT="0" distB="0" distL="0" distR="0" wp14:anchorId="4FF6738E" wp14:editId="30C1B724">
            <wp:extent cx="5363323" cy="3743847"/>
            <wp:effectExtent l="19050" t="19050" r="27940" b="2857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43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D5C68" w14:textId="77777777" w:rsidR="00CC7DAB" w:rsidRDefault="00CC7DAB" w:rsidP="00CC7DAB">
      <w:pPr>
        <w:pStyle w:val="base"/>
      </w:pPr>
      <w:r>
        <w:t xml:space="preserve">Le mode de création des variantes détermine quand les variantes sont créées. </w:t>
      </w:r>
    </w:p>
    <w:p w14:paraId="2BCEEEA7" w14:textId="77777777" w:rsidR="00CC7DAB" w:rsidRDefault="00CC7DAB" w:rsidP="00CC7DAB">
      <w:pPr>
        <w:pStyle w:val="base"/>
      </w:pPr>
      <w:r>
        <w:t xml:space="preserve">« Instantanément » : toutes les variantes sont créées lors de l’ajout d’un attribut à un produit. Donc si vous avez créé 2 attributs avec 3 valeurs chacune, 6 variantes de produits sont créées lors de l’ajout de l’attribut au produit. </w:t>
      </w:r>
    </w:p>
    <w:p w14:paraId="3CA653A9" w14:textId="77777777" w:rsidR="00CC7DAB" w:rsidRDefault="00CC7DAB" w:rsidP="00CC7DAB">
      <w:pPr>
        <w:pStyle w:val="base"/>
      </w:pPr>
      <w:r>
        <w:t xml:space="preserve">« Dynamiquement » : les variantes sont créés lorsqu’une commande contient un produit avec un attribut et une valeur correspondant (si quelqu’un commande un T-shirt xl, alors la variante du produit T-shirt xl est créé en base de données). </w:t>
      </w:r>
    </w:p>
    <w:p w14:paraId="53E44FD0" w14:textId="77777777" w:rsidR="00CC7DAB" w:rsidRDefault="00CC7DAB" w:rsidP="00CC7DAB">
      <w:pPr>
        <w:pStyle w:val="base"/>
      </w:pPr>
      <w:r>
        <w:t>« Jamais » : je n’ai pas saisi l’intérêt de cette option…</w:t>
      </w:r>
    </w:p>
    <w:p w14:paraId="78D6BB19" w14:textId="77777777" w:rsidR="00CC7DAB" w:rsidRPr="00F3187D" w:rsidRDefault="00CC7DAB" w:rsidP="00CC7DAB">
      <w:pPr>
        <w:pStyle w:val="base"/>
      </w:pPr>
      <w:r>
        <w:t>Dans l’onglet Valeurs de l’attribut, le clic sur le lien « ajouter une ligne » permet de saisir le nom de la valeur, et le prix supplémentaire associé à une variante (un montant positif augmente le prix du produit de base, un montant négatif le réduit).</w:t>
      </w:r>
    </w:p>
    <w:p w14:paraId="60D4946F" w14:textId="77777777" w:rsidR="00CC7DAB" w:rsidRDefault="00CC7DAB" w:rsidP="00CC7DAB">
      <w:pPr>
        <w:pStyle w:val="Titre1"/>
      </w:pPr>
      <w:r>
        <w:t>Appliquer à un produit des variantes</w:t>
      </w:r>
    </w:p>
    <w:p w14:paraId="564F44F5" w14:textId="77777777" w:rsidR="00CC7DAB" w:rsidRDefault="00CC7DAB" w:rsidP="00CC7DAB">
      <w:pPr>
        <w:pStyle w:val="base"/>
      </w:pPr>
      <w:r>
        <w:t xml:space="preserve">Pour appliquer des attributs à un produit on se rend dans l’application « Ventes » </w:t>
      </w:r>
      <w:r>
        <w:sym w:font="Wingdings" w:char="F0E0"/>
      </w:r>
      <w:r>
        <w:t xml:space="preserve"> menu « Produits » </w:t>
      </w:r>
      <w:r>
        <w:sym w:font="Wingdings" w:char="F0E0"/>
      </w:r>
      <w:r>
        <w:t xml:space="preserve"> sous menu « Produit » pour afficher la liste des produits :</w:t>
      </w:r>
    </w:p>
    <w:p w14:paraId="3A1554A7" w14:textId="77777777" w:rsidR="00CC7DAB" w:rsidRDefault="00CC7DAB" w:rsidP="00325087">
      <w:pPr>
        <w:jc w:val="center"/>
      </w:pPr>
      <w:r w:rsidRPr="00151A7A">
        <w:rPr>
          <w:noProof/>
          <w:lang w:eastAsia="fr-FR"/>
        </w:rPr>
        <w:drawing>
          <wp:inline distT="0" distB="0" distL="0" distR="0" wp14:anchorId="12E40BD6" wp14:editId="6F210A8B">
            <wp:extent cx="4620270" cy="1305107"/>
            <wp:effectExtent l="19050" t="19050" r="27940" b="2857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05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D68DA" w14:textId="77777777" w:rsidR="00CC7DAB" w:rsidRDefault="00CC7DAB" w:rsidP="00CC7DAB">
      <w:pPr>
        <w:pStyle w:val="base"/>
      </w:pPr>
      <w:r>
        <w:t>Ensuite, on sélectionne le produit et on se rend dans l’onglet « Attributs &amp; Variantes ». En cliquant sur ajouter une ligne, on peut choisir un attribut :</w:t>
      </w:r>
    </w:p>
    <w:p w14:paraId="1D8C5966" w14:textId="77777777" w:rsidR="00CC7DAB" w:rsidRDefault="00CC7DAB" w:rsidP="00325087">
      <w:pPr>
        <w:pStyle w:val="base"/>
        <w:jc w:val="center"/>
      </w:pPr>
      <w:r w:rsidRPr="004057FD">
        <w:rPr>
          <w:noProof/>
          <w:lang w:eastAsia="fr-FR"/>
        </w:rPr>
        <w:lastRenderedPageBreak/>
        <w:drawing>
          <wp:inline distT="0" distB="0" distL="0" distR="0" wp14:anchorId="08F2C54A" wp14:editId="3922E5D5">
            <wp:extent cx="6479540" cy="2748915"/>
            <wp:effectExtent l="19050" t="19050" r="16510" b="1333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48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E6E9B" w14:textId="77777777" w:rsidR="00CC7DAB" w:rsidRDefault="00CC7DAB" w:rsidP="00CC7DAB">
      <w:pPr>
        <w:pStyle w:val="base"/>
      </w:pPr>
      <w:r>
        <w:t>Puis lister les valeurs de cet attribut disponibles pour ce produit :</w:t>
      </w:r>
    </w:p>
    <w:p w14:paraId="57F5EDE6" w14:textId="77777777" w:rsidR="00CC7DAB" w:rsidRDefault="00CC7DAB" w:rsidP="00325087">
      <w:pPr>
        <w:pStyle w:val="base"/>
        <w:jc w:val="center"/>
      </w:pPr>
      <w:r w:rsidRPr="004057FD">
        <w:rPr>
          <w:noProof/>
          <w:lang w:eastAsia="fr-FR"/>
        </w:rPr>
        <w:drawing>
          <wp:inline distT="0" distB="0" distL="0" distR="0" wp14:anchorId="3A8BCA48" wp14:editId="3A574F2F">
            <wp:extent cx="6479540" cy="3710305"/>
            <wp:effectExtent l="19050" t="19050" r="16510" b="2349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1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4763C" w14:textId="77777777" w:rsidR="00CC7DAB" w:rsidRPr="00151A7A" w:rsidRDefault="00CC7DAB" w:rsidP="00CC7DAB">
      <w:pPr>
        <w:pStyle w:val="base"/>
      </w:pPr>
      <w:r>
        <w:t>Il faut bien penser à sauvegarder avant de passer à l’étape suivante.</w:t>
      </w:r>
    </w:p>
    <w:p w14:paraId="7628A1ED" w14:textId="77777777" w:rsidR="00CC7DAB" w:rsidRPr="001D5C58" w:rsidRDefault="00CC7DAB" w:rsidP="00CC7DAB">
      <w:pPr>
        <w:pStyle w:val="Titre1"/>
      </w:pPr>
      <w:r>
        <w:t>Modifier les variantes</w:t>
      </w:r>
    </w:p>
    <w:p w14:paraId="0FD901E7" w14:textId="77777777" w:rsidR="00CC7DAB" w:rsidRDefault="00CC7DAB" w:rsidP="00CC7DAB">
      <w:r>
        <w:t>Derrière l’expression modifier les variantes, il peut avoir 3 besoins différents.</w:t>
      </w:r>
    </w:p>
    <w:p w14:paraId="132AB7B0" w14:textId="116081A8" w:rsidR="00CC7DAB" w:rsidRDefault="00CC7DAB" w:rsidP="00CC7DAB">
      <w:r>
        <w:t xml:space="preserve">Imaginons une entreprise qui vend deux T-shirt : un </w:t>
      </w:r>
      <w:r w:rsidR="00711A1E">
        <w:t>« </w:t>
      </w:r>
      <w:r>
        <w:t>Dragon Ball</w:t>
      </w:r>
      <w:r w:rsidR="00711A1E">
        <w:t> »</w:t>
      </w:r>
      <w:r>
        <w:t xml:space="preserve"> et un </w:t>
      </w:r>
      <w:r w:rsidR="00711A1E">
        <w:t>« </w:t>
      </w:r>
      <w:r>
        <w:t>One Punch Man</w:t>
      </w:r>
      <w:r w:rsidR="00711A1E">
        <w:t> »</w:t>
      </w:r>
      <w:r>
        <w:t xml:space="preserve">. Ces </w:t>
      </w:r>
      <w:r w:rsidR="00711A1E">
        <w:t>t</w:t>
      </w:r>
      <w:r>
        <w:t>-shirt</w:t>
      </w:r>
      <w:r w:rsidR="00711A1E">
        <w:t>s</w:t>
      </w:r>
      <w:r>
        <w:t xml:space="preserve"> se déclinent en trois taille</w:t>
      </w:r>
      <w:r w:rsidR="00711A1E">
        <w:t>s</w:t>
      </w:r>
      <w:r>
        <w:t xml:space="preserve"> « s » « m » et « l » et deux couleurs : « rouge » et « jaune ». Quand on veut modifier les variantes on peut vouloir</w:t>
      </w:r>
      <w:r w:rsidR="00711A1E">
        <w:t> :</w:t>
      </w:r>
    </w:p>
    <w:p w14:paraId="68D59A53" w14:textId="77777777" w:rsidR="00CC7DAB" w:rsidRDefault="00CC7DAB" w:rsidP="00CC7DAB">
      <w:pPr>
        <w:pStyle w:val="Paragraphedeliste"/>
        <w:numPr>
          <w:ilvl w:val="0"/>
          <w:numId w:val="4"/>
        </w:numPr>
      </w:pPr>
      <w:r>
        <w:t xml:space="preserve">Modifier un attribut ou ses valeurs pour l’ensemble des produits proposés par l’entreprise. Par exemple ajouter la couleur verte, ou le supplément de prix pour la taille « m ». </w:t>
      </w:r>
    </w:p>
    <w:p w14:paraId="658E559D" w14:textId="77777777" w:rsidR="00CC7DAB" w:rsidRDefault="00CC7DAB" w:rsidP="00CC7DAB">
      <w:pPr>
        <w:pStyle w:val="Paragraphedeliste"/>
        <w:numPr>
          <w:ilvl w:val="0"/>
          <w:numId w:val="4"/>
        </w:numPr>
      </w:pPr>
      <w:r>
        <w:t xml:space="preserve">Modifier une valeur d’attribut pour l’une des variantes de produit : Par exemple, modifier le supplément de prix pour les T-shirt vert « Dragon Ball ». </w:t>
      </w:r>
    </w:p>
    <w:p w14:paraId="331FFCE9" w14:textId="77777777" w:rsidR="00CC7DAB" w:rsidRDefault="00CC7DAB" w:rsidP="00CC7DAB">
      <w:pPr>
        <w:pStyle w:val="Titre2"/>
      </w:pPr>
      <w:r>
        <w:lastRenderedPageBreak/>
        <w:t xml:space="preserve">Modifier un attribut ou ses valeurs pour l’ensemble des produits </w:t>
      </w:r>
    </w:p>
    <w:p w14:paraId="6D363342" w14:textId="77777777" w:rsidR="00CC7DAB" w:rsidRDefault="00CC7DAB" w:rsidP="00CC7DAB">
      <w:r>
        <w:t xml:space="preserve">Il faut se rendre sur la page qui liste les attributs : Application « Ventes » ou « Achats » </w:t>
      </w:r>
      <w:r>
        <w:sym w:font="Wingdings" w:char="F0E0"/>
      </w:r>
      <w:r>
        <w:t xml:space="preserve"> menu « Configuration » sous menu « Attributs ». On peut alors cliquer sur un attribut pour le modifier ou modifier les valeurs de l’attribut.</w:t>
      </w:r>
    </w:p>
    <w:p w14:paraId="53596928" w14:textId="77777777" w:rsidR="00CC7DAB" w:rsidRDefault="00CC7DAB" w:rsidP="00CC7DAB">
      <w:pPr>
        <w:pStyle w:val="Titre2"/>
      </w:pPr>
      <w:r>
        <w:t>Modifier une valeur d’attribut pour l’une des variantes de produit</w:t>
      </w:r>
    </w:p>
    <w:p w14:paraId="2823F8E0" w14:textId="77777777" w:rsidR="00CC7DAB" w:rsidRDefault="00CC7DAB" w:rsidP="00CC7DAB">
      <w:r>
        <w:t xml:space="preserve">Il faut se rendre sur la fiche du produit (Application « Ventes » ou « Achats » </w:t>
      </w:r>
      <w:r>
        <w:sym w:font="Wingdings" w:char="F0E0"/>
      </w:r>
      <w:r>
        <w:t xml:space="preserve"> menu « Produits » sous menu « Produits » puis cliquer sur le produit. </w:t>
      </w:r>
    </w:p>
    <w:p w14:paraId="070F7EF2" w14:textId="77777777" w:rsidR="00CC7DAB" w:rsidRDefault="00CC7DAB" w:rsidP="00CC7DAB">
      <w:r>
        <w:t>Dans l’onglet « Attributs et variantes » cliquer sur le bouton « Configurer » qui se trouve sur la ligne de l’attribut dont on veut modifier une des valeurs pour ce produit.</w:t>
      </w:r>
    </w:p>
    <w:p w14:paraId="7885CE05" w14:textId="77777777" w:rsidR="00CC7DAB" w:rsidRDefault="00CC7DAB" w:rsidP="00CC7DAB">
      <w:r>
        <w:t>On peut alors cliquer sur une des valeurs de l’attribut pour</w:t>
      </w:r>
    </w:p>
    <w:p w14:paraId="403D9A4A" w14:textId="77777777" w:rsidR="00CC7DAB" w:rsidRDefault="00CC7DAB" w:rsidP="00CC7DAB">
      <w:pPr>
        <w:pStyle w:val="Paragraphedeliste"/>
        <w:numPr>
          <w:ilvl w:val="0"/>
          <w:numId w:val="5"/>
        </w:numPr>
      </w:pPr>
      <w:r>
        <w:t>modifier le supplément de prix de cette valeur pour ce modèle de produit.</w:t>
      </w:r>
    </w:p>
    <w:p w14:paraId="1654E81F" w14:textId="77777777" w:rsidR="00CC7DAB" w:rsidRDefault="00CC7DAB" w:rsidP="00CC7DAB">
      <w:pPr>
        <w:pStyle w:val="Paragraphedeliste"/>
        <w:numPr>
          <w:ilvl w:val="0"/>
          <w:numId w:val="5"/>
        </w:numPr>
      </w:pPr>
      <w:r>
        <w:t xml:space="preserve">exclure cette valeur pour certaines variantes de produit (par exemple la valeur « Rouge » n’est pas disponible pour le modèle de produit « T-shirt dragon ball » qui ont la taille « s ». </w:t>
      </w:r>
    </w:p>
    <w:p w14:paraId="541B3A03" w14:textId="56C3DDD7" w:rsidR="001B77D1" w:rsidRDefault="001B77D1" w:rsidP="001B77D1">
      <w:r>
        <w:t xml:space="preserve">Attention : il n’est pas possible de modifier </w:t>
      </w:r>
      <w:r w:rsidR="009D5129">
        <w:t>les autres caractéristiques d’une variante spécifiques.</w:t>
      </w:r>
      <w:bookmarkStart w:id="0" w:name="_GoBack"/>
      <w:bookmarkEnd w:id="0"/>
    </w:p>
    <w:p w14:paraId="4E07DCCE" w14:textId="3ABF332E" w:rsidR="00711A1E" w:rsidRDefault="00CC7DAB" w:rsidP="001B77D1">
      <w:r>
        <w:t>Lorsqu’on crée un produit, on crée un modèle de produit qui est ensuite décliné en variante</w:t>
      </w:r>
      <w:r w:rsidR="00711A1E">
        <w:t>s</w:t>
      </w:r>
      <w:r>
        <w:t>. Le modèle de produit à des caractéristiques : Type de produit, Taxe, Routes, Poids… Par défaut, les variantes héritent des caractéristiques du modèle. Donc si vous avez définis que les T-shirt « One punch man » on</w:t>
      </w:r>
      <w:r w:rsidR="00711A1E">
        <w:t>t</w:t>
      </w:r>
      <w:r>
        <w:t xml:space="preserve"> un Délai de livraison au client de 3 jours, alors toutes les variantes auront le même délai de livraison au client. </w:t>
      </w:r>
    </w:p>
    <w:p w14:paraId="4FF2878A" w14:textId="19493E67" w:rsidR="00AF0275" w:rsidRDefault="00AF0275" w:rsidP="00CC7DAB"/>
    <w:p w14:paraId="29EBB2F0" w14:textId="77777777" w:rsidR="0071243B" w:rsidRPr="00CC7DAB" w:rsidRDefault="0071243B" w:rsidP="00CC7DAB"/>
    <w:sectPr w:rsidR="0071243B" w:rsidRPr="00CC7DAB" w:rsidSect="00070741">
      <w:footerReference w:type="default" r:id="rId1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65828" w14:textId="77777777" w:rsidR="004B6FE6" w:rsidRDefault="004B6FE6" w:rsidP="00070741">
      <w:pPr>
        <w:spacing w:after="0" w:line="240" w:lineRule="auto"/>
      </w:pPr>
      <w:r>
        <w:separator/>
      </w:r>
    </w:p>
  </w:endnote>
  <w:endnote w:type="continuationSeparator" w:id="0">
    <w:p w14:paraId="7F6FAFC5" w14:textId="77777777" w:rsidR="004B6FE6" w:rsidRDefault="004B6FE6" w:rsidP="0007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EBFB3" w14:textId="6EC96AC3" w:rsidR="00070741" w:rsidRDefault="00070741" w:rsidP="00070741">
    <w:pPr>
      <w:pStyle w:val="Pieddepage"/>
      <w:pBdr>
        <w:top w:val="single" w:sz="4" w:space="1" w:color="auto"/>
      </w:pBdr>
      <w:tabs>
        <w:tab w:val="clear" w:pos="9072"/>
        <w:tab w:val="right" w:pos="10204"/>
      </w:tabs>
    </w:pPr>
    <w:r>
      <w:t>R</w:t>
    </w:r>
    <w:r w:rsidR="00CC7DAB">
      <w:t>4-D-10 Odoo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9D5129">
      <w:rPr>
        <w:noProof/>
      </w:rPr>
      <w:t>5</w:t>
    </w:r>
    <w:r>
      <w:fldChar w:fldCharType="end"/>
    </w:r>
    <w:r>
      <w:t>/</w:t>
    </w:r>
    <w:fldSimple w:instr=" NUMPAGES   \* MERGEFORMAT ">
      <w:r w:rsidR="009D5129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9A5AA" w14:textId="77777777" w:rsidR="004B6FE6" w:rsidRDefault="004B6FE6" w:rsidP="00070741">
      <w:pPr>
        <w:spacing w:after="0" w:line="240" w:lineRule="auto"/>
      </w:pPr>
      <w:r>
        <w:separator/>
      </w:r>
    </w:p>
  </w:footnote>
  <w:footnote w:type="continuationSeparator" w:id="0">
    <w:p w14:paraId="2DA2F4CF" w14:textId="77777777" w:rsidR="004B6FE6" w:rsidRDefault="004B6FE6" w:rsidP="00070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1779"/>
    <w:multiLevelType w:val="hybridMultilevel"/>
    <w:tmpl w:val="7A8A8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4472E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587D72E0"/>
    <w:multiLevelType w:val="hybridMultilevel"/>
    <w:tmpl w:val="9BE06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A0391"/>
    <w:multiLevelType w:val="hybridMultilevel"/>
    <w:tmpl w:val="FA9027CA"/>
    <w:lvl w:ilvl="0" w:tplc="B56C6B06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C5EC5"/>
    <w:multiLevelType w:val="hybridMultilevel"/>
    <w:tmpl w:val="FD6E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8319F"/>
    <w:multiLevelType w:val="multilevel"/>
    <w:tmpl w:val="C9B84AC0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AB"/>
    <w:rsid w:val="00006A8E"/>
    <w:rsid w:val="00070741"/>
    <w:rsid w:val="00087BB8"/>
    <w:rsid w:val="001362D9"/>
    <w:rsid w:val="001B77D1"/>
    <w:rsid w:val="00275FF7"/>
    <w:rsid w:val="00325087"/>
    <w:rsid w:val="004B6FE6"/>
    <w:rsid w:val="00596484"/>
    <w:rsid w:val="006F080B"/>
    <w:rsid w:val="00711A1E"/>
    <w:rsid w:val="0071243B"/>
    <w:rsid w:val="009D5129"/>
    <w:rsid w:val="00AF0275"/>
    <w:rsid w:val="00C02170"/>
    <w:rsid w:val="00CC7DAB"/>
    <w:rsid w:val="00DB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3A03"/>
  <w15:chartTrackingRefBased/>
  <w15:docId w15:val="{DB4D8A8C-8422-4865-A973-5B2BC48D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DAB"/>
    <w:rPr>
      <w:kern w:val="2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rsid w:val="000707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07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07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707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07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07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07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07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07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0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741"/>
  </w:style>
  <w:style w:type="paragraph" w:styleId="Pieddepage">
    <w:name w:val="footer"/>
    <w:basedOn w:val="Normal"/>
    <w:link w:val="PieddepageCar"/>
    <w:uiPriority w:val="99"/>
    <w:unhideWhenUsed/>
    <w:rsid w:val="00070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741"/>
  </w:style>
  <w:style w:type="paragraph" w:styleId="Titre">
    <w:name w:val="Title"/>
    <w:basedOn w:val="Normal"/>
    <w:next w:val="Normal"/>
    <w:link w:val="TitreCar"/>
    <w:uiPriority w:val="10"/>
    <w:qFormat/>
    <w:rsid w:val="00070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70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07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frenceple">
    <w:name w:val="Subtle Reference"/>
    <w:basedOn w:val="Policepardfaut"/>
    <w:uiPriority w:val="31"/>
    <w:qFormat/>
    <w:rsid w:val="00070741"/>
    <w:rPr>
      <w:smallCap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0707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707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707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07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07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707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707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707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question">
    <w:name w:val="question"/>
    <w:basedOn w:val="Paragraphedeliste"/>
    <w:qFormat/>
    <w:rsid w:val="00070741"/>
    <w:pPr>
      <w:numPr>
        <w:numId w:val="1"/>
      </w:numPr>
    </w:pPr>
    <w:rPr>
      <w:b/>
    </w:rPr>
  </w:style>
  <w:style w:type="paragraph" w:customStyle="1" w:styleId="sources">
    <w:name w:val="sources"/>
    <w:basedOn w:val="Normal"/>
    <w:qFormat/>
    <w:rsid w:val="00AF0275"/>
    <w:pPr>
      <w:jc w:val="right"/>
    </w:pPr>
    <w:rPr>
      <w:i/>
    </w:rPr>
  </w:style>
  <w:style w:type="paragraph" w:customStyle="1" w:styleId="rponses">
    <w:name w:val="réponses"/>
    <w:basedOn w:val="Normal"/>
    <w:qFormat/>
    <w:rsid w:val="00AF0275"/>
    <w:rPr>
      <w:color w:val="FF0000"/>
    </w:rPr>
  </w:style>
  <w:style w:type="paragraph" w:customStyle="1" w:styleId="base">
    <w:name w:val="base"/>
    <w:basedOn w:val="Normal"/>
    <w:qFormat/>
    <w:rsid w:val="00CC7DAB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oulin006\Documents\Mod&#232;les%20Office%20personnalis&#233;s\modele_t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18c24-ff85-4648-aa2d-dc8f8a313da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DE523C18DD04AA3DC7A64EF303CDB" ma:contentTypeVersion="13" ma:contentTypeDescription="Crée un document." ma:contentTypeScope="" ma:versionID="62c5847c31677667f09b0f12e1481a6b">
  <xsd:schema xmlns:xsd="http://www.w3.org/2001/XMLSchema" xmlns:xs="http://www.w3.org/2001/XMLSchema" xmlns:p="http://schemas.microsoft.com/office/2006/metadata/properties" xmlns:ns3="2eb18c24-ff85-4648-aa2d-dc8f8a313da7" targetNamespace="http://schemas.microsoft.com/office/2006/metadata/properties" ma:root="true" ma:fieldsID="766ad37c10fd415c03f2b1d257b9a9ab" ns3:_="">
    <xsd:import namespace="2eb18c24-ff85-4648-aa2d-dc8f8a313d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18c24-ff85-4648-aa2d-dc8f8a313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F4CB5C-AA5C-40E8-91E2-6FA12F0D399A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2eb18c24-ff85-4648-aa2d-dc8f8a313da7"/>
  </ds:schemaRefs>
</ds:datastoreItem>
</file>

<file path=customXml/itemProps2.xml><?xml version="1.0" encoding="utf-8"?>
<ds:datastoreItem xmlns:ds="http://schemas.openxmlformats.org/officeDocument/2006/customXml" ds:itemID="{BA8E5EEC-D31B-4B8B-8FD2-5FD41BDDD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18c24-ff85-4648-aa2d-dc8f8a313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2DC485-534B-46DE-9439-6F507F974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modele_td.dotx</Template>
  <TotalTime>125</TotalTime>
  <Pages>5</Pages>
  <Words>754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SCCM-SECONDARY1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Moulin</dc:creator>
  <cp:keywords/>
  <dc:description/>
  <cp:lastModifiedBy>Antoine Moulin</cp:lastModifiedBy>
  <cp:revision>5</cp:revision>
  <dcterms:created xsi:type="dcterms:W3CDTF">2024-02-12T10:07:00Z</dcterms:created>
  <dcterms:modified xsi:type="dcterms:W3CDTF">2024-03-19T09:21:00Z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0x010100174DE523C18DD04AA3DC7A64EF303CDB</vt:lpwstr>
  </property>
</Properties>
</file>