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Vidéo 6 : Les passerelles 2/2 (6:05)</w:t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Heading5"/>
        <w:bidi w:val="0"/>
        <w:jc w:val="start"/>
        <w:rPr/>
      </w:pPr>
      <w:r>
        <w:rPr/>
        <w:t>Synthèse.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Compléter votre fiche synthèse BPMN en abordant les points suivants 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Quels sont les trois types de passerelles présentées ?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star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start"/>
        <w:rPr>
          <w:color w:val="2A6099"/>
          <w:highlight w:val="none"/>
          <w:shd w:fill="auto" w:val="clear"/>
        </w:rPr>
      </w:pPr>
      <w:r>
        <w:rPr>
          <w:color w:val="2A6099"/>
          <w:shd w:fill="auto" w:val="clear"/>
        </w:rPr>
        <w:t xml:space="preserve">- </w:t>
      </w:r>
      <w:r>
        <w:rPr>
          <w:color w:val="2A6099"/>
          <w:shd w:fill="auto" w:val="clear"/>
        </w:rPr>
        <w:t xml:space="preserve">passerèlle parallèle permet de gérer des flux en parallèle, en mode division elle fait continuer le flux sur l’ensemble des processus.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start"/>
        <w:rPr>
          <w:color w:val="2A6099"/>
          <w:highlight w:val="none"/>
          <w:shd w:fill="auto" w:val="clear"/>
        </w:rPr>
      </w:pPr>
      <w:r>
        <w:rPr>
          <w:color w:val="2A6099"/>
          <w:shd w:fill="auto" w:val="clear"/>
        </w:rPr>
        <w:t>En mode réunion elle attend les jetons des différents éléments pour les réunir en un seul jeton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start"/>
        <w:rPr>
          <w:color w:val="2A6099"/>
          <w:highlight w:val="none"/>
          <w:shd w:fill="auto" w:val="clear"/>
        </w:rPr>
      </w:pPr>
      <w:r>
        <w:rPr>
          <w:color w:val="2A6099"/>
          <w:shd w:fill="auto" w:val="clear"/>
        </w:rPr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start"/>
        <w:rPr>
          <w:color w:val="2A6099"/>
          <w:highlight w:val="none"/>
          <w:shd w:fill="auto" w:val="clear"/>
        </w:rPr>
      </w:pPr>
      <w:r>
        <w:rPr>
          <w:color w:val="2A6099"/>
          <w:shd w:fill="auto" w:val="clear"/>
        </w:rPr>
        <w:t>-</w:t>
      </w:r>
      <w:r>
        <w:rPr>
          <w:color w:val="2A6099"/>
          <w:shd w:fill="auto" w:val="clear"/>
        </w:rPr>
        <w:t xml:space="preserve">passerèlle inclusive : mixe entre inclusive parallèle, génère des flux si un condition ou plusieurs sont respectés. Un jeton sera généré pour chacunes des conditions valides.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start"/>
        <w:rPr>
          <w:color w:val="2A6099"/>
          <w:highlight w:val="none"/>
          <w:shd w:fill="auto" w:val="clear"/>
        </w:rPr>
      </w:pPr>
      <w:r>
        <w:rPr>
          <w:color w:val="2A6099"/>
          <w:shd w:fill="auto" w:val="clear"/>
        </w:rPr>
        <w:t>En mode réunion elle permet de synchroniser les flux en entrée qui ont été activé par un jeton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start"/>
        <w:rPr>
          <w:color w:val="2A6099"/>
          <w:highlight w:val="none"/>
          <w:shd w:fill="auto" w:val="clear"/>
        </w:rPr>
      </w:pPr>
      <w:r>
        <w:rPr>
          <w:color w:val="2A6099"/>
          <w:shd w:fill="auto" w:val="clear"/>
        </w:rPr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start"/>
        <w:rPr>
          <w:color w:val="2A6099"/>
          <w:highlight w:val="none"/>
          <w:shd w:fill="auto" w:val="clear"/>
        </w:rPr>
      </w:pPr>
      <w:r>
        <w:rPr>
          <w:color w:val="2A6099"/>
          <w:shd w:fill="auto" w:val="clear"/>
        </w:rPr>
        <w:t xml:space="preserve">- </w:t>
      </w:r>
      <w:r>
        <w:rPr>
          <w:color w:val="2A6099"/>
          <w:shd w:fill="auto" w:val="clear"/>
        </w:rPr>
        <w:t xml:space="preserve">passerèlle exclusive évènementilles :  passerèlle exclusive basée sur des évènements, met le processus en attente de différents évènements. Le premier évènements de type catch determinera le chemin a emprunter, les autres chemins ne pourront donc pas être suivi même si déclancher ulterieurement.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start"/>
        <w:rPr>
          <w:color w:val="2A6099"/>
          <w:highlight w:val="none"/>
          <w:shd w:fill="auto" w:val="clear"/>
        </w:rPr>
      </w:pPr>
      <w:r>
        <w:rPr>
          <w:color w:val="2A6099"/>
          <w:shd w:fill="auto" w:val="clear"/>
        </w:rPr>
        <w:t xml:space="preserve">Bonne pratique : ajouter un évènement de type timer dans le cas ou les évènements attendu ne se produisent pas dans un délais acceptable et donc créerai un bloquage.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start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Comment sont-elles représentées graphiquement ?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star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start"/>
        <w:rPr>
          <w:color w:val="2A6099"/>
        </w:rPr>
      </w:pPr>
      <w:r>
        <w:rPr>
          <w:color w:val="2A6099"/>
        </w:rPr>
        <w:t xml:space="preserve">- </w:t>
      </w:r>
      <w:r>
        <w:rPr>
          <w:color w:val="2A6099"/>
        </w:rPr>
        <w:t>paserèlle parallèle représenté par un losange avec un plus dedans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start"/>
        <w:rPr>
          <w:color w:val="2A6099"/>
        </w:rPr>
      </w:pPr>
      <w:r>
        <w:rPr>
          <w:color w:val="2A6099"/>
        </w:rPr>
        <w:t xml:space="preserve">- </w:t>
      </w:r>
      <w:r>
        <w:rPr>
          <w:color w:val="2A6099"/>
        </w:rPr>
        <w:t>passerèlle inclusive =&gt; losange avec un cercle vide dedans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start"/>
        <w:rPr>
          <w:color w:val="2A6099"/>
        </w:rPr>
      </w:pPr>
      <w:r>
        <w:rPr>
          <w:color w:val="2A6099"/>
        </w:rPr>
        <w:t xml:space="preserve">- </w:t>
      </w:r>
      <w:r>
        <w:rPr>
          <w:color w:val="2A6099"/>
        </w:rPr>
        <w:t>passerèlle exclusive évènementielles =&gt; losange avec un pynthagone entourée de deux cercles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start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Comment sont utilisées ces passerelles ?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Quel est le type d’événements intermédiaires utilisé dans les passerelles exclusives événementielles ?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Combien d’événements sont suivis après une passerelle exclusives événementielle ?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Pourquoi faut il déterminer un chemin par défaut dans une passerelle exclusive événementielle ?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LibreOffice/7.4.7.2$Linux_X86_64 LibreOffice_project/40$Build-2</Application>
  <AppVersion>15.0000</AppVersion>
  <Pages>1</Pages>
  <Words>271</Words>
  <Characters>1480</Characters>
  <CharactersWithSpaces>1733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2024-02-12T16:37:47Z</dcterms:created>
  <dc:creator/>
  <dc:description/>
  <dc:language>fr-FR</dc:language>
  <cp:lastModifiedBy/>
  <dcterms:modified xsi:type="dcterms:W3CDTF">2024-02-12T16:57:25Z</dcterms:modified>
  <cp:revision>1</cp:revision>
  <dc:subject/>
  <dc:title/>
</cp:coreProperties>
</file>