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CF05"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1254F605"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606ED36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16B0784D"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306306">
        <w:rPr>
          <w:rFonts w:eastAsia="Times New Roman" w:cs="Times New Roman"/>
        </w:rPr>
        <w:t>прикладной математики и механики</w:t>
      </w:r>
    </w:p>
    <w:p w14:paraId="0B03D4B4"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spacing w:val="62"/>
        </w:rPr>
      </w:pPr>
      <w:r w:rsidRPr="006A0481">
        <w:rPr>
          <w:rFonts w:eastAsia="Times New Roman" w:cs="Times New Roman"/>
          <w:b/>
        </w:rPr>
        <w:t>Кафедра «Информационная безопасность компьютерных систем»</w:t>
      </w:r>
    </w:p>
    <w:p w14:paraId="2D03AFBE" w14:textId="77777777" w:rsidR="00C53ADA" w:rsidRPr="00B57B60" w:rsidRDefault="00C53ADA" w:rsidP="00C53ADA">
      <w:pPr>
        <w:spacing w:line="240" w:lineRule="auto"/>
        <w:rPr>
          <w:sz w:val="24"/>
          <w:szCs w:val="24"/>
        </w:rPr>
      </w:pPr>
    </w:p>
    <w:p w14:paraId="0179E844" w14:textId="77777777" w:rsidR="00C53ADA" w:rsidRPr="00B57B60" w:rsidRDefault="00C53ADA" w:rsidP="00C53ADA">
      <w:pPr>
        <w:spacing w:line="240" w:lineRule="auto"/>
        <w:rPr>
          <w:sz w:val="24"/>
          <w:szCs w:val="24"/>
        </w:rPr>
      </w:pPr>
    </w:p>
    <w:p w14:paraId="3CD01CD2" w14:textId="77777777" w:rsidR="00C53ADA" w:rsidRPr="00B57B60" w:rsidRDefault="00C53ADA" w:rsidP="00C53ADA">
      <w:pPr>
        <w:spacing w:line="240" w:lineRule="auto"/>
        <w:rPr>
          <w:sz w:val="24"/>
          <w:szCs w:val="24"/>
        </w:rPr>
      </w:pPr>
    </w:p>
    <w:p w14:paraId="16EE6CE6" w14:textId="77777777" w:rsidR="00C53ADA" w:rsidRPr="00B57B60" w:rsidRDefault="00C53ADA" w:rsidP="00C53ADA">
      <w:pPr>
        <w:spacing w:line="240" w:lineRule="auto"/>
        <w:rPr>
          <w:sz w:val="24"/>
          <w:szCs w:val="24"/>
        </w:rPr>
      </w:pPr>
    </w:p>
    <w:p w14:paraId="53D472DE" w14:textId="77777777" w:rsidR="00C53ADA" w:rsidRPr="00B57B60" w:rsidRDefault="00C53ADA" w:rsidP="00C53ADA">
      <w:pPr>
        <w:spacing w:line="240" w:lineRule="auto"/>
        <w:rPr>
          <w:sz w:val="24"/>
          <w:szCs w:val="24"/>
        </w:rPr>
      </w:pPr>
    </w:p>
    <w:p w14:paraId="18479B26" w14:textId="77777777" w:rsidR="00C53ADA" w:rsidRPr="00B57B60" w:rsidRDefault="00C53ADA" w:rsidP="00C53ADA">
      <w:pPr>
        <w:spacing w:line="240" w:lineRule="auto"/>
        <w:rPr>
          <w:sz w:val="24"/>
          <w:szCs w:val="24"/>
        </w:rPr>
      </w:pPr>
    </w:p>
    <w:p w14:paraId="0E17B4E2" w14:textId="77777777" w:rsidR="00C53ADA" w:rsidRPr="00B57B60" w:rsidRDefault="00C53ADA" w:rsidP="00C53ADA">
      <w:pPr>
        <w:spacing w:line="240" w:lineRule="auto"/>
        <w:rPr>
          <w:sz w:val="24"/>
          <w:szCs w:val="24"/>
        </w:rPr>
      </w:pPr>
    </w:p>
    <w:p w14:paraId="3E82FECB" w14:textId="77777777" w:rsidR="00C53ADA" w:rsidRPr="00B57B60" w:rsidRDefault="00C53ADA" w:rsidP="00C53ADA">
      <w:pPr>
        <w:spacing w:line="240" w:lineRule="auto"/>
        <w:rPr>
          <w:sz w:val="24"/>
          <w:szCs w:val="24"/>
        </w:rPr>
      </w:pPr>
    </w:p>
    <w:p w14:paraId="42759088" w14:textId="77777777" w:rsidR="00C53ADA" w:rsidRDefault="00C53ADA" w:rsidP="00C53ADA">
      <w:pPr>
        <w:spacing w:line="240" w:lineRule="auto"/>
        <w:rPr>
          <w:sz w:val="24"/>
          <w:szCs w:val="24"/>
        </w:rPr>
      </w:pPr>
    </w:p>
    <w:p w14:paraId="333682A1" w14:textId="77777777" w:rsidR="00C53ADA" w:rsidRPr="00B57B60" w:rsidRDefault="00C53ADA" w:rsidP="00C53ADA">
      <w:pPr>
        <w:spacing w:line="240" w:lineRule="auto"/>
        <w:rPr>
          <w:sz w:val="24"/>
          <w:szCs w:val="24"/>
        </w:rPr>
      </w:pPr>
    </w:p>
    <w:p w14:paraId="4D3E306E" w14:textId="2F0083B7" w:rsidR="00830F2D" w:rsidRPr="00601F8B" w:rsidRDefault="00FB359E" w:rsidP="00830F2D">
      <w:pPr>
        <w:spacing w:line="240" w:lineRule="auto"/>
        <w:ind w:firstLine="0"/>
        <w:jc w:val="center"/>
        <w:rPr>
          <w:caps/>
          <w:sz w:val="24"/>
          <w:szCs w:val="24"/>
        </w:rPr>
      </w:pPr>
      <w:r>
        <w:rPr>
          <w:b/>
          <w:sz w:val="32"/>
          <w:szCs w:val="32"/>
          <w:lang w:val="en-US"/>
        </w:rPr>
        <w:t>ЛАБОРАТОРНАЯ</w:t>
      </w:r>
      <w:r w:rsidR="00601F8B">
        <w:rPr>
          <w:b/>
          <w:sz w:val="32"/>
          <w:szCs w:val="32"/>
        </w:rPr>
        <w:t xml:space="preserve"> РАБОТА</w:t>
      </w:r>
      <w:r>
        <w:rPr>
          <w:b/>
          <w:sz w:val="32"/>
          <w:szCs w:val="32"/>
        </w:rPr>
        <w:t xml:space="preserve"> № </w:t>
      </w:r>
      <w:r w:rsidR="00856D41">
        <w:rPr>
          <w:b/>
          <w:sz w:val="32"/>
          <w:szCs w:val="32"/>
        </w:rPr>
        <w:t>9</w:t>
      </w:r>
    </w:p>
    <w:p w14:paraId="65D4D2E9" w14:textId="77777777" w:rsidR="00C53ADA" w:rsidRDefault="00C53ADA" w:rsidP="00601F8B">
      <w:pPr>
        <w:suppressAutoHyphens/>
        <w:spacing w:line="240" w:lineRule="auto"/>
        <w:rPr>
          <w:rFonts w:eastAsia="Times New Roman" w:cs="Times New Roman"/>
          <w:spacing w:val="62"/>
        </w:rPr>
      </w:pPr>
    </w:p>
    <w:p w14:paraId="30AC2484" w14:textId="71B0FF1E" w:rsidR="00601F8B" w:rsidRPr="00601F8B" w:rsidRDefault="00FB359E" w:rsidP="00601F8B">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856D41">
        <w:rPr>
          <w:rFonts w:eastAsia="Times New Roman" w:cs="Times New Roman"/>
          <w:b/>
        </w:rPr>
        <w:t>Логические Элементы</w:t>
      </w:r>
      <w:r w:rsidRPr="006A0481">
        <w:rPr>
          <w:rFonts w:eastAsia="Times New Roman" w:cs="Times New Roman"/>
        </w:rPr>
        <w:t>»</w:t>
      </w:r>
    </w:p>
    <w:p w14:paraId="570196B2" w14:textId="77777777" w:rsidR="00830F2D" w:rsidRPr="006A0481" w:rsidRDefault="00830F2D" w:rsidP="00C53ADA">
      <w:pPr>
        <w:numPr>
          <w:ilvl w:val="0"/>
          <w:numId w:val="24"/>
        </w:numPr>
        <w:spacing w:line="240" w:lineRule="auto"/>
        <w:ind w:left="0" w:firstLine="0"/>
        <w:contextualSpacing/>
        <w:jc w:val="center"/>
        <w:rPr>
          <w:rFonts w:eastAsia="Times New Roman" w:cs="Times New Roman"/>
          <w:b/>
        </w:rPr>
      </w:pPr>
    </w:p>
    <w:p w14:paraId="72FF1416" w14:textId="1D45D4F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856D41">
        <w:rPr>
          <w:rFonts w:eastAsia="Times New Roman" w:cs="Times New Roman"/>
        </w:rPr>
        <w:t>Электронника и схемотехника</w:t>
      </w:r>
      <w:r w:rsidRPr="006A0481">
        <w:rPr>
          <w:rFonts w:eastAsia="Times New Roman" w:cs="Times New Roman"/>
        </w:rPr>
        <w:t>»</w:t>
      </w:r>
    </w:p>
    <w:p w14:paraId="3EB27FA3" w14:textId="77777777" w:rsidR="00C53ADA" w:rsidRDefault="00C53ADA" w:rsidP="00C53ADA"/>
    <w:p w14:paraId="60D75C91" w14:textId="77777777" w:rsidR="00C53ADA" w:rsidRDefault="00C53ADA" w:rsidP="00C53ADA"/>
    <w:p w14:paraId="41070409" w14:textId="77777777" w:rsidR="00830F2D" w:rsidRDefault="00830F2D" w:rsidP="00C53ADA"/>
    <w:p w14:paraId="4532B38C" w14:textId="77777777" w:rsidR="00830F2D" w:rsidRDefault="00830F2D" w:rsidP="00C53ADA"/>
    <w:p w14:paraId="451ED960" w14:textId="77777777" w:rsidR="00830F2D" w:rsidRDefault="00830F2D" w:rsidP="00C53ADA"/>
    <w:p w14:paraId="4B8617B5" w14:textId="77777777" w:rsidR="00C53ADA" w:rsidRPr="00B57B60" w:rsidRDefault="00C53ADA" w:rsidP="003C218B">
      <w:pPr>
        <w:pStyle w:val="ListParagraph"/>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24860CE" w14:textId="41F53C5C" w:rsidR="00C53ADA" w:rsidRPr="00B57B60" w:rsidRDefault="00961BBB" w:rsidP="003C218B">
      <w:pPr>
        <w:pStyle w:val="ListParagraph"/>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856D41">
        <w:rPr>
          <w:rFonts w:cs="Times New Roman"/>
        </w:rPr>
        <w:t xml:space="preserve"> </w:t>
      </w:r>
      <w:r w:rsidR="00856D41">
        <w:rPr>
          <w:rFonts w:cs="Times New Roman"/>
        </w:rPr>
        <w:t>5151003</w:t>
      </w:r>
      <w:r w:rsidR="00856D41" w:rsidRPr="00856D41">
        <w:rPr>
          <w:rFonts w:cs="Times New Roman"/>
        </w:rPr>
        <w:t>/40002</w:t>
      </w:r>
      <w:r w:rsidR="00C53ADA" w:rsidRPr="00B57B60">
        <w:rPr>
          <w:rFonts w:cs="Times New Roman"/>
        </w:rPr>
        <w:tab/>
      </w:r>
      <w:r w:rsidR="00C53ADA" w:rsidRPr="00B57B60">
        <w:rPr>
          <w:rFonts w:cs="Times New Roman"/>
        </w:rPr>
        <w:tab/>
      </w:r>
      <w:r w:rsidR="003C218B">
        <w:rPr>
          <w:rFonts w:cs="Times New Roman"/>
        </w:rPr>
        <w:t xml:space="preserve">       </w:t>
      </w:r>
      <w:r w:rsidR="00856D41">
        <w:rPr>
          <w:rFonts w:cs="Times New Roman"/>
        </w:rPr>
        <w:t>Михайлич М. И.</w:t>
      </w:r>
    </w:p>
    <w:p w14:paraId="5DB6A7CF" w14:textId="77777777" w:rsidR="00C53ADA" w:rsidRPr="00B57B60" w:rsidRDefault="00C53ADA" w:rsidP="003C218B">
      <w:pPr>
        <w:pStyle w:val="ListParagraph"/>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43509C79" w14:textId="77777777" w:rsidR="000F71FD" w:rsidRDefault="000F71FD" w:rsidP="003C218B">
      <w:pPr>
        <w:pStyle w:val="ListParagraph"/>
        <w:numPr>
          <w:ilvl w:val="0"/>
          <w:numId w:val="24"/>
        </w:numPr>
        <w:tabs>
          <w:tab w:val="clear" w:pos="0"/>
        </w:tabs>
        <w:spacing w:before="240" w:after="200" w:line="240" w:lineRule="auto"/>
        <w:ind w:left="567" w:firstLine="0"/>
        <w:jc w:val="left"/>
        <w:rPr>
          <w:rFonts w:cs="Times New Roman"/>
        </w:rPr>
      </w:pPr>
    </w:p>
    <w:p w14:paraId="4D1A11D4" w14:textId="70321372" w:rsidR="00C53ADA" w:rsidRPr="00B57B60" w:rsidRDefault="00856D41" w:rsidP="003C218B">
      <w:pPr>
        <w:pStyle w:val="ListParagraph"/>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Старший преподаватель</w:t>
      </w:r>
      <w:r w:rsidR="00C53ADA" w:rsidRPr="00B57B60">
        <w:rPr>
          <w:rFonts w:cs="Times New Roman"/>
        </w:rPr>
        <w:tab/>
      </w:r>
      <w:r w:rsidR="00C53ADA" w:rsidRPr="00B57B60">
        <w:rPr>
          <w:rFonts w:cs="Times New Roman"/>
        </w:rPr>
        <w:tab/>
      </w:r>
      <w:r w:rsidR="003C218B">
        <w:rPr>
          <w:rFonts w:cs="Times New Roman"/>
        </w:rPr>
        <w:t xml:space="preserve">       </w:t>
      </w:r>
      <w:r>
        <w:rPr>
          <w:rFonts w:cs="Times New Roman"/>
        </w:rPr>
        <w:t>Макаров А. С.</w:t>
      </w:r>
    </w:p>
    <w:p w14:paraId="7C2ACFAC"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116DFBA3" w14:textId="77777777" w:rsidR="00C53ADA" w:rsidRPr="00B57B60" w:rsidRDefault="00C53ADA" w:rsidP="00C53ADA">
      <w:pPr>
        <w:pStyle w:val="ListParagraph"/>
        <w:numPr>
          <w:ilvl w:val="0"/>
          <w:numId w:val="24"/>
        </w:numPr>
        <w:tabs>
          <w:tab w:val="left" w:pos="3960"/>
          <w:tab w:val="left" w:pos="6840"/>
        </w:tabs>
        <w:spacing w:after="200" w:line="276" w:lineRule="auto"/>
        <w:jc w:val="left"/>
      </w:pPr>
    </w:p>
    <w:p w14:paraId="435B6352"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23FE2917"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687B2B33"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5835272E"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0A2CFFE2" w14:textId="77777777" w:rsidR="00C53ADA" w:rsidRDefault="00C53ADA" w:rsidP="00C53ADA">
      <w:pPr>
        <w:suppressAutoHyphens/>
        <w:spacing w:line="240" w:lineRule="auto"/>
        <w:jc w:val="center"/>
        <w:rPr>
          <w:rFonts w:eastAsia="Times New Roman" w:cs="Times New Roman"/>
        </w:rPr>
      </w:pPr>
    </w:p>
    <w:p w14:paraId="7B61315A" w14:textId="77777777" w:rsidR="00C53ADA" w:rsidRDefault="00C53ADA" w:rsidP="00C53ADA">
      <w:pPr>
        <w:suppressAutoHyphens/>
        <w:spacing w:line="240" w:lineRule="auto"/>
        <w:jc w:val="center"/>
        <w:rPr>
          <w:rFonts w:eastAsia="Times New Roman" w:cs="Times New Roman"/>
        </w:rPr>
      </w:pPr>
    </w:p>
    <w:p w14:paraId="5AAF48FF" w14:textId="77777777" w:rsidR="00830F2D" w:rsidRDefault="00830F2D" w:rsidP="00C53ADA">
      <w:pPr>
        <w:suppressAutoHyphens/>
        <w:spacing w:line="240" w:lineRule="auto"/>
        <w:jc w:val="center"/>
        <w:rPr>
          <w:rFonts w:eastAsia="Times New Roman" w:cs="Times New Roman"/>
        </w:rPr>
      </w:pPr>
    </w:p>
    <w:p w14:paraId="11904FDB"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685449A4" w14:textId="63BA963A"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6D7034">
        <w:rPr>
          <w:rFonts w:eastAsia="Times New Roman" w:cs="Times New Roman"/>
        </w:rPr>
        <w:t>25</w:t>
      </w:r>
    </w:p>
    <w:p w14:paraId="049A048E" w14:textId="77777777" w:rsidR="00601F8B" w:rsidRDefault="00601F8B">
      <w:pPr>
        <w:spacing w:line="240" w:lineRule="auto"/>
        <w:ind w:firstLine="0"/>
        <w:rPr>
          <w:rFonts w:eastAsia="Times New Roman" w:cs="Times New Roman"/>
        </w:rPr>
      </w:pPr>
      <w:r>
        <w:rPr>
          <w:rFonts w:eastAsia="Times New Roman" w:cs="Times New Roman"/>
        </w:rPr>
        <w:br w:type="page"/>
      </w:r>
    </w:p>
    <w:p w14:paraId="23AD6540" w14:textId="4AD02478" w:rsidR="00601F8B" w:rsidRDefault="00856D41" w:rsidP="00856D41">
      <w:pPr>
        <w:pStyle w:val="a9"/>
      </w:pPr>
      <w:r>
        <w:lastRenderedPageBreak/>
        <w:t>цель работы</w:t>
      </w:r>
    </w:p>
    <w:p w14:paraId="1CD96307" w14:textId="3C2B1A5B" w:rsidR="006D7034" w:rsidRDefault="006D7034" w:rsidP="006D7034">
      <w:r>
        <w:t>Исследовать статические и динамические параметры ло</w:t>
      </w:r>
      <w:r w:rsidR="006A67EB">
        <w:t>гических элементов (ЛЭ) транзистороно-транзитной логики (ТТЛ). Изучить функционирование дешифратора.</w:t>
      </w:r>
    </w:p>
    <w:p w14:paraId="58AFDA2E" w14:textId="7C40C2DC" w:rsidR="006A67EB" w:rsidRDefault="006A67EB" w:rsidP="006A67EB">
      <w:pPr>
        <w:pStyle w:val="a9"/>
      </w:pPr>
      <w:r>
        <w:t>ход работы</w:t>
      </w:r>
    </w:p>
    <w:p w14:paraId="647CEC2B" w14:textId="77777777" w:rsidR="00F91555" w:rsidRPr="0092790B" w:rsidRDefault="00D53931" w:rsidP="00F91555">
      <w:r>
        <w:t>Для исследования статических параметров ЛЭ была собранна следующая схема</w:t>
      </w:r>
      <w:r w:rsidR="00F91555" w:rsidRPr="00F91555">
        <w:t>:</w:t>
      </w:r>
    </w:p>
    <w:p w14:paraId="67B89D9D" w14:textId="14C8554B" w:rsidR="006A67EB" w:rsidRDefault="00D53931" w:rsidP="00D53931">
      <w:pPr>
        <w:pStyle w:val="a8"/>
      </w:pPr>
      <w:r>
        <w:br/>
      </w:r>
      <w:r>
        <w:rPr>
          <w:noProof/>
        </w:rPr>
        <w:drawing>
          <wp:inline distT="0" distB="0" distL="0" distR="0" wp14:anchorId="360FB43A" wp14:editId="3BA260A8">
            <wp:extent cx="6300470" cy="2901315"/>
            <wp:effectExtent l="0" t="0" r="0" b="0"/>
            <wp:docPr id="118467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2729" name=""/>
                    <pic:cNvPicPr/>
                  </pic:nvPicPr>
                  <pic:blipFill>
                    <a:blip r:embed="rId8"/>
                    <a:stretch>
                      <a:fillRect/>
                    </a:stretch>
                  </pic:blipFill>
                  <pic:spPr>
                    <a:xfrm>
                      <a:off x="0" y="0"/>
                      <a:ext cx="6300470" cy="2901315"/>
                    </a:xfrm>
                    <a:prstGeom prst="rect">
                      <a:avLst/>
                    </a:prstGeom>
                  </pic:spPr>
                </pic:pic>
              </a:graphicData>
            </a:graphic>
          </wp:inline>
        </w:drawing>
      </w:r>
    </w:p>
    <w:p w14:paraId="64396814" w14:textId="77777777" w:rsidR="00F91555" w:rsidRDefault="00D53931" w:rsidP="00F91555">
      <w:pPr>
        <w:pStyle w:val="a"/>
      </w:pPr>
      <w:r>
        <w:t>Схема для исследования статических элеметов ЛЭ</w:t>
      </w:r>
    </w:p>
    <w:p w14:paraId="3C593DD2" w14:textId="77777777" w:rsidR="00F91555" w:rsidRPr="00F91555" w:rsidRDefault="00F91555" w:rsidP="00F91555"/>
    <w:p w14:paraId="6FC9E665" w14:textId="21E26FBD" w:rsidR="00A91DE9" w:rsidRPr="008D07BD" w:rsidRDefault="001F3286" w:rsidP="001A5B70">
      <w:pPr>
        <w:rPr>
          <w:lang w:val="en-US"/>
        </w:rPr>
      </w:pPr>
      <w:r>
        <w:t xml:space="preserve">Перед началом исследования все переключатели были включены. </w:t>
      </w:r>
      <w:r w:rsidR="00A91DE9">
        <w:t xml:space="preserve">При включенном переключателе напряжение соответсвует логическому </w:t>
      </w:r>
      <w:r w:rsidR="00A91DE9">
        <w:rPr>
          <w:i/>
          <w:iCs/>
          <w:lang w:val="en-US"/>
        </w:rPr>
        <w:t>t</w:t>
      </w:r>
      <w:r w:rsidR="00A91DE9" w:rsidRPr="00A91DE9">
        <w:rPr>
          <w:i/>
          <w:iCs/>
          <w:lang w:val="en-US"/>
        </w:rPr>
        <w:t>rue</w:t>
      </w:r>
      <w:r w:rsidR="00A91DE9" w:rsidRPr="00A91DE9">
        <w:t xml:space="preserve">, </w:t>
      </w:r>
      <w:r w:rsidR="00A91DE9">
        <w:rPr>
          <w:lang w:val="en-US"/>
        </w:rPr>
        <w:t>U</w:t>
      </w:r>
      <w:r w:rsidR="00A91DE9" w:rsidRPr="00A91DE9">
        <w:rPr>
          <w:vertAlign w:val="subscript"/>
        </w:rPr>
        <w:t xml:space="preserve">1 </w:t>
      </w:r>
      <w:r w:rsidR="00A91DE9" w:rsidRPr="00A91DE9">
        <w:t xml:space="preserve">= 5 </w:t>
      </w:r>
      <w:r w:rsidR="00A91DE9">
        <w:t>В, поэтому горят лампы Х3 и Х7</w:t>
      </w:r>
      <w:r w:rsidR="008D07BD" w:rsidRPr="008D07BD">
        <w:t xml:space="preserve">. </w:t>
      </w:r>
      <w:r w:rsidR="008D07BD">
        <w:rPr>
          <w:lang w:val="en-US"/>
        </w:rPr>
        <w:t>U</w:t>
      </w:r>
      <w:r w:rsidR="008D07BD">
        <w:rPr>
          <w:vertAlign w:val="subscript"/>
          <w:lang w:val="en-US"/>
        </w:rPr>
        <w:t xml:space="preserve">1 </w:t>
      </w:r>
      <w:r w:rsidR="008D07BD">
        <w:rPr>
          <w:lang w:val="en-US"/>
        </w:rPr>
        <w:t>= 5 B.</w:t>
      </w:r>
    </w:p>
    <w:p w14:paraId="0ECCFE1E" w14:textId="77777777" w:rsidR="00A91DE9" w:rsidRDefault="00A91DE9" w:rsidP="001F3286">
      <w:pPr>
        <w:ind w:firstLine="0"/>
      </w:pPr>
    </w:p>
    <w:p w14:paraId="50F7B445" w14:textId="075DD662" w:rsidR="001F3286" w:rsidRDefault="008D07BD" w:rsidP="00A91DE9">
      <w:pPr>
        <w:pStyle w:val="a8"/>
        <w:rPr>
          <w:i/>
          <w:iCs/>
        </w:rPr>
      </w:pPr>
      <w:r>
        <w:rPr>
          <w:noProof/>
        </w:rPr>
        <w:lastRenderedPageBreak/>
        <w:drawing>
          <wp:inline distT="0" distB="0" distL="0" distR="0" wp14:anchorId="35F62CB1" wp14:editId="0BBBA822">
            <wp:extent cx="6300470" cy="2952750"/>
            <wp:effectExtent l="0" t="0" r="0" b="0"/>
            <wp:docPr id="98409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0086" name=""/>
                    <pic:cNvPicPr/>
                  </pic:nvPicPr>
                  <pic:blipFill>
                    <a:blip r:embed="rId9"/>
                    <a:stretch>
                      <a:fillRect/>
                    </a:stretch>
                  </pic:blipFill>
                  <pic:spPr>
                    <a:xfrm>
                      <a:off x="0" y="0"/>
                      <a:ext cx="6300470" cy="2952750"/>
                    </a:xfrm>
                    <a:prstGeom prst="rect">
                      <a:avLst/>
                    </a:prstGeom>
                  </pic:spPr>
                </pic:pic>
              </a:graphicData>
            </a:graphic>
          </wp:inline>
        </w:drawing>
      </w:r>
      <w:r w:rsidR="00A91DE9" w:rsidRPr="00A91DE9">
        <w:rPr>
          <w:i/>
          <w:iCs/>
        </w:rPr>
        <w:t xml:space="preserve"> </w:t>
      </w:r>
    </w:p>
    <w:p w14:paraId="571C2E03" w14:textId="05C2C9AB" w:rsidR="00A91DE9" w:rsidRDefault="00A91DE9" w:rsidP="00A91DE9">
      <w:pPr>
        <w:pStyle w:val="a"/>
      </w:pPr>
      <w:r>
        <w:t>Схема с включенным переключателем</w:t>
      </w:r>
    </w:p>
    <w:p w14:paraId="711055C6" w14:textId="77777777" w:rsidR="00A91DE9" w:rsidRDefault="00A91DE9" w:rsidP="00A91DE9"/>
    <w:p w14:paraId="0AE28ED0" w14:textId="14BAD8A0" w:rsidR="00A91DE9" w:rsidRPr="00A91DE9" w:rsidRDefault="00A91DE9" w:rsidP="00A91DE9">
      <w:pPr>
        <w:rPr>
          <w:lang w:val="en-US"/>
        </w:rPr>
      </w:pPr>
      <w:r>
        <w:t xml:space="preserve">Если переключатель будет выключен, то напряжение будет соответсвовать логическому </w:t>
      </w:r>
      <w:r>
        <w:rPr>
          <w:i/>
          <w:iCs/>
          <w:lang w:val="en-US"/>
        </w:rPr>
        <w:t>false</w:t>
      </w:r>
      <w:r w:rsidRPr="00A91DE9">
        <w:t xml:space="preserve"> </w:t>
      </w:r>
      <w:r>
        <w:t xml:space="preserve">и гореть будут лампы Х1 и Х6. </w:t>
      </w:r>
      <w:r>
        <w:rPr>
          <w:lang w:val="en-US"/>
        </w:rPr>
        <w:t>U</w:t>
      </w:r>
      <w:r>
        <w:rPr>
          <w:vertAlign w:val="subscript"/>
          <w:lang w:val="en-US"/>
        </w:rPr>
        <w:t xml:space="preserve">0 </w:t>
      </w:r>
      <w:r>
        <w:rPr>
          <w:lang w:val="en-US"/>
        </w:rPr>
        <w:t>= 0 B.</w:t>
      </w:r>
    </w:p>
    <w:p w14:paraId="53714B0C" w14:textId="77777777" w:rsidR="00A91DE9" w:rsidRDefault="00A91DE9" w:rsidP="00A91DE9"/>
    <w:p w14:paraId="3C1547E7" w14:textId="67F89CA9" w:rsidR="00A91DE9" w:rsidRDefault="00A91DE9" w:rsidP="00A91DE9">
      <w:pPr>
        <w:pStyle w:val="a8"/>
      </w:pPr>
      <w:r>
        <w:rPr>
          <w:noProof/>
        </w:rPr>
        <w:drawing>
          <wp:inline distT="0" distB="0" distL="0" distR="0" wp14:anchorId="479EDF4D" wp14:editId="291473D7">
            <wp:extent cx="6300470" cy="2950210"/>
            <wp:effectExtent l="0" t="0" r="0" b="0"/>
            <wp:docPr id="1278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965" name=""/>
                    <pic:cNvPicPr/>
                  </pic:nvPicPr>
                  <pic:blipFill>
                    <a:blip r:embed="rId10"/>
                    <a:stretch>
                      <a:fillRect/>
                    </a:stretch>
                  </pic:blipFill>
                  <pic:spPr>
                    <a:xfrm>
                      <a:off x="0" y="0"/>
                      <a:ext cx="6300470" cy="2950210"/>
                    </a:xfrm>
                    <a:prstGeom prst="rect">
                      <a:avLst/>
                    </a:prstGeom>
                  </pic:spPr>
                </pic:pic>
              </a:graphicData>
            </a:graphic>
          </wp:inline>
        </w:drawing>
      </w:r>
    </w:p>
    <w:p w14:paraId="0D22583D" w14:textId="3B5F4AE4" w:rsidR="00A91DE9" w:rsidRDefault="00A91DE9" w:rsidP="00A91DE9">
      <w:pPr>
        <w:pStyle w:val="a"/>
        <w:rPr>
          <w:lang w:val="en-US"/>
        </w:rPr>
      </w:pPr>
      <w:r>
        <w:t>Схема при выключенном переключателе</w:t>
      </w:r>
      <w:r w:rsidR="001A5B70">
        <w:rPr>
          <w:lang w:val="en-US"/>
        </w:rPr>
        <w:t>.</w:t>
      </w:r>
    </w:p>
    <w:p w14:paraId="22DBA495" w14:textId="77777777" w:rsidR="001A5B70" w:rsidRDefault="001A5B70" w:rsidP="001A5B70">
      <w:pPr>
        <w:rPr>
          <w:lang w:val="en-US"/>
        </w:rPr>
      </w:pPr>
    </w:p>
    <w:p w14:paraId="0C38BD71" w14:textId="50B0715B" w:rsidR="001A5B70" w:rsidRPr="0092790B" w:rsidRDefault="00CE69D5" w:rsidP="001A5B70">
      <w:r>
        <w:t xml:space="preserve">Для расчета входных токов </w:t>
      </w:r>
      <w:r>
        <w:rPr>
          <w:lang w:val="en-US"/>
        </w:rPr>
        <w:t>I</w:t>
      </w:r>
      <w:r w:rsidRPr="00CE69D5">
        <w:rPr>
          <w:vertAlign w:val="subscript"/>
        </w:rPr>
        <w:t xml:space="preserve">0 </w:t>
      </w:r>
      <w:r>
        <w:t xml:space="preserve">и </w:t>
      </w:r>
      <w:r>
        <w:rPr>
          <w:lang w:val="en-US"/>
        </w:rPr>
        <w:t>I</w:t>
      </w:r>
      <w:r w:rsidRPr="00CE69D5">
        <w:rPr>
          <w:vertAlign w:val="subscript"/>
        </w:rPr>
        <w:t>1</w:t>
      </w:r>
      <w:r w:rsidRPr="00CE69D5">
        <w:t xml:space="preserve"> </w:t>
      </w:r>
      <w:r>
        <w:t xml:space="preserve">были измерены падения напряжений на резисторе </w:t>
      </w:r>
      <w:r>
        <w:rPr>
          <w:lang w:val="en-US"/>
        </w:rPr>
        <w:t>R</w:t>
      </w:r>
      <w:r w:rsidRPr="00CE69D5">
        <w:t xml:space="preserve">2 = 100 </w:t>
      </w:r>
      <w:r>
        <w:t xml:space="preserve">Ом, при </w:t>
      </w:r>
      <w:r>
        <w:rPr>
          <w:lang w:val="en-US"/>
        </w:rPr>
        <w:t>U</w:t>
      </w:r>
      <w:r w:rsidRPr="00CE69D5">
        <w:rPr>
          <w:vertAlign w:val="subscript"/>
        </w:rPr>
        <w:t>0</w:t>
      </w:r>
      <w:r w:rsidRPr="00CE69D5">
        <w:t xml:space="preserve">, </w:t>
      </w:r>
      <w:r>
        <w:rPr>
          <w:lang w:val="en-US"/>
        </w:rPr>
        <w:t>U</w:t>
      </w:r>
      <w:r w:rsidRPr="00CE69D5">
        <w:rPr>
          <w:vertAlign w:val="subscript"/>
        </w:rPr>
        <w:t>1</w:t>
      </w:r>
      <w:r w:rsidRPr="00CE69D5">
        <w:t>:</w:t>
      </w:r>
    </w:p>
    <w:p w14:paraId="514E35A7" w14:textId="77777777" w:rsidR="00CE69D5" w:rsidRPr="0092790B" w:rsidRDefault="00CE69D5" w:rsidP="001A5B70"/>
    <w:p w14:paraId="38FE239E" w14:textId="7091DBA4" w:rsidR="00CE69D5" w:rsidRDefault="00CE69D5" w:rsidP="00CE69D5">
      <w:pPr>
        <w:pStyle w:val="a8"/>
        <w:rPr>
          <w:lang w:val="en-US"/>
        </w:rPr>
      </w:pPr>
      <w:r>
        <w:rPr>
          <w:noProof/>
        </w:rPr>
        <w:lastRenderedPageBreak/>
        <w:drawing>
          <wp:inline distT="0" distB="0" distL="0" distR="0" wp14:anchorId="26A41D16" wp14:editId="732BA6DC">
            <wp:extent cx="6300470" cy="2947670"/>
            <wp:effectExtent l="0" t="0" r="0" b="0"/>
            <wp:docPr id="57094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9194" name=""/>
                    <pic:cNvPicPr/>
                  </pic:nvPicPr>
                  <pic:blipFill>
                    <a:blip r:embed="rId11"/>
                    <a:stretch>
                      <a:fillRect/>
                    </a:stretch>
                  </pic:blipFill>
                  <pic:spPr>
                    <a:xfrm>
                      <a:off x="0" y="0"/>
                      <a:ext cx="6300470" cy="2947670"/>
                    </a:xfrm>
                    <a:prstGeom prst="rect">
                      <a:avLst/>
                    </a:prstGeom>
                  </pic:spPr>
                </pic:pic>
              </a:graphicData>
            </a:graphic>
          </wp:inline>
        </w:drawing>
      </w:r>
    </w:p>
    <w:p w14:paraId="25D8AD6F" w14:textId="7F249BF2" w:rsidR="00CE69D5" w:rsidRDefault="00CE69D5" w:rsidP="00CE69D5">
      <w:pPr>
        <w:pStyle w:val="a"/>
        <w:rPr>
          <w:lang w:val="en-US"/>
        </w:rPr>
      </w:pPr>
      <w:r>
        <w:t xml:space="preserve">Измерение падения напряжения при </w:t>
      </w:r>
      <w:r>
        <w:rPr>
          <w:lang w:val="en-US"/>
        </w:rPr>
        <w:t>U</w:t>
      </w:r>
      <w:r>
        <w:rPr>
          <w:vertAlign w:val="subscript"/>
          <w:lang w:val="en-US"/>
        </w:rPr>
        <w:t>0</w:t>
      </w:r>
    </w:p>
    <w:p w14:paraId="47E5FE21" w14:textId="77777777" w:rsidR="00CE69D5" w:rsidRDefault="00CE69D5" w:rsidP="00CE69D5">
      <w:pPr>
        <w:rPr>
          <w:lang w:val="en-US"/>
        </w:rPr>
      </w:pPr>
    </w:p>
    <w:p w14:paraId="585852BF" w14:textId="1D11AC5C" w:rsidR="00CE69D5" w:rsidRDefault="00CE69D5" w:rsidP="00CE69D5">
      <w:pPr>
        <w:pStyle w:val="a8"/>
        <w:rPr>
          <w:lang w:val="en-US"/>
        </w:rPr>
      </w:pPr>
      <w:r>
        <w:rPr>
          <w:noProof/>
        </w:rPr>
        <w:drawing>
          <wp:inline distT="0" distB="0" distL="0" distR="0" wp14:anchorId="4A0DF9A6" wp14:editId="23CA7F77">
            <wp:extent cx="6300470" cy="2962910"/>
            <wp:effectExtent l="0" t="0" r="0" b="0"/>
            <wp:docPr id="89930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00985" name=""/>
                    <pic:cNvPicPr/>
                  </pic:nvPicPr>
                  <pic:blipFill>
                    <a:blip r:embed="rId12"/>
                    <a:stretch>
                      <a:fillRect/>
                    </a:stretch>
                  </pic:blipFill>
                  <pic:spPr>
                    <a:xfrm>
                      <a:off x="0" y="0"/>
                      <a:ext cx="6300470" cy="2962910"/>
                    </a:xfrm>
                    <a:prstGeom prst="rect">
                      <a:avLst/>
                    </a:prstGeom>
                  </pic:spPr>
                </pic:pic>
              </a:graphicData>
            </a:graphic>
          </wp:inline>
        </w:drawing>
      </w:r>
    </w:p>
    <w:p w14:paraId="792B3069" w14:textId="28239734" w:rsidR="00CE69D5" w:rsidRDefault="00CE69D5" w:rsidP="00CE69D5">
      <w:pPr>
        <w:pStyle w:val="a"/>
        <w:rPr>
          <w:lang w:val="en-US"/>
        </w:rPr>
      </w:pPr>
      <w:r>
        <w:t xml:space="preserve">Измерение падения напряжения при </w:t>
      </w:r>
      <w:r>
        <w:rPr>
          <w:lang w:val="en-US"/>
        </w:rPr>
        <w:t>U</w:t>
      </w:r>
      <w:r>
        <w:rPr>
          <w:vertAlign w:val="subscript"/>
          <w:lang w:val="en-US"/>
        </w:rPr>
        <w:t>1</w:t>
      </w:r>
    </w:p>
    <w:p w14:paraId="7467665F" w14:textId="77777777" w:rsidR="00CE69D5" w:rsidRDefault="00CE69D5" w:rsidP="00CE69D5">
      <w:pPr>
        <w:rPr>
          <w:lang w:val="en-US"/>
        </w:rPr>
      </w:pPr>
    </w:p>
    <w:p w14:paraId="53192FBF" w14:textId="15BAF1CC" w:rsidR="00CE69D5" w:rsidRPr="0092790B" w:rsidRDefault="00CE69D5" w:rsidP="00CE69D5">
      <w:pPr>
        <w:rPr>
          <w:lang w:val="en-US"/>
        </w:rPr>
      </w:pPr>
      <w:r>
        <w:rPr>
          <w:lang w:val="en-US"/>
        </w:rPr>
        <w:t>I</w:t>
      </w:r>
      <w:r w:rsidRPr="0092790B">
        <w:rPr>
          <w:vertAlign w:val="subscript"/>
          <w:lang w:val="en-US"/>
        </w:rPr>
        <w:t>0</w:t>
      </w:r>
      <w:r w:rsidRPr="0092790B">
        <w:rPr>
          <w:lang w:val="en-US"/>
        </w:rPr>
        <w:t xml:space="preserve"> = </w:t>
      </w:r>
      <w:r>
        <w:rPr>
          <w:rFonts w:cs="Times New Roman"/>
          <w:lang w:val="en-US"/>
        </w:rPr>
        <w:t>Δ</w:t>
      </w:r>
      <w:r>
        <w:rPr>
          <w:lang w:val="en-US"/>
        </w:rPr>
        <w:t>U</w:t>
      </w:r>
      <w:r w:rsidRPr="0092790B">
        <w:rPr>
          <w:vertAlign w:val="subscript"/>
          <w:lang w:val="en-US"/>
        </w:rPr>
        <w:t>0</w:t>
      </w:r>
      <w:r w:rsidRPr="0092790B">
        <w:rPr>
          <w:lang w:val="en-US"/>
        </w:rPr>
        <w:t>/</w:t>
      </w:r>
      <w:r>
        <w:rPr>
          <w:lang w:val="en-US"/>
        </w:rPr>
        <w:t>R</w:t>
      </w:r>
      <w:r w:rsidRPr="0092790B">
        <w:rPr>
          <w:lang w:val="en-US"/>
        </w:rPr>
        <w:t xml:space="preserve"> = 500 * 10</w:t>
      </w:r>
      <w:r w:rsidRPr="0092790B">
        <w:rPr>
          <w:vertAlign w:val="superscript"/>
          <w:lang w:val="en-US"/>
        </w:rPr>
        <w:t>-</w:t>
      </w:r>
      <w:proofErr w:type="gramStart"/>
      <w:r w:rsidRPr="0092790B">
        <w:rPr>
          <w:vertAlign w:val="superscript"/>
          <w:lang w:val="en-US"/>
        </w:rPr>
        <w:t>12</w:t>
      </w:r>
      <w:r w:rsidRPr="0092790B">
        <w:rPr>
          <w:vertAlign w:val="subscript"/>
          <w:lang w:val="en-US"/>
        </w:rPr>
        <w:t xml:space="preserve">  </w:t>
      </w:r>
      <w:r>
        <w:t>В</w:t>
      </w:r>
      <w:proofErr w:type="gramEnd"/>
      <w:r w:rsidRPr="0092790B">
        <w:rPr>
          <w:lang w:val="en-US"/>
        </w:rPr>
        <w:t xml:space="preserve"> / 100 </w:t>
      </w:r>
      <w:r>
        <w:t>Ом</w:t>
      </w:r>
      <w:r w:rsidRPr="0092790B">
        <w:rPr>
          <w:lang w:val="en-US"/>
        </w:rPr>
        <w:t xml:space="preserve"> = 5 * 10</w:t>
      </w:r>
      <w:r w:rsidRPr="0092790B">
        <w:rPr>
          <w:vertAlign w:val="superscript"/>
          <w:lang w:val="en-US"/>
        </w:rPr>
        <w:t>-12</w:t>
      </w:r>
      <w:r w:rsidRPr="0092790B">
        <w:rPr>
          <w:lang w:val="en-US"/>
        </w:rPr>
        <w:t xml:space="preserve"> </w:t>
      </w:r>
      <w:r>
        <w:t>А</w:t>
      </w:r>
    </w:p>
    <w:p w14:paraId="480A1EF5" w14:textId="25EA5049" w:rsidR="00CE69D5" w:rsidRDefault="00CE69D5" w:rsidP="00CE69D5">
      <w:pPr>
        <w:rPr>
          <w:rFonts w:cs="Times New Roman"/>
          <w:lang w:val="en-US"/>
        </w:rPr>
      </w:pPr>
      <w:r>
        <w:rPr>
          <w:lang w:val="en-US"/>
        </w:rPr>
        <w:t>I</w:t>
      </w:r>
      <w:r w:rsidRPr="0092790B">
        <w:rPr>
          <w:vertAlign w:val="subscript"/>
          <w:lang w:val="en-US"/>
        </w:rPr>
        <w:t xml:space="preserve">1 </w:t>
      </w:r>
      <w:r>
        <w:rPr>
          <w:lang w:val="en-US"/>
        </w:rPr>
        <w:t xml:space="preserve">= </w:t>
      </w:r>
      <w:r>
        <w:rPr>
          <w:rFonts w:cs="Times New Roman"/>
          <w:lang w:val="en-US"/>
        </w:rPr>
        <w:t>ΔU</w:t>
      </w:r>
      <w:r>
        <w:rPr>
          <w:rFonts w:cs="Times New Roman"/>
          <w:vertAlign w:val="subscript"/>
          <w:lang w:val="en-US"/>
        </w:rPr>
        <w:t>1</w:t>
      </w:r>
      <w:r>
        <w:rPr>
          <w:rFonts w:cs="Times New Roman"/>
          <w:lang w:val="en-US"/>
        </w:rPr>
        <w:t xml:space="preserve">/R = 0 B / 100 </w:t>
      </w:r>
      <w:r>
        <w:rPr>
          <w:rFonts w:cs="Times New Roman"/>
        </w:rPr>
        <w:t>Ом</w:t>
      </w:r>
      <w:r w:rsidRPr="0092790B">
        <w:rPr>
          <w:rFonts w:cs="Times New Roman"/>
          <w:lang w:val="en-US"/>
        </w:rPr>
        <w:t xml:space="preserve"> = </w:t>
      </w:r>
      <w:r>
        <w:rPr>
          <w:rFonts w:cs="Times New Roman"/>
          <w:lang w:val="en-US"/>
        </w:rPr>
        <w:t>0 A</w:t>
      </w:r>
    </w:p>
    <w:p w14:paraId="6762EB0A" w14:textId="77777777" w:rsidR="00CE69D5" w:rsidRDefault="00CE69D5" w:rsidP="00CE69D5">
      <w:pPr>
        <w:rPr>
          <w:rFonts w:cs="Times New Roman"/>
          <w:lang w:val="en-US"/>
        </w:rPr>
      </w:pPr>
    </w:p>
    <w:p w14:paraId="50991B30" w14:textId="1DECC310" w:rsidR="0024049E" w:rsidRDefault="0024049E" w:rsidP="0024049E">
      <w:pPr>
        <w:rPr>
          <w:rFonts w:cs="Times New Roman"/>
        </w:rPr>
      </w:pPr>
      <w:r>
        <w:rPr>
          <w:rFonts w:cs="Times New Roman"/>
        </w:rPr>
        <w:t xml:space="preserve">Далее на резисторе </w:t>
      </w:r>
      <w:r>
        <w:rPr>
          <w:rFonts w:cs="Times New Roman"/>
          <w:lang w:val="en-US"/>
        </w:rPr>
        <w:t>R</w:t>
      </w:r>
      <w:r w:rsidRPr="0024049E">
        <w:rPr>
          <w:rFonts w:cs="Times New Roman"/>
        </w:rPr>
        <w:t xml:space="preserve">3 </w:t>
      </w:r>
      <w:r>
        <w:rPr>
          <w:rFonts w:cs="Times New Roman"/>
        </w:rPr>
        <w:t>было установленно максимальное значение в 1 ГОм а действующее – 10 МОм. Далее действующее значение увеличивалось до нарушения работы ЛЭ. Было выявленно пороговое значение – 250.062 МОм.</w:t>
      </w:r>
    </w:p>
    <w:p w14:paraId="788FF13D" w14:textId="42E91675" w:rsidR="0024049E" w:rsidRDefault="0024049E" w:rsidP="0024049E">
      <w:pPr>
        <w:pStyle w:val="a8"/>
        <w:rPr>
          <w:rFonts w:cs="Times New Roman"/>
        </w:rPr>
      </w:pPr>
      <w:r>
        <w:rPr>
          <w:noProof/>
        </w:rPr>
        <w:lastRenderedPageBreak/>
        <w:drawing>
          <wp:inline distT="0" distB="0" distL="0" distR="0" wp14:anchorId="030F70E8" wp14:editId="2834FEA6">
            <wp:extent cx="6300470" cy="2946400"/>
            <wp:effectExtent l="0" t="0" r="0" b="0"/>
            <wp:docPr id="156943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31683" name=""/>
                    <pic:cNvPicPr/>
                  </pic:nvPicPr>
                  <pic:blipFill>
                    <a:blip r:embed="rId13"/>
                    <a:stretch>
                      <a:fillRect/>
                    </a:stretch>
                  </pic:blipFill>
                  <pic:spPr>
                    <a:xfrm>
                      <a:off x="0" y="0"/>
                      <a:ext cx="6300470" cy="2946400"/>
                    </a:xfrm>
                    <a:prstGeom prst="rect">
                      <a:avLst/>
                    </a:prstGeom>
                  </pic:spPr>
                </pic:pic>
              </a:graphicData>
            </a:graphic>
          </wp:inline>
        </w:drawing>
      </w:r>
    </w:p>
    <w:p w14:paraId="25CDA24C" w14:textId="70328079" w:rsidR="0024049E" w:rsidRDefault="0024049E" w:rsidP="0024049E">
      <w:pPr>
        <w:pStyle w:val="a"/>
      </w:pPr>
      <w:r>
        <w:t>Измерение максимально допустимого сопротивления.</w:t>
      </w:r>
    </w:p>
    <w:p w14:paraId="74B18F58" w14:textId="77777777" w:rsidR="0024049E" w:rsidRDefault="0024049E" w:rsidP="0024049E"/>
    <w:p w14:paraId="3E3FFA52" w14:textId="6D971747" w:rsidR="0024049E" w:rsidRDefault="00476C6E" w:rsidP="0024049E">
      <w:r>
        <w:t xml:space="preserve">Далее было измерено пороговое напряжение </w:t>
      </w:r>
      <w:r w:rsidRPr="00476C6E">
        <w:rPr>
          <w:lang w:val="en-US"/>
        </w:rPr>
        <w:t>U</w:t>
      </w:r>
      <w:r w:rsidRPr="00476C6E">
        <w:rPr>
          <w:vertAlign w:val="superscript"/>
        </w:rPr>
        <w:t>0</w:t>
      </w:r>
      <w:r w:rsidRPr="00476C6E">
        <w:rPr>
          <w:vertAlign w:val="subscript"/>
        </w:rPr>
        <w:t>вх</w:t>
      </w:r>
      <w:r>
        <w:t>, при котором ЛЭ на выходе имеет значение 0, которое равно 2.5 В.</w:t>
      </w:r>
    </w:p>
    <w:p w14:paraId="30E004B4" w14:textId="0021B454" w:rsidR="00476C6E" w:rsidRDefault="00476C6E" w:rsidP="00476C6E">
      <w:pPr>
        <w:pStyle w:val="a8"/>
      </w:pPr>
      <w:r>
        <w:rPr>
          <w:noProof/>
        </w:rPr>
        <w:drawing>
          <wp:inline distT="0" distB="0" distL="0" distR="0" wp14:anchorId="280F9AF6" wp14:editId="2E912978">
            <wp:extent cx="6300470" cy="2955925"/>
            <wp:effectExtent l="0" t="0" r="0" b="0"/>
            <wp:docPr id="170070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01600" name=""/>
                    <pic:cNvPicPr/>
                  </pic:nvPicPr>
                  <pic:blipFill>
                    <a:blip r:embed="rId14"/>
                    <a:stretch>
                      <a:fillRect/>
                    </a:stretch>
                  </pic:blipFill>
                  <pic:spPr>
                    <a:xfrm>
                      <a:off x="0" y="0"/>
                      <a:ext cx="6300470" cy="2955925"/>
                    </a:xfrm>
                    <a:prstGeom prst="rect">
                      <a:avLst/>
                    </a:prstGeom>
                  </pic:spPr>
                </pic:pic>
              </a:graphicData>
            </a:graphic>
          </wp:inline>
        </w:drawing>
      </w:r>
    </w:p>
    <w:p w14:paraId="63C03DB0" w14:textId="10E423D1" w:rsidR="00476C6E" w:rsidRDefault="00476C6E" w:rsidP="00476C6E">
      <w:pPr>
        <w:pStyle w:val="a"/>
      </w:pPr>
      <w:r>
        <w:t>Измерение порогово</w:t>
      </w:r>
      <w:r w:rsidR="004E6355">
        <w:t>го напряжения при выходе ЛЭ = 0</w:t>
      </w:r>
      <w:r w:rsidR="0092790B">
        <w:t xml:space="preserve"> В</w:t>
      </w:r>
    </w:p>
    <w:p w14:paraId="72EB366E" w14:textId="77777777" w:rsidR="004E6355" w:rsidRDefault="004E6355" w:rsidP="004E6355"/>
    <w:p w14:paraId="01634782" w14:textId="42F071CF" w:rsidR="004E6355" w:rsidRDefault="00217E58" w:rsidP="004E6355">
      <w:r>
        <w:t>Далее была измерена переключательная (амплитудная) характеристики ЛЭ. По результатом была получена следующая таблица:</w:t>
      </w:r>
    </w:p>
    <w:p w14:paraId="3EBC32AE" w14:textId="77777777" w:rsidR="00DF78A9" w:rsidRDefault="00DF78A9" w:rsidP="004E6355"/>
    <w:p w14:paraId="0A888C74" w14:textId="77777777" w:rsidR="00DF78A9" w:rsidRDefault="00DF78A9" w:rsidP="004E6355"/>
    <w:tbl>
      <w:tblPr>
        <w:tblStyle w:val="TableGrid"/>
        <w:tblW w:w="0" w:type="auto"/>
        <w:jc w:val="center"/>
        <w:tblLook w:val="04A0" w:firstRow="1" w:lastRow="0" w:firstColumn="1" w:lastColumn="0" w:noHBand="0" w:noVBand="1"/>
      </w:tblPr>
      <w:tblGrid>
        <w:gridCol w:w="2298"/>
        <w:gridCol w:w="2298"/>
        <w:gridCol w:w="2298"/>
        <w:gridCol w:w="2298"/>
      </w:tblGrid>
      <w:tr w:rsidR="00DF78A9" w:rsidRPr="000A2C97" w14:paraId="03A5EB93"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437877" w14:textId="77777777" w:rsidR="00DF78A9" w:rsidRPr="000A2C97" w:rsidRDefault="00DF78A9" w:rsidP="005376E6">
            <w:pPr>
              <w:rPr>
                <w:rFonts w:cs="Times New Roman"/>
                <w:b/>
                <w:bCs/>
                <w:i/>
                <w:iCs/>
              </w:rPr>
            </w:pPr>
            <w:r w:rsidRPr="000A2C97">
              <w:rPr>
                <w:rFonts w:cs="Times New Roman"/>
              </w:rPr>
              <w:lastRenderedPageBreak/>
              <w:t>U</w:t>
            </w:r>
            <w:r>
              <w:rPr>
                <w:rFonts w:cs="Times New Roman"/>
                <w:vertAlign w:val="subscript"/>
              </w:rPr>
              <w:t>ВХ</w:t>
            </w:r>
            <w:r w:rsidRPr="000A2C97">
              <w:rPr>
                <w:rFonts w:cs="Times New Roman"/>
              </w:rPr>
              <w:t>, В</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7165A4" w14:textId="77777777" w:rsidR="00DF78A9" w:rsidRPr="000A2C97" w:rsidRDefault="00DF78A9" w:rsidP="005376E6">
            <w:pPr>
              <w:rPr>
                <w:rFonts w:cs="Times New Roman"/>
                <w:b/>
                <w:bCs/>
                <w:i/>
                <w:iCs/>
              </w:rPr>
            </w:pPr>
            <w:r w:rsidRPr="000A2C97">
              <w:rPr>
                <w:rFonts w:cs="Times New Roman"/>
              </w:rPr>
              <w:t>U</w:t>
            </w:r>
            <w:r>
              <w:rPr>
                <w:rFonts w:cs="Times New Roman"/>
                <w:vertAlign w:val="subscript"/>
              </w:rPr>
              <w:t>ВЫХ</w:t>
            </w:r>
            <w:r>
              <w:rPr>
                <w:rFonts w:cs="Times New Roman"/>
              </w:rPr>
              <w:t>,</w:t>
            </w:r>
            <w:r w:rsidRPr="000A2C97">
              <w:rPr>
                <w:rFonts w:cs="Times New Roman"/>
              </w:rPr>
              <w:t xml:space="preserve"> В</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551A86" w14:textId="77777777" w:rsidR="00DF78A9" w:rsidRPr="000A2C97" w:rsidRDefault="00DF78A9" w:rsidP="005376E6">
            <w:pPr>
              <w:rPr>
                <w:rFonts w:cs="Times New Roman"/>
                <w:b/>
                <w:bCs/>
                <w:i/>
                <w:iCs/>
              </w:rPr>
            </w:pPr>
            <w:r w:rsidRPr="000A2C97">
              <w:rPr>
                <w:rFonts w:cs="Times New Roman"/>
              </w:rPr>
              <w:t>U</w:t>
            </w:r>
            <w:r>
              <w:rPr>
                <w:rFonts w:cs="Times New Roman"/>
                <w:vertAlign w:val="subscript"/>
              </w:rPr>
              <w:t>ВХ</w:t>
            </w:r>
            <w:r w:rsidRPr="000A2C97">
              <w:rPr>
                <w:rFonts w:cs="Times New Roman"/>
              </w:rPr>
              <w:t>, В</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E74745" w14:textId="77777777" w:rsidR="00DF78A9" w:rsidRPr="000A2C97" w:rsidRDefault="00DF78A9" w:rsidP="005376E6">
            <w:pPr>
              <w:rPr>
                <w:rFonts w:cs="Times New Roman"/>
                <w:b/>
                <w:bCs/>
                <w:i/>
                <w:iCs/>
              </w:rPr>
            </w:pPr>
            <w:r w:rsidRPr="000A2C97">
              <w:rPr>
                <w:rFonts w:cs="Times New Roman"/>
              </w:rPr>
              <w:t>U</w:t>
            </w:r>
            <w:r>
              <w:rPr>
                <w:rFonts w:cs="Times New Roman"/>
                <w:vertAlign w:val="subscript"/>
              </w:rPr>
              <w:t>ВЫХ</w:t>
            </w:r>
            <w:r w:rsidRPr="000A2C97">
              <w:rPr>
                <w:rFonts w:cs="Times New Roman"/>
              </w:rPr>
              <w:t>, В</w:t>
            </w:r>
          </w:p>
        </w:tc>
      </w:tr>
      <w:tr w:rsidR="00DF78A9" w:rsidRPr="000A2C97" w14:paraId="71DB09A7"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91803B" w14:textId="77777777" w:rsidR="00DF78A9" w:rsidRPr="000A2C97" w:rsidRDefault="00DF78A9" w:rsidP="00DF78A9">
            <w:pPr>
              <w:rPr>
                <w:rFonts w:cs="Times New Roman"/>
                <w:b/>
                <w:bCs/>
                <w:i/>
                <w:iCs/>
              </w:rPr>
            </w:pPr>
            <w:r w:rsidRPr="000A2C97">
              <w:rPr>
                <w:rFonts w:cs="Times New Roman"/>
              </w:rPr>
              <w:t>0,1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F12E34" w14:textId="77777777" w:rsidR="00DF78A9" w:rsidRPr="000A2C97" w:rsidRDefault="00DF78A9" w:rsidP="00DF78A9">
            <w:pPr>
              <w:rPr>
                <w:rFonts w:cs="Times New Roman"/>
              </w:rPr>
            </w:pPr>
            <w:r w:rsidRPr="000A2C97">
              <w:rPr>
                <w:rFonts w:cs="Times New Roman"/>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864168" w14:textId="1DB11A7A" w:rsidR="00DF78A9" w:rsidRPr="000A2C97" w:rsidRDefault="00DF78A9" w:rsidP="00DF78A9">
            <w:pPr>
              <w:rPr>
                <w:rFonts w:cs="Times New Roman"/>
                <w:b/>
                <w:bCs/>
                <w:i/>
                <w:iCs/>
              </w:rPr>
            </w:pPr>
            <w:r w:rsidRPr="000A2C97">
              <w:rPr>
                <w:rFonts w:cs="Times New Roman"/>
              </w:rPr>
              <w:t>2,6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87F551" w14:textId="07803F2B" w:rsidR="00DF78A9" w:rsidRPr="000A2C97" w:rsidRDefault="00DF78A9" w:rsidP="00DF78A9">
            <w:pPr>
              <w:rPr>
                <w:rFonts w:cs="Times New Roman"/>
                <w:b/>
                <w:bCs/>
                <w:i/>
                <w:iCs/>
              </w:rPr>
            </w:pPr>
            <w:r w:rsidRPr="000A2C97">
              <w:rPr>
                <w:rFonts w:cs="Times New Roman"/>
              </w:rPr>
              <w:t>0,130</w:t>
            </w:r>
          </w:p>
        </w:tc>
      </w:tr>
      <w:tr w:rsidR="00DF78A9" w:rsidRPr="000A2C97" w14:paraId="1FA4EDE8"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E34B7" w14:textId="77777777" w:rsidR="00DF78A9" w:rsidRPr="000A2C97" w:rsidRDefault="00DF78A9" w:rsidP="00DF78A9">
            <w:pPr>
              <w:rPr>
                <w:rFonts w:cs="Times New Roman"/>
                <w:b/>
                <w:bCs/>
                <w:i/>
                <w:iCs/>
              </w:rPr>
            </w:pPr>
            <w:r w:rsidRPr="000A2C97">
              <w:rPr>
                <w:rFonts w:cs="Times New Roman"/>
              </w:rPr>
              <w:t>0,2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0943CB" w14:textId="77777777" w:rsidR="00DF78A9" w:rsidRPr="000A2C97" w:rsidRDefault="00DF78A9" w:rsidP="00DF78A9">
            <w:pPr>
              <w:rPr>
                <w:rFonts w:cs="Times New Roman"/>
              </w:rPr>
            </w:pPr>
            <w:r w:rsidRPr="000A2C97">
              <w:rPr>
                <w:rFonts w:cs="Times New Roman"/>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7AB190" w14:textId="5DF37F04" w:rsidR="00DF78A9" w:rsidRPr="000A2C97" w:rsidRDefault="00DF78A9" w:rsidP="00DF78A9">
            <w:pPr>
              <w:rPr>
                <w:rFonts w:cs="Times New Roman"/>
                <w:b/>
                <w:bCs/>
                <w:i/>
                <w:iCs/>
              </w:rPr>
            </w:pPr>
            <w:r w:rsidRPr="000A2C97">
              <w:rPr>
                <w:rFonts w:cs="Times New Roman"/>
              </w:rPr>
              <w:t>2,7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FAD407" w14:textId="3B824471" w:rsidR="00DF78A9" w:rsidRPr="000A2C97" w:rsidRDefault="00DF78A9" w:rsidP="00DF78A9">
            <w:pPr>
              <w:rPr>
                <w:rFonts w:cs="Times New Roman"/>
                <w:b/>
                <w:bCs/>
                <w:i/>
                <w:iCs/>
              </w:rPr>
            </w:pPr>
            <w:r w:rsidRPr="000A2C97">
              <w:rPr>
                <w:rFonts w:cs="Times New Roman"/>
              </w:rPr>
              <w:t>0,128</w:t>
            </w:r>
          </w:p>
        </w:tc>
      </w:tr>
      <w:tr w:rsidR="00DF78A9" w:rsidRPr="000A2C97" w14:paraId="408E1234"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479D33" w14:textId="77777777" w:rsidR="00DF78A9" w:rsidRPr="000A2C97" w:rsidRDefault="00DF78A9" w:rsidP="00DF78A9">
            <w:pPr>
              <w:rPr>
                <w:rFonts w:cs="Times New Roman"/>
                <w:b/>
                <w:bCs/>
                <w:i/>
                <w:iCs/>
              </w:rPr>
            </w:pPr>
            <w:r w:rsidRPr="000A2C97">
              <w:rPr>
                <w:rFonts w:cs="Times New Roman"/>
              </w:rPr>
              <w:t>0,3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665EAD" w14:textId="77777777" w:rsidR="00DF78A9" w:rsidRPr="000A2C97" w:rsidRDefault="00DF78A9" w:rsidP="00DF78A9">
            <w:pPr>
              <w:rPr>
                <w:rFonts w:cs="Times New Roman"/>
              </w:rPr>
            </w:pPr>
            <w:r w:rsidRPr="000A2C97">
              <w:rPr>
                <w:rFonts w:cs="Times New Roman"/>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4B190C" w14:textId="7E85D287" w:rsidR="00DF78A9" w:rsidRPr="000A2C97" w:rsidRDefault="00DF78A9" w:rsidP="00DF78A9">
            <w:pPr>
              <w:rPr>
                <w:rFonts w:cs="Times New Roman"/>
                <w:b/>
                <w:bCs/>
                <w:i/>
                <w:iCs/>
              </w:rPr>
            </w:pPr>
            <w:r w:rsidRPr="000A2C97">
              <w:rPr>
                <w:rFonts w:cs="Times New Roman"/>
              </w:rPr>
              <w:t>2,8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0CA120" w14:textId="3573FA28" w:rsidR="00DF78A9" w:rsidRPr="000A2C97" w:rsidRDefault="00DF78A9" w:rsidP="00DF78A9">
            <w:pPr>
              <w:rPr>
                <w:rFonts w:cs="Times New Roman"/>
                <w:b/>
                <w:bCs/>
                <w:i/>
                <w:iCs/>
              </w:rPr>
            </w:pPr>
            <w:r w:rsidRPr="000A2C97">
              <w:rPr>
                <w:rFonts w:cs="Times New Roman"/>
              </w:rPr>
              <w:t>0,127</w:t>
            </w:r>
          </w:p>
        </w:tc>
      </w:tr>
      <w:tr w:rsidR="00DF78A9" w:rsidRPr="000A2C97" w14:paraId="47748A7A"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5D3CF8" w14:textId="77777777" w:rsidR="00DF78A9" w:rsidRPr="000A2C97" w:rsidRDefault="00DF78A9" w:rsidP="00DF78A9">
            <w:pPr>
              <w:rPr>
                <w:rFonts w:cs="Times New Roman"/>
                <w:b/>
                <w:bCs/>
                <w:i/>
                <w:iCs/>
              </w:rPr>
            </w:pPr>
            <w:r w:rsidRPr="000A2C97">
              <w:rPr>
                <w:rFonts w:cs="Times New Roman"/>
              </w:rPr>
              <w:t>0,4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8B50A" w14:textId="77777777" w:rsidR="00DF78A9" w:rsidRPr="000A2C97" w:rsidRDefault="00DF78A9" w:rsidP="00DF78A9">
            <w:pPr>
              <w:rPr>
                <w:rFonts w:cs="Times New Roman"/>
              </w:rPr>
            </w:pPr>
            <w:r w:rsidRPr="000A2C97">
              <w:rPr>
                <w:rFonts w:cs="Times New Roman"/>
              </w:rPr>
              <w:t>4,997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5E3EC" w14:textId="5796F35C" w:rsidR="00DF78A9" w:rsidRPr="000A2C97" w:rsidRDefault="00DF78A9" w:rsidP="00DF78A9">
            <w:pPr>
              <w:rPr>
                <w:rFonts w:cs="Times New Roman"/>
                <w:b/>
                <w:bCs/>
                <w:i/>
                <w:iCs/>
              </w:rPr>
            </w:pPr>
            <w:r w:rsidRPr="000A2C97">
              <w:rPr>
                <w:rFonts w:cs="Times New Roman"/>
              </w:rPr>
              <w:t>2,9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45C3C8" w14:textId="6D12904D" w:rsidR="00DF78A9" w:rsidRPr="000A2C97" w:rsidRDefault="00DF78A9" w:rsidP="00DF78A9">
            <w:pPr>
              <w:rPr>
                <w:rFonts w:cs="Times New Roman"/>
                <w:b/>
                <w:bCs/>
                <w:i/>
                <w:iCs/>
              </w:rPr>
            </w:pPr>
            <w:r w:rsidRPr="000A2C97">
              <w:rPr>
                <w:rFonts w:cs="Times New Roman"/>
              </w:rPr>
              <w:t>0,126</w:t>
            </w:r>
          </w:p>
        </w:tc>
      </w:tr>
      <w:tr w:rsidR="00DF78A9" w:rsidRPr="000A2C97" w14:paraId="0EC7F051"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F13459" w14:textId="77777777" w:rsidR="00DF78A9" w:rsidRPr="000A2C97" w:rsidRDefault="00DF78A9" w:rsidP="00DF78A9">
            <w:pPr>
              <w:rPr>
                <w:rFonts w:cs="Times New Roman"/>
                <w:b/>
                <w:bCs/>
                <w:i/>
                <w:iCs/>
              </w:rPr>
            </w:pPr>
            <w:r w:rsidRPr="000A2C97">
              <w:rPr>
                <w:rFonts w:cs="Times New Roman"/>
              </w:rPr>
              <w:t>0,5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7225DB" w14:textId="77777777" w:rsidR="00DF78A9" w:rsidRPr="000A2C97" w:rsidRDefault="00DF78A9" w:rsidP="00DF78A9">
            <w:pPr>
              <w:rPr>
                <w:rFonts w:cs="Times New Roman"/>
              </w:rPr>
            </w:pPr>
            <w:r w:rsidRPr="000A2C97">
              <w:rPr>
                <w:rFonts w:cs="Times New Roman"/>
              </w:rPr>
              <w:t>4,851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230F23" w14:textId="5D125C7A" w:rsidR="00DF78A9" w:rsidRPr="000A2C97" w:rsidRDefault="00DF78A9" w:rsidP="00DF78A9">
            <w:pPr>
              <w:rPr>
                <w:rFonts w:cs="Times New Roman"/>
                <w:b/>
                <w:bCs/>
                <w:i/>
                <w:iCs/>
              </w:rPr>
            </w:pPr>
            <w:r w:rsidRPr="000A2C97">
              <w:rPr>
                <w:rFonts w:cs="Times New Roman"/>
              </w:rPr>
              <w:t>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087D9F" w14:textId="5A4306E0" w:rsidR="00DF78A9" w:rsidRPr="000A2C97" w:rsidRDefault="00DF78A9" w:rsidP="00DF78A9">
            <w:pPr>
              <w:rPr>
                <w:rFonts w:cs="Times New Roman"/>
                <w:b/>
                <w:bCs/>
                <w:i/>
                <w:iCs/>
              </w:rPr>
            </w:pPr>
            <w:r w:rsidRPr="000A2C97">
              <w:rPr>
                <w:rFonts w:cs="Times New Roman"/>
              </w:rPr>
              <w:t>0,125</w:t>
            </w:r>
          </w:p>
        </w:tc>
      </w:tr>
      <w:tr w:rsidR="00DF78A9" w:rsidRPr="000A2C97" w14:paraId="6FBE6C62"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5B05B4" w14:textId="77777777" w:rsidR="00DF78A9" w:rsidRPr="000A2C97" w:rsidRDefault="00DF78A9" w:rsidP="00DF78A9">
            <w:pPr>
              <w:rPr>
                <w:rFonts w:cs="Times New Roman"/>
                <w:b/>
                <w:bCs/>
                <w:i/>
                <w:iCs/>
              </w:rPr>
            </w:pPr>
            <w:r w:rsidRPr="000A2C97">
              <w:rPr>
                <w:rFonts w:cs="Times New Roman"/>
              </w:rPr>
              <w:t>0,6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F69FA8" w14:textId="77777777" w:rsidR="00DF78A9" w:rsidRPr="000A2C97" w:rsidRDefault="00DF78A9" w:rsidP="00DF78A9">
            <w:pPr>
              <w:rPr>
                <w:rFonts w:cs="Times New Roman"/>
              </w:rPr>
            </w:pPr>
            <w:r w:rsidRPr="000A2C97">
              <w:rPr>
                <w:rFonts w:cs="Times New Roman"/>
              </w:rPr>
              <w:t>4,188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57E4FF" w14:textId="3462D353" w:rsidR="00DF78A9" w:rsidRPr="000A2C97" w:rsidRDefault="00DF78A9" w:rsidP="00DF78A9">
            <w:pPr>
              <w:rPr>
                <w:rFonts w:cs="Times New Roman"/>
                <w:b/>
                <w:bCs/>
                <w:i/>
                <w:iCs/>
              </w:rPr>
            </w:pPr>
            <w:r w:rsidRPr="000A2C97">
              <w:rPr>
                <w:rFonts w:cs="Times New Roman"/>
              </w:rPr>
              <w:t>3,1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F8D2DF" w14:textId="36412CD9" w:rsidR="00DF78A9" w:rsidRPr="000A2C97" w:rsidRDefault="00DF78A9" w:rsidP="00DF78A9">
            <w:pPr>
              <w:rPr>
                <w:rFonts w:cs="Times New Roman"/>
                <w:b/>
                <w:bCs/>
                <w:i/>
                <w:iCs/>
              </w:rPr>
            </w:pPr>
            <w:r w:rsidRPr="000A2C97">
              <w:rPr>
                <w:rFonts w:cs="Times New Roman"/>
              </w:rPr>
              <w:t>0,124</w:t>
            </w:r>
          </w:p>
        </w:tc>
      </w:tr>
      <w:tr w:rsidR="00DF78A9" w:rsidRPr="000A2C97" w14:paraId="10FBFE1B"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0CE5B" w14:textId="77777777" w:rsidR="00DF78A9" w:rsidRPr="000A2C97" w:rsidRDefault="00DF78A9" w:rsidP="00DF78A9">
            <w:pPr>
              <w:rPr>
                <w:rFonts w:cs="Times New Roman"/>
                <w:b/>
                <w:bCs/>
                <w:i/>
                <w:iCs/>
              </w:rPr>
            </w:pPr>
            <w:r w:rsidRPr="000A2C97">
              <w:rPr>
                <w:rFonts w:cs="Times New Roman"/>
              </w:rPr>
              <w:t>0,7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9627B" w14:textId="77777777" w:rsidR="00DF78A9" w:rsidRPr="000A2C97" w:rsidRDefault="00DF78A9" w:rsidP="00DF78A9">
            <w:pPr>
              <w:rPr>
                <w:rFonts w:cs="Times New Roman"/>
              </w:rPr>
            </w:pPr>
            <w:r w:rsidRPr="000A2C97">
              <w:rPr>
                <w:rFonts w:cs="Times New Roman"/>
              </w:rPr>
              <w:t>3,209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13F866" w14:textId="3D663663" w:rsidR="00DF78A9" w:rsidRPr="000A2C97" w:rsidRDefault="00DF78A9" w:rsidP="00DF78A9">
            <w:pPr>
              <w:rPr>
                <w:rFonts w:cs="Times New Roman"/>
                <w:b/>
                <w:bCs/>
                <w:i/>
                <w:iCs/>
              </w:rPr>
            </w:pPr>
            <w:r w:rsidRPr="000A2C97">
              <w:rPr>
                <w:rFonts w:cs="Times New Roman"/>
              </w:rPr>
              <w:t>3,2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2D5AAA" w14:textId="03C03B9E" w:rsidR="00DF78A9" w:rsidRPr="000A2C97" w:rsidRDefault="00DF78A9" w:rsidP="00DF78A9">
            <w:pPr>
              <w:rPr>
                <w:rFonts w:cs="Times New Roman"/>
                <w:b/>
                <w:bCs/>
                <w:i/>
                <w:iCs/>
              </w:rPr>
            </w:pPr>
            <w:r w:rsidRPr="000A2C97">
              <w:rPr>
                <w:rFonts w:cs="Times New Roman"/>
              </w:rPr>
              <w:t>0,123</w:t>
            </w:r>
          </w:p>
        </w:tc>
      </w:tr>
      <w:tr w:rsidR="00DF78A9" w:rsidRPr="000A2C97" w14:paraId="09D55D02"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501D30" w14:textId="77777777" w:rsidR="00DF78A9" w:rsidRPr="000A2C97" w:rsidRDefault="00DF78A9" w:rsidP="00DF78A9">
            <w:pPr>
              <w:rPr>
                <w:rFonts w:cs="Times New Roman"/>
                <w:b/>
                <w:bCs/>
                <w:i/>
                <w:iCs/>
              </w:rPr>
            </w:pPr>
            <w:r w:rsidRPr="000A2C97">
              <w:rPr>
                <w:rFonts w:cs="Times New Roman"/>
              </w:rPr>
              <w:t>0,8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7C89F0" w14:textId="77777777" w:rsidR="00DF78A9" w:rsidRPr="000A2C97" w:rsidRDefault="00DF78A9" w:rsidP="00DF78A9">
            <w:pPr>
              <w:rPr>
                <w:rFonts w:cs="Times New Roman"/>
              </w:rPr>
            </w:pPr>
            <w:r w:rsidRPr="000A2C97">
              <w:rPr>
                <w:rFonts w:cs="Times New Roman"/>
              </w:rPr>
              <w:t>1,436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C48B51" w14:textId="404AD43D" w:rsidR="00DF78A9" w:rsidRPr="000A2C97" w:rsidRDefault="00DF78A9" w:rsidP="00DF78A9">
            <w:pPr>
              <w:rPr>
                <w:rFonts w:cs="Times New Roman"/>
                <w:b/>
                <w:bCs/>
                <w:i/>
                <w:iCs/>
              </w:rPr>
            </w:pPr>
            <w:r w:rsidRPr="000A2C97">
              <w:rPr>
                <w:rFonts w:cs="Times New Roman"/>
              </w:rPr>
              <w:t>3,3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14EB6" w14:textId="180BB948" w:rsidR="00DF78A9" w:rsidRPr="000A2C97" w:rsidRDefault="00DF78A9" w:rsidP="00DF78A9">
            <w:pPr>
              <w:rPr>
                <w:rFonts w:cs="Times New Roman"/>
                <w:b/>
                <w:bCs/>
                <w:i/>
                <w:iCs/>
              </w:rPr>
            </w:pPr>
            <w:r w:rsidRPr="000A2C97">
              <w:rPr>
                <w:rFonts w:cs="Times New Roman"/>
              </w:rPr>
              <w:t>0,122</w:t>
            </w:r>
          </w:p>
        </w:tc>
      </w:tr>
      <w:tr w:rsidR="00DF78A9" w:rsidRPr="000A2C97" w14:paraId="6F1DECD8"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5DD4BD" w14:textId="77777777" w:rsidR="00DF78A9" w:rsidRPr="000A2C97" w:rsidRDefault="00DF78A9" w:rsidP="00DF78A9">
            <w:pPr>
              <w:rPr>
                <w:rFonts w:cs="Times New Roman"/>
                <w:b/>
                <w:bCs/>
                <w:i/>
                <w:iCs/>
              </w:rPr>
            </w:pPr>
            <w:r w:rsidRPr="000A2C97">
              <w:rPr>
                <w:rFonts w:cs="Times New Roman"/>
              </w:rPr>
              <w:t>0,9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B74DA5" w14:textId="77777777" w:rsidR="00DF78A9" w:rsidRPr="000A2C97" w:rsidRDefault="00DF78A9" w:rsidP="00DF78A9">
            <w:pPr>
              <w:rPr>
                <w:rFonts w:cs="Times New Roman"/>
              </w:rPr>
            </w:pPr>
            <w:r w:rsidRPr="000A2C97">
              <w:rPr>
                <w:rFonts w:cs="Times New Roman"/>
              </w:rPr>
              <w:t>0,284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2A9DDD" w14:textId="7FD0D956" w:rsidR="00DF78A9" w:rsidRPr="000A2C97" w:rsidRDefault="00DF78A9" w:rsidP="00DF78A9">
            <w:pPr>
              <w:rPr>
                <w:rFonts w:cs="Times New Roman"/>
                <w:b/>
                <w:bCs/>
                <w:i/>
                <w:iCs/>
              </w:rPr>
            </w:pPr>
            <w:r w:rsidRPr="000A2C97">
              <w:rPr>
                <w:rFonts w:cs="Times New Roman"/>
              </w:rPr>
              <w:t>3,4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F708EB" w14:textId="3F7A8729" w:rsidR="00DF78A9" w:rsidRPr="000A2C97" w:rsidRDefault="00DF78A9" w:rsidP="00DF78A9">
            <w:pPr>
              <w:rPr>
                <w:rFonts w:cs="Times New Roman"/>
                <w:b/>
                <w:bCs/>
                <w:i/>
                <w:iCs/>
              </w:rPr>
            </w:pPr>
            <w:r w:rsidRPr="000A2C97">
              <w:rPr>
                <w:rFonts w:cs="Times New Roman"/>
              </w:rPr>
              <w:t>0,121</w:t>
            </w:r>
          </w:p>
        </w:tc>
      </w:tr>
      <w:tr w:rsidR="00DF78A9" w:rsidRPr="000A2C97" w14:paraId="313684A3"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1413A0" w14:textId="77777777" w:rsidR="00DF78A9" w:rsidRPr="000A2C97" w:rsidRDefault="00DF78A9" w:rsidP="00DF78A9">
            <w:pPr>
              <w:rPr>
                <w:rFonts w:cs="Times New Roman"/>
                <w:b/>
                <w:bCs/>
                <w:i/>
                <w:iCs/>
              </w:rPr>
            </w:pPr>
            <w:r w:rsidRPr="000A2C97">
              <w:rPr>
                <w:rFonts w:cs="Times New Roman"/>
              </w:rPr>
              <w:t>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41D664" w14:textId="77777777" w:rsidR="00DF78A9" w:rsidRPr="000A2C97" w:rsidRDefault="00DF78A9" w:rsidP="00DF78A9">
            <w:pPr>
              <w:rPr>
                <w:rFonts w:cs="Times New Roman"/>
              </w:rPr>
            </w:pPr>
            <w:r w:rsidRPr="000A2C97">
              <w:rPr>
                <w:rFonts w:cs="Times New Roman"/>
              </w:rPr>
              <w:t>0,204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A7812" w14:textId="494BDB57" w:rsidR="00DF78A9" w:rsidRPr="000A2C97" w:rsidRDefault="00DF78A9" w:rsidP="00DF78A9">
            <w:pPr>
              <w:rPr>
                <w:rFonts w:cs="Times New Roman"/>
                <w:b/>
                <w:bCs/>
                <w:i/>
                <w:iCs/>
              </w:rPr>
            </w:pPr>
            <w:r w:rsidRPr="000A2C97">
              <w:rPr>
                <w:rFonts w:cs="Times New Roman"/>
              </w:rPr>
              <w:t>3,5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6D17CA" w14:textId="3B72C83C" w:rsidR="00DF78A9" w:rsidRPr="000A2C97" w:rsidRDefault="00DF78A9" w:rsidP="00DF78A9">
            <w:pPr>
              <w:rPr>
                <w:rFonts w:cs="Times New Roman"/>
                <w:b/>
                <w:bCs/>
                <w:i/>
                <w:iCs/>
              </w:rPr>
            </w:pPr>
            <w:r w:rsidRPr="000A2C97">
              <w:rPr>
                <w:rFonts w:cs="Times New Roman"/>
              </w:rPr>
              <w:t>0,120</w:t>
            </w:r>
          </w:p>
        </w:tc>
      </w:tr>
      <w:tr w:rsidR="00DF78A9" w:rsidRPr="000A2C97" w14:paraId="49D14BC5"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8B3C68" w14:textId="77777777" w:rsidR="00DF78A9" w:rsidRPr="000A2C97" w:rsidRDefault="00DF78A9" w:rsidP="00DF78A9">
            <w:pPr>
              <w:rPr>
                <w:rFonts w:cs="Times New Roman"/>
                <w:b/>
                <w:bCs/>
                <w:i/>
                <w:iCs/>
              </w:rPr>
            </w:pPr>
            <w:r w:rsidRPr="000A2C97">
              <w:rPr>
                <w:rFonts w:cs="Times New Roman"/>
              </w:rPr>
              <w:t>1,1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99176E" w14:textId="77777777" w:rsidR="00DF78A9" w:rsidRPr="000A2C97" w:rsidRDefault="00DF78A9" w:rsidP="00DF78A9">
            <w:pPr>
              <w:rPr>
                <w:rFonts w:cs="Times New Roman"/>
              </w:rPr>
            </w:pPr>
            <w:r w:rsidRPr="000A2C97">
              <w:rPr>
                <w:rFonts w:cs="Times New Roman"/>
              </w:rPr>
              <w:t>0,198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24B2E7" w14:textId="54075367" w:rsidR="00DF78A9" w:rsidRPr="000A2C97" w:rsidRDefault="00DF78A9" w:rsidP="00DF78A9">
            <w:pPr>
              <w:rPr>
                <w:rFonts w:cs="Times New Roman"/>
                <w:b/>
                <w:bCs/>
                <w:i/>
                <w:iCs/>
              </w:rPr>
            </w:pPr>
            <w:r w:rsidRPr="000A2C97">
              <w:rPr>
                <w:rFonts w:cs="Times New Roman"/>
              </w:rPr>
              <w:t>3,6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EFF687" w14:textId="75FB287E" w:rsidR="00DF78A9" w:rsidRPr="000A2C97" w:rsidRDefault="00DF78A9" w:rsidP="00DF78A9">
            <w:pPr>
              <w:rPr>
                <w:rFonts w:cs="Times New Roman"/>
                <w:b/>
                <w:bCs/>
                <w:i/>
                <w:iCs/>
              </w:rPr>
            </w:pPr>
            <w:r w:rsidRPr="000A2C97">
              <w:rPr>
                <w:rFonts w:cs="Times New Roman"/>
              </w:rPr>
              <w:t>0,119</w:t>
            </w:r>
          </w:p>
        </w:tc>
      </w:tr>
      <w:tr w:rsidR="00DF78A9" w:rsidRPr="000A2C97" w14:paraId="49FF451C"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549D47" w14:textId="77777777" w:rsidR="00DF78A9" w:rsidRPr="000A2C97" w:rsidRDefault="00DF78A9" w:rsidP="00DF78A9">
            <w:pPr>
              <w:rPr>
                <w:rFonts w:cs="Times New Roman"/>
                <w:b/>
                <w:bCs/>
                <w:i/>
                <w:iCs/>
              </w:rPr>
            </w:pPr>
            <w:r w:rsidRPr="000A2C97">
              <w:rPr>
                <w:rFonts w:cs="Times New Roman"/>
              </w:rPr>
              <w:t>1,2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22AF65" w14:textId="77777777" w:rsidR="00DF78A9" w:rsidRPr="000A2C97" w:rsidRDefault="00DF78A9" w:rsidP="00DF78A9">
            <w:pPr>
              <w:rPr>
                <w:rFonts w:cs="Times New Roman"/>
              </w:rPr>
            </w:pPr>
            <w:r w:rsidRPr="000A2C97">
              <w:rPr>
                <w:rFonts w:cs="Times New Roman"/>
              </w:rPr>
              <w:t>0,175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AF803E" w14:textId="142D1882" w:rsidR="00DF78A9" w:rsidRPr="000A2C97" w:rsidRDefault="00DF78A9" w:rsidP="00DF78A9">
            <w:pPr>
              <w:rPr>
                <w:rFonts w:cs="Times New Roman"/>
                <w:b/>
                <w:bCs/>
                <w:i/>
                <w:iCs/>
              </w:rPr>
            </w:pPr>
            <w:r w:rsidRPr="000A2C97">
              <w:rPr>
                <w:rFonts w:cs="Times New Roman"/>
              </w:rPr>
              <w:t>3,7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D7C076" w14:textId="45D8040E" w:rsidR="00DF78A9" w:rsidRPr="000A2C97" w:rsidRDefault="00DF78A9" w:rsidP="00DF78A9">
            <w:pPr>
              <w:rPr>
                <w:rFonts w:cs="Times New Roman"/>
                <w:b/>
                <w:bCs/>
                <w:i/>
                <w:iCs/>
              </w:rPr>
            </w:pPr>
            <w:r w:rsidRPr="000A2C97">
              <w:rPr>
                <w:rFonts w:cs="Times New Roman"/>
              </w:rPr>
              <w:t>0,118</w:t>
            </w:r>
          </w:p>
        </w:tc>
      </w:tr>
      <w:tr w:rsidR="00DF78A9" w:rsidRPr="000A2C97" w14:paraId="24F0BC0F"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B1FA2" w14:textId="77777777" w:rsidR="00DF78A9" w:rsidRPr="000A2C97" w:rsidRDefault="00DF78A9" w:rsidP="00DF78A9">
            <w:pPr>
              <w:rPr>
                <w:rFonts w:cs="Times New Roman"/>
                <w:b/>
                <w:bCs/>
                <w:i/>
                <w:iCs/>
              </w:rPr>
            </w:pPr>
            <w:r w:rsidRPr="000A2C97">
              <w:rPr>
                <w:rFonts w:cs="Times New Roman"/>
              </w:rPr>
              <w:t>1,3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C9693D" w14:textId="77777777" w:rsidR="00DF78A9" w:rsidRPr="000A2C97" w:rsidRDefault="00DF78A9" w:rsidP="00DF78A9">
            <w:pPr>
              <w:rPr>
                <w:rFonts w:cs="Times New Roman"/>
              </w:rPr>
            </w:pPr>
            <w:r w:rsidRPr="000A2C97">
              <w:rPr>
                <w:rFonts w:cs="Times New Roman"/>
              </w:rPr>
              <w:t>0,167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D70568" w14:textId="75C8BBE1" w:rsidR="00DF78A9" w:rsidRPr="000A2C97" w:rsidRDefault="00DF78A9" w:rsidP="00DF78A9">
            <w:pPr>
              <w:rPr>
                <w:rFonts w:cs="Times New Roman"/>
                <w:b/>
                <w:bCs/>
                <w:i/>
                <w:iCs/>
              </w:rPr>
            </w:pPr>
            <w:r w:rsidRPr="000A2C97">
              <w:rPr>
                <w:rFonts w:cs="Times New Roman"/>
              </w:rPr>
              <w:t>3,8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F71BC1" w14:textId="18BE82C0" w:rsidR="00DF78A9" w:rsidRPr="000A2C97" w:rsidRDefault="00DF78A9" w:rsidP="00DF78A9">
            <w:pPr>
              <w:rPr>
                <w:rFonts w:cs="Times New Roman"/>
                <w:b/>
                <w:bCs/>
                <w:i/>
                <w:iCs/>
              </w:rPr>
            </w:pPr>
            <w:r w:rsidRPr="000A2C97">
              <w:rPr>
                <w:rFonts w:cs="Times New Roman"/>
              </w:rPr>
              <w:t>0,116</w:t>
            </w:r>
          </w:p>
        </w:tc>
      </w:tr>
      <w:tr w:rsidR="00DF78A9" w:rsidRPr="000A2C97" w14:paraId="4AED364D"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6B46DE" w14:textId="77777777" w:rsidR="00DF78A9" w:rsidRPr="000A2C97" w:rsidRDefault="00DF78A9" w:rsidP="00DF78A9">
            <w:pPr>
              <w:rPr>
                <w:rFonts w:cs="Times New Roman"/>
                <w:b/>
                <w:bCs/>
                <w:i/>
                <w:iCs/>
              </w:rPr>
            </w:pPr>
            <w:r w:rsidRPr="000A2C97">
              <w:rPr>
                <w:rFonts w:cs="Times New Roman"/>
              </w:rPr>
              <w:t>1,4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8A8E10" w14:textId="77777777" w:rsidR="00DF78A9" w:rsidRPr="000A2C97" w:rsidRDefault="00DF78A9" w:rsidP="00DF78A9">
            <w:pPr>
              <w:rPr>
                <w:rFonts w:cs="Times New Roman"/>
              </w:rPr>
            </w:pPr>
            <w:r w:rsidRPr="000A2C97">
              <w:rPr>
                <w:rFonts w:cs="Times New Roman"/>
              </w:rPr>
              <w:t>0,161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78C65D" w14:textId="34F20F7D" w:rsidR="00DF78A9" w:rsidRPr="000A2C97" w:rsidRDefault="00DF78A9" w:rsidP="00DF78A9">
            <w:pPr>
              <w:rPr>
                <w:rFonts w:cs="Times New Roman"/>
                <w:b/>
                <w:bCs/>
                <w:i/>
                <w:iCs/>
              </w:rPr>
            </w:pPr>
            <w:r w:rsidRPr="000A2C97">
              <w:rPr>
                <w:rFonts w:cs="Times New Roman"/>
              </w:rPr>
              <w:t>3,9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5ED3B9" w14:textId="1ED9A4E6" w:rsidR="00DF78A9" w:rsidRPr="000A2C97" w:rsidRDefault="00DF78A9" w:rsidP="00DF78A9">
            <w:pPr>
              <w:rPr>
                <w:rFonts w:cs="Times New Roman"/>
                <w:b/>
                <w:bCs/>
                <w:i/>
                <w:iCs/>
              </w:rPr>
            </w:pPr>
            <w:r w:rsidRPr="000A2C97">
              <w:rPr>
                <w:rFonts w:cs="Times New Roman"/>
              </w:rPr>
              <w:t>0,116</w:t>
            </w:r>
          </w:p>
        </w:tc>
      </w:tr>
      <w:tr w:rsidR="00DF78A9" w:rsidRPr="000A2C97" w14:paraId="4DCA70CB"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48F680" w14:textId="77777777" w:rsidR="00DF78A9" w:rsidRPr="000A2C97" w:rsidRDefault="00DF78A9" w:rsidP="00DF78A9">
            <w:pPr>
              <w:rPr>
                <w:rFonts w:cs="Times New Roman"/>
                <w:b/>
                <w:bCs/>
                <w:i/>
                <w:iCs/>
              </w:rPr>
            </w:pPr>
            <w:r w:rsidRPr="000A2C97">
              <w:rPr>
                <w:rFonts w:cs="Times New Roman"/>
              </w:rPr>
              <w:t>1,5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254DC3" w14:textId="77777777" w:rsidR="00DF78A9" w:rsidRPr="000A2C97" w:rsidRDefault="00DF78A9" w:rsidP="00DF78A9">
            <w:pPr>
              <w:rPr>
                <w:rFonts w:cs="Times New Roman"/>
              </w:rPr>
            </w:pPr>
            <w:r w:rsidRPr="000A2C97">
              <w:rPr>
                <w:rFonts w:cs="Times New Roman"/>
              </w:rPr>
              <w:t>0,157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513B2" w14:textId="3E8587B5" w:rsidR="00DF78A9" w:rsidRPr="000A2C97" w:rsidRDefault="00DF78A9" w:rsidP="00DF78A9">
            <w:pPr>
              <w:rPr>
                <w:rFonts w:cs="Times New Roman"/>
                <w:b/>
                <w:bCs/>
                <w:i/>
                <w:iCs/>
              </w:rPr>
            </w:pPr>
            <w:r w:rsidRPr="000A2C97">
              <w:rPr>
                <w:rFonts w:cs="Times New Roman"/>
              </w:rPr>
              <w:t>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71760B" w14:textId="4CADE68E" w:rsidR="00DF78A9" w:rsidRPr="000A2C97" w:rsidRDefault="00DF78A9" w:rsidP="00DF78A9">
            <w:pPr>
              <w:rPr>
                <w:rFonts w:cs="Times New Roman"/>
                <w:b/>
                <w:bCs/>
                <w:i/>
                <w:iCs/>
              </w:rPr>
            </w:pPr>
            <w:r w:rsidRPr="000A2C97">
              <w:rPr>
                <w:rFonts w:cs="Times New Roman"/>
              </w:rPr>
              <w:t>0,115</w:t>
            </w:r>
          </w:p>
        </w:tc>
      </w:tr>
      <w:tr w:rsidR="00DF78A9" w:rsidRPr="000A2C97" w14:paraId="2924FB53"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55EBB1" w14:textId="77777777" w:rsidR="00DF78A9" w:rsidRPr="000A2C97" w:rsidRDefault="00DF78A9" w:rsidP="00DF78A9">
            <w:pPr>
              <w:rPr>
                <w:rFonts w:cs="Times New Roman"/>
                <w:b/>
                <w:bCs/>
                <w:i/>
                <w:iCs/>
              </w:rPr>
            </w:pPr>
            <w:r w:rsidRPr="000A2C97">
              <w:rPr>
                <w:rFonts w:cs="Times New Roman"/>
              </w:rPr>
              <w:t>1,6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3FDE3B" w14:textId="77777777" w:rsidR="00DF78A9" w:rsidRPr="000A2C97" w:rsidRDefault="00DF78A9" w:rsidP="00DF78A9">
            <w:pPr>
              <w:rPr>
                <w:rFonts w:cs="Times New Roman"/>
              </w:rPr>
            </w:pPr>
            <w:r w:rsidRPr="000A2C97">
              <w:rPr>
                <w:rFonts w:cs="Times New Roman"/>
              </w:rPr>
              <w:t>0,153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3D8415" w14:textId="372B6C81" w:rsidR="00DF78A9" w:rsidRPr="000A2C97" w:rsidRDefault="00DF78A9" w:rsidP="00DF78A9">
            <w:pPr>
              <w:rPr>
                <w:rFonts w:cs="Times New Roman"/>
                <w:b/>
                <w:bCs/>
                <w:i/>
                <w:iCs/>
              </w:rPr>
            </w:pPr>
            <w:r w:rsidRPr="000A2C97">
              <w:rPr>
                <w:rFonts w:cs="Times New Roman"/>
              </w:rPr>
              <w:t>4,1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00DCD7" w14:textId="3146A424" w:rsidR="00DF78A9" w:rsidRPr="000A2C97" w:rsidRDefault="00DF78A9" w:rsidP="00DF78A9">
            <w:pPr>
              <w:rPr>
                <w:rFonts w:cs="Times New Roman"/>
                <w:b/>
                <w:bCs/>
                <w:i/>
                <w:iCs/>
              </w:rPr>
            </w:pPr>
            <w:r w:rsidRPr="000A2C97">
              <w:rPr>
                <w:rFonts w:cs="Times New Roman"/>
              </w:rPr>
              <w:t>0,115</w:t>
            </w:r>
          </w:p>
        </w:tc>
      </w:tr>
      <w:tr w:rsidR="00DF78A9" w:rsidRPr="000A2C97" w14:paraId="4599A051"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A631E" w14:textId="77777777" w:rsidR="00DF78A9" w:rsidRPr="000A2C97" w:rsidRDefault="00DF78A9" w:rsidP="00DF78A9">
            <w:pPr>
              <w:rPr>
                <w:rFonts w:cs="Times New Roman"/>
                <w:b/>
                <w:bCs/>
                <w:i/>
                <w:iCs/>
              </w:rPr>
            </w:pPr>
            <w:r w:rsidRPr="000A2C97">
              <w:rPr>
                <w:rFonts w:cs="Times New Roman"/>
              </w:rPr>
              <w:t>1,7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491FB6" w14:textId="77777777" w:rsidR="00DF78A9" w:rsidRPr="000A2C97" w:rsidRDefault="00DF78A9" w:rsidP="00DF78A9">
            <w:pPr>
              <w:rPr>
                <w:rFonts w:cs="Times New Roman"/>
              </w:rPr>
            </w:pPr>
            <w:r w:rsidRPr="000A2C97">
              <w:rPr>
                <w:rFonts w:cs="Times New Roman"/>
              </w:rPr>
              <w:t>0,149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524A3B" w14:textId="571F8F1B" w:rsidR="00DF78A9" w:rsidRPr="000A2C97" w:rsidRDefault="00DF78A9" w:rsidP="00DF78A9">
            <w:pPr>
              <w:rPr>
                <w:rFonts w:cs="Times New Roman"/>
                <w:b/>
                <w:bCs/>
                <w:i/>
                <w:iCs/>
              </w:rPr>
            </w:pPr>
            <w:r w:rsidRPr="000A2C97">
              <w:rPr>
                <w:rFonts w:cs="Times New Roman"/>
              </w:rPr>
              <w:t>4,2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F68D5B" w14:textId="595BD60F" w:rsidR="00DF78A9" w:rsidRPr="000A2C97" w:rsidRDefault="00DF78A9" w:rsidP="00DF78A9">
            <w:pPr>
              <w:rPr>
                <w:rFonts w:cs="Times New Roman"/>
                <w:b/>
                <w:bCs/>
                <w:i/>
                <w:iCs/>
              </w:rPr>
            </w:pPr>
            <w:r w:rsidRPr="000A2C97">
              <w:rPr>
                <w:rFonts w:cs="Times New Roman"/>
              </w:rPr>
              <w:t>0,114</w:t>
            </w:r>
          </w:p>
        </w:tc>
      </w:tr>
      <w:tr w:rsidR="00DF78A9" w:rsidRPr="000A2C97" w14:paraId="4386FDE1"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A82F79" w14:textId="77777777" w:rsidR="00DF78A9" w:rsidRPr="000A2C97" w:rsidRDefault="00DF78A9" w:rsidP="00DF78A9">
            <w:pPr>
              <w:rPr>
                <w:rFonts w:cs="Times New Roman"/>
                <w:b/>
                <w:bCs/>
                <w:i/>
                <w:iCs/>
              </w:rPr>
            </w:pPr>
            <w:r w:rsidRPr="000A2C97">
              <w:rPr>
                <w:rFonts w:cs="Times New Roman"/>
              </w:rPr>
              <w:t>1,8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320BF4" w14:textId="77777777" w:rsidR="00DF78A9" w:rsidRPr="000A2C97" w:rsidRDefault="00DF78A9" w:rsidP="00DF78A9">
            <w:pPr>
              <w:rPr>
                <w:rFonts w:cs="Times New Roman"/>
              </w:rPr>
            </w:pPr>
            <w:r w:rsidRPr="000A2C97">
              <w:rPr>
                <w:rFonts w:cs="Times New Roman"/>
              </w:rPr>
              <w:t>0,146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013EB2" w14:textId="4FF26611" w:rsidR="00DF78A9" w:rsidRPr="000A2C97" w:rsidRDefault="00DF78A9" w:rsidP="00DF78A9">
            <w:pPr>
              <w:rPr>
                <w:rFonts w:cs="Times New Roman"/>
                <w:b/>
                <w:bCs/>
                <w:i/>
                <w:iCs/>
              </w:rPr>
            </w:pPr>
            <w:r w:rsidRPr="000A2C97">
              <w:rPr>
                <w:rFonts w:cs="Times New Roman"/>
              </w:rPr>
              <w:t>4,3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CF0F34" w14:textId="1043AE48" w:rsidR="00DF78A9" w:rsidRPr="000A2C97" w:rsidRDefault="00DF78A9" w:rsidP="00DF78A9">
            <w:pPr>
              <w:rPr>
                <w:rFonts w:cs="Times New Roman"/>
                <w:b/>
                <w:bCs/>
                <w:i/>
                <w:iCs/>
              </w:rPr>
            </w:pPr>
            <w:r w:rsidRPr="000A2C97">
              <w:rPr>
                <w:rFonts w:cs="Times New Roman"/>
              </w:rPr>
              <w:t>0,112</w:t>
            </w:r>
          </w:p>
        </w:tc>
      </w:tr>
      <w:tr w:rsidR="00DF78A9" w:rsidRPr="000A2C97" w14:paraId="21241668"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C67F39" w14:textId="77777777" w:rsidR="00DF78A9" w:rsidRPr="000A2C97" w:rsidRDefault="00DF78A9" w:rsidP="00DF78A9">
            <w:pPr>
              <w:rPr>
                <w:rFonts w:cs="Times New Roman"/>
                <w:b/>
                <w:bCs/>
                <w:i/>
                <w:iCs/>
              </w:rPr>
            </w:pPr>
            <w:r w:rsidRPr="000A2C97">
              <w:rPr>
                <w:rFonts w:cs="Times New Roman"/>
              </w:rPr>
              <w:t>1,9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B896B" w14:textId="77777777" w:rsidR="00DF78A9" w:rsidRPr="000A2C97" w:rsidRDefault="00DF78A9" w:rsidP="00DF78A9">
            <w:pPr>
              <w:rPr>
                <w:rFonts w:cs="Times New Roman"/>
              </w:rPr>
            </w:pPr>
            <w:r w:rsidRPr="000A2C97">
              <w:rPr>
                <w:rFonts w:cs="Times New Roman"/>
              </w:rPr>
              <w:t>0,143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A3B44D" w14:textId="7C20332D" w:rsidR="00DF78A9" w:rsidRPr="000A2C97" w:rsidRDefault="00DF78A9" w:rsidP="00DF78A9">
            <w:pPr>
              <w:rPr>
                <w:rFonts w:cs="Times New Roman"/>
                <w:b/>
                <w:bCs/>
                <w:i/>
                <w:iCs/>
              </w:rPr>
            </w:pPr>
            <w:r w:rsidRPr="000A2C97">
              <w:rPr>
                <w:rFonts w:cs="Times New Roman"/>
              </w:rPr>
              <w:t>4,4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48AD11" w14:textId="2942AF05" w:rsidR="00DF78A9" w:rsidRPr="000A2C97" w:rsidRDefault="00DF78A9" w:rsidP="00DF78A9">
            <w:pPr>
              <w:rPr>
                <w:rFonts w:cs="Times New Roman"/>
                <w:b/>
                <w:bCs/>
                <w:i/>
                <w:iCs/>
              </w:rPr>
            </w:pPr>
            <w:r w:rsidRPr="000A2C97">
              <w:rPr>
                <w:rFonts w:cs="Times New Roman"/>
              </w:rPr>
              <w:t>0,112</w:t>
            </w:r>
          </w:p>
        </w:tc>
      </w:tr>
      <w:tr w:rsidR="00DF78A9" w:rsidRPr="000A2C97" w14:paraId="3C1F60C8"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7C5439" w14:textId="77777777" w:rsidR="00DF78A9" w:rsidRPr="000A2C97" w:rsidRDefault="00DF78A9" w:rsidP="00DF78A9">
            <w:pPr>
              <w:rPr>
                <w:rFonts w:cs="Times New Roman"/>
                <w:b/>
                <w:bCs/>
                <w:i/>
                <w:iCs/>
              </w:rPr>
            </w:pPr>
            <w:r w:rsidRPr="000A2C97">
              <w:rPr>
                <w:rFonts w:cs="Times New Roman"/>
              </w:rPr>
              <w:t>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7CA47" w14:textId="77777777" w:rsidR="00DF78A9" w:rsidRPr="000A2C97" w:rsidRDefault="00DF78A9" w:rsidP="00DF78A9">
            <w:pPr>
              <w:rPr>
                <w:rFonts w:cs="Times New Roman"/>
              </w:rPr>
            </w:pPr>
            <w:r w:rsidRPr="000A2C97">
              <w:rPr>
                <w:rFonts w:cs="Times New Roman"/>
              </w:rPr>
              <w:t>0,141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D7C8C7" w14:textId="2407C9F7" w:rsidR="00DF78A9" w:rsidRPr="000A2C97" w:rsidRDefault="00DF78A9" w:rsidP="00DF78A9">
            <w:pPr>
              <w:rPr>
                <w:rFonts w:cs="Times New Roman"/>
                <w:b/>
                <w:bCs/>
                <w:i/>
                <w:iCs/>
              </w:rPr>
            </w:pPr>
            <w:r w:rsidRPr="000A2C97">
              <w:rPr>
                <w:rFonts w:cs="Times New Roman"/>
              </w:rPr>
              <w:t>4,5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3E6E6E" w14:textId="61A162F4" w:rsidR="00DF78A9" w:rsidRPr="000A2C97" w:rsidRDefault="00DF78A9" w:rsidP="00DF78A9">
            <w:pPr>
              <w:rPr>
                <w:rFonts w:cs="Times New Roman"/>
                <w:b/>
                <w:bCs/>
                <w:i/>
                <w:iCs/>
              </w:rPr>
            </w:pPr>
            <w:r w:rsidRPr="000A2C97">
              <w:rPr>
                <w:rFonts w:cs="Times New Roman"/>
              </w:rPr>
              <w:t>0,111</w:t>
            </w:r>
          </w:p>
        </w:tc>
      </w:tr>
      <w:tr w:rsidR="00DF78A9" w:rsidRPr="000A2C97" w14:paraId="4ACFB2F6"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D0A503" w14:textId="77777777" w:rsidR="00DF78A9" w:rsidRPr="000A2C97" w:rsidRDefault="00DF78A9" w:rsidP="00DF78A9">
            <w:pPr>
              <w:rPr>
                <w:rFonts w:cs="Times New Roman"/>
                <w:b/>
                <w:bCs/>
                <w:i/>
                <w:iCs/>
              </w:rPr>
            </w:pPr>
            <w:r w:rsidRPr="000A2C97">
              <w:rPr>
                <w:rFonts w:cs="Times New Roman"/>
              </w:rPr>
              <w:t>2,1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571B16" w14:textId="77777777" w:rsidR="00DF78A9" w:rsidRPr="000A2C97" w:rsidRDefault="00DF78A9" w:rsidP="00DF78A9">
            <w:pPr>
              <w:rPr>
                <w:rFonts w:cs="Times New Roman"/>
              </w:rPr>
            </w:pPr>
            <w:r w:rsidRPr="000A2C97">
              <w:rPr>
                <w:rFonts w:cs="Times New Roman"/>
              </w:rPr>
              <w:t>0,139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B70146" w14:textId="3F8AD594" w:rsidR="00DF78A9" w:rsidRPr="000A2C97" w:rsidRDefault="00DF78A9" w:rsidP="00DF78A9">
            <w:pPr>
              <w:rPr>
                <w:rFonts w:cs="Times New Roman"/>
                <w:b/>
                <w:bCs/>
                <w:i/>
                <w:iCs/>
              </w:rPr>
            </w:pPr>
            <w:r w:rsidRPr="000A2C97">
              <w:rPr>
                <w:rFonts w:cs="Times New Roman"/>
              </w:rPr>
              <w:t>4,6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B88B96" w14:textId="74D6FA42" w:rsidR="00DF78A9" w:rsidRPr="000A2C97" w:rsidRDefault="00DF78A9" w:rsidP="00DF78A9">
            <w:pPr>
              <w:rPr>
                <w:rFonts w:cs="Times New Roman"/>
                <w:b/>
                <w:bCs/>
                <w:i/>
                <w:iCs/>
              </w:rPr>
            </w:pPr>
            <w:r w:rsidRPr="000A2C97">
              <w:rPr>
                <w:rFonts w:cs="Times New Roman"/>
              </w:rPr>
              <w:t>0,111</w:t>
            </w:r>
          </w:p>
        </w:tc>
      </w:tr>
      <w:tr w:rsidR="00DF78A9" w:rsidRPr="000A2C97" w14:paraId="4B2A1F1D"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16D6C" w14:textId="77777777" w:rsidR="00DF78A9" w:rsidRPr="000A2C97" w:rsidRDefault="00DF78A9" w:rsidP="00DF78A9">
            <w:pPr>
              <w:rPr>
                <w:rFonts w:cs="Times New Roman"/>
                <w:b/>
                <w:bCs/>
                <w:i/>
                <w:iCs/>
              </w:rPr>
            </w:pPr>
            <w:r w:rsidRPr="000A2C97">
              <w:rPr>
                <w:rFonts w:cs="Times New Roman"/>
              </w:rPr>
              <w:t>2,2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9F8AD9" w14:textId="77777777" w:rsidR="00DF78A9" w:rsidRPr="000A2C97" w:rsidRDefault="00DF78A9" w:rsidP="00DF78A9">
            <w:pPr>
              <w:rPr>
                <w:rFonts w:cs="Times New Roman"/>
              </w:rPr>
            </w:pPr>
            <w:r w:rsidRPr="000A2C97">
              <w:rPr>
                <w:rFonts w:cs="Times New Roman"/>
              </w:rPr>
              <w:t>0,137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9E6CAA" w14:textId="505CA2AF" w:rsidR="00DF78A9" w:rsidRPr="000A2C97" w:rsidRDefault="00DF78A9" w:rsidP="00DF78A9">
            <w:pPr>
              <w:rPr>
                <w:rFonts w:cs="Times New Roman"/>
                <w:b/>
                <w:bCs/>
                <w:i/>
                <w:iCs/>
              </w:rPr>
            </w:pPr>
            <w:r w:rsidRPr="000A2C97">
              <w:rPr>
                <w:rFonts w:cs="Times New Roman"/>
              </w:rPr>
              <w:t>4,7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B9AB0" w14:textId="1F648DF5" w:rsidR="00DF78A9" w:rsidRPr="000A2C97" w:rsidRDefault="00DF78A9" w:rsidP="00DF78A9">
            <w:pPr>
              <w:rPr>
                <w:rFonts w:cs="Times New Roman"/>
                <w:b/>
                <w:bCs/>
                <w:i/>
                <w:iCs/>
              </w:rPr>
            </w:pPr>
            <w:r w:rsidRPr="000A2C97">
              <w:rPr>
                <w:rFonts w:cs="Times New Roman"/>
              </w:rPr>
              <w:t>0,111</w:t>
            </w:r>
          </w:p>
        </w:tc>
      </w:tr>
      <w:tr w:rsidR="00DF78A9" w:rsidRPr="000A2C97" w14:paraId="684C7532"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F878D3" w14:textId="77777777" w:rsidR="00DF78A9" w:rsidRPr="000A2C97" w:rsidRDefault="00DF78A9" w:rsidP="00DF78A9">
            <w:pPr>
              <w:rPr>
                <w:rFonts w:cs="Times New Roman"/>
                <w:b/>
                <w:bCs/>
                <w:i/>
                <w:iCs/>
              </w:rPr>
            </w:pPr>
            <w:r w:rsidRPr="000A2C97">
              <w:rPr>
                <w:rFonts w:cs="Times New Roman"/>
              </w:rPr>
              <w:t>2,3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3FEF99" w14:textId="77777777" w:rsidR="00DF78A9" w:rsidRPr="000A2C97" w:rsidRDefault="00DF78A9" w:rsidP="00DF78A9">
            <w:pPr>
              <w:rPr>
                <w:rFonts w:cs="Times New Roman"/>
              </w:rPr>
            </w:pPr>
            <w:r w:rsidRPr="000A2C97">
              <w:rPr>
                <w:rFonts w:cs="Times New Roman"/>
              </w:rPr>
              <w:t>0,135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D79C37" w14:textId="6A7DCD74" w:rsidR="00DF78A9" w:rsidRPr="000A2C97" w:rsidRDefault="00DF78A9" w:rsidP="00DF78A9">
            <w:pPr>
              <w:rPr>
                <w:rFonts w:cs="Times New Roman"/>
                <w:b/>
                <w:bCs/>
                <w:i/>
                <w:iCs/>
              </w:rPr>
            </w:pPr>
            <w:r w:rsidRPr="000A2C97">
              <w:rPr>
                <w:rFonts w:cs="Times New Roman"/>
              </w:rPr>
              <w:t>4,8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90EFCE" w14:textId="6322C670" w:rsidR="00DF78A9" w:rsidRPr="000A2C97" w:rsidRDefault="00DF78A9" w:rsidP="00DF78A9">
            <w:pPr>
              <w:rPr>
                <w:rFonts w:cs="Times New Roman"/>
                <w:b/>
                <w:bCs/>
                <w:i/>
                <w:iCs/>
              </w:rPr>
            </w:pPr>
            <w:r w:rsidRPr="000A2C97">
              <w:rPr>
                <w:rFonts w:cs="Times New Roman"/>
              </w:rPr>
              <w:t>0,110</w:t>
            </w:r>
          </w:p>
        </w:tc>
      </w:tr>
      <w:tr w:rsidR="00DF78A9" w:rsidRPr="000A2C97" w14:paraId="278BE83C" w14:textId="77777777" w:rsidTr="005376E6">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8E451" w14:textId="77777777" w:rsidR="00DF78A9" w:rsidRPr="000A2C97" w:rsidRDefault="00DF78A9" w:rsidP="00DF78A9">
            <w:pPr>
              <w:rPr>
                <w:rFonts w:cs="Times New Roman"/>
                <w:b/>
                <w:bCs/>
                <w:i/>
                <w:iCs/>
              </w:rPr>
            </w:pPr>
            <w:r w:rsidRPr="000A2C97">
              <w:rPr>
                <w:rFonts w:cs="Times New Roman"/>
              </w:rPr>
              <w:t>2,4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9BD982" w14:textId="77777777" w:rsidR="00DF78A9" w:rsidRPr="000A2C97" w:rsidRDefault="00DF78A9" w:rsidP="00DF78A9">
            <w:pPr>
              <w:rPr>
                <w:rFonts w:cs="Times New Roman"/>
              </w:rPr>
            </w:pPr>
            <w:r w:rsidRPr="000A2C97">
              <w:rPr>
                <w:rFonts w:cs="Times New Roman"/>
              </w:rPr>
              <w:t>0,133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F42127" w14:textId="1B54AFB6" w:rsidR="00DF78A9" w:rsidRPr="000A2C97" w:rsidRDefault="00DF78A9" w:rsidP="00DF78A9">
            <w:pPr>
              <w:rPr>
                <w:rFonts w:cs="Times New Roman"/>
                <w:b/>
                <w:bCs/>
                <w:i/>
                <w:iCs/>
              </w:rPr>
            </w:pPr>
            <w:r w:rsidRPr="000A2C97">
              <w:rPr>
                <w:rFonts w:cs="Times New Roman"/>
              </w:rPr>
              <w:t>4,9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A88F3D" w14:textId="76CA8CCC" w:rsidR="00DF78A9" w:rsidRPr="000A2C97" w:rsidRDefault="00DF78A9" w:rsidP="00DF78A9">
            <w:pPr>
              <w:rPr>
                <w:rFonts w:cs="Times New Roman"/>
                <w:b/>
                <w:bCs/>
                <w:i/>
                <w:iCs/>
              </w:rPr>
            </w:pPr>
            <w:r w:rsidRPr="000A2C97">
              <w:rPr>
                <w:rFonts w:cs="Times New Roman"/>
              </w:rPr>
              <w:t>0,109</w:t>
            </w:r>
          </w:p>
        </w:tc>
      </w:tr>
      <w:tr w:rsidR="00DF78A9" w:rsidRPr="000A2C97" w14:paraId="76297DF3" w14:textId="77777777" w:rsidTr="00BE2FA5">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590DCE" w14:textId="77777777" w:rsidR="00DF78A9" w:rsidRPr="000A2C97" w:rsidRDefault="00DF78A9" w:rsidP="00DF78A9">
            <w:pPr>
              <w:rPr>
                <w:rFonts w:cs="Times New Roman"/>
                <w:b/>
                <w:bCs/>
                <w:i/>
                <w:iCs/>
              </w:rPr>
            </w:pPr>
            <w:r w:rsidRPr="000A2C97">
              <w:rPr>
                <w:rFonts w:cs="Times New Roman"/>
              </w:rPr>
              <w:t>2,5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7360AB" w14:textId="77777777" w:rsidR="00DF78A9" w:rsidRPr="000A2C97" w:rsidRDefault="00DF78A9" w:rsidP="00DF78A9">
            <w:pPr>
              <w:rPr>
                <w:rFonts w:cs="Times New Roman"/>
              </w:rPr>
            </w:pPr>
            <w:r w:rsidRPr="000A2C97">
              <w:rPr>
                <w:rFonts w:cs="Times New Roman"/>
              </w:rPr>
              <w:t>0,132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5048E1" w14:textId="53886253" w:rsidR="00DF78A9" w:rsidRPr="000A2C97" w:rsidRDefault="00DF78A9" w:rsidP="00DF78A9">
            <w:pPr>
              <w:rPr>
                <w:rFonts w:cs="Times New Roman"/>
              </w:rPr>
            </w:pPr>
            <w:r w:rsidRPr="000A2C97">
              <w:rPr>
                <w:rFonts w:cs="Times New Roman"/>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08A186" w14:textId="3230D981" w:rsidR="00DF78A9" w:rsidRPr="000A2C97" w:rsidRDefault="00DF78A9" w:rsidP="00DF78A9">
            <w:pPr>
              <w:keepNext/>
              <w:rPr>
                <w:rFonts w:cs="Times New Roman"/>
              </w:rPr>
            </w:pPr>
            <w:r w:rsidRPr="000A2C97">
              <w:rPr>
                <w:rFonts w:cs="Times New Roman"/>
              </w:rPr>
              <w:t>0,109</w:t>
            </w:r>
          </w:p>
        </w:tc>
      </w:tr>
    </w:tbl>
    <w:p w14:paraId="4F9AFAED" w14:textId="54F93504" w:rsidR="0092790B" w:rsidRDefault="00DF78A9" w:rsidP="00DF78A9">
      <w:pPr>
        <w:pStyle w:val="a3"/>
      </w:pPr>
      <w:r>
        <w:t>Исследование амплитудной характеристики ЛЭ</w:t>
      </w:r>
    </w:p>
    <w:p w14:paraId="1214B9E9" w14:textId="77777777" w:rsidR="00566A98" w:rsidRDefault="00566A98" w:rsidP="00566A98"/>
    <w:p w14:paraId="12478277" w14:textId="77777777" w:rsidR="00566A98" w:rsidRPr="009B72F5" w:rsidRDefault="00566A98" w:rsidP="00566A98"/>
    <w:p w14:paraId="5B90ACDC" w14:textId="77777777" w:rsidR="00217E58" w:rsidRDefault="00217E58" w:rsidP="004E6355"/>
    <w:p w14:paraId="508D3652" w14:textId="11BDA633" w:rsidR="00217E58" w:rsidRDefault="009B72F5" w:rsidP="009B72F5">
      <w:pPr>
        <w:pStyle w:val="a8"/>
      </w:pPr>
      <w:r>
        <w:rPr>
          <w:noProof/>
        </w:rPr>
        <w:drawing>
          <wp:inline distT="0" distB="0" distL="0" distR="0" wp14:anchorId="339DC04E" wp14:editId="3EBFC4DE">
            <wp:extent cx="6300470" cy="3611245"/>
            <wp:effectExtent l="0" t="0" r="0" b="0"/>
            <wp:docPr id="128363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35473" name=""/>
                    <pic:cNvPicPr/>
                  </pic:nvPicPr>
                  <pic:blipFill>
                    <a:blip r:embed="rId15"/>
                    <a:stretch>
                      <a:fillRect/>
                    </a:stretch>
                  </pic:blipFill>
                  <pic:spPr>
                    <a:xfrm>
                      <a:off x="0" y="0"/>
                      <a:ext cx="6300470" cy="3611245"/>
                    </a:xfrm>
                    <a:prstGeom prst="rect">
                      <a:avLst/>
                    </a:prstGeom>
                  </pic:spPr>
                </pic:pic>
              </a:graphicData>
            </a:graphic>
          </wp:inline>
        </w:drawing>
      </w:r>
    </w:p>
    <w:p w14:paraId="1E880754" w14:textId="6853429A" w:rsidR="009B72F5" w:rsidRDefault="009B72F5" w:rsidP="009B72F5">
      <w:pPr>
        <w:pStyle w:val="a"/>
      </w:pPr>
      <w:r>
        <w:t xml:space="preserve">Зависимость </w:t>
      </w:r>
      <w:r>
        <w:rPr>
          <w:lang w:val="en-US"/>
        </w:rPr>
        <w:t>U</w:t>
      </w:r>
      <w:r>
        <w:rPr>
          <w:vertAlign w:val="subscript"/>
        </w:rPr>
        <w:t xml:space="preserve">вых </w:t>
      </w:r>
      <w:r>
        <w:t xml:space="preserve">от </w:t>
      </w:r>
      <w:r>
        <w:rPr>
          <w:lang w:val="en-US"/>
        </w:rPr>
        <w:t>U</w:t>
      </w:r>
      <w:r>
        <w:rPr>
          <w:vertAlign w:val="subscript"/>
        </w:rPr>
        <w:t>вх</w:t>
      </w:r>
    </w:p>
    <w:p w14:paraId="6F672EAF" w14:textId="77777777" w:rsidR="009B72F5" w:rsidRDefault="009B72F5" w:rsidP="009B72F5"/>
    <w:p w14:paraId="1F99CA8A" w14:textId="3D2D524B" w:rsidR="005E6E70" w:rsidRDefault="005E6E70" w:rsidP="009B72F5">
      <w:r>
        <w:t xml:space="preserve">Для измерения среднего времени задержки </w:t>
      </w:r>
      <w:r>
        <w:rPr>
          <w:lang w:val="en-US"/>
        </w:rPr>
        <w:t>T</w:t>
      </w:r>
      <w:r>
        <w:rPr>
          <w:vertAlign w:val="subscript"/>
        </w:rPr>
        <w:t xml:space="preserve">зср </w:t>
      </w:r>
      <w:r>
        <w:t>импульсного сигнала в ЛЭ была собрана следующая схема</w:t>
      </w:r>
      <w:r w:rsidRPr="005E6E70">
        <w:t xml:space="preserve"> </w:t>
      </w:r>
      <w:r>
        <w:t>мультивибратора</w:t>
      </w:r>
    </w:p>
    <w:p w14:paraId="7426AC0C" w14:textId="77777777" w:rsidR="005E6E70" w:rsidRDefault="005E6E70" w:rsidP="009B72F5"/>
    <w:p w14:paraId="343FA4CF" w14:textId="54905B49" w:rsidR="005E6E70" w:rsidRDefault="005E6E70" w:rsidP="005E6E70">
      <w:pPr>
        <w:pStyle w:val="a8"/>
      </w:pPr>
      <w:r>
        <w:rPr>
          <w:noProof/>
        </w:rPr>
        <w:lastRenderedPageBreak/>
        <w:drawing>
          <wp:inline distT="0" distB="0" distL="0" distR="0" wp14:anchorId="5199F475" wp14:editId="78BBBCD7">
            <wp:extent cx="6286500" cy="3543300"/>
            <wp:effectExtent l="0" t="0" r="0" b="0"/>
            <wp:docPr id="97740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5A2FC34C" w14:textId="5A1C88A9" w:rsidR="005E6E70" w:rsidRDefault="00B459F1" w:rsidP="005E6E70">
      <w:pPr>
        <w:pStyle w:val="a8"/>
      </w:pPr>
      <w:r>
        <w:rPr>
          <w:noProof/>
        </w:rPr>
        <w:drawing>
          <wp:inline distT="0" distB="0" distL="0" distR="0" wp14:anchorId="13B3A8B8" wp14:editId="4A7EA019">
            <wp:extent cx="6300470" cy="2651125"/>
            <wp:effectExtent l="0" t="0" r="0" b="0"/>
            <wp:docPr id="83290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02393" name=""/>
                    <pic:cNvPicPr/>
                  </pic:nvPicPr>
                  <pic:blipFill>
                    <a:blip r:embed="rId17"/>
                    <a:stretch>
                      <a:fillRect/>
                    </a:stretch>
                  </pic:blipFill>
                  <pic:spPr>
                    <a:xfrm>
                      <a:off x="0" y="0"/>
                      <a:ext cx="6300470" cy="2651125"/>
                    </a:xfrm>
                    <a:prstGeom prst="rect">
                      <a:avLst/>
                    </a:prstGeom>
                  </pic:spPr>
                </pic:pic>
              </a:graphicData>
            </a:graphic>
          </wp:inline>
        </w:drawing>
      </w:r>
    </w:p>
    <w:p w14:paraId="1CF0642A" w14:textId="478275DF" w:rsidR="005E6E70" w:rsidRDefault="005E6E70" w:rsidP="005E6E70">
      <w:pPr>
        <w:pStyle w:val="a"/>
      </w:pPr>
      <w:r>
        <w:t>Схема мультивибратора с показаниями осцилографа</w:t>
      </w:r>
    </w:p>
    <w:p w14:paraId="1A41E99A" w14:textId="77777777" w:rsidR="005E6E70" w:rsidRDefault="005E6E70" w:rsidP="005E6E70"/>
    <w:p w14:paraId="66FA9F6B" w14:textId="178BB128" w:rsidR="005E6E70" w:rsidRDefault="005E6E70" w:rsidP="005E6E70">
      <w:r>
        <w:t xml:space="preserve">Переключатель  </w:t>
      </w:r>
      <w:r>
        <w:rPr>
          <w:lang w:val="en-US"/>
        </w:rPr>
        <w:t>J</w:t>
      </w:r>
      <w:r w:rsidRPr="005E6E70">
        <w:rPr>
          <w:vertAlign w:val="subscript"/>
        </w:rPr>
        <w:t>1</w:t>
      </w:r>
      <w:r w:rsidRPr="005E6E70">
        <w:t xml:space="preserve"> </w:t>
      </w:r>
      <w:r>
        <w:t>замкнут на кольцо из 5 инверторов</w:t>
      </w:r>
      <w:r w:rsidR="00B459F1">
        <w:t>, таким образом создался мультивибратор на собственных задержках инверторов, а с помощью осцилографа был получен период колебания мультивибратора.</w:t>
      </w:r>
    </w:p>
    <w:p w14:paraId="68A0F33A" w14:textId="5130E786" w:rsidR="00B459F1" w:rsidRDefault="00B459F1" w:rsidP="005E6E70">
      <w:pPr>
        <w:rPr>
          <w:lang w:val="en-US"/>
        </w:rPr>
      </w:pPr>
      <w:r>
        <w:rPr>
          <w:lang w:val="en-US"/>
        </w:rPr>
        <w:t>T = 191.288 * 10</w:t>
      </w:r>
      <w:r>
        <w:rPr>
          <w:vertAlign w:val="superscript"/>
          <w:lang w:val="en-US"/>
        </w:rPr>
        <w:t xml:space="preserve">-9 </w:t>
      </w:r>
      <w:r>
        <w:rPr>
          <w:lang w:val="en-US"/>
        </w:rPr>
        <w:t>c</w:t>
      </w:r>
    </w:p>
    <w:p w14:paraId="0BA95D03" w14:textId="48C4804F" w:rsidR="00B459F1" w:rsidRDefault="00B459F1" w:rsidP="005E6E70">
      <w:pPr>
        <w:rPr>
          <w:lang w:val="en-US"/>
        </w:rPr>
      </w:pPr>
      <w:r>
        <w:rPr>
          <w:lang w:val="en-US"/>
        </w:rPr>
        <w:t>N = 5</w:t>
      </w:r>
    </w:p>
    <w:p w14:paraId="5355208B" w14:textId="732AB388" w:rsidR="00B459F1" w:rsidRDefault="00B459F1" w:rsidP="005E6E70">
      <w:pPr>
        <w:rPr>
          <w:lang w:val="en-US"/>
        </w:rPr>
      </w:pPr>
      <w:r>
        <w:rPr>
          <w:lang w:val="en-US"/>
        </w:rPr>
        <w:t>T</w:t>
      </w:r>
      <w:r>
        <w:rPr>
          <w:vertAlign w:val="subscript"/>
        </w:rPr>
        <w:t>зср</w:t>
      </w:r>
      <w:r>
        <w:t xml:space="preserve"> = </w:t>
      </w:r>
      <w:r>
        <w:rPr>
          <w:lang w:val="en-US"/>
        </w:rPr>
        <w:t>T / 2N = 19.12 * 10</w:t>
      </w:r>
      <w:r>
        <w:rPr>
          <w:vertAlign w:val="superscript"/>
          <w:lang w:val="en-US"/>
        </w:rPr>
        <w:t>-9</w:t>
      </w:r>
      <w:r>
        <w:rPr>
          <w:lang w:val="en-US"/>
        </w:rPr>
        <w:t xml:space="preserve"> c</w:t>
      </w:r>
    </w:p>
    <w:p w14:paraId="790783CA" w14:textId="77777777" w:rsidR="00A7709E" w:rsidRDefault="00A7709E" w:rsidP="005E6E70">
      <w:pPr>
        <w:rPr>
          <w:lang w:val="en-US"/>
        </w:rPr>
      </w:pPr>
    </w:p>
    <w:p w14:paraId="36ECAA46" w14:textId="11BBCDBD" w:rsidR="00A7709E" w:rsidRPr="00A7709E" w:rsidRDefault="00A7709E" w:rsidP="005E6E70">
      <w:r>
        <w:lastRenderedPageBreak/>
        <w:t>Далее был исследован дешифратор с использованием данной логической формулы</w:t>
      </w:r>
      <w:r w:rsidRPr="00A7709E">
        <w:t>:</w:t>
      </w:r>
    </w:p>
    <w:p w14:paraId="7674DDF8" w14:textId="3E158434" w:rsidR="00A7709E" w:rsidRPr="004205B0" w:rsidRDefault="00A7709E" w:rsidP="005E6E70">
      <w:r>
        <w:rPr>
          <w:lang w:val="en-US"/>
        </w:rPr>
        <w:t>y</w:t>
      </w:r>
      <w:r w:rsidRPr="004205B0">
        <w:t xml:space="preserve"> = </w:t>
      </w:r>
      <w:r w:rsidRPr="00A7709E">
        <w:t>A'BC+AB'C'+AB'C</w:t>
      </w:r>
    </w:p>
    <w:p w14:paraId="1CC6CD39" w14:textId="0BE71AF6" w:rsidR="00A7709E" w:rsidRDefault="004205B0" w:rsidP="005E6E70">
      <w:r>
        <w:t>Частота смены сигналов = 10 Гц. В окне настройки выходных сигналов были установленны числа от 0</w:t>
      </w:r>
      <w:r>
        <w:rPr>
          <w:lang w:val="en-US"/>
        </w:rPr>
        <w:t>x</w:t>
      </w:r>
      <w:r w:rsidRPr="004205B0">
        <w:t xml:space="preserve">0 </w:t>
      </w:r>
      <w:r>
        <w:t xml:space="preserve">до </w:t>
      </w:r>
      <w:r w:rsidRPr="004205B0">
        <w:t>0</w:t>
      </w:r>
      <w:r>
        <w:rPr>
          <w:lang w:val="en-US"/>
        </w:rPr>
        <w:t>x</w:t>
      </w:r>
      <w:r w:rsidRPr="004205B0">
        <w:t>1</w:t>
      </w:r>
      <w:r>
        <w:rPr>
          <w:lang w:val="en-US"/>
        </w:rPr>
        <w:t>F</w:t>
      </w:r>
      <w:r>
        <w:t xml:space="preserve"> (от 0 до 31)</w:t>
      </w:r>
    </w:p>
    <w:p w14:paraId="51C4BFBC" w14:textId="77777777" w:rsidR="004205B0" w:rsidRDefault="004205B0" w:rsidP="005E6E70"/>
    <w:p w14:paraId="37A0A2B2" w14:textId="41BD3FA8" w:rsidR="004205B0" w:rsidRDefault="004205B0" w:rsidP="004205B0">
      <w:pPr>
        <w:pStyle w:val="a8"/>
      </w:pPr>
      <w:r>
        <w:rPr>
          <w:noProof/>
        </w:rPr>
        <w:drawing>
          <wp:inline distT="0" distB="0" distL="0" distR="0" wp14:anchorId="143FF1AA" wp14:editId="7426D43B">
            <wp:extent cx="3181350" cy="3105150"/>
            <wp:effectExtent l="0" t="0" r="0" b="0"/>
            <wp:docPr id="29051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1067" name=""/>
                    <pic:cNvPicPr/>
                  </pic:nvPicPr>
                  <pic:blipFill>
                    <a:blip r:embed="rId18"/>
                    <a:stretch>
                      <a:fillRect/>
                    </a:stretch>
                  </pic:blipFill>
                  <pic:spPr>
                    <a:xfrm>
                      <a:off x="0" y="0"/>
                      <a:ext cx="3181350" cy="3105150"/>
                    </a:xfrm>
                    <a:prstGeom prst="rect">
                      <a:avLst/>
                    </a:prstGeom>
                  </pic:spPr>
                </pic:pic>
              </a:graphicData>
            </a:graphic>
          </wp:inline>
        </w:drawing>
      </w:r>
    </w:p>
    <w:p w14:paraId="090BEAD8" w14:textId="65891CBA" w:rsidR="004205B0" w:rsidRDefault="004205B0" w:rsidP="004205B0">
      <w:pPr>
        <w:pStyle w:val="a"/>
      </w:pPr>
      <w:r>
        <w:t>Настройка генератора</w:t>
      </w:r>
    </w:p>
    <w:p w14:paraId="5B9C7436" w14:textId="77777777" w:rsidR="004205B0" w:rsidRPr="004205B0" w:rsidRDefault="004205B0" w:rsidP="004205B0"/>
    <w:p w14:paraId="6783A68C" w14:textId="78D5440E" w:rsidR="00B459F1" w:rsidRDefault="004205B0" w:rsidP="004205B0">
      <w:pPr>
        <w:pStyle w:val="a8"/>
      </w:pPr>
      <w:r>
        <w:rPr>
          <w:noProof/>
        </w:rPr>
        <w:drawing>
          <wp:inline distT="0" distB="0" distL="0" distR="0" wp14:anchorId="28A0CCFE" wp14:editId="611C07FE">
            <wp:extent cx="6300470" cy="2675255"/>
            <wp:effectExtent l="0" t="0" r="0" b="0"/>
            <wp:docPr id="195122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29625" name=""/>
                    <pic:cNvPicPr/>
                  </pic:nvPicPr>
                  <pic:blipFill>
                    <a:blip r:embed="rId19"/>
                    <a:stretch>
                      <a:fillRect/>
                    </a:stretch>
                  </pic:blipFill>
                  <pic:spPr>
                    <a:xfrm>
                      <a:off x="0" y="0"/>
                      <a:ext cx="6300470" cy="2675255"/>
                    </a:xfrm>
                    <a:prstGeom prst="rect">
                      <a:avLst/>
                    </a:prstGeom>
                  </pic:spPr>
                </pic:pic>
              </a:graphicData>
            </a:graphic>
          </wp:inline>
        </w:drawing>
      </w:r>
    </w:p>
    <w:p w14:paraId="7D95CD41" w14:textId="03776DB4" w:rsidR="004205B0" w:rsidRDefault="004205B0" w:rsidP="004205B0">
      <w:pPr>
        <w:pStyle w:val="a"/>
      </w:pPr>
      <w:r>
        <w:t>Схема дешифратора с входными сигналами и значением логического выражения</w:t>
      </w:r>
    </w:p>
    <w:p w14:paraId="117FFCCB" w14:textId="101E15B9" w:rsidR="004205B0" w:rsidRDefault="004205B0" w:rsidP="004205B0">
      <w:r>
        <w:lastRenderedPageBreak/>
        <w:t xml:space="preserve">Далее выражение было оптимизированно до </w:t>
      </w:r>
      <w:r>
        <w:rPr>
          <w:lang w:val="en-US"/>
        </w:rPr>
        <w:t>y</w:t>
      </w:r>
      <w:r w:rsidRPr="004205B0">
        <w:t xml:space="preserve"> = </w:t>
      </w:r>
      <w:r w:rsidRPr="004205B0">
        <w:t>A'BC+AB'</w:t>
      </w:r>
      <w:r>
        <w:t xml:space="preserve"> и согласно этому выражению была собрана схема оптимизированного дешифратора</w:t>
      </w:r>
    </w:p>
    <w:p w14:paraId="04C678AB" w14:textId="77777777" w:rsidR="004205B0" w:rsidRDefault="004205B0" w:rsidP="004205B0"/>
    <w:p w14:paraId="7597AC38" w14:textId="3CD9A803" w:rsidR="004205B0" w:rsidRDefault="00167A8C" w:rsidP="00167A8C">
      <w:pPr>
        <w:pStyle w:val="a8"/>
        <w:rPr>
          <w:lang w:val="en-US"/>
        </w:rPr>
      </w:pPr>
      <w:r>
        <w:rPr>
          <w:noProof/>
        </w:rPr>
        <w:drawing>
          <wp:inline distT="0" distB="0" distL="0" distR="0" wp14:anchorId="050F5AA1" wp14:editId="5FBCB429">
            <wp:extent cx="6300470" cy="2898140"/>
            <wp:effectExtent l="0" t="0" r="0" b="0"/>
            <wp:docPr id="156013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7340" name=""/>
                    <pic:cNvPicPr/>
                  </pic:nvPicPr>
                  <pic:blipFill>
                    <a:blip r:embed="rId20"/>
                    <a:stretch>
                      <a:fillRect/>
                    </a:stretch>
                  </pic:blipFill>
                  <pic:spPr>
                    <a:xfrm>
                      <a:off x="0" y="0"/>
                      <a:ext cx="6300470" cy="2898140"/>
                    </a:xfrm>
                    <a:prstGeom prst="rect">
                      <a:avLst/>
                    </a:prstGeom>
                  </pic:spPr>
                </pic:pic>
              </a:graphicData>
            </a:graphic>
          </wp:inline>
        </w:drawing>
      </w:r>
    </w:p>
    <w:p w14:paraId="31461809" w14:textId="0E5C55D1" w:rsidR="00167A8C" w:rsidRPr="00167A8C" w:rsidRDefault="00167A8C" w:rsidP="00167A8C">
      <w:pPr>
        <w:pStyle w:val="a"/>
      </w:pPr>
      <w:r>
        <w:t>Схема дешифратора, собранная по оптимизированному выражению</w:t>
      </w:r>
    </w:p>
    <w:p w14:paraId="40530768" w14:textId="34087BB8" w:rsidR="00B459F1" w:rsidRDefault="00CA6BF1" w:rsidP="00CA6BF1">
      <w:pPr>
        <w:pStyle w:val="a9"/>
      </w:pPr>
      <w:r>
        <w:t>ответы на контрольные вопросы</w:t>
      </w:r>
    </w:p>
    <w:p w14:paraId="1DE52120" w14:textId="335E6F81" w:rsidR="00CA6BF1" w:rsidRDefault="00CA6BF1" w:rsidP="00CA6BF1">
      <w:pPr>
        <w:pStyle w:val="a4"/>
      </w:pPr>
      <w:r w:rsidRPr="00CA6BF1">
        <w:t>На электронный ключ последовательно подаются логические 0 и 1</w:t>
      </w:r>
      <w:r>
        <w:t xml:space="preserve">. </w:t>
      </w:r>
      <w:r w:rsidRPr="00CA6BF1">
        <w:t>Какие выходные сопротивления будет иметь электронный ключ в этих двух</w:t>
      </w:r>
      <w:r>
        <w:t xml:space="preserve"> </w:t>
      </w:r>
      <w:r w:rsidRPr="00CA6BF1">
        <w:t>состояниях?</w:t>
      </w:r>
    </w:p>
    <w:p w14:paraId="107D8A0E" w14:textId="77777777" w:rsidR="00CA6BF1" w:rsidRPr="00CA6BF1" w:rsidRDefault="00CA6BF1" w:rsidP="00CA6BF1">
      <w:pPr>
        <w:rPr>
          <w:rFonts w:eastAsia="Times New Roman"/>
        </w:rPr>
      </w:pPr>
      <w:r w:rsidRPr="00CA6BF1">
        <w:rPr>
          <w:rFonts w:eastAsia="Times New Roman"/>
        </w:rPr>
        <w:t>При низком уровне сигнала (логический 0) сопротивление высокое (ключ</w:t>
      </w:r>
    </w:p>
    <w:p w14:paraId="3C79B6BD" w14:textId="650742BF" w:rsidR="00CA6BF1" w:rsidRDefault="00CA6BF1" w:rsidP="00CA6BF1">
      <w:pPr>
        <w:ind w:firstLine="0"/>
        <w:rPr>
          <w:rFonts w:eastAsia="Times New Roman"/>
        </w:rPr>
      </w:pPr>
      <w:r w:rsidRPr="00CA6BF1">
        <w:rPr>
          <w:rFonts w:eastAsia="Times New Roman"/>
        </w:rPr>
        <w:t>выключен). При высоком уровне сигнала (логический 1) сопротивление низкое</w:t>
      </w:r>
      <w:r>
        <w:rPr>
          <w:rFonts w:eastAsia="Times New Roman"/>
        </w:rPr>
        <w:t xml:space="preserve"> </w:t>
      </w:r>
      <w:r w:rsidRPr="00CA6BF1">
        <w:rPr>
          <w:rFonts w:eastAsia="Times New Roman"/>
        </w:rPr>
        <w:t>(ключ включен).</w:t>
      </w:r>
    </w:p>
    <w:p w14:paraId="17FE1AC4" w14:textId="77777777" w:rsidR="00CA6BF1" w:rsidRDefault="00CA6BF1" w:rsidP="00CA6BF1">
      <w:pPr>
        <w:ind w:firstLine="0"/>
        <w:rPr>
          <w:rFonts w:eastAsia="Times New Roman"/>
        </w:rPr>
      </w:pPr>
    </w:p>
    <w:p w14:paraId="5B8D3448" w14:textId="4B9E826D" w:rsidR="00CA6BF1" w:rsidRPr="00CA6BF1" w:rsidRDefault="00CA6BF1" w:rsidP="00CA6BF1">
      <w:pPr>
        <w:pStyle w:val="a4"/>
        <w:rPr>
          <w:rFonts w:eastAsia="Times New Roman"/>
        </w:rPr>
      </w:pPr>
      <w:r w:rsidRPr="00CA6BF1">
        <w:rPr>
          <w:rFonts w:eastAsia="Times New Roman"/>
        </w:rPr>
        <w:t>Укажите на переключательной характеристике диапазон входных и</w:t>
      </w:r>
    </w:p>
    <w:p w14:paraId="6D95F2FB" w14:textId="44753C49" w:rsidR="00CA6BF1" w:rsidRPr="00CA6BF1" w:rsidRDefault="00CA6BF1" w:rsidP="00CA6BF1">
      <w:pPr>
        <w:pStyle w:val="a4"/>
        <w:numPr>
          <w:ilvl w:val="0"/>
          <w:numId w:val="0"/>
        </w:numPr>
        <w:rPr>
          <w:rFonts w:eastAsia="Times New Roman"/>
        </w:rPr>
      </w:pPr>
      <w:r w:rsidRPr="00CA6BF1">
        <w:rPr>
          <w:rFonts w:eastAsia="Times New Roman"/>
        </w:rPr>
        <w:t>выходных напряжений, соответствующих неопределенному состоянию</w:t>
      </w:r>
      <w:r>
        <w:rPr>
          <w:rFonts w:eastAsia="Times New Roman"/>
        </w:rPr>
        <w:t xml:space="preserve"> </w:t>
      </w:r>
      <w:r w:rsidRPr="00CA6BF1">
        <w:rPr>
          <w:rFonts w:eastAsia="Times New Roman"/>
        </w:rPr>
        <w:t>электронного ключа. Какое сопротивление имеет транзистор в этом состоянии</w:t>
      </w:r>
      <w:r>
        <w:rPr>
          <w:rFonts w:eastAsia="Times New Roman"/>
        </w:rPr>
        <w:t xml:space="preserve"> </w:t>
      </w:r>
      <w:r w:rsidRPr="00CA6BF1">
        <w:rPr>
          <w:rFonts w:eastAsia="Times New Roman"/>
        </w:rPr>
        <w:t>ключа?</w:t>
      </w:r>
    </w:p>
    <w:p w14:paraId="0C326D49" w14:textId="1E0D3806" w:rsidR="00CA6BF1" w:rsidRDefault="00CA6BF1" w:rsidP="00CA6BF1">
      <w:pPr>
        <w:rPr>
          <w:rFonts w:eastAsia="Times New Roman"/>
        </w:rPr>
      </w:pPr>
      <w:r w:rsidRPr="00CA6BF1">
        <w:rPr>
          <w:rFonts w:eastAsia="Times New Roman"/>
        </w:rPr>
        <w:t>На графике переключения это зона гистерезиса. Сопротивление транзистора</w:t>
      </w:r>
      <w:r>
        <w:rPr>
          <w:rFonts w:eastAsia="Times New Roman"/>
        </w:rPr>
        <w:t xml:space="preserve"> </w:t>
      </w:r>
      <w:r w:rsidRPr="00CA6BF1">
        <w:rPr>
          <w:rFonts w:eastAsia="Times New Roman"/>
        </w:rPr>
        <w:t>в этой зоне непостоянно и зависит от типа ключа, но находится между высоким и</w:t>
      </w:r>
      <w:r>
        <w:rPr>
          <w:rFonts w:eastAsia="Times New Roman"/>
        </w:rPr>
        <w:t xml:space="preserve"> </w:t>
      </w:r>
      <w:r w:rsidRPr="00CA6BF1">
        <w:rPr>
          <w:rFonts w:eastAsia="Times New Roman"/>
        </w:rPr>
        <w:t>низким значениями.</w:t>
      </w:r>
    </w:p>
    <w:p w14:paraId="77EA571C" w14:textId="2AA9D5AA" w:rsidR="00CA6BF1" w:rsidRPr="00B80717" w:rsidRDefault="00CA6BF1" w:rsidP="00CA6BF1">
      <w:pPr>
        <w:pStyle w:val="a4"/>
      </w:pPr>
      <w:r>
        <w:lastRenderedPageBreak/>
        <w:t>Влияние параметров переключательной характеристики на максимальную частоту мультивибратора, построенного на логических элементах</w:t>
      </w:r>
      <w:r>
        <w:t>.</w:t>
      </w:r>
    </w:p>
    <w:p w14:paraId="741CC97A" w14:textId="77777777" w:rsidR="00CA6BF1" w:rsidRDefault="00CA6BF1" w:rsidP="00CA6BF1">
      <w:r w:rsidRPr="00B80717">
        <w:t>На максимальную частоту напрямую влияет время задержки распространения сигнала t</w:t>
      </w:r>
      <w:r>
        <w:rPr>
          <w:vertAlign w:val="subscript"/>
        </w:rPr>
        <w:t>ЗД</w:t>
      </w:r>
      <w:r w:rsidRPr="00B80717">
        <w:t xml:space="preserve"> р логических элементов Чем меньше t</w:t>
      </w:r>
      <w:r>
        <w:rPr>
          <w:vertAlign w:val="subscript"/>
        </w:rPr>
        <w:t>ЗД</w:t>
      </w:r>
      <w:r w:rsidRPr="00B80717">
        <w:t xml:space="preserve"> р тем выше максимальная частота более крутые фронты переключения также позволяют уменьшить время переключения и повысить частоту</w:t>
      </w:r>
      <w:r w:rsidRPr="003F2FDA">
        <w:t>;</w:t>
      </w:r>
    </w:p>
    <w:p w14:paraId="75629E98" w14:textId="77777777" w:rsidR="00CA6BF1" w:rsidRDefault="00CA6BF1" w:rsidP="00CA6BF1"/>
    <w:p w14:paraId="4EE502F4" w14:textId="67FB594B" w:rsidR="00CA6BF1" w:rsidRDefault="00CA6BF1" w:rsidP="00CA6BF1">
      <w:pPr>
        <w:pStyle w:val="a4"/>
      </w:pPr>
      <w:r>
        <w:t>Принимая диаметр атома равным 10</w:t>
      </w:r>
      <w:r>
        <w:rPr>
          <w:vertAlign w:val="superscript"/>
        </w:rPr>
        <w:t>-8</w:t>
      </w:r>
      <w:r>
        <w:t xml:space="preserve"> см, рассчитать число атомов, размещаемых по ширине проводящей дорожки современного микропроцессора при норме 0,07 мкм. Учитывая закон Мура, найти время, по истечении которого наступит предел роста сложности микропроцессоров, при условии, что проводящая дорожка по ширине должна насчитывать не менее 100 атомов</w:t>
      </w:r>
      <w:r>
        <w:t>.</w:t>
      </w:r>
    </w:p>
    <w:p w14:paraId="162B2FA5" w14:textId="3D590F2C" w:rsidR="00E264C3" w:rsidRDefault="00E264C3" w:rsidP="00E264C3">
      <w:r>
        <w:t xml:space="preserve">Диаметр атома </w:t>
      </w:r>
      <w:r>
        <w:rPr>
          <w:lang w:val="en-US"/>
        </w:rPr>
        <w:t>a</w:t>
      </w:r>
      <w:r w:rsidRPr="003F2FDA">
        <w:t xml:space="preserve"> = 10</w:t>
      </w:r>
      <w:r w:rsidRPr="003F2FDA">
        <w:rPr>
          <w:vertAlign w:val="superscript"/>
        </w:rPr>
        <w:t>-8</w:t>
      </w:r>
      <w:r w:rsidRPr="003F2FDA">
        <w:t xml:space="preserve"> </w:t>
      </w:r>
      <w:r>
        <w:t>см = 10</w:t>
      </w:r>
      <w:r>
        <w:rPr>
          <w:vertAlign w:val="superscript"/>
        </w:rPr>
        <w:t>-10</w:t>
      </w:r>
      <w:r>
        <w:t xml:space="preserve"> м</w:t>
      </w:r>
      <w:r w:rsidRPr="003F2FDA">
        <w:t xml:space="preserve">; </w:t>
      </w:r>
      <w:r>
        <w:t xml:space="preserve">норма процесса </w:t>
      </w:r>
      <w:r>
        <w:rPr>
          <w:lang w:val="en-US"/>
        </w:rPr>
        <w:t>d</w:t>
      </w:r>
      <w:r w:rsidRPr="003F2FDA">
        <w:rPr>
          <w:vertAlign w:val="subscript"/>
        </w:rPr>
        <w:t>1</w:t>
      </w:r>
      <w:r w:rsidRPr="003F2FDA">
        <w:t xml:space="preserve"> = 0</w:t>
      </w:r>
      <w:r>
        <w:t>,07мкм = 7 * 10</w:t>
      </w:r>
      <w:r>
        <w:rPr>
          <w:vertAlign w:val="superscript"/>
        </w:rPr>
        <w:t>-8</w:t>
      </w:r>
      <w:r>
        <w:t xml:space="preserve"> м</w:t>
      </w:r>
      <w:r w:rsidRPr="003F2FDA">
        <w:t xml:space="preserve">; </w:t>
      </w:r>
      <w:r>
        <w:t xml:space="preserve">предельная ширина </w:t>
      </w:r>
      <w:r>
        <w:rPr>
          <w:lang w:val="en-US"/>
        </w:rPr>
        <w:t>d</w:t>
      </w:r>
      <w:r w:rsidRPr="003F2FDA">
        <w:rPr>
          <w:vertAlign w:val="subscript"/>
        </w:rPr>
        <w:t>2</w:t>
      </w:r>
      <w:r w:rsidRPr="003F2FDA">
        <w:t xml:space="preserve"> = 100 * </w:t>
      </w:r>
      <w:r>
        <w:rPr>
          <w:lang w:val="en-US"/>
        </w:rPr>
        <w:t>a</w:t>
      </w:r>
      <w:r w:rsidRPr="003F2FDA">
        <w:t xml:space="preserve"> = 10</w:t>
      </w:r>
      <w:r w:rsidRPr="003F2FDA">
        <w:rPr>
          <w:vertAlign w:val="superscript"/>
        </w:rPr>
        <w:t>-8</w:t>
      </w:r>
      <w:r w:rsidRPr="003F2FDA">
        <w:t xml:space="preserve"> </w:t>
      </w:r>
      <w:r>
        <w:t>м</w:t>
      </w:r>
      <w:r w:rsidRPr="003F2FDA">
        <w:t xml:space="preserve">; </w:t>
      </w:r>
      <w:r>
        <w:t>Закон Мура</w:t>
      </w:r>
      <w:r w:rsidRPr="003F2FDA">
        <w:t>:</w:t>
      </w:r>
      <w:r>
        <w:t xml:space="preserve"> размер уменьшается в </w:t>
      </w:r>
      <m:oMath>
        <m:rad>
          <m:radPr>
            <m:degHide m:val="1"/>
            <m:ctrlPr>
              <w:rPr>
                <w:rFonts w:ascii="Cambria Math" w:hAnsi="Cambria Math"/>
                <w:i/>
              </w:rPr>
            </m:ctrlPr>
          </m:radPr>
          <m:deg/>
          <m:e>
            <m:r>
              <w:rPr>
                <w:rFonts w:ascii="Cambria Math" w:hAnsi="Cambria Math"/>
              </w:rPr>
              <m:t>2</m:t>
            </m:r>
          </m:e>
        </m:rad>
      </m:oMath>
      <w:r w:rsidRPr="003F2FDA">
        <w:t xml:space="preserve"> </w:t>
      </w:r>
      <w:r w:rsidRPr="00883EE1">
        <w:t xml:space="preserve"> </w:t>
      </w:r>
      <w:r>
        <w:t>раз за 2 года</w:t>
      </w:r>
      <w:r w:rsidRPr="00883EE1">
        <w:t>;</w:t>
      </w:r>
      <w:r>
        <w:t xml:space="preserve"> </w:t>
      </w:r>
      <w:r>
        <w:t xml:space="preserve">1 число атомов при норме </w:t>
      </w:r>
      <w:r w:rsidRPr="00883EE1">
        <w:t>0</w:t>
      </w:r>
      <w:r>
        <w:t xml:space="preserve">,07 мкм </w:t>
      </w:r>
      <w:r>
        <w:rPr>
          <w:lang w:val="en-US"/>
        </w:rPr>
        <w:t>N</w:t>
      </w:r>
      <w:r w:rsidRPr="00883EE1">
        <w:rPr>
          <w:vertAlign w:val="subscript"/>
        </w:rPr>
        <w:t>1</w:t>
      </w:r>
      <w:r w:rsidRPr="00883EE1">
        <w:t xml:space="preserve"> = </w:t>
      </w:r>
      <w:r>
        <w:rPr>
          <w:lang w:val="en-US"/>
        </w:rPr>
        <w:t>d</w:t>
      </w:r>
      <w:r w:rsidRPr="00883EE1">
        <w:rPr>
          <w:vertAlign w:val="subscript"/>
        </w:rPr>
        <w:t>1</w:t>
      </w:r>
      <w:r w:rsidRPr="00883EE1">
        <w:t xml:space="preserve"> / </w:t>
      </w:r>
      <w:r>
        <w:rPr>
          <w:lang w:val="en-US"/>
        </w:rPr>
        <w:t>a</w:t>
      </w:r>
      <w:r w:rsidRPr="00883EE1">
        <w:t xml:space="preserve"> = 700 </w:t>
      </w:r>
      <w:r>
        <w:t>атомов</w:t>
      </w:r>
      <w:r w:rsidRPr="00883EE1">
        <w:t xml:space="preserve">; </w:t>
      </w:r>
      <w:r>
        <w:t xml:space="preserve">Во сколько раз нужно уменьшить норму </w:t>
      </w:r>
      <w:r>
        <w:rPr>
          <w:lang w:val="en-US"/>
        </w:rPr>
        <w:t>k</w:t>
      </w:r>
      <w:r w:rsidRPr="00883EE1">
        <w:t xml:space="preserve"> = </w:t>
      </w:r>
      <w:r>
        <w:rPr>
          <w:lang w:val="en-US"/>
        </w:rPr>
        <w:t>d</w:t>
      </w:r>
      <w:r w:rsidRPr="00883EE1">
        <w:rPr>
          <w:vertAlign w:val="subscript"/>
        </w:rPr>
        <w:t>1</w:t>
      </w:r>
      <w:r w:rsidRPr="00883EE1">
        <w:t xml:space="preserve"> / </w:t>
      </w:r>
      <w:r>
        <w:rPr>
          <w:lang w:val="en-US"/>
        </w:rPr>
        <w:t>d</w:t>
      </w:r>
      <w:r w:rsidRPr="00883EE1">
        <w:rPr>
          <w:vertAlign w:val="subscript"/>
        </w:rPr>
        <w:t>2</w:t>
      </w:r>
      <w:r w:rsidRPr="00883EE1">
        <w:t xml:space="preserve"> = </w:t>
      </w:r>
      <w:r>
        <w:t>7 раз</w:t>
      </w:r>
      <w:r w:rsidRPr="00883EE1">
        <w:t xml:space="preserve">; </w:t>
      </w:r>
      <w:r>
        <w:t xml:space="preserve">Число периодов </w:t>
      </w:r>
      <w:r>
        <w:rPr>
          <w:lang w:val="en-US"/>
        </w:rPr>
        <w:t>n</w:t>
      </w:r>
      <w:r w:rsidRPr="00883EE1">
        <w:t xml:space="preserve"> 1</w:t>
      </w:r>
      <w:r>
        <w:t>,41</w:t>
      </w:r>
      <w:r>
        <w:rPr>
          <w:vertAlign w:val="superscript"/>
          <w:lang w:val="en-US"/>
        </w:rPr>
        <w:t>n</w:t>
      </w:r>
      <w:r w:rsidRPr="00883EE1">
        <w:t xml:space="preserve"> = </w:t>
      </w:r>
      <w:r>
        <w:rPr>
          <w:lang w:val="en-US"/>
        </w:rPr>
        <w:t>ln</w:t>
      </w:r>
      <w:r w:rsidRPr="00883EE1">
        <w:t xml:space="preserve"> 7 / </w:t>
      </w:r>
      <w:r>
        <w:rPr>
          <w:lang w:val="en-US"/>
        </w:rPr>
        <w:t>ln</w:t>
      </w:r>
      <w:r w:rsidRPr="00883EE1">
        <w:t xml:space="preserve"> 1,41 = 5</w:t>
      </w:r>
      <w:r>
        <w:t>,65 периодов</w:t>
      </w:r>
      <w:r w:rsidRPr="00883EE1">
        <w:t xml:space="preserve">; </w:t>
      </w:r>
      <w:r>
        <w:t xml:space="preserve">Время </w:t>
      </w:r>
      <w:r>
        <w:rPr>
          <w:lang w:val="en-US"/>
        </w:rPr>
        <w:t>t</w:t>
      </w:r>
      <w:r w:rsidRPr="00883EE1">
        <w:t xml:space="preserve"> = </w:t>
      </w:r>
      <w:r>
        <w:rPr>
          <w:lang w:val="en-US"/>
        </w:rPr>
        <w:t>n</w:t>
      </w:r>
      <w:r w:rsidRPr="00883EE1">
        <w:t xml:space="preserve"> * 2 </w:t>
      </w:r>
      <w:r>
        <w:t xml:space="preserve">года = </w:t>
      </w:r>
      <w:r w:rsidRPr="00883EE1">
        <w:t>11</w:t>
      </w:r>
      <w:r>
        <w:t>,3 года</w:t>
      </w:r>
      <w:r w:rsidRPr="00535BBB">
        <w:t>;</w:t>
      </w:r>
      <w:r>
        <w:t xml:space="preserve"> </w:t>
      </w:r>
    </w:p>
    <w:p w14:paraId="6D5BE2D8" w14:textId="77777777" w:rsidR="00E264C3" w:rsidRDefault="00E264C3" w:rsidP="00E264C3"/>
    <w:p w14:paraId="36E3C1F0" w14:textId="77777777" w:rsidR="00E264C3" w:rsidRPr="00881A10" w:rsidRDefault="00E264C3" w:rsidP="00E264C3">
      <w:pPr>
        <w:pStyle w:val="a4"/>
      </w:pPr>
      <w:r>
        <w:t>Схемы дешифратора имеющих один вход и два выхода, а также три входа и восемь выходов</w:t>
      </w:r>
      <w:r w:rsidRPr="00881A10">
        <w:t>:</w:t>
      </w:r>
    </w:p>
    <w:p w14:paraId="5A93D8F8" w14:textId="77777777" w:rsidR="00E264C3" w:rsidRPr="00881A10" w:rsidRDefault="00E264C3" w:rsidP="00E264C3">
      <w:r>
        <w:t>Дешифратор 1 в 2</w:t>
      </w:r>
      <w:r w:rsidRPr="00881A10">
        <w:t xml:space="preserve">: </w:t>
      </w:r>
      <w:r>
        <w:t xml:space="preserve">Один вход А два выхода </w:t>
      </w:r>
      <w:r>
        <w:rPr>
          <w:lang w:val="en-US"/>
        </w:rPr>
        <w:t>Y</w:t>
      </w:r>
      <w:r w:rsidRPr="00881A10">
        <w:rPr>
          <w:vertAlign w:val="subscript"/>
        </w:rPr>
        <w:t>0</w:t>
      </w:r>
      <w:r w:rsidRPr="00881A10">
        <w:t xml:space="preserve"> </w:t>
      </w:r>
      <w:r>
        <w:t xml:space="preserve">и </w:t>
      </w:r>
      <w:r>
        <w:rPr>
          <w:lang w:val="en-US"/>
        </w:rPr>
        <w:t>Y</w:t>
      </w:r>
      <w:r w:rsidRPr="00881A10">
        <w:rPr>
          <w:vertAlign w:val="subscript"/>
        </w:rPr>
        <w:t>1</w:t>
      </w:r>
      <w:r>
        <w:t xml:space="preserve">, когда </w:t>
      </w:r>
      <w:r>
        <w:rPr>
          <w:lang w:val="en-US"/>
        </w:rPr>
        <w:t>A</w:t>
      </w:r>
      <w:r w:rsidRPr="00881A10">
        <w:t xml:space="preserve"> = 0 </w:t>
      </w:r>
      <w:r>
        <w:t xml:space="preserve">активен выход </w:t>
      </w:r>
      <w:r>
        <w:rPr>
          <w:lang w:val="en-US"/>
        </w:rPr>
        <w:t>Y</w:t>
      </w:r>
      <w:r w:rsidRPr="00881A10">
        <w:rPr>
          <w:vertAlign w:val="subscript"/>
        </w:rPr>
        <w:t>0</w:t>
      </w:r>
      <w:r w:rsidRPr="00881A10">
        <w:t xml:space="preserve">; </w:t>
      </w:r>
      <w:r>
        <w:t xml:space="preserve">Когда А = 1 активен выход </w:t>
      </w:r>
      <w:r>
        <w:rPr>
          <w:lang w:val="en-US"/>
        </w:rPr>
        <w:t>Y</w:t>
      </w:r>
      <w:r w:rsidRPr="00881A10">
        <w:rPr>
          <w:vertAlign w:val="subscript"/>
        </w:rPr>
        <w:t>1</w:t>
      </w:r>
      <w:r w:rsidRPr="00881A10">
        <w:t>;</w:t>
      </w:r>
    </w:p>
    <w:p w14:paraId="74F7988D" w14:textId="77777777" w:rsidR="00E264C3" w:rsidRDefault="00E264C3" w:rsidP="00E264C3">
      <w:r>
        <w:t>Дешифратор 3 в 8</w:t>
      </w:r>
      <w:r w:rsidRPr="00881A10">
        <w:t xml:space="preserve">: </w:t>
      </w:r>
      <w:r>
        <w:t xml:space="preserve">Три входа </w:t>
      </w:r>
      <w:r>
        <w:rPr>
          <w:lang w:val="en-US"/>
        </w:rPr>
        <w:t>A</w:t>
      </w:r>
      <w:r w:rsidRPr="00881A10">
        <w:rPr>
          <w:vertAlign w:val="subscript"/>
        </w:rPr>
        <w:t>0</w:t>
      </w:r>
      <w:r>
        <w:t xml:space="preserve">, </w:t>
      </w:r>
      <w:r>
        <w:rPr>
          <w:lang w:val="en-US"/>
        </w:rPr>
        <w:t>A</w:t>
      </w:r>
      <w:r>
        <w:rPr>
          <w:vertAlign w:val="subscript"/>
        </w:rPr>
        <w:t>1</w:t>
      </w:r>
      <w:r>
        <w:t xml:space="preserve"> и </w:t>
      </w:r>
      <w:r>
        <w:rPr>
          <w:lang w:val="en-US"/>
        </w:rPr>
        <w:t>A</w:t>
      </w:r>
      <w:r>
        <w:rPr>
          <w:vertAlign w:val="subscript"/>
        </w:rPr>
        <w:t xml:space="preserve">2  </w:t>
      </w:r>
      <w:r>
        <w:t xml:space="preserve">и восемь выходов </w:t>
      </w:r>
      <w:r>
        <w:rPr>
          <w:lang w:val="en-US"/>
        </w:rPr>
        <w:t>Y</w:t>
      </w:r>
      <w:r w:rsidRPr="00881A10">
        <w:t xml:space="preserve">; </w:t>
      </w:r>
      <w:r>
        <w:t>Каждой комбинации входа соответствует активация одного выхода.</w:t>
      </w:r>
    </w:p>
    <w:p w14:paraId="22C3D353" w14:textId="77777777" w:rsidR="00E264C3" w:rsidRDefault="00E264C3" w:rsidP="00E264C3"/>
    <w:p w14:paraId="116E2675" w14:textId="3559DAA4" w:rsidR="00E264C3" w:rsidRDefault="00E264C3" w:rsidP="00E264C3">
      <w:pPr>
        <w:pStyle w:val="a4"/>
      </w:pPr>
      <w:r>
        <w:t>Как будет изменяться работа мультивибратора при увеличении (уменьшении) количества логических схем</w:t>
      </w:r>
      <w:r>
        <w:t>,</w:t>
      </w:r>
    </w:p>
    <w:p w14:paraId="368E684C" w14:textId="77777777" w:rsidR="00E264C3" w:rsidRDefault="00E264C3" w:rsidP="00E264C3">
      <w:r w:rsidRPr="00FA251E">
        <w:t>При увеличении количества логических схем общая задержка распространения сигнала увеличится. Это приведет к увеличению периода импульсов и снижению частоты генерации;</w:t>
      </w:r>
    </w:p>
    <w:p w14:paraId="1C92BED5" w14:textId="1043FDE2" w:rsidR="00E264C3" w:rsidRDefault="00E264C3" w:rsidP="00E264C3">
      <w:r w:rsidRPr="00FA251E">
        <w:lastRenderedPageBreak/>
        <w:t>При уменьшении количества логических схем задержка уменьшится что приведет к уменьшению периода и повышению частоты генерации.</w:t>
      </w:r>
    </w:p>
    <w:p w14:paraId="63AF9112" w14:textId="77777777" w:rsidR="00E264C3" w:rsidRDefault="00E264C3" w:rsidP="00E264C3"/>
    <w:p w14:paraId="20C1FF00" w14:textId="77777777" w:rsidR="00E264C3" w:rsidRDefault="00E264C3" w:rsidP="00E264C3">
      <w:pPr>
        <w:pStyle w:val="a4"/>
      </w:pPr>
      <w:r>
        <w:t>Повысить частоту генерируемых импульсов мультивибратора. Что необходимо сделать?</w:t>
      </w:r>
    </w:p>
    <w:p w14:paraId="224EDB9F" w14:textId="77777777" w:rsidR="00E264C3" w:rsidRDefault="00E264C3" w:rsidP="00E264C3">
      <w:r>
        <w:t>Для повышения частоты необходимо</w:t>
      </w:r>
      <w:r w:rsidRPr="00FA251E">
        <w:t xml:space="preserve">: </w:t>
      </w:r>
    </w:p>
    <w:p w14:paraId="71E0DE1A" w14:textId="76E6EC14" w:rsidR="00E264C3" w:rsidRDefault="00E264C3" w:rsidP="00E264C3">
      <w:pPr>
        <w:pStyle w:val="a1"/>
      </w:pPr>
      <w:r>
        <w:t xml:space="preserve">Уменьшить номиналы времязадающих элементов емкостей и резисторов в </w:t>
      </w:r>
      <w:r>
        <w:rPr>
          <w:lang w:val="en-US"/>
        </w:rPr>
        <w:t>RC</w:t>
      </w:r>
      <w:r w:rsidRPr="00FA251E">
        <w:t xml:space="preserve"> </w:t>
      </w:r>
      <w:r>
        <w:t>цепях</w:t>
      </w:r>
      <w:r w:rsidRPr="00FA251E">
        <w:t xml:space="preserve">; </w:t>
      </w:r>
    </w:p>
    <w:p w14:paraId="0164F4EF" w14:textId="128C6A87" w:rsidR="00E264C3" w:rsidRDefault="00E264C3" w:rsidP="00E264C3">
      <w:pPr>
        <w:pStyle w:val="a1"/>
      </w:pPr>
      <w:r>
        <w:t>Использовать логические элементы с меньшим временем задержки распространения сигнала</w:t>
      </w:r>
      <w:r w:rsidRPr="00FA251E">
        <w:t xml:space="preserve">; </w:t>
      </w:r>
    </w:p>
    <w:p w14:paraId="4D6057E6" w14:textId="0B353059" w:rsidR="00E264C3" w:rsidRDefault="00E264C3" w:rsidP="00E264C3">
      <w:pPr>
        <w:pStyle w:val="a1"/>
      </w:pPr>
      <w:r>
        <w:t>В кольцевых мультивибраторах уменьшить количество логических элементов в кольце.</w:t>
      </w:r>
    </w:p>
    <w:p w14:paraId="0418F58A" w14:textId="77777777" w:rsidR="00E264C3" w:rsidRDefault="00E264C3" w:rsidP="00E264C3">
      <w:pPr>
        <w:pStyle w:val="a1"/>
        <w:numPr>
          <w:ilvl w:val="0"/>
          <w:numId w:val="0"/>
        </w:numPr>
        <w:ind w:firstLine="709"/>
      </w:pPr>
    </w:p>
    <w:p w14:paraId="51A2A212" w14:textId="77777777" w:rsidR="00E264C3" w:rsidRPr="00E264C3" w:rsidRDefault="00E264C3" w:rsidP="00E264C3"/>
    <w:p w14:paraId="7C8CD6CD" w14:textId="77777777" w:rsidR="00E264C3" w:rsidRDefault="00E264C3" w:rsidP="00E264C3"/>
    <w:p w14:paraId="03C89BF3" w14:textId="77777777" w:rsidR="00E264C3" w:rsidRDefault="00E264C3" w:rsidP="00E264C3">
      <w:pPr>
        <w:pStyle w:val="a4"/>
        <w:numPr>
          <w:ilvl w:val="0"/>
          <w:numId w:val="0"/>
        </w:numPr>
        <w:ind w:left="851"/>
      </w:pPr>
    </w:p>
    <w:p w14:paraId="62B3B47A" w14:textId="77777777" w:rsidR="00CA6BF1" w:rsidRPr="00CA6BF1" w:rsidRDefault="00CA6BF1" w:rsidP="00CA6BF1"/>
    <w:p w14:paraId="26F143FF" w14:textId="77777777" w:rsidR="00CA6BF1" w:rsidRPr="003F2FDA" w:rsidRDefault="00CA6BF1" w:rsidP="00CA6BF1">
      <w:pPr>
        <w:pStyle w:val="a4"/>
        <w:numPr>
          <w:ilvl w:val="0"/>
          <w:numId w:val="0"/>
        </w:numPr>
        <w:ind w:left="851"/>
      </w:pPr>
    </w:p>
    <w:p w14:paraId="0D571E51" w14:textId="77777777" w:rsidR="00CA6BF1" w:rsidRPr="00CA6BF1" w:rsidRDefault="00CA6BF1" w:rsidP="00CA6BF1">
      <w:pPr>
        <w:rPr>
          <w:rFonts w:eastAsia="Times New Roman"/>
        </w:rPr>
      </w:pPr>
    </w:p>
    <w:p w14:paraId="0E442157" w14:textId="77777777" w:rsidR="00CA6BF1" w:rsidRPr="00CA6BF1" w:rsidRDefault="00CA6BF1" w:rsidP="00CA6BF1">
      <w:pPr>
        <w:rPr>
          <w:rFonts w:eastAsia="Times New Roman"/>
        </w:rPr>
      </w:pPr>
    </w:p>
    <w:p w14:paraId="2FEF75B0" w14:textId="77777777" w:rsidR="00CA6BF1" w:rsidRPr="00CA6BF1" w:rsidRDefault="00CA6BF1" w:rsidP="00CA6BF1"/>
    <w:p w14:paraId="5A6A24D9" w14:textId="77777777" w:rsidR="00CA6BF1" w:rsidRPr="00CA6BF1" w:rsidRDefault="00CA6BF1" w:rsidP="00CA6BF1"/>
    <w:p w14:paraId="19C540CD" w14:textId="77777777" w:rsidR="005E6E70" w:rsidRPr="005E6E70" w:rsidRDefault="005E6E70" w:rsidP="005E6E70">
      <w:pPr>
        <w:pStyle w:val="a8"/>
      </w:pPr>
    </w:p>
    <w:p w14:paraId="1C414E46" w14:textId="77777777" w:rsidR="00CE69D5" w:rsidRPr="0024049E" w:rsidRDefault="00CE69D5" w:rsidP="00CE69D5"/>
    <w:p w14:paraId="6EEE40AF" w14:textId="77777777" w:rsidR="00A91DE9" w:rsidRDefault="00A91DE9" w:rsidP="00A91DE9"/>
    <w:p w14:paraId="081CA575" w14:textId="77777777" w:rsidR="00A91DE9" w:rsidRPr="00A91DE9" w:rsidRDefault="00A91DE9" w:rsidP="00A91DE9"/>
    <w:p w14:paraId="237AAF24" w14:textId="73BDC1F1" w:rsidR="001F3286" w:rsidRDefault="001F3286" w:rsidP="001F3286">
      <w:pPr>
        <w:pStyle w:val="a8"/>
      </w:pPr>
    </w:p>
    <w:p w14:paraId="41DC513F" w14:textId="3B82C98B" w:rsidR="00D53931" w:rsidRPr="00D53931" w:rsidRDefault="00D53931" w:rsidP="001F3286">
      <w:pPr>
        <w:pStyle w:val="a8"/>
      </w:pPr>
      <w:r>
        <w:br/>
      </w:r>
    </w:p>
    <w:sectPr w:rsidR="00D53931" w:rsidRPr="00D53931" w:rsidSect="00D60F71">
      <w:headerReference w:type="even" r:id="rId21"/>
      <w:headerReference w:type="default" r:id="rId22"/>
      <w:footerReference w:type="even" r:id="rId23"/>
      <w:footerReference w:type="default" r:id="rId24"/>
      <w:headerReference w:type="first" r:id="rId25"/>
      <w:footerReference w:type="first" r:id="rId26"/>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1A9B5" w14:textId="77777777" w:rsidR="004B6A7F" w:rsidRPr="00D60F71" w:rsidRDefault="004B6A7F" w:rsidP="00D60F71">
      <w:pPr>
        <w:pStyle w:val="a3"/>
        <w:spacing w:line="240" w:lineRule="auto"/>
        <w:rPr>
          <w:rFonts w:eastAsiaTheme="minorEastAsia" w:cstheme="minorBidi"/>
          <w:bCs w:val="0"/>
          <w:szCs w:val="22"/>
        </w:rPr>
      </w:pPr>
      <w:r>
        <w:separator/>
      </w:r>
    </w:p>
  </w:endnote>
  <w:endnote w:type="continuationSeparator" w:id="0">
    <w:p w14:paraId="7F67219B" w14:textId="77777777" w:rsidR="004B6A7F" w:rsidRPr="00D60F71" w:rsidRDefault="004B6A7F" w:rsidP="00D60F71">
      <w:pPr>
        <w:pStyle w:val="a3"/>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31D9" w14:textId="77777777" w:rsidR="009D0645" w:rsidRDefault="009D06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5F3D9877" w14:textId="77777777" w:rsidR="00C53ADA" w:rsidRPr="00C53ADA" w:rsidRDefault="008A790C" w:rsidP="00C53ADA">
        <w:pPr>
          <w:pStyle w:val="Footer"/>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B77D" w14:textId="77777777" w:rsidR="009D0645" w:rsidRDefault="009D0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E540B" w14:textId="77777777" w:rsidR="004B6A7F" w:rsidRPr="00D60F71" w:rsidRDefault="004B6A7F" w:rsidP="00D60F71">
      <w:pPr>
        <w:pStyle w:val="a3"/>
        <w:spacing w:line="240" w:lineRule="auto"/>
        <w:rPr>
          <w:rFonts w:eastAsiaTheme="minorEastAsia" w:cstheme="minorBidi"/>
          <w:bCs w:val="0"/>
          <w:szCs w:val="22"/>
        </w:rPr>
      </w:pPr>
      <w:r>
        <w:separator/>
      </w:r>
    </w:p>
  </w:footnote>
  <w:footnote w:type="continuationSeparator" w:id="0">
    <w:p w14:paraId="3DE71DA6" w14:textId="77777777" w:rsidR="004B6A7F" w:rsidRPr="00D60F71" w:rsidRDefault="004B6A7F" w:rsidP="00D60F71">
      <w:pPr>
        <w:pStyle w:val="a3"/>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7C97" w14:textId="77777777" w:rsidR="009D0645" w:rsidRDefault="009D06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1E0A" w14:textId="77777777" w:rsidR="009D0645" w:rsidRDefault="009D06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3F90" w14:textId="77777777" w:rsidR="009D0645" w:rsidRDefault="009D0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1389" w:hanging="680"/>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1431" w:hanging="864"/>
      </w:pPr>
      <w:rPr>
        <w:rFonts w:hint="default"/>
      </w:rPr>
    </w:lvl>
    <w:lvl w:ilvl="4">
      <w:start w:val="1"/>
      <w:numFmt w:val="decimal"/>
      <w:pStyle w:val="Heading5"/>
      <w:lvlText w:val="%1.%2.%3.%4.%5"/>
      <w:lvlJc w:val="left"/>
      <w:pPr>
        <w:ind w:left="1717" w:hanging="1008"/>
      </w:pPr>
      <w:rPr>
        <w:rFonts w:hint="default"/>
      </w:rPr>
    </w:lvl>
    <w:lvl w:ilvl="5">
      <w:start w:val="1"/>
      <w:numFmt w:val="decimal"/>
      <w:pStyle w:val="Heading6"/>
      <w:lvlText w:val="%1.%2.%3.%4.%5.%6"/>
      <w:lvlJc w:val="left"/>
      <w:pPr>
        <w:ind w:left="1719" w:hanging="1152"/>
      </w:pPr>
      <w:rPr>
        <w:rFonts w:hint="default"/>
      </w:rPr>
    </w:lvl>
    <w:lvl w:ilvl="6">
      <w:start w:val="1"/>
      <w:numFmt w:val="decimal"/>
      <w:pStyle w:val="Heading7"/>
      <w:lvlText w:val="%1.%2.%3.%4.%5.%6.%7"/>
      <w:lvlJc w:val="left"/>
      <w:pPr>
        <w:ind w:left="1863" w:hanging="1296"/>
      </w:pPr>
      <w:rPr>
        <w:rFonts w:hint="default"/>
      </w:rPr>
    </w:lvl>
    <w:lvl w:ilvl="7">
      <w:start w:val="1"/>
      <w:numFmt w:val="decimal"/>
      <w:pStyle w:val="Heading8"/>
      <w:lvlText w:val="%1.%2.%3.%4.%5.%6.%7.%8"/>
      <w:lvlJc w:val="left"/>
      <w:pPr>
        <w:ind w:left="2007" w:hanging="1440"/>
      </w:pPr>
      <w:rPr>
        <w:rFonts w:hint="default"/>
      </w:rPr>
    </w:lvl>
    <w:lvl w:ilvl="8">
      <w:start w:val="1"/>
      <w:numFmt w:val="decimal"/>
      <w:pStyle w:val="Heading9"/>
      <w:lvlText w:val="%1.%2.%3.%4.%5.%6.%7.%8.%9"/>
      <w:lvlJc w:val="left"/>
      <w:pPr>
        <w:ind w:left="2151" w:hanging="1584"/>
      </w:pPr>
      <w:rPr>
        <w:rFonts w:hint="default"/>
      </w:rPr>
    </w:lvl>
  </w:abstractNum>
  <w:abstractNum w:abstractNumId="7" w15:restartNumberingAfterBreak="0">
    <w:nsid w:val="09CC1AE9"/>
    <w:multiLevelType w:val="multilevel"/>
    <w:tmpl w:val="6F544936"/>
    <w:numStyleLink w:val="20"/>
  </w:abstractNum>
  <w:abstractNum w:abstractNumId="8" w15:restartNumberingAfterBreak="0">
    <w:nsid w:val="0AD25075"/>
    <w:multiLevelType w:val="hybridMultilevel"/>
    <w:tmpl w:val="AF02768E"/>
    <w:lvl w:ilvl="0" w:tplc="08A280EC">
      <w:start w:val="1"/>
      <w:numFmt w:val="decimal"/>
      <w:pStyle w:val="a"/>
      <w:lvlText w:val="Рисунок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E24A53"/>
    <w:multiLevelType w:val="hybridMultilevel"/>
    <w:tmpl w:val="34B8D798"/>
    <w:lvl w:ilvl="0" w:tplc="7FC2B4A6">
      <w:start w:val="1"/>
      <w:numFmt w:val="russianLower"/>
      <w:pStyle w:val="a0"/>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2" w15:restartNumberingAfterBreak="0">
    <w:nsid w:val="20906314"/>
    <w:multiLevelType w:val="multilevel"/>
    <w:tmpl w:val="6F544936"/>
    <w:numStyleLink w:val="20"/>
  </w:abstractNum>
  <w:abstractNum w:abstractNumId="13" w15:restartNumberingAfterBreak="0">
    <w:nsid w:val="23A653BB"/>
    <w:multiLevelType w:val="hybridMultilevel"/>
    <w:tmpl w:val="58C4C8F6"/>
    <w:lvl w:ilvl="0" w:tplc="FC8C2C18">
      <w:start w:val="1"/>
      <w:numFmt w:val="bullet"/>
      <w:pStyle w:val="a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2"/>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D9B5041"/>
    <w:multiLevelType w:val="hybridMultilevel"/>
    <w:tmpl w:val="1492828E"/>
    <w:lvl w:ilvl="0" w:tplc="44447394">
      <w:start w:val="1"/>
      <w:numFmt w:val="decimal"/>
      <w:pStyle w:val="a3"/>
      <w:lvlText w:val="Таблица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E1E0279"/>
    <w:multiLevelType w:val="hybridMultilevel"/>
    <w:tmpl w:val="B78639C0"/>
    <w:lvl w:ilvl="0" w:tplc="F7260B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8" w15:restartNumberingAfterBreak="0">
    <w:nsid w:val="35500D25"/>
    <w:multiLevelType w:val="multilevel"/>
    <w:tmpl w:val="6F544936"/>
    <w:numStyleLink w:val="20"/>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D9EAA19A"/>
    <w:lvl w:ilvl="0" w:tplc="25F0B318">
      <w:start w:val="1"/>
      <w:numFmt w:val="decimal"/>
      <w:pStyle w:val="a4"/>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7FC70B2"/>
    <w:multiLevelType w:val="hybridMultilevel"/>
    <w:tmpl w:val="6F4C2824"/>
    <w:lvl w:ilvl="0" w:tplc="70526CC8">
      <w:start w:val="1"/>
      <w:numFmt w:val="decimal"/>
      <w:pStyle w:val="a5"/>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15:restartNumberingAfterBreak="0">
    <w:nsid w:val="69B51D24"/>
    <w:multiLevelType w:val="multilevel"/>
    <w:tmpl w:val="6F544936"/>
    <w:styleLink w:val="20"/>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5"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6"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16cid:durableId="1592857832">
    <w:abstractNumId w:val="17"/>
  </w:num>
  <w:num w:numId="2" w16cid:durableId="479155617">
    <w:abstractNumId w:val="25"/>
  </w:num>
  <w:num w:numId="3" w16cid:durableId="461924969">
    <w:abstractNumId w:val="14"/>
  </w:num>
  <w:num w:numId="4" w16cid:durableId="1741295260">
    <w:abstractNumId w:val="1"/>
  </w:num>
  <w:num w:numId="5" w16cid:durableId="15547660">
    <w:abstractNumId w:val="26"/>
  </w:num>
  <w:num w:numId="6" w16cid:durableId="1450658848">
    <w:abstractNumId w:val="20"/>
  </w:num>
  <w:num w:numId="7" w16cid:durableId="1220170990">
    <w:abstractNumId w:val="6"/>
  </w:num>
  <w:num w:numId="8" w16cid:durableId="888609964">
    <w:abstractNumId w:val="13"/>
  </w:num>
  <w:num w:numId="9" w16cid:durableId="1135945964">
    <w:abstractNumId w:val="10"/>
  </w:num>
  <w:num w:numId="10" w16cid:durableId="672222422">
    <w:abstractNumId w:val="21"/>
  </w:num>
  <w:num w:numId="11" w16cid:durableId="1137797277">
    <w:abstractNumId w:val="5"/>
  </w:num>
  <w:num w:numId="12" w16cid:durableId="2037266142">
    <w:abstractNumId w:val="23"/>
  </w:num>
  <w:num w:numId="13" w16cid:durableId="1661958550">
    <w:abstractNumId w:val="0"/>
  </w:num>
  <w:num w:numId="14" w16cid:durableId="1119682863">
    <w:abstractNumId w:val="24"/>
  </w:num>
  <w:num w:numId="15" w16cid:durableId="752552906">
    <w:abstractNumId w:val="7"/>
  </w:num>
  <w:num w:numId="16" w16cid:durableId="1941059747">
    <w:abstractNumId w:val="18"/>
  </w:num>
  <w:num w:numId="17" w16cid:durableId="987900779">
    <w:abstractNumId w:val="12"/>
  </w:num>
  <w:num w:numId="18" w16cid:durableId="369308094">
    <w:abstractNumId w:val="9"/>
  </w:num>
  <w:num w:numId="19" w16cid:durableId="625703077">
    <w:abstractNumId w:val="22"/>
  </w:num>
  <w:num w:numId="20" w16cid:durableId="351418717">
    <w:abstractNumId w:val="3"/>
  </w:num>
  <w:num w:numId="21" w16cid:durableId="961494429">
    <w:abstractNumId w:val="4"/>
  </w:num>
  <w:num w:numId="22" w16cid:durableId="1985617754">
    <w:abstractNumId w:val="19"/>
  </w:num>
  <w:num w:numId="23" w16cid:durableId="1492140974">
    <w:abstractNumId w:val="11"/>
  </w:num>
  <w:num w:numId="24" w16cid:durableId="580144100">
    <w:abstractNumId w:val="2"/>
  </w:num>
  <w:num w:numId="25" w16cid:durableId="1100830909">
    <w:abstractNumId w:val="8"/>
  </w:num>
  <w:num w:numId="26" w16cid:durableId="1095394114">
    <w:abstractNumId w:val="15"/>
  </w:num>
  <w:num w:numId="27" w16cid:durableId="626160163">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35C4C"/>
    <w:rsid w:val="0003656F"/>
    <w:rsid w:val="0006172D"/>
    <w:rsid w:val="00063A15"/>
    <w:rsid w:val="00090579"/>
    <w:rsid w:val="00095910"/>
    <w:rsid w:val="000B1F41"/>
    <w:rsid w:val="000B5D9C"/>
    <w:rsid w:val="000F71FD"/>
    <w:rsid w:val="00120F98"/>
    <w:rsid w:val="00151BEC"/>
    <w:rsid w:val="00162375"/>
    <w:rsid w:val="00167A8C"/>
    <w:rsid w:val="001832F5"/>
    <w:rsid w:val="001A5B70"/>
    <w:rsid w:val="001B1B03"/>
    <w:rsid w:val="001B32F7"/>
    <w:rsid w:val="001E6E38"/>
    <w:rsid w:val="001F3286"/>
    <w:rsid w:val="0020070E"/>
    <w:rsid w:val="00217E58"/>
    <w:rsid w:val="0024049E"/>
    <w:rsid w:val="002523D2"/>
    <w:rsid w:val="0025334A"/>
    <w:rsid w:val="002D1672"/>
    <w:rsid w:val="002D5C58"/>
    <w:rsid w:val="002E373A"/>
    <w:rsid w:val="00306306"/>
    <w:rsid w:val="00312B77"/>
    <w:rsid w:val="00321776"/>
    <w:rsid w:val="00327A23"/>
    <w:rsid w:val="0033051A"/>
    <w:rsid w:val="00341A02"/>
    <w:rsid w:val="00371E39"/>
    <w:rsid w:val="0037417C"/>
    <w:rsid w:val="00384ECC"/>
    <w:rsid w:val="00395E78"/>
    <w:rsid w:val="003B2153"/>
    <w:rsid w:val="003B7418"/>
    <w:rsid w:val="003C218B"/>
    <w:rsid w:val="003D414E"/>
    <w:rsid w:val="003E4132"/>
    <w:rsid w:val="003E4C7B"/>
    <w:rsid w:val="0040671E"/>
    <w:rsid w:val="004156CB"/>
    <w:rsid w:val="004205B0"/>
    <w:rsid w:val="004329C7"/>
    <w:rsid w:val="00475C3D"/>
    <w:rsid w:val="00476C6E"/>
    <w:rsid w:val="00485333"/>
    <w:rsid w:val="00497F6F"/>
    <w:rsid w:val="004B37E8"/>
    <w:rsid w:val="004B5CD2"/>
    <w:rsid w:val="004B6A7F"/>
    <w:rsid w:val="004E11CE"/>
    <w:rsid w:val="004E6355"/>
    <w:rsid w:val="004F2A89"/>
    <w:rsid w:val="004F7F88"/>
    <w:rsid w:val="00516DFF"/>
    <w:rsid w:val="00543F39"/>
    <w:rsid w:val="00544F2D"/>
    <w:rsid w:val="00566A98"/>
    <w:rsid w:val="005D2800"/>
    <w:rsid w:val="005E4F2A"/>
    <w:rsid w:val="005E6E70"/>
    <w:rsid w:val="00601F8B"/>
    <w:rsid w:val="0061144C"/>
    <w:rsid w:val="00674524"/>
    <w:rsid w:val="006A2DBF"/>
    <w:rsid w:val="006A67EB"/>
    <w:rsid w:val="006B3E75"/>
    <w:rsid w:val="006B4CA3"/>
    <w:rsid w:val="006C7A54"/>
    <w:rsid w:val="006D7034"/>
    <w:rsid w:val="006E7B40"/>
    <w:rsid w:val="006F5F48"/>
    <w:rsid w:val="0070592F"/>
    <w:rsid w:val="0071183B"/>
    <w:rsid w:val="007246FB"/>
    <w:rsid w:val="0075210F"/>
    <w:rsid w:val="00773594"/>
    <w:rsid w:val="0078465D"/>
    <w:rsid w:val="007C378E"/>
    <w:rsid w:val="007D0609"/>
    <w:rsid w:val="007D3A85"/>
    <w:rsid w:val="008045D8"/>
    <w:rsid w:val="00810A16"/>
    <w:rsid w:val="008244CC"/>
    <w:rsid w:val="008302C7"/>
    <w:rsid w:val="00830F2D"/>
    <w:rsid w:val="00853432"/>
    <w:rsid w:val="00856000"/>
    <w:rsid w:val="00856D41"/>
    <w:rsid w:val="00861EB3"/>
    <w:rsid w:val="008A790C"/>
    <w:rsid w:val="008D07BD"/>
    <w:rsid w:val="008D6C4D"/>
    <w:rsid w:val="00917645"/>
    <w:rsid w:val="00917D90"/>
    <w:rsid w:val="00923E95"/>
    <w:rsid w:val="0092790B"/>
    <w:rsid w:val="0093477C"/>
    <w:rsid w:val="00961BBB"/>
    <w:rsid w:val="00983861"/>
    <w:rsid w:val="00985035"/>
    <w:rsid w:val="009A77CB"/>
    <w:rsid w:val="009B1702"/>
    <w:rsid w:val="009B72F5"/>
    <w:rsid w:val="009C0CF1"/>
    <w:rsid w:val="009D0645"/>
    <w:rsid w:val="009F270C"/>
    <w:rsid w:val="009F5065"/>
    <w:rsid w:val="00A2111C"/>
    <w:rsid w:val="00A233A8"/>
    <w:rsid w:val="00A32BB6"/>
    <w:rsid w:val="00A64183"/>
    <w:rsid w:val="00A7709E"/>
    <w:rsid w:val="00A91DE9"/>
    <w:rsid w:val="00AD03E2"/>
    <w:rsid w:val="00AE1D8A"/>
    <w:rsid w:val="00AE243B"/>
    <w:rsid w:val="00AE53D9"/>
    <w:rsid w:val="00B13B4B"/>
    <w:rsid w:val="00B459F1"/>
    <w:rsid w:val="00B83D20"/>
    <w:rsid w:val="00B968FE"/>
    <w:rsid w:val="00BE19C9"/>
    <w:rsid w:val="00BE1C48"/>
    <w:rsid w:val="00C174D6"/>
    <w:rsid w:val="00C212CE"/>
    <w:rsid w:val="00C36F05"/>
    <w:rsid w:val="00C469D8"/>
    <w:rsid w:val="00C5031D"/>
    <w:rsid w:val="00C53ADA"/>
    <w:rsid w:val="00C6615B"/>
    <w:rsid w:val="00C77E41"/>
    <w:rsid w:val="00CA6BF1"/>
    <w:rsid w:val="00CC3C1B"/>
    <w:rsid w:val="00CD69E8"/>
    <w:rsid w:val="00CE69D5"/>
    <w:rsid w:val="00D139C3"/>
    <w:rsid w:val="00D2003E"/>
    <w:rsid w:val="00D24CF4"/>
    <w:rsid w:val="00D32446"/>
    <w:rsid w:val="00D5217D"/>
    <w:rsid w:val="00D52829"/>
    <w:rsid w:val="00D53931"/>
    <w:rsid w:val="00D60F71"/>
    <w:rsid w:val="00DA3D4E"/>
    <w:rsid w:val="00DB66C1"/>
    <w:rsid w:val="00DF78A9"/>
    <w:rsid w:val="00E13401"/>
    <w:rsid w:val="00E264C3"/>
    <w:rsid w:val="00E675B9"/>
    <w:rsid w:val="00E802CE"/>
    <w:rsid w:val="00E80FFE"/>
    <w:rsid w:val="00EC03D0"/>
    <w:rsid w:val="00EC06C5"/>
    <w:rsid w:val="00EF4ADA"/>
    <w:rsid w:val="00F03722"/>
    <w:rsid w:val="00F2105D"/>
    <w:rsid w:val="00F52F00"/>
    <w:rsid w:val="00F570B7"/>
    <w:rsid w:val="00F67AC2"/>
    <w:rsid w:val="00F72418"/>
    <w:rsid w:val="00F72D85"/>
    <w:rsid w:val="00F7377D"/>
    <w:rsid w:val="00F74364"/>
    <w:rsid w:val="00F91555"/>
    <w:rsid w:val="00F91A1E"/>
    <w:rsid w:val="00FA32D6"/>
    <w:rsid w:val="00FB359E"/>
    <w:rsid w:val="00FB5D42"/>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06B94"/>
  <w15:docId w15:val="{0B7C7F65-FC4B-4AB8-AA96-34D07EB8F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20070E"/>
    <w:pPr>
      <w:spacing w:line="360" w:lineRule="auto"/>
      <w:ind w:firstLine="851"/>
    </w:pPr>
    <w:rPr>
      <w:rFonts w:ascii="Times New Roman" w:hAnsi="Times New Roman"/>
      <w:sz w:val="28"/>
      <w:szCs w:val="28"/>
    </w:rPr>
  </w:style>
  <w:style w:type="paragraph" w:styleId="Heading1">
    <w:name w:val="heading 1"/>
    <w:basedOn w:val="Normal"/>
    <w:next w:val="Normal"/>
    <w:link w:val="Heading1Char"/>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Heading2">
    <w:name w:val="heading 2"/>
    <w:basedOn w:val="Normal"/>
    <w:next w:val="Normal"/>
    <w:link w:val="Heading2Char"/>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Heading3">
    <w:name w:val="heading 3"/>
    <w:basedOn w:val="Normal"/>
    <w:next w:val="Normal"/>
    <w:link w:val="Heading3Char"/>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Heading4">
    <w:name w:val="heading 4"/>
    <w:basedOn w:val="Normal"/>
    <w:next w:val="Normal"/>
    <w:link w:val="Heading4Char"/>
    <w:uiPriority w:val="1"/>
    <w:qFormat/>
    <w:rsid w:val="00384ECC"/>
    <w:pPr>
      <w:keepNext/>
      <w:numPr>
        <w:ilvl w:val="3"/>
        <w:numId w:val="7"/>
      </w:numPr>
      <w:ind w:left="0" w:firstLine="851"/>
      <w:outlineLvl w:val="3"/>
    </w:pPr>
    <w:rPr>
      <w:rFonts w:eastAsia="Times New Roman" w:cs="Times New Roman"/>
      <w:b/>
      <w:bCs/>
      <w:i/>
    </w:rPr>
  </w:style>
  <w:style w:type="paragraph" w:styleId="Heading5">
    <w:name w:val="heading 5"/>
    <w:basedOn w:val="Normal"/>
    <w:next w:val="Normal"/>
    <w:link w:val="Heading5Char"/>
    <w:uiPriority w:val="1"/>
    <w:qFormat/>
    <w:rsid w:val="00384ECC"/>
    <w:pPr>
      <w:numPr>
        <w:ilvl w:val="4"/>
        <w:numId w:val="7"/>
      </w:numPr>
      <w:ind w:left="0" w:firstLine="851"/>
      <w:outlineLvl w:val="4"/>
    </w:pPr>
    <w:rPr>
      <w:rFonts w:eastAsia="Times New Roman" w:cs="Times New Roman"/>
      <w:b/>
      <w:bCs/>
      <w:iCs/>
      <w:szCs w:val="26"/>
    </w:rPr>
  </w:style>
  <w:style w:type="paragraph" w:styleId="Heading6">
    <w:name w:val="heading 6"/>
    <w:basedOn w:val="Normal"/>
    <w:next w:val="Normal"/>
    <w:link w:val="Heading6Char"/>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Heading7">
    <w:name w:val="heading 7"/>
    <w:basedOn w:val="Normal"/>
    <w:next w:val="Normal"/>
    <w:link w:val="Heading7Char"/>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
    <w:name w:val="Название рисунка"/>
    <w:basedOn w:val="Normal"/>
    <w:next w:val="Normal"/>
    <w:uiPriority w:val="2"/>
    <w:qFormat/>
    <w:rsid w:val="00F52F00"/>
    <w:pPr>
      <w:keepLines/>
      <w:numPr>
        <w:numId w:val="25"/>
      </w:numPr>
      <w:jc w:val="center"/>
    </w:pPr>
    <w:rPr>
      <w:rFonts w:eastAsia="Times New Roman" w:cs="Times New Roman"/>
      <w:bCs/>
      <w:szCs w:val="20"/>
    </w:rPr>
  </w:style>
  <w:style w:type="paragraph" w:customStyle="1" w:styleId="a3">
    <w:name w:val="Название таблицы"/>
    <w:basedOn w:val="Normal"/>
    <w:next w:val="Normal"/>
    <w:uiPriority w:val="2"/>
    <w:qFormat/>
    <w:rsid w:val="00DF78A9"/>
    <w:pPr>
      <w:keepNext/>
      <w:keepLines/>
      <w:numPr>
        <w:numId w:val="26"/>
      </w:numPr>
      <w:jc w:val="center"/>
    </w:pPr>
    <w:rPr>
      <w:rFonts w:eastAsia="Times New Roman" w:cs="Times New Roman"/>
      <w:bCs/>
      <w:szCs w:val="20"/>
    </w:rPr>
  </w:style>
  <w:style w:type="character" w:customStyle="1" w:styleId="TitleChar">
    <w:name w:val="Title Char"/>
    <w:basedOn w:val="DefaultParagraphFont"/>
    <w:link w:val="Title"/>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6">
    <w:name w:val="Программный код"/>
    <w:basedOn w:val="Normal"/>
    <w:next w:val="Normal"/>
    <w:uiPriority w:val="3"/>
    <w:qFormat/>
    <w:rsid w:val="00F52F00"/>
    <w:pPr>
      <w:ind w:firstLine="0"/>
      <w:contextualSpacing/>
    </w:pPr>
    <w:rPr>
      <w:rFonts w:ascii="Courier New" w:eastAsia="Times New Roman" w:hAnsi="Courier New" w:cs="Times New Roman"/>
      <w:sz w:val="24"/>
      <w:lang w:val="en-US"/>
    </w:rPr>
  </w:style>
  <w:style w:type="paragraph" w:customStyle="1" w:styleId="a7">
    <w:name w:val="Текст внутри таблицы"/>
    <w:basedOn w:val="Normal"/>
    <w:uiPriority w:val="2"/>
    <w:qFormat/>
    <w:rsid w:val="00F52F00"/>
    <w:pPr>
      <w:ind w:firstLine="0"/>
      <w:jc w:val="center"/>
    </w:pPr>
    <w:rPr>
      <w:rFonts w:eastAsia="Times New Roman" w:cs="Times New Roman"/>
    </w:rPr>
  </w:style>
  <w:style w:type="character" w:customStyle="1" w:styleId="Heading1Char">
    <w:name w:val="Heading 1 Char"/>
    <w:basedOn w:val="DefaultParagraphFont"/>
    <w:link w:val="Heading1"/>
    <w:uiPriority w:val="1"/>
    <w:rsid w:val="00C53ADA"/>
    <w:rPr>
      <w:rFonts w:ascii="Times New Roman" w:eastAsia="Times New Roman" w:hAnsi="Times New Roman" w:cs="Times New Roman"/>
      <w:b/>
      <w:bCs/>
      <w:caps/>
      <w:kern w:val="32"/>
      <w:sz w:val="28"/>
      <w:szCs w:val="32"/>
    </w:rPr>
  </w:style>
  <w:style w:type="character" w:customStyle="1" w:styleId="Heading2Char">
    <w:name w:val="Heading 2 Char"/>
    <w:basedOn w:val="DefaultParagraphFont"/>
    <w:link w:val="Heading2"/>
    <w:uiPriority w:val="1"/>
    <w:rsid w:val="00BE19C9"/>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1"/>
    <w:rsid w:val="00BE19C9"/>
    <w:rPr>
      <w:rFonts w:ascii="Times New Roman" w:eastAsia="Times New Roman" w:hAnsi="Times New Roman" w:cs="Times New Roman"/>
      <w:b/>
      <w:bCs/>
      <w:i/>
      <w:sz w:val="28"/>
      <w:szCs w:val="26"/>
    </w:rPr>
  </w:style>
  <w:style w:type="character" w:customStyle="1" w:styleId="Heading4Char">
    <w:name w:val="Heading 4 Char"/>
    <w:basedOn w:val="DefaultParagraphFont"/>
    <w:link w:val="Heading4"/>
    <w:uiPriority w:val="1"/>
    <w:rsid w:val="00384ECC"/>
    <w:rPr>
      <w:rFonts w:ascii="Times New Roman" w:eastAsia="Times New Roman" w:hAnsi="Times New Roman" w:cs="Times New Roman"/>
      <w:b/>
      <w:bCs/>
      <w:i/>
      <w:sz w:val="28"/>
      <w:szCs w:val="28"/>
    </w:rPr>
  </w:style>
  <w:style w:type="character" w:customStyle="1" w:styleId="Heading5Char">
    <w:name w:val="Heading 5 Char"/>
    <w:basedOn w:val="DefaultParagraphFont"/>
    <w:link w:val="Heading5"/>
    <w:uiPriority w:val="1"/>
    <w:rsid w:val="00384ECC"/>
    <w:rPr>
      <w:rFonts w:ascii="Times New Roman" w:eastAsia="Times New Roman" w:hAnsi="Times New Roman" w:cs="Times New Roman"/>
      <w:b/>
      <w:bCs/>
      <w:iCs/>
      <w:sz w:val="28"/>
      <w:szCs w:val="26"/>
    </w:rPr>
  </w:style>
  <w:style w:type="character" w:customStyle="1" w:styleId="Heading6Char">
    <w:name w:val="Heading 6 Char"/>
    <w:basedOn w:val="DefaultParagraphFont"/>
    <w:link w:val="Heading6"/>
    <w:uiPriority w:val="5"/>
    <w:semiHidden/>
    <w:rsid w:val="00F52F00"/>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5"/>
    <w:semiHidden/>
    <w:rsid w:val="00F52F00"/>
    <w:rPr>
      <w:rFonts w:ascii="Calibri" w:eastAsia="Times New Roman" w:hAnsi="Calibri" w:cs="Times New Roman"/>
      <w:sz w:val="24"/>
      <w:szCs w:val="24"/>
    </w:rPr>
  </w:style>
  <w:style w:type="character" w:customStyle="1" w:styleId="Heading8Char">
    <w:name w:val="Heading 8 Char"/>
    <w:basedOn w:val="DefaultParagraphFont"/>
    <w:link w:val="Heading8"/>
    <w:uiPriority w:val="5"/>
    <w:semiHidden/>
    <w:rsid w:val="00F52F0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5"/>
    <w:semiHidden/>
    <w:rsid w:val="00F52F00"/>
    <w:rPr>
      <w:rFonts w:ascii="Cambria" w:eastAsia="Times New Roman" w:hAnsi="Cambria" w:cs="Times New Roman"/>
      <w:sz w:val="20"/>
      <w:szCs w:val="20"/>
    </w:rPr>
  </w:style>
  <w:style w:type="paragraph" w:customStyle="1" w:styleId="a2">
    <w:name w:val="НИР нумерованный список"/>
    <w:basedOn w:val="Normal"/>
    <w:locked/>
    <w:rsid w:val="002E373A"/>
    <w:pPr>
      <w:numPr>
        <w:ilvl w:val="3"/>
        <w:numId w:val="3"/>
      </w:numPr>
    </w:pPr>
    <w:rPr>
      <w:rFonts w:eastAsia="Times New Roman" w:cs="Times New Roman"/>
      <w:sz w:val="24"/>
      <w:szCs w:val="20"/>
    </w:rPr>
  </w:style>
  <w:style w:type="paragraph" w:customStyle="1" w:styleId="-">
    <w:name w:val="НИР-простой список"/>
    <w:basedOn w:val="Normal"/>
    <w:semiHidden/>
    <w:locked/>
    <w:rsid w:val="00985035"/>
    <w:pPr>
      <w:numPr>
        <w:numId w:val="5"/>
      </w:numPr>
      <w:autoSpaceDE w:val="0"/>
      <w:autoSpaceDN w:val="0"/>
      <w:adjustRightInd w:val="0"/>
      <w:jc w:val="left"/>
    </w:pPr>
    <w:rPr>
      <w:rFonts w:eastAsia="Times New Roman" w:cs="Times New Roman"/>
      <w:sz w:val="24"/>
      <w:szCs w:val="20"/>
    </w:rPr>
  </w:style>
  <w:style w:type="character" w:styleId="IntenseReference">
    <w:name w:val="Intense Reference"/>
    <w:basedOn w:val="DefaultParagraphFont"/>
    <w:uiPriority w:val="32"/>
    <w:semiHidden/>
    <w:locked/>
    <w:rsid w:val="005E4F2A"/>
    <w:rPr>
      <w:b/>
      <w:bCs/>
      <w:smallCaps/>
      <w:color w:val="C0504D" w:themeColor="accent2"/>
      <w:spacing w:val="5"/>
      <w:u w:val="single"/>
    </w:rPr>
  </w:style>
  <w:style w:type="paragraph" w:styleId="TOC1">
    <w:name w:val="toc 1"/>
    <w:basedOn w:val="Normal"/>
    <w:next w:val="Normal"/>
    <w:autoRedefine/>
    <w:uiPriority w:val="39"/>
    <w:locked/>
    <w:rsid w:val="00AE243B"/>
    <w:pPr>
      <w:tabs>
        <w:tab w:val="left" w:pos="284"/>
        <w:tab w:val="right" w:leader="dot" w:pos="9912"/>
      </w:tabs>
      <w:spacing w:before="100" w:line="240" w:lineRule="auto"/>
      <w:ind w:left="284" w:hanging="284"/>
    </w:pPr>
    <w:rPr>
      <w:b/>
      <w:noProof/>
    </w:rPr>
  </w:style>
  <w:style w:type="paragraph" w:styleId="TOC2">
    <w:name w:val="toc 2"/>
    <w:basedOn w:val="Normal"/>
    <w:next w:val="Normal"/>
    <w:autoRedefine/>
    <w:uiPriority w:val="39"/>
    <w:locked/>
    <w:rsid w:val="00AE243B"/>
    <w:pPr>
      <w:tabs>
        <w:tab w:val="left" w:pos="993"/>
        <w:tab w:val="right" w:leader="dot" w:pos="9912"/>
      </w:tabs>
      <w:spacing w:after="100" w:line="240" w:lineRule="auto"/>
      <w:ind w:left="851" w:hanging="567"/>
    </w:pPr>
  </w:style>
  <w:style w:type="paragraph" w:styleId="TOC3">
    <w:name w:val="toc 3"/>
    <w:basedOn w:val="Normal"/>
    <w:next w:val="Normal"/>
    <w:autoRedefine/>
    <w:uiPriority w:val="39"/>
    <w:locked/>
    <w:rsid w:val="00AE243B"/>
    <w:pPr>
      <w:tabs>
        <w:tab w:val="left" w:pos="1843"/>
        <w:tab w:val="right" w:leader="dot" w:pos="9912"/>
      </w:tabs>
      <w:spacing w:after="100" w:line="240" w:lineRule="auto"/>
      <w:ind w:left="1843" w:hanging="851"/>
    </w:pPr>
  </w:style>
  <w:style w:type="paragraph" w:styleId="E-mailSignature">
    <w:name w:val="E-mail Signature"/>
    <w:basedOn w:val="Normal"/>
    <w:link w:val="E-mailSignatureChar"/>
    <w:uiPriority w:val="99"/>
    <w:semiHidden/>
    <w:locked/>
    <w:rsid w:val="00F67AC2"/>
  </w:style>
  <w:style w:type="character" w:customStyle="1" w:styleId="E-mailSignatureChar">
    <w:name w:val="E-mail Signature Char"/>
    <w:basedOn w:val="DefaultParagraphFont"/>
    <w:link w:val="E-mailSignature"/>
    <w:uiPriority w:val="99"/>
    <w:semiHidden/>
    <w:rsid w:val="00F67AC2"/>
    <w:rPr>
      <w:rFonts w:eastAsiaTheme="minorEastAsia"/>
      <w:lang w:eastAsia="ru-RU"/>
    </w:rPr>
  </w:style>
  <w:style w:type="character" w:styleId="BookTitle">
    <w:name w:val="Book Title"/>
    <w:basedOn w:val="DefaultParagraphFont"/>
    <w:uiPriority w:val="33"/>
    <w:semiHidden/>
    <w:locked/>
    <w:rsid w:val="00F67AC2"/>
    <w:rPr>
      <w:b/>
      <w:bCs/>
      <w:smallCaps/>
      <w:spacing w:val="5"/>
    </w:rPr>
  </w:style>
  <w:style w:type="character" w:styleId="SubtleReference">
    <w:name w:val="Subtle Reference"/>
    <w:basedOn w:val="DefaultParagraphFont"/>
    <w:uiPriority w:val="31"/>
    <w:semiHidden/>
    <w:locked/>
    <w:rsid w:val="004B37E8"/>
    <w:rPr>
      <w:smallCaps/>
      <w:color w:val="C0504D" w:themeColor="accent2"/>
      <w:u w:val="single"/>
    </w:rPr>
  </w:style>
  <w:style w:type="table" w:customStyle="1" w:styleId="1">
    <w:name w:val="Светлая заливка1"/>
    <w:basedOn w:val="TableNormal"/>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2">
    <w:name w:val="List Bullet 2"/>
    <w:basedOn w:val="Normal"/>
    <w:uiPriority w:val="99"/>
    <w:semiHidden/>
    <w:locked/>
    <w:rsid w:val="00985035"/>
    <w:pPr>
      <w:numPr>
        <w:numId w:val="4"/>
      </w:numPr>
      <w:contextualSpacing/>
    </w:pPr>
  </w:style>
  <w:style w:type="paragraph" w:styleId="ListParagraph">
    <w:name w:val="List Paragraph"/>
    <w:basedOn w:val="Normal"/>
    <w:link w:val="ListParagraphChar"/>
    <w:uiPriority w:val="34"/>
    <w:qFormat/>
    <w:locked/>
    <w:rsid w:val="00F52F00"/>
    <w:pPr>
      <w:ind w:left="720"/>
      <w:contextualSpacing/>
    </w:pPr>
  </w:style>
  <w:style w:type="table" w:styleId="TableGrid">
    <w:name w:val="Table Grid"/>
    <w:basedOn w:val="TableNormal"/>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8">
    <w:name w:val="Рисунок"/>
    <w:basedOn w:val="Normal"/>
    <w:next w:val="a"/>
    <w:qFormat/>
    <w:rsid w:val="00BE19C9"/>
    <w:pPr>
      <w:keepNext/>
      <w:ind w:firstLine="0"/>
      <w:jc w:val="center"/>
    </w:pPr>
  </w:style>
  <w:style w:type="paragraph" w:styleId="BalloonText">
    <w:name w:val="Balloon Text"/>
    <w:basedOn w:val="Normal"/>
    <w:link w:val="BalloonTextChar"/>
    <w:uiPriority w:val="99"/>
    <w:semiHidden/>
    <w:locked/>
    <w:rsid w:val="00C5031D"/>
    <w:rPr>
      <w:rFonts w:ascii="Tahoma" w:hAnsi="Tahoma" w:cs="Tahoma"/>
      <w:sz w:val="16"/>
      <w:szCs w:val="16"/>
    </w:rPr>
  </w:style>
  <w:style w:type="paragraph" w:customStyle="1" w:styleId="a9">
    <w:name w:val="Введение_заключение"/>
    <w:basedOn w:val="Heading1"/>
    <w:next w:val="Normal"/>
    <w:qFormat/>
    <w:rsid w:val="00F52F00"/>
    <w:pPr>
      <w:numPr>
        <w:numId w:val="0"/>
      </w:numPr>
      <w:jc w:val="center"/>
    </w:pPr>
  </w:style>
  <w:style w:type="character" w:customStyle="1" w:styleId="BalloonTextChar">
    <w:name w:val="Balloon Text Char"/>
    <w:basedOn w:val="DefaultParagraphFont"/>
    <w:link w:val="BalloonText"/>
    <w:uiPriority w:val="99"/>
    <w:semiHidden/>
    <w:rsid w:val="00C5031D"/>
    <w:rPr>
      <w:rFonts w:ascii="Tahoma" w:hAnsi="Tahoma" w:cs="Tahoma"/>
      <w:sz w:val="16"/>
      <w:szCs w:val="16"/>
    </w:rPr>
  </w:style>
  <w:style w:type="paragraph" w:customStyle="1" w:styleId="a1">
    <w:name w:val="Список_ТИРЕ"/>
    <w:basedOn w:val="Normal"/>
    <w:qFormat/>
    <w:rsid w:val="00384ECC"/>
    <w:pPr>
      <w:numPr>
        <w:numId w:val="8"/>
      </w:numPr>
      <w:ind w:left="0" w:firstLine="851"/>
    </w:pPr>
  </w:style>
  <w:style w:type="paragraph" w:customStyle="1" w:styleId="a0">
    <w:name w:val="Список_БУКВЫ"/>
    <w:basedOn w:val="a1"/>
    <w:qFormat/>
    <w:rsid w:val="00384ECC"/>
    <w:pPr>
      <w:numPr>
        <w:numId w:val="9"/>
      </w:numPr>
      <w:ind w:left="0" w:firstLine="851"/>
    </w:pPr>
  </w:style>
  <w:style w:type="paragraph" w:customStyle="1" w:styleId="a4">
    <w:name w:val="Список_ЦИФРЫ"/>
    <w:basedOn w:val="a0"/>
    <w:next w:val="Normal"/>
    <w:qFormat/>
    <w:rsid w:val="00384ECC"/>
    <w:pPr>
      <w:numPr>
        <w:numId w:val="10"/>
      </w:numPr>
      <w:ind w:left="0" w:firstLine="851"/>
    </w:pPr>
  </w:style>
  <w:style w:type="paragraph" w:customStyle="1" w:styleId="2">
    <w:name w:val="Список_2_уровня"/>
    <w:basedOn w:val="a0"/>
    <w:qFormat/>
    <w:rsid w:val="00384ECC"/>
    <w:pPr>
      <w:numPr>
        <w:numId w:val="11"/>
      </w:numPr>
      <w:ind w:left="0" w:firstLine="851"/>
    </w:pPr>
  </w:style>
  <w:style w:type="paragraph" w:customStyle="1" w:styleId="a5">
    <w:name w:val="Список источников"/>
    <w:basedOn w:val="Normal"/>
    <w:qFormat/>
    <w:rsid w:val="00384ECC"/>
    <w:pPr>
      <w:numPr>
        <w:numId w:val="12"/>
      </w:numPr>
      <w:ind w:left="0" w:firstLine="851"/>
    </w:pPr>
  </w:style>
  <w:style w:type="paragraph" w:styleId="Header">
    <w:name w:val="header"/>
    <w:basedOn w:val="Normal"/>
    <w:link w:val="HeaderChar"/>
    <w:uiPriority w:val="99"/>
    <w:locked/>
    <w:rsid w:val="00D60F71"/>
    <w:pPr>
      <w:tabs>
        <w:tab w:val="center" w:pos="4677"/>
        <w:tab w:val="right" w:pos="9355"/>
      </w:tabs>
      <w:spacing w:line="240" w:lineRule="auto"/>
    </w:pPr>
  </w:style>
  <w:style w:type="character" w:customStyle="1" w:styleId="HeaderChar">
    <w:name w:val="Header Char"/>
    <w:basedOn w:val="DefaultParagraphFont"/>
    <w:link w:val="Header"/>
    <w:uiPriority w:val="99"/>
    <w:rsid w:val="00D60F71"/>
    <w:rPr>
      <w:rFonts w:ascii="Times New Roman" w:hAnsi="Times New Roman"/>
      <w:sz w:val="28"/>
    </w:rPr>
  </w:style>
  <w:style w:type="paragraph" w:styleId="Footer">
    <w:name w:val="footer"/>
    <w:basedOn w:val="Normal"/>
    <w:link w:val="FooterChar"/>
    <w:uiPriority w:val="99"/>
    <w:locked/>
    <w:rsid w:val="00D60F71"/>
    <w:pPr>
      <w:tabs>
        <w:tab w:val="center" w:pos="4677"/>
        <w:tab w:val="right" w:pos="9355"/>
      </w:tabs>
      <w:spacing w:line="240" w:lineRule="auto"/>
    </w:pPr>
  </w:style>
  <w:style w:type="character" w:customStyle="1" w:styleId="FooterChar">
    <w:name w:val="Footer Char"/>
    <w:basedOn w:val="DefaultParagraphFont"/>
    <w:link w:val="Footer"/>
    <w:uiPriority w:val="99"/>
    <w:rsid w:val="00D60F71"/>
    <w:rPr>
      <w:rFonts w:ascii="Times New Roman" w:hAnsi="Times New Roman"/>
      <w:sz w:val="28"/>
    </w:rPr>
  </w:style>
  <w:style w:type="paragraph" w:styleId="NormalWeb">
    <w:name w:val="Normal (Web)"/>
    <w:basedOn w:val="Normal"/>
    <w:uiPriority w:val="99"/>
    <w:locked/>
    <w:rsid w:val="00917645"/>
    <w:pPr>
      <w:spacing w:before="100" w:beforeAutospacing="1" w:after="100" w:afterAutospacing="1"/>
      <w:ind w:firstLine="720"/>
    </w:pPr>
    <w:rPr>
      <w:rFonts w:eastAsia="Times New Roman" w:cs="Times New Roman"/>
    </w:rPr>
  </w:style>
  <w:style w:type="paragraph" w:customStyle="1" w:styleId="aa">
    <w:name w:val="_Название рисунка"/>
    <w:basedOn w:val="Caption"/>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b">
    <w:name w:val="_Рисунок"/>
    <w:basedOn w:val="Normal"/>
    <w:uiPriority w:val="99"/>
    <w:rsid w:val="00917645"/>
    <w:pPr>
      <w:keepNext/>
      <w:keepLines/>
      <w:ind w:firstLine="0"/>
      <w:jc w:val="center"/>
    </w:pPr>
    <w:rPr>
      <w:rFonts w:eastAsia="Times New Roman" w:cs="Times New Roman"/>
    </w:rPr>
  </w:style>
  <w:style w:type="numbering" w:customStyle="1" w:styleId="20">
    <w:name w:val="_Маркированный2"/>
    <w:uiPriority w:val="99"/>
    <w:rsid w:val="00917645"/>
    <w:pPr>
      <w:numPr>
        <w:numId w:val="14"/>
      </w:numPr>
    </w:pPr>
  </w:style>
  <w:style w:type="paragraph" w:styleId="Caption">
    <w:name w:val="caption"/>
    <w:aliases w:val="Вставленный объект"/>
    <w:basedOn w:val="Normal"/>
    <w:next w:val="Normal"/>
    <w:link w:val="CaptionChar"/>
    <w:uiPriority w:val="35"/>
    <w:locked/>
    <w:rsid w:val="00917645"/>
    <w:pPr>
      <w:spacing w:after="200" w:line="240" w:lineRule="auto"/>
    </w:pPr>
    <w:rPr>
      <w:b/>
      <w:bCs/>
      <w:color w:val="4F81BD" w:themeColor="accent1"/>
      <w:sz w:val="18"/>
      <w:szCs w:val="18"/>
    </w:rPr>
  </w:style>
  <w:style w:type="character" w:styleId="Hyperlink">
    <w:name w:val="Hyperlink"/>
    <w:basedOn w:val="DefaultParagraphFont"/>
    <w:uiPriority w:val="99"/>
    <w:locked/>
    <w:rsid w:val="00917645"/>
    <w:rPr>
      <w:color w:val="0000FF" w:themeColor="hyperlink"/>
      <w:u w:val="single"/>
    </w:rPr>
  </w:style>
  <w:style w:type="character" w:customStyle="1" w:styleId="CaptionChar">
    <w:name w:val="Caption Char"/>
    <w:aliases w:val="Вставленный объект Char"/>
    <w:link w:val="Caption"/>
    <w:uiPriority w:val="35"/>
    <w:rsid w:val="00F74364"/>
    <w:rPr>
      <w:rFonts w:ascii="Times New Roman" w:hAnsi="Times New Roman"/>
      <w:b/>
      <w:bCs/>
      <w:color w:val="4F81BD" w:themeColor="accent1"/>
      <w:sz w:val="18"/>
      <w:szCs w:val="18"/>
    </w:rPr>
  </w:style>
  <w:style w:type="character" w:customStyle="1" w:styleId="BodyTextChar">
    <w:name w:val="Body Text Char"/>
    <w:basedOn w:val="DefaultParagraphFont"/>
    <w:link w:val="BodyText"/>
    <w:uiPriority w:val="99"/>
    <w:locked/>
    <w:rsid w:val="00F74364"/>
    <w:rPr>
      <w:rFonts w:ascii="Times New Roman" w:hAnsi="Times New Roman" w:cs="Times New Roman"/>
      <w:sz w:val="21"/>
      <w:szCs w:val="21"/>
      <w:shd w:val="clear" w:color="auto" w:fill="FFFFFF"/>
    </w:rPr>
  </w:style>
  <w:style w:type="character" w:customStyle="1" w:styleId="ac">
    <w:name w:val="Основной текст + Курсив"/>
    <w:aliases w:val="Интервал 0 pt15"/>
    <w:basedOn w:val="BodyTextChar"/>
    <w:uiPriority w:val="99"/>
    <w:rsid w:val="00F74364"/>
    <w:rPr>
      <w:rFonts w:ascii="Times New Roman" w:hAnsi="Times New Roman" w:cs="Times New Roman"/>
      <w:i/>
      <w:iCs/>
      <w:spacing w:val="10"/>
      <w:sz w:val="21"/>
      <w:szCs w:val="21"/>
      <w:shd w:val="clear" w:color="auto" w:fill="FFFFFF"/>
      <w:lang w:val="en-US" w:eastAsia="en-US"/>
    </w:rPr>
  </w:style>
  <w:style w:type="paragraph" w:styleId="BodyText">
    <w:name w:val="Body Text"/>
    <w:basedOn w:val="Normal"/>
    <w:link w:val="BodyTextChar"/>
    <w:uiPriority w:val="99"/>
    <w:locked/>
    <w:rsid w:val="00F74364"/>
    <w:pPr>
      <w:widowControl w:val="0"/>
      <w:shd w:val="clear" w:color="auto" w:fill="FFFFFF"/>
      <w:spacing w:line="223" w:lineRule="exact"/>
      <w:ind w:hanging="2140"/>
    </w:pPr>
    <w:rPr>
      <w:rFonts w:cs="Times New Roman"/>
      <w:sz w:val="21"/>
      <w:szCs w:val="21"/>
    </w:rPr>
  </w:style>
  <w:style w:type="character" w:customStyle="1" w:styleId="ad">
    <w:name w:val="Основной текст Знак"/>
    <w:basedOn w:val="DefaultParagraphFont"/>
    <w:uiPriority w:val="99"/>
    <w:semiHidden/>
    <w:rsid w:val="00F74364"/>
    <w:rPr>
      <w:rFonts w:ascii="Times New Roman" w:hAnsi="Times New Roman"/>
      <w:sz w:val="28"/>
      <w:szCs w:val="28"/>
    </w:rPr>
  </w:style>
  <w:style w:type="character" w:customStyle="1" w:styleId="ae">
    <w:name w:val="Подпись к картинке_"/>
    <w:basedOn w:val="DefaultParagraphFont"/>
    <w:link w:val="af"/>
    <w:uiPriority w:val="99"/>
    <w:locked/>
    <w:rsid w:val="00F74364"/>
    <w:rPr>
      <w:rFonts w:ascii="Times New Roman" w:hAnsi="Times New Roman" w:cs="Times New Roman"/>
      <w:sz w:val="21"/>
      <w:szCs w:val="21"/>
      <w:shd w:val="clear" w:color="auto" w:fill="FFFFFF"/>
    </w:rPr>
  </w:style>
  <w:style w:type="paragraph" w:customStyle="1" w:styleId="af">
    <w:name w:val="Подпись к картинке"/>
    <w:basedOn w:val="Normal"/>
    <w:link w:val="ae"/>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BodyTextChar"/>
    <w:rsid w:val="00F74364"/>
    <w:rPr>
      <w:rFonts w:ascii="Times New Roman" w:hAnsi="Times New Roman" w:cs="Times New Roman"/>
      <w:spacing w:val="30"/>
      <w:sz w:val="21"/>
      <w:szCs w:val="21"/>
      <w:u w:val="none"/>
      <w:shd w:val="clear" w:color="auto" w:fill="FFFFFF"/>
      <w:lang w:val="en-US" w:eastAsia="en-US"/>
    </w:rPr>
  </w:style>
  <w:style w:type="character" w:customStyle="1" w:styleId="6">
    <w:name w:val="Основной текст (6)_"/>
    <w:basedOn w:val="DefaultParagraphFont"/>
    <w:link w:val="60"/>
    <w:uiPriority w:val="99"/>
    <w:locked/>
    <w:rsid w:val="00F74364"/>
    <w:rPr>
      <w:rFonts w:ascii="MS Mincho" w:eastAsia="MS Mincho" w:cs="MS Mincho"/>
      <w:spacing w:val="10"/>
      <w:sz w:val="21"/>
      <w:szCs w:val="21"/>
      <w:shd w:val="clear" w:color="auto" w:fill="FFFFFF"/>
      <w:lang w:val="en-US"/>
    </w:rPr>
  </w:style>
  <w:style w:type="paragraph" w:customStyle="1" w:styleId="60">
    <w:name w:val="Основной текст (6)"/>
    <w:basedOn w:val="Normal"/>
    <w:link w:val="6"/>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0">
    <w:name w:val="Подпись к картинке + Курсив"/>
    <w:aliases w:val="Интервал 0 pt11"/>
    <w:basedOn w:val="ae"/>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ListParagraphChar">
    <w:name w:val="List Paragraph Char"/>
    <w:basedOn w:val="DefaultParagraphFont"/>
    <w:link w:val="ListParagraph"/>
    <w:uiPriority w:val="34"/>
    <w:rsid w:val="00CA6BF1"/>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12</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Максим</cp:lastModifiedBy>
  <cp:revision>9</cp:revision>
  <dcterms:created xsi:type="dcterms:W3CDTF">2018-02-26T09:34:00Z</dcterms:created>
  <dcterms:modified xsi:type="dcterms:W3CDTF">2025-11-04T16:07:00Z</dcterms:modified>
</cp:coreProperties>
</file>