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4D505" w14:textId="77777777" w:rsidR="00DB599A" w:rsidRPr="00DB599A" w:rsidRDefault="00DB599A" w:rsidP="00DB599A">
      <w:pPr>
        <w:rPr>
          <w:b/>
          <w:bCs/>
        </w:rPr>
      </w:pPr>
      <w:r w:rsidRPr="00DB599A">
        <w:rPr>
          <w:b/>
          <w:bCs/>
        </w:rPr>
        <w:t>Рассказчик 1</w:t>
      </w:r>
    </w:p>
    <w:p w14:paraId="364CE9B9" w14:textId="77777777" w:rsidR="00DB599A" w:rsidRPr="00DB599A" w:rsidRDefault="00DB599A" w:rsidP="00DB599A">
      <w:pPr>
        <w:rPr>
          <w:b/>
          <w:bCs/>
        </w:rPr>
      </w:pPr>
      <w:r w:rsidRPr="00DB599A">
        <w:rPr>
          <w:b/>
          <w:bCs/>
        </w:rPr>
        <w:t>Слайд 1. Государственные реестры Роскомнадзора</w:t>
      </w:r>
    </w:p>
    <w:p w14:paraId="3FAF2DEE" w14:textId="77777777" w:rsidR="00DB599A" w:rsidRPr="00DB599A" w:rsidRDefault="00DB599A" w:rsidP="00DB599A">
      <w:r w:rsidRPr="00DB599A">
        <w:t>Здравствуйте! Тема нашего выступления — государственные реестры Роскомнадзора. Мы рассмотрели сведения об операторах персональных данных на примере четырёх организаций Екатеринбурга. Наша задача — сравнить цели обработки данных, их состав и заявленные способы защиты.</w:t>
      </w:r>
    </w:p>
    <w:p w14:paraId="3E81E77E" w14:textId="77777777" w:rsidR="00DB599A" w:rsidRPr="00DB599A" w:rsidRDefault="00DB599A" w:rsidP="00DB599A">
      <w:pPr>
        <w:rPr>
          <w:b/>
          <w:bCs/>
        </w:rPr>
      </w:pPr>
      <w:r w:rsidRPr="00DB599A">
        <w:rPr>
          <w:b/>
          <w:bCs/>
        </w:rPr>
        <w:t>Слайд 2. Выбранные организации</w:t>
      </w:r>
    </w:p>
    <w:p w14:paraId="189A930F" w14:textId="77777777" w:rsidR="00DB599A" w:rsidRPr="00DB599A" w:rsidRDefault="00DB599A" w:rsidP="00DB599A">
      <w:r w:rsidRPr="00DB599A">
        <w:t>Для исследования мы выбрали два университета — Уральский федеральный университет и Уральский государственный горный университет, туристическую фирму «Спутник» и производственное предприятие «ЕЗИМ».</w:t>
      </w:r>
    </w:p>
    <w:p w14:paraId="7D086875" w14:textId="77777777" w:rsidR="00DB599A" w:rsidRPr="00DB599A" w:rsidRDefault="00DB599A" w:rsidP="00DB599A">
      <w:r w:rsidRPr="00DB599A">
        <w:t>Такой выбор позволяет сравнить организации разных сфер деятельности. На слайде представлены их ИНН и регистрационные номера, по которым мы находили соответствующие записи в реестре.</w:t>
      </w:r>
    </w:p>
    <w:p w14:paraId="469C51AE" w14:textId="77777777" w:rsidR="00DB599A" w:rsidRPr="00DB599A" w:rsidRDefault="00DB599A" w:rsidP="00DB599A">
      <w:pPr>
        <w:rPr>
          <w:b/>
          <w:bCs/>
        </w:rPr>
      </w:pPr>
      <w:r w:rsidRPr="00DB599A">
        <w:rPr>
          <w:b/>
          <w:bCs/>
        </w:rPr>
        <w:t>Слайд 3. Проверка образовательных организаций</w:t>
      </w:r>
    </w:p>
    <w:p w14:paraId="75F65FBE" w14:textId="77777777" w:rsidR="00DB599A" w:rsidRPr="00DB599A" w:rsidRDefault="00DB599A" w:rsidP="00DB599A">
      <w:r w:rsidRPr="00DB599A">
        <w:t>Сначала мы проверили образовательные организации. Для УрФУ и УГГУ были найдены записи с регистрационными номерами, указанными на слайде.</w:t>
      </w:r>
    </w:p>
    <w:p w14:paraId="07C3EC92" w14:textId="77777777" w:rsidR="00DB599A" w:rsidRPr="00DB599A" w:rsidRDefault="00DB599A" w:rsidP="00DB599A">
      <w:r w:rsidRPr="00DB599A">
        <w:t>Далее мы изучили сведения о целях обработки персональных данных и о том, какие меры защиты заявлены каждым университетом.</w:t>
      </w:r>
    </w:p>
    <w:p w14:paraId="025749ED" w14:textId="77777777" w:rsidR="00DB599A" w:rsidRPr="00DB599A" w:rsidRDefault="00DB599A" w:rsidP="00DB599A">
      <w:pPr>
        <w:rPr>
          <w:b/>
          <w:bCs/>
        </w:rPr>
      </w:pPr>
      <w:r w:rsidRPr="00DB599A">
        <w:rPr>
          <w:b/>
          <w:bCs/>
        </w:rPr>
        <w:t>Слайд 4. Проверка туристической и производственной организаций</w:t>
      </w:r>
    </w:p>
    <w:p w14:paraId="69BBB501" w14:textId="77777777" w:rsidR="00DB599A" w:rsidRPr="00DB599A" w:rsidRDefault="00DB599A" w:rsidP="00DB599A">
      <w:r w:rsidRPr="00DB599A">
        <w:t>Аналогичную проверку мы провели для туристической фирмы «Спутник» и предприятия «ЕЗИМ».</w:t>
      </w:r>
    </w:p>
    <w:p w14:paraId="611BD223" w14:textId="77777777" w:rsidR="00DB599A" w:rsidRPr="00DB599A" w:rsidRDefault="00DB599A" w:rsidP="00DB599A">
      <w:r w:rsidRPr="00DB599A">
        <w:t>Несмотря на различия в деятельности, обе организации работают с персональными данными. Поэтому сравнение не ограничивается университетами и охватывает также обслуживание клиентов и работу с сотрудниками.</w:t>
      </w:r>
    </w:p>
    <w:p w14:paraId="03597358" w14:textId="77777777" w:rsidR="00DB599A" w:rsidRPr="00DB599A" w:rsidRDefault="00DB599A" w:rsidP="00DB599A">
      <w:pPr>
        <w:rPr>
          <w:b/>
          <w:bCs/>
        </w:rPr>
      </w:pPr>
      <w:r w:rsidRPr="00DB599A">
        <w:rPr>
          <w:b/>
          <w:bCs/>
        </w:rPr>
        <w:t>Слайд 5. Сведения об организациях</w:t>
      </w:r>
    </w:p>
    <w:p w14:paraId="19AA964B" w14:textId="77777777" w:rsidR="00DB599A" w:rsidRPr="00DB599A" w:rsidRDefault="00DB599A" w:rsidP="00DB599A">
      <w:r w:rsidRPr="00DB599A">
        <w:t>Основные результаты собраны в этой таблице. Все четыре выбранные организации представлены как операторы персональных данных.</w:t>
      </w:r>
    </w:p>
    <w:p w14:paraId="40546BE0" w14:textId="77777777" w:rsidR="00DB599A" w:rsidRPr="00DB599A" w:rsidRDefault="00DB599A" w:rsidP="00DB599A">
      <w:r w:rsidRPr="00DB599A">
        <w:t>Цели обработки зависят от их деятельности. Для университетов это прежде всего образовательные процессы, приём на обучение и работа с сотрудниками. Для «Спутника» — оказание туристических услуг и выполнение договоров. Для «ЕЗИМ» — кадровый и бухгалтерский учёт, а также другие перечисленные в таблице задачи.</w:t>
      </w:r>
    </w:p>
    <w:p w14:paraId="01BB45CC" w14:textId="77777777" w:rsidR="00DB599A" w:rsidRPr="00DB599A" w:rsidRDefault="00DB599A" w:rsidP="00DB599A">
      <w:r w:rsidRPr="00DB599A">
        <w:t>По собранным сведениям, ни одна из организаций не заявляет трансграничную передачу данных. Шифрование указано у УрФУ и «ЕЗИМ». Для УГГУ и «Спутника» в сравнительной таблице оно не указано.</w:t>
      </w:r>
    </w:p>
    <w:p w14:paraId="08715949" w14:textId="77777777" w:rsidR="00DB599A" w:rsidRPr="00DB599A" w:rsidRDefault="00DB599A" w:rsidP="00DB599A">
      <w:pPr>
        <w:rPr>
          <w:b/>
          <w:bCs/>
        </w:rPr>
      </w:pPr>
      <w:r w:rsidRPr="00DB599A">
        <w:rPr>
          <w:b/>
          <w:bCs/>
        </w:rPr>
        <w:t>Слайд 6. Группы персональных данных</w:t>
      </w:r>
    </w:p>
    <w:p w14:paraId="7F7B0582" w14:textId="77777777" w:rsidR="00DB599A" w:rsidRPr="00DB599A" w:rsidRDefault="00DB599A" w:rsidP="00DB599A">
      <w:r w:rsidRPr="00DB599A">
        <w:lastRenderedPageBreak/>
        <w:t>Мы разделили рассматриваемые данные на несколько групп. Это идентификационные сведения, например имя и дата рождения; паспортные и налоговые сведения; контакты; информация об образовании и работе; семейные и имущественные сведения.</w:t>
      </w:r>
    </w:p>
    <w:p w14:paraId="2D8F41B5" w14:textId="77777777" w:rsidR="00DB599A" w:rsidRPr="00DB599A" w:rsidRDefault="00DB599A" w:rsidP="00DB599A">
      <w:r w:rsidRPr="00DB599A">
        <w:t>Отдельно выделены технические данные: IP-адреса, cookies и сведения о посещениях.</w:t>
      </w:r>
    </w:p>
    <w:p w14:paraId="6BD88043" w14:textId="77777777" w:rsidR="00DB599A" w:rsidRPr="00DB599A" w:rsidRDefault="00DB599A" w:rsidP="00DB599A">
      <w:r w:rsidRPr="00DB599A">
        <w:t>Это общая классификация для нашего сравнения. Она не означает, что каждая организация обрабатывает весь перечисленный набор. Далее мой коллега подробнее расскажет об особенностях каждой организации.</w:t>
      </w:r>
    </w:p>
    <w:p w14:paraId="6BBD7D6D" w14:textId="77777777" w:rsidR="00DB599A" w:rsidRPr="00DB599A" w:rsidRDefault="00DB599A" w:rsidP="00DB599A">
      <w:pPr>
        <w:rPr>
          <w:b/>
          <w:bCs/>
        </w:rPr>
      </w:pPr>
      <w:r w:rsidRPr="00DB599A">
        <w:rPr>
          <w:b/>
          <w:bCs/>
        </w:rPr>
        <w:t>Рассказчик 2</w:t>
      </w:r>
    </w:p>
    <w:p w14:paraId="5F81BECC" w14:textId="77777777" w:rsidR="00DB599A" w:rsidRPr="00DB599A" w:rsidRDefault="00DB599A" w:rsidP="00DB599A">
      <w:pPr>
        <w:rPr>
          <w:b/>
          <w:bCs/>
        </w:rPr>
      </w:pPr>
      <w:r w:rsidRPr="00DB599A">
        <w:rPr>
          <w:b/>
          <w:bCs/>
        </w:rPr>
        <w:t>Слайд 7. УрФУ</w:t>
      </w:r>
    </w:p>
    <w:p w14:paraId="0F819039" w14:textId="77777777" w:rsidR="00DB599A" w:rsidRPr="00DB599A" w:rsidRDefault="00DB599A" w:rsidP="00DB599A">
      <w:r w:rsidRPr="00DB599A">
        <w:t>Начнём с УрФУ. В презентации выделены две основные цели: приём на обучение и аттестация научных и научно-педагогических кадров.</w:t>
      </w:r>
    </w:p>
    <w:p w14:paraId="788694B3" w14:textId="77777777" w:rsidR="00DB599A" w:rsidRPr="00DB599A" w:rsidRDefault="00DB599A" w:rsidP="00DB599A">
      <w:r w:rsidRPr="00DB599A">
        <w:t>Для этих задач используются идентификационные, контактные сведения и данные, связанные с научной деятельностью. Среди заявленных способов защиты отмечены шифрование и учёт действий с персональными данными.</w:t>
      </w:r>
    </w:p>
    <w:p w14:paraId="5E03877E" w14:textId="77777777" w:rsidR="00DB599A" w:rsidRPr="00DB599A" w:rsidRDefault="00DB599A" w:rsidP="00DB599A">
      <w:r w:rsidRPr="00DB599A">
        <w:t>Согласно представленным сведениям, базы данных находятся в России, а передача осуществляется через интернет и внутреннюю сеть.</w:t>
      </w:r>
    </w:p>
    <w:p w14:paraId="4871DF57" w14:textId="77777777" w:rsidR="00DB599A" w:rsidRPr="00DB599A" w:rsidRDefault="00DB599A" w:rsidP="00DB599A">
      <w:pPr>
        <w:rPr>
          <w:b/>
          <w:bCs/>
        </w:rPr>
      </w:pPr>
      <w:r w:rsidRPr="00DB599A">
        <w:rPr>
          <w:b/>
          <w:bCs/>
        </w:rPr>
        <w:t>Слайд 8. УГГУ</w:t>
      </w:r>
    </w:p>
    <w:p w14:paraId="5391DC07" w14:textId="77777777" w:rsidR="00DB599A" w:rsidRPr="00DB599A" w:rsidRDefault="00DB599A" w:rsidP="00DB599A">
      <w:r w:rsidRPr="00DB599A">
        <w:t>УГГУ также обрабатывает данные для образовательной деятельности. Дополнительно выделены кадровый учёт, профессиональная подготовка и стажировки.</w:t>
      </w:r>
    </w:p>
    <w:p w14:paraId="1DB2E711" w14:textId="77777777" w:rsidR="00DB599A" w:rsidRPr="00DB599A" w:rsidRDefault="00DB599A" w:rsidP="00DB599A">
      <w:r w:rsidRPr="00DB599A">
        <w:t>В состав данных входят идентификационные, паспортные сведения и информация, связанная с научной деятельностью. Среди описанных мер защиты — охрана помещений с базами данных и разграничение прав доступа сотрудников.</w:t>
      </w:r>
    </w:p>
    <w:p w14:paraId="73572794" w14:textId="77777777" w:rsidR="00DB599A" w:rsidRPr="00DB599A" w:rsidRDefault="00DB599A" w:rsidP="00DB599A">
      <w:r w:rsidRPr="00DB599A">
        <w:t>Шифрование в представленных сведениях не указано. Здесь важно говорить именно об отсутствии такого указания, а не делать вывод, что защита данных отсутствует.</w:t>
      </w:r>
    </w:p>
    <w:p w14:paraId="71963FA4" w14:textId="77777777" w:rsidR="00DB599A" w:rsidRPr="00DB599A" w:rsidRDefault="00DB599A" w:rsidP="00DB599A">
      <w:pPr>
        <w:rPr>
          <w:b/>
          <w:bCs/>
        </w:rPr>
      </w:pPr>
      <w:r w:rsidRPr="00DB599A">
        <w:rPr>
          <w:b/>
          <w:bCs/>
        </w:rPr>
        <w:t>Слайд 9. «Спутник»</w:t>
      </w:r>
    </w:p>
    <w:p w14:paraId="2C145F8E" w14:textId="77777777" w:rsidR="00DB599A" w:rsidRPr="00DB599A" w:rsidRDefault="00DB599A" w:rsidP="00DB599A">
      <w:r w:rsidRPr="00DB599A">
        <w:t>У туристической фирмы «Спутник» обработка данных связана прежде всего с оказанием туристических услуг и выполнением договоров, включая взаимодействие в сфере страхования.</w:t>
      </w:r>
    </w:p>
    <w:p w14:paraId="24A2907F" w14:textId="77777777" w:rsidR="00DB599A" w:rsidRPr="00DB599A" w:rsidRDefault="00DB599A" w:rsidP="00DB599A">
      <w:r w:rsidRPr="00DB599A">
        <w:t>В презентации выделены идентификационные и паспортные сведения. Среди описанных мер защиты — пароли на электронных носителях и хранение бумажных документов в запираемых помещениях.</w:t>
      </w:r>
    </w:p>
    <w:p w14:paraId="0B8E1DAC" w14:textId="77777777" w:rsidR="00DB599A" w:rsidRPr="00DB599A" w:rsidRDefault="00DB599A" w:rsidP="00DB599A">
      <w:r w:rsidRPr="00DB599A">
        <w:t>Базы данных, согласно собранным сведениям, находятся в России. Для передачи используются интернет и внутренняя сеть.</w:t>
      </w:r>
    </w:p>
    <w:p w14:paraId="6615188A" w14:textId="77777777" w:rsidR="00DB599A" w:rsidRPr="00DB599A" w:rsidRDefault="00DB599A" w:rsidP="00DB599A">
      <w:pPr>
        <w:rPr>
          <w:b/>
          <w:bCs/>
        </w:rPr>
      </w:pPr>
      <w:r w:rsidRPr="00DB599A">
        <w:rPr>
          <w:b/>
          <w:bCs/>
        </w:rPr>
        <w:lastRenderedPageBreak/>
        <w:t>Слайд 10. «ЕЗИМ»</w:t>
      </w:r>
    </w:p>
    <w:p w14:paraId="525B43CB" w14:textId="77777777" w:rsidR="00DB599A" w:rsidRPr="00DB599A" w:rsidRDefault="00DB599A" w:rsidP="00DB599A">
      <w:r w:rsidRPr="00DB599A">
        <w:t>У предприятия «ЕЗИМ» основные рассмотренные цели — кадровый и бухгалтерский учёт.</w:t>
      </w:r>
    </w:p>
    <w:p w14:paraId="12449E89" w14:textId="77777777" w:rsidR="00DB599A" w:rsidRPr="00DB599A" w:rsidRDefault="00DB599A" w:rsidP="00DB599A">
      <w:r w:rsidRPr="00DB599A">
        <w:t>Для этого обрабатываются идентификационные, паспортные и контактные сведения. В презентации указано применение шифрования, расположение баз данных в России и передача через интернет.</w:t>
      </w:r>
    </w:p>
    <w:p w14:paraId="6D82B4CD" w14:textId="77777777" w:rsidR="00DB599A" w:rsidRPr="00DB599A" w:rsidRDefault="00DB599A" w:rsidP="00DB599A">
      <w:r w:rsidRPr="00DB599A">
        <w:t>Таким образом, в отличие от университетов и турфирмы, здесь акцент сделан преимущественно на обеспечении внутренних процессов предприятия.</w:t>
      </w:r>
    </w:p>
    <w:p w14:paraId="4A5EFDCE" w14:textId="77777777" w:rsidR="00DB599A" w:rsidRPr="00DB599A" w:rsidRDefault="00DB599A" w:rsidP="00DB599A">
      <w:pPr>
        <w:rPr>
          <w:b/>
          <w:bCs/>
        </w:rPr>
      </w:pPr>
      <w:r w:rsidRPr="00DB599A">
        <w:rPr>
          <w:b/>
          <w:bCs/>
        </w:rPr>
        <w:t>Слайд 11. Различия в мерах безопасности</w:t>
      </w:r>
    </w:p>
    <w:p w14:paraId="393B9FE1" w14:textId="77777777" w:rsidR="00DB599A" w:rsidRPr="00DB599A" w:rsidRDefault="00DB599A" w:rsidP="00DB599A">
      <w:r w:rsidRPr="00DB599A">
        <w:t>Сравнение показывает, что организации по-разному описывают меры защиты. У УрФУ выделены ответственный за обработку данных и аудит информационной безопасности, у УГГУ — разграничение доступа, у «Спутника» — защита электронных и бумажных носителей.</w:t>
      </w:r>
    </w:p>
    <w:p w14:paraId="3F713EA0" w14:textId="77777777" w:rsidR="00DB599A" w:rsidRPr="00DB599A" w:rsidRDefault="00DB599A" w:rsidP="00DB599A">
      <w:r w:rsidRPr="00DB599A">
        <w:t>При этом по представленным описаниям мы сравниваем заявленные меры, но не оцениваем фактическую защищённость организаций.</w:t>
      </w:r>
    </w:p>
    <w:p w14:paraId="767C4954" w14:textId="77777777" w:rsidR="00DB599A" w:rsidRPr="00DB599A" w:rsidRDefault="00DB599A" w:rsidP="00DB599A">
      <w:pPr>
        <w:rPr>
          <w:b/>
          <w:bCs/>
        </w:rPr>
      </w:pPr>
      <w:r w:rsidRPr="00DB599A">
        <w:rPr>
          <w:b/>
          <w:bCs/>
        </w:rPr>
        <w:t>Слайд 12. Источники</w:t>
      </w:r>
    </w:p>
    <w:p w14:paraId="1916071E" w14:textId="77777777" w:rsidR="00DB599A" w:rsidRPr="00DB599A" w:rsidRDefault="00DB599A" w:rsidP="00DB599A">
      <w:r w:rsidRPr="00DB599A">
        <w:t>Источниками послужили записи реестра Роскомнадзора, перечисленные на последнем слайде.</w:t>
      </w:r>
    </w:p>
    <w:p w14:paraId="7D1BB714" w14:textId="77777777" w:rsidR="00DB599A" w:rsidRPr="00DB599A" w:rsidRDefault="00DB599A" w:rsidP="00DB599A">
      <w:r w:rsidRPr="00DB599A">
        <w:t>Главный итог: цели и состав обрабатываемых данных связаны с деятельностью организации, а полнота описания защитных мер различается. Спасибо за внимание!</w:t>
      </w:r>
    </w:p>
    <w:p w14:paraId="6304AC88" w14:textId="77777777" w:rsidR="00B82224" w:rsidRDefault="00B82224"/>
    <w:sectPr w:rsidR="00B822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73"/>
    <w:rsid w:val="00554DE3"/>
    <w:rsid w:val="005B6B73"/>
    <w:rsid w:val="00B82224"/>
    <w:rsid w:val="00DB599A"/>
    <w:rsid w:val="00DB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AB4F47-24EE-45EF-B276-91E3F8C8D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776</Words>
  <Characters>4428</Characters>
  <Application>Microsoft Office Word</Application>
  <DocSecurity>0</DocSecurity>
  <Lines>36</Lines>
  <Paragraphs>10</Paragraphs>
  <ScaleCrop>false</ScaleCrop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dc:description/>
  <cp:lastModifiedBy>Maks</cp:lastModifiedBy>
  <cp:revision>2</cp:revision>
  <dcterms:created xsi:type="dcterms:W3CDTF">2026-10-01T17:14:00Z</dcterms:created>
  <dcterms:modified xsi:type="dcterms:W3CDTF">2026-10-01T17:14:00Z</dcterms:modified>
</cp:coreProperties>
</file>