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74A4C" w:rsidRPr="00BC25F2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174A4C" w:rsidRPr="008D7644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174A4C" w:rsidRPr="00750A3C" w:rsidRDefault="00413739" w:rsidP="00174A4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174A4C" w:rsidRPr="000324FF" w:rsidRDefault="00174A4C" w:rsidP="00174A4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74A4C" w:rsidRPr="000324FF" w:rsidRDefault="00174A4C" w:rsidP="00174A4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174A4C" w:rsidRPr="00750A3C" w:rsidRDefault="00174A4C" w:rsidP="00174A4C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Pr="000324FF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4A4C" w:rsidRDefault="00174A4C" w:rsidP="00174A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E5543" wp14:editId="4DC9A6FB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6AE54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74A4C" w:rsidRDefault="0018265B" w:rsidP="00182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№8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Мета: 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:rsidR="0018265B" w:rsidRDefault="00301826" w:rsidP="003018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:rsid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>, для спрощення обробки даних.</w:t>
      </w:r>
    </w:p>
    <w:p w:rsid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975100" cy="3149600"/>
            <wp:effectExtent l="0" t="0" r="0" b="0"/>
            <wp:docPr id="849826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26492" name="Picture 8498264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26" w:rsidRP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</w:t>
      </w:r>
      <w:r>
        <w:rPr>
          <w:rFonts w:ascii="Times New Roman" w:hAnsi="Times New Roman" w:cs="Times New Roman"/>
          <w:sz w:val="28"/>
          <w:szCs w:val="28"/>
        </w:rPr>
        <w:t>csv-</w:t>
      </w:r>
      <w:r>
        <w:rPr>
          <w:rFonts w:ascii="Times New Roman" w:hAnsi="Times New Roman" w:cs="Times New Roman"/>
          <w:sz w:val="28"/>
          <w:szCs w:val="28"/>
          <w:lang w:val="uk-UA"/>
        </w:rPr>
        <w:t>файл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стовцям</w:t>
      </w:r>
      <w:proofErr w:type="spellEnd"/>
    </w:p>
    <w:p w:rsid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2755900" cy="3911600"/>
            <wp:effectExtent l="0" t="0" r="0" b="0"/>
            <wp:docPr id="132868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88100" name="Picture 1328688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26" w:rsidRPr="00301826" w:rsidRDefault="00301826" w:rsidP="003018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7429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екстремальні значення 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:rsid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178300" cy="1384300"/>
            <wp:effectExtent l="0" t="0" r="0" b="0"/>
            <wp:docPr id="1354648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48141" name="Picture 13546481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91" w:rsidRP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Рис.3. вибір типів візуалізації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:rsidR="00301826" w:rsidRPr="00301826" w:rsidRDefault="00301826" w:rsidP="00C742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Реалізуйте більш складні візуалізації, виходячи з характеристик набору.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Поекспериментуйте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 різними функціями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налаштуваннями.</w:t>
      </w:r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:rsidR="00301826" w:rsidRDefault="00C74291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4895850"/>
            <wp:effectExtent l="0" t="0" r="1905" b="6350"/>
            <wp:docPr id="151257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7507" name="Picture 151257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91" w:rsidRPr="00301826" w:rsidRDefault="00C74291" w:rsidP="00C7429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декілька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піддіаграм</w:t>
      </w:r>
      <w:proofErr w:type="spellEnd"/>
    </w:p>
    <w:p w:rsidR="00301826" w:rsidRP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9: Експорт і обмін</w:t>
      </w:r>
    </w:p>
    <w:p w:rsidR="00301826" w:rsidRDefault="00301826" w:rsidP="003018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1826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:rsidR="00587AF1" w:rsidRDefault="00E20CD2" w:rsidP="00587A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3530600" cy="1003300"/>
            <wp:effectExtent l="0" t="0" r="0" b="0"/>
            <wp:docPr id="1794861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61147" name="Picture 1794861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D2" w:rsidRDefault="00E20CD2" w:rsidP="00587A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експорт і обмін</w:t>
      </w:r>
    </w:p>
    <w:p w:rsidR="004931C5" w:rsidRPr="004931C5" w:rsidRDefault="004931C5" w:rsidP="004931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 р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дода</w:t>
      </w:r>
      <w:r>
        <w:rPr>
          <w:rFonts w:ascii="Times New Roman" w:hAnsi="Times New Roman" w:cs="Times New Roman"/>
          <w:sz w:val="28"/>
          <w:szCs w:val="28"/>
          <w:lang w:val="uk-UA"/>
        </w:rPr>
        <w:t>ток</w:t>
      </w:r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CSV-наборів даних за допомогою </w:t>
      </w:r>
      <w:proofErr w:type="spellStart"/>
      <w:r w:rsidRPr="00301826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Pr="00301826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sectPr w:rsidR="004931C5" w:rsidRPr="004931C5" w:rsidSect="00174A4C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4C"/>
    <w:rsid w:val="00174A4C"/>
    <w:rsid w:val="0018265B"/>
    <w:rsid w:val="00301826"/>
    <w:rsid w:val="00413739"/>
    <w:rsid w:val="004931C5"/>
    <w:rsid w:val="00587AF1"/>
    <w:rsid w:val="00C74291"/>
    <w:rsid w:val="00E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29516"/>
  <w15:chartTrackingRefBased/>
  <w15:docId w15:val="{4CAF17AC-E8F4-5A49-B4FB-56283769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4C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8</cp:revision>
  <dcterms:created xsi:type="dcterms:W3CDTF">2023-12-17T17:16:00Z</dcterms:created>
  <dcterms:modified xsi:type="dcterms:W3CDTF">2023-12-18T15:49:00Z</dcterms:modified>
</cp:coreProperties>
</file>