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Projet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id_proje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t,nom,enveloppe_budg)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00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Jalon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id_jalon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,nom, date, evenement</w:t>
      </w:r>
      <w:r w:rsidRPr="005061C3">
        <w:rPr>
          <w:rFonts w:ascii="Arial" w:hAnsi="Arial"/>
          <w:color w:val="333333"/>
          <w:sz w:val="28"/>
          <w:shd w:val="clear" w:color="auto" w:fill="FFFF00"/>
        </w:rPr>
        <w:t>,id_phase,id_projet)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Lot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id_lot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</w:t>
      </w:r>
      <w:r w:rsidRPr="005061C3">
        <w:rPr>
          <w:rFonts w:ascii="Arial" w:hAnsi="Arial"/>
          <w:color w:val="333333"/>
          <w:sz w:val="28"/>
          <w:shd w:val="clear" w:color="auto" w:fill="FFFF00"/>
        </w:rPr>
        <w:t>id_projet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,nom)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SousProjet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id_sousprojet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,nom,</w:t>
      </w:r>
      <w:r w:rsidRPr="005061C3">
        <w:rPr>
          <w:rFonts w:ascii="Arial" w:hAnsi="Arial"/>
          <w:color w:val="333333"/>
          <w:sz w:val="28"/>
          <w:shd w:val="clear" w:color="auto" w:fill="FFFF00"/>
        </w:rPr>
        <w:t>id_lot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Phase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id_phase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,nom, charge,</w:t>
      </w:r>
      <w:r w:rsidRPr="005061C3">
        <w:rPr>
          <w:rFonts w:ascii="Arial" w:hAnsi="Arial"/>
          <w:color w:val="333333"/>
          <w:sz w:val="28"/>
          <w:shd w:val="clear" w:color="auto" w:fill="FFFF00"/>
        </w:rPr>
        <w:t>id_projet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Tache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id_tache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</w:t>
      </w:r>
      <w:r>
        <w:rPr>
          <w:rFonts w:ascii="Arial" w:hAnsi="Arial"/>
          <w:color w:val="333333"/>
          <w:sz w:val="28"/>
          <w:shd w:val="clear" w:color="auto" w:fill="FFFFFF"/>
        </w:rPr>
        <w:t xml:space="preserve"> </w:t>
      </w:r>
      <w:bookmarkStart w:id="0" w:name="_GoBack"/>
      <w:bookmarkEnd w:id="0"/>
      <w:r w:rsidRPr="005061C3">
        <w:rPr>
          <w:rFonts w:ascii="Arial" w:hAnsi="Arial"/>
          <w:color w:val="333333"/>
          <w:sz w:val="28"/>
          <w:shd w:val="clear" w:color="auto" w:fill="FFFFFF"/>
        </w:rPr>
        <w:t>nom</w:t>
      </w:r>
      <w:r w:rsidRPr="005061C3">
        <w:rPr>
          <w:rFonts w:ascii="Arial" w:hAnsi="Arial"/>
          <w:color w:val="333333"/>
          <w:sz w:val="28"/>
          <w:shd w:val="clear" w:color="auto" w:fill="FFFF00"/>
        </w:rPr>
        <w:t>,</w:t>
      </w:r>
      <w:r>
        <w:rPr>
          <w:rFonts w:ascii="Arial" w:hAnsi="Arial"/>
          <w:color w:val="333333"/>
          <w:sz w:val="28"/>
          <w:shd w:val="clear" w:color="auto" w:fill="FFFF00"/>
        </w:rPr>
        <w:t xml:space="preserve"> </w:t>
      </w:r>
      <w:r w:rsidRPr="005061C3">
        <w:rPr>
          <w:rFonts w:ascii="Arial" w:hAnsi="Arial"/>
          <w:color w:val="333333"/>
          <w:sz w:val="28"/>
          <w:shd w:val="clear" w:color="auto" w:fill="FFFF00"/>
        </w:rPr>
        <w:t>id_phase id_sousprojet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 cout,</w:t>
      </w:r>
      <w:r>
        <w:rPr>
          <w:rFonts w:ascii="Arial" w:hAnsi="Arial"/>
          <w:color w:val="333333"/>
          <w:sz w:val="28"/>
          <w:shd w:val="clear" w:color="auto" w:fill="FFFFFF"/>
        </w:rPr>
        <w:t xml:space="preserve"> 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date_debut_tot,</w:t>
      </w:r>
      <w:r>
        <w:rPr>
          <w:rFonts w:ascii="Arial" w:hAnsi="Arial"/>
          <w:color w:val="333333"/>
          <w:sz w:val="28"/>
          <w:shd w:val="clear" w:color="auto" w:fill="FFFFFF"/>
        </w:rPr>
        <w:t xml:space="preserve"> 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date_debut_tard,</w:t>
      </w:r>
      <w:r>
        <w:rPr>
          <w:rFonts w:ascii="Arial" w:hAnsi="Arial"/>
          <w:color w:val="333333"/>
          <w:sz w:val="28"/>
          <w:shd w:val="clear" w:color="auto" w:fill="FFFFFF"/>
        </w:rPr>
        <w:t xml:space="preserve"> 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date_fin_tot, date_fin_tard, objectif, duree, journee_homme)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Livrable</w:t>
      </w:r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id_livrable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,nom)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Ressource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333333"/>
          <w:sz w:val="28"/>
          <w:u w:val="single"/>
          <w:shd w:val="clear" w:color="auto" w:fill="FFFFFF"/>
        </w:rPr>
        <w:t>id_ressource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,nom,qualification,cout)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Default="005061C3" w:rsidP="005061C3">
      <w:pPr>
        <w:pStyle w:val="NormalWeb"/>
        <w:spacing w:before="0" w:beforeAutospacing="0" w:after="0" w:afterAutospacing="0"/>
        <w:rPr>
          <w:rFonts w:ascii="Arial" w:hAnsi="Arial"/>
          <w:color w:val="333333"/>
          <w:sz w:val="28"/>
          <w:shd w:val="clear" w:color="auto" w:fill="FFFFFF"/>
        </w:rPr>
      </w:pPr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Tache_</w:t>
      </w: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Ressource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000000"/>
          <w:sz w:val="28"/>
          <w:u w:val="single"/>
          <w:shd w:val="clear" w:color="auto" w:fill="FFFF00"/>
        </w:rPr>
        <w:t>id_tache,id_ressource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,duree, taux affectation)</w:t>
      </w: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</w:p>
    <w:p w:rsidR="005061C3" w:rsidRPr="005061C3" w:rsidRDefault="005061C3" w:rsidP="005061C3">
      <w:pPr>
        <w:pStyle w:val="NormalWeb"/>
        <w:spacing w:before="0" w:beforeAutospacing="0" w:after="0" w:afterAutospacing="0"/>
        <w:rPr>
          <w:sz w:val="28"/>
        </w:rPr>
      </w:pPr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Tache_</w:t>
      </w:r>
      <w:proofErr w:type="gramStart"/>
      <w:r w:rsidRPr="005061C3">
        <w:rPr>
          <w:rFonts w:ascii="Arial" w:hAnsi="Arial"/>
          <w:b/>
          <w:color w:val="333333"/>
          <w:sz w:val="28"/>
          <w:shd w:val="clear" w:color="auto" w:fill="FFFFFF"/>
        </w:rPr>
        <w:t>Tache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(</w:t>
      </w:r>
      <w:proofErr w:type="gramEnd"/>
      <w:r w:rsidRPr="005061C3">
        <w:rPr>
          <w:rFonts w:ascii="Arial" w:hAnsi="Arial"/>
          <w:color w:val="000000"/>
          <w:sz w:val="28"/>
          <w:u w:val="single"/>
          <w:shd w:val="clear" w:color="auto" w:fill="FFFF00"/>
        </w:rPr>
        <w:t>id_tache_base,id_tache_ref</w:t>
      </w:r>
      <w:r w:rsidRPr="005061C3">
        <w:rPr>
          <w:rFonts w:ascii="Arial" w:hAnsi="Arial"/>
          <w:color w:val="333333"/>
          <w:sz w:val="28"/>
          <w:shd w:val="clear" w:color="auto" w:fill="FFFFFF"/>
        </w:rPr>
        <w:t>)</w:t>
      </w:r>
    </w:p>
    <w:p w:rsidR="00244A40" w:rsidRDefault="00244A40"/>
    <w:sectPr w:rsidR="00244A40" w:rsidSect="008B19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C3"/>
    <w:rsid w:val="00244A40"/>
    <w:rsid w:val="005061C3"/>
    <w:rsid w:val="008B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4D89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1C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1C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</cp:revision>
  <dcterms:created xsi:type="dcterms:W3CDTF">2014-01-29T09:17:00Z</dcterms:created>
  <dcterms:modified xsi:type="dcterms:W3CDTF">2014-01-29T09:19:00Z</dcterms:modified>
</cp:coreProperties>
</file>