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F1271" w:rsidP="00FD7C58" w:rsidRDefault="00FD7C58" w14:paraId="5F8A175B" wp14:textId="77777777">
      <w:pPr>
        <w:pStyle w:val="Titre"/>
        <w:jc w:val="center"/>
        <w:rPr>
          <w:b/>
        </w:rPr>
      </w:pPr>
      <w:r w:rsidRPr="00FD7C58">
        <w:rPr>
          <w:b/>
        </w:rPr>
        <w:t>Idées note de cadrage</w:t>
      </w:r>
    </w:p>
    <w:p xmlns:wp14="http://schemas.microsoft.com/office/word/2010/wordml" w:rsidR="00FD7C58" w:rsidP="00FD7C58" w:rsidRDefault="00FD7C58" w14:paraId="672A6659" wp14:textId="77777777"/>
    <w:p xmlns:wp14="http://schemas.microsoft.com/office/word/2010/wordml" w:rsidR="00FD7C58" w:rsidP="00FD7C58" w:rsidRDefault="00FD7C58" w14:paraId="2C5E9E95" wp14:textId="77777777">
      <w:pPr>
        <w:pStyle w:val="Titre1"/>
      </w:pPr>
      <w:r>
        <w:t>Contexte du projet</w:t>
      </w:r>
    </w:p>
    <w:p xmlns:wp14="http://schemas.microsoft.com/office/word/2010/wordml" w:rsidR="00FD7C58" w:rsidP="00FD7C58" w:rsidRDefault="00FD7C58" w14:paraId="1D8D0683" wp14:textId="77777777">
      <w:r>
        <w:t>L’application utilisée aujourd’hui par l’entreprise est obsolète et ne répond plus aux demandes de la société. Elle n’est pas compatible avec les nouveaux outils utilisés.</w:t>
      </w:r>
    </w:p>
    <w:p xmlns:wp14="http://schemas.microsoft.com/office/word/2010/wordml" w:rsidR="00FD7C58" w:rsidP="00FD7C58" w:rsidRDefault="00FD7C58" w14:paraId="33F7B599" wp14:textId="77777777">
      <w:r>
        <w:t>La création de devis est entièrement manuelle est basée sur des modèles types. Elle ne prend pas non plus en compte le contact fournisseur pour la commande de fournitures.</w:t>
      </w:r>
      <w:r>
        <w:br/>
      </w:r>
      <w:r>
        <w:t>La solution n’est pas adaptée à la réalisation de maisons modulaires, ce qui est un frein pour les commerciaux à la présentation au clients.</w:t>
      </w:r>
    </w:p>
    <w:p xmlns:wp14="http://schemas.microsoft.com/office/word/2010/wordml" w:rsidR="00FD7C58" w:rsidP="00FD7C58" w:rsidRDefault="00FD7C58" w14:paraId="3E971F09" wp14:textId="77777777">
      <w:pPr>
        <w:pStyle w:val="Titre1"/>
      </w:pPr>
      <w:r>
        <w:t xml:space="preserve">Objectifs </w:t>
      </w:r>
      <w:r w:rsidR="00036AD5">
        <w:t>de l’application</w:t>
      </w:r>
    </w:p>
    <w:p xmlns:wp14="http://schemas.microsoft.com/office/word/2010/wordml" w:rsidR="00FD7C58" w:rsidP="00FD7C58" w:rsidRDefault="00036AD5" w14:paraId="7331C623" wp14:textId="77777777">
      <w:r>
        <w:t xml:space="preserve">Les 3 grands axes de cette nouvelle solution sont : </w:t>
      </w:r>
    </w:p>
    <w:p xmlns:wp14="http://schemas.microsoft.com/office/word/2010/wordml" w:rsidR="00036AD5" w:rsidP="00036AD5" w:rsidRDefault="00036AD5" w14:paraId="01A06F89" wp14:textId="77777777">
      <w:pPr>
        <w:pStyle w:val="Paragraphedeliste"/>
        <w:numPr>
          <w:ilvl w:val="0"/>
          <w:numId w:val="1"/>
        </w:numPr>
      </w:pPr>
      <w:r>
        <w:t>Mettre en avant la nouvelle activité de maison modulaire de la société</w:t>
      </w:r>
    </w:p>
    <w:p xmlns:wp14="http://schemas.microsoft.com/office/word/2010/wordml" w:rsidR="00036AD5" w:rsidP="00036AD5" w:rsidRDefault="00036AD5" w14:paraId="5C2A14D9" wp14:textId="77777777">
      <w:pPr>
        <w:pStyle w:val="Paragraphedeliste"/>
        <w:numPr>
          <w:ilvl w:val="0"/>
          <w:numId w:val="1"/>
        </w:numPr>
      </w:pPr>
      <w:r>
        <w:t>Facilité la présentation aux clients par les commerciaux de cette nouvelle activité</w:t>
      </w:r>
    </w:p>
    <w:p xmlns:wp14="http://schemas.microsoft.com/office/word/2010/wordml" w:rsidR="00036AD5" w:rsidP="00036AD5" w:rsidRDefault="00036AD5" w14:paraId="21355B81" wp14:textId="77777777">
      <w:pPr>
        <w:pStyle w:val="Paragraphedeliste"/>
        <w:numPr>
          <w:ilvl w:val="0"/>
          <w:numId w:val="1"/>
        </w:numPr>
      </w:pPr>
      <w:r>
        <w:t xml:space="preserve">Améliorer les délais en automatisant les diverses </w:t>
      </w:r>
      <w:r w:rsidRPr="00036AD5">
        <w:rPr>
          <w:color w:val="538135" w:themeColor="accent6" w:themeShade="BF"/>
        </w:rPr>
        <w:t>tâches à effectuer</w:t>
      </w:r>
      <w:r>
        <w:rPr>
          <w:color w:val="538135" w:themeColor="accent6" w:themeShade="BF"/>
        </w:rPr>
        <w:t xml:space="preserve"> </w:t>
      </w:r>
      <w:r>
        <w:t>une fois le devis validé (Commande aux fournisseurs)</w:t>
      </w:r>
    </w:p>
    <w:p xmlns:wp14="http://schemas.microsoft.com/office/word/2010/wordml" w:rsidR="00036AD5" w:rsidP="00036AD5" w:rsidRDefault="00036AD5" w14:paraId="35C29314" wp14:textId="77777777">
      <w:pPr>
        <w:pStyle w:val="Titre1"/>
      </w:pPr>
      <w:r>
        <w:t>Périmètre du projet</w:t>
      </w:r>
    </w:p>
    <w:p xmlns:wp14="http://schemas.microsoft.com/office/word/2010/wordml" w:rsidR="00036AD5" w:rsidP="00036AD5" w:rsidRDefault="00036AD5" w14:paraId="29CB46AE" wp14:textId="77777777">
      <w:r>
        <w:t>Les diverses fonctionnalités de l’application sont :</w:t>
      </w:r>
    </w:p>
    <w:p xmlns:wp14="http://schemas.microsoft.com/office/word/2010/wordml" w:rsidR="00036AD5" w:rsidP="00036AD5" w:rsidRDefault="00036AD5" w14:paraId="39DD0BAE" wp14:textId="77777777">
      <w:pPr>
        <w:pStyle w:val="Paragraphedeliste"/>
        <w:numPr>
          <w:ilvl w:val="0"/>
          <w:numId w:val="3"/>
        </w:numPr>
      </w:pPr>
      <w:r>
        <w:t>Fonctionnalité 1</w:t>
      </w:r>
    </w:p>
    <w:p xmlns:wp14="http://schemas.microsoft.com/office/word/2010/wordml" w:rsidR="00036AD5" w:rsidP="00036AD5" w:rsidRDefault="00036AD5" w14:paraId="1439FFD5" wp14:textId="77777777">
      <w:pPr>
        <w:pStyle w:val="Paragraphedeliste"/>
        <w:numPr>
          <w:ilvl w:val="0"/>
          <w:numId w:val="3"/>
        </w:numPr>
      </w:pPr>
      <w:r>
        <w:t>Fonctionnalité 2</w:t>
      </w:r>
    </w:p>
    <w:p xmlns:wp14="http://schemas.microsoft.com/office/word/2010/wordml" w:rsidR="00036AD5" w:rsidP="00036AD5" w:rsidRDefault="00036AD5" w14:paraId="172A0622" wp14:textId="77777777">
      <w:pPr>
        <w:pStyle w:val="Paragraphedeliste"/>
        <w:numPr>
          <w:ilvl w:val="0"/>
          <w:numId w:val="3"/>
        </w:numPr>
      </w:pPr>
      <w:r>
        <w:t>…</w:t>
      </w:r>
    </w:p>
    <w:p xmlns:wp14="http://schemas.microsoft.com/office/word/2010/wordml" w:rsidR="00036AD5" w:rsidP="00036AD5" w:rsidRDefault="00036AD5" w14:paraId="3CE5944E" wp14:textId="77777777">
      <w:r>
        <w:t>Les parties prenantes du projet sont :</w:t>
      </w:r>
    </w:p>
    <w:p xmlns:wp14="http://schemas.microsoft.com/office/word/2010/wordml" w:rsidR="00036AD5" w:rsidP="00036AD5" w:rsidRDefault="00036AD5" w14:paraId="239D4C3C" wp14:textId="77777777">
      <w:pPr>
        <w:pStyle w:val="Paragraphedeliste"/>
        <w:numPr>
          <w:ilvl w:val="0"/>
          <w:numId w:val="4"/>
        </w:numPr>
      </w:pPr>
      <w:r>
        <w:t>Partie prenante 1</w:t>
      </w:r>
    </w:p>
    <w:p xmlns:wp14="http://schemas.microsoft.com/office/word/2010/wordml" w:rsidR="00036AD5" w:rsidP="00036AD5" w:rsidRDefault="00036AD5" w14:paraId="33C86505" wp14:textId="77777777">
      <w:pPr>
        <w:pStyle w:val="Paragraphedeliste"/>
        <w:numPr>
          <w:ilvl w:val="0"/>
          <w:numId w:val="4"/>
        </w:numPr>
      </w:pPr>
      <w:r>
        <w:t>…</w:t>
      </w:r>
    </w:p>
    <w:p xmlns:wp14="http://schemas.microsoft.com/office/word/2010/wordml" w:rsidR="00036AD5" w:rsidP="00036AD5" w:rsidRDefault="003444E3" w14:paraId="10B06FE4" wp14:textId="77777777">
      <w:r>
        <w:t>Cette solution n’impactera pas …</w:t>
      </w:r>
    </w:p>
    <w:p xmlns:wp14="http://schemas.microsoft.com/office/word/2010/wordml" w:rsidR="003444E3" w:rsidP="003444E3" w:rsidRDefault="003444E3" w14:paraId="6605291C" wp14:textId="77777777">
      <w:pPr>
        <w:pStyle w:val="Titre1"/>
      </w:pPr>
      <w:r>
        <w:t>Contraintes</w:t>
      </w:r>
    </w:p>
    <w:p xmlns:wp14="http://schemas.microsoft.com/office/word/2010/wordml" w:rsidR="003444E3" w:rsidP="003444E3" w:rsidRDefault="003444E3" w14:paraId="72E47E28" wp14:textId="77777777">
      <w:r>
        <w:t>Les différentes contraintes qui peuvent s’imposer lors de la réalisation du projet :</w:t>
      </w:r>
    </w:p>
    <w:p xmlns:wp14="http://schemas.microsoft.com/office/word/2010/wordml" w:rsidR="003444E3" w:rsidP="003444E3" w:rsidRDefault="003444E3" w14:paraId="3F64BEB6" wp14:textId="77777777">
      <w:pPr>
        <w:pStyle w:val="Paragraphedeliste"/>
        <w:numPr>
          <w:ilvl w:val="0"/>
          <w:numId w:val="5"/>
        </w:numPr>
      </w:pPr>
      <w:r>
        <w:t>Transférer l’ensemble des affaires actuelles sur la nouvelle solution</w:t>
      </w:r>
    </w:p>
    <w:p xmlns:wp14="http://schemas.microsoft.com/office/word/2010/wordml" w:rsidR="003444E3" w:rsidP="003444E3" w:rsidRDefault="003444E3" w14:paraId="10037F98" wp14:textId="77777777">
      <w:pPr>
        <w:pStyle w:val="Paragraphedeliste"/>
        <w:numPr>
          <w:ilvl w:val="0"/>
          <w:numId w:val="5"/>
        </w:numPr>
      </w:pPr>
      <w:r>
        <w:t>Contrainte 2</w:t>
      </w:r>
    </w:p>
    <w:p xmlns:wp14="http://schemas.microsoft.com/office/word/2010/wordml" w:rsidR="003444E3" w:rsidP="003444E3" w:rsidRDefault="003444E3" w14:paraId="088CFA42" wp14:textId="77777777">
      <w:pPr>
        <w:pStyle w:val="Paragraphedeliste"/>
        <w:numPr>
          <w:ilvl w:val="0"/>
          <w:numId w:val="5"/>
        </w:numPr>
      </w:pPr>
      <w:r>
        <w:t>…</w:t>
      </w:r>
    </w:p>
    <w:p xmlns:wp14="http://schemas.microsoft.com/office/word/2010/wordml" w:rsidR="003444E3" w:rsidP="003444E3" w:rsidRDefault="003444E3" w14:paraId="55C81F0A" wp14:textId="77777777">
      <w:pPr>
        <w:pStyle w:val="Titre1"/>
      </w:pPr>
      <w:r>
        <w:t>Acteurs</w:t>
      </w:r>
    </w:p>
    <w:p xmlns:wp14="http://schemas.microsoft.com/office/word/2010/wordml" w:rsidR="003444E3" w:rsidP="003444E3" w:rsidRDefault="003444E3" w14:paraId="3B84025F" wp14:textId="77777777">
      <w:r>
        <w:t xml:space="preserve">Les acteurs et </w:t>
      </w:r>
      <w:bookmarkStart w:name="_GoBack" w:id="0"/>
      <w:bookmarkEnd w:id="0"/>
      <w:r w:rsidR="00F13EEB">
        <w:t>leurs différentes responsabilités</w:t>
      </w:r>
      <w:r>
        <w:t> :</w:t>
      </w:r>
    </w:p>
    <w:p xmlns:wp14="http://schemas.microsoft.com/office/word/2010/wordml" w:rsidR="003444E3" w:rsidP="003444E3" w:rsidRDefault="003444E3" w14:paraId="0ED3A09C" wp14:textId="77777777">
      <w:pPr>
        <w:pStyle w:val="Paragraphedeliste"/>
        <w:numPr>
          <w:ilvl w:val="0"/>
          <w:numId w:val="6"/>
        </w:numPr>
      </w:pPr>
      <w:r>
        <w:t xml:space="preserve">Acteur 1 : </w:t>
      </w:r>
      <w:proofErr w:type="spellStart"/>
      <w:r>
        <w:t>Responsabililté</w:t>
      </w:r>
      <w:proofErr w:type="spellEnd"/>
    </w:p>
    <w:p xmlns:wp14="http://schemas.microsoft.com/office/word/2010/wordml" w:rsidR="003444E3" w:rsidP="003444E3" w:rsidRDefault="003444E3" w14:paraId="35D258A9" wp14:textId="77777777">
      <w:pPr>
        <w:pStyle w:val="Paragraphedeliste"/>
        <w:numPr>
          <w:ilvl w:val="0"/>
          <w:numId w:val="6"/>
        </w:numPr>
      </w:pPr>
      <w:r>
        <w:t>Acteur 2 : Responsabilité</w:t>
      </w:r>
    </w:p>
    <w:p xmlns:wp14="http://schemas.microsoft.com/office/word/2010/wordml" w:rsidR="003444E3" w:rsidP="003444E3" w:rsidRDefault="003444E3" w14:paraId="3C400F6C" wp14:textId="77777777">
      <w:pPr>
        <w:pStyle w:val="Paragraphedeliste"/>
        <w:numPr>
          <w:ilvl w:val="0"/>
          <w:numId w:val="6"/>
        </w:numPr>
      </w:pPr>
      <w:r>
        <w:t>…</w:t>
      </w:r>
    </w:p>
    <w:p xmlns:wp14="http://schemas.microsoft.com/office/word/2010/wordml" w:rsidR="003444E3" w:rsidP="003444E3" w:rsidRDefault="003444E3" w14:paraId="78322068" wp14:textId="77777777">
      <w:pPr>
        <w:pStyle w:val="Titre1"/>
      </w:pPr>
      <w:r>
        <w:lastRenderedPageBreak/>
        <w:t>Ressources</w:t>
      </w:r>
    </w:p>
    <w:p xmlns:wp14="http://schemas.microsoft.com/office/word/2010/wordml" w:rsidR="003444E3" w:rsidP="003444E3" w:rsidRDefault="003444E3" w14:paraId="0A37501D" wp14:textId="77777777"/>
    <w:p xmlns:wp14="http://schemas.microsoft.com/office/word/2010/wordml" w:rsidR="003444E3" w:rsidP="003444E3" w:rsidRDefault="003444E3" w14:paraId="3CACDAF6" wp14:textId="77777777">
      <w:pPr>
        <w:pStyle w:val="Titre1"/>
      </w:pPr>
      <w:r>
        <w:t>Communication</w:t>
      </w:r>
    </w:p>
    <w:p xmlns:wp14="http://schemas.microsoft.com/office/word/2010/wordml" w:rsidR="003444E3" w:rsidP="003444E3" w:rsidRDefault="003444E3" w14:paraId="5DAB6C7B" wp14:textId="77777777"/>
    <w:p xmlns:wp14="http://schemas.microsoft.com/office/word/2010/wordml" w:rsidR="003444E3" w:rsidP="003444E3" w:rsidRDefault="003444E3" w14:paraId="4AD3E709" wp14:textId="77777777">
      <w:pPr>
        <w:pStyle w:val="Titre1"/>
      </w:pPr>
      <w:r>
        <w:t>Risques</w:t>
      </w:r>
    </w:p>
    <w:p xmlns:wp14="http://schemas.microsoft.com/office/word/2010/wordml" w:rsidR="003444E3" w:rsidP="003444E3" w:rsidRDefault="003444E3" w14:paraId="340A4918" wp14:textId="77777777">
      <w:r>
        <w:t>Certains risques sont à prendre en compte, pouvant impacter la réalisation du projet :</w:t>
      </w:r>
    </w:p>
    <w:p xmlns:wp14="http://schemas.microsoft.com/office/word/2010/wordml" w:rsidR="003444E3" w:rsidP="003444E3" w:rsidRDefault="003444E3" w14:paraId="502D1930" wp14:textId="77777777">
      <w:pPr>
        <w:pStyle w:val="Paragraphedeliste"/>
        <w:numPr>
          <w:ilvl w:val="0"/>
          <w:numId w:val="7"/>
        </w:numPr>
      </w:pPr>
      <w:r>
        <w:t>Risque 1</w:t>
      </w:r>
    </w:p>
    <w:p w:rsidR="29B8953B" w:rsidP="29B8953B" w:rsidRDefault="29B8953B" w14:paraId="79100006" w14:textId="31D43849">
      <w:pPr>
        <w:pStyle w:val="Paragraphedeliste"/>
        <w:numPr>
          <w:ilvl w:val="0"/>
          <w:numId w:val="7"/>
        </w:numPr>
        <w:rPr/>
      </w:pPr>
      <w:r w:rsidR="29B8953B">
        <w:rPr/>
        <w:t>…</w:t>
      </w:r>
    </w:p>
    <w:p w:rsidR="29B8953B" w:rsidP="29B8953B" w:rsidRDefault="29B8953B" w14:paraId="06CAD71A" w14:textId="6F11C573">
      <w:pPr>
        <w:pStyle w:val="Normal"/>
        <w:ind w:left="360"/>
      </w:pPr>
    </w:p>
    <w:p w:rsidR="29B8953B" w:rsidP="29B8953B" w:rsidRDefault="29B8953B" w14:paraId="4D569E8B" w14:textId="2B32DD91">
      <w:pPr>
        <w:pStyle w:val="Titre1"/>
        <w:bidi w:val="0"/>
        <w:spacing w:before="240" w:beforeAutospacing="off" w:after="0" w:afterAutospacing="off" w:line="259" w:lineRule="auto"/>
        <w:ind w:left="0" w:right="0"/>
        <w:jc w:val="left"/>
      </w:pPr>
      <w:r w:rsidR="29B8953B">
        <w:rPr/>
        <w:t>Finalité</w:t>
      </w:r>
    </w:p>
    <w:p w:rsidR="29B8953B" w:rsidP="29B8953B" w:rsidRDefault="29B8953B" w14:paraId="4C3D326E" w14:textId="45E90162">
      <w:pPr>
        <w:pStyle w:val="Normal"/>
        <w:bidi w:val="0"/>
      </w:pPr>
    </w:p>
    <w:p w:rsidR="29B8953B" w:rsidP="29B8953B" w:rsidRDefault="29B8953B" w14:paraId="7E5070F3" w14:textId="2EB7D6E6">
      <w:pPr>
        <w:pStyle w:val="Normal"/>
        <w:bidi w:val="0"/>
        <w:ind w:firstLine="708"/>
      </w:pPr>
      <w:proofErr w:type="spellStart"/>
      <w:r w:rsidR="29B8953B">
        <w:rPr/>
        <w:t>Madera</w:t>
      </w:r>
      <w:proofErr w:type="spellEnd"/>
      <w:r w:rsidR="29B8953B">
        <w:rPr/>
        <w:t>, souhaite augmenter le volume de ses commandes. Notre système applicatif est un système de réalisation de devis destinés aux commerciaux compatible tablette. A la différence d’un ancien système bob compatible et beaucoup moins performant.</w:t>
      </w:r>
    </w:p>
    <w:p w:rsidR="29B8953B" w:rsidP="29B8953B" w:rsidRDefault="29B8953B" w14:paraId="4DFC853A" w14:textId="2484021D">
      <w:pPr>
        <w:pStyle w:val="Normal"/>
        <w:bidi w:val="0"/>
      </w:pPr>
      <w:r w:rsidR="29B8953B">
        <w:rPr/>
        <w:t xml:space="preserve">Notre produit permettra à </w:t>
      </w:r>
      <w:proofErr w:type="spellStart"/>
      <w:r w:rsidR="29B8953B">
        <w:rPr/>
        <w:t>Madera</w:t>
      </w:r>
      <w:proofErr w:type="spellEnd"/>
      <w:r w:rsidR="29B8953B">
        <w:rPr/>
        <w:t xml:space="preserve"> d’augmenter ses parts de marché et de gagner en notoriété.</w:t>
      </w:r>
    </w:p>
    <w:p w:rsidR="29B8953B" w:rsidP="29B8953B" w:rsidRDefault="29B8953B" w14:paraId="10CE6097" w14:textId="5580FE62">
      <w:pPr>
        <w:pStyle w:val="Normal"/>
        <w:bidi w:val="0"/>
      </w:pPr>
    </w:p>
    <w:p w:rsidR="29B8953B" w:rsidP="29B8953B" w:rsidRDefault="29B8953B" w14:paraId="47A5F291" w14:textId="5E7F6B85">
      <w:pPr>
        <w:pStyle w:val="Titre1"/>
        <w:bidi w:val="0"/>
        <w:spacing w:before="240" w:beforeAutospacing="off" w:after="0" w:afterAutospacing="off" w:line="259" w:lineRule="auto"/>
        <w:ind w:left="0" w:right="0"/>
        <w:jc w:val="left"/>
      </w:pPr>
      <w:r w:rsidR="29B8953B">
        <w:rPr/>
        <w:t>Objectifs</w:t>
      </w:r>
    </w:p>
    <w:p w:rsidR="29B8953B" w:rsidP="29B8953B" w:rsidRDefault="29B8953B" w14:paraId="3B93A940" w14:textId="6BBB0E7D">
      <w:pPr>
        <w:pStyle w:val="Normal"/>
        <w:bidi w:val="0"/>
      </w:pPr>
    </w:p>
    <w:p w:rsidR="29B8953B" w:rsidP="29B8953B" w:rsidRDefault="29B8953B" w14:paraId="7AD0F22C" w14:textId="54869E1E">
      <w:pPr>
        <w:pStyle w:val="Normal"/>
        <w:bidi w:val="0"/>
        <w:ind w:firstLine="708"/>
      </w:pPr>
      <w:r w:rsidR="29B8953B">
        <w:rPr/>
        <w:t>-&gt; Challenge réalisable.</w:t>
      </w:r>
    </w:p>
    <w:p w:rsidR="29B8953B" w:rsidP="29B8953B" w:rsidRDefault="29B8953B" w14:paraId="6F81BE7D" w14:textId="72C03E94">
      <w:pPr>
        <w:pStyle w:val="Normal"/>
        <w:bidi w:val="0"/>
        <w:ind w:firstLine="708"/>
      </w:pPr>
      <w:r w:rsidR="29B8953B">
        <w:rPr/>
        <w:t>-&gt; Budget de 110 000 euros.</w:t>
      </w:r>
    </w:p>
    <w:p w:rsidR="29B8953B" w:rsidP="29B8953B" w:rsidRDefault="29B8953B" w14:paraId="3ACC72EF" w14:textId="3AD5D76D">
      <w:pPr>
        <w:pStyle w:val="Normal"/>
        <w:bidi w:val="0"/>
        <w:ind w:firstLine="708"/>
      </w:pPr>
      <w:r w:rsidR="29B8953B">
        <w:rPr/>
        <w:t>-&gt; Nous disposons d’une durée de 2 ans.</w:t>
      </w:r>
    </w:p>
    <w:p w:rsidR="29B8953B" w:rsidP="29B8953B" w:rsidRDefault="29B8953B" w14:paraId="14A27E21" w14:textId="6E1E53CA">
      <w:pPr>
        <w:pStyle w:val="Normal"/>
        <w:bidi w:val="0"/>
        <w:ind w:firstLine="708"/>
      </w:pPr>
    </w:p>
    <w:p w:rsidR="29B8953B" w:rsidP="29B8953B" w:rsidRDefault="29B8953B" w14:paraId="03DC11A2" w14:textId="26360723">
      <w:pPr>
        <w:pStyle w:val="Normal"/>
        <w:bidi w:val="0"/>
        <w:ind w:firstLine="0"/>
      </w:pPr>
    </w:p>
    <w:p w:rsidR="29B8953B" w:rsidP="29B8953B" w:rsidRDefault="29B8953B" w14:paraId="50CD3055" w14:textId="5B5C372A">
      <w:pPr>
        <w:pStyle w:val="Normal"/>
      </w:pPr>
    </w:p>
    <w:p w:rsidR="29B8953B" w:rsidP="29B8953B" w:rsidRDefault="29B8953B" w14:paraId="1A7BEDDF" w14:textId="65EBF38D">
      <w:pPr>
        <w:pStyle w:val="Normal"/>
      </w:pPr>
    </w:p>
    <w:sectPr w:rsidRPr="00036AD5" w:rsidR="00036AD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83F"/>
    <w:multiLevelType w:val="hybridMultilevel"/>
    <w:tmpl w:val="9D6EF55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E60056"/>
    <w:multiLevelType w:val="hybridMultilevel"/>
    <w:tmpl w:val="14E607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2F2363"/>
    <w:multiLevelType w:val="hybridMultilevel"/>
    <w:tmpl w:val="65947D1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0D66C7"/>
    <w:multiLevelType w:val="hybridMultilevel"/>
    <w:tmpl w:val="514A0EA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2D54A89"/>
    <w:multiLevelType w:val="hybridMultilevel"/>
    <w:tmpl w:val="5CB6476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BA210E"/>
    <w:multiLevelType w:val="hybridMultilevel"/>
    <w:tmpl w:val="AA0C30A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4D5B57"/>
    <w:multiLevelType w:val="hybridMultilevel"/>
    <w:tmpl w:val="D08414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58"/>
    <w:rsid w:val="00036AD5"/>
    <w:rsid w:val="003444E3"/>
    <w:rsid w:val="0048747C"/>
    <w:rsid w:val="00BF1271"/>
    <w:rsid w:val="00F13EEB"/>
    <w:rsid w:val="00FD7C58"/>
    <w:rsid w:val="29B89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07E5"/>
  <w15:chartTrackingRefBased/>
  <w15:docId w15:val="{830CF7BD-8205-48EC-AED3-D2B056798E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7C5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7C5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FD7C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FD7C58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3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92D7CC00B4D47B5B654974CC11A35" ma:contentTypeVersion="5" ma:contentTypeDescription="Crée un document." ma:contentTypeScope="" ma:versionID="8c04b7250644317242158b3aecd3d5a3">
  <xsd:schema xmlns:xsd="http://www.w3.org/2001/XMLSchema" xmlns:xs="http://www.w3.org/2001/XMLSchema" xmlns:p="http://schemas.microsoft.com/office/2006/metadata/properties" xmlns:ns2="078f70f9-908b-4b80-94d4-67f92e9f43f2" targetNamespace="http://schemas.microsoft.com/office/2006/metadata/properties" ma:root="true" ma:fieldsID="05bd4f5bebb365b899d93fcc5c329b39" ns2:_="">
    <xsd:import namespace="078f70f9-908b-4b80-94d4-67f92e9f43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f70f9-908b-4b80-94d4-67f92e9f4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DE3D21-0DFB-4C2A-B196-326640C2A947}"/>
</file>

<file path=customXml/itemProps2.xml><?xml version="1.0" encoding="utf-8"?>
<ds:datastoreItem xmlns:ds="http://schemas.openxmlformats.org/officeDocument/2006/customXml" ds:itemID="{63173541-5813-4BF2-9361-A936834C648C}"/>
</file>

<file path=customXml/itemProps3.xml><?xml version="1.0" encoding="utf-8"?>
<ds:datastoreItem xmlns:ds="http://schemas.openxmlformats.org/officeDocument/2006/customXml" ds:itemID="{47C811A4-43EB-4928-BFC4-EC39C48B50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Paletou</dc:creator>
  <cp:keywords/>
  <dc:description/>
  <cp:lastModifiedBy>CARRERE MELVIN</cp:lastModifiedBy>
  <cp:revision>4</cp:revision>
  <dcterms:created xsi:type="dcterms:W3CDTF">2019-12-18T07:52:00Z</dcterms:created>
  <dcterms:modified xsi:type="dcterms:W3CDTF">2019-12-21T09:48:16Z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0x01010061292D7CC00B4D47B5B654974CC11A35</vt:lpwstr>
  </property>
</Properties>
</file>