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062AB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Написать программу, в которой имеется двумерный массив 5х5,</w:t>
      </w:r>
    </w:p>
    <w:p w14:paraId="53861DC6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состоящий из случайных чисел. </w:t>
      </w:r>
    </w:p>
    <w:p w14:paraId="5B312519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Программа подсчитывает сумму элементов  центральной диагонали.</w:t>
      </w:r>
    </w:p>
    <w:p w14:paraId="076906B4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Сумму элементов побочной диагонали.</w:t>
      </w:r>
    </w:p>
    <w:p w14:paraId="6332D9F7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Если сумма больше 200, то программа создает два одномерных динамических массива,</w:t>
      </w:r>
    </w:p>
    <w:p w14:paraId="30E0C9E0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в один записывает четные элементы массива, в другой – нечетные.</w:t>
      </w:r>
    </w:p>
    <w:p w14:paraId="3AAD547E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Написать программу, в которой имеется двумерный массив 5х5,</w:t>
      </w:r>
    </w:p>
    <w:p w14:paraId="268F2F81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состоящий из случайных чисел. Программа подсчитывает сумму элементов побочной диагонали.</w:t>
      </w:r>
    </w:p>
    <w:p w14:paraId="5E1E3783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Если сумма больше 200, то программа создает два одномерных динамических массива,</w:t>
      </w:r>
    </w:p>
    <w:p w14:paraId="484479A7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в один записывает четные элементы массива, в другой – нечетные.</w:t>
      </w:r>
    </w:p>
    <w:p w14:paraId="05FBC613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>Если сумма меньше 200, то создается три одномерных динамических массива,</w:t>
      </w:r>
    </w:p>
    <w:p w14:paraId="26EA888B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первый - с элементами большими 10 из первых двух столбцов,</w:t>
      </w:r>
    </w:p>
    <w:p w14:paraId="0E84F479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второй - с элементами меньшими 30 из последних двух столбцов</w:t>
      </w:r>
    </w:p>
    <w:p w14:paraId="1DA36D5F" w14:textId="77777777" w:rsidR="00EC79BC" w:rsidRPr="00EC79BC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и третий динамический массив заполняется элементами среднего столбца,</w:t>
      </w:r>
    </w:p>
    <w:p w14:paraId="657CD120" w14:textId="745D4950" w:rsidR="00EC205B" w:rsidRDefault="00EC79BC" w:rsidP="00EC79BC">
      <w:pPr>
        <w:spacing w:after="0"/>
        <w:rPr>
          <w:b/>
          <w:bCs/>
        </w:rPr>
      </w:pPr>
      <w:r w:rsidRPr="00EC79BC">
        <w:rPr>
          <w:b/>
          <w:bCs/>
        </w:rPr>
        <w:t xml:space="preserve"> которые больше 50. Реализовать решение при помощи функций.</w:t>
      </w:r>
    </w:p>
    <w:p w14:paraId="39D26531" w14:textId="161E4DEE" w:rsidR="00EC79BC" w:rsidRDefault="00EC79BC" w:rsidP="00EC79BC">
      <w:pPr>
        <w:spacing w:after="0"/>
        <w:rPr>
          <w:b/>
          <w:bCs/>
          <w:lang w:val="en-US"/>
        </w:rPr>
      </w:pPr>
      <w:r w:rsidRPr="00D00299">
        <w:rPr>
          <w:b/>
          <w:bCs/>
          <w:lang w:val="en-US"/>
        </w:rPr>
        <w:t>_________________________________________________________________</w:t>
      </w:r>
    </w:p>
    <w:p w14:paraId="66354DF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FD7AF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086314F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C28539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21CD95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A017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A73AE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B6F6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sozdal(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CD6A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456D5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Poboch_Diag(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3F4D5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Centr_Diag(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5465D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Kallich_element(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400D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Chet_Nechet_Poboch_Diag(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0E4C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4F09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DE1D0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2DCBB10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107C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3B175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srand(time(0));</w:t>
      </w:r>
    </w:p>
    <w:p w14:paraId="780BCBB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403C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0461B55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arr[size][size];</w:t>
      </w:r>
    </w:p>
    <w:p w14:paraId="3376D8E5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BA08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sozdal(arr, size);</w:t>
      </w:r>
    </w:p>
    <w:p w14:paraId="48FB5FD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8CFD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Vyvod(arr, size);</w:t>
      </w:r>
    </w:p>
    <w:p w14:paraId="776A33E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5746F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973C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Centr_Diag(arr, size);</w:t>
      </w:r>
    </w:p>
    <w:p w14:paraId="6FEB662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B678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Poboch_Diag(arr, size);</w:t>
      </w:r>
    </w:p>
    <w:p w14:paraId="14803D4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Chet_Nechet_Poboch_Diag(arr, size);</w:t>
      </w:r>
    </w:p>
    <w:p w14:paraId="16BC8BD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D7AE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Kallich_element(arr, size);</w:t>
      </w:r>
    </w:p>
    <w:p w14:paraId="69714B9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A6E690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C004B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sozdal(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1ABC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068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F10227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0727D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291340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86F71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 = rand() % 100;</w:t>
      </w:r>
    </w:p>
    <w:p w14:paraId="0FC13C4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2B92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F4DD1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D2746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7807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8E75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EF93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DDAED2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8998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4B7B2C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16B9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9FCD0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499C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0CDF9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B157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A4A15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CDAE1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//сумму элементов  центральной диагонали с выводом</w:t>
      </w:r>
    </w:p>
    <w:p w14:paraId="5C9D7AF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Centr_Diag(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2DC7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0F52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7D8F7C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</w:p>
    <w:p w14:paraId="39A5C89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80CE6A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FA5FE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D3EE23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7906A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3E01617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473B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3D8DB6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4B0D1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00B9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291BC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Сумма центральной диагонали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1CB58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06CFA7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0D1A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9082FF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24DBF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14:paraId="7317664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B79A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6B6A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09632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EBEF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61E39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654FC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368E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7CC424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882C1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//подсчитывает сумму элементов побочной  с выводом</w:t>
      </w:r>
    </w:p>
    <w:p w14:paraId="015CE67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Poboch_Diag(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2B14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581B9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D28954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2A71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00029D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510D5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D78C6D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063C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==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7BB1462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E079C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12D6CEC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8743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FA22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9D484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Сумма побочной диагонали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EB956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CF6BA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62D531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99909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4DD2B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==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0E9A989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CC35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6522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E4BA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E8185C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B5618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2293F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92210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BDE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C7B90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сумма элементов побочной диагонали больше 200, то программа создает два одномерных динамических массива,</w:t>
      </w:r>
    </w:p>
    <w:p w14:paraId="39117D5C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 один записывает четные элементы массива, в другой – нечетные.</w:t>
      </w:r>
    </w:p>
    <w:p w14:paraId="6F03012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Chet_Nechet_Poboch_Diag(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[][5],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0CB2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E6CC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9F132A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count_even = 0;</w:t>
      </w:r>
    </w:p>
    <w:p w14:paraId="753097B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count_odd = 0;</w:t>
      </w:r>
    </w:p>
    <w:p w14:paraId="6439350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14:paraId="01B4169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 =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[a];</w:t>
      </w:r>
    </w:p>
    <w:p w14:paraId="74D3C93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[b];</w:t>
      </w:r>
    </w:p>
    <w:p w14:paraId="7BDC2B4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67A1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6E96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9A5B3F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6F65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155EE2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E39FE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==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0923875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CB63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14:paraId="09B6C44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5AEE4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33066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44B58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311D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200)</w:t>
      </w:r>
    </w:p>
    <w:p w14:paraId="590D0D2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BEBFC0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4CF0B2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5EADDC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4B37F7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EF7A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160153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19C9E0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25E6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 % 2 == 0)</w:t>
      </w:r>
    </w:p>
    <w:p w14:paraId="0ECB9E6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489D115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arr1[a] 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  <w:r w:rsidRPr="006522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переписываем</w:t>
      </w:r>
      <w:r w:rsidRPr="006522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</w:t>
      </w:r>
    </w:p>
    <w:p w14:paraId="2626D46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a++;</w:t>
      </w:r>
    </w:p>
    <w:p w14:paraId="3AAFD2C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count_even++;</w:t>
      </w:r>
    </w:p>
    <w:p w14:paraId="0636083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E508DB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91973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631B22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arr2[b] = </w:t>
      </w:r>
      <w:r w:rsidRPr="006522C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  <w:r w:rsidRPr="006522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переписываем</w:t>
      </w:r>
      <w:r w:rsidRPr="006522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</w:t>
      </w:r>
    </w:p>
    <w:p w14:paraId="2B14AE63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b++;</w:t>
      </w:r>
    </w:p>
    <w:p w14:paraId="5372C6EF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count_odd++;</w:t>
      </w:r>
    </w:p>
    <w:p w14:paraId="754696C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13A6AA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ED9528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011B9" w14:textId="77777777" w:rsidR="006522C4" w:rsidRP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22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14:paraId="6934B92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2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FE9E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AE245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Количество четных элементов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count_even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B5892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b; i++)</w:t>
      </w:r>
    </w:p>
    <w:p w14:paraId="035C868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arr2[i]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284BA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CA7B3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Количество нечетных элементов равно: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count_odd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E57D7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0B169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DBEC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//Если сумма элементов побочной диагонали меньше 200, то создается три одномерных динамических массива,</w:t>
      </w:r>
    </w:p>
    <w:p w14:paraId="1A3D773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//первый - с элементами большими 10 из первых двух столбцов,</w:t>
      </w:r>
    </w:p>
    <w:p w14:paraId="43127FF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//второй - с элементами меньшими 30 из последних двух столбцов</w:t>
      </w:r>
    </w:p>
    <w:p w14:paraId="37C43FE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 третий динамический массив заполняется элементами среднего столбца,</w:t>
      </w:r>
    </w:p>
    <w:p w14:paraId="7ED3A56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//которые больше 50.</w:t>
      </w:r>
    </w:p>
    <w:p w14:paraId="187E4F1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Kallich_element(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[][5],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AE09F1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C0266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398F5FE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C5E998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count_desiat = 0;</w:t>
      </w:r>
    </w:p>
    <w:p w14:paraId="64339E0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count_tridcat = 0;</w:t>
      </w:r>
    </w:p>
    <w:p w14:paraId="2B41C31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count_piatdesiat = 0;</w:t>
      </w:r>
    </w:p>
    <w:p w14:paraId="14E70A3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0,v=0;</w:t>
      </w:r>
    </w:p>
    <w:p w14:paraId="7E7F181F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[a];</w:t>
      </w:r>
    </w:p>
    <w:p w14:paraId="6CCD560B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[b];</w:t>
      </w:r>
    </w:p>
    <w:p w14:paraId="1C6ADCB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[v];</w:t>
      </w:r>
    </w:p>
    <w:p w14:paraId="4AA1D73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DC9E2B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B9E3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29C150A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F60F1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+ j ==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276F4B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5D696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14:paraId="4755F961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CE39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C4F50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8ABB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&lt; 200)</w:t>
      </w:r>
    </w:p>
    <w:p w14:paraId="4CE1533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4251D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3A4AEF1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3F9FC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645A193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85C5DE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&gt; 10 &amp;&amp;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&lt;= 1)</w:t>
      </w:r>
    </w:p>
    <w:p w14:paraId="7A04B7A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0671F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arr1[a]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  <w:r>
        <w:rPr>
          <w:rFonts w:ascii="Consolas" w:hAnsi="Consolas" w:cs="Consolas"/>
          <w:color w:val="008000"/>
          <w:sz w:val="19"/>
          <w:szCs w:val="19"/>
        </w:rPr>
        <w:t>//переписываем чет</w:t>
      </w:r>
    </w:p>
    <w:p w14:paraId="6C4FB52C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a++;</w:t>
      </w:r>
    </w:p>
    <w:p w14:paraId="48E6570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count_desiat++;</w:t>
      </w:r>
    </w:p>
    <w:p w14:paraId="47A4FC0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64C47A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&lt; 30 &amp;&amp;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&gt;= 3)</w:t>
      </w:r>
    </w:p>
    <w:p w14:paraId="77D23770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A5A99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arr2[b]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  <w:r>
        <w:rPr>
          <w:rFonts w:ascii="Consolas" w:hAnsi="Consolas" w:cs="Consolas"/>
          <w:color w:val="008000"/>
          <w:sz w:val="19"/>
          <w:szCs w:val="19"/>
        </w:rPr>
        <w:t>//переписываем чет</w:t>
      </w:r>
    </w:p>
    <w:p w14:paraId="2C67E0E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b++;</w:t>
      </w:r>
    </w:p>
    <w:p w14:paraId="282B7F4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count_tridcat++;</w:t>
      </w:r>
    </w:p>
    <w:p w14:paraId="27BE37E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772AD5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[i][j] &gt; 50 &amp;&amp;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== 2)</w:t>
      </w:r>
    </w:p>
    <w:p w14:paraId="157002E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2CF34D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arr3[v]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  <w:r>
        <w:rPr>
          <w:rFonts w:ascii="Consolas" w:hAnsi="Consolas" w:cs="Consolas"/>
          <w:color w:val="008000"/>
          <w:sz w:val="19"/>
          <w:szCs w:val="19"/>
        </w:rPr>
        <w:t>//переписываем чет</w:t>
      </w:r>
    </w:p>
    <w:p w14:paraId="287E831A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v++;</w:t>
      </w:r>
    </w:p>
    <w:p w14:paraId="187843C8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count_piatdesiat++;</w:t>
      </w:r>
    </w:p>
    <w:p w14:paraId="58CD002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8B063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990F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A532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Количество элементов более 10 из первых двух столбцов: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count_desiat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14E4B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a; i++)</w:t>
      </w:r>
    </w:p>
    <w:p w14:paraId="14965F3A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FF06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45E846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Количество элементов менее 30  из последних двух столбцов: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count_tridcat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7EC84E5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b; i++)</w:t>
      </w:r>
    </w:p>
    <w:p w14:paraId="37B31943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arr2[i]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CF189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2AF892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Количество элементов более 50 из среднего столбца: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count_piatdesiat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8EF72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v; i++)</w:t>
      </w:r>
    </w:p>
    <w:p w14:paraId="51AC14E4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arr3[i]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A4F7C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B82E07" w14:textId="77777777" w:rsidR="006522C4" w:rsidRDefault="006522C4" w:rsidP="00652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068FF" w14:textId="6DCA7E2F" w:rsidR="006522C4" w:rsidRPr="00D00299" w:rsidRDefault="006522C4" w:rsidP="006522C4">
      <w:pPr>
        <w:spacing w:after="0"/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522C4" w:rsidRPr="00D00299" w:rsidSect="00EC79B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77"/>
    <w:rsid w:val="002462A0"/>
    <w:rsid w:val="006522C4"/>
    <w:rsid w:val="006F5377"/>
    <w:rsid w:val="00BF12CB"/>
    <w:rsid w:val="00C9649B"/>
    <w:rsid w:val="00D00299"/>
    <w:rsid w:val="00E51380"/>
    <w:rsid w:val="00E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7C5F"/>
  <w15:chartTrackingRefBased/>
  <w15:docId w15:val="{D7DF9E90-DD05-4148-B110-F7C411FC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7</cp:revision>
  <dcterms:created xsi:type="dcterms:W3CDTF">2022-03-23T01:38:00Z</dcterms:created>
  <dcterms:modified xsi:type="dcterms:W3CDTF">2022-03-23T14:47:00Z</dcterms:modified>
</cp:coreProperties>
</file>