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448F" w14:textId="319D1F64" w:rsidR="00EC205B" w:rsidRDefault="00EE2676">
      <w:pPr>
        <w:rPr>
          <w:b/>
          <w:bCs/>
          <w:sz w:val="24"/>
          <w:szCs w:val="24"/>
        </w:rPr>
      </w:pPr>
      <w:r w:rsidRPr="00EE2676">
        <w:rPr>
          <w:b/>
          <w:bCs/>
          <w:sz w:val="24"/>
          <w:szCs w:val="24"/>
        </w:rPr>
        <w:t>Вывести на экран фигуры заполненные звездочками с диалогом</w:t>
      </w:r>
    </w:p>
    <w:p w14:paraId="1511F7D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5EE5A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C9C0D2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9B09B4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742E3F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6C30526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5DA7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ABEC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E4BC7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1E1C1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28341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2FD6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R"(</w:t>
      </w:r>
    </w:p>
    <w:p w14:paraId="169FD78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|*****|     |*    |     |*****|     |     |     |*****|</w:t>
      </w:r>
    </w:p>
    <w:p w14:paraId="0D1BDC4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| ****|     |**   |     | *** |     |     |     | *** |</w:t>
      </w:r>
    </w:p>
    <w:p w14:paraId="00DDD31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|  ***|     |***  |     |  *  |     |  *  |     |  *  |</w:t>
      </w:r>
    </w:p>
    <w:p w14:paraId="58F8615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|   **|     |**** |     |     |     | *** |     | *** |</w:t>
      </w:r>
    </w:p>
    <w:p w14:paraId="4BBB18B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|    *|     |*****|     |     |     |*****|     |*****|</w:t>
      </w:r>
    </w:p>
    <w:p w14:paraId="63B07FD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1           2           3           4           5</w:t>
      </w:r>
    </w:p>
    <w:p w14:paraId="052661D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</w:t>
      </w:r>
    </w:p>
    <w:p w14:paraId="2C84F23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|*    |     |    *|     |*****|     |    *|</w:t>
      </w:r>
    </w:p>
    <w:p w14:paraId="034CF1C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|**   |     |   **|     |**** |     |   **|</w:t>
      </w:r>
    </w:p>
    <w:p w14:paraId="39E482A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|***  |     |  ***|     |***  |     |  ***|</w:t>
      </w:r>
    </w:p>
    <w:p w14:paraId="0E74802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|**   |     |   **|     |**   |     | ****|</w:t>
      </w:r>
    </w:p>
    <w:p w14:paraId="2665605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|*    |     |    *|     |*    |     |*****|                                                          </w:t>
      </w:r>
    </w:p>
    <w:p w14:paraId="1A2CB87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6           7           8           9     )"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ADEAE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6B1862F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8DA5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E3D1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0, d = 0, e = 0, f = 11;</w:t>
      </w:r>
    </w:p>
    <w:p w14:paraId="577B49C4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9C1F1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1F6F1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B64D3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фигуру, от 1 до 9, или 0 для выхода: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7D45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numFig;</w:t>
      </w:r>
    </w:p>
    <w:p w14:paraId="770AA1D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0905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(numFig)</w:t>
      </w:r>
    </w:p>
    <w:p w14:paraId="40DD8F8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D7092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85F27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43B1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04AC19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0; i--)</w:t>
      </w:r>
    </w:p>
    <w:p w14:paraId="3EF24D9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89F5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&lt;= b * 2; l++)</w:t>
      </w:r>
    </w:p>
    <w:p w14:paraId="2A25602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E6EE7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748D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91178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20403FD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DE75D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ADB2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95FCD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D10F11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b++;</w:t>
      </w:r>
    </w:p>
    <w:p w14:paraId="3DFDB75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6EDF5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BE86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59057D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14:paraId="1D85CBF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ED75F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i; j++)</w:t>
      </w:r>
    </w:p>
    <w:p w14:paraId="20D2DB3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30DB6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E7D2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F4F10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CE7C1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7C730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67FA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56B2F6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5B20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0; i--)</w:t>
      </w:r>
    </w:p>
    <w:p w14:paraId="718B478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44CEF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b; k++)</w:t>
      </w:r>
    </w:p>
    <w:p w14:paraId="75C5363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BED82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7B5F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8CEED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59B2AE3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D1D86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7ED9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13861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0BE2F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b++;</w:t>
      </w:r>
    </w:p>
    <w:p w14:paraId="400F09E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FCAE0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D1B2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8AF5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D6B919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0; i--)</w:t>
      </w:r>
    </w:p>
    <w:p w14:paraId="42BC564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4672C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F053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78686B5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EAF0C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2D13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C1E2A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a; k++)</w:t>
      </w:r>
    </w:p>
    <w:p w14:paraId="7B221F0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0D261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AEC0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BE118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B23BA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a++;</w:t>
      </w:r>
    </w:p>
    <w:p w14:paraId="7AA6916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2567F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38F6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1669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379989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F4AE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0; i--)</w:t>
      </w:r>
    </w:p>
    <w:p w14:paraId="4349FB7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0621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b; k++)</w:t>
      </w:r>
    </w:p>
    <w:p w14:paraId="28FEE03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EDA1F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B226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1285B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19A0398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CB186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3072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E6025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F48CA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b++;</w:t>
      </w:r>
    </w:p>
    <w:p w14:paraId="1DC50D0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2ADE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0; i--)</w:t>
      </w:r>
    </w:p>
    <w:p w14:paraId="3525486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57BC6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3E0F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0339141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C51D2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B8C9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4CD17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e; k++)</w:t>
      </w:r>
    </w:p>
    <w:p w14:paraId="160CE24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51970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BF48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81E5F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5F402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e++;</w:t>
      </w:r>
    </w:p>
    <w:p w14:paraId="2E2C8D0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2A36B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275D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F346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72B982C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14:paraId="51DB94D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EACA8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i; j++)</w:t>
      </w:r>
    </w:p>
    <w:p w14:paraId="1D67D07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B54D2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DCEE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D71F7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DE6D2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0E13A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1; i--)</w:t>
      </w:r>
    </w:p>
    <w:p w14:paraId="73141CF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A83E5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i; j++)</w:t>
      </w:r>
    </w:p>
    <w:p w14:paraId="026B9CB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68ED6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8741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3A87E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7B56F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C4439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17CA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7DE1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371121B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11; i++)</w:t>
      </w:r>
    </w:p>
    <w:p w14:paraId="2747CDF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B4433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f * 2; k++)</w:t>
      </w:r>
    </w:p>
    <w:p w14:paraId="06832BF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3B335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CA34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8100E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i; j++)</w:t>
      </w:r>
    </w:p>
    <w:p w14:paraId="2E0CB8D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1D0EC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C412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ED629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EC35B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f--;</w:t>
      </w:r>
    </w:p>
    <w:p w14:paraId="11D6694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92A06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0; i--)</w:t>
      </w:r>
    </w:p>
    <w:p w14:paraId="3920DC7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B7D3B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&lt;= b * 2; l++)</w:t>
      </w:r>
    </w:p>
    <w:p w14:paraId="7343178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EAB1BE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1B140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E9950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14:paraId="2C0710E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201BD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93AE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B6BA4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149B9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b++;</w:t>
      </w:r>
    </w:p>
    <w:p w14:paraId="1AA0F3D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B7C00C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F5BA2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B366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4FE41F5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&gt;= 1; i--)</w:t>
      </w:r>
    </w:p>
    <w:p w14:paraId="7D92E60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8EA44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i; j++)</w:t>
      </w:r>
    </w:p>
    <w:p w14:paraId="06422C9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B45D3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7E23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5E216A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34934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031EB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DA84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E3B6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5D69EFC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14:paraId="44208DD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ED73A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f * 2; k++)</w:t>
      </w:r>
    </w:p>
    <w:p w14:paraId="437B8B2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95AF0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7ABC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35D938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i; j++)</w:t>
      </w:r>
    </w:p>
    <w:p w14:paraId="1ADB10B6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1CE80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DA963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57FCD4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8B1DE5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f--;</w:t>
      </w:r>
    </w:p>
    <w:p w14:paraId="40069B9B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8C52B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EF6C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EDDA7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C6A3EEF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FD4CE9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0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(numFig &lt; 1 || numFig &gt; 9)</w:t>
      </w:r>
    </w:p>
    <w:p w14:paraId="0A7C6AAD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53521" w14:textId="77777777" w:rsidR="000B30EF" w:rsidRP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0B30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0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A41B5D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A9999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3621E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7E313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F495D" w14:textId="77777777" w:rsidR="000B30EF" w:rsidRDefault="000B30EF" w:rsidP="000B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C9FABE" w14:textId="123E3933" w:rsidR="000B30EF" w:rsidRDefault="000B30EF" w:rsidP="000B30EF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B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B9"/>
    <w:rsid w:val="000B30EF"/>
    <w:rsid w:val="00116F2D"/>
    <w:rsid w:val="002462A0"/>
    <w:rsid w:val="00793FB9"/>
    <w:rsid w:val="00C9649B"/>
    <w:rsid w:val="00E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EDD8"/>
  <w15:chartTrackingRefBased/>
  <w15:docId w15:val="{7F0B24F8-F812-4056-8A88-32093BC6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4</cp:revision>
  <dcterms:created xsi:type="dcterms:W3CDTF">2022-01-12T12:35:00Z</dcterms:created>
  <dcterms:modified xsi:type="dcterms:W3CDTF">2022-01-12T14:03:00Z</dcterms:modified>
</cp:coreProperties>
</file>