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C1F79" w14:textId="7E360093" w:rsidR="00EC205B" w:rsidRPr="00CE2C8B" w:rsidRDefault="00CE2C8B" w:rsidP="00CE2C8B">
      <w:pPr>
        <w:spacing w:after="0"/>
        <w:jc w:val="right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CE2C8B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Пономаренко М.Б.</w:t>
      </w:r>
    </w:p>
    <w:p w14:paraId="78C0F0F9" w14:textId="2D41B169" w:rsidR="00CE2C8B" w:rsidRPr="00CE2C8B" w:rsidRDefault="00CE2C8B" w:rsidP="00CE2C8B">
      <w:pPr>
        <w:spacing w:after="0"/>
        <w:jc w:val="right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CE2C8B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Группа:</w:t>
      </w:r>
      <w:r w:rsidRPr="00CE2C8B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r w:rsidRPr="00CE2C8B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БВ 112</w:t>
      </w:r>
    </w:p>
    <w:p w14:paraId="3591B36B" w14:textId="77777777" w:rsidR="00CE2C8B" w:rsidRPr="00CE2C8B" w:rsidRDefault="00CE2C8B" w:rsidP="00CE2C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2C8B">
        <w:rPr>
          <w:rFonts w:ascii="Times New Roman" w:hAnsi="Times New Roman" w:cs="Times New Roman"/>
          <w:b/>
          <w:bCs/>
          <w:sz w:val="24"/>
          <w:szCs w:val="24"/>
        </w:rPr>
        <w:t>Курс: «Управление программными проектами»</w:t>
      </w:r>
    </w:p>
    <w:p w14:paraId="678E8D07" w14:textId="31189345" w:rsidR="00CE2C8B" w:rsidRPr="00CE2C8B" w:rsidRDefault="00CE2C8B" w:rsidP="00CE2C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2C8B">
        <w:rPr>
          <w:rFonts w:ascii="Times New Roman" w:hAnsi="Times New Roman" w:cs="Times New Roman"/>
          <w:b/>
          <w:bCs/>
          <w:sz w:val="24"/>
          <w:szCs w:val="24"/>
        </w:rPr>
        <w:t>Тема: Введение в управление программными проектами. Работа с</w:t>
      </w:r>
      <w:r w:rsidRPr="00CE2C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2C8B">
        <w:rPr>
          <w:rFonts w:ascii="Times New Roman" w:hAnsi="Times New Roman" w:cs="Times New Roman"/>
          <w:b/>
          <w:bCs/>
          <w:sz w:val="24"/>
          <w:szCs w:val="24"/>
        </w:rPr>
        <w:t>требованиями</w:t>
      </w:r>
      <w:r w:rsidRPr="00CE2C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D68B52" w14:textId="226A1314" w:rsidR="00CE2C8B" w:rsidRPr="00CE2C8B" w:rsidRDefault="00CE2C8B" w:rsidP="00CE2C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E2C8B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CE2C8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C3FDFC3" w14:textId="1A3D456C" w:rsidR="00CE2C8B" w:rsidRPr="003161ED" w:rsidRDefault="00CE2C8B" w:rsidP="00316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31247353"/>
      <w:r w:rsidRPr="00CE2C8B">
        <w:rPr>
          <w:rFonts w:ascii="Times New Roman" w:hAnsi="Times New Roman" w:cs="Times New Roman"/>
          <w:sz w:val="24"/>
          <w:szCs w:val="24"/>
        </w:rPr>
        <w:t xml:space="preserve">Опишите правила проведения совещаний. </w:t>
      </w:r>
      <w:bookmarkEnd w:id="0"/>
      <w:r w:rsidRPr="00CE2C8B">
        <w:rPr>
          <w:rFonts w:ascii="Times New Roman" w:hAnsi="Times New Roman" w:cs="Times New Roman"/>
          <w:sz w:val="24"/>
          <w:szCs w:val="24"/>
        </w:rPr>
        <w:t xml:space="preserve">Как рекомендуется управлять доступом разработчиков к артефактам проекта? </w:t>
      </w:r>
      <w:bookmarkStart w:id="1" w:name="_Hlk131249667"/>
      <w:r w:rsidRPr="00CE2C8B">
        <w:rPr>
          <w:rFonts w:ascii="Times New Roman" w:hAnsi="Times New Roman" w:cs="Times New Roman"/>
          <w:sz w:val="24"/>
          <w:szCs w:val="24"/>
        </w:rPr>
        <w:t>Изобразите графически и опишите зависимость эффективности работы разработчика от объема общения с коллегами.</w:t>
      </w:r>
      <w:bookmarkEnd w:id="1"/>
      <w:r w:rsidRPr="00CE2C8B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4A2816B3" w14:textId="638E83F1" w:rsidR="00CE2C8B" w:rsidRDefault="00CE2C8B" w:rsidP="003161E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2C8B">
        <w:rPr>
          <w:rFonts w:ascii="Times New Roman" w:hAnsi="Times New Roman" w:cs="Times New Roman"/>
          <w:b/>
          <w:bCs/>
          <w:sz w:val="24"/>
          <w:szCs w:val="24"/>
        </w:rPr>
        <w:t>Опишите правила проведения совещаний</w:t>
      </w:r>
      <w:r w:rsidRPr="00CE2C8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804B724" w14:textId="77777777" w:rsidR="00B804C6" w:rsidRPr="00B804C6" w:rsidRDefault="00B804C6" w:rsidP="003161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04C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804C6">
        <w:rPr>
          <w:rFonts w:ascii="Times New Roman" w:hAnsi="Times New Roman" w:cs="Times New Roman"/>
          <w:sz w:val="24"/>
          <w:szCs w:val="24"/>
        </w:rPr>
        <w:t>.</w:t>
      </w:r>
      <w:r w:rsidRPr="00B804C6">
        <w:rPr>
          <w:rFonts w:ascii="Times New Roman" w:hAnsi="Times New Roman" w:cs="Times New Roman"/>
          <w:sz w:val="24"/>
          <w:szCs w:val="24"/>
        </w:rPr>
        <w:tab/>
        <w:t>Оглашение плана собрания. Сначала перечислите список вопросов повестки. Совсем кратко - подробности начнутся во время обсуждения самих вопросов.</w:t>
      </w:r>
    </w:p>
    <w:p w14:paraId="27F2C083" w14:textId="77777777" w:rsidR="00B804C6" w:rsidRPr="00B804C6" w:rsidRDefault="00B804C6" w:rsidP="003161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04C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804C6">
        <w:rPr>
          <w:rFonts w:ascii="Times New Roman" w:hAnsi="Times New Roman" w:cs="Times New Roman"/>
          <w:sz w:val="24"/>
          <w:szCs w:val="24"/>
        </w:rPr>
        <w:t>.</w:t>
      </w:r>
      <w:r w:rsidRPr="00B804C6">
        <w:rPr>
          <w:rFonts w:ascii="Times New Roman" w:hAnsi="Times New Roman" w:cs="Times New Roman"/>
          <w:sz w:val="24"/>
          <w:szCs w:val="24"/>
        </w:rPr>
        <w:tab/>
        <w:t>Пробегитесь по прошлому собранию. Какие задачи ставились, как идет их выполнения, какие возникают трудности.</w:t>
      </w:r>
    </w:p>
    <w:p w14:paraId="26D032AA" w14:textId="77777777" w:rsidR="00B804C6" w:rsidRPr="00B804C6" w:rsidRDefault="00B804C6" w:rsidP="003161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04C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804C6">
        <w:rPr>
          <w:rFonts w:ascii="Times New Roman" w:hAnsi="Times New Roman" w:cs="Times New Roman"/>
          <w:sz w:val="24"/>
          <w:szCs w:val="24"/>
        </w:rPr>
        <w:t>.</w:t>
      </w:r>
      <w:r w:rsidRPr="00B804C6">
        <w:rPr>
          <w:rFonts w:ascii="Times New Roman" w:hAnsi="Times New Roman" w:cs="Times New Roman"/>
          <w:sz w:val="24"/>
          <w:szCs w:val="24"/>
        </w:rPr>
        <w:tab/>
        <w:t>Начните обсуждение с важных и срочных задач, постепенно переходя к менее значимым. Если нужно, проведите мозговой штурм.</w:t>
      </w:r>
    </w:p>
    <w:p w14:paraId="1C346BC4" w14:textId="77777777" w:rsidR="00B804C6" w:rsidRPr="00B804C6" w:rsidRDefault="00B804C6" w:rsidP="003161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04C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804C6">
        <w:rPr>
          <w:rFonts w:ascii="Times New Roman" w:hAnsi="Times New Roman" w:cs="Times New Roman"/>
          <w:sz w:val="24"/>
          <w:szCs w:val="24"/>
        </w:rPr>
        <w:t>.</w:t>
      </w:r>
      <w:r w:rsidRPr="00B804C6">
        <w:rPr>
          <w:rFonts w:ascii="Times New Roman" w:hAnsi="Times New Roman" w:cs="Times New Roman"/>
          <w:sz w:val="24"/>
          <w:szCs w:val="24"/>
        </w:rPr>
        <w:tab/>
        <w:t>Попросите собравшихся задать интересующие вопросы. Иногда для них это единственный шанс сделать это. Возможно, не все собравшиеся видят друг друга вне вашего кабинета, а тут, пока все собрались, нужно пользоваться случаем.</w:t>
      </w:r>
    </w:p>
    <w:p w14:paraId="22170709" w14:textId="77777777" w:rsidR="00B804C6" w:rsidRPr="00B804C6" w:rsidRDefault="00B804C6" w:rsidP="003161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04C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804C6">
        <w:rPr>
          <w:rFonts w:ascii="Times New Roman" w:hAnsi="Times New Roman" w:cs="Times New Roman"/>
          <w:sz w:val="24"/>
          <w:szCs w:val="24"/>
        </w:rPr>
        <w:t>.</w:t>
      </w:r>
      <w:r w:rsidRPr="00B804C6">
        <w:rPr>
          <w:rFonts w:ascii="Times New Roman" w:hAnsi="Times New Roman" w:cs="Times New Roman"/>
          <w:sz w:val="24"/>
          <w:szCs w:val="24"/>
        </w:rPr>
        <w:tab/>
        <w:t>Завершите собрание. В конце, как мы уже говорили, можно обсудить вопросы, не касающиеся бизнеса напрямую: жизнь вне офиса, дни рождения сотрудников и так далее.</w:t>
      </w:r>
    </w:p>
    <w:p w14:paraId="6D68A89D" w14:textId="77777777" w:rsidR="00B804C6" w:rsidRPr="003161ED" w:rsidRDefault="00B804C6" w:rsidP="003161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42077D" w14:textId="4EFD395D" w:rsidR="00B804C6" w:rsidRPr="00B804C6" w:rsidRDefault="00B804C6" w:rsidP="00B804C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04C6">
        <w:rPr>
          <w:rFonts w:ascii="Times New Roman" w:hAnsi="Times New Roman" w:cs="Times New Roman"/>
          <w:b/>
          <w:bCs/>
          <w:sz w:val="24"/>
          <w:szCs w:val="24"/>
        </w:rPr>
        <w:t>Как рекомендуется управлять доступом разработчиков к артефактам проекта</w:t>
      </w:r>
      <w:r w:rsidRPr="00B804C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DB1979" w14:textId="77777777" w:rsidR="003161ED" w:rsidRPr="003161ED" w:rsidRDefault="003161ED" w:rsidP="003161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61ED">
        <w:rPr>
          <w:rFonts w:ascii="Times New Roman" w:hAnsi="Times New Roman" w:cs="Times New Roman"/>
          <w:sz w:val="24"/>
          <w:szCs w:val="24"/>
        </w:rPr>
        <w:t>Группы доступа позволяют ограничить доступ к определенным заданиям и артефактам управления исходным кодом. В них могут входить участники областей проекта, областей коллектива и отдельные пользователи.</w:t>
      </w:r>
    </w:p>
    <w:p w14:paraId="396D124C" w14:textId="45215C39" w:rsidR="003161ED" w:rsidRPr="003161ED" w:rsidRDefault="003161ED" w:rsidP="003161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61ED">
        <w:rPr>
          <w:rFonts w:ascii="Times New Roman" w:hAnsi="Times New Roman" w:cs="Times New Roman"/>
          <w:sz w:val="24"/>
          <w:szCs w:val="24"/>
        </w:rPr>
        <w:t xml:space="preserve">В задании можно установить ограниченный доступ для группы доступа. Только участники этой группы доступа и пользователи с правами доступа группы хранилища JazzAdmins будут иметь доступ к заданию. Для доступа к заданию пользователь должен иметь права доступа на чтение области проекта, к которой относится задание. Если пользователь входит в группу, которой предоставлен ограниченный доступ к заданию, но </w:t>
      </w:r>
      <w:r w:rsidRPr="003161ED">
        <w:rPr>
          <w:rFonts w:ascii="Times New Roman" w:hAnsi="Times New Roman" w:cs="Times New Roman"/>
          <w:sz w:val="24"/>
          <w:szCs w:val="24"/>
        </w:rPr>
        <w:t>к пользователю</w:t>
      </w:r>
      <w:r w:rsidRPr="003161ED">
        <w:rPr>
          <w:rFonts w:ascii="Times New Roman" w:hAnsi="Times New Roman" w:cs="Times New Roman"/>
          <w:sz w:val="24"/>
          <w:szCs w:val="24"/>
        </w:rPr>
        <w:t xml:space="preserve"> нет прав на чтение соответствующей области проекта, то задание будет ему недоступно.</w:t>
      </w:r>
    </w:p>
    <w:p w14:paraId="2863B132" w14:textId="77777777" w:rsidR="003161ED" w:rsidRPr="003161ED" w:rsidRDefault="003161ED" w:rsidP="003161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B04AE" w14:textId="77777777" w:rsidR="003161ED" w:rsidRDefault="003161ED" w:rsidP="003161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61ED">
        <w:rPr>
          <w:rFonts w:ascii="Times New Roman" w:hAnsi="Times New Roman" w:cs="Times New Roman"/>
          <w:sz w:val="24"/>
          <w:szCs w:val="24"/>
        </w:rPr>
        <w:t>В пользовательском интерфейсе управления исходным кодом доступ к потокам, компонентам, рабочим областям хранилища, файлам и папкам можно предоставить только участникам группы доступа</w:t>
      </w:r>
      <w:r w:rsidRPr="003161ED">
        <w:rPr>
          <w:rFonts w:ascii="Times New Roman" w:hAnsi="Times New Roman" w:cs="Times New Roman"/>
          <w:sz w:val="24"/>
          <w:szCs w:val="24"/>
        </w:rPr>
        <w:t>.</w:t>
      </w:r>
    </w:p>
    <w:p w14:paraId="7E878930" w14:textId="2BDBBE31" w:rsidR="003161ED" w:rsidRDefault="003161ED" w:rsidP="003161E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61E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Создание групп доступа</w:t>
      </w:r>
      <w:r w:rsidRPr="003161E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: </w:t>
      </w:r>
      <w:r w:rsidRPr="003161ED">
        <w:rPr>
          <w:rFonts w:ascii="Times New Roman" w:hAnsi="Times New Roman" w:cs="Times New Roman"/>
          <w:sz w:val="24"/>
          <w:szCs w:val="24"/>
        </w:rPr>
        <w:t>можно</w:t>
      </w:r>
      <w:r w:rsidRPr="003161ED">
        <w:rPr>
          <w:rFonts w:ascii="Times New Roman" w:hAnsi="Times New Roman" w:cs="Times New Roman"/>
          <w:sz w:val="24"/>
          <w:szCs w:val="24"/>
        </w:rPr>
        <w:t xml:space="preserve"> создать группу доступа, состоящую из участников областей проекта, областей коллектива или других указанных пользователей. После создания группы доступа можно задать ограничение, разрешив доступ к заданиям только участникам данной группы доступа. Пользователи с правами группы хранилища </w:t>
      </w:r>
      <w:r w:rsidRPr="003161ED">
        <w:rPr>
          <w:rFonts w:ascii="Times New Roman" w:hAnsi="Times New Roman" w:cs="Times New Roman"/>
          <w:sz w:val="24"/>
          <w:szCs w:val="24"/>
          <w:lang w:val="en-US"/>
        </w:rPr>
        <w:t>JazzAdmins</w:t>
      </w:r>
      <w:r w:rsidRPr="003161ED">
        <w:rPr>
          <w:rFonts w:ascii="Times New Roman" w:hAnsi="Times New Roman" w:cs="Times New Roman"/>
          <w:sz w:val="24"/>
          <w:szCs w:val="24"/>
        </w:rPr>
        <w:t xml:space="preserve"> имеют доступ к заданиям с ограниченным доступом, даже когда они не являются участниками группы доступа. Кроме того, с помощью групп доступа можно ограничить доступ к артефактам управления исходным кодом.</w:t>
      </w:r>
    </w:p>
    <w:p w14:paraId="281C1C38" w14:textId="4722894F" w:rsidR="003161ED" w:rsidRDefault="003161ED" w:rsidP="003161E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61E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Изменение групп доступа</w:t>
      </w:r>
      <w:r w:rsidRPr="003161E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3161ED">
        <w:rPr>
          <w:rFonts w:ascii="Times New Roman" w:hAnsi="Times New Roman" w:cs="Times New Roman"/>
          <w:sz w:val="24"/>
          <w:szCs w:val="24"/>
        </w:rPr>
        <w:t>осле создания группы доступа можно изменить ее имя, описание и состав участников.</w:t>
      </w:r>
    </w:p>
    <w:p w14:paraId="12FA70BF" w14:textId="1866C87A" w:rsidR="003161ED" w:rsidRDefault="003161ED" w:rsidP="003161E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61E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Архивирование групп доступа</w:t>
      </w:r>
      <w:r w:rsidRPr="003161E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3161ED">
        <w:rPr>
          <w:rFonts w:ascii="Times New Roman" w:hAnsi="Times New Roman" w:cs="Times New Roman"/>
          <w:sz w:val="24"/>
          <w:szCs w:val="24"/>
        </w:rPr>
        <w:t>еиспользуемую группу доступа можно заархивировать. Она будет удалена из списка групп на вкладке Группы доступа и из других компонентов пользовательского интерфейса.</w:t>
      </w:r>
    </w:p>
    <w:p w14:paraId="3A259C4E" w14:textId="0FE7B8D2" w:rsidR="003161ED" w:rsidRDefault="003161ED" w:rsidP="003161E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61E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Восстановление архивных групп доступа</w:t>
      </w:r>
      <w:r w:rsidRPr="003161E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3161ED">
        <w:rPr>
          <w:rFonts w:ascii="Times New Roman" w:hAnsi="Times New Roman" w:cs="Times New Roman"/>
          <w:sz w:val="24"/>
          <w:szCs w:val="24"/>
        </w:rPr>
        <w:t>ожно восстановить архивные группы доступа, чтобы сделать их видимыми в пользовательском интерфейсе и чтобы их можно было использовать для ограничения доступа к артефактам, таким как задания.</w:t>
      </w:r>
    </w:p>
    <w:p w14:paraId="47AA1646" w14:textId="7BECC39A" w:rsidR="00E970E3" w:rsidRDefault="00E970E3" w:rsidP="00E970E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18EF32" w14:textId="37D4EFA9" w:rsidR="00E970E3" w:rsidRPr="00E970E3" w:rsidRDefault="00E970E3" w:rsidP="00E970E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70E3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Изобразите графически и опишите зависимость эффективности работы разработчика от объема общения с коллегами</w:t>
      </w:r>
      <w:r w:rsidRPr="00E970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925A4F" w14:textId="1AE37E66" w:rsidR="00E970E3" w:rsidRPr="00E970E3" w:rsidRDefault="00E970E3" w:rsidP="00E970E3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970E3">
        <w:rPr>
          <w:rFonts w:ascii="Times New Roman" w:hAnsi="Times New Roman" w:cs="Times New Roman"/>
          <w:sz w:val="24"/>
          <w:szCs w:val="24"/>
        </w:rPr>
        <w:t>Согласно опросу, который провел производитель программного обеспечения для бизнеса Asana, сотрудники компаний тратят более половины рабочего дня на «координацию работы» — отслеживание дел, поиск информации и общение.</w:t>
      </w:r>
    </w:p>
    <w:p w14:paraId="2F2F4361" w14:textId="77777777" w:rsidR="00E970E3" w:rsidRDefault="00E970E3" w:rsidP="00E970E3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970E3">
        <w:rPr>
          <w:rFonts w:ascii="Times New Roman" w:hAnsi="Times New Roman" w:cs="Times New Roman"/>
          <w:sz w:val="24"/>
          <w:szCs w:val="24"/>
        </w:rPr>
        <w:t>В опросе участвовали более 10,6 тысяч работников умственного труда (аналитиков данных, графических дизайнеров и т.д.). Выяснилось, что с 2019 года количество времени, затрачиваемое на разработку стратегии или планирование, снизилось с 13% до 9%.</w:t>
      </w:r>
    </w:p>
    <w:p w14:paraId="3F95FFA1" w14:textId="77777777" w:rsidR="00E970E3" w:rsidRDefault="00E970E3" w:rsidP="00E970E3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E669A2" wp14:editId="2FE2B1FA">
            <wp:extent cx="607695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8EB3" w14:textId="77777777" w:rsidR="00E970E3" w:rsidRDefault="00E970E3" w:rsidP="00E970E3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970E3">
        <w:rPr>
          <w:rFonts w:ascii="Times New Roman" w:hAnsi="Times New Roman" w:cs="Times New Roman"/>
          <w:sz w:val="24"/>
          <w:szCs w:val="24"/>
        </w:rPr>
        <w:t>В среднем в мире сотрудники тратят на свои основные задачи около трети рабочего времени. Данные могут незначительно отличаться в зависимости от региона. Немцы посвящают больше времени реальной работе, чем остальные, но меньше всего тратят на стратегическое планирование. При этом работники в Японии и Сингапуре уделяют 10% рабочего дня стратегии, но эти две страны также тратят больше всего времени на координацию работы.</w:t>
      </w:r>
    </w:p>
    <w:p w14:paraId="4CC5A70A" w14:textId="77777777" w:rsidR="00E970E3" w:rsidRDefault="00E970E3" w:rsidP="00E970E3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385637" wp14:editId="65443183">
            <wp:extent cx="6381750" cy="325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55CA" w14:textId="330A14C5" w:rsidR="00E970E3" w:rsidRPr="00E970E3" w:rsidRDefault="00E970E3" w:rsidP="00E970E3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970E3">
        <w:rPr>
          <w:rFonts w:ascii="Times New Roman" w:hAnsi="Times New Roman" w:cs="Times New Roman"/>
          <w:sz w:val="24"/>
          <w:szCs w:val="24"/>
        </w:rPr>
        <w:t xml:space="preserve">«Рабочий день стал настолько сложным, что нам приходится тратить больше времени просто на управление процессом и множеством конкурирующих друг с другом приоритетов, чем на фактическое выполнение работы», — говорит Мелисса Свифт, консультант по трансформационным решениям в </w:t>
      </w:r>
      <w:proofErr w:type="spellStart"/>
      <w:r w:rsidRPr="00E970E3">
        <w:rPr>
          <w:rFonts w:ascii="Times New Roman" w:hAnsi="Times New Roman" w:cs="Times New Roman"/>
          <w:sz w:val="24"/>
          <w:szCs w:val="24"/>
        </w:rPr>
        <w:t>Mercer</w:t>
      </w:r>
      <w:proofErr w:type="spellEnd"/>
      <w:r w:rsidRPr="00E970E3">
        <w:rPr>
          <w:rFonts w:ascii="Times New Roman" w:hAnsi="Times New Roman" w:cs="Times New Roman"/>
          <w:sz w:val="24"/>
          <w:szCs w:val="24"/>
        </w:rPr>
        <w:t>. По ее словам, компании пытались сократить время, затрачиваемое на согласование, но пока без особого успеха.</w:t>
      </w:r>
    </w:p>
    <w:p w14:paraId="57391F2B" w14:textId="75C57443" w:rsidR="00E970E3" w:rsidRPr="00E970E3" w:rsidRDefault="00E970E3" w:rsidP="00E970E3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970E3">
        <w:rPr>
          <w:rFonts w:ascii="Times New Roman" w:hAnsi="Times New Roman" w:cs="Times New Roman"/>
          <w:sz w:val="24"/>
          <w:szCs w:val="24"/>
        </w:rPr>
        <w:t xml:space="preserve">В Asana объясняют это трудностями одновременного объединения удаленных и часто асинхронных команд. Кроме того, многие компании столкнулись с трудностями в сфере долгосрочного прогнозирования на фоне пандемии. «Спад в стратегической работе был поразительным», — говорит главный операционный директор Asana Энн </w:t>
      </w:r>
      <w:proofErr w:type="spellStart"/>
      <w:r w:rsidRPr="00E970E3">
        <w:rPr>
          <w:rFonts w:ascii="Times New Roman" w:hAnsi="Times New Roman" w:cs="Times New Roman"/>
          <w:sz w:val="24"/>
          <w:szCs w:val="24"/>
        </w:rPr>
        <w:t>Раймонди</w:t>
      </w:r>
      <w:proofErr w:type="spellEnd"/>
      <w:r w:rsidRPr="00E970E3">
        <w:rPr>
          <w:rFonts w:ascii="Times New Roman" w:hAnsi="Times New Roman" w:cs="Times New Roman"/>
          <w:sz w:val="24"/>
          <w:szCs w:val="24"/>
        </w:rPr>
        <w:t>.</w:t>
      </w:r>
    </w:p>
    <w:p w14:paraId="7948B7F0" w14:textId="24CB88BC" w:rsidR="00E970E3" w:rsidRDefault="00E970E3" w:rsidP="00E970E3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970E3">
        <w:rPr>
          <w:rFonts w:ascii="Times New Roman" w:hAnsi="Times New Roman" w:cs="Times New Roman"/>
          <w:sz w:val="24"/>
          <w:szCs w:val="24"/>
        </w:rPr>
        <w:lastRenderedPageBreak/>
        <w:t>По данным онлайн-планировщика Reclaim.ai, количество совещаний во время пандемии увеличилось на 70%. Средняя продолжительность встречи составляет 50,6 минут, а менеджеры в среднем тратят на совещания 21,5 часа в неделю</w:t>
      </w:r>
      <w:r w:rsidRPr="00E970E3">
        <w:rPr>
          <w:rFonts w:ascii="Times New Roman" w:hAnsi="Times New Roman" w:cs="Times New Roman"/>
          <w:sz w:val="24"/>
          <w:szCs w:val="24"/>
        </w:rPr>
        <w:t>.</w:t>
      </w:r>
    </w:p>
    <w:p w14:paraId="2F494C7F" w14:textId="571F27D3" w:rsidR="00E970E3" w:rsidRDefault="00E970E3" w:rsidP="00E970E3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r>
        <w:rPr>
          <w:noProof/>
        </w:rPr>
        <w:drawing>
          <wp:inline distT="0" distB="0" distL="0" distR="0" wp14:anchorId="445D9198" wp14:editId="2A9A8B4F">
            <wp:extent cx="4987925" cy="698109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491" cy="700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6147B95E" w14:textId="0EE27895" w:rsidR="00E970E3" w:rsidRDefault="00E970E3" w:rsidP="00E970E3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970E3">
        <w:rPr>
          <w:rFonts w:ascii="Times New Roman" w:hAnsi="Times New Roman" w:cs="Times New Roman"/>
          <w:sz w:val="24"/>
          <w:szCs w:val="24"/>
        </w:rPr>
        <w:t>В октябре 2021 года Работа.ру и AliExpress Россия провели исследование и выяснили, что 53% россиян отвлекаются во время работы, а 47% заверили, что сосредоточены на своих трудовых обязательствах. Свое рабочее время на онлайн-обучение тратят 10% опрошенных, на просмотр видео и фильмов — 5%, на игры и шоппинг — 4%.</w:t>
      </w:r>
    </w:p>
    <w:p w14:paraId="6A2CF09F" w14:textId="68D61DF9" w:rsidR="00B804C6" w:rsidRPr="00E970E3" w:rsidRDefault="00B804C6" w:rsidP="00E970E3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970E3">
        <w:rPr>
          <w:rFonts w:ascii="Times New Roman" w:hAnsi="Times New Roman" w:cs="Times New Roman"/>
          <w:sz w:val="24"/>
          <w:szCs w:val="24"/>
        </w:rPr>
        <w:br/>
      </w:r>
    </w:p>
    <w:p w14:paraId="632C7B42" w14:textId="77777777" w:rsidR="00B804C6" w:rsidRPr="00B804C6" w:rsidRDefault="00B804C6" w:rsidP="00B804C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14:paraId="5C897592" w14:textId="3D173735" w:rsidR="00B804C6" w:rsidRDefault="00B804C6" w:rsidP="00B804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ADC6D8" w14:textId="77777777" w:rsidR="00B804C6" w:rsidRPr="00B804C6" w:rsidRDefault="00B804C6" w:rsidP="00B804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5A74F9" w14:textId="77777777" w:rsidR="00B804C6" w:rsidRDefault="00B804C6" w:rsidP="00B804C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14:paraId="4C06C412" w14:textId="29CC8394" w:rsidR="00B804C6" w:rsidRPr="00B804C6" w:rsidRDefault="00B804C6" w:rsidP="00B804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174233" w14:textId="39B74522" w:rsidR="00CE2C8B" w:rsidRPr="00CE2C8B" w:rsidRDefault="00CE2C8B" w:rsidP="00CE2C8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CE2C8B" w:rsidRPr="00CE2C8B" w:rsidSect="00CE2C8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14626"/>
    <w:multiLevelType w:val="hybridMultilevel"/>
    <w:tmpl w:val="89DEA254"/>
    <w:lvl w:ilvl="0" w:tplc="76C49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D0734B"/>
    <w:multiLevelType w:val="hybridMultilevel"/>
    <w:tmpl w:val="6C4AC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A2DCC"/>
    <w:multiLevelType w:val="hybridMultilevel"/>
    <w:tmpl w:val="B5A05A9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51"/>
    <w:rsid w:val="002462A0"/>
    <w:rsid w:val="003161ED"/>
    <w:rsid w:val="003F2F51"/>
    <w:rsid w:val="00B804C6"/>
    <w:rsid w:val="00C9649B"/>
    <w:rsid w:val="00CE2C8B"/>
    <w:rsid w:val="00E9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FDB33"/>
  <w15:chartTrackingRefBased/>
  <w15:docId w15:val="{C2102E35-C8E5-487D-926B-2B9C0876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2</cp:revision>
  <dcterms:created xsi:type="dcterms:W3CDTF">2023-04-01T11:08:00Z</dcterms:created>
  <dcterms:modified xsi:type="dcterms:W3CDTF">2023-04-01T12:01:00Z</dcterms:modified>
</cp:coreProperties>
</file>