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highlight w:val="white"/>
          <w:rtl w:val="0"/>
        </w:rPr>
        <w:t xml:space="preserve">ТЕХНИЧЕСКОЕ ЗАДАНИЕ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 разработку приложения для сканирования и хранения информации о товаре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1.Цель: 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1. Создание мобильного приложения.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2. Работа приложения в течении 15 дней после его внедрения без багов.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2.Задачи проекта: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1.Написание службы для взаимодействия между мобильным приложением и базой данных PostgreSQL для установки на сервере клиента;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2.Написание необходимых хранимых процедур на PostgreSQL;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3.Написание программного обеспечения для мобильных устройств.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3.Исходные данные заказчика: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учетная система - 1С;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серверная часть - Linux;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база данных - PostgreSQL;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рабочих станций - 12;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 клиентский лицензий 1С (используется - 4);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доменная сеть;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файловый сервер;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стабильный канал интернет 50 Мбит/c;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IP-телефония;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склад в Калининграде использует “боевую” базу.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склады удаленные, обновляют справочник номенклатуры через файл.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4.Визуальная часть приложения: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 Цветовое решение приложения: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948690" cy="40005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881180" y="3589500"/>
                          <a:ext cx="929640" cy="381000"/>
                        </a:xfrm>
                        <a:prstGeom prst="rect">
                          <a:avLst/>
                        </a:prstGeom>
                        <a:solidFill>
                          <a:srgbClr val="52ADC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948690" cy="400050"/>
                <wp:effectExtent b="0" l="0" r="0" t="0"/>
                <wp:wrapNone/>
                <wp:docPr id="3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869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#52ADC7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948690" cy="40005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81180" y="3589500"/>
                          <a:ext cx="929640" cy="381000"/>
                        </a:xfrm>
                        <a:prstGeom prst="rect">
                          <a:avLst/>
                        </a:prstGeom>
                        <a:solidFill>
                          <a:srgbClr val="397CA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948690" cy="400050"/>
                <wp:effectExtent b="0" l="0" r="0" t="0"/>
                <wp:wrapNone/>
                <wp:docPr id="2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869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#397CA3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955040" cy="40640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881180" y="3589500"/>
                          <a:ext cx="92964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955040" cy="406400"/>
                <wp:effectExtent b="0" l="0" r="0" t="0"/>
                <wp:wrapNone/>
                <wp:docPr id="3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5040" cy="406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#FFFFFF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anchor allowOverlap="1" behindDoc="0" distB="320040" distT="320040" distL="320040" distR="320040" hidden="0" layoutInCell="1" locked="0" relativeHeight="0" simplePos="0">
                <wp:simplePos x="0" y="0"/>
                <wp:positionH relativeFrom="margin">
                  <wp:posOffset>2724102</wp:posOffset>
                </wp:positionH>
                <wp:positionV relativeFrom="margin">
                  <wp:posOffset>283845</wp:posOffset>
                </wp:positionV>
                <wp:extent cx="3446780" cy="3465823"/>
                <wp:effectExtent b="0" l="0" r="0" t="0"/>
                <wp:wrapSquare wrapText="bothSides" distB="320040" distT="320040" distL="320040" distR="320040"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632135" y="2057880"/>
                          <a:ext cx="3427730" cy="344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40" w:line="28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27"/>
                                <w:vertAlign w:val="baseline"/>
                              </w:rPr>
                              <w:t xml:space="preserve">Изображение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27"/>
                                <w:vertAlign w:val="baseline"/>
                              </w:rPr>
                              <w:t xml:space="preserve">1 (Активное окно сканера)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27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  <w:t xml:space="preserve">Активное окно съемки со сканером.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  <w:t xml:space="preserve">4 функциональные иконки (слева направо)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  <w:t xml:space="preserve">Зуммирование объекта сканирования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  <w:t xml:space="preserve">Включение подсветки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  <w:t xml:space="preserve">Переход в раздел “История”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  <w:t xml:space="preserve">Переход в раздел “Настройки”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182875" spcFirstLastPara="1" rIns="13715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320040" distT="320040" distL="320040" distR="320040" hidden="0" layoutInCell="1" locked="0" relativeHeight="0" simplePos="0">
                <wp:simplePos x="0" y="0"/>
                <wp:positionH relativeFrom="margin">
                  <wp:posOffset>2724102</wp:posOffset>
                </wp:positionH>
                <wp:positionV relativeFrom="margin">
                  <wp:posOffset>283845</wp:posOffset>
                </wp:positionV>
                <wp:extent cx="3446780" cy="3465823"/>
                <wp:effectExtent b="0" l="0" r="0" t="0"/>
                <wp:wrapSquare wrapText="bothSides" distB="320040" distT="320040" distL="320040" distR="320040"/>
                <wp:docPr id="3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6780" cy="34658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4.2. Предварительный дизайн: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245889" cy="4001079"/>
            <wp:effectExtent b="0" l="0" r="0" t="0"/>
            <wp:docPr id="3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5889" cy="4001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anchor allowOverlap="1" behindDoc="0" distB="320040" distT="320040" distL="320040" distR="320040" hidden="0" layoutInCell="1" locked="0" relativeHeight="0" simplePos="0">
                <wp:simplePos x="0" y="0"/>
                <wp:positionH relativeFrom="margin">
                  <wp:posOffset>2766964</wp:posOffset>
                </wp:positionH>
                <wp:positionV relativeFrom="margin">
                  <wp:posOffset>4770365</wp:posOffset>
                </wp:positionV>
                <wp:extent cx="3365500" cy="3470374"/>
                <wp:effectExtent b="0" l="0" r="0" t="0"/>
                <wp:wrapSquare wrapText="bothSides" distB="320040" distT="320040" distL="320040" distR="320040"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672775" y="2057880"/>
                          <a:ext cx="3346450" cy="344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40" w:line="28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27"/>
                                <w:vertAlign w:val="baseline"/>
                              </w:rPr>
                              <w:t xml:space="preserve">Изображение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27"/>
                                <w:vertAlign w:val="baseline"/>
                              </w:rPr>
                              <w:t xml:space="preserve">2 (Активное окно сканера)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27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  <w:t xml:space="preserve">Приложение успешно считывает код и выводит его на экран.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  <w:t xml:space="preserve">Открывается меню для последующих действий пользователя: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  <w:t xml:space="preserve">Копирование информации из кода в буфер обмена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  <w:t xml:space="preserve">Отправка информации из кода на сервер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  <w:t xml:space="preserve">Продолжение сканирования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182875" spcFirstLastPara="1" rIns="13715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320040" distT="320040" distL="320040" distR="320040" hidden="0" layoutInCell="1" locked="0" relativeHeight="0" simplePos="0">
                <wp:simplePos x="0" y="0"/>
                <wp:positionH relativeFrom="margin">
                  <wp:posOffset>2766964</wp:posOffset>
                </wp:positionH>
                <wp:positionV relativeFrom="margin">
                  <wp:posOffset>4770365</wp:posOffset>
                </wp:positionV>
                <wp:extent cx="3365500" cy="3470374"/>
                <wp:effectExtent b="0" l="0" r="0" t="0"/>
                <wp:wrapSquare wrapText="bothSides" distB="320040" distT="320040" distL="320040" distR="320040"/>
                <wp:docPr id="3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5500" cy="34703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238328" cy="3981072"/>
            <wp:effectExtent b="0" l="0" r="0" t="0"/>
            <wp:docPr id="3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28" cy="3981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anchor allowOverlap="1" behindDoc="0" distB="320040" distT="320040" distL="320040" distR="320040" hidden="0" layoutInCell="1" locked="0" relativeHeight="0" simplePos="0">
                <wp:simplePos x="0" y="0"/>
                <wp:positionH relativeFrom="margin">
                  <wp:posOffset>2766965</wp:posOffset>
                </wp:positionH>
                <wp:positionV relativeFrom="margin">
                  <wp:posOffset>304800</wp:posOffset>
                </wp:positionV>
                <wp:extent cx="3216910" cy="3930721"/>
                <wp:effectExtent b="0" l="0" r="0" t="0"/>
                <wp:wrapSquare wrapText="bothSides" distB="320040" distT="320040" distL="320040" distR="320040"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747070" y="1824200"/>
                          <a:ext cx="3197860" cy="39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40" w:line="28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27"/>
                                <w:vertAlign w:val="baseline"/>
                              </w:rPr>
                              <w:t xml:space="preserve">Изображение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27"/>
                                <w:vertAlign w:val="baseline"/>
                              </w:rPr>
                              <w:t xml:space="preserve">3 (Раздел “История”)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27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  <w:t xml:space="preserve">Открытый раздел “История”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  <w:t xml:space="preserve">Вся отсканированная информация сохраняется списком, отсортированным по дате (по убыванию).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  <w:t xml:space="preserve">Иконка в левом верхнем углу – возврат в окно сканера.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  <w:t xml:space="preserve">Иконка в правом верхнем углу – удаление пунктов из списка.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182875" spcFirstLastPara="1" rIns="13715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320040" distT="320040" distL="320040" distR="320040" hidden="0" layoutInCell="1" locked="0" relativeHeight="0" simplePos="0">
                <wp:simplePos x="0" y="0"/>
                <wp:positionH relativeFrom="margin">
                  <wp:posOffset>2766965</wp:posOffset>
                </wp:positionH>
                <wp:positionV relativeFrom="margin">
                  <wp:posOffset>304800</wp:posOffset>
                </wp:positionV>
                <wp:extent cx="3216910" cy="3930721"/>
                <wp:effectExtent b="0" l="0" r="0" t="0"/>
                <wp:wrapSquare wrapText="bothSides" distB="320040" distT="320040" distL="320040" distR="320040"/>
                <wp:docPr id="2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16910" cy="39307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292424" cy="4077288"/>
            <wp:effectExtent b="12700" l="12700" r="12700" t="12700"/>
            <wp:docPr descr="Изображение выглядит как текст&#10;&#10;Автоматически созданное описание" id="36" name="image4.png"/>
            <a:graphic>
              <a:graphicData uri="http://schemas.openxmlformats.org/drawingml/2006/picture">
                <pic:pic>
                  <pic:nvPicPr>
                    <pic:cNvPr descr="Изображение выглядит как текст&#10;&#10;Автоматически созданное описание"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2424" cy="40772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anchor allowOverlap="1" behindDoc="0" distB="320040" distT="320040" distL="320040" distR="320040" hidden="0" layoutInCell="1" locked="0" relativeHeight="0" simplePos="0">
                <wp:simplePos x="0" y="0"/>
                <wp:positionH relativeFrom="margin">
                  <wp:posOffset>2766965</wp:posOffset>
                </wp:positionH>
                <wp:positionV relativeFrom="margin">
                  <wp:posOffset>4845003</wp:posOffset>
                </wp:positionV>
                <wp:extent cx="2992120" cy="3592284"/>
                <wp:effectExtent b="0" l="0" r="0" t="0"/>
                <wp:wrapSquare wrapText="bothSides" distB="320040" distT="320040" distL="320040" distR="320040"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859475" y="1824200"/>
                          <a:ext cx="3257700" cy="391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40" w:line="28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27"/>
                                <w:vertAlign w:val="baseline"/>
                              </w:rPr>
                              <w:t xml:space="preserve">Изображение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27"/>
                                <w:vertAlign w:val="baseline"/>
                              </w:rPr>
                              <w:t xml:space="preserve">4 (Раздел “История”)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27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  <w:t xml:space="preserve">Выбран пункт из списка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  <w:t xml:space="preserve">Открывается окно с информацией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  <w:t xml:space="preserve">Тип считанного кода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  <w:t xml:space="preserve">Дата сканирования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  <w:t xml:space="preserve">Информация из кода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14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  <w:t xml:space="preserve">Варианты дальнейших действий пользователя: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  <w:t xml:space="preserve">Копирование информации в буфер обмена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  <w:t xml:space="preserve">Отправка информации на сервер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  <w:t xml:space="preserve">Выход из окна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182875" spcFirstLastPara="1" rIns="13715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320040" distT="320040" distL="320040" distR="320040" hidden="0" layoutInCell="1" locked="0" relativeHeight="0" simplePos="0">
                <wp:simplePos x="0" y="0"/>
                <wp:positionH relativeFrom="margin">
                  <wp:posOffset>2766965</wp:posOffset>
                </wp:positionH>
                <wp:positionV relativeFrom="margin">
                  <wp:posOffset>4845003</wp:posOffset>
                </wp:positionV>
                <wp:extent cx="2992120" cy="3592284"/>
                <wp:effectExtent b="0" l="0" r="0" t="0"/>
                <wp:wrapSquare wrapText="bothSides" distB="320040" distT="320040" distL="320040" distR="320040"/>
                <wp:docPr id="3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2120" cy="35922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300827" cy="4084867"/>
            <wp:effectExtent b="0" l="0" r="0" t="0"/>
            <wp:docPr descr="Изображение выглядит как текст&#10;&#10;Автоматически созданное описание" id="38" name="image2.png"/>
            <a:graphic>
              <a:graphicData uri="http://schemas.openxmlformats.org/drawingml/2006/picture">
                <pic:pic>
                  <pic:nvPicPr>
                    <pic:cNvPr descr="Изображение выглядит как текст&#10;&#10;Автоматически созданное описание"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827" cy="4084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5. ​​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Статистика времени разработки: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Написание службы для взаимодействия мобильного приложения с серверной частью. Период проведения работ: c 19.04.2023 по 02.05.2023. Затрачено часов: 34 (Марат)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Написание хранимых процедур на сервере. Период проведения работ: с 20.04.2023 по 24.04.2023. Затрачено часов: 4. (Марат)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макета мобильного приложения (XML разметка. Период проведения работ с 19.04.2023 по 21.04.2023. Затрачено часов: 6 (Дарья)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Написание программного кода мобильного приложения. </w:t>
      </w:r>
    </w:p>
    <w:p w:rsidR="00000000" w:rsidDel="00000000" w:rsidP="00000000" w:rsidRDefault="00000000" w:rsidRPr="00000000" w14:paraId="0000003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Периоды проведения работ: </w:t>
      </w:r>
    </w:p>
    <w:p w:rsidR="00000000" w:rsidDel="00000000" w:rsidP="00000000" w:rsidRDefault="00000000" w:rsidRPr="00000000" w14:paraId="0000003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24.04.2023 по 03.05.2023. Затрачено часов: 16 (Дарья). </w:t>
      </w:r>
    </w:p>
    <w:p w:rsidR="00000000" w:rsidDel="00000000" w:rsidP="00000000" w:rsidRDefault="00000000" w:rsidRPr="00000000" w14:paraId="0000003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08.05.2023 по 24.08.2023 Затрачено часов: 156 (Дарья).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5. Написание программного кода мобильного приложения. Период проведения   работ: c 04.05.2023 по 25.08.2023. Затрачено часов: 324. (Марат)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Руководитель проекта                                     Пономаренко М.Б.</w:t>
      </w:r>
    </w:p>
    <w:p w:rsidR="00000000" w:rsidDel="00000000" w:rsidP="00000000" w:rsidRDefault="00000000" w:rsidRPr="00000000" w14:paraId="0000003F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4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40"/>
          <w:szCs w:val="40"/>
          <w:rtl w:val="0"/>
        </w:rPr>
        <w:t xml:space="preserve">Тестирование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работоспособности службы (c 25.08.2023 по 29.08.2023)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spacing w:after="0" w:line="276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Telnet (проверка соединения) на порт;(Даниил)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spacing w:after="0" w:line="276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Отправка тестовых данных на сервер. Если все ОК и ошибок нет, то служба работает(Даниил)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хранимых процедур. (c 25.08.2023 по 29.08.2023)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spacing w:after="0" w:line="276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выгрузки данных из сервера. Если данные пришли (например, список накладных), то процедура работает. Аналогично остальные.(Никита)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мобильного приложения  (c 25.08.2023 по 29.08.2023)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spacing w:after="0" w:line="276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Запуск мобильного приложения.(Даниил)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spacing w:after="0" w:line="276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Отправка и принятие данных.(Никита)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spacing w:after="0" w:line="276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Бета-тестирование. Отдать ответственному сотруднику (клиента) устройство, на котором установлено приложение для тестирования.(Даниил)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Совместная работа тестировщиков и разработчиков в случае выявление багов приложения (с 30.08.2023 по 15.09.2023)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spacing w:after="0" w:line="276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Выявление ошибок;(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Никита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spacing w:after="0" w:line="276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Совместная работа тестировщиков и разработчиков (в случае выявления багов)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Даниил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spacing w:before="400" w:line="276" w:lineRule="auto"/>
        <w:ind w:left="720" w:firstLine="0"/>
        <w:rPr>
          <w:rFonts w:ascii="Times New Roman" w:cs="Times New Roman" w:eastAsia="Times New Roman" w:hAnsi="Times New Roman"/>
          <w:b w:val="0"/>
          <w:sz w:val="40"/>
          <w:szCs w:val="40"/>
        </w:rPr>
      </w:pPr>
      <w:bookmarkStart w:colFirst="0" w:colLast="0" w:name="_heading=h.o1brncf2mln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40"/>
          <w:szCs w:val="40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40"/>
          <w:szCs w:val="40"/>
          <w:rtl w:val="0"/>
        </w:rPr>
        <w:t xml:space="preserve">Внедрение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Внедрение написанных SQL-скриптов (файл *.sql) в базу данных PostgreSQL на сервере клиента. (18.09.2023)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spacing w:after="0" w:line="276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необходимых хранимых процедур;(Максим)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spacing w:after="0" w:line="276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функций;(Максим)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spacing w:after="0" w:line="276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Компиляция хранимых процедур и функций.(Максим)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Установка службы для взаимодействия между базой данных клиента и мобильным приложением. (18.09.2023)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spacing w:after="0" w:line="276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Запуск установочного EXE-файла;(Иван)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spacing w:after="0" w:line="276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Визуальная проверка на наличие службы на сервере.(Иван)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Установка мобильного приложения на необходимое оборудование (телефоны). (19.09.2023)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spacing w:after="0" w:line="276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Запуск установочного файла *.apk;(Иван)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spacing w:after="0" w:line="276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Запуск приложения;(Иван)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Обучение персонала. (с 20.09.2023 по 28.09.2023)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spacing w:after="0" w:line="276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Краткое ознакомление с инструкцией;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(Максим)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spacing w:after="0" w:line="276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Обучение персонала по работе с интерфейсом приложения;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(Максим)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Подпись акта об успешном внедрении. (29.09.2023)</w:t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spacing w:after="0" w:line="276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Встреча с заказчиком и подпись соответствующих актов.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(Максим)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60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highlight w:val="white"/>
          <w:rtl w:val="0"/>
        </w:rPr>
        <w:t xml:space="preserve"> 8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Закупка смартфонов</w:t>
      </w:r>
    </w:p>
    <w:p w:rsidR="00000000" w:rsidDel="00000000" w:rsidP="00000000" w:rsidRDefault="00000000" w:rsidRPr="00000000" w14:paraId="00000061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Телефон Samsung Galaxy M31. На нем проводим тестирование. Данная модель, в будущем, будет использоваться в работе.</w:t>
      </w:r>
    </w:p>
    <w:p w:rsidR="00000000" w:rsidDel="00000000" w:rsidP="00000000" w:rsidRDefault="00000000" w:rsidRPr="00000000" w14:paraId="00000062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Предварительная стоимость для обсуждения в группе: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Марат-362*2500=905 000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Дарья-178*3000=534 000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Данила-88*2000=176 000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Никита-40*2000=80 000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Артур-28*1000=28 000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Иван-15*2500=37 500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Максим-9*3500=31 500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Страховка 15%=268 000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ИТОГО:2 060 800 рублей     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uiPriority w:val="34"/>
    <w:qFormat w:val="1"/>
    <w:rsid w:val="003F6E63"/>
    <w:pPr>
      <w:ind w:left="720"/>
      <w:contextualSpacing w:val="1"/>
    </w:pPr>
  </w:style>
  <w:style w:type="paragraph" w:styleId="a5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6">
    <w:name w:val="Normal (Web)"/>
    <w:basedOn w:val="a"/>
    <w:uiPriority w:val="99"/>
    <w:semiHidden w:val="1"/>
    <w:unhideWhenUsed w:val="1"/>
    <w:rsid w:val="00543F6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17" Type="http://schemas.openxmlformats.org/officeDocument/2006/relationships/image" Target="media/image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xpHAw+nNYMGdSU2CpTQZ04WUvQ==">AMUW2mWSiXUqBldvPdppBunpWipzz8MzpvX/+xjw1cnOLveBNneckLcAd0p7osIbf0cvq3OOe822KE8xoVYR53hPTPpH+Qd29b1ThFWeUvrsC7qewyYTiVK+0XP+BENVQJk2K7jj6O9X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2023-03-31T14:45:00Z</dcterms:created>
  <dc:creator>Дарья Гулюгина</dc:creator>
</cp:coreProperties>
</file>