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D9" w:rsidRPr="00FE4F9A" w:rsidRDefault="003C0D77">
      <w:pPr>
        <w:rPr>
          <w:lang w:val="en-GB"/>
        </w:rPr>
      </w:pPr>
      <w:r w:rsidRPr="00FE4F9A">
        <w:rPr>
          <w:lang w:val="en-GB"/>
        </w:rPr>
        <w:t xml:space="preserve">Results </w:t>
      </w:r>
      <w:r w:rsidR="00616B56" w:rsidRPr="00FE4F9A">
        <w:rPr>
          <w:lang w:val="en-GB"/>
        </w:rPr>
        <w:t>of</w:t>
      </w:r>
      <w:r w:rsidR="0050283A" w:rsidRPr="00FE4F9A">
        <w:rPr>
          <w:lang w:val="en-GB"/>
        </w:rPr>
        <w:t xml:space="preserve"> </w:t>
      </w:r>
      <w:r w:rsidR="00616B56" w:rsidRPr="00FE4F9A">
        <w:rPr>
          <w:lang w:val="en-GB"/>
        </w:rPr>
        <w:t>the week</w:t>
      </w:r>
    </w:p>
    <w:p w:rsidR="0050283A" w:rsidRPr="00FE4F9A" w:rsidRDefault="0050283A">
      <w:pPr>
        <w:rPr>
          <w:lang w:val="en-GB"/>
        </w:rPr>
      </w:pPr>
    </w:p>
    <w:p w:rsidR="0050283A" w:rsidRDefault="0050283A">
      <w:pPr>
        <w:rPr>
          <w:lang w:val="en-GB"/>
        </w:rPr>
      </w:pPr>
      <w:r w:rsidRPr="00185D70">
        <w:rPr>
          <w:b/>
          <w:lang w:val="en-GB"/>
        </w:rPr>
        <w:t>Data preparation stage</w:t>
      </w:r>
      <w:r w:rsidR="00185D70" w:rsidRPr="00185D70">
        <w:rPr>
          <w:b/>
          <w:lang w:val="en-GB"/>
        </w:rPr>
        <w:t xml:space="preserve"> </w:t>
      </w:r>
      <w:r w:rsidR="00185D70" w:rsidRPr="00185D70">
        <w:rPr>
          <w:lang w:val="en-GB"/>
        </w:rPr>
        <w:t>(resources: big memory</w:t>
      </w:r>
      <w:r w:rsidR="00185D70">
        <w:rPr>
          <w:lang w:val="en-GB"/>
        </w:rPr>
        <w:t xml:space="preserve">, </w:t>
      </w:r>
    </w:p>
    <w:p w:rsidR="00FE4F9A" w:rsidRDefault="00FE4F9A">
      <w:pPr>
        <w:rPr>
          <w:lang w:val="en-GB"/>
        </w:rPr>
      </w:pPr>
      <w:r>
        <w:rPr>
          <w:lang w:val="en-GB"/>
        </w:rPr>
        <w:t>Prioritize this doc</w:t>
      </w:r>
    </w:p>
    <w:p w:rsidR="003B2026" w:rsidRPr="00FE4F9A" w:rsidRDefault="003B2026">
      <w:pPr>
        <w:rPr>
          <w:u w:val="single"/>
          <w:lang w:val="en-GB"/>
        </w:rPr>
      </w:pPr>
      <w:r w:rsidRPr="00FE4F9A">
        <w:rPr>
          <w:u w:val="single"/>
          <w:lang w:val="en-GB"/>
        </w:rPr>
        <w:t>Get the data inputs ready in single R scripts</w:t>
      </w:r>
      <w:r w:rsidR="00FE4F9A" w:rsidRPr="00FE4F9A">
        <w:rPr>
          <w:u w:val="single"/>
          <w:lang w:val="en-GB"/>
        </w:rPr>
        <w:t xml:space="preserve"> (find formats needed) </w:t>
      </w:r>
    </w:p>
    <w:p w:rsidR="003B2026" w:rsidRPr="00FE4F9A" w:rsidRDefault="003B2026">
      <w:pPr>
        <w:rPr>
          <w:lang w:val="en-GB"/>
        </w:rPr>
      </w:pPr>
      <w:r w:rsidRPr="00FE4F9A">
        <w:rPr>
          <w:lang w:val="en-GB"/>
        </w:rPr>
        <w:t xml:space="preserve">Run model versions in different folders </w:t>
      </w:r>
    </w:p>
    <w:p w:rsidR="003B2026" w:rsidRPr="003B2026" w:rsidRDefault="003B2026">
      <w:pPr>
        <w:rPr>
          <w:lang w:val="en-GB"/>
        </w:rPr>
      </w:pPr>
      <w:r w:rsidRPr="003B2026">
        <w:rPr>
          <w:lang w:val="en-GB"/>
        </w:rPr>
        <w:t>Think a</w:t>
      </w:r>
      <w:r>
        <w:rPr>
          <w:lang w:val="en-GB"/>
        </w:rPr>
        <w:t>bout Skeleton of the project</w:t>
      </w:r>
    </w:p>
    <w:p w:rsidR="00185D70" w:rsidRPr="00FE4F9A" w:rsidRDefault="00185D70">
      <w:pPr>
        <w:rPr>
          <w:b/>
          <w:u w:val="single"/>
          <w:lang w:val="en-GB"/>
        </w:rPr>
      </w:pPr>
      <w:r w:rsidRPr="00FE4F9A">
        <w:rPr>
          <w:u w:val="single"/>
          <w:lang w:val="en-GB"/>
        </w:rPr>
        <w:t xml:space="preserve">Do trips </w:t>
      </w:r>
      <w:proofErr w:type="spellStart"/>
      <w:r w:rsidRPr="00FE4F9A">
        <w:rPr>
          <w:u w:val="single"/>
          <w:lang w:val="en-GB"/>
        </w:rPr>
        <w:t>dataframe</w:t>
      </w:r>
      <w:proofErr w:type="spellEnd"/>
    </w:p>
    <w:p w:rsidR="008165E2" w:rsidRDefault="008165E2">
      <w:pPr>
        <w:rPr>
          <w:lang w:val="en-GB"/>
        </w:rPr>
      </w:pPr>
      <w:r w:rsidRPr="008165E2">
        <w:rPr>
          <w:lang w:val="en-GB"/>
        </w:rPr>
        <w:t>TMB run exa</w:t>
      </w:r>
      <w:r>
        <w:rPr>
          <w:lang w:val="en-GB"/>
        </w:rPr>
        <w:t>mple file with successful compilation of movement model</w:t>
      </w:r>
    </w:p>
    <w:p w:rsidR="008165E2" w:rsidRDefault="008165E2">
      <w:pPr>
        <w:rPr>
          <w:lang w:val="en-GB"/>
        </w:rPr>
      </w:pPr>
      <w:r>
        <w:rPr>
          <w:lang w:val="en-GB"/>
        </w:rPr>
        <w:t>Get docs on statistics from Ewan</w:t>
      </w:r>
    </w:p>
    <w:p w:rsidR="0050283A" w:rsidRPr="008165E2" w:rsidRDefault="0050283A">
      <w:pPr>
        <w:rPr>
          <w:lang w:val="en-GB"/>
        </w:rPr>
      </w:pPr>
      <w:r w:rsidRPr="008165E2">
        <w:rPr>
          <w:lang w:val="en-GB"/>
        </w:rPr>
        <w:t xml:space="preserve">Dakar </w:t>
      </w:r>
      <w:proofErr w:type="spellStart"/>
      <w:r w:rsidRPr="008165E2">
        <w:rPr>
          <w:lang w:val="en-GB"/>
        </w:rPr>
        <w:t>shp</w:t>
      </w:r>
      <w:proofErr w:type="spellEnd"/>
      <w:r w:rsidRPr="008165E2">
        <w:rPr>
          <w:lang w:val="en-GB"/>
        </w:rPr>
        <w:t xml:space="preserve"> </w:t>
      </w:r>
    </w:p>
    <w:p w:rsidR="0050283A" w:rsidRDefault="0050283A">
      <w:pPr>
        <w:rPr>
          <w:lang w:val="en-GB"/>
        </w:rPr>
      </w:pPr>
      <w:r w:rsidRPr="0050283A">
        <w:rPr>
          <w:lang w:val="en-GB"/>
        </w:rPr>
        <w:t xml:space="preserve">Explore sensibility of </w:t>
      </w:r>
      <w:proofErr w:type="spellStart"/>
      <w:r w:rsidRPr="0050283A">
        <w:rPr>
          <w:lang w:val="en-GB"/>
        </w:rPr>
        <w:t>sleepplace</w:t>
      </w:r>
      <w:proofErr w:type="spellEnd"/>
      <w:r w:rsidRPr="0050283A">
        <w:rPr>
          <w:lang w:val="en-GB"/>
        </w:rPr>
        <w:t xml:space="preserve"> t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bordereffects</w:t>
      </w:r>
      <w:proofErr w:type="spellEnd"/>
    </w:p>
    <w:p w:rsidR="0050283A" w:rsidRPr="00185D70" w:rsidRDefault="0050283A" w:rsidP="00185D70">
      <w:pPr>
        <w:pStyle w:val="Listenabsatz"/>
        <w:numPr>
          <w:ilvl w:val="0"/>
          <w:numId w:val="1"/>
        </w:numPr>
        <w:rPr>
          <w:lang w:val="en-GB"/>
        </w:rPr>
      </w:pPr>
      <w:r w:rsidRPr="00185D70">
        <w:rPr>
          <w:lang w:val="en-GB"/>
        </w:rPr>
        <w:t>Plot place where people live that show &gt; 70% away from home</w:t>
      </w:r>
    </w:p>
    <w:p w:rsidR="00185D70" w:rsidRPr="00185D70" w:rsidRDefault="00185D70" w:rsidP="00185D70">
      <w:pPr>
        <w:pStyle w:val="Listenabsatz"/>
        <w:numPr>
          <w:ilvl w:val="1"/>
          <w:numId w:val="1"/>
        </w:numPr>
        <w:rPr>
          <w:lang w:val="en-GB"/>
        </w:rPr>
      </w:pPr>
      <w:r w:rsidRPr="00185D70">
        <w:rPr>
          <w:lang w:val="en-GB"/>
        </w:rPr>
        <w:t xml:space="preserve">If cities </w:t>
      </w:r>
      <w:proofErr w:type="spellStart"/>
      <w:r w:rsidRPr="00185D70">
        <w:rPr>
          <w:lang w:val="en-GB"/>
        </w:rPr>
        <w:t>aggr</w:t>
      </w:r>
      <w:proofErr w:type="spellEnd"/>
      <w:r w:rsidRPr="00185D70">
        <w:rPr>
          <w:lang w:val="en-GB"/>
        </w:rPr>
        <w:t xml:space="preserve">. the </w:t>
      </w:r>
      <w:proofErr w:type="spellStart"/>
      <w:r w:rsidRPr="00185D70">
        <w:rPr>
          <w:lang w:val="en-GB"/>
        </w:rPr>
        <w:t>arrs</w:t>
      </w:r>
      <w:proofErr w:type="spellEnd"/>
      <w:r w:rsidRPr="00185D70">
        <w:rPr>
          <w:lang w:val="en-GB"/>
        </w:rPr>
        <w:t xml:space="preserve"> to one there</w:t>
      </w:r>
    </w:p>
    <w:p w:rsidR="00185D70" w:rsidRDefault="00185D70" w:rsidP="00185D70">
      <w:pPr>
        <w:pStyle w:val="Listenabsatz"/>
        <w:numPr>
          <w:ilvl w:val="1"/>
          <w:numId w:val="1"/>
        </w:numPr>
        <w:rPr>
          <w:lang w:val="en-GB"/>
        </w:rPr>
      </w:pPr>
      <w:r w:rsidRPr="00185D70">
        <w:rPr>
          <w:lang w:val="en-GB"/>
        </w:rPr>
        <w:t>If other check orange paper on “</w:t>
      </w:r>
      <w:proofErr w:type="gramStart"/>
      <w:r w:rsidRPr="00185D70">
        <w:rPr>
          <w:lang w:val="en-GB"/>
        </w:rPr>
        <w:t>agent based</w:t>
      </w:r>
      <w:proofErr w:type="gramEnd"/>
      <w:r w:rsidRPr="00185D70">
        <w:rPr>
          <w:lang w:val="en-GB"/>
        </w:rPr>
        <w:t xml:space="preserve"> model of mobility” criteria for </w:t>
      </w:r>
      <w:proofErr w:type="spellStart"/>
      <w:r w:rsidRPr="00185D70">
        <w:rPr>
          <w:lang w:val="en-GB"/>
        </w:rPr>
        <w:t>sleepplace</w:t>
      </w:r>
      <w:proofErr w:type="spellEnd"/>
      <w:r w:rsidRPr="00185D70">
        <w:rPr>
          <w:lang w:val="en-GB"/>
        </w:rPr>
        <w:t xml:space="preserve"> assignment</w:t>
      </w:r>
    </w:p>
    <w:p w:rsidR="00CF6913" w:rsidRPr="00185D70" w:rsidRDefault="00CF6913" w:rsidP="00185D7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If models don’t fit try other separation for migrants</w:t>
      </w:r>
    </w:p>
    <w:p w:rsidR="0050283A" w:rsidRDefault="0050283A">
      <w:pPr>
        <w:rPr>
          <w:lang w:val="en-GB"/>
        </w:rPr>
      </w:pPr>
      <w:r>
        <w:rPr>
          <w:lang w:val="en-GB"/>
        </w:rPr>
        <w:t>Finalize division between seasonal and regular travellers</w:t>
      </w:r>
    </w:p>
    <w:p w:rsidR="0050283A" w:rsidRDefault="0050283A">
      <w:pPr>
        <w:rPr>
          <w:lang w:val="en-GB"/>
        </w:rPr>
      </w:pP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journeylengths</w:t>
      </w:r>
      <w:proofErr w:type="spellEnd"/>
    </w:p>
    <w:p w:rsidR="0050283A" w:rsidRDefault="0050283A">
      <w:pPr>
        <w:rPr>
          <w:lang w:val="en-GB"/>
        </w:rPr>
      </w:pPr>
      <w:r>
        <w:rPr>
          <w:lang w:val="en-GB"/>
        </w:rPr>
        <w:t>Incomplete journeys</w:t>
      </w:r>
    </w:p>
    <w:p w:rsidR="00AE49BA" w:rsidRDefault="00AE49BA">
      <w:pPr>
        <w:rPr>
          <w:lang w:val="en-GB"/>
        </w:rPr>
      </w:pPr>
      <w:r>
        <w:rPr>
          <w:lang w:val="en-GB"/>
        </w:rPr>
        <w:tab/>
        <w:t>Take beginning of the year as beginning of next year</w:t>
      </w:r>
    </w:p>
    <w:p w:rsidR="00AE49BA" w:rsidRDefault="00AE49BA">
      <w:pPr>
        <w:rPr>
          <w:lang w:val="en-GB"/>
        </w:rPr>
      </w:pPr>
      <w:r>
        <w:rPr>
          <w:lang w:val="en-GB"/>
        </w:rPr>
        <w:tab/>
        <w:t xml:space="preserve">And look at people who came home scaled by their fraction of </w:t>
      </w:r>
    </w:p>
    <w:p w:rsidR="00AE49BA" w:rsidRPr="00AE49BA" w:rsidRDefault="00AE49BA">
      <w:pPr>
        <w:rPr>
          <w:b/>
          <w:lang w:val="en-GB"/>
        </w:rPr>
      </w:pPr>
      <w:r w:rsidRPr="00AE49BA">
        <w:rPr>
          <w:b/>
          <w:lang w:val="en-GB"/>
        </w:rPr>
        <w:t>Model development/fitting/cross-</w:t>
      </w:r>
      <w:proofErr w:type="spellStart"/>
      <w:r w:rsidRPr="00AE49BA">
        <w:rPr>
          <w:b/>
          <w:lang w:val="en-GB"/>
        </w:rPr>
        <w:t>val</w:t>
      </w:r>
      <w:proofErr w:type="spellEnd"/>
      <w:r w:rsidRPr="00AE49BA">
        <w:rPr>
          <w:b/>
          <w:lang w:val="en-GB"/>
        </w:rPr>
        <w:t xml:space="preserve"> movement model</w:t>
      </w:r>
    </w:p>
    <w:p w:rsidR="009B41BA" w:rsidRDefault="00AE49BA">
      <w:pPr>
        <w:rPr>
          <w:lang w:val="fr-CH"/>
        </w:rPr>
      </w:pPr>
      <w:r w:rsidRPr="00AE49BA">
        <w:rPr>
          <w:lang w:val="fr-CH"/>
        </w:rPr>
        <w:t xml:space="preserve">Data </w:t>
      </w:r>
      <w:proofErr w:type="spellStart"/>
      <w:r w:rsidRPr="00AE49BA">
        <w:rPr>
          <w:lang w:val="fr-CH"/>
        </w:rPr>
        <w:t>preparation</w:t>
      </w:r>
      <w:proofErr w:type="spellEnd"/>
      <w:r w:rsidRPr="00AE49BA">
        <w:rPr>
          <w:lang w:val="fr-CH"/>
        </w:rPr>
        <w:t xml:space="preserve"> </w:t>
      </w:r>
    </w:p>
    <w:p w:rsidR="009B41BA" w:rsidRDefault="00AE49BA" w:rsidP="009B41BA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9B41BA">
        <w:rPr>
          <w:lang w:val="fr-CH"/>
        </w:rPr>
        <w:t>distance</w:t>
      </w:r>
      <w:proofErr w:type="gramEnd"/>
      <w:r w:rsidRPr="009B41BA">
        <w:rPr>
          <w:lang w:val="fr-CH"/>
        </w:rPr>
        <w:t xml:space="preserve"> Matrix, </w:t>
      </w:r>
    </w:p>
    <w:p w:rsidR="009B41BA" w:rsidRPr="009B41BA" w:rsidRDefault="009B41BA" w:rsidP="009B41BA">
      <w:pPr>
        <w:pStyle w:val="Listenabsatz"/>
        <w:numPr>
          <w:ilvl w:val="1"/>
          <w:numId w:val="1"/>
        </w:numPr>
        <w:rPr>
          <w:lang w:val="en-GB"/>
        </w:rPr>
      </w:pPr>
      <w:r w:rsidRPr="009B41BA">
        <w:rPr>
          <w:lang w:val="en-GB"/>
        </w:rPr>
        <w:t xml:space="preserve">average of city to city travel times in </w:t>
      </w:r>
      <w:r>
        <w:rPr>
          <w:lang w:val="en-GB"/>
        </w:rPr>
        <w:t xml:space="preserve">each </w:t>
      </w:r>
      <w:r w:rsidRPr="009B41BA">
        <w:rPr>
          <w:lang w:val="en-GB"/>
        </w:rPr>
        <w:t xml:space="preserve">arr. </w:t>
      </w:r>
      <w:r>
        <w:rPr>
          <w:lang w:val="en-GB"/>
        </w:rPr>
        <w:t>(computationally effective compared to each to each raster pixel with friction surface) (Ewan might do this part since he is familiar with the friction surface)</w:t>
      </w:r>
    </w:p>
    <w:p w:rsidR="009B41BA" w:rsidRDefault="00AE49BA" w:rsidP="009B41BA">
      <w:pPr>
        <w:pStyle w:val="Listenabsatz"/>
        <w:numPr>
          <w:ilvl w:val="0"/>
          <w:numId w:val="1"/>
        </w:numPr>
        <w:rPr>
          <w:lang w:val="fr-CH"/>
        </w:rPr>
      </w:pPr>
      <w:r w:rsidRPr="009B41BA">
        <w:rPr>
          <w:lang w:val="fr-CH"/>
        </w:rPr>
        <w:t xml:space="preserve">env. </w:t>
      </w:r>
      <w:proofErr w:type="spellStart"/>
      <w:r w:rsidRPr="009B41BA">
        <w:rPr>
          <w:lang w:val="fr-CH"/>
        </w:rPr>
        <w:t>cov</w:t>
      </w:r>
      <w:proofErr w:type="spellEnd"/>
      <w:r w:rsidRPr="009B41BA">
        <w:rPr>
          <w:lang w:val="fr-CH"/>
        </w:rPr>
        <w:t>.</w:t>
      </w:r>
      <w:r w:rsidR="009B41BA">
        <w:rPr>
          <w:lang w:val="fr-CH"/>
        </w:rPr>
        <w:t>,</w:t>
      </w:r>
    </w:p>
    <w:p w:rsidR="00AE49BA" w:rsidRPr="009B41BA" w:rsidRDefault="00AE49BA" w:rsidP="009B41BA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 w:rsidRPr="009B41BA">
        <w:rPr>
          <w:lang w:val="fr-CH"/>
        </w:rPr>
        <w:t>pop</w:t>
      </w:r>
      <w:proofErr w:type="gramEnd"/>
      <w:r w:rsidR="009B41BA">
        <w:rPr>
          <w:lang w:val="fr-CH"/>
        </w:rPr>
        <w:t xml:space="preserve"> (</w:t>
      </w:r>
      <w:proofErr w:type="spellStart"/>
      <w:r w:rsidR="009B41BA">
        <w:rPr>
          <w:lang w:val="fr-CH"/>
        </w:rPr>
        <w:t>aggr</w:t>
      </w:r>
      <w:proofErr w:type="spellEnd"/>
      <w:r w:rsidR="009B41BA">
        <w:rPr>
          <w:lang w:val="fr-CH"/>
        </w:rPr>
        <w:t xml:space="preserve">. </w:t>
      </w:r>
    </w:p>
    <w:p w:rsidR="008165E2" w:rsidRPr="008165E2" w:rsidRDefault="008165E2">
      <w:pPr>
        <w:rPr>
          <w:lang w:val="en-GB"/>
        </w:rPr>
      </w:pPr>
      <w:r w:rsidRPr="008165E2">
        <w:rPr>
          <w:lang w:val="en-GB"/>
        </w:rPr>
        <w:t>Und</w:t>
      </w:r>
      <w:r>
        <w:rPr>
          <w:lang w:val="en-GB"/>
        </w:rPr>
        <w:t xml:space="preserve">erstand model he wants to fit (he will write up </w:t>
      </w:r>
      <w:r w:rsidR="009B41BA">
        <w:rPr>
          <w:lang w:val="en-GB"/>
        </w:rPr>
        <w:t>a summary of today)</w:t>
      </w:r>
    </w:p>
    <w:p w:rsidR="00AE49BA" w:rsidRPr="008165E2" w:rsidRDefault="00AE49BA">
      <w:pPr>
        <w:rPr>
          <w:lang w:val="en-GB"/>
        </w:rPr>
      </w:pPr>
      <w:r w:rsidRPr="008165E2">
        <w:rPr>
          <w:lang w:val="en-GB"/>
        </w:rPr>
        <w:t>Step one without time</w:t>
      </w:r>
    </w:p>
    <w:p w:rsidR="00AE49BA" w:rsidRDefault="00AE49BA">
      <w:pPr>
        <w:rPr>
          <w:lang w:val="en-GB"/>
        </w:rPr>
      </w:pPr>
      <w:r w:rsidRPr="008165E2">
        <w:rPr>
          <w:lang w:val="en-GB"/>
        </w:rPr>
        <w:t>Step two with time</w:t>
      </w:r>
    </w:p>
    <w:p w:rsidR="00AE49BA" w:rsidRDefault="00AE49BA">
      <w:pPr>
        <w:rPr>
          <w:b/>
          <w:lang w:val="en-GB"/>
        </w:rPr>
      </w:pPr>
      <w:r w:rsidRPr="00AE49BA">
        <w:rPr>
          <w:b/>
          <w:lang w:val="en-GB"/>
        </w:rPr>
        <w:t xml:space="preserve">Behavioural </w:t>
      </w:r>
      <w:r w:rsidR="00F65BF6">
        <w:rPr>
          <w:b/>
          <w:lang w:val="en-GB"/>
        </w:rPr>
        <w:t>indicators, movement</w:t>
      </w:r>
      <w:r w:rsidRPr="00AE49BA">
        <w:rPr>
          <w:b/>
          <w:lang w:val="en-GB"/>
        </w:rPr>
        <w:t xml:space="preserve"> </w:t>
      </w:r>
      <w:r>
        <w:rPr>
          <w:b/>
          <w:lang w:val="en-GB"/>
        </w:rPr>
        <w:t>o</w:t>
      </w:r>
      <w:r w:rsidRPr="00AE49BA">
        <w:rPr>
          <w:b/>
          <w:lang w:val="en-GB"/>
        </w:rPr>
        <w:t>n model prediction</w:t>
      </w:r>
    </w:p>
    <w:p w:rsidR="002A0587" w:rsidRDefault="00F65BF6">
      <w:pPr>
        <w:rPr>
          <w:lang w:val="en-GB"/>
        </w:rPr>
      </w:pPr>
      <w:r>
        <w:rPr>
          <w:lang w:val="en-GB"/>
        </w:rPr>
        <w:t xml:space="preserve">Movement model feeds into here </w:t>
      </w:r>
    </w:p>
    <w:p w:rsidR="00AE49BA" w:rsidRDefault="00AE49BA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Collegerooms</w:t>
      </w:r>
      <w:proofErr w:type="spellEnd"/>
      <w:r>
        <w:rPr>
          <w:b/>
          <w:lang w:val="en-GB"/>
        </w:rPr>
        <w:t xml:space="preserve"> website</w:t>
      </w:r>
      <w:r w:rsidR="002A0587">
        <w:rPr>
          <w:b/>
          <w:lang w:val="en-GB"/>
        </w:rPr>
        <w:t xml:space="preserve"> </w:t>
      </w:r>
      <w:r w:rsidR="002A0587" w:rsidRPr="002A0587">
        <w:rPr>
          <w:lang w:val="en-GB"/>
        </w:rPr>
        <w:t>(Ewan will get back to me with info)</w:t>
      </w:r>
    </w:p>
    <w:p w:rsidR="00D31577" w:rsidRDefault="00D31577">
      <w:pPr>
        <w:rPr>
          <w:lang w:val="en-GB"/>
        </w:rPr>
      </w:pPr>
      <w:r w:rsidRPr="002A0587">
        <w:rPr>
          <w:lang w:val="en-GB"/>
        </w:rPr>
        <w:t xml:space="preserve">Get clear who </w:t>
      </w:r>
      <w:r w:rsidR="002A0587" w:rsidRPr="002A0587">
        <w:rPr>
          <w:lang w:val="en-GB"/>
        </w:rPr>
        <w:t>grades</w:t>
      </w:r>
    </w:p>
    <w:p w:rsidR="002A0587" w:rsidRDefault="002A0587">
      <w:pPr>
        <w:rPr>
          <w:lang w:val="en-GB"/>
        </w:rPr>
      </w:pPr>
      <w:r>
        <w:rPr>
          <w:lang w:val="en-GB"/>
        </w:rPr>
        <w:t>Get clear how much collaboration is allowed in master thesis</w:t>
      </w:r>
    </w:p>
    <w:p w:rsidR="002A0587" w:rsidRDefault="002A0587">
      <w:pPr>
        <w:rPr>
          <w:lang w:val="en-GB"/>
        </w:rPr>
      </w:pPr>
      <w:r>
        <w:rPr>
          <w:lang w:val="en-GB"/>
        </w:rPr>
        <w:t xml:space="preserve">Pub </w:t>
      </w:r>
      <w:proofErr w:type="spellStart"/>
      <w:r>
        <w:rPr>
          <w:lang w:val="en-GB"/>
        </w:rPr>
        <w:t>madhead</w:t>
      </w:r>
      <w:proofErr w:type="spellEnd"/>
      <w:r>
        <w:rPr>
          <w:lang w:val="en-GB"/>
        </w:rPr>
        <w:t>, visit Christchurch College</w:t>
      </w:r>
    </w:p>
    <w:p w:rsidR="002A0587" w:rsidRDefault="002A0587">
      <w:pPr>
        <w:rPr>
          <w:lang w:val="en-GB"/>
        </w:rPr>
      </w:pPr>
    </w:p>
    <w:p w:rsidR="00F65BF6" w:rsidRDefault="00185D70">
      <w:pPr>
        <w:rPr>
          <w:lang w:val="en-GB"/>
        </w:rPr>
      </w:pPr>
      <w:r>
        <w:rPr>
          <w:lang w:val="en-GB"/>
        </w:rPr>
        <w:t>Go through papers (incl. big ones)</w:t>
      </w:r>
    </w:p>
    <w:p w:rsidR="00185D70" w:rsidRDefault="00185D70">
      <w:pPr>
        <w:rPr>
          <w:lang w:val="en-GB"/>
        </w:rPr>
      </w:pPr>
      <w:r>
        <w:rPr>
          <w:lang w:val="en-GB"/>
        </w:rPr>
        <w:t xml:space="preserve">Go through codes </w:t>
      </w:r>
    </w:p>
    <w:p w:rsidR="00F65BF6" w:rsidRDefault="006D3FA8">
      <w:pPr>
        <w:rPr>
          <w:lang w:val="en-GB"/>
        </w:rPr>
      </w:pPr>
      <w:r>
        <w:rPr>
          <w:lang w:val="en-GB"/>
        </w:rPr>
        <w:t>Questions:</w:t>
      </w:r>
    </w:p>
    <w:p w:rsidR="006D3FA8" w:rsidRDefault="006D3FA8" w:rsidP="00D84ABF">
      <w:pPr>
        <w:pStyle w:val="Listenabsatz"/>
        <w:numPr>
          <w:ilvl w:val="0"/>
          <w:numId w:val="1"/>
        </w:numPr>
        <w:rPr>
          <w:lang w:val="en-GB"/>
        </w:rPr>
      </w:pPr>
      <w:r w:rsidRPr="00D84ABF">
        <w:rPr>
          <w:lang w:val="en-GB"/>
        </w:rPr>
        <w:t>In first meeting you were talking about biases in malaria models on treatment seeking, background fevers (</w:t>
      </w:r>
      <w:proofErr w:type="spellStart"/>
      <w:r w:rsidRPr="00D84ABF">
        <w:rPr>
          <w:lang w:val="en-GB"/>
        </w:rPr>
        <w:t>phd</w:t>
      </w:r>
      <w:proofErr w:type="spellEnd"/>
      <w:r w:rsidRPr="00D84ABF">
        <w:rPr>
          <w:lang w:val="en-GB"/>
        </w:rPr>
        <w:t xml:space="preserve"> from the group did work there to combine), asymptomatic (up to 6 months, incubated,</w:t>
      </w:r>
      <w:r w:rsidR="00D84ABF" w:rsidRPr="00D84ABF">
        <w:rPr>
          <w:lang w:val="en-GB"/>
        </w:rPr>
        <w:t xml:space="preserve"> not completed treatment)</w:t>
      </w:r>
    </w:p>
    <w:p w:rsidR="00D84ABF" w:rsidRDefault="003B2026" w:rsidP="00D84AB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clear the reasons the movement model is superior to more </w:t>
      </w:r>
      <w:proofErr w:type="gramStart"/>
      <w:r>
        <w:rPr>
          <w:lang w:val="en-GB"/>
        </w:rPr>
        <w:t>simple</w:t>
      </w:r>
      <w:proofErr w:type="gramEnd"/>
      <w:r>
        <w:rPr>
          <w:lang w:val="en-GB"/>
        </w:rPr>
        <w:t xml:space="preserve"> add like </w:t>
      </w:r>
      <w:proofErr w:type="spellStart"/>
      <w:r>
        <w:rPr>
          <w:lang w:val="en-GB"/>
        </w:rPr>
        <w:t>Tatem</w:t>
      </w:r>
      <w:proofErr w:type="spellEnd"/>
      <w:r>
        <w:rPr>
          <w:lang w:val="en-GB"/>
        </w:rPr>
        <w:t xml:space="preserve"> (motivate the extra effort)</w:t>
      </w:r>
    </w:p>
    <w:p w:rsidR="005166C5" w:rsidRDefault="005166C5" w:rsidP="005166C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 does he think about a connectivity matrix comparison to </w:t>
      </w:r>
      <w:proofErr w:type="spellStart"/>
      <w:r>
        <w:rPr>
          <w:lang w:val="en-GB"/>
        </w:rPr>
        <w:t>Tatem</w:t>
      </w:r>
      <w:proofErr w:type="spellEnd"/>
      <w:r>
        <w:rPr>
          <w:lang w:val="en-GB"/>
        </w:rPr>
        <w:t xml:space="preserve"> before, this way extra effort can be </w:t>
      </w:r>
      <w:proofErr w:type="gramStart"/>
      <w:r>
        <w:rPr>
          <w:lang w:val="en-GB"/>
        </w:rPr>
        <w:t>justified</w:t>
      </w:r>
      <w:proofErr w:type="gramEnd"/>
    </w:p>
    <w:p w:rsidR="005457D4" w:rsidRDefault="005457D4" w:rsidP="005166C5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for seasonal movement patterns the approach from other paper doesn’t need movement model</w:t>
      </w:r>
    </w:p>
    <w:p w:rsidR="005166C5" w:rsidRDefault="005166C5" w:rsidP="005166C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clear is the evidence that movement modelling works across countries?</w:t>
      </w:r>
    </w:p>
    <w:p w:rsidR="005166C5" w:rsidRDefault="00456A4F" w:rsidP="005166C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1F74B1">
        <w:rPr>
          <w:lang w:val="en-GB"/>
        </w:rPr>
        <w:t xml:space="preserve">promising, is there a sensible way to </w:t>
      </w:r>
      <w:proofErr w:type="spellStart"/>
      <w:r w:rsidR="001F74B1">
        <w:rPr>
          <w:lang w:val="en-GB"/>
        </w:rPr>
        <w:t>smoothe</w:t>
      </w:r>
      <w:proofErr w:type="spellEnd"/>
      <w:r w:rsidR="005166C5">
        <w:rPr>
          <w:lang w:val="en-GB"/>
        </w:rPr>
        <w:t xml:space="preserve"> </w:t>
      </w:r>
      <w:r w:rsidR="001F3533">
        <w:rPr>
          <w:lang w:val="en-GB"/>
        </w:rPr>
        <w:t>“</w:t>
      </w:r>
      <w:r w:rsidR="005166C5">
        <w:rPr>
          <w:lang w:val="en-GB"/>
        </w:rPr>
        <w:t xml:space="preserve">movement </w:t>
      </w:r>
      <w:r w:rsidR="001F74B1">
        <w:rPr>
          <w:lang w:val="en-GB"/>
        </w:rPr>
        <w:t xml:space="preserve">risk that is received by </w:t>
      </w:r>
      <w:proofErr w:type="gramStart"/>
      <w:r w:rsidR="001F74B1">
        <w:rPr>
          <w:lang w:val="en-GB"/>
        </w:rPr>
        <w:t>a</w:t>
      </w:r>
      <w:proofErr w:type="gramEnd"/>
      <w:r w:rsidR="001F74B1">
        <w:rPr>
          <w:lang w:val="en-GB"/>
        </w:rPr>
        <w:t xml:space="preserve"> </w:t>
      </w:r>
      <w:proofErr w:type="spellStart"/>
      <w:r w:rsidR="001F74B1">
        <w:rPr>
          <w:lang w:val="en-GB"/>
        </w:rPr>
        <w:t>arr</w:t>
      </w:r>
      <w:proofErr w:type="spellEnd"/>
      <w:r w:rsidR="001F3533">
        <w:rPr>
          <w:lang w:val="en-GB"/>
        </w:rPr>
        <w:t>”</w:t>
      </w:r>
      <w:r w:rsidR="001F74B1">
        <w:rPr>
          <w:lang w:val="en-GB"/>
        </w:rPr>
        <w:t xml:space="preserve"> </w:t>
      </w:r>
      <w:r w:rsidR="005166C5">
        <w:rPr>
          <w:lang w:val="en-GB"/>
        </w:rPr>
        <w:t>as an input to MAP maps</w:t>
      </w:r>
      <w:r w:rsidR="00170FAD">
        <w:rPr>
          <w:lang w:val="en-GB"/>
        </w:rPr>
        <w:t xml:space="preserve"> (</w:t>
      </w:r>
      <w:r w:rsidR="001F74B1">
        <w:rPr>
          <w:lang w:val="en-GB"/>
        </w:rPr>
        <w:t>so that</w:t>
      </w:r>
      <w:r w:rsidR="00170FAD">
        <w:rPr>
          <w:lang w:val="en-GB"/>
        </w:rPr>
        <w:t xml:space="preserve"> the maps </w:t>
      </w:r>
      <w:r w:rsidR="001F74B1">
        <w:rPr>
          <w:lang w:val="en-GB"/>
        </w:rPr>
        <w:t xml:space="preserve">don’t </w:t>
      </w:r>
      <w:r w:rsidR="00170FAD">
        <w:rPr>
          <w:lang w:val="en-GB"/>
        </w:rPr>
        <w:t>show</w:t>
      </w:r>
      <w:r w:rsidR="001F74B1">
        <w:rPr>
          <w:lang w:val="en-GB"/>
        </w:rPr>
        <w:t xml:space="preserve"> </w:t>
      </w:r>
      <w:r w:rsidR="00170FAD">
        <w:rPr>
          <w:lang w:val="en-GB"/>
        </w:rPr>
        <w:t>strange discontinuities)</w:t>
      </w:r>
    </w:p>
    <w:p w:rsidR="0018610C" w:rsidRDefault="0018610C" w:rsidP="0018610C">
      <w:pPr>
        <w:pStyle w:val="Listenabsatz"/>
        <w:numPr>
          <w:ilvl w:val="0"/>
          <w:numId w:val="1"/>
        </w:numPr>
        <w:rPr>
          <w:lang w:val="en-GB"/>
        </w:rPr>
      </w:pPr>
      <w:r w:rsidRPr="0018610C">
        <w:rPr>
          <w:lang w:val="en-GB"/>
        </w:rPr>
        <w:t xml:space="preserve">Ross-McDonald model R with DHIS2 </w:t>
      </w:r>
      <w:r>
        <w:rPr>
          <w:lang w:val="en-GB"/>
        </w:rPr>
        <w:t xml:space="preserve">Case </w:t>
      </w:r>
      <w:r w:rsidRPr="0018610C">
        <w:rPr>
          <w:lang w:val="en-GB"/>
        </w:rPr>
        <w:t xml:space="preserve">Data </w:t>
      </w:r>
    </w:p>
    <w:p w:rsidR="0018610C" w:rsidRDefault="0018610C" w:rsidP="0018610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Does he think this will still be in?</w:t>
      </w:r>
    </w:p>
    <w:p w:rsidR="0018610C" w:rsidRPr="0018610C" w:rsidRDefault="0018610C" w:rsidP="0018610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Catchment model needed?</w:t>
      </w:r>
    </w:p>
    <w:p w:rsidR="0018610C" w:rsidRDefault="000556B2" w:rsidP="00D84ABF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Gething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Pf</w:t>
      </w:r>
      <w:proofErr w:type="spellEnd"/>
      <w:r>
        <w:rPr>
          <w:lang w:val="en-GB"/>
        </w:rPr>
        <w:t xml:space="preserve"> to R0, EIR and </w:t>
      </w:r>
      <w:proofErr w:type="spellStart"/>
      <w:r>
        <w:rPr>
          <w:lang w:val="en-GB"/>
        </w:rPr>
        <w:t>RossMcdonald</w:t>
      </w:r>
      <w:proofErr w:type="spellEnd"/>
      <w:r>
        <w:rPr>
          <w:lang w:val="en-GB"/>
        </w:rPr>
        <w:t>, do they merge, if separate which is your vision?</w:t>
      </w:r>
    </w:p>
    <w:p w:rsidR="00F37DAB" w:rsidRDefault="00BB31CE" w:rsidP="00D84AB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Options for PhD and after that he recommends</w:t>
      </w:r>
    </w:p>
    <w:p w:rsidR="00CB00E7" w:rsidRDefault="00CB00E7" w:rsidP="00CB00E7">
      <w:pPr>
        <w:rPr>
          <w:lang w:val="en-GB"/>
        </w:rPr>
      </w:pPr>
      <w:r>
        <w:rPr>
          <w:lang w:val="en-GB"/>
        </w:rPr>
        <w:t>For later in thesis:</w:t>
      </w:r>
    </w:p>
    <w:p w:rsidR="00CB00E7" w:rsidRDefault="00CB00E7" w:rsidP="00CB00E7">
      <w:pPr>
        <w:pStyle w:val="Listenabsatz"/>
        <w:numPr>
          <w:ilvl w:val="0"/>
          <w:numId w:val="1"/>
        </w:numPr>
        <w:rPr>
          <w:lang w:val="en-GB"/>
        </w:rPr>
      </w:pPr>
      <w:r w:rsidRPr="00CB00E7">
        <w:rPr>
          <w:lang w:val="en-GB"/>
        </w:rPr>
        <w:t xml:space="preserve">another step of modelling we might also do based on DHS data (related to </w:t>
      </w:r>
      <w:proofErr w:type="gramStart"/>
      <w:r w:rsidRPr="00CB00E7">
        <w:rPr>
          <w:lang w:val="en-GB"/>
        </w:rPr>
        <w:t>https://elifesciences.org/articles/29198 )</w:t>
      </w:r>
      <w:proofErr w:type="gramEnd"/>
      <w:r w:rsidRPr="00CB00E7">
        <w:rPr>
          <w:lang w:val="en-GB"/>
        </w:rPr>
        <w:t xml:space="preserve"> to provide a second check on the estimated incidences</w:t>
      </w:r>
    </w:p>
    <w:p w:rsidR="002C52D1" w:rsidRDefault="002C52D1" w:rsidP="002C52D1">
      <w:pPr>
        <w:rPr>
          <w:lang w:val="en-GB"/>
        </w:rPr>
      </w:pPr>
      <w:r>
        <w:rPr>
          <w:lang w:val="en-GB"/>
        </w:rPr>
        <w:t>Feasible depending on time:</w:t>
      </w:r>
    </w:p>
    <w:p w:rsidR="002C52D1" w:rsidRPr="002C52D1" w:rsidRDefault="002C52D1" w:rsidP="002C52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indicators from literature research that are associated with higher malaria and find a corresponding mobile phone pattern</w:t>
      </w:r>
      <w:r w:rsidR="004B19F3">
        <w:rPr>
          <w:lang w:val="en-GB"/>
        </w:rPr>
        <w:t xml:space="preserve"> (outdoor </w:t>
      </w:r>
      <w:proofErr w:type="gramStart"/>
      <w:r w:rsidR="004B19F3">
        <w:rPr>
          <w:lang w:val="en-GB"/>
        </w:rPr>
        <w:t>occupation, ..</w:t>
      </w:r>
      <w:proofErr w:type="gramEnd"/>
      <w:r w:rsidR="004B19F3">
        <w:rPr>
          <w:lang w:val="en-GB"/>
        </w:rPr>
        <w:t>)</w:t>
      </w:r>
    </w:p>
    <w:p w:rsidR="003C0D77" w:rsidRDefault="00F65BF6">
      <w:pPr>
        <w:rPr>
          <w:lang w:val="en-GB"/>
        </w:rPr>
      </w:pPr>
      <w:r>
        <w:rPr>
          <w:lang w:val="en-GB"/>
        </w:rPr>
        <w:t>For PhD</w:t>
      </w:r>
      <w:r w:rsidR="002A0587">
        <w:rPr>
          <w:lang w:val="en-GB"/>
        </w:rPr>
        <w:t>:</w:t>
      </w:r>
    </w:p>
    <w:p w:rsidR="006D1F93" w:rsidRPr="006D1F93" w:rsidRDefault="006D1F93" w:rsidP="006D1F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improvement of malaria models in other countries using movement models</w:t>
      </w:r>
      <w:bookmarkStart w:id="0" w:name="_GoBack"/>
      <w:bookmarkEnd w:id="0"/>
    </w:p>
    <w:p w:rsidR="009A249E" w:rsidRPr="00C000EA" w:rsidRDefault="009A249E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t>Movement effect in other models</w:t>
      </w:r>
    </w:p>
    <w:p w:rsidR="009A249E" w:rsidRPr="00C000EA" w:rsidRDefault="009A249E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t>More covariates produced from raw call data tested as behavioural covariates</w:t>
      </w:r>
    </w:p>
    <w:p w:rsidR="002A0587" w:rsidRPr="00C000EA" w:rsidRDefault="002A0587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t>Causal models for PhD</w:t>
      </w:r>
    </w:p>
    <w:p w:rsidR="00F65BF6" w:rsidRPr="00C000EA" w:rsidRDefault="00F65BF6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t>Tower level movement model into malaria covariate model</w:t>
      </w:r>
    </w:p>
    <w:p w:rsidR="00F65BF6" w:rsidRPr="00C000EA" w:rsidRDefault="00894EA0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t xml:space="preserve">Random forest model for existing and creative behavioural indicators </w:t>
      </w:r>
    </w:p>
    <w:p w:rsidR="00DC71FF" w:rsidRPr="00C000EA" w:rsidRDefault="00DC71FF" w:rsidP="00C000EA">
      <w:pPr>
        <w:pStyle w:val="Listenabsatz"/>
        <w:numPr>
          <w:ilvl w:val="0"/>
          <w:numId w:val="1"/>
        </w:numPr>
        <w:rPr>
          <w:lang w:val="en-GB"/>
        </w:rPr>
      </w:pPr>
      <w:r w:rsidRPr="00C000EA">
        <w:rPr>
          <w:lang w:val="en-GB"/>
        </w:rPr>
        <w:lastRenderedPageBreak/>
        <w:t xml:space="preserve">Finding asymptomatic populations: regressing </w:t>
      </w:r>
      <w:r w:rsidR="00C000EA" w:rsidRPr="00C000EA">
        <w:rPr>
          <w:lang w:val="en-GB"/>
        </w:rPr>
        <w:t xml:space="preserve">case count on imported risk from all </w:t>
      </w:r>
      <w:proofErr w:type="spellStart"/>
      <w:r w:rsidR="00C000EA" w:rsidRPr="00C000EA">
        <w:rPr>
          <w:lang w:val="en-GB"/>
        </w:rPr>
        <w:t>arr</w:t>
      </w:r>
      <w:proofErr w:type="spellEnd"/>
      <w:r w:rsidR="00C000EA" w:rsidRPr="00C000EA">
        <w:rPr>
          <w:lang w:val="en-GB"/>
        </w:rPr>
        <w:t>, intervention coverage, … (if imported risk from different areas is more important than from others it means the risk there is underestimated (could be due to asymptomatic infections) or movement is underestimated)</w:t>
      </w:r>
    </w:p>
    <w:p w:rsidR="002A0587" w:rsidRPr="00AE49BA" w:rsidRDefault="002A0587">
      <w:pPr>
        <w:rPr>
          <w:lang w:val="en-GB"/>
        </w:rPr>
      </w:pPr>
    </w:p>
    <w:sectPr w:rsidR="002A0587" w:rsidRPr="00AE4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82AEE"/>
    <w:multiLevelType w:val="hybridMultilevel"/>
    <w:tmpl w:val="8F68005C"/>
    <w:lvl w:ilvl="0" w:tplc="69D8F6D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7"/>
    <w:rsid w:val="00051DB7"/>
    <w:rsid w:val="000556B2"/>
    <w:rsid w:val="000E30D7"/>
    <w:rsid w:val="00170FAD"/>
    <w:rsid w:val="00185D70"/>
    <w:rsid w:val="0018610C"/>
    <w:rsid w:val="001F00C6"/>
    <w:rsid w:val="001F3533"/>
    <w:rsid w:val="001F74B1"/>
    <w:rsid w:val="002A0587"/>
    <w:rsid w:val="002C52D1"/>
    <w:rsid w:val="00363242"/>
    <w:rsid w:val="003B2026"/>
    <w:rsid w:val="003C0D77"/>
    <w:rsid w:val="00456A4F"/>
    <w:rsid w:val="004B19F3"/>
    <w:rsid w:val="0050283A"/>
    <w:rsid w:val="005166C5"/>
    <w:rsid w:val="00522BD9"/>
    <w:rsid w:val="005457D4"/>
    <w:rsid w:val="00616B56"/>
    <w:rsid w:val="006D1F93"/>
    <w:rsid w:val="006D3FA8"/>
    <w:rsid w:val="008165E2"/>
    <w:rsid w:val="00894EA0"/>
    <w:rsid w:val="009A249E"/>
    <w:rsid w:val="009B41BA"/>
    <w:rsid w:val="00AE49BA"/>
    <w:rsid w:val="00BB31CE"/>
    <w:rsid w:val="00C000EA"/>
    <w:rsid w:val="00CB00E7"/>
    <w:rsid w:val="00CF6913"/>
    <w:rsid w:val="00D31577"/>
    <w:rsid w:val="00D84ABF"/>
    <w:rsid w:val="00DC71FF"/>
    <w:rsid w:val="00F37DAB"/>
    <w:rsid w:val="00F65BF6"/>
    <w:rsid w:val="00FE4E07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C65F"/>
  <w15:chartTrackingRefBased/>
  <w15:docId w15:val="{3CB791A0-DC96-4BDD-BD6B-5960C2CC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vvybuel7nq@ethz.ch</dc:creator>
  <cp:keywords/>
  <dc:description/>
  <cp:lastModifiedBy>vvybuel7nq@ethz.ch</cp:lastModifiedBy>
  <cp:revision>4</cp:revision>
  <dcterms:created xsi:type="dcterms:W3CDTF">2019-03-08T13:19:00Z</dcterms:created>
  <dcterms:modified xsi:type="dcterms:W3CDTF">2019-03-18T17:49:00Z</dcterms:modified>
</cp:coreProperties>
</file>