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027DE" w14:textId="77777777" w:rsidR="008B692A" w:rsidRPr="00C140DE" w:rsidRDefault="008B692A" w:rsidP="00ED154B">
      <w:pPr>
        <w:spacing w:line="480" w:lineRule="auto"/>
        <w:rPr>
          <w:sz w:val="24"/>
          <w:szCs w:val="24"/>
        </w:rPr>
      </w:pPr>
      <w:r w:rsidRPr="00C140DE">
        <w:rPr>
          <w:sz w:val="24"/>
          <w:szCs w:val="24"/>
        </w:rPr>
        <w:t xml:space="preserve">STAT 463 Spring, 2020  </w:t>
      </w:r>
    </w:p>
    <w:p w14:paraId="38363E8C" w14:textId="1AB48E2D" w:rsidR="008B692A" w:rsidRPr="00C140DE" w:rsidRDefault="008B692A" w:rsidP="00ED154B">
      <w:pPr>
        <w:spacing w:line="480" w:lineRule="auto"/>
        <w:rPr>
          <w:sz w:val="24"/>
          <w:szCs w:val="24"/>
        </w:rPr>
      </w:pPr>
      <w:r w:rsidRPr="00C140DE">
        <w:rPr>
          <w:sz w:val="24"/>
          <w:szCs w:val="24"/>
        </w:rPr>
        <w:t>Group #21</w:t>
      </w:r>
      <w:r w:rsidR="00587B89">
        <w:rPr>
          <w:sz w:val="24"/>
          <w:szCs w:val="24"/>
        </w:rPr>
        <w:t>:</w:t>
      </w:r>
      <w:r w:rsidRPr="00C140DE">
        <w:rPr>
          <w:sz w:val="24"/>
          <w:szCs w:val="24"/>
        </w:rPr>
        <w:t xml:space="preserve"> Jack Fink, Izzat Bin Ahmad </w:t>
      </w:r>
      <w:proofErr w:type="spellStart"/>
      <w:r w:rsidRPr="00C140DE">
        <w:rPr>
          <w:sz w:val="24"/>
          <w:szCs w:val="24"/>
        </w:rPr>
        <w:t>Adly</w:t>
      </w:r>
      <w:r w:rsidRPr="00C140DE">
        <w:rPr>
          <w:rFonts w:ascii="MS Gothic" w:eastAsia="MS Gothic" w:hAnsi="MS Gothic" w:cs="MS Gothic" w:hint="eastAsia"/>
          <w:sz w:val="24"/>
          <w:szCs w:val="24"/>
        </w:rPr>
        <w:t>,</w:t>
      </w:r>
      <w:r w:rsidRPr="00C140DE">
        <w:rPr>
          <w:sz w:val="24"/>
          <w:szCs w:val="24"/>
        </w:rPr>
        <w:t>Huanyu</w:t>
      </w:r>
      <w:proofErr w:type="spellEnd"/>
      <w:r w:rsidRPr="00C140DE">
        <w:rPr>
          <w:sz w:val="24"/>
          <w:szCs w:val="24"/>
        </w:rPr>
        <w:t xml:space="preserve"> Liu, </w:t>
      </w:r>
      <w:proofErr w:type="spellStart"/>
      <w:r w:rsidRPr="00C140DE">
        <w:rPr>
          <w:sz w:val="24"/>
          <w:szCs w:val="24"/>
        </w:rPr>
        <w:t>Zeping</w:t>
      </w:r>
      <w:proofErr w:type="spellEnd"/>
      <w:r w:rsidRPr="00C140DE">
        <w:rPr>
          <w:sz w:val="24"/>
          <w:szCs w:val="24"/>
        </w:rPr>
        <w:t xml:space="preserve"> </w:t>
      </w:r>
    </w:p>
    <w:p w14:paraId="140A64F7" w14:textId="2328C82A" w:rsidR="008B692A" w:rsidRPr="00C140DE" w:rsidRDefault="008B692A" w:rsidP="00ED154B">
      <w:pPr>
        <w:spacing w:line="480" w:lineRule="auto"/>
        <w:jc w:val="center"/>
        <w:rPr>
          <w:sz w:val="24"/>
          <w:szCs w:val="24"/>
          <w:u w:val="single"/>
        </w:rPr>
      </w:pPr>
      <w:r w:rsidRPr="00C140DE">
        <w:rPr>
          <w:sz w:val="24"/>
          <w:szCs w:val="24"/>
          <w:u w:val="single"/>
        </w:rPr>
        <w:t>Project Assignment</w:t>
      </w:r>
    </w:p>
    <w:p w14:paraId="6DD024FB" w14:textId="7145F6D6" w:rsidR="008B692A" w:rsidRPr="00C140DE" w:rsidRDefault="008B692A" w:rsidP="00ED154B">
      <w:pPr>
        <w:spacing w:line="480" w:lineRule="auto"/>
        <w:rPr>
          <w:sz w:val="24"/>
          <w:szCs w:val="24"/>
        </w:rPr>
      </w:pPr>
      <w:r w:rsidRPr="00C140DE">
        <w:rPr>
          <w:sz w:val="24"/>
          <w:szCs w:val="24"/>
        </w:rPr>
        <w:t xml:space="preserve">The data set we will be using for the report is the World Happiness Report compiled on Kaggle. The rankings and happiness scores come from a Gallup World Poll. </w:t>
      </w:r>
      <w:r w:rsidR="005D3F5F" w:rsidRPr="00C140DE">
        <w:rPr>
          <w:sz w:val="24"/>
          <w:szCs w:val="24"/>
        </w:rPr>
        <w:t xml:space="preserve">The reference for the dataset can be found in the appendix. </w:t>
      </w:r>
      <w:r w:rsidRPr="00C140DE">
        <w:rPr>
          <w:sz w:val="24"/>
          <w:szCs w:val="24"/>
        </w:rPr>
        <w:t xml:space="preserve">The scores are based on the self-evaluations of the population samples from each of their respective countries. In the preparation of the data, they used Gallup weights to make the estimates representative. Even though there are 6 columns that make up the score, we will be only looking at the happiness score for each country for our report. We will also be looking at the scores in 2017. </w:t>
      </w:r>
    </w:p>
    <w:p w14:paraId="65279570" w14:textId="2F144665" w:rsidR="008B692A" w:rsidRPr="00C140DE" w:rsidRDefault="008B692A" w:rsidP="00ED154B">
      <w:pPr>
        <w:spacing w:line="480" w:lineRule="auto"/>
        <w:rPr>
          <w:sz w:val="24"/>
          <w:szCs w:val="24"/>
        </w:rPr>
      </w:pPr>
      <w:r w:rsidRPr="00C140DE">
        <w:rPr>
          <w:sz w:val="24"/>
          <w:szCs w:val="24"/>
        </w:rPr>
        <w:t xml:space="preserve">The population of our assignment is the self-evaluation scores of the samples chosen from their specific countries. The single random variable we are looking at is the happiness scores for each country. It seems like the data fits a uniform distribution because the probability of getting any one score is the same as getting any other score. The research question we are trying to answer in this report is what the average happiness score of the population. The underlying characteristics of the research question is how happy each citizen with respect to their countries. The research question is interesting because it helps build a greater understanding of where the happiness score for your country stands in comparisons to other countries around the world. This can also give more information about why your country's happiness scores that way and whether you should take drastic action or not. </w:t>
      </w:r>
    </w:p>
    <w:p w14:paraId="1D003BA0" w14:textId="64C86D21" w:rsidR="000F1DE4" w:rsidRPr="00C140DE" w:rsidRDefault="125CE49B" w:rsidP="00ED154B">
      <w:pPr>
        <w:spacing w:line="480" w:lineRule="auto"/>
        <w:rPr>
          <w:sz w:val="24"/>
          <w:szCs w:val="24"/>
        </w:rPr>
      </w:pPr>
      <w:r w:rsidRPr="00C140DE">
        <w:rPr>
          <w:sz w:val="24"/>
          <w:szCs w:val="24"/>
        </w:rPr>
        <w:lastRenderedPageBreak/>
        <w:t xml:space="preserve">The two estimators that we are using are the sample average and the sample midrange. These estimators are good for the data set because both are different ways in getting the average happiness of the population. Based on the data set, our estimates for the sample average </w:t>
      </w:r>
      <w:proofErr w:type="gramStart"/>
      <w:r w:rsidRPr="00C140DE">
        <w:rPr>
          <w:sz w:val="24"/>
          <w:szCs w:val="24"/>
        </w:rPr>
        <w:t>is</w:t>
      </w:r>
      <w:proofErr w:type="gramEnd"/>
      <w:r w:rsidRPr="00C140DE">
        <w:rPr>
          <w:sz w:val="24"/>
          <w:szCs w:val="24"/>
        </w:rPr>
        <w:t xml:space="preserve"> 5.35 and the estimates for our midrange is 5.12.</w:t>
      </w:r>
    </w:p>
    <w:p w14:paraId="02ADEC82" w14:textId="466693E2" w:rsidR="125CE49B" w:rsidRPr="00C140DE" w:rsidRDefault="4E92AF68" w:rsidP="00ED154B">
      <w:pPr>
        <w:spacing w:line="480" w:lineRule="auto"/>
        <w:rPr>
          <w:sz w:val="24"/>
          <w:szCs w:val="24"/>
        </w:rPr>
      </w:pPr>
      <w:r w:rsidRPr="00C140DE">
        <w:rPr>
          <w:sz w:val="24"/>
          <w:szCs w:val="24"/>
        </w:rPr>
        <w:t xml:space="preserve">The bias of estimator by sample midrange is </w:t>
      </w:r>
      <w:r w:rsidR="00CD584F" w:rsidRPr="00C140DE">
        <w:rPr>
          <w:sz w:val="24"/>
          <w:szCs w:val="24"/>
        </w:rPr>
        <w:t>-0.00575695</w:t>
      </w:r>
      <w:r w:rsidR="00CF0E04" w:rsidRPr="00C140DE">
        <w:rPr>
          <w:sz w:val="24"/>
          <w:szCs w:val="24"/>
        </w:rPr>
        <w:t xml:space="preserve"> </w:t>
      </w:r>
      <w:r w:rsidRPr="00C140DE">
        <w:rPr>
          <w:sz w:val="24"/>
          <w:szCs w:val="24"/>
        </w:rPr>
        <w:t xml:space="preserve">and the bias of estimator of sample average is </w:t>
      </w:r>
      <w:r w:rsidR="00CD584F" w:rsidRPr="00C140DE">
        <w:rPr>
          <w:sz w:val="24"/>
          <w:szCs w:val="24"/>
        </w:rPr>
        <w:t>-0.2303889</w:t>
      </w:r>
      <w:r w:rsidRPr="00C140DE">
        <w:rPr>
          <w:sz w:val="24"/>
          <w:szCs w:val="24"/>
        </w:rPr>
        <w:t xml:space="preserve"> when we </w:t>
      </w:r>
      <w:r w:rsidR="00CD584F" w:rsidRPr="00C140DE">
        <w:rPr>
          <w:sz w:val="24"/>
          <w:szCs w:val="24"/>
        </w:rPr>
        <w:t>repeat the simulation</w:t>
      </w:r>
      <w:r w:rsidRPr="00C140DE">
        <w:rPr>
          <w:sz w:val="24"/>
          <w:szCs w:val="24"/>
        </w:rPr>
        <w:t xml:space="preserve"> 1000 times. The variance of estimator by sample midrange is </w:t>
      </w:r>
      <w:r w:rsidR="00737424" w:rsidRPr="00C140DE">
        <w:rPr>
          <w:sz w:val="24"/>
          <w:szCs w:val="24"/>
        </w:rPr>
        <w:t>0.0005356781</w:t>
      </w:r>
      <w:r w:rsidR="00CF0E04" w:rsidRPr="00C140DE">
        <w:rPr>
          <w:sz w:val="24"/>
          <w:szCs w:val="24"/>
        </w:rPr>
        <w:t xml:space="preserve"> </w:t>
      </w:r>
      <w:r w:rsidRPr="00C140DE">
        <w:rPr>
          <w:sz w:val="24"/>
          <w:szCs w:val="24"/>
        </w:rPr>
        <w:t xml:space="preserve">and the variance of estimator by sample average is </w:t>
      </w:r>
      <w:r w:rsidR="00737424" w:rsidRPr="00C140DE">
        <w:rPr>
          <w:sz w:val="24"/>
          <w:szCs w:val="24"/>
        </w:rPr>
        <w:t>0.01255611</w:t>
      </w:r>
      <w:r w:rsidRPr="00C140DE">
        <w:rPr>
          <w:sz w:val="24"/>
          <w:szCs w:val="24"/>
        </w:rPr>
        <w:t>. Th</w:t>
      </w:r>
      <w:r w:rsidR="00CF0E04" w:rsidRPr="00C140DE">
        <w:rPr>
          <w:sz w:val="24"/>
          <w:szCs w:val="24"/>
        </w:rPr>
        <w:t>is means that the</w:t>
      </w:r>
      <w:r w:rsidRPr="00C140DE">
        <w:rPr>
          <w:sz w:val="24"/>
          <w:szCs w:val="24"/>
        </w:rPr>
        <w:t xml:space="preserve"> bias of </w:t>
      </w:r>
      <w:r w:rsidR="00CF0E04" w:rsidRPr="00C140DE">
        <w:rPr>
          <w:sz w:val="24"/>
          <w:szCs w:val="24"/>
        </w:rPr>
        <w:t xml:space="preserve">the </w:t>
      </w:r>
      <w:r w:rsidRPr="00C140DE">
        <w:rPr>
          <w:sz w:val="24"/>
          <w:szCs w:val="24"/>
        </w:rPr>
        <w:t xml:space="preserve">sample midrange is closer to zero </w:t>
      </w:r>
      <w:r w:rsidR="00832F49" w:rsidRPr="00C140DE">
        <w:rPr>
          <w:sz w:val="24"/>
          <w:szCs w:val="24"/>
        </w:rPr>
        <w:t xml:space="preserve">compared to the sample average. We can also see that the </w:t>
      </w:r>
      <w:r w:rsidRPr="00C140DE">
        <w:rPr>
          <w:sz w:val="24"/>
          <w:szCs w:val="24"/>
        </w:rPr>
        <w:t>variance o</w:t>
      </w:r>
      <w:r w:rsidR="00832F49" w:rsidRPr="00C140DE">
        <w:rPr>
          <w:sz w:val="24"/>
          <w:szCs w:val="24"/>
        </w:rPr>
        <w:t xml:space="preserve">f the </w:t>
      </w:r>
      <w:r w:rsidRPr="00C140DE">
        <w:rPr>
          <w:sz w:val="24"/>
          <w:szCs w:val="24"/>
        </w:rPr>
        <w:t xml:space="preserve">sample midrange is less than the variance </w:t>
      </w:r>
      <w:r w:rsidR="00832F49" w:rsidRPr="00C140DE">
        <w:rPr>
          <w:sz w:val="24"/>
          <w:szCs w:val="24"/>
        </w:rPr>
        <w:t xml:space="preserve">of the </w:t>
      </w:r>
      <w:r w:rsidRPr="00C140DE">
        <w:rPr>
          <w:sz w:val="24"/>
          <w:szCs w:val="24"/>
        </w:rPr>
        <w:t xml:space="preserve">sample average. </w:t>
      </w:r>
      <w:r w:rsidR="00595492" w:rsidRPr="00C140DE">
        <w:rPr>
          <w:sz w:val="24"/>
          <w:szCs w:val="24"/>
        </w:rPr>
        <w:t>So</w:t>
      </w:r>
      <w:r w:rsidR="00832F49" w:rsidRPr="00C140DE">
        <w:rPr>
          <w:sz w:val="24"/>
          <w:szCs w:val="24"/>
        </w:rPr>
        <w:t xml:space="preserve">, in conclusion, </w:t>
      </w:r>
      <w:r w:rsidRPr="00C140DE">
        <w:rPr>
          <w:sz w:val="24"/>
          <w:szCs w:val="24"/>
        </w:rPr>
        <w:t>the sample midrange is a better estimator</w:t>
      </w:r>
      <w:r w:rsidR="00832F49" w:rsidRPr="00C140DE">
        <w:rPr>
          <w:sz w:val="24"/>
          <w:szCs w:val="24"/>
        </w:rPr>
        <w:t xml:space="preserve"> than the sample average</w:t>
      </w:r>
      <w:r w:rsidRPr="00C140DE">
        <w:rPr>
          <w:sz w:val="24"/>
          <w:szCs w:val="24"/>
        </w:rPr>
        <w:t xml:space="preserve">. Thus, we find the sample midrange is a better estimator of the average happiness of the </w:t>
      </w:r>
      <w:r w:rsidR="00832F49" w:rsidRPr="00C140DE">
        <w:rPr>
          <w:sz w:val="24"/>
          <w:szCs w:val="24"/>
        </w:rPr>
        <w:t>population</w:t>
      </w:r>
      <w:r w:rsidRPr="00C140DE">
        <w:rPr>
          <w:sz w:val="24"/>
          <w:szCs w:val="24"/>
        </w:rPr>
        <w:t xml:space="preserve">. </w:t>
      </w:r>
    </w:p>
    <w:p w14:paraId="273AD030" w14:textId="16517AC3" w:rsidR="00E43104" w:rsidRPr="00C140DE" w:rsidRDefault="00E43104" w:rsidP="00ED154B">
      <w:pPr>
        <w:spacing w:line="480" w:lineRule="auto"/>
        <w:rPr>
          <w:sz w:val="24"/>
          <w:szCs w:val="24"/>
        </w:rPr>
      </w:pPr>
    </w:p>
    <w:p w14:paraId="4EDF3C97" w14:textId="65245E12" w:rsidR="00E43104" w:rsidRPr="00C140DE" w:rsidRDefault="00E43104" w:rsidP="00ED154B">
      <w:pPr>
        <w:spacing w:line="480" w:lineRule="auto"/>
        <w:rPr>
          <w:sz w:val="24"/>
          <w:szCs w:val="24"/>
        </w:rPr>
      </w:pPr>
    </w:p>
    <w:p w14:paraId="3F39C3FD" w14:textId="26208685" w:rsidR="00E43104" w:rsidRPr="00C140DE" w:rsidRDefault="00E43104" w:rsidP="00ED154B">
      <w:pPr>
        <w:spacing w:line="480" w:lineRule="auto"/>
        <w:rPr>
          <w:sz w:val="24"/>
          <w:szCs w:val="24"/>
        </w:rPr>
      </w:pPr>
    </w:p>
    <w:p w14:paraId="48D56C57" w14:textId="3EAA1F25" w:rsidR="00E43104" w:rsidRPr="00C140DE" w:rsidRDefault="00E43104" w:rsidP="00ED154B">
      <w:pPr>
        <w:spacing w:line="480" w:lineRule="auto"/>
        <w:rPr>
          <w:sz w:val="24"/>
          <w:szCs w:val="24"/>
        </w:rPr>
      </w:pPr>
    </w:p>
    <w:p w14:paraId="1F79AA9B" w14:textId="1992BFD2" w:rsidR="00E43104" w:rsidRPr="00C140DE" w:rsidRDefault="00E43104" w:rsidP="00ED154B">
      <w:pPr>
        <w:spacing w:line="480" w:lineRule="auto"/>
        <w:rPr>
          <w:sz w:val="24"/>
          <w:szCs w:val="24"/>
        </w:rPr>
      </w:pPr>
    </w:p>
    <w:p w14:paraId="2DD5A804" w14:textId="789B7B4A" w:rsidR="00E43104" w:rsidRPr="00C140DE" w:rsidRDefault="00E43104" w:rsidP="00ED154B">
      <w:pPr>
        <w:spacing w:line="480" w:lineRule="auto"/>
        <w:rPr>
          <w:sz w:val="24"/>
          <w:szCs w:val="24"/>
        </w:rPr>
      </w:pPr>
    </w:p>
    <w:p w14:paraId="7FD5BDEA" w14:textId="45E3B9E9" w:rsidR="00E43104" w:rsidRPr="00C140DE" w:rsidRDefault="00E43104" w:rsidP="00ED154B">
      <w:pPr>
        <w:spacing w:line="480" w:lineRule="auto"/>
        <w:rPr>
          <w:sz w:val="24"/>
          <w:szCs w:val="24"/>
        </w:rPr>
      </w:pPr>
    </w:p>
    <w:p w14:paraId="79AACCBD" w14:textId="28CA0C08" w:rsidR="00E43104" w:rsidRPr="00C140DE" w:rsidRDefault="00E43104" w:rsidP="00ED154B">
      <w:pPr>
        <w:spacing w:line="480" w:lineRule="auto"/>
        <w:rPr>
          <w:sz w:val="24"/>
          <w:szCs w:val="24"/>
        </w:rPr>
      </w:pPr>
    </w:p>
    <w:p w14:paraId="6A3C4CCB" w14:textId="241B6C33" w:rsidR="00E43104" w:rsidRPr="00C140DE" w:rsidRDefault="00AE1C4A" w:rsidP="00E43104">
      <w:pPr>
        <w:spacing w:line="480" w:lineRule="auto"/>
        <w:jc w:val="center"/>
        <w:rPr>
          <w:sz w:val="24"/>
          <w:szCs w:val="24"/>
          <w:u w:val="single"/>
        </w:rPr>
      </w:pPr>
      <w:r w:rsidRPr="00C140DE">
        <w:rPr>
          <w:sz w:val="24"/>
          <w:szCs w:val="24"/>
          <w:u w:val="single"/>
        </w:rPr>
        <w:lastRenderedPageBreak/>
        <w:t>Appendix</w:t>
      </w:r>
    </w:p>
    <w:p w14:paraId="4B12AF20" w14:textId="5C1C1617" w:rsidR="005D3F5F" w:rsidRPr="00C140DE" w:rsidRDefault="005D3F5F" w:rsidP="005D3F5F">
      <w:pPr>
        <w:spacing w:line="480" w:lineRule="auto"/>
        <w:rPr>
          <w:sz w:val="24"/>
          <w:szCs w:val="24"/>
          <w:u w:val="single"/>
        </w:rPr>
      </w:pPr>
      <w:r w:rsidRPr="00C140DE">
        <w:rPr>
          <w:sz w:val="24"/>
          <w:szCs w:val="24"/>
        </w:rPr>
        <w:t>https://www.kaggle.com/unsdsn/world-happiness#2017.csv​</w:t>
      </w:r>
    </w:p>
    <w:p w14:paraId="4F9C8ED4" w14:textId="5028B2DD" w:rsidR="00AE1C4A" w:rsidRPr="00C140DE" w:rsidRDefault="00AE1C4A" w:rsidP="00AE1C4A">
      <w:pPr>
        <w:pStyle w:val="SourceCode"/>
      </w:pPr>
      <w:r w:rsidRPr="00C140DE">
        <w:rPr>
          <w:rStyle w:val="CommentTok"/>
        </w:rPr>
        <w:t xml:space="preserve"># n = 155 </w:t>
      </w:r>
      <w:r w:rsidRPr="00C140DE">
        <w:br/>
      </w:r>
      <w:r w:rsidRPr="00C140DE">
        <w:rPr>
          <w:rStyle w:val="CommentTok"/>
        </w:rPr>
        <w:t># m = 1000</w:t>
      </w:r>
      <w:r w:rsidRPr="00C140DE">
        <w:br/>
      </w:r>
      <w:r w:rsidRPr="00C140DE">
        <w:rPr>
          <w:rStyle w:val="CommentTok"/>
        </w:rPr>
        <w:t xml:space="preserve"># Uniform distribution: </w:t>
      </w:r>
      <w:proofErr w:type="spellStart"/>
      <w:r w:rsidRPr="00C140DE">
        <w:rPr>
          <w:rStyle w:val="CommentTok"/>
        </w:rPr>
        <w:t>runif</w:t>
      </w:r>
      <w:proofErr w:type="spellEnd"/>
      <w:r w:rsidRPr="00C140DE">
        <w:br/>
      </w:r>
      <w:r w:rsidRPr="00C140DE">
        <w:br/>
      </w:r>
      <w:r w:rsidRPr="00C140DE">
        <w:rPr>
          <w:rStyle w:val="CommentTok"/>
        </w:rPr>
        <w:t>## Midrange estimator #######################################################</w:t>
      </w:r>
      <w:r w:rsidRPr="00C140DE">
        <w:br/>
      </w:r>
      <w:r w:rsidRPr="00C140DE">
        <w:rPr>
          <w:rStyle w:val="NormalTok"/>
        </w:rPr>
        <w:t>n1 =</w:t>
      </w:r>
      <w:r w:rsidRPr="00C140DE">
        <w:rPr>
          <w:rStyle w:val="StringTok"/>
        </w:rPr>
        <w:t xml:space="preserve"> </w:t>
      </w:r>
      <w:r w:rsidRPr="00C140DE">
        <w:rPr>
          <w:rStyle w:val="DecValTok"/>
        </w:rPr>
        <w:t>155</w:t>
      </w:r>
      <w:r w:rsidRPr="00C140DE">
        <w:br/>
      </w:r>
      <w:r w:rsidRPr="00C140DE">
        <w:rPr>
          <w:rStyle w:val="NormalTok"/>
        </w:rPr>
        <w:t>l =</w:t>
      </w:r>
      <w:r w:rsidRPr="00C140DE">
        <w:rPr>
          <w:rStyle w:val="StringTok"/>
        </w:rPr>
        <w:t xml:space="preserve"> </w:t>
      </w:r>
      <w:r w:rsidRPr="00C140DE">
        <w:rPr>
          <w:rStyle w:val="FloatTok"/>
        </w:rPr>
        <w:t>2.693</w:t>
      </w:r>
      <w:r w:rsidRPr="00C140DE">
        <w:br/>
      </w:r>
      <w:r w:rsidRPr="00C140DE">
        <w:rPr>
          <w:rStyle w:val="NormalTok"/>
        </w:rPr>
        <w:t>h =</w:t>
      </w:r>
      <w:r w:rsidRPr="00C140DE">
        <w:rPr>
          <w:rStyle w:val="StringTok"/>
        </w:rPr>
        <w:t xml:space="preserve"> </w:t>
      </w:r>
      <w:r w:rsidRPr="00C140DE">
        <w:rPr>
          <w:rStyle w:val="FloatTok"/>
        </w:rPr>
        <w:t>7.537</w:t>
      </w:r>
      <w:r w:rsidRPr="00C140DE">
        <w:br/>
      </w:r>
      <w:r w:rsidRPr="00C140DE">
        <w:br/>
      </w:r>
      <w:proofErr w:type="spellStart"/>
      <w:r w:rsidRPr="00C140DE">
        <w:rPr>
          <w:rStyle w:val="NormalTok"/>
        </w:rPr>
        <w:t>estimator_Midrange</w:t>
      </w:r>
      <w:proofErr w:type="spellEnd"/>
      <w:r w:rsidRPr="00C140DE">
        <w:rPr>
          <w:rStyle w:val="NormalTok"/>
        </w:rPr>
        <w:t xml:space="preserve"> &lt;-</w:t>
      </w:r>
      <w:r w:rsidRPr="00C140DE">
        <w:rPr>
          <w:rStyle w:val="StringTok"/>
        </w:rPr>
        <w:t xml:space="preserve"> </w:t>
      </w:r>
      <w:r w:rsidRPr="00C140DE">
        <w:rPr>
          <w:rStyle w:val="ControlFlowTok"/>
        </w:rPr>
        <w:t>function</w:t>
      </w:r>
      <w:r w:rsidRPr="00C140DE">
        <w:rPr>
          <w:rStyle w:val="NormalTok"/>
        </w:rPr>
        <w:t>(n, lowest, highest)</w:t>
      </w:r>
      <w:r w:rsidRPr="00C140DE">
        <w:br/>
      </w:r>
      <w:r w:rsidRPr="00C140DE">
        <w:rPr>
          <w:rStyle w:val="NormalTok"/>
        </w:rPr>
        <w:t>{</w:t>
      </w:r>
      <w:r w:rsidRPr="00C140DE">
        <w:br/>
      </w:r>
      <w:r w:rsidRPr="00C140DE">
        <w:rPr>
          <w:rStyle w:val="NormalTok"/>
        </w:rPr>
        <w:t xml:space="preserve">  y =</w:t>
      </w:r>
      <w:r w:rsidRPr="00C140DE">
        <w:rPr>
          <w:rStyle w:val="StringTok"/>
        </w:rPr>
        <w:t xml:space="preserve"> </w:t>
      </w:r>
      <w:proofErr w:type="spellStart"/>
      <w:r w:rsidRPr="00C140DE">
        <w:rPr>
          <w:rStyle w:val="KeywordTok"/>
        </w:rPr>
        <w:t>runif</w:t>
      </w:r>
      <w:proofErr w:type="spellEnd"/>
      <w:r w:rsidRPr="00C140DE">
        <w:rPr>
          <w:rStyle w:val="NormalTok"/>
        </w:rPr>
        <w:t xml:space="preserve">(n, </w:t>
      </w:r>
      <w:r w:rsidRPr="00C140DE">
        <w:rPr>
          <w:rStyle w:val="DataTypeTok"/>
        </w:rPr>
        <w:t>min =</w:t>
      </w:r>
      <w:r w:rsidRPr="00C140DE">
        <w:rPr>
          <w:rStyle w:val="NormalTok"/>
        </w:rPr>
        <w:t xml:space="preserve"> lowest, </w:t>
      </w:r>
      <w:r w:rsidRPr="00C140DE">
        <w:rPr>
          <w:rStyle w:val="DataTypeTok"/>
        </w:rPr>
        <w:t>max =</w:t>
      </w:r>
      <w:r w:rsidRPr="00C140DE">
        <w:rPr>
          <w:rStyle w:val="NormalTok"/>
        </w:rPr>
        <w:t xml:space="preserve"> highest) </w:t>
      </w:r>
      <w:r w:rsidRPr="00C140DE">
        <w:rPr>
          <w:rStyle w:val="CommentTok"/>
        </w:rPr>
        <w:t># simulate n samples from Uniform(lowest, highest)</w:t>
      </w:r>
      <w:r w:rsidRPr="00C140DE">
        <w:br/>
      </w:r>
      <w:r w:rsidRPr="00C140DE">
        <w:rPr>
          <w:rStyle w:val="NormalTok"/>
        </w:rPr>
        <w:t xml:space="preserve">  output =</w:t>
      </w:r>
      <w:r w:rsidRPr="00C140DE">
        <w:rPr>
          <w:rStyle w:val="StringTok"/>
        </w:rPr>
        <w:t xml:space="preserve"> </w:t>
      </w:r>
      <w:r w:rsidRPr="00C140DE">
        <w:rPr>
          <w:rStyle w:val="NormalTok"/>
        </w:rPr>
        <w:t>(</w:t>
      </w:r>
      <w:r w:rsidRPr="00C140DE">
        <w:rPr>
          <w:rStyle w:val="KeywordTok"/>
        </w:rPr>
        <w:t>max</w:t>
      </w:r>
      <w:r w:rsidRPr="00C140DE">
        <w:rPr>
          <w:rStyle w:val="NormalTok"/>
        </w:rPr>
        <w:t xml:space="preserve">(y) </w:t>
      </w:r>
      <w:r w:rsidRPr="00C140DE">
        <w:rPr>
          <w:rStyle w:val="OperatorTok"/>
        </w:rPr>
        <w:t>+</w:t>
      </w:r>
      <w:r w:rsidRPr="00C140DE">
        <w:rPr>
          <w:rStyle w:val="StringTok"/>
        </w:rPr>
        <w:t xml:space="preserve"> </w:t>
      </w:r>
      <w:r w:rsidRPr="00C140DE">
        <w:rPr>
          <w:rStyle w:val="KeywordTok"/>
        </w:rPr>
        <w:t>min</w:t>
      </w:r>
      <w:r w:rsidRPr="00C140DE">
        <w:rPr>
          <w:rStyle w:val="NormalTok"/>
        </w:rPr>
        <w:t>(y))</w:t>
      </w:r>
      <w:r w:rsidRPr="00C140DE">
        <w:rPr>
          <w:rStyle w:val="OperatorTok"/>
        </w:rPr>
        <w:t>/</w:t>
      </w:r>
      <w:r w:rsidRPr="00C140DE">
        <w:rPr>
          <w:rStyle w:val="DecValTok"/>
        </w:rPr>
        <w:t>2</w:t>
      </w:r>
      <w:r w:rsidRPr="00C140DE">
        <w:rPr>
          <w:rStyle w:val="NormalTok"/>
        </w:rPr>
        <w:t xml:space="preserve"> </w:t>
      </w:r>
      <w:r w:rsidRPr="00C140DE">
        <w:rPr>
          <w:rStyle w:val="CommentTok"/>
        </w:rPr>
        <w:t># calculate the midrange of the sample</w:t>
      </w:r>
      <w:r w:rsidRPr="00C140DE">
        <w:br/>
      </w:r>
      <w:r w:rsidRPr="00C140DE">
        <w:rPr>
          <w:rStyle w:val="NormalTok"/>
        </w:rPr>
        <w:t xml:space="preserve">  </w:t>
      </w:r>
      <w:r w:rsidRPr="00C140DE">
        <w:rPr>
          <w:rStyle w:val="KeywordTok"/>
        </w:rPr>
        <w:t>return</w:t>
      </w:r>
      <w:r w:rsidRPr="00C140DE">
        <w:rPr>
          <w:rStyle w:val="NormalTok"/>
        </w:rPr>
        <w:t>(output)</w:t>
      </w:r>
      <w:r w:rsidRPr="00C140DE">
        <w:br/>
      </w:r>
      <w:r w:rsidRPr="00C140DE">
        <w:rPr>
          <w:rStyle w:val="NormalTok"/>
        </w:rPr>
        <w:t>}</w:t>
      </w:r>
      <w:r w:rsidRPr="00C140DE">
        <w:br/>
      </w:r>
      <w:r w:rsidRPr="00C140DE">
        <w:br/>
      </w:r>
      <w:r w:rsidRPr="00C140DE">
        <w:rPr>
          <w:rStyle w:val="NormalTok"/>
        </w:rPr>
        <w:t>est_para1 =</w:t>
      </w:r>
      <w:r w:rsidRPr="00C140DE">
        <w:rPr>
          <w:rStyle w:val="StringTok"/>
        </w:rPr>
        <w:t xml:space="preserve"> </w:t>
      </w:r>
      <w:r w:rsidRPr="00C140DE">
        <w:rPr>
          <w:rStyle w:val="FloatTok"/>
        </w:rPr>
        <w:t>5.12</w:t>
      </w:r>
      <w:r w:rsidRPr="00C140DE">
        <w:br/>
      </w:r>
      <w:r w:rsidRPr="00C140DE">
        <w:br/>
      </w:r>
      <w:r w:rsidRPr="00C140DE">
        <w:rPr>
          <w:rStyle w:val="NormalTok"/>
        </w:rPr>
        <w:t>m =</w:t>
      </w:r>
      <w:r w:rsidRPr="00C140DE">
        <w:rPr>
          <w:rStyle w:val="StringTok"/>
        </w:rPr>
        <w:t xml:space="preserve"> </w:t>
      </w:r>
      <w:r w:rsidRPr="00C140DE">
        <w:rPr>
          <w:rStyle w:val="DecValTok"/>
        </w:rPr>
        <w:t>1000</w:t>
      </w:r>
      <w:r w:rsidRPr="00C140DE">
        <w:br/>
      </w:r>
      <w:r w:rsidRPr="00C140DE">
        <w:br/>
      </w:r>
      <w:r w:rsidRPr="00C140DE">
        <w:rPr>
          <w:rStyle w:val="CommentTok"/>
        </w:rPr>
        <w:t xml:space="preserve">### run </w:t>
      </w:r>
      <w:proofErr w:type="spellStart"/>
      <w:r w:rsidRPr="00C140DE">
        <w:rPr>
          <w:rStyle w:val="CommentTok"/>
        </w:rPr>
        <w:t>estimator_uniform</w:t>
      </w:r>
      <w:proofErr w:type="spellEnd"/>
      <w:r w:rsidRPr="00C140DE">
        <w:rPr>
          <w:rStyle w:val="CommentTok"/>
        </w:rPr>
        <w:t xml:space="preserve">(n, 2.693, 7.537) </w:t>
      </w:r>
      <w:proofErr w:type="spellStart"/>
      <w:r w:rsidRPr="00C140DE">
        <w:rPr>
          <w:rStyle w:val="CommentTok"/>
        </w:rPr>
        <w:t>for m</w:t>
      </w:r>
      <w:proofErr w:type="spellEnd"/>
      <w:r w:rsidRPr="00C140DE">
        <w:rPr>
          <w:rStyle w:val="CommentTok"/>
        </w:rPr>
        <w:t xml:space="preserve"> times</w:t>
      </w:r>
      <w:r w:rsidRPr="00C140DE">
        <w:br/>
      </w:r>
      <w:proofErr w:type="spellStart"/>
      <w:r w:rsidRPr="00C140DE">
        <w:rPr>
          <w:rStyle w:val="NormalTok"/>
        </w:rPr>
        <w:t>estimates_midrange</w:t>
      </w:r>
      <w:proofErr w:type="spellEnd"/>
      <w:r w:rsidRPr="00C140DE">
        <w:rPr>
          <w:rStyle w:val="NormalTok"/>
        </w:rPr>
        <w:t xml:space="preserve"> =</w:t>
      </w:r>
      <w:r w:rsidRPr="00C140DE">
        <w:rPr>
          <w:rStyle w:val="StringTok"/>
        </w:rPr>
        <w:t xml:space="preserve"> </w:t>
      </w:r>
      <w:r w:rsidRPr="00C140DE">
        <w:rPr>
          <w:rStyle w:val="KeywordTok"/>
        </w:rPr>
        <w:t>replicate</w:t>
      </w:r>
      <w:r w:rsidRPr="00C140DE">
        <w:rPr>
          <w:rStyle w:val="NormalTok"/>
        </w:rPr>
        <w:t>(</w:t>
      </w:r>
      <w:proofErr w:type="spellStart"/>
      <w:r w:rsidRPr="00C140DE">
        <w:rPr>
          <w:rStyle w:val="NormalTok"/>
        </w:rPr>
        <w:t>m,</w:t>
      </w:r>
      <w:r w:rsidRPr="00C140DE">
        <w:rPr>
          <w:rStyle w:val="KeywordTok"/>
        </w:rPr>
        <w:t>estimator_Midrange</w:t>
      </w:r>
      <w:proofErr w:type="spellEnd"/>
      <w:r w:rsidRPr="00C140DE">
        <w:rPr>
          <w:rStyle w:val="NormalTok"/>
        </w:rPr>
        <w:t>(</w:t>
      </w:r>
      <w:r w:rsidRPr="00C140DE">
        <w:rPr>
          <w:rStyle w:val="DataTypeTok"/>
        </w:rPr>
        <w:t>n=</w:t>
      </w:r>
      <w:r w:rsidRPr="00C140DE">
        <w:rPr>
          <w:rStyle w:val="NormalTok"/>
        </w:rPr>
        <w:t>n1, l, h))</w:t>
      </w:r>
      <w:r w:rsidRPr="00C140DE">
        <w:br/>
      </w:r>
      <w:r w:rsidRPr="00C140DE">
        <w:br/>
      </w:r>
      <w:r w:rsidRPr="00C140DE">
        <w:rPr>
          <w:rStyle w:val="KeywordTok"/>
        </w:rPr>
        <w:t>mean</w:t>
      </w:r>
      <w:r w:rsidRPr="00C140DE">
        <w:rPr>
          <w:rStyle w:val="NormalTok"/>
        </w:rPr>
        <w:t>(</w:t>
      </w:r>
      <w:proofErr w:type="spellStart"/>
      <w:r w:rsidRPr="00C140DE">
        <w:rPr>
          <w:rStyle w:val="NormalTok"/>
        </w:rPr>
        <w:t>estimates_midrange</w:t>
      </w:r>
      <w:proofErr w:type="spellEnd"/>
      <w:r w:rsidRPr="00C140DE">
        <w:rPr>
          <w:rStyle w:val="NormalTok"/>
        </w:rPr>
        <w:t>)</w:t>
      </w:r>
    </w:p>
    <w:p w14:paraId="4420468A" w14:textId="77777777" w:rsidR="00AE1C4A" w:rsidRPr="00C140DE" w:rsidRDefault="00AE1C4A" w:rsidP="00AE1C4A">
      <w:pPr>
        <w:pStyle w:val="SourceCode"/>
      </w:pPr>
      <w:r w:rsidRPr="00C140DE">
        <w:rPr>
          <w:rStyle w:val="VerbatimChar"/>
        </w:rPr>
        <w:t>## [1] 5.114243</w:t>
      </w:r>
    </w:p>
    <w:p w14:paraId="253EE8B6" w14:textId="77777777" w:rsidR="00AE1C4A" w:rsidRPr="00C140DE" w:rsidRDefault="00AE1C4A" w:rsidP="00AE1C4A">
      <w:pPr>
        <w:pStyle w:val="SourceCode"/>
      </w:pPr>
      <w:r w:rsidRPr="00C140DE">
        <w:rPr>
          <w:rStyle w:val="NormalTok"/>
        </w:rPr>
        <w:t>(</w:t>
      </w:r>
      <w:proofErr w:type="spellStart"/>
      <w:r w:rsidRPr="00C140DE">
        <w:rPr>
          <w:rStyle w:val="DataTypeTok"/>
        </w:rPr>
        <w:t>bias_midrange</w:t>
      </w:r>
      <w:proofErr w:type="spellEnd"/>
      <w:r w:rsidRPr="00C140DE">
        <w:rPr>
          <w:rStyle w:val="DataTypeTok"/>
        </w:rPr>
        <w:t xml:space="preserve"> =</w:t>
      </w:r>
      <w:r w:rsidRPr="00C140DE">
        <w:rPr>
          <w:rStyle w:val="NormalTok"/>
        </w:rPr>
        <w:t xml:space="preserve"> </w:t>
      </w:r>
      <w:r w:rsidRPr="00C140DE">
        <w:rPr>
          <w:rStyle w:val="KeywordTok"/>
        </w:rPr>
        <w:t>mean</w:t>
      </w:r>
      <w:r w:rsidRPr="00C140DE">
        <w:rPr>
          <w:rStyle w:val="NormalTok"/>
        </w:rPr>
        <w:t>(</w:t>
      </w:r>
      <w:proofErr w:type="spellStart"/>
      <w:r w:rsidRPr="00C140DE">
        <w:rPr>
          <w:rStyle w:val="NormalTok"/>
        </w:rPr>
        <w:t>estimates_midrange</w:t>
      </w:r>
      <w:proofErr w:type="spellEnd"/>
      <w:r w:rsidRPr="00C140DE">
        <w:rPr>
          <w:rStyle w:val="NormalTok"/>
        </w:rPr>
        <w:t>)</w:t>
      </w:r>
      <w:r w:rsidRPr="00C140DE">
        <w:rPr>
          <w:rStyle w:val="OperatorTok"/>
        </w:rPr>
        <w:t>-</w:t>
      </w:r>
      <w:r w:rsidRPr="00C140DE">
        <w:rPr>
          <w:rStyle w:val="NormalTok"/>
        </w:rPr>
        <w:t>est_para1)</w:t>
      </w:r>
    </w:p>
    <w:p w14:paraId="79725A04" w14:textId="77777777" w:rsidR="00AE1C4A" w:rsidRPr="00C140DE" w:rsidRDefault="00AE1C4A" w:rsidP="00AE1C4A">
      <w:pPr>
        <w:pStyle w:val="SourceCode"/>
      </w:pPr>
      <w:r w:rsidRPr="00C140DE">
        <w:rPr>
          <w:rStyle w:val="VerbatimChar"/>
        </w:rPr>
        <w:t>## [1] -0.00575695</w:t>
      </w:r>
    </w:p>
    <w:p w14:paraId="32F44BBB" w14:textId="77777777" w:rsidR="00AE1C4A" w:rsidRPr="00C140DE" w:rsidRDefault="00AE1C4A" w:rsidP="00AE1C4A">
      <w:pPr>
        <w:pStyle w:val="SourceCode"/>
      </w:pPr>
      <w:r w:rsidRPr="00C140DE">
        <w:rPr>
          <w:rStyle w:val="NormalTok"/>
        </w:rPr>
        <w:t>(</w:t>
      </w:r>
      <w:proofErr w:type="spellStart"/>
      <w:r w:rsidRPr="00C140DE">
        <w:rPr>
          <w:rStyle w:val="DataTypeTok"/>
        </w:rPr>
        <w:t>var_midrange</w:t>
      </w:r>
      <w:proofErr w:type="spellEnd"/>
      <w:r w:rsidRPr="00C140DE">
        <w:rPr>
          <w:rStyle w:val="DataTypeTok"/>
        </w:rPr>
        <w:t xml:space="preserve"> =</w:t>
      </w:r>
      <w:r w:rsidRPr="00C140DE">
        <w:rPr>
          <w:rStyle w:val="NormalTok"/>
        </w:rPr>
        <w:t xml:space="preserve"> </w:t>
      </w:r>
      <w:r w:rsidRPr="00C140DE">
        <w:rPr>
          <w:rStyle w:val="KeywordTok"/>
        </w:rPr>
        <w:t>var</w:t>
      </w:r>
      <w:r w:rsidRPr="00C140DE">
        <w:rPr>
          <w:rStyle w:val="NormalTok"/>
        </w:rPr>
        <w:t>(</w:t>
      </w:r>
      <w:proofErr w:type="spellStart"/>
      <w:r w:rsidRPr="00C140DE">
        <w:rPr>
          <w:rStyle w:val="NormalTok"/>
        </w:rPr>
        <w:t>estimates_midrange</w:t>
      </w:r>
      <w:proofErr w:type="spellEnd"/>
      <w:r w:rsidRPr="00C140DE">
        <w:rPr>
          <w:rStyle w:val="NormalTok"/>
        </w:rPr>
        <w:t>))</w:t>
      </w:r>
    </w:p>
    <w:p w14:paraId="610A1D92" w14:textId="77777777" w:rsidR="00AE1C4A" w:rsidRPr="00C140DE" w:rsidRDefault="00AE1C4A" w:rsidP="00AE1C4A">
      <w:pPr>
        <w:pStyle w:val="SourceCode"/>
      </w:pPr>
      <w:r w:rsidRPr="00C140DE">
        <w:rPr>
          <w:rStyle w:val="VerbatimChar"/>
        </w:rPr>
        <w:t>## [1] 0.0005356781</w:t>
      </w:r>
    </w:p>
    <w:p w14:paraId="5C1D65AB" w14:textId="77777777" w:rsidR="00AE1C4A" w:rsidRPr="00C140DE" w:rsidRDefault="00AE1C4A" w:rsidP="00AE1C4A">
      <w:pPr>
        <w:pStyle w:val="SourceCode"/>
      </w:pPr>
      <w:r w:rsidRPr="00C140DE">
        <w:rPr>
          <w:rStyle w:val="NormalTok"/>
        </w:rPr>
        <w:t>(</w:t>
      </w:r>
      <w:proofErr w:type="spellStart"/>
      <w:r w:rsidRPr="00C140DE">
        <w:rPr>
          <w:rStyle w:val="DataTypeTok"/>
        </w:rPr>
        <w:t>mse_midrange</w:t>
      </w:r>
      <w:proofErr w:type="spellEnd"/>
      <w:r w:rsidRPr="00C140DE">
        <w:rPr>
          <w:rStyle w:val="DataTypeTok"/>
        </w:rPr>
        <w:t xml:space="preserve"> =</w:t>
      </w:r>
      <w:r w:rsidRPr="00C140DE">
        <w:rPr>
          <w:rStyle w:val="NormalTok"/>
        </w:rPr>
        <w:t xml:space="preserve"> </w:t>
      </w:r>
      <w:r w:rsidRPr="00C140DE">
        <w:rPr>
          <w:rStyle w:val="KeywordTok"/>
        </w:rPr>
        <w:t>mean</w:t>
      </w:r>
      <w:r w:rsidRPr="00C140DE">
        <w:rPr>
          <w:rStyle w:val="NormalTok"/>
        </w:rPr>
        <w:t>((estimates_midrange</w:t>
      </w:r>
      <w:r w:rsidRPr="00C140DE">
        <w:rPr>
          <w:rStyle w:val="OperatorTok"/>
        </w:rPr>
        <w:t>-</w:t>
      </w:r>
      <w:r w:rsidRPr="00C140DE">
        <w:rPr>
          <w:rStyle w:val="NormalTok"/>
        </w:rPr>
        <w:t>est_para1)</w:t>
      </w:r>
      <w:r w:rsidRPr="00C140DE">
        <w:rPr>
          <w:rStyle w:val="OperatorTok"/>
        </w:rPr>
        <w:t>^</w:t>
      </w:r>
      <w:r w:rsidRPr="00C140DE">
        <w:rPr>
          <w:rStyle w:val="DecValTok"/>
        </w:rPr>
        <w:t>2</w:t>
      </w:r>
      <w:r w:rsidRPr="00C140DE">
        <w:rPr>
          <w:rStyle w:val="NormalTok"/>
        </w:rPr>
        <w:t>))</w:t>
      </w:r>
    </w:p>
    <w:p w14:paraId="6ED24615" w14:textId="77777777" w:rsidR="00AE1C4A" w:rsidRPr="00C140DE" w:rsidRDefault="00AE1C4A" w:rsidP="00AE1C4A">
      <w:pPr>
        <w:pStyle w:val="SourceCode"/>
      </w:pPr>
      <w:r w:rsidRPr="00C140DE">
        <w:rPr>
          <w:rStyle w:val="VerbatimChar"/>
        </w:rPr>
        <w:t>## [1] 0.0005682849</w:t>
      </w:r>
    </w:p>
    <w:p w14:paraId="13D7823A" w14:textId="4462A8B8" w:rsidR="00AE1C4A" w:rsidRPr="00C140DE" w:rsidRDefault="00AE1C4A" w:rsidP="00AE1C4A">
      <w:pPr>
        <w:pStyle w:val="SourceCode"/>
      </w:pPr>
      <w:r w:rsidRPr="00C140DE">
        <w:rPr>
          <w:rStyle w:val="CommentTok"/>
        </w:rPr>
        <w:t>## average estimator ########################################################</w:t>
      </w:r>
      <w:r w:rsidRPr="00C140DE">
        <w:br/>
      </w:r>
      <w:r w:rsidRPr="00C140DE">
        <w:br/>
      </w:r>
      <w:proofErr w:type="spellStart"/>
      <w:r w:rsidRPr="00C140DE">
        <w:rPr>
          <w:rStyle w:val="NormalTok"/>
        </w:rPr>
        <w:t>estimator_avg</w:t>
      </w:r>
      <w:proofErr w:type="spellEnd"/>
      <w:r w:rsidRPr="00C140DE">
        <w:rPr>
          <w:rStyle w:val="NormalTok"/>
        </w:rPr>
        <w:t xml:space="preserve"> &lt;-</w:t>
      </w:r>
      <w:r w:rsidRPr="00C140DE">
        <w:rPr>
          <w:rStyle w:val="StringTok"/>
        </w:rPr>
        <w:t xml:space="preserve"> </w:t>
      </w:r>
      <w:r w:rsidRPr="00C140DE">
        <w:rPr>
          <w:rStyle w:val="ControlFlowTok"/>
        </w:rPr>
        <w:t>function</w:t>
      </w:r>
      <w:r w:rsidRPr="00C140DE">
        <w:rPr>
          <w:rStyle w:val="NormalTok"/>
        </w:rPr>
        <w:t>(n, lowest, highest)</w:t>
      </w:r>
      <w:r w:rsidRPr="00C140DE">
        <w:br/>
      </w:r>
      <w:r w:rsidRPr="00C140DE">
        <w:rPr>
          <w:rStyle w:val="NormalTok"/>
        </w:rPr>
        <w:t>{</w:t>
      </w:r>
      <w:r w:rsidRPr="00C140DE">
        <w:br/>
      </w:r>
      <w:r w:rsidRPr="00C140DE">
        <w:rPr>
          <w:rStyle w:val="NormalTok"/>
        </w:rPr>
        <w:t xml:space="preserve">  y =</w:t>
      </w:r>
      <w:r w:rsidRPr="00C140DE">
        <w:rPr>
          <w:rStyle w:val="StringTok"/>
        </w:rPr>
        <w:t xml:space="preserve"> </w:t>
      </w:r>
      <w:proofErr w:type="spellStart"/>
      <w:r w:rsidRPr="00C140DE">
        <w:rPr>
          <w:rStyle w:val="KeywordTok"/>
        </w:rPr>
        <w:t>runif</w:t>
      </w:r>
      <w:proofErr w:type="spellEnd"/>
      <w:r w:rsidRPr="00C140DE">
        <w:rPr>
          <w:rStyle w:val="NormalTok"/>
        </w:rPr>
        <w:t>(</w:t>
      </w:r>
      <w:proofErr w:type="spellStart"/>
      <w:r w:rsidRPr="00C140DE">
        <w:rPr>
          <w:rStyle w:val="NormalTok"/>
        </w:rPr>
        <w:t>n,</w:t>
      </w:r>
      <w:r w:rsidRPr="00C140DE">
        <w:rPr>
          <w:rStyle w:val="DataTypeTok"/>
        </w:rPr>
        <w:t>min</w:t>
      </w:r>
      <w:proofErr w:type="spellEnd"/>
      <w:r w:rsidRPr="00C140DE">
        <w:rPr>
          <w:rStyle w:val="DataTypeTok"/>
        </w:rPr>
        <w:t xml:space="preserve"> =</w:t>
      </w:r>
      <w:r w:rsidRPr="00C140DE">
        <w:rPr>
          <w:rStyle w:val="NormalTok"/>
        </w:rPr>
        <w:t xml:space="preserve"> lowest, </w:t>
      </w:r>
      <w:r w:rsidRPr="00C140DE">
        <w:rPr>
          <w:rStyle w:val="DataTypeTok"/>
        </w:rPr>
        <w:t>max =</w:t>
      </w:r>
      <w:r w:rsidRPr="00C140DE">
        <w:rPr>
          <w:rStyle w:val="NormalTok"/>
        </w:rPr>
        <w:t xml:space="preserve"> highest) </w:t>
      </w:r>
      <w:r w:rsidRPr="00C140DE">
        <w:rPr>
          <w:rStyle w:val="CommentTok"/>
        </w:rPr>
        <w:t># simulate n samples from Uniform(lowest, highest)</w:t>
      </w:r>
      <w:r w:rsidRPr="00C140DE">
        <w:br/>
      </w:r>
      <w:r w:rsidRPr="00C140DE">
        <w:rPr>
          <w:rStyle w:val="NormalTok"/>
        </w:rPr>
        <w:lastRenderedPageBreak/>
        <w:t xml:space="preserve">  output =</w:t>
      </w:r>
      <w:r w:rsidRPr="00C140DE">
        <w:rPr>
          <w:rStyle w:val="StringTok"/>
        </w:rPr>
        <w:t xml:space="preserve"> </w:t>
      </w:r>
      <w:r w:rsidRPr="00C140DE">
        <w:rPr>
          <w:rStyle w:val="KeywordTok"/>
        </w:rPr>
        <w:t>mean</w:t>
      </w:r>
      <w:r w:rsidRPr="00C140DE">
        <w:rPr>
          <w:rStyle w:val="NormalTok"/>
        </w:rPr>
        <w:t xml:space="preserve">(y) </w:t>
      </w:r>
      <w:r w:rsidRPr="00C140DE">
        <w:rPr>
          <w:rStyle w:val="CommentTok"/>
        </w:rPr>
        <w:t># calculate the mean of the sample</w:t>
      </w:r>
      <w:r w:rsidRPr="00C140DE">
        <w:br/>
      </w:r>
      <w:r w:rsidRPr="00C140DE">
        <w:rPr>
          <w:rStyle w:val="NormalTok"/>
        </w:rPr>
        <w:t xml:space="preserve">  </w:t>
      </w:r>
      <w:r w:rsidRPr="00C140DE">
        <w:rPr>
          <w:rStyle w:val="KeywordTok"/>
        </w:rPr>
        <w:t>return</w:t>
      </w:r>
      <w:r w:rsidRPr="00C140DE">
        <w:rPr>
          <w:rStyle w:val="NormalTok"/>
        </w:rPr>
        <w:t>(output)</w:t>
      </w:r>
      <w:r w:rsidRPr="00C140DE">
        <w:br/>
      </w:r>
      <w:r w:rsidRPr="00C140DE">
        <w:rPr>
          <w:rStyle w:val="NormalTok"/>
        </w:rPr>
        <w:t>}</w:t>
      </w:r>
      <w:r w:rsidRPr="00C140DE">
        <w:br/>
      </w:r>
      <w:r w:rsidRPr="00C140DE">
        <w:br/>
      </w:r>
      <w:r w:rsidRPr="00C140DE">
        <w:rPr>
          <w:rStyle w:val="NormalTok"/>
        </w:rPr>
        <w:t>est_para2 =</w:t>
      </w:r>
      <w:r w:rsidRPr="00C140DE">
        <w:rPr>
          <w:rStyle w:val="StringTok"/>
        </w:rPr>
        <w:t xml:space="preserve"> </w:t>
      </w:r>
      <w:r w:rsidRPr="00C140DE">
        <w:rPr>
          <w:rStyle w:val="FloatTok"/>
        </w:rPr>
        <w:t>5.35</w:t>
      </w:r>
      <w:r w:rsidRPr="00C140DE">
        <w:br/>
      </w:r>
      <w:r w:rsidRPr="00C140DE">
        <w:br/>
      </w:r>
      <w:r w:rsidRPr="00C140DE">
        <w:rPr>
          <w:rStyle w:val="CommentTok"/>
        </w:rPr>
        <w:t xml:space="preserve">### run </w:t>
      </w:r>
      <w:proofErr w:type="spellStart"/>
      <w:r w:rsidRPr="00C140DE">
        <w:rPr>
          <w:rStyle w:val="CommentTok"/>
        </w:rPr>
        <w:t>estimator_uniform</w:t>
      </w:r>
      <w:proofErr w:type="spellEnd"/>
      <w:r w:rsidRPr="00C140DE">
        <w:rPr>
          <w:rStyle w:val="CommentTok"/>
        </w:rPr>
        <w:t xml:space="preserve">(n, 2.693, 7.537) </w:t>
      </w:r>
      <w:proofErr w:type="spellStart"/>
      <w:r w:rsidRPr="00C140DE">
        <w:rPr>
          <w:rStyle w:val="CommentTok"/>
        </w:rPr>
        <w:t>for m</w:t>
      </w:r>
      <w:proofErr w:type="spellEnd"/>
      <w:r w:rsidRPr="00C140DE">
        <w:rPr>
          <w:rStyle w:val="CommentTok"/>
        </w:rPr>
        <w:t xml:space="preserve"> times</w:t>
      </w:r>
      <w:r w:rsidRPr="00C140DE">
        <w:br/>
      </w:r>
      <w:proofErr w:type="spellStart"/>
      <w:r w:rsidRPr="00C140DE">
        <w:rPr>
          <w:rStyle w:val="NormalTok"/>
        </w:rPr>
        <w:t>estimates_avg</w:t>
      </w:r>
      <w:proofErr w:type="spellEnd"/>
      <w:r w:rsidRPr="00C140DE">
        <w:rPr>
          <w:rStyle w:val="NormalTok"/>
        </w:rPr>
        <w:t xml:space="preserve"> =</w:t>
      </w:r>
      <w:r w:rsidRPr="00C140DE">
        <w:rPr>
          <w:rStyle w:val="StringTok"/>
        </w:rPr>
        <w:t xml:space="preserve"> </w:t>
      </w:r>
      <w:r w:rsidRPr="00C140DE">
        <w:rPr>
          <w:rStyle w:val="KeywordTok"/>
        </w:rPr>
        <w:t>replicate</w:t>
      </w:r>
      <w:r w:rsidRPr="00C140DE">
        <w:rPr>
          <w:rStyle w:val="NormalTok"/>
        </w:rPr>
        <w:t xml:space="preserve">(m, </w:t>
      </w:r>
      <w:proofErr w:type="spellStart"/>
      <w:r w:rsidRPr="00C140DE">
        <w:rPr>
          <w:rStyle w:val="KeywordTok"/>
        </w:rPr>
        <w:t>estimator_avg</w:t>
      </w:r>
      <w:proofErr w:type="spellEnd"/>
      <w:r w:rsidRPr="00C140DE">
        <w:rPr>
          <w:rStyle w:val="NormalTok"/>
        </w:rPr>
        <w:t>(</w:t>
      </w:r>
      <w:r w:rsidRPr="00C140DE">
        <w:rPr>
          <w:rStyle w:val="DataTypeTok"/>
        </w:rPr>
        <w:t>n=</w:t>
      </w:r>
      <w:r w:rsidRPr="00C140DE">
        <w:rPr>
          <w:rStyle w:val="NormalTok"/>
        </w:rPr>
        <w:t>n1, l, h))</w:t>
      </w:r>
      <w:r w:rsidRPr="00C140DE">
        <w:br/>
      </w:r>
      <w:r w:rsidRPr="00C140DE">
        <w:br/>
      </w:r>
      <w:r w:rsidRPr="00C140DE">
        <w:rPr>
          <w:rStyle w:val="NormalTok"/>
        </w:rPr>
        <w:t>(</w:t>
      </w:r>
      <w:proofErr w:type="spellStart"/>
      <w:r w:rsidRPr="00C140DE">
        <w:rPr>
          <w:rStyle w:val="DataTypeTok"/>
        </w:rPr>
        <w:t>bias_avg</w:t>
      </w:r>
      <w:proofErr w:type="spellEnd"/>
      <w:r w:rsidRPr="00C140DE">
        <w:rPr>
          <w:rStyle w:val="DataTypeTok"/>
        </w:rPr>
        <w:t xml:space="preserve"> =</w:t>
      </w:r>
      <w:r w:rsidRPr="00C140DE">
        <w:rPr>
          <w:rStyle w:val="NormalTok"/>
        </w:rPr>
        <w:t xml:space="preserve"> </w:t>
      </w:r>
      <w:r w:rsidRPr="00C140DE">
        <w:rPr>
          <w:rStyle w:val="KeywordTok"/>
        </w:rPr>
        <w:t>mean</w:t>
      </w:r>
      <w:r w:rsidRPr="00C140DE">
        <w:rPr>
          <w:rStyle w:val="NormalTok"/>
        </w:rPr>
        <w:t>(</w:t>
      </w:r>
      <w:proofErr w:type="spellStart"/>
      <w:r w:rsidRPr="00C140DE">
        <w:rPr>
          <w:rStyle w:val="NormalTok"/>
        </w:rPr>
        <w:t>estimates_avg</w:t>
      </w:r>
      <w:proofErr w:type="spellEnd"/>
      <w:r w:rsidRPr="00C140DE">
        <w:rPr>
          <w:rStyle w:val="NormalTok"/>
        </w:rPr>
        <w:t>)</w:t>
      </w:r>
      <w:r w:rsidRPr="00C140DE">
        <w:rPr>
          <w:rStyle w:val="OperatorTok"/>
        </w:rPr>
        <w:t>-</w:t>
      </w:r>
      <w:r w:rsidRPr="00C140DE">
        <w:rPr>
          <w:rStyle w:val="NormalTok"/>
        </w:rPr>
        <w:t>est_para2)</w:t>
      </w:r>
    </w:p>
    <w:p w14:paraId="4DABA271" w14:textId="77777777" w:rsidR="00AE1C4A" w:rsidRPr="00C140DE" w:rsidRDefault="00AE1C4A" w:rsidP="00AE1C4A">
      <w:pPr>
        <w:pStyle w:val="SourceCode"/>
      </w:pPr>
      <w:r w:rsidRPr="00C140DE">
        <w:rPr>
          <w:rStyle w:val="VerbatimChar"/>
        </w:rPr>
        <w:t>## [1] -0.2303889</w:t>
      </w:r>
    </w:p>
    <w:p w14:paraId="4C83ABCE" w14:textId="77777777" w:rsidR="00AE1C4A" w:rsidRPr="00C140DE" w:rsidRDefault="00AE1C4A" w:rsidP="00AE1C4A">
      <w:pPr>
        <w:pStyle w:val="SourceCode"/>
      </w:pPr>
      <w:r w:rsidRPr="00C140DE">
        <w:rPr>
          <w:rStyle w:val="NormalTok"/>
        </w:rPr>
        <w:t>(</w:t>
      </w:r>
      <w:proofErr w:type="spellStart"/>
      <w:r w:rsidRPr="00C140DE">
        <w:rPr>
          <w:rStyle w:val="DataTypeTok"/>
        </w:rPr>
        <w:t>var_avg</w:t>
      </w:r>
      <w:proofErr w:type="spellEnd"/>
      <w:r w:rsidRPr="00C140DE">
        <w:rPr>
          <w:rStyle w:val="DataTypeTok"/>
        </w:rPr>
        <w:t xml:space="preserve"> =</w:t>
      </w:r>
      <w:r w:rsidRPr="00C140DE">
        <w:rPr>
          <w:rStyle w:val="NormalTok"/>
        </w:rPr>
        <w:t xml:space="preserve"> </w:t>
      </w:r>
      <w:r w:rsidRPr="00C140DE">
        <w:rPr>
          <w:rStyle w:val="KeywordTok"/>
        </w:rPr>
        <w:t>var</w:t>
      </w:r>
      <w:r w:rsidRPr="00C140DE">
        <w:rPr>
          <w:rStyle w:val="NormalTok"/>
        </w:rPr>
        <w:t>(</w:t>
      </w:r>
      <w:proofErr w:type="spellStart"/>
      <w:r w:rsidRPr="00C140DE">
        <w:rPr>
          <w:rStyle w:val="NormalTok"/>
        </w:rPr>
        <w:t>estimates_avg</w:t>
      </w:r>
      <w:proofErr w:type="spellEnd"/>
      <w:r w:rsidRPr="00C140DE">
        <w:rPr>
          <w:rStyle w:val="NormalTok"/>
        </w:rPr>
        <w:t>))</w:t>
      </w:r>
    </w:p>
    <w:p w14:paraId="7262E71C" w14:textId="77777777" w:rsidR="00AE1C4A" w:rsidRPr="00C140DE" w:rsidRDefault="00AE1C4A" w:rsidP="00AE1C4A">
      <w:pPr>
        <w:pStyle w:val="SourceCode"/>
      </w:pPr>
      <w:r w:rsidRPr="00C140DE">
        <w:rPr>
          <w:rStyle w:val="VerbatimChar"/>
        </w:rPr>
        <w:t>## [1] 0.01255611</w:t>
      </w:r>
    </w:p>
    <w:p w14:paraId="5748FEE1" w14:textId="77777777" w:rsidR="00AE1C4A" w:rsidRPr="00C140DE" w:rsidRDefault="00AE1C4A" w:rsidP="00AE1C4A">
      <w:pPr>
        <w:pStyle w:val="SourceCode"/>
      </w:pPr>
      <w:r w:rsidRPr="00C140DE">
        <w:rPr>
          <w:rStyle w:val="NormalTok"/>
        </w:rPr>
        <w:t>(</w:t>
      </w:r>
      <w:proofErr w:type="spellStart"/>
      <w:r w:rsidRPr="00C140DE">
        <w:rPr>
          <w:rStyle w:val="DataTypeTok"/>
        </w:rPr>
        <w:t>mse_avg</w:t>
      </w:r>
      <w:proofErr w:type="spellEnd"/>
      <w:r w:rsidRPr="00C140DE">
        <w:rPr>
          <w:rStyle w:val="DataTypeTok"/>
        </w:rPr>
        <w:t xml:space="preserve"> =</w:t>
      </w:r>
      <w:r w:rsidRPr="00C140DE">
        <w:rPr>
          <w:rStyle w:val="NormalTok"/>
        </w:rPr>
        <w:t xml:space="preserve"> </w:t>
      </w:r>
      <w:r w:rsidRPr="00C140DE">
        <w:rPr>
          <w:rStyle w:val="KeywordTok"/>
        </w:rPr>
        <w:t>mean</w:t>
      </w:r>
      <w:r w:rsidRPr="00C140DE">
        <w:rPr>
          <w:rStyle w:val="NormalTok"/>
        </w:rPr>
        <w:t>((estimates_avg</w:t>
      </w:r>
      <w:r w:rsidRPr="00C140DE">
        <w:rPr>
          <w:rStyle w:val="OperatorTok"/>
        </w:rPr>
        <w:t>-</w:t>
      </w:r>
      <w:r w:rsidRPr="00C140DE">
        <w:rPr>
          <w:rStyle w:val="NormalTok"/>
        </w:rPr>
        <w:t>est_para2)</w:t>
      </w:r>
      <w:r w:rsidRPr="00C140DE">
        <w:rPr>
          <w:rStyle w:val="OperatorTok"/>
        </w:rPr>
        <w:t>^</w:t>
      </w:r>
      <w:r w:rsidRPr="00C140DE">
        <w:rPr>
          <w:rStyle w:val="DecValTok"/>
        </w:rPr>
        <w:t>2</w:t>
      </w:r>
      <w:r w:rsidRPr="00C140DE">
        <w:rPr>
          <w:rStyle w:val="NormalTok"/>
        </w:rPr>
        <w:t>))</w:t>
      </w:r>
    </w:p>
    <w:p w14:paraId="2666D22F" w14:textId="77777777" w:rsidR="00AE1C4A" w:rsidRPr="00C140DE" w:rsidRDefault="00AE1C4A" w:rsidP="00AE1C4A">
      <w:pPr>
        <w:pStyle w:val="SourceCode"/>
      </w:pPr>
      <w:r w:rsidRPr="00C140DE">
        <w:rPr>
          <w:rStyle w:val="VerbatimChar"/>
        </w:rPr>
        <w:t>## [1] 0.06562261</w:t>
      </w:r>
    </w:p>
    <w:p w14:paraId="519A23C0" w14:textId="566C40BD" w:rsidR="00AE1C4A" w:rsidRPr="00C140DE" w:rsidRDefault="00AE1C4A" w:rsidP="00AE1C4A">
      <w:pPr>
        <w:pStyle w:val="SourceCode"/>
      </w:pPr>
      <w:r w:rsidRPr="00C140DE">
        <w:rPr>
          <w:rStyle w:val="CommentTok"/>
        </w:rPr>
        <w:t>## Interpretation ###########################################################</w:t>
      </w:r>
      <w:r w:rsidRPr="00C140DE">
        <w:br/>
      </w:r>
      <w:r w:rsidRPr="00C140DE">
        <w:br/>
      </w:r>
      <w:proofErr w:type="spellStart"/>
      <w:r w:rsidRPr="00C140DE">
        <w:rPr>
          <w:rStyle w:val="NormalTok"/>
        </w:rPr>
        <w:t>bias_midrange</w:t>
      </w:r>
      <w:proofErr w:type="spellEnd"/>
    </w:p>
    <w:p w14:paraId="215A4BF4" w14:textId="77777777" w:rsidR="00AE1C4A" w:rsidRPr="00C140DE" w:rsidRDefault="00AE1C4A" w:rsidP="00AE1C4A">
      <w:pPr>
        <w:pStyle w:val="SourceCode"/>
      </w:pPr>
      <w:r w:rsidRPr="00C140DE">
        <w:rPr>
          <w:rStyle w:val="VerbatimChar"/>
        </w:rPr>
        <w:t>## [1] -0.00575695</w:t>
      </w:r>
    </w:p>
    <w:p w14:paraId="202082E5" w14:textId="77777777" w:rsidR="00AE1C4A" w:rsidRPr="00C140DE" w:rsidRDefault="00AE1C4A" w:rsidP="00AE1C4A">
      <w:pPr>
        <w:pStyle w:val="SourceCode"/>
      </w:pPr>
      <w:proofErr w:type="spellStart"/>
      <w:r w:rsidRPr="00C140DE">
        <w:rPr>
          <w:rStyle w:val="NormalTok"/>
        </w:rPr>
        <w:t>bias_avg</w:t>
      </w:r>
      <w:proofErr w:type="spellEnd"/>
    </w:p>
    <w:p w14:paraId="1A4A47F6" w14:textId="77777777" w:rsidR="00AE1C4A" w:rsidRPr="00C140DE" w:rsidRDefault="00AE1C4A" w:rsidP="00AE1C4A">
      <w:pPr>
        <w:pStyle w:val="SourceCode"/>
      </w:pPr>
      <w:r w:rsidRPr="00C140DE">
        <w:rPr>
          <w:rStyle w:val="VerbatimChar"/>
        </w:rPr>
        <w:t>## [1] -0.2303889</w:t>
      </w:r>
    </w:p>
    <w:p w14:paraId="2EB767C2" w14:textId="77777777" w:rsidR="00AE1C4A" w:rsidRPr="00C140DE" w:rsidRDefault="00AE1C4A" w:rsidP="00AE1C4A">
      <w:pPr>
        <w:pStyle w:val="SourceCode"/>
      </w:pPr>
      <w:proofErr w:type="spellStart"/>
      <w:r w:rsidRPr="00C140DE">
        <w:rPr>
          <w:rStyle w:val="NormalTok"/>
        </w:rPr>
        <w:t>var_midrange</w:t>
      </w:r>
      <w:proofErr w:type="spellEnd"/>
    </w:p>
    <w:p w14:paraId="4D144A94" w14:textId="77777777" w:rsidR="00AE1C4A" w:rsidRPr="00C140DE" w:rsidRDefault="00AE1C4A" w:rsidP="00AE1C4A">
      <w:pPr>
        <w:pStyle w:val="SourceCode"/>
      </w:pPr>
      <w:r w:rsidRPr="00C140DE">
        <w:rPr>
          <w:rStyle w:val="VerbatimChar"/>
        </w:rPr>
        <w:t>## [1] 0.0005356781</w:t>
      </w:r>
    </w:p>
    <w:p w14:paraId="1E7DE616" w14:textId="77777777" w:rsidR="00AE1C4A" w:rsidRPr="00C140DE" w:rsidRDefault="00AE1C4A" w:rsidP="00AE1C4A">
      <w:pPr>
        <w:pStyle w:val="SourceCode"/>
      </w:pPr>
      <w:proofErr w:type="spellStart"/>
      <w:r w:rsidRPr="00C140DE">
        <w:rPr>
          <w:rStyle w:val="NormalTok"/>
        </w:rPr>
        <w:t>var_avg</w:t>
      </w:r>
      <w:proofErr w:type="spellEnd"/>
    </w:p>
    <w:p w14:paraId="5EF0970F" w14:textId="77777777" w:rsidR="00AE1C4A" w:rsidRDefault="00AE1C4A" w:rsidP="00AE1C4A">
      <w:pPr>
        <w:pStyle w:val="SourceCode"/>
      </w:pPr>
      <w:r w:rsidRPr="00C140DE">
        <w:rPr>
          <w:rStyle w:val="VerbatimChar"/>
        </w:rPr>
        <w:t>## [1] 0.01255611</w:t>
      </w:r>
    </w:p>
    <w:p w14:paraId="59A95130" w14:textId="77777777" w:rsidR="00AE1C4A" w:rsidRPr="00AE1C4A" w:rsidRDefault="00AE1C4A" w:rsidP="00AE1C4A">
      <w:pPr>
        <w:spacing w:line="480" w:lineRule="auto"/>
        <w:rPr>
          <w:sz w:val="24"/>
          <w:szCs w:val="24"/>
          <w:u w:val="single"/>
        </w:rPr>
      </w:pPr>
    </w:p>
    <w:p w14:paraId="5F7C2CFE" w14:textId="77777777" w:rsidR="00AE1C4A" w:rsidRPr="00ED154B" w:rsidRDefault="00AE1C4A" w:rsidP="00AE1C4A">
      <w:pPr>
        <w:spacing w:line="480" w:lineRule="auto"/>
        <w:rPr>
          <w:sz w:val="24"/>
          <w:szCs w:val="24"/>
        </w:rPr>
      </w:pPr>
    </w:p>
    <w:sectPr w:rsidR="00AE1C4A" w:rsidRPr="00ED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2A"/>
    <w:rsid w:val="000F05C0"/>
    <w:rsid w:val="0011371E"/>
    <w:rsid w:val="001C6B9C"/>
    <w:rsid w:val="0046102C"/>
    <w:rsid w:val="00475E60"/>
    <w:rsid w:val="004D1D4D"/>
    <w:rsid w:val="004F4EC1"/>
    <w:rsid w:val="00587B89"/>
    <w:rsid w:val="00595492"/>
    <w:rsid w:val="005D3F5F"/>
    <w:rsid w:val="00737424"/>
    <w:rsid w:val="007F250C"/>
    <w:rsid w:val="00832F49"/>
    <w:rsid w:val="008B692A"/>
    <w:rsid w:val="00AE1C4A"/>
    <w:rsid w:val="00AE7957"/>
    <w:rsid w:val="00BB4BA9"/>
    <w:rsid w:val="00C140DE"/>
    <w:rsid w:val="00C94B6D"/>
    <w:rsid w:val="00CD584F"/>
    <w:rsid w:val="00CF0E04"/>
    <w:rsid w:val="00D70230"/>
    <w:rsid w:val="00E43104"/>
    <w:rsid w:val="00ED154B"/>
    <w:rsid w:val="125CE49B"/>
    <w:rsid w:val="4E92A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2DC9"/>
  <w15:chartTrackingRefBased/>
  <w15:docId w15:val="{FB5355A7-920E-47A5-B6C3-46587B16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AE1C4A"/>
    <w:rPr>
      <w:rFonts w:ascii="Consolas" w:hAnsi="Consolas"/>
      <w:shd w:val="clear" w:color="auto" w:fill="F8F8F8"/>
    </w:rPr>
  </w:style>
  <w:style w:type="paragraph" w:customStyle="1" w:styleId="SourceCode">
    <w:name w:val="Source Code"/>
    <w:basedOn w:val="Normal"/>
    <w:link w:val="VerbatimChar"/>
    <w:rsid w:val="00AE1C4A"/>
    <w:pPr>
      <w:shd w:val="clear" w:color="auto" w:fill="F8F8F8"/>
      <w:wordWrap w:val="0"/>
      <w:spacing w:after="200" w:line="240" w:lineRule="auto"/>
    </w:pPr>
    <w:rPr>
      <w:rFonts w:ascii="Consolas" w:hAnsi="Consolas"/>
    </w:rPr>
  </w:style>
  <w:style w:type="character" w:customStyle="1" w:styleId="KeywordTok">
    <w:name w:val="KeywordTok"/>
    <w:basedOn w:val="VerbatimChar"/>
    <w:rsid w:val="00AE1C4A"/>
    <w:rPr>
      <w:rFonts w:ascii="Consolas" w:hAnsi="Consolas"/>
      <w:b/>
      <w:color w:val="204A87"/>
      <w:shd w:val="clear" w:color="auto" w:fill="F8F8F8"/>
    </w:rPr>
  </w:style>
  <w:style w:type="character" w:customStyle="1" w:styleId="DataTypeTok">
    <w:name w:val="DataTypeTok"/>
    <w:basedOn w:val="VerbatimChar"/>
    <w:rsid w:val="00AE1C4A"/>
    <w:rPr>
      <w:rFonts w:ascii="Consolas" w:hAnsi="Consolas"/>
      <w:color w:val="204A87"/>
      <w:shd w:val="clear" w:color="auto" w:fill="F8F8F8"/>
    </w:rPr>
  </w:style>
  <w:style w:type="character" w:customStyle="1" w:styleId="DecValTok">
    <w:name w:val="DecValTok"/>
    <w:basedOn w:val="VerbatimChar"/>
    <w:rsid w:val="00AE1C4A"/>
    <w:rPr>
      <w:rFonts w:ascii="Consolas" w:hAnsi="Consolas"/>
      <w:color w:val="0000CF"/>
      <w:shd w:val="clear" w:color="auto" w:fill="F8F8F8"/>
    </w:rPr>
  </w:style>
  <w:style w:type="character" w:customStyle="1" w:styleId="FloatTok">
    <w:name w:val="FloatTok"/>
    <w:basedOn w:val="VerbatimChar"/>
    <w:rsid w:val="00AE1C4A"/>
    <w:rPr>
      <w:rFonts w:ascii="Consolas" w:hAnsi="Consolas"/>
      <w:color w:val="0000CF"/>
      <w:shd w:val="clear" w:color="auto" w:fill="F8F8F8"/>
    </w:rPr>
  </w:style>
  <w:style w:type="character" w:customStyle="1" w:styleId="StringTok">
    <w:name w:val="StringTok"/>
    <w:basedOn w:val="VerbatimChar"/>
    <w:rsid w:val="00AE1C4A"/>
    <w:rPr>
      <w:rFonts w:ascii="Consolas" w:hAnsi="Consolas"/>
      <w:color w:val="4E9A06"/>
      <w:shd w:val="clear" w:color="auto" w:fill="F8F8F8"/>
    </w:rPr>
  </w:style>
  <w:style w:type="character" w:customStyle="1" w:styleId="CommentTok">
    <w:name w:val="CommentTok"/>
    <w:basedOn w:val="VerbatimChar"/>
    <w:rsid w:val="00AE1C4A"/>
    <w:rPr>
      <w:rFonts w:ascii="Consolas" w:hAnsi="Consolas"/>
      <w:i/>
      <w:color w:val="8F5902"/>
      <w:shd w:val="clear" w:color="auto" w:fill="F8F8F8"/>
    </w:rPr>
  </w:style>
  <w:style w:type="character" w:customStyle="1" w:styleId="ControlFlowTok">
    <w:name w:val="ControlFlowTok"/>
    <w:basedOn w:val="VerbatimChar"/>
    <w:rsid w:val="00AE1C4A"/>
    <w:rPr>
      <w:rFonts w:ascii="Consolas" w:hAnsi="Consolas"/>
      <w:b/>
      <w:color w:val="204A87"/>
      <w:shd w:val="clear" w:color="auto" w:fill="F8F8F8"/>
    </w:rPr>
  </w:style>
  <w:style w:type="character" w:customStyle="1" w:styleId="OperatorTok">
    <w:name w:val="OperatorTok"/>
    <w:basedOn w:val="VerbatimChar"/>
    <w:rsid w:val="00AE1C4A"/>
    <w:rPr>
      <w:rFonts w:ascii="Consolas" w:hAnsi="Consolas"/>
      <w:b/>
      <w:color w:val="CE5C00"/>
      <w:shd w:val="clear" w:color="auto" w:fill="F8F8F8"/>
    </w:rPr>
  </w:style>
  <w:style w:type="character" w:customStyle="1" w:styleId="NormalTok">
    <w:name w:val="NormalTok"/>
    <w:basedOn w:val="VerbatimChar"/>
    <w:rsid w:val="00AE1C4A"/>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adly</dc:creator>
  <cp:keywords/>
  <dc:description/>
  <cp:lastModifiedBy>izzat adly</cp:lastModifiedBy>
  <cp:revision>2</cp:revision>
  <cp:lastPrinted>2020-04-21T00:47:00Z</cp:lastPrinted>
  <dcterms:created xsi:type="dcterms:W3CDTF">2021-01-24T20:13:00Z</dcterms:created>
  <dcterms:modified xsi:type="dcterms:W3CDTF">2021-01-24T20:13:00Z</dcterms:modified>
</cp:coreProperties>
</file>