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09E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680A75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0A0152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2857AE77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6CCE166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CEFDB8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8C66D5D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F5E6B0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43C574F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9EE7041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5B553F82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70724C85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BEE728A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35AD0B73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4A9D033C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0491E11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B746C4B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C6B63A4" w14:textId="77777777" w:rsidR="004D20CD" w:rsidRDefault="004D20CD" w:rsidP="004D20CD">
      <w:pPr>
        <w:tabs>
          <w:tab w:val="left" w:pos="5670"/>
        </w:tabs>
        <w:ind w:left="5103"/>
        <w:jc w:val="both"/>
      </w:pPr>
    </w:p>
    <w:p w14:paraId="6EDA8815" w14:textId="77777777" w:rsidR="004D20CD" w:rsidRPr="00520DBF" w:rsidRDefault="004D20CD" w:rsidP="004D20CD">
      <w:pPr>
        <w:tabs>
          <w:tab w:val="left" w:pos="5954"/>
        </w:tabs>
        <w:ind w:left="4678"/>
        <w:jc w:val="both"/>
        <w:rPr>
          <w:b/>
          <w:sz w:val="28"/>
          <w:szCs w:val="28"/>
        </w:rPr>
      </w:pPr>
      <w:r w:rsidRPr="00520DBF">
        <w:rPr>
          <w:b/>
          <w:sz w:val="28"/>
          <w:szCs w:val="28"/>
        </w:rPr>
        <w:t>Для службового користування</w:t>
      </w:r>
    </w:p>
    <w:p w14:paraId="50A3710F" w14:textId="77777777" w:rsidR="004D20CD" w:rsidRPr="002072C5" w:rsidRDefault="004D20CD" w:rsidP="004D20CD">
      <w:pPr>
        <w:tabs>
          <w:tab w:val="left" w:pos="5954"/>
        </w:tabs>
        <w:ind w:left="4678"/>
        <w:jc w:val="both"/>
        <w:rPr>
          <w:sz w:val="28"/>
          <w:szCs w:val="28"/>
        </w:rPr>
      </w:pPr>
      <w:r w:rsidRPr="002072C5">
        <w:rPr>
          <w:sz w:val="28"/>
          <w:szCs w:val="28"/>
        </w:rPr>
        <w:t>Примірник № ___</w:t>
      </w:r>
    </w:p>
    <w:p w14:paraId="293527CA" w14:textId="77777777" w:rsidR="004D20CD" w:rsidRPr="002072C5" w:rsidRDefault="004D20CD" w:rsidP="004D20CD">
      <w:pPr>
        <w:tabs>
          <w:tab w:val="left" w:pos="5954"/>
          <w:tab w:val="left" w:pos="6615"/>
        </w:tabs>
        <w:ind w:left="4678"/>
        <w:jc w:val="both"/>
      </w:pPr>
      <w:r w:rsidRPr="002072C5">
        <w:tab/>
      </w:r>
    </w:p>
    <w:p w14:paraId="774433F7" w14:textId="2224E2B9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 xml:space="preserve">Управління Служби безпеки України в </w:t>
      </w:r>
      <w:r w:rsidR="005D21F7">
        <w:rPr>
          <w:b/>
          <w:sz w:val="28"/>
          <w:szCs w:val="28"/>
        </w:rPr>
        <w:t>Одеській</w:t>
      </w:r>
      <w:r w:rsidRPr="007008F3">
        <w:rPr>
          <w:b/>
          <w:sz w:val="28"/>
          <w:szCs w:val="28"/>
        </w:rPr>
        <w:t xml:space="preserve"> області</w:t>
      </w:r>
    </w:p>
    <w:p w14:paraId="0E8A84CB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Начальнику Слідчого відділу</w:t>
      </w:r>
    </w:p>
    <w:p w14:paraId="73150F2C" w14:textId="77777777" w:rsidR="004D20CD" w:rsidRPr="007008F3" w:rsidRDefault="004D20CD" w:rsidP="004D20CD">
      <w:pPr>
        <w:ind w:left="4678"/>
        <w:rPr>
          <w:b/>
          <w:sz w:val="28"/>
          <w:szCs w:val="28"/>
        </w:rPr>
      </w:pPr>
      <w:r w:rsidRPr="007008F3">
        <w:rPr>
          <w:b/>
          <w:sz w:val="28"/>
          <w:szCs w:val="28"/>
        </w:rPr>
        <w:t>А. НАЗАРЕНКУ</w:t>
      </w:r>
    </w:p>
    <w:p w14:paraId="09F40A5E" w14:textId="77777777" w:rsidR="004D20CD" w:rsidRPr="007008F3" w:rsidRDefault="004D20CD" w:rsidP="004D20CD">
      <w:pPr>
        <w:tabs>
          <w:tab w:val="left" w:pos="5387"/>
        </w:tabs>
        <w:ind w:left="4678"/>
        <w:rPr>
          <w:b/>
        </w:rPr>
      </w:pPr>
    </w:p>
    <w:p w14:paraId="723E6387" w14:textId="77777777" w:rsidR="004D20CD" w:rsidRPr="007008F3" w:rsidRDefault="004D20CD" w:rsidP="004D20CD">
      <w:pPr>
        <w:tabs>
          <w:tab w:val="left" w:pos="5387"/>
        </w:tabs>
        <w:ind w:left="4678"/>
        <w:rPr>
          <w:sz w:val="28"/>
          <w:szCs w:val="28"/>
        </w:rPr>
      </w:pPr>
      <w:r w:rsidRPr="007008F3">
        <w:rPr>
          <w:sz w:val="28"/>
          <w:szCs w:val="28"/>
        </w:rPr>
        <w:t>вул. Європейська, 43,</w:t>
      </w:r>
    </w:p>
    <w:p w14:paraId="5E7D38C3" w14:textId="77777777" w:rsidR="004D20CD" w:rsidRPr="00DF3AC2" w:rsidRDefault="004D20CD" w:rsidP="004D20CD">
      <w:pPr>
        <w:tabs>
          <w:tab w:val="left" w:pos="5387"/>
        </w:tabs>
        <w:ind w:left="4678"/>
        <w:rPr>
          <w:b/>
          <w:sz w:val="28"/>
          <w:szCs w:val="28"/>
          <w:highlight w:val="yellow"/>
        </w:rPr>
      </w:pPr>
      <w:r w:rsidRPr="007008F3">
        <w:rPr>
          <w:sz w:val="28"/>
          <w:szCs w:val="28"/>
        </w:rPr>
        <w:t>м. Одеса, 65045</w:t>
      </w:r>
    </w:p>
    <w:p w14:paraId="04F78176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sz w:val="16"/>
          <w:szCs w:val="16"/>
          <w:highlight w:val="yellow"/>
        </w:rPr>
      </w:pPr>
    </w:p>
    <w:p w14:paraId="262E3F92" w14:textId="77777777" w:rsidR="004D20CD" w:rsidRPr="00DF3AC2" w:rsidRDefault="004D20CD" w:rsidP="004D20CD">
      <w:pPr>
        <w:tabs>
          <w:tab w:val="left" w:pos="3414"/>
        </w:tabs>
        <w:spacing w:line="259" w:lineRule="auto"/>
        <w:ind w:right="5953"/>
        <w:rPr>
          <w:i/>
          <w:sz w:val="25"/>
          <w:szCs w:val="25"/>
        </w:rPr>
      </w:pPr>
      <w:r w:rsidRPr="00DF3AC2">
        <w:rPr>
          <w:i/>
          <w:sz w:val="25"/>
          <w:szCs w:val="25"/>
        </w:rPr>
        <w:t>Щодо надання інформації</w:t>
      </w:r>
    </w:p>
    <w:p w14:paraId="57498440" w14:textId="77777777" w:rsidR="004D20CD" w:rsidRPr="00DF3AC2" w:rsidRDefault="004D20CD" w:rsidP="004D20CD">
      <w:pPr>
        <w:spacing w:line="259" w:lineRule="auto"/>
        <w:ind w:left="5529" w:hanging="5529"/>
        <w:rPr>
          <w:sz w:val="16"/>
          <w:szCs w:val="16"/>
        </w:rPr>
      </w:pPr>
    </w:p>
    <w:p w14:paraId="3A637EA4" w14:textId="3B176E5A" w:rsidR="004D20CD" w:rsidRPr="00124D06" w:rsidRDefault="004D20CD" w:rsidP="004D20CD">
      <w:pPr>
        <w:tabs>
          <w:tab w:val="left" w:pos="5670"/>
        </w:tabs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 xml:space="preserve">Національне агентство України з питань виявлення, розшуку та управління активами, одержаними від корупційних та інших злочинів розглянуло звернення від </w:t>
      </w:r>
      <w:r w:rsidR="000A0D58" w:rsidRPr="000A0D58">
        <w:rPr>
          <w:sz w:val="28"/>
          <w:szCs w:val="28"/>
        </w:rPr>
        <w:t>14.12.2021 № 65/16/6133 (</w:t>
      </w:r>
      <w:proofErr w:type="spellStart"/>
      <w:r w:rsidR="000A0D58" w:rsidRPr="000A0D58">
        <w:rPr>
          <w:sz w:val="28"/>
          <w:szCs w:val="28"/>
        </w:rPr>
        <w:t>вх</w:t>
      </w:r>
      <w:proofErr w:type="spellEnd"/>
      <w:r w:rsidR="000A0D58" w:rsidRPr="000A0D58">
        <w:rPr>
          <w:sz w:val="28"/>
          <w:szCs w:val="28"/>
        </w:rPr>
        <w:t>. № 6018/27-21 від 21.12.2022</w:t>
      </w:r>
      <w:r w:rsidR="000A0D58">
        <w:rPr>
          <w:sz w:val="28"/>
          <w:szCs w:val="28"/>
          <w:lang w:val="en-US"/>
        </w:rPr>
        <w:t>)</w:t>
      </w:r>
      <w:r w:rsidR="000A0D58" w:rsidRPr="000A0D58">
        <w:rPr>
          <w:sz w:val="28"/>
          <w:szCs w:val="28"/>
        </w:rPr>
        <w:t xml:space="preserve"> </w:t>
      </w:r>
      <w:r w:rsidRPr="00DF3AC2">
        <w:rPr>
          <w:sz w:val="28"/>
          <w:szCs w:val="28"/>
        </w:rPr>
        <w:t xml:space="preserve">щодо здійснення заходів з виявлення та розшуку </w:t>
      </w:r>
      <w:bookmarkStart w:id="0" w:name="_Hlk499226153"/>
      <w:r w:rsidRPr="00DF3AC2">
        <w:rPr>
          <w:sz w:val="28"/>
          <w:szCs w:val="28"/>
        </w:rPr>
        <w:t xml:space="preserve">активів </w:t>
      </w:r>
      <w:bookmarkEnd w:id="0"/>
      <w:r w:rsidRPr="00DF3AC2">
        <w:rPr>
          <w:sz w:val="28"/>
          <w:szCs w:val="28"/>
        </w:rPr>
        <w:t>зазначен</w:t>
      </w:r>
      <w:r>
        <w:rPr>
          <w:sz w:val="28"/>
          <w:szCs w:val="28"/>
        </w:rPr>
        <w:t>их</w:t>
      </w:r>
      <w:r w:rsidRPr="00DF3AC2">
        <w:rPr>
          <w:sz w:val="28"/>
          <w:szCs w:val="28"/>
        </w:rPr>
        <w:t xml:space="preserve"> у зверненні ос</w:t>
      </w:r>
      <w:r>
        <w:rPr>
          <w:sz w:val="28"/>
          <w:szCs w:val="28"/>
        </w:rPr>
        <w:t>і</w:t>
      </w:r>
      <w:r w:rsidRPr="00DF3AC2">
        <w:rPr>
          <w:sz w:val="28"/>
          <w:szCs w:val="28"/>
        </w:rPr>
        <w:t xml:space="preserve">б та надає наявну інформацію, </w:t>
      </w:r>
      <w:r w:rsidRPr="00124D06">
        <w:rPr>
          <w:sz w:val="28"/>
          <w:szCs w:val="28"/>
        </w:rPr>
        <w:t>отриману з:</w:t>
      </w:r>
    </w:p>
    <w:p w14:paraId="3997D084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додаємо схематичне відображення інформації щодо зазначених осіб (додаток 10-11).</w:t>
      </w:r>
    </w:p>
    <w:p w14:paraId="4963794A" w14:textId="79B5ECAE" w:rsidR="004D20CD" w:rsidRPr="004D20CD" w:rsidRDefault="004D20CD" w:rsidP="00C15DEC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Інформація щодо зазначених осіб відсутня в:</w:t>
      </w:r>
    </w:p>
    <w:p w14:paraId="7040834E" w14:textId="77777777" w:rsidR="004D20CD" w:rsidRPr="004D20CD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4D20CD">
        <w:rPr>
          <w:rStyle w:val="fontstyle01"/>
          <w:b w:val="0"/>
          <w:bCs w:val="0"/>
          <w:sz w:val="28"/>
          <w:szCs w:val="28"/>
        </w:rPr>
        <w:t>Крім того, з метою виявлення та розшуку активів зазначених осіб, АРМА направлено відповідні запити, про результати розгляду яких буде повідомлено додатково.</w:t>
      </w:r>
    </w:p>
    <w:p w14:paraId="75FA3A0C" w14:textId="0C86CFD4" w:rsidR="004D20CD" w:rsidRPr="00DF3AC2" w:rsidRDefault="004D20CD" w:rsidP="004D20CD">
      <w:pPr>
        <w:tabs>
          <w:tab w:val="left" w:pos="5670"/>
        </w:tabs>
        <w:ind w:firstLine="567"/>
        <w:jc w:val="both"/>
        <w:rPr>
          <w:rStyle w:val="fontstyle01"/>
          <w:b w:val="0"/>
          <w:bCs w:val="0"/>
          <w:sz w:val="28"/>
          <w:szCs w:val="28"/>
        </w:rPr>
      </w:pPr>
      <w:r w:rsidRPr="008B4728">
        <w:rPr>
          <w:sz w:val="28"/>
          <w:szCs w:val="28"/>
        </w:rPr>
        <w:t xml:space="preserve">Відповідно до </w:t>
      </w:r>
    </w:p>
    <w:p w14:paraId="1B91E229" w14:textId="77777777" w:rsidR="004D20CD" w:rsidRPr="00DF3AC2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sz w:val="28"/>
          <w:szCs w:val="28"/>
        </w:rPr>
        <w:t>Разом із цим, повідомляємо про те, що співробітники АРМА є користувачами інформаційних і довідкових систем, реєстрів та банків даних, держателем (адміністратором) яких є державні органи, а тому вони не несуть відповідальність за достовірність та повноту відомостей, які містяться в них.</w:t>
      </w:r>
    </w:p>
    <w:p w14:paraId="469E05DA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DF3AC2">
        <w:rPr>
          <w:color w:val="000000"/>
          <w:sz w:val="28"/>
          <w:szCs w:val="28"/>
          <w:shd w:val="clear" w:color="auto" w:fill="FFFFFF"/>
        </w:rPr>
        <w:lastRenderedPageBreak/>
        <w:t>Керуючись положеннями законодавства про інформацію, ст. 222 КПК України та з урахуванням вимог Інструкції про порядок ведення обліку, зберігання, використання і знищення документів та інших матеріальних носіїв інформації, що містять службову інформацію АРМА, затвердженої Наказом Голови АРМА від 17.08.2017 № 77, АРМА надає згоду на ознайомлення зі змістом цього листа та додатків до нього сторонам кримінального провадження, слідчому судді, суду під час розгляду клопотання про накладення арешту на активи.</w:t>
      </w:r>
    </w:p>
    <w:p w14:paraId="3753568F" w14:textId="77777777" w:rsidR="004D20CD" w:rsidRPr="00801DCE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32C880A" w14:textId="77777777" w:rsidR="004D20CD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  <w:r w:rsidRPr="00801DCE">
        <w:rPr>
          <w:sz w:val="28"/>
          <w:szCs w:val="28"/>
        </w:rPr>
        <w:t>Додаток: диск для лазерних систем зчитування № _________ від ___ _________ 202</w:t>
      </w:r>
      <w:r w:rsidRPr="001B292E">
        <w:rPr>
          <w:sz w:val="28"/>
          <w:szCs w:val="28"/>
          <w:lang w:val="ru-RU"/>
        </w:rPr>
        <w:t>2</w:t>
      </w:r>
      <w:r w:rsidRPr="00801DCE">
        <w:rPr>
          <w:sz w:val="28"/>
          <w:szCs w:val="28"/>
        </w:rPr>
        <w:t xml:space="preserve"> ( _____________ байт).</w:t>
      </w:r>
    </w:p>
    <w:p w14:paraId="2E6BA42D" w14:textId="77777777" w:rsidR="004D20CD" w:rsidRPr="0094710F" w:rsidRDefault="004D20CD" w:rsidP="004D20CD">
      <w:pPr>
        <w:tabs>
          <w:tab w:val="left" w:pos="993"/>
        </w:tabs>
        <w:spacing w:line="259" w:lineRule="auto"/>
        <w:ind w:firstLine="567"/>
        <w:jc w:val="both"/>
        <w:rPr>
          <w:sz w:val="28"/>
          <w:szCs w:val="28"/>
        </w:rPr>
      </w:pPr>
    </w:p>
    <w:p w14:paraId="1F010EA1" w14:textId="0842B9FB" w:rsidR="004D20CD" w:rsidRPr="004D20CD" w:rsidRDefault="004D20CD" w:rsidP="004D20CD">
      <w:pPr>
        <w:tabs>
          <w:tab w:val="left" w:pos="709"/>
        </w:tabs>
        <w:spacing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Заступник Голови  </w:t>
      </w:r>
      <w:r w:rsidRPr="00427E5F">
        <w:rPr>
          <w:b/>
          <w:sz w:val="28"/>
          <w:szCs w:val="28"/>
        </w:rPr>
        <w:tab/>
      </w:r>
      <w:r w:rsidRPr="00427E5F">
        <w:rPr>
          <w:b/>
          <w:sz w:val="28"/>
          <w:szCs w:val="28"/>
        </w:rPr>
        <w:tab/>
        <w:t xml:space="preserve">                           </w:t>
      </w:r>
      <w:r>
        <w:rPr>
          <w:b/>
          <w:sz w:val="28"/>
          <w:szCs w:val="28"/>
        </w:rPr>
        <w:t xml:space="preserve">         </w:t>
      </w:r>
      <w:r w:rsidRPr="00427E5F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Ф. ПРОНІН</w:t>
      </w:r>
      <w:r>
        <w:rPr>
          <w:color w:val="000000" w:themeColor="text1"/>
          <w:sz w:val="20"/>
        </w:rPr>
        <w:br w:type="page"/>
      </w:r>
    </w:p>
    <w:p w14:paraId="069B0BD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B4F611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50BA8A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B51E12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F37E19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DD58BA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45BA244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A6CFCA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3226108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954CDCD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5682B9B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85DB62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E21854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03CF5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35F37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8C9817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792B7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4846D48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7615E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D673B2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C55B165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E834231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C8F04C0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5B6275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811376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7869CB7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2370AD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4A6FB5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5045B3F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32D644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F6D5402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03CA49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18258B3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00916E79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647C83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6AD8A40E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141A95E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5AF5E9FA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271E0FF6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475718AC" w14:textId="77777777" w:rsidR="004D20CD" w:rsidRDefault="004D20CD" w:rsidP="004D20CD">
      <w:pPr>
        <w:tabs>
          <w:tab w:val="left" w:pos="709"/>
        </w:tabs>
        <w:spacing w:line="259" w:lineRule="auto"/>
        <w:jc w:val="both"/>
      </w:pPr>
    </w:p>
    <w:p w14:paraId="735A632F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Надруковано два примірники</w:t>
      </w:r>
    </w:p>
    <w:p w14:paraId="6D9C0712" w14:textId="77777777" w:rsidR="004D20CD" w:rsidRPr="0094710F" w:rsidRDefault="004D20CD" w:rsidP="004D20CD">
      <w:pPr>
        <w:tabs>
          <w:tab w:val="left" w:pos="709"/>
        </w:tabs>
        <w:spacing w:line="259" w:lineRule="auto"/>
        <w:jc w:val="both"/>
        <w:rPr>
          <w:lang w:val="en-US"/>
        </w:rPr>
      </w:pPr>
      <w:r w:rsidRPr="00F94C3B">
        <w:t>Примірник № 1 –</w:t>
      </w:r>
      <w:r>
        <w:t xml:space="preserve"> </w:t>
      </w:r>
      <w:r>
        <w:rPr>
          <w:lang w:val="en-US"/>
        </w:rPr>
        <w:t>________________</w:t>
      </w:r>
    </w:p>
    <w:p w14:paraId="15C82744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 xml:space="preserve">Примірник № 2 – до справи </w:t>
      </w:r>
      <w:r>
        <w:t>АРМА</w:t>
      </w:r>
      <w:r w:rsidRPr="00F94C3B">
        <w:t xml:space="preserve"> № 5-10 ДСК</w:t>
      </w:r>
    </w:p>
    <w:p w14:paraId="3A971A92" w14:textId="77777777" w:rsidR="004D20CD" w:rsidRPr="00F94C3B" w:rsidRDefault="004D20CD" w:rsidP="004D20CD">
      <w:pPr>
        <w:tabs>
          <w:tab w:val="left" w:pos="709"/>
        </w:tabs>
        <w:spacing w:line="259" w:lineRule="auto"/>
        <w:jc w:val="both"/>
      </w:pPr>
      <w:r w:rsidRPr="00F94C3B">
        <w:t>Пункт 4 переліку відомостей</w:t>
      </w:r>
    </w:p>
    <w:p w14:paraId="51E315B9" w14:textId="77777777" w:rsidR="004D20CD" w:rsidRPr="0094710F" w:rsidRDefault="004D20CD" w:rsidP="004D20CD">
      <w:pPr>
        <w:rPr>
          <w:lang w:val="en-US"/>
        </w:rPr>
      </w:pPr>
      <w:r w:rsidRPr="00A265E4">
        <w:t>АРМ інвентарний номер № </w:t>
      </w:r>
      <w:r>
        <w:rPr>
          <w:lang w:val="en-US"/>
        </w:rPr>
        <w:t>_______</w:t>
      </w:r>
    </w:p>
    <w:p w14:paraId="0FC54D60" w14:textId="77777777" w:rsidR="004D20CD" w:rsidRPr="0094710F" w:rsidRDefault="004D20CD" w:rsidP="004D20CD">
      <w:pPr>
        <w:rPr>
          <w:lang w:val="en-US"/>
        </w:rPr>
      </w:pPr>
      <w:r w:rsidRPr="00A265E4">
        <w:t xml:space="preserve">Виконавець: </w:t>
      </w:r>
      <w:r>
        <w:rPr>
          <w:lang w:val="en-US"/>
        </w:rPr>
        <w:t>____________</w:t>
      </w:r>
      <w:r w:rsidRPr="00A265E4">
        <w:t xml:space="preserve">________ Дата 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</w:t>
      </w:r>
      <w:r w:rsidRPr="00A265E4">
        <w:t>.</w:t>
      </w:r>
      <w:r>
        <w:rPr>
          <w:lang w:val="en-US"/>
        </w:rPr>
        <w:t>_____</w:t>
      </w:r>
    </w:p>
    <w:p w14:paraId="1F361652" w14:textId="77777777" w:rsidR="004D20CD" w:rsidRPr="0094710F" w:rsidRDefault="004D20CD" w:rsidP="004D20CD">
      <w:pPr>
        <w:rPr>
          <w:lang w:val="en-US"/>
        </w:rPr>
      </w:pPr>
      <w:r>
        <w:rPr>
          <w:lang w:val="en-US"/>
        </w:rPr>
        <w:t>_____________</w:t>
      </w:r>
    </w:p>
    <w:p w14:paraId="79031556" w14:textId="77777777" w:rsidR="004D20CD" w:rsidRPr="00DB28F9" w:rsidRDefault="004D20CD" w:rsidP="004D20CD">
      <w:r w:rsidRPr="00F94C3B">
        <w:t>БЧ</w:t>
      </w:r>
    </w:p>
    <w:p w14:paraId="07BE5345" w14:textId="2A2D28CE" w:rsidR="008F536C" w:rsidRPr="004D20CD" w:rsidRDefault="008F536C" w:rsidP="004D20CD"/>
    <w:sectPr w:rsidR="008F536C" w:rsidRPr="004D20CD" w:rsidSect="007C6EC6">
      <w:footerReference w:type="default" r:id="rId6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046C" w14:textId="77777777" w:rsidR="00412004" w:rsidRDefault="00412004" w:rsidP="004D20CD">
      <w:r>
        <w:separator/>
      </w:r>
    </w:p>
  </w:endnote>
  <w:endnote w:type="continuationSeparator" w:id="0">
    <w:p w14:paraId="0D19AE13" w14:textId="77777777" w:rsidR="00412004" w:rsidRDefault="00412004" w:rsidP="004D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AA4C" w14:textId="0059F37A" w:rsidR="004D20CD" w:rsidRDefault="004D20CD">
    <w:pPr>
      <w:pStyle w:val="a5"/>
    </w:pPr>
    <w:r>
      <w:rPr>
        <w:color w:val="000000" w:themeColor="text1"/>
        <w:sz w:val="20"/>
      </w:rPr>
      <w:t>299-02-14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E53B" w14:textId="77777777" w:rsidR="00412004" w:rsidRDefault="00412004" w:rsidP="004D20CD">
      <w:r>
        <w:separator/>
      </w:r>
    </w:p>
  </w:footnote>
  <w:footnote w:type="continuationSeparator" w:id="0">
    <w:p w14:paraId="10C477B4" w14:textId="77777777" w:rsidR="00412004" w:rsidRDefault="00412004" w:rsidP="004D2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evenAndOddHeaders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467"/>
    <w:rsid w:val="000A0D58"/>
    <w:rsid w:val="000C6467"/>
    <w:rsid w:val="00115EE0"/>
    <w:rsid w:val="001751E3"/>
    <w:rsid w:val="002646DB"/>
    <w:rsid w:val="002A27E8"/>
    <w:rsid w:val="002C347C"/>
    <w:rsid w:val="0030781D"/>
    <w:rsid w:val="00412004"/>
    <w:rsid w:val="004D20CD"/>
    <w:rsid w:val="005C29C8"/>
    <w:rsid w:val="005D21F7"/>
    <w:rsid w:val="007335CD"/>
    <w:rsid w:val="007C6EC6"/>
    <w:rsid w:val="008F536C"/>
    <w:rsid w:val="00964C31"/>
    <w:rsid w:val="009759A8"/>
    <w:rsid w:val="00A422CD"/>
    <w:rsid w:val="00BB34C9"/>
    <w:rsid w:val="00BE4A67"/>
    <w:rsid w:val="00C15DEC"/>
    <w:rsid w:val="00E52C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F49EB"/>
  <w15:docId w15:val="{C077C2B5-5070-446D-92BB-F97ED602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D20C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D20CD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D20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1352</Words>
  <Characters>772</Characters>
  <Application>Microsoft Office Word</Application>
  <DocSecurity>0</DocSecurity>
  <Lines>6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user077</dc:creator>
  <cp:lastModifiedBy>user077</cp:lastModifiedBy>
  <cp:revision>13</cp:revision>
  <dcterms:created xsi:type="dcterms:W3CDTF">2022-11-03T07:30:00Z</dcterms:created>
  <dcterms:modified xsi:type="dcterms:W3CDTF">2022-11-03T14:49:00Z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2.5.6</vt:lpwstr>
  </property>
</Properties>
</file>