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:rsidR="00286120" w:rsidRDefault="00286120" w:rsidP="0028612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:rsidR="00286120" w:rsidRDefault="00286120" w:rsidP="0028612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УНИВЕРСИТЕТ ИНФОРМАТИКИ И РАДИОЭЛЕКТРОНИКИ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Компьютерных систем и сетей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ЭВС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Pr="00BA77C1" w:rsidRDefault="00A87090" w:rsidP="00286120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Отчёт по лабораторной работе №</w:t>
      </w:r>
      <w:r w:rsidR="00783A30">
        <w:rPr>
          <w:rFonts w:cs="Times New Roman"/>
          <w:sz w:val="32"/>
          <w:szCs w:val="32"/>
        </w:rPr>
        <w:t>2</w:t>
      </w:r>
    </w:p>
    <w:p w:rsidR="00286120" w:rsidRDefault="00293CD0" w:rsidP="00286120">
      <w:pPr>
        <w:jc w:val="center"/>
        <w:rPr>
          <w:rFonts w:cs="Times New Roman"/>
          <w:b/>
          <w:sz w:val="32"/>
          <w:szCs w:val="32"/>
        </w:rPr>
      </w:pPr>
      <w:r w:rsidRPr="00C93FE0">
        <w:rPr>
          <w:rFonts w:cs="Times New Roman"/>
          <w:b/>
          <w:sz w:val="32"/>
          <w:szCs w:val="32"/>
        </w:rPr>
        <w:t>«</w:t>
      </w:r>
      <w:r w:rsidR="00783A30" w:rsidRPr="00783A30">
        <w:rPr>
          <w:rFonts w:cs="Times New Roman"/>
          <w:b/>
          <w:sz w:val="32"/>
          <w:szCs w:val="32"/>
        </w:rPr>
        <w:t>Программирование синусоиды методом двойного угла</w:t>
      </w:r>
      <w:r w:rsidRPr="00C93FE0">
        <w:rPr>
          <w:rFonts w:cs="Times New Roman"/>
          <w:b/>
          <w:sz w:val="32"/>
          <w:szCs w:val="32"/>
        </w:rPr>
        <w:t>»</w:t>
      </w:r>
    </w:p>
    <w:p w:rsidR="00286120" w:rsidRDefault="008E4A6E" w:rsidP="00286120">
      <w:pPr>
        <w:jc w:val="center"/>
        <w:rPr>
          <w:rFonts w:cs="Times New Roman"/>
          <w:szCs w:val="28"/>
        </w:rPr>
      </w:pPr>
      <w:r>
        <w:rPr>
          <w:rFonts w:cs="Times New Roman"/>
          <w:b/>
          <w:sz w:val="32"/>
          <w:szCs w:val="32"/>
        </w:rPr>
        <w:t>Вариант 3</w:t>
      </w: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A87090" w:rsidRDefault="00A87090" w:rsidP="00286120">
      <w:pPr>
        <w:jc w:val="center"/>
        <w:rPr>
          <w:rFonts w:cs="Times New Roman"/>
          <w:szCs w:val="28"/>
        </w:rPr>
      </w:pPr>
    </w:p>
    <w:p w:rsidR="00286120" w:rsidRDefault="00286120" w:rsidP="00286120">
      <w:pPr>
        <w:jc w:val="center"/>
        <w:rPr>
          <w:rFonts w:cs="Times New Roman"/>
          <w:szCs w:val="28"/>
        </w:rPr>
      </w:pPr>
    </w:p>
    <w:p w:rsidR="00286120" w:rsidRDefault="00D84C95" w:rsidP="0028612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A87090">
        <w:rPr>
          <w:rFonts w:cs="Times New Roman"/>
          <w:szCs w:val="28"/>
        </w:rPr>
        <w:t>и</w:t>
      </w:r>
      <w:r w:rsidR="00286120">
        <w:rPr>
          <w:rFonts w:cs="Times New Roman"/>
          <w:szCs w:val="28"/>
        </w:rPr>
        <w:t xml:space="preserve">:                                                             </w:t>
      </w:r>
      <w:r w:rsidR="00A87090">
        <w:rPr>
          <w:rFonts w:cs="Times New Roman"/>
          <w:szCs w:val="28"/>
        </w:rPr>
        <w:t xml:space="preserve">                  </w:t>
      </w:r>
      <w:r w:rsidR="00A87090">
        <w:rPr>
          <w:rFonts w:cs="Times New Roman"/>
          <w:szCs w:val="28"/>
        </w:rPr>
        <w:tab/>
      </w:r>
      <w:r w:rsidR="00286120">
        <w:rPr>
          <w:rFonts w:cs="Times New Roman"/>
          <w:szCs w:val="28"/>
        </w:rPr>
        <w:t>Проверил:</w:t>
      </w:r>
    </w:p>
    <w:p w:rsidR="00286120" w:rsidRDefault="00D94362" w:rsidP="0028612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A87090">
        <w:rPr>
          <w:rFonts w:cs="Times New Roman"/>
          <w:szCs w:val="28"/>
        </w:rPr>
        <w:t>ы</w:t>
      </w:r>
      <w:r w:rsidR="00B40D50">
        <w:rPr>
          <w:rFonts w:cs="Times New Roman"/>
          <w:szCs w:val="28"/>
        </w:rPr>
        <w:t xml:space="preserve"> гр. 5</w:t>
      </w:r>
      <w:r w:rsidR="00286120">
        <w:rPr>
          <w:rFonts w:cs="Times New Roman"/>
          <w:szCs w:val="28"/>
        </w:rPr>
        <w:t xml:space="preserve">50701                                                                  </w:t>
      </w:r>
      <w:r w:rsidR="00913F26">
        <w:rPr>
          <w:rFonts w:cs="Times New Roman"/>
          <w:szCs w:val="28"/>
        </w:rPr>
        <w:t>Герасимович В.Ю.</w:t>
      </w:r>
    </w:p>
    <w:p w:rsidR="00286120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Шимко М.Д.</w:t>
      </w:r>
    </w:p>
    <w:p w:rsidR="00A87090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Кудрявцев П.Д.</w:t>
      </w:r>
    </w:p>
    <w:p w:rsidR="00E96997" w:rsidRPr="00E96997" w:rsidRDefault="00BA7237" w:rsidP="00A87090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>Богданович В.В.</w:t>
      </w:r>
    </w:p>
    <w:p w:rsidR="00A87090" w:rsidRDefault="00A87090" w:rsidP="00A87090">
      <w:pPr>
        <w:spacing w:after="0"/>
        <w:rPr>
          <w:rFonts w:cs="Times New Roman"/>
          <w:szCs w:val="28"/>
        </w:rPr>
      </w:pPr>
    </w:p>
    <w:p w:rsidR="00D94362" w:rsidRDefault="00D94362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286120" w:rsidP="00286120">
      <w:pPr>
        <w:rPr>
          <w:rFonts w:cs="Times New Roman"/>
          <w:szCs w:val="28"/>
        </w:rPr>
      </w:pPr>
    </w:p>
    <w:p w:rsidR="00286120" w:rsidRDefault="00B40D50" w:rsidP="0028612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2018</w:t>
      </w:r>
    </w:p>
    <w:p w:rsidR="00206B9C" w:rsidRDefault="00286120" w:rsidP="00A11A4D">
      <w:pPr>
        <w:rPr>
          <w:rFonts w:cs="Times New Roman"/>
          <w:b/>
          <w:sz w:val="32"/>
          <w:szCs w:val="32"/>
        </w:rPr>
      </w:pPr>
      <w:r w:rsidRPr="00206B9C">
        <w:rPr>
          <w:rFonts w:cs="Times New Roman"/>
          <w:b/>
          <w:sz w:val="32"/>
          <w:szCs w:val="32"/>
        </w:rPr>
        <w:lastRenderedPageBreak/>
        <w:t>Цель:</w:t>
      </w:r>
    </w:p>
    <w:p w:rsidR="00BA77C1" w:rsidRDefault="008E4A6E" w:rsidP="00BA77C1">
      <w:pPr>
        <w:ind w:firstLine="708"/>
        <w:rPr>
          <w:rFonts w:cs="Times New Roman"/>
          <w:b/>
          <w:sz w:val="32"/>
          <w:szCs w:val="32"/>
        </w:rPr>
      </w:pPr>
      <w:r>
        <w:rPr>
          <w:rFonts w:cs="Times New Roman"/>
          <w:szCs w:val="28"/>
        </w:rPr>
        <w:t xml:space="preserve">Запрограммировать синусоиду методом </w:t>
      </w:r>
      <w:r w:rsidR="00783A30">
        <w:rPr>
          <w:rFonts w:cs="Times New Roman"/>
          <w:szCs w:val="28"/>
        </w:rPr>
        <w:t>двойного угла</w:t>
      </w:r>
      <w:r>
        <w:rPr>
          <w:rFonts w:cs="Times New Roman"/>
          <w:szCs w:val="28"/>
        </w:rPr>
        <w:t xml:space="preserve">. </w:t>
      </w:r>
      <w:r w:rsidRPr="008E4A6E">
        <w:rPr>
          <w:rFonts w:cs="Times New Roman"/>
          <w:szCs w:val="28"/>
        </w:rPr>
        <w:t>Программа должна формировать заданное число гармоник начиная с указанной и с любым шагом.</w:t>
      </w:r>
    </w:p>
    <w:p w:rsidR="00AA66C2" w:rsidRDefault="00A11A4D" w:rsidP="00AA66C2">
      <w:pPr>
        <w:spacing w:before="240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Исходные данные:</w:t>
      </w:r>
    </w:p>
    <w:tbl>
      <w:tblPr>
        <w:tblW w:w="93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4"/>
        <w:gridCol w:w="3861"/>
        <w:gridCol w:w="3861"/>
      </w:tblGrid>
      <w:tr w:rsidR="008E4A6E" w:rsidRPr="00790AC9" w:rsidTr="008E4A6E">
        <w:trPr>
          <w:jc w:val="center"/>
        </w:trPr>
        <w:tc>
          <w:tcPr>
            <w:tcW w:w="1634" w:type="dxa"/>
            <w:vAlign w:val="center"/>
          </w:tcPr>
          <w:p w:rsidR="008E4A6E" w:rsidRPr="00790AC9" w:rsidRDefault="008E4A6E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</w:rPr>
              <w:t>Вариант</w:t>
            </w:r>
          </w:p>
        </w:tc>
        <w:tc>
          <w:tcPr>
            <w:tcW w:w="3861" w:type="dxa"/>
            <w:vAlign w:val="center"/>
          </w:tcPr>
          <w:p w:rsidR="008E4A6E" w:rsidRPr="00790AC9" w:rsidRDefault="008E4A6E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  <w:lang w:val="en-US"/>
              </w:rPr>
              <w:t>N (</w:t>
            </w:r>
            <w:r w:rsidRPr="00790AC9">
              <w:rPr>
                <w:b/>
                <w:spacing w:val="20"/>
                <w:lang w:val="be-BY"/>
              </w:rPr>
              <w:t xml:space="preserve">длина 1-й </w:t>
            </w:r>
            <w:r w:rsidRPr="00790AC9">
              <w:rPr>
                <w:b/>
                <w:spacing w:val="20"/>
              </w:rPr>
              <w:t>гармоники)</w:t>
            </w:r>
          </w:p>
        </w:tc>
        <w:tc>
          <w:tcPr>
            <w:tcW w:w="3861" w:type="dxa"/>
            <w:vAlign w:val="center"/>
          </w:tcPr>
          <w:p w:rsidR="008E4A6E" w:rsidRPr="00790AC9" w:rsidRDefault="008E4A6E" w:rsidP="00D1769E">
            <w:pPr>
              <w:jc w:val="center"/>
              <w:rPr>
                <w:b/>
                <w:spacing w:val="20"/>
              </w:rPr>
            </w:pPr>
            <w:r w:rsidRPr="00790AC9">
              <w:rPr>
                <w:b/>
                <w:spacing w:val="20"/>
                <w:lang w:val="en-US"/>
              </w:rPr>
              <w:t>Gar</w:t>
            </w:r>
            <w:r w:rsidRPr="00790AC9">
              <w:rPr>
                <w:b/>
                <w:spacing w:val="20"/>
              </w:rPr>
              <w:t xml:space="preserve"> (№</w:t>
            </w:r>
            <w:r w:rsidRPr="00790AC9">
              <w:rPr>
                <w:b/>
                <w:spacing w:val="20"/>
                <w:lang w:val="en-US"/>
              </w:rPr>
              <w:t xml:space="preserve"> </w:t>
            </w:r>
            <w:r w:rsidRPr="00790AC9">
              <w:rPr>
                <w:b/>
                <w:spacing w:val="20"/>
              </w:rPr>
              <w:t>гармоники)</w:t>
            </w:r>
          </w:p>
        </w:tc>
      </w:tr>
      <w:tr w:rsidR="008E4A6E" w:rsidRPr="00E32279" w:rsidTr="008E4A6E">
        <w:trPr>
          <w:jc w:val="center"/>
        </w:trPr>
        <w:tc>
          <w:tcPr>
            <w:tcW w:w="1634" w:type="dxa"/>
          </w:tcPr>
          <w:p w:rsidR="008E4A6E" w:rsidRPr="008C6884" w:rsidRDefault="008E4A6E" w:rsidP="00D1769E">
            <w:pPr>
              <w:jc w:val="center"/>
              <w:rPr>
                <w:spacing w:val="20"/>
                <w:lang w:val="en-US"/>
              </w:rPr>
            </w:pPr>
            <w:r w:rsidRPr="008C6884">
              <w:rPr>
                <w:spacing w:val="20"/>
                <w:lang w:val="en-US"/>
              </w:rPr>
              <w:t>3</w:t>
            </w:r>
          </w:p>
        </w:tc>
        <w:tc>
          <w:tcPr>
            <w:tcW w:w="3861" w:type="dxa"/>
          </w:tcPr>
          <w:p w:rsidR="008E4A6E" w:rsidRPr="00E32279" w:rsidRDefault="008E4A6E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136</w:t>
            </w:r>
          </w:p>
        </w:tc>
        <w:tc>
          <w:tcPr>
            <w:tcW w:w="3861" w:type="dxa"/>
          </w:tcPr>
          <w:p w:rsidR="008E4A6E" w:rsidRPr="00E32279" w:rsidRDefault="008E4A6E" w:rsidP="00D1769E">
            <w:pPr>
              <w:jc w:val="center"/>
              <w:rPr>
                <w:spacing w:val="20"/>
              </w:rPr>
            </w:pPr>
            <w:r>
              <w:rPr>
                <w:spacing w:val="20"/>
              </w:rPr>
              <w:t>5</w:t>
            </w:r>
          </w:p>
        </w:tc>
      </w:tr>
    </w:tbl>
    <w:p w:rsidR="00AA66C2" w:rsidRDefault="00AA66C2" w:rsidP="00AA66C2">
      <w:pPr>
        <w:spacing w:before="240"/>
        <w:rPr>
          <w:rFonts w:cs="Times New Roman"/>
          <w:szCs w:val="28"/>
        </w:rPr>
      </w:pPr>
    </w:p>
    <w:p w:rsidR="00783A30" w:rsidRPr="00783A30" w:rsidRDefault="00AA66C2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>
        <w:rPr>
          <w:rFonts w:cs="Times New Roman"/>
          <w:szCs w:val="28"/>
        </w:rPr>
        <w:t>Исходный</w:t>
      </w:r>
      <w:r w:rsidRPr="00BA7237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код</w:t>
      </w:r>
      <w:r w:rsidRPr="00BA7237">
        <w:rPr>
          <w:rFonts w:cs="Times New Roman"/>
          <w:szCs w:val="28"/>
          <w:lang w:val="en-US"/>
        </w:rPr>
        <w:t>:</w:t>
      </w:r>
      <w:r w:rsidRPr="00BA7237">
        <w:rPr>
          <w:rFonts w:cs="Times New Roman"/>
          <w:szCs w:val="28"/>
          <w:lang w:val="en-US"/>
        </w:rPr>
        <w:br/>
      </w:r>
      <w:r w:rsidR="00783A30" w:rsidRPr="00783A30">
        <w:rPr>
          <w:rFonts w:ascii="Courier New" w:eastAsia="Calibri" w:hAnsi="Courier New" w:cs="Courier New"/>
          <w:sz w:val="22"/>
          <w:lang w:val="en-US"/>
        </w:rPr>
        <w:t xml:space="preserve">        </w:t>
      </w:r>
      <w:r w:rsidR="00783A30" w:rsidRPr="00783A30">
        <w:rPr>
          <w:rFonts w:ascii="Courier New" w:eastAsia="Calibri" w:hAnsi="Courier New" w:cs="Courier New"/>
          <w:sz w:val="22"/>
          <w:lang w:val="en-US"/>
        </w:rPr>
        <w:tab/>
      </w:r>
      <w:r w:rsidR="00783A30" w:rsidRPr="00783A30">
        <w:rPr>
          <w:rFonts w:ascii="Courier New" w:eastAsia="Calibri" w:hAnsi="Courier New" w:cs="Courier New"/>
          <w:sz w:val="22"/>
          <w:lang w:val="en-US"/>
        </w:rPr>
        <w:t>.</w:t>
      </w:r>
      <w:proofErr w:type="spellStart"/>
      <w:r w:rsidR="00783A30" w:rsidRPr="00783A30">
        <w:rPr>
          <w:rFonts w:ascii="Courier New" w:eastAsia="Calibri" w:hAnsi="Courier New" w:cs="Courier New"/>
          <w:sz w:val="22"/>
          <w:lang w:val="en-US"/>
        </w:rPr>
        <w:t>mmregs</w:t>
      </w:r>
      <w:bookmarkStart w:id="0" w:name="_GoBack"/>
      <w:bookmarkEnd w:id="0"/>
      <w:proofErr w:type="spellEnd"/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  <w:t>.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def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 xml:space="preserve"> _c_int00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  <w:t>.text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>_c_int00: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 xml:space="preserve">N </w:t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  <w:t>.set 136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k</w:t>
      </w:r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  <w:t>.set 5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min_a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ab/>
        <w:t>.set 1024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delta</w:t>
      </w:r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ab/>
        <w:t>.set 7569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scale</w:t>
      </w:r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ab/>
        <w:t>.set -5 ; 2^scale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  <w:t>SSBX SXM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;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ab/>
        <w:t>#result, DP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#0, AR1 ;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синус</w:t>
      </w:r>
      <w:proofErr w:type="spellEnd"/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#32767, AR2 ;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косинус</w:t>
      </w:r>
      <w:proofErr w:type="spellEnd"/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#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min_a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>, AR4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AR4, 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exp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T, AR4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>ADDM</w:t>
      </w:r>
      <w:r w:rsidRPr="00783A30">
        <w:rPr>
          <w:rFonts w:ascii="Courier New" w:eastAsia="Calibri" w:hAnsi="Courier New" w:cs="Courier New"/>
          <w:sz w:val="22"/>
        </w:rPr>
        <w:t xml:space="preserve"> 1, </w:t>
      </w: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AR</w:t>
      </w:r>
      <w:r w:rsidRPr="00783A30">
        <w:rPr>
          <w:rFonts w:ascii="Courier New" w:eastAsia="Calibri" w:hAnsi="Courier New" w:cs="Courier New"/>
          <w:sz w:val="22"/>
        </w:rPr>
        <w:t>4 ;количество</w:t>
      </w:r>
      <w:proofErr w:type="gramEnd"/>
      <w:r w:rsidRPr="00783A30">
        <w:rPr>
          <w:rFonts w:ascii="Courier New" w:eastAsia="Calibri" w:hAnsi="Courier New" w:cs="Courier New"/>
          <w:sz w:val="22"/>
        </w:rPr>
        <w:t xml:space="preserve"> незначащих нулей </w:t>
      </w:r>
      <w:r w:rsidRPr="00783A30">
        <w:rPr>
          <w:rFonts w:ascii="Courier New" w:eastAsia="Calibri" w:hAnsi="Courier New" w:cs="Courier New"/>
          <w:sz w:val="22"/>
          <w:lang w:val="en-US"/>
        </w:rPr>
        <w:t>min</w:t>
      </w:r>
      <w:r w:rsidRPr="00783A30">
        <w:rPr>
          <w:rFonts w:ascii="Courier New" w:eastAsia="Calibri" w:hAnsi="Courier New" w:cs="Courier New"/>
          <w:sz w:val="22"/>
        </w:rPr>
        <w:t>_</w:t>
      </w:r>
      <w:r w:rsidRPr="00783A30">
        <w:rPr>
          <w:rFonts w:ascii="Courier New" w:eastAsia="Calibri" w:hAnsi="Courier New" w:cs="Courier New"/>
          <w:sz w:val="22"/>
          <w:lang w:val="en-US"/>
        </w:rPr>
        <w:t>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#result, AR5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#0, *AR5+ ;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синус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 xml:space="preserve"> 0рад. </w:t>
      </w:r>
      <w:r w:rsidRPr="00783A30">
        <w:rPr>
          <w:rFonts w:ascii="Courier New" w:eastAsia="Calibri" w:hAnsi="Courier New" w:cs="Courier New"/>
          <w:sz w:val="22"/>
        </w:rPr>
        <w:t>= 0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stm</w:t>
      </w:r>
      <w:proofErr w:type="spellEnd"/>
      <w:r w:rsidRPr="00783A30">
        <w:rPr>
          <w:rFonts w:ascii="Courier New" w:eastAsia="Calibri" w:hAnsi="Courier New" w:cs="Courier New"/>
          <w:sz w:val="22"/>
        </w:rPr>
        <w:t xml:space="preserve"> #</w:t>
      </w:r>
      <w:r w:rsidRPr="00783A30">
        <w:rPr>
          <w:rFonts w:ascii="Courier New" w:eastAsia="Calibri" w:hAnsi="Courier New" w:cs="Courier New"/>
          <w:sz w:val="22"/>
          <w:lang w:val="en-US"/>
        </w:rPr>
        <w:t>N</w:t>
      </w:r>
      <w:r w:rsidRPr="00783A30">
        <w:rPr>
          <w:rFonts w:ascii="Courier New" w:eastAsia="Calibri" w:hAnsi="Courier New" w:cs="Courier New"/>
          <w:sz w:val="22"/>
        </w:rPr>
        <w:t xml:space="preserve">-2, </w:t>
      </w:r>
      <w:r w:rsidRPr="00783A30">
        <w:rPr>
          <w:rFonts w:ascii="Courier New" w:eastAsia="Calibri" w:hAnsi="Courier New" w:cs="Courier New"/>
          <w:sz w:val="22"/>
          <w:lang w:val="en-US"/>
        </w:rPr>
        <w:t>AR</w:t>
      </w:r>
      <w:r w:rsidRPr="00783A30">
        <w:rPr>
          <w:rFonts w:ascii="Courier New" w:eastAsia="Calibri" w:hAnsi="Courier New" w:cs="Courier New"/>
          <w:sz w:val="22"/>
        </w:rPr>
        <w:t xml:space="preserve">6 ; -1 т.к.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banz</w:t>
      </w:r>
      <w:proofErr w:type="spellEnd"/>
      <w:r w:rsidRPr="00783A30">
        <w:rPr>
          <w:rFonts w:ascii="Courier New" w:eastAsia="Calibri" w:hAnsi="Courier New" w:cs="Courier New"/>
          <w:sz w:val="22"/>
        </w:rPr>
        <w:t xml:space="preserve"> на 1 больше и -1 т.к. первый угол (0) инициализирован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#delta, 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dst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A, angle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;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dld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angle, 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#delta, B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lastRenderedPageBreak/>
        <w:t>main_cycle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>: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;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dld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angle, 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;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dld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angle, B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exp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</w:rPr>
        <w:t xml:space="preserve"> </w:t>
      </w:r>
      <w:r w:rsidRPr="00783A30">
        <w:rPr>
          <w:rFonts w:ascii="Courier New" w:eastAsia="Calibri" w:hAnsi="Courier New" w:cs="Courier New"/>
          <w:sz w:val="22"/>
          <w:lang w:val="en-US"/>
        </w:rPr>
        <w:t>A</w:t>
      </w:r>
      <w:r w:rsidRPr="00783A30">
        <w:rPr>
          <w:rFonts w:ascii="Courier New" w:eastAsia="Calibri" w:hAnsi="Courier New" w:cs="Courier New"/>
          <w:sz w:val="22"/>
        </w:rPr>
        <w:t xml:space="preserve"> ; сохранить в </w:t>
      </w:r>
      <w:r w:rsidRPr="00783A30">
        <w:rPr>
          <w:rFonts w:ascii="Courier New" w:eastAsia="Calibri" w:hAnsi="Courier New" w:cs="Courier New"/>
          <w:sz w:val="22"/>
          <w:lang w:val="en-US"/>
        </w:rPr>
        <w:t>T</w:t>
      </w:r>
      <w:r w:rsidRPr="00783A30">
        <w:rPr>
          <w:rFonts w:ascii="Courier New" w:eastAsia="Calibri" w:hAnsi="Courier New" w:cs="Courier New"/>
          <w:sz w:val="22"/>
        </w:rPr>
        <w:t xml:space="preserve"> незн. нули угла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add</w:t>
      </w:r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#delta, 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dst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A, angle ;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инкрементировать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угол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на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 xml:space="preserve"> delta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T, AR3 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</w:rPr>
        <w:t xml:space="preserve"> </w:t>
      </w:r>
      <w:r w:rsidRPr="00783A30">
        <w:rPr>
          <w:rFonts w:ascii="Courier New" w:eastAsia="Calibri" w:hAnsi="Courier New" w:cs="Courier New"/>
          <w:sz w:val="22"/>
          <w:lang w:val="en-US"/>
        </w:rPr>
        <w:t>AR</w:t>
      </w:r>
      <w:r w:rsidRPr="00783A30">
        <w:rPr>
          <w:rFonts w:ascii="Courier New" w:eastAsia="Calibri" w:hAnsi="Courier New" w:cs="Courier New"/>
          <w:sz w:val="22"/>
        </w:rPr>
        <w:t xml:space="preserve">3, </w:t>
      </w:r>
      <w:r w:rsidRPr="00783A30">
        <w:rPr>
          <w:rFonts w:ascii="Courier New" w:eastAsia="Calibri" w:hAnsi="Courier New" w:cs="Courier New"/>
          <w:sz w:val="22"/>
          <w:lang w:val="en-US"/>
        </w:rPr>
        <w:t>A</w:t>
      </w:r>
      <w:r w:rsidRPr="00783A30">
        <w:rPr>
          <w:rFonts w:ascii="Courier New" w:eastAsia="Calibri" w:hAnsi="Courier New" w:cs="Courier New"/>
          <w:sz w:val="22"/>
        </w:rPr>
        <w:t xml:space="preserve"> ; сохранить </w:t>
      </w:r>
      <w:r w:rsidRPr="00783A30">
        <w:rPr>
          <w:rFonts w:ascii="Courier New" w:eastAsia="Calibri" w:hAnsi="Courier New" w:cs="Courier New"/>
          <w:sz w:val="22"/>
          <w:lang w:val="en-US"/>
        </w:rPr>
        <w:t>T</w:t>
      </w:r>
      <w:r w:rsidRPr="00783A30">
        <w:rPr>
          <w:rFonts w:ascii="Courier New" w:eastAsia="Calibri" w:hAnsi="Courier New" w:cs="Courier New"/>
          <w:sz w:val="22"/>
        </w:rPr>
        <w:t xml:space="preserve"> (незн. нули) в </w:t>
      </w:r>
      <w:r w:rsidRPr="00783A30">
        <w:rPr>
          <w:rFonts w:ascii="Courier New" w:eastAsia="Calibri" w:hAnsi="Courier New" w:cs="Courier New"/>
          <w:sz w:val="22"/>
          <w:lang w:val="en-US"/>
        </w:rPr>
        <w:t>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AR4, 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A, AR3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AR3, T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norm</w:t>
      </w:r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B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neg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783A30">
        <w:rPr>
          <w:rFonts w:ascii="Courier New" w:eastAsia="Calibri" w:hAnsi="Courier New" w:cs="Courier New"/>
          <w:sz w:val="22"/>
        </w:rPr>
        <w:t xml:space="preserve"> #2, </w:t>
      </w:r>
      <w:r w:rsidRPr="00783A30">
        <w:rPr>
          <w:rFonts w:ascii="Courier New" w:eastAsia="Calibri" w:hAnsi="Courier New" w:cs="Courier New"/>
          <w:sz w:val="22"/>
          <w:lang w:val="en-US"/>
        </w:rPr>
        <w:t>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stlm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</w:rPr>
        <w:t xml:space="preserve"> </w:t>
      </w:r>
      <w:r w:rsidRPr="00783A30">
        <w:rPr>
          <w:rFonts w:ascii="Courier New" w:eastAsia="Calibri" w:hAnsi="Courier New" w:cs="Courier New"/>
          <w:sz w:val="22"/>
          <w:lang w:val="en-US"/>
        </w:rPr>
        <w:t>A</w:t>
      </w:r>
      <w:r w:rsidRPr="00783A30">
        <w:rPr>
          <w:rFonts w:ascii="Courier New" w:eastAsia="Calibri" w:hAnsi="Courier New" w:cs="Courier New"/>
          <w:sz w:val="22"/>
        </w:rPr>
        <w:t xml:space="preserve">, </w:t>
      </w:r>
      <w:r w:rsidRPr="00783A30">
        <w:rPr>
          <w:rFonts w:ascii="Courier New" w:eastAsia="Calibri" w:hAnsi="Courier New" w:cs="Courier New"/>
          <w:sz w:val="22"/>
          <w:lang w:val="en-US"/>
        </w:rPr>
        <w:t>BRC</w:t>
      </w:r>
      <w:r w:rsidRPr="00783A30">
        <w:rPr>
          <w:rFonts w:ascii="Courier New" w:eastAsia="Calibri" w:hAnsi="Courier New" w:cs="Courier New"/>
          <w:sz w:val="22"/>
        </w:rPr>
        <w:t xml:space="preserve"> ; сохранить незн. нули в </w:t>
      </w:r>
      <w:r w:rsidRPr="00783A30">
        <w:rPr>
          <w:rFonts w:ascii="Courier New" w:eastAsia="Calibri" w:hAnsi="Courier New" w:cs="Courier New"/>
          <w:sz w:val="22"/>
          <w:lang w:val="en-US"/>
        </w:rPr>
        <w:t>BRC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</w:rPr>
        <w:t xml:space="preserve"> </w:t>
      </w:r>
      <w:r w:rsidRPr="00783A30">
        <w:rPr>
          <w:rFonts w:ascii="Courier New" w:eastAsia="Calibri" w:hAnsi="Courier New" w:cs="Courier New"/>
          <w:sz w:val="22"/>
          <w:lang w:val="en-US"/>
        </w:rPr>
        <w:t>B</w:t>
      </w:r>
      <w:r w:rsidRPr="00783A30">
        <w:rPr>
          <w:rFonts w:ascii="Courier New" w:eastAsia="Calibri" w:hAnsi="Courier New" w:cs="Courier New"/>
          <w:sz w:val="22"/>
        </w:rPr>
        <w:t xml:space="preserve">, </w:t>
      </w:r>
      <w:r w:rsidRPr="00783A30">
        <w:rPr>
          <w:rFonts w:ascii="Courier New" w:eastAsia="Calibri" w:hAnsi="Courier New" w:cs="Courier New"/>
          <w:sz w:val="22"/>
          <w:lang w:val="en-US"/>
        </w:rPr>
        <w:t>AR</w:t>
      </w:r>
      <w:r w:rsidRPr="00783A30">
        <w:rPr>
          <w:rFonts w:ascii="Courier New" w:eastAsia="Calibri" w:hAnsi="Courier New" w:cs="Courier New"/>
          <w:sz w:val="22"/>
        </w:rPr>
        <w:t xml:space="preserve">1 ; сохранить </w:t>
      </w:r>
      <w:r w:rsidRPr="00783A30">
        <w:rPr>
          <w:rFonts w:ascii="Courier New" w:eastAsia="Calibri" w:hAnsi="Courier New" w:cs="Courier New"/>
          <w:sz w:val="22"/>
          <w:lang w:val="en-US"/>
        </w:rPr>
        <w:t>sin</w:t>
      </w:r>
      <w:r w:rsidRPr="00783A30">
        <w:rPr>
          <w:rFonts w:ascii="Courier New" w:eastAsia="Calibri" w:hAnsi="Courier New" w:cs="Courier New"/>
          <w:sz w:val="22"/>
        </w:rPr>
        <w:t>(</w:t>
      </w:r>
      <w:r w:rsidRPr="00783A30">
        <w:rPr>
          <w:rFonts w:ascii="Courier New" w:eastAsia="Calibri" w:hAnsi="Courier New" w:cs="Courier New"/>
          <w:sz w:val="22"/>
          <w:lang w:val="en-US"/>
        </w:rPr>
        <w:t>alpha</w:t>
      </w:r>
      <w:r w:rsidRPr="00783A30">
        <w:rPr>
          <w:rFonts w:ascii="Courier New" w:eastAsia="Calibri" w:hAnsi="Courier New" w:cs="Courier New"/>
          <w:sz w:val="22"/>
        </w:rPr>
        <w:t>)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</w:rPr>
        <w:t xml:space="preserve"> </w:t>
      </w:r>
      <w:r w:rsidRPr="00783A30">
        <w:rPr>
          <w:rFonts w:ascii="Courier New" w:eastAsia="Calibri" w:hAnsi="Courier New" w:cs="Courier New"/>
          <w:sz w:val="22"/>
          <w:lang w:val="en-US"/>
        </w:rPr>
        <w:t>B</w:t>
      </w:r>
      <w:r w:rsidRPr="00783A30">
        <w:rPr>
          <w:rFonts w:ascii="Courier New" w:eastAsia="Calibri" w:hAnsi="Courier New" w:cs="Courier New"/>
          <w:sz w:val="22"/>
        </w:rPr>
        <w:t xml:space="preserve">, -1, </w:t>
      </w:r>
      <w:r w:rsidRPr="00783A30">
        <w:rPr>
          <w:rFonts w:ascii="Courier New" w:eastAsia="Calibri" w:hAnsi="Courier New" w:cs="Courier New"/>
          <w:sz w:val="22"/>
          <w:lang w:val="en-US"/>
        </w:rPr>
        <w:t>AR</w:t>
      </w:r>
      <w:r w:rsidRPr="00783A30">
        <w:rPr>
          <w:rFonts w:ascii="Courier New" w:eastAsia="Calibri" w:hAnsi="Courier New" w:cs="Courier New"/>
          <w:sz w:val="22"/>
        </w:rPr>
        <w:t>3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</w:rPr>
        <w:t xml:space="preserve"> </w:t>
      </w:r>
      <w:r w:rsidRPr="00783A30">
        <w:rPr>
          <w:rFonts w:ascii="Courier New" w:eastAsia="Calibri" w:hAnsi="Courier New" w:cs="Courier New"/>
          <w:sz w:val="22"/>
          <w:lang w:val="en-US"/>
        </w:rPr>
        <w:t>AR</w:t>
      </w:r>
      <w:r w:rsidRPr="00783A30">
        <w:rPr>
          <w:rFonts w:ascii="Courier New" w:eastAsia="Calibri" w:hAnsi="Courier New" w:cs="Courier New"/>
          <w:sz w:val="22"/>
        </w:rPr>
        <w:t xml:space="preserve">3, </w:t>
      </w:r>
      <w:r w:rsidRPr="00783A30">
        <w:rPr>
          <w:rFonts w:ascii="Courier New" w:eastAsia="Calibri" w:hAnsi="Courier New" w:cs="Courier New"/>
          <w:sz w:val="22"/>
          <w:lang w:val="en-US"/>
        </w:rPr>
        <w:t>B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</w:rPr>
        <w:t xml:space="preserve"> </w:t>
      </w:r>
      <w:r w:rsidRPr="00783A30">
        <w:rPr>
          <w:rFonts w:ascii="Courier New" w:eastAsia="Calibri" w:hAnsi="Courier New" w:cs="Courier New"/>
          <w:sz w:val="22"/>
          <w:lang w:val="en-US"/>
        </w:rPr>
        <w:t>AR</w:t>
      </w:r>
      <w:r w:rsidRPr="00783A30">
        <w:rPr>
          <w:rFonts w:ascii="Courier New" w:eastAsia="Calibri" w:hAnsi="Courier New" w:cs="Courier New"/>
          <w:sz w:val="22"/>
        </w:rPr>
        <w:t xml:space="preserve">3, </w:t>
      </w:r>
      <w:r w:rsidRPr="00783A30">
        <w:rPr>
          <w:rFonts w:ascii="Courier New" w:eastAsia="Calibri" w:hAnsi="Courier New" w:cs="Courier New"/>
          <w:sz w:val="22"/>
          <w:lang w:val="en-US"/>
        </w:rPr>
        <w:t>T</w:t>
      </w:r>
      <w:r w:rsidRPr="00783A30">
        <w:rPr>
          <w:rFonts w:ascii="Courier New" w:eastAsia="Calibri" w:hAnsi="Courier New" w:cs="Courier New"/>
          <w:sz w:val="22"/>
        </w:rPr>
        <w:t xml:space="preserve"> ; чтобы поделить на 2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  <w:t>; выполнить формулу 1 - (</w:t>
      </w:r>
      <w:r w:rsidRPr="00783A30">
        <w:rPr>
          <w:rFonts w:ascii="Courier New" w:eastAsia="Calibri" w:hAnsi="Courier New" w:cs="Courier New"/>
          <w:sz w:val="22"/>
          <w:lang w:val="en-US"/>
        </w:rPr>
        <w:t>alpha</w:t>
      </w:r>
      <w:r w:rsidRPr="00783A30">
        <w:rPr>
          <w:rFonts w:ascii="Courier New" w:eastAsia="Calibri" w:hAnsi="Courier New" w:cs="Courier New"/>
          <w:sz w:val="22"/>
        </w:rPr>
        <w:t>^2)/2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</w:rPr>
        <w:t xml:space="preserve"> </w:t>
      </w:r>
      <w:r w:rsidRPr="00783A30">
        <w:rPr>
          <w:rFonts w:ascii="Courier New" w:eastAsia="Calibri" w:hAnsi="Courier New" w:cs="Courier New"/>
          <w:sz w:val="22"/>
          <w:lang w:val="en-US"/>
        </w:rPr>
        <w:t>AR</w:t>
      </w:r>
      <w:r w:rsidRPr="00783A30">
        <w:rPr>
          <w:rFonts w:ascii="Courier New" w:eastAsia="Calibri" w:hAnsi="Courier New" w:cs="Courier New"/>
          <w:sz w:val="22"/>
        </w:rPr>
        <w:t xml:space="preserve">3, </w:t>
      </w:r>
      <w:r w:rsidRPr="00783A30">
        <w:rPr>
          <w:rFonts w:ascii="Courier New" w:eastAsia="Calibri" w:hAnsi="Courier New" w:cs="Courier New"/>
          <w:sz w:val="22"/>
          <w:lang w:val="en-US"/>
        </w:rPr>
        <w:t>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sfta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A, -15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A, AR7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#32767, 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783A30">
        <w:rPr>
          <w:rFonts w:ascii="Courier New" w:eastAsia="Calibri" w:hAnsi="Courier New" w:cs="Courier New"/>
          <w:sz w:val="22"/>
        </w:rPr>
        <w:t xml:space="preserve"> </w:t>
      </w:r>
      <w:r w:rsidRPr="00783A30">
        <w:rPr>
          <w:rFonts w:ascii="Courier New" w:eastAsia="Calibri" w:hAnsi="Courier New" w:cs="Courier New"/>
          <w:sz w:val="22"/>
          <w:lang w:val="en-US"/>
        </w:rPr>
        <w:t>AR</w:t>
      </w:r>
      <w:r w:rsidRPr="00783A30">
        <w:rPr>
          <w:rFonts w:ascii="Courier New" w:eastAsia="Calibri" w:hAnsi="Courier New" w:cs="Courier New"/>
          <w:sz w:val="22"/>
        </w:rPr>
        <w:t xml:space="preserve">7, </w:t>
      </w:r>
      <w:r w:rsidRPr="00783A30">
        <w:rPr>
          <w:rFonts w:ascii="Courier New" w:eastAsia="Calibri" w:hAnsi="Courier New" w:cs="Courier New"/>
          <w:sz w:val="22"/>
          <w:lang w:val="en-US"/>
        </w:rPr>
        <w:t>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  <w:t>;? мб обрезать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  <w:t>;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r w:rsidRPr="00783A30">
        <w:rPr>
          <w:rFonts w:ascii="Courier New" w:eastAsia="Calibri" w:hAnsi="Courier New" w:cs="Courier New"/>
          <w:sz w:val="22"/>
        </w:rPr>
        <w:t xml:space="preserve"> #32767, 16, </w:t>
      </w:r>
      <w:r w:rsidRPr="00783A30">
        <w:rPr>
          <w:rFonts w:ascii="Courier New" w:eastAsia="Calibri" w:hAnsi="Courier New" w:cs="Courier New"/>
          <w:sz w:val="22"/>
          <w:lang w:val="en-US"/>
        </w:rPr>
        <w:t>A</w:t>
      </w:r>
      <w:r w:rsidRPr="00783A30">
        <w:rPr>
          <w:rFonts w:ascii="Courier New" w:eastAsia="Calibri" w:hAnsi="Courier New" w:cs="Courier New"/>
          <w:sz w:val="22"/>
        </w:rPr>
        <w:t xml:space="preserve"> ; загрузить единицу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  <w:t>;</w:t>
      </w:r>
      <w:r w:rsidRPr="00783A30">
        <w:rPr>
          <w:rFonts w:ascii="Courier New" w:eastAsia="Calibri" w:hAnsi="Courier New" w:cs="Courier New"/>
          <w:sz w:val="22"/>
          <w:lang w:val="en-US"/>
        </w:rPr>
        <w:t>mas</w:t>
      </w:r>
      <w:r w:rsidRPr="00783A30">
        <w:rPr>
          <w:rFonts w:ascii="Courier New" w:eastAsia="Calibri" w:hAnsi="Courier New" w:cs="Courier New"/>
          <w:sz w:val="22"/>
        </w:rPr>
        <w:t xml:space="preserve"> </w:t>
      </w:r>
      <w:r w:rsidRPr="00783A30">
        <w:rPr>
          <w:rFonts w:ascii="Courier New" w:eastAsia="Calibri" w:hAnsi="Courier New" w:cs="Courier New"/>
          <w:sz w:val="22"/>
          <w:lang w:val="en-US"/>
        </w:rPr>
        <w:t>AR</w:t>
      </w:r>
      <w:r w:rsidRPr="00783A30">
        <w:rPr>
          <w:rFonts w:ascii="Courier New" w:eastAsia="Calibri" w:hAnsi="Courier New" w:cs="Courier New"/>
          <w:sz w:val="22"/>
        </w:rPr>
        <w:t xml:space="preserve">1, </w:t>
      </w:r>
      <w:r w:rsidRPr="00783A30">
        <w:rPr>
          <w:rFonts w:ascii="Courier New" w:eastAsia="Calibri" w:hAnsi="Courier New" w:cs="Courier New"/>
          <w:sz w:val="22"/>
          <w:lang w:val="en-US"/>
        </w:rPr>
        <w:t>A</w:t>
      </w:r>
      <w:r w:rsidRPr="00783A30">
        <w:rPr>
          <w:rFonts w:ascii="Courier New" w:eastAsia="Calibri" w:hAnsi="Courier New" w:cs="Courier New"/>
          <w:sz w:val="22"/>
        </w:rPr>
        <w:t xml:space="preserve"> ; выполнить формулу 1 - (</w:t>
      </w:r>
      <w:r w:rsidRPr="00783A30">
        <w:rPr>
          <w:rFonts w:ascii="Courier New" w:eastAsia="Calibri" w:hAnsi="Courier New" w:cs="Courier New"/>
          <w:sz w:val="22"/>
          <w:lang w:val="en-US"/>
        </w:rPr>
        <w:t>alpha</w:t>
      </w:r>
      <w:r w:rsidRPr="00783A30">
        <w:rPr>
          <w:rFonts w:ascii="Courier New" w:eastAsia="Calibri" w:hAnsi="Courier New" w:cs="Courier New"/>
          <w:sz w:val="22"/>
        </w:rPr>
        <w:t>^2)/2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</w:rPr>
        <w:tab/>
      </w:r>
      <w:r w:rsidRPr="00783A30">
        <w:rPr>
          <w:rFonts w:ascii="Courier New" w:eastAsia="Calibri" w:hAnsi="Courier New" w:cs="Courier New"/>
          <w:sz w:val="22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A, AR2 ;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сохранить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cos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>(alpha)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rptb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search_sin</w:t>
      </w:r>
      <w:proofErr w:type="spellEnd"/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AR1, T ;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загрузить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синус</w:t>
      </w:r>
      <w:proofErr w:type="spellEnd"/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AR1, 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AR2, B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sfta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B, -14 ;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найти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 xml:space="preserve"> sin(2*alpha)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B, AR1 ;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сохранить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 xml:space="preserve"> sin(alpha)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mpy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AR1, 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sfta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A, -14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A, AR7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#32767, 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sub</w:t>
      </w:r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AR7, A ;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найти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cos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>(2*alpha)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A, AR2 ;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сохранить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cos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>(alpha)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search_sin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>: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lastRenderedPageBreak/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ld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AR1, 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stl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A, *AR5+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banz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</w:t>
      </w:r>
      <w:proofErr w:type="spellStart"/>
      <w:r w:rsidRPr="00783A30">
        <w:rPr>
          <w:rFonts w:ascii="Courier New" w:eastAsia="Calibri" w:hAnsi="Courier New" w:cs="Courier New"/>
          <w:sz w:val="22"/>
          <w:lang w:val="en-US"/>
        </w:rPr>
        <w:t>main_cycle</w:t>
      </w:r>
      <w:proofErr w:type="spellEnd"/>
      <w:r w:rsidRPr="00783A30">
        <w:rPr>
          <w:rFonts w:ascii="Courier New" w:eastAsia="Calibri" w:hAnsi="Courier New" w:cs="Courier New"/>
          <w:sz w:val="22"/>
          <w:lang w:val="en-US"/>
        </w:rPr>
        <w:t>, *AR6-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  <w:proofErr w:type="spellStart"/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nop</w:t>
      </w:r>
      <w:proofErr w:type="spellEnd"/>
      <w:proofErr w:type="gramEnd"/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  <w:t>.align 100h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r w:rsidRPr="00783A30">
        <w:rPr>
          <w:rFonts w:ascii="Courier New" w:eastAsia="Calibri" w:hAnsi="Courier New" w:cs="Courier New"/>
          <w:sz w:val="22"/>
          <w:lang w:val="en-US"/>
        </w:rPr>
        <w:tab/>
      </w:r>
      <w:r w:rsidRPr="00783A30">
        <w:rPr>
          <w:rFonts w:ascii="Courier New" w:eastAsia="Calibri" w:hAnsi="Courier New" w:cs="Courier New"/>
          <w:sz w:val="22"/>
          <w:lang w:val="en-US"/>
        </w:rPr>
        <w:tab/>
        <w:t>.data</w:t>
      </w:r>
    </w:p>
    <w:p w:rsidR="00783A30" w:rsidRPr="00783A30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  <w:lang w:val="en-US"/>
        </w:rPr>
      </w:pP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angle</w:t>
      </w:r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783A30">
        <w:rPr>
          <w:rFonts w:ascii="Courier New" w:eastAsia="Calibri" w:hAnsi="Courier New" w:cs="Courier New"/>
          <w:sz w:val="22"/>
          <w:lang w:val="en-US"/>
        </w:rPr>
        <w:tab/>
        <w:t>.space 32</w:t>
      </w:r>
    </w:p>
    <w:p w:rsidR="00BA7237" w:rsidRPr="008E4A6E" w:rsidRDefault="00783A30" w:rsidP="00783A30">
      <w:pPr>
        <w:autoSpaceDE w:val="0"/>
        <w:autoSpaceDN w:val="0"/>
        <w:adjustRightInd w:val="0"/>
        <w:spacing w:after="0" w:line="240" w:lineRule="auto"/>
        <w:rPr>
          <w:rFonts w:ascii="Courier New" w:eastAsia="Calibri" w:hAnsi="Courier New" w:cs="Courier New"/>
          <w:sz w:val="22"/>
        </w:rPr>
      </w:pPr>
      <w:proofErr w:type="gramStart"/>
      <w:r w:rsidRPr="00783A30">
        <w:rPr>
          <w:rFonts w:ascii="Courier New" w:eastAsia="Calibri" w:hAnsi="Courier New" w:cs="Courier New"/>
          <w:sz w:val="22"/>
          <w:lang w:val="en-US"/>
        </w:rPr>
        <w:t>result</w:t>
      </w:r>
      <w:proofErr w:type="gramEnd"/>
      <w:r w:rsidRPr="00783A30">
        <w:rPr>
          <w:rFonts w:ascii="Courier New" w:eastAsia="Calibri" w:hAnsi="Courier New" w:cs="Courier New"/>
          <w:sz w:val="22"/>
          <w:lang w:val="en-US"/>
        </w:rPr>
        <w:t xml:space="preserve"> </w:t>
      </w:r>
      <w:r w:rsidRPr="00783A30">
        <w:rPr>
          <w:rFonts w:ascii="Courier New" w:eastAsia="Calibri" w:hAnsi="Courier New" w:cs="Courier New"/>
          <w:sz w:val="22"/>
          <w:lang w:val="en-US"/>
        </w:rPr>
        <w:tab/>
        <w:t>.space 16*N</w:t>
      </w:r>
    </w:p>
    <w:p w:rsidR="00BA7237" w:rsidRPr="008E4A6E" w:rsidRDefault="00BA7237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:rsidR="00BA7237" w:rsidRPr="008E4A6E" w:rsidRDefault="00BA7237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p w:rsidR="008E4A6E" w:rsidRDefault="00AA66C2" w:rsidP="008E4A6E">
      <w:pPr>
        <w:ind w:firstLine="708"/>
        <w:rPr>
          <w:rFonts w:cs="Times New Roman"/>
          <w:b/>
          <w:sz w:val="32"/>
          <w:szCs w:val="32"/>
        </w:rPr>
      </w:pPr>
      <w:r w:rsidRPr="00AA66C2">
        <w:rPr>
          <w:rFonts w:cs="Times New Roman"/>
          <w:b/>
          <w:szCs w:val="28"/>
        </w:rPr>
        <w:t>Вывод</w:t>
      </w:r>
      <w:r w:rsidRPr="00BA7237">
        <w:rPr>
          <w:rFonts w:cs="Times New Roman"/>
          <w:b/>
          <w:szCs w:val="28"/>
        </w:rPr>
        <w:t>:</w:t>
      </w:r>
      <w:r w:rsidR="00BA7237">
        <w:rPr>
          <w:rFonts w:cs="Times New Roman"/>
          <w:b/>
          <w:szCs w:val="28"/>
        </w:rPr>
        <w:t xml:space="preserve"> </w:t>
      </w:r>
      <w:r w:rsidR="00BA7237">
        <w:rPr>
          <w:rFonts w:cs="Times New Roman"/>
          <w:szCs w:val="28"/>
        </w:rPr>
        <w:t xml:space="preserve">В данной лабораторной работе мы </w:t>
      </w:r>
      <w:r w:rsidR="008E4A6E">
        <w:rPr>
          <w:rFonts w:cs="Times New Roman"/>
          <w:szCs w:val="28"/>
        </w:rPr>
        <w:t xml:space="preserve">запрограммировали синусоиду методом </w:t>
      </w:r>
      <w:r w:rsidR="00783A30">
        <w:rPr>
          <w:rFonts w:cs="Times New Roman"/>
          <w:szCs w:val="28"/>
        </w:rPr>
        <w:t>двойного угла</w:t>
      </w:r>
      <w:r w:rsidR="008E4A6E">
        <w:rPr>
          <w:rFonts w:cs="Times New Roman"/>
          <w:szCs w:val="28"/>
        </w:rPr>
        <w:t>.</w:t>
      </w:r>
    </w:p>
    <w:p w:rsidR="00AA66C2" w:rsidRPr="00BA7237" w:rsidRDefault="00AA66C2" w:rsidP="00BA7237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szCs w:val="28"/>
        </w:rPr>
      </w:pPr>
    </w:p>
    <w:sectPr w:rsidR="00AA66C2" w:rsidRPr="00BA7237" w:rsidSect="0039077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732" w:rsidRDefault="00723732" w:rsidP="00390775">
      <w:pPr>
        <w:spacing w:after="0" w:line="240" w:lineRule="auto"/>
      </w:pPr>
      <w:r>
        <w:separator/>
      </w:r>
    </w:p>
  </w:endnote>
  <w:endnote w:type="continuationSeparator" w:id="0">
    <w:p w:rsidR="00723732" w:rsidRDefault="00723732" w:rsidP="0039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3685627"/>
      <w:docPartObj>
        <w:docPartGallery w:val="Page Numbers (Bottom of Page)"/>
        <w:docPartUnique/>
      </w:docPartObj>
    </w:sdtPr>
    <w:sdtEndPr/>
    <w:sdtContent>
      <w:p w:rsidR="00390775" w:rsidRDefault="003907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A30">
          <w:rPr>
            <w:noProof/>
          </w:rPr>
          <w:t>4</w:t>
        </w:r>
        <w:r>
          <w:fldChar w:fldCharType="end"/>
        </w:r>
      </w:p>
    </w:sdtContent>
  </w:sdt>
  <w:p w:rsidR="00390775" w:rsidRDefault="00390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732" w:rsidRDefault="00723732" w:rsidP="00390775">
      <w:pPr>
        <w:spacing w:after="0" w:line="240" w:lineRule="auto"/>
      </w:pPr>
      <w:r>
        <w:separator/>
      </w:r>
    </w:p>
  </w:footnote>
  <w:footnote w:type="continuationSeparator" w:id="0">
    <w:p w:rsidR="00723732" w:rsidRDefault="00723732" w:rsidP="0039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5.25pt;height:18.75pt;visibility:visible" o:bullet="t">
        <v:imagedata r:id="rId1" o:title=""/>
      </v:shape>
    </w:pict>
  </w:numPicBullet>
  <w:abstractNum w:abstractNumId="0">
    <w:nsid w:val="0A046B0A"/>
    <w:multiLevelType w:val="hybridMultilevel"/>
    <w:tmpl w:val="827C4B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B53427"/>
    <w:multiLevelType w:val="hybridMultilevel"/>
    <w:tmpl w:val="2A380366"/>
    <w:lvl w:ilvl="0" w:tplc="7C621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F43062"/>
    <w:multiLevelType w:val="multilevel"/>
    <w:tmpl w:val="C8FC1C00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80758B6"/>
    <w:multiLevelType w:val="hybridMultilevel"/>
    <w:tmpl w:val="5C1627B2"/>
    <w:lvl w:ilvl="0" w:tplc="79F2C9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7C2E38"/>
    <w:multiLevelType w:val="hybridMultilevel"/>
    <w:tmpl w:val="6D8CF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D07B5B"/>
    <w:multiLevelType w:val="hybridMultilevel"/>
    <w:tmpl w:val="0254979C"/>
    <w:lvl w:ilvl="0" w:tplc="0419000F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6" w:hanging="360"/>
      </w:pPr>
    </w:lvl>
    <w:lvl w:ilvl="2" w:tplc="0419001B" w:tentative="1">
      <w:start w:val="1"/>
      <w:numFmt w:val="lowerRoman"/>
      <w:lvlText w:val="%3."/>
      <w:lvlJc w:val="right"/>
      <w:pPr>
        <w:ind w:left="4636" w:hanging="180"/>
      </w:pPr>
    </w:lvl>
    <w:lvl w:ilvl="3" w:tplc="0419000F" w:tentative="1">
      <w:start w:val="1"/>
      <w:numFmt w:val="decimal"/>
      <w:lvlText w:val="%4."/>
      <w:lvlJc w:val="left"/>
      <w:pPr>
        <w:ind w:left="5356" w:hanging="360"/>
      </w:pPr>
    </w:lvl>
    <w:lvl w:ilvl="4" w:tplc="04190019" w:tentative="1">
      <w:start w:val="1"/>
      <w:numFmt w:val="lowerLetter"/>
      <w:lvlText w:val="%5."/>
      <w:lvlJc w:val="left"/>
      <w:pPr>
        <w:ind w:left="6076" w:hanging="360"/>
      </w:pPr>
    </w:lvl>
    <w:lvl w:ilvl="5" w:tplc="0419001B" w:tentative="1">
      <w:start w:val="1"/>
      <w:numFmt w:val="lowerRoman"/>
      <w:lvlText w:val="%6."/>
      <w:lvlJc w:val="right"/>
      <w:pPr>
        <w:ind w:left="6796" w:hanging="180"/>
      </w:pPr>
    </w:lvl>
    <w:lvl w:ilvl="6" w:tplc="0419000F" w:tentative="1">
      <w:start w:val="1"/>
      <w:numFmt w:val="decimal"/>
      <w:lvlText w:val="%7."/>
      <w:lvlJc w:val="left"/>
      <w:pPr>
        <w:ind w:left="7516" w:hanging="360"/>
      </w:pPr>
    </w:lvl>
    <w:lvl w:ilvl="7" w:tplc="04190019" w:tentative="1">
      <w:start w:val="1"/>
      <w:numFmt w:val="lowerLetter"/>
      <w:lvlText w:val="%8."/>
      <w:lvlJc w:val="left"/>
      <w:pPr>
        <w:ind w:left="8236" w:hanging="360"/>
      </w:pPr>
    </w:lvl>
    <w:lvl w:ilvl="8" w:tplc="0419001B" w:tentative="1">
      <w:start w:val="1"/>
      <w:numFmt w:val="lowerRoman"/>
      <w:lvlText w:val="%9."/>
      <w:lvlJc w:val="right"/>
      <w:pPr>
        <w:ind w:left="8956" w:hanging="180"/>
      </w:pPr>
    </w:lvl>
  </w:abstractNum>
  <w:abstractNum w:abstractNumId="6">
    <w:nsid w:val="51266D53"/>
    <w:multiLevelType w:val="hybridMultilevel"/>
    <w:tmpl w:val="29FC0688"/>
    <w:lvl w:ilvl="0" w:tplc="1BF861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74698C"/>
    <w:multiLevelType w:val="hybridMultilevel"/>
    <w:tmpl w:val="AC40B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546272"/>
    <w:multiLevelType w:val="hybridMultilevel"/>
    <w:tmpl w:val="8ECA462A"/>
    <w:lvl w:ilvl="0" w:tplc="3DD46DDA">
      <w:start w:val="1"/>
      <w:numFmt w:val="decimal"/>
      <w:pStyle w:val="a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>
    <w:nsid w:val="636D0E5B"/>
    <w:multiLevelType w:val="hybridMultilevel"/>
    <w:tmpl w:val="EE888874"/>
    <w:lvl w:ilvl="0" w:tplc="AC1E9E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F809A1"/>
    <w:multiLevelType w:val="hybridMultilevel"/>
    <w:tmpl w:val="D62CE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CE0183"/>
    <w:multiLevelType w:val="hybridMultilevel"/>
    <w:tmpl w:val="EFB0B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250C02"/>
    <w:multiLevelType w:val="hybridMultilevel"/>
    <w:tmpl w:val="97A88504"/>
    <w:lvl w:ilvl="0" w:tplc="3F843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F006967"/>
    <w:multiLevelType w:val="hybridMultilevel"/>
    <w:tmpl w:val="FD8C8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8"/>
  </w:num>
  <w:num w:numId="12">
    <w:abstractNumId w:val="0"/>
  </w:num>
  <w:num w:numId="13">
    <w:abstractNumId w:val="3"/>
  </w:num>
  <w:num w:numId="14">
    <w:abstractNumId w:val="7"/>
  </w:num>
  <w:num w:numId="15">
    <w:abstractNumId w:val="11"/>
  </w:num>
  <w:num w:numId="16">
    <w:abstractNumId w:val="12"/>
  </w:num>
  <w:num w:numId="17">
    <w:abstractNumId w:val="10"/>
  </w:num>
  <w:num w:numId="18">
    <w:abstractNumId w:val="6"/>
  </w:num>
  <w:num w:numId="19">
    <w:abstractNumId w:val="9"/>
  </w:num>
  <w:num w:numId="20">
    <w:abstractNumId w:val="1"/>
  </w:num>
  <w:num w:numId="21">
    <w:abstractNumId w:val="4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F16"/>
    <w:rsid w:val="00012F4A"/>
    <w:rsid w:val="00015FEA"/>
    <w:rsid w:val="00024DD0"/>
    <w:rsid w:val="000320D5"/>
    <w:rsid w:val="0003347A"/>
    <w:rsid w:val="00083E8E"/>
    <w:rsid w:val="00091516"/>
    <w:rsid w:val="001255F8"/>
    <w:rsid w:val="00146D18"/>
    <w:rsid w:val="00151619"/>
    <w:rsid w:val="00197D3D"/>
    <w:rsid w:val="001C192B"/>
    <w:rsid w:val="001E7C8D"/>
    <w:rsid w:val="001F1C37"/>
    <w:rsid w:val="00205280"/>
    <w:rsid w:val="00206B9C"/>
    <w:rsid w:val="0026013E"/>
    <w:rsid w:val="00286120"/>
    <w:rsid w:val="00293CD0"/>
    <w:rsid w:val="002B0B5D"/>
    <w:rsid w:val="002D1717"/>
    <w:rsid w:val="002F0C07"/>
    <w:rsid w:val="00307DE5"/>
    <w:rsid w:val="003169D5"/>
    <w:rsid w:val="00317A94"/>
    <w:rsid w:val="0033283B"/>
    <w:rsid w:val="0034340D"/>
    <w:rsid w:val="0037447B"/>
    <w:rsid w:val="00390775"/>
    <w:rsid w:val="00396E91"/>
    <w:rsid w:val="003A5092"/>
    <w:rsid w:val="0040631D"/>
    <w:rsid w:val="00413928"/>
    <w:rsid w:val="00413A07"/>
    <w:rsid w:val="00417E15"/>
    <w:rsid w:val="004206D9"/>
    <w:rsid w:val="004F559B"/>
    <w:rsid w:val="0050495D"/>
    <w:rsid w:val="00580C5E"/>
    <w:rsid w:val="005C340A"/>
    <w:rsid w:val="005C50B9"/>
    <w:rsid w:val="00621DC3"/>
    <w:rsid w:val="00694003"/>
    <w:rsid w:val="006C060B"/>
    <w:rsid w:val="006E00BD"/>
    <w:rsid w:val="00723732"/>
    <w:rsid w:val="007446C7"/>
    <w:rsid w:val="00770FBC"/>
    <w:rsid w:val="00783A30"/>
    <w:rsid w:val="007A1F16"/>
    <w:rsid w:val="00843A8B"/>
    <w:rsid w:val="00844D95"/>
    <w:rsid w:val="0085577C"/>
    <w:rsid w:val="00876BBC"/>
    <w:rsid w:val="008A6FD6"/>
    <w:rsid w:val="008B1041"/>
    <w:rsid w:val="008E4A6E"/>
    <w:rsid w:val="00913F26"/>
    <w:rsid w:val="0093238D"/>
    <w:rsid w:val="00963D15"/>
    <w:rsid w:val="00986DDB"/>
    <w:rsid w:val="009A2064"/>
    <w:rsid w:val="009C3BB9"/>
    <w:rsid w:val="009D2046"/>
    <w:rsid w:val="00A11A4D"/>
    <w:rsid w:val="00A87090"/>
    <w:rsid w:val="00AA66C2"/>
    <w:rsid w:val="00AB2B70"/>
    <w:rsid w:val="00AC37A5"/>
    <w:rsid w:val="00AE0E3D"/>
    <w:rsid w:val="00B16BFD"/>
    <w:rsid w:val="00B40D50"/>
    <w:rsid w:val="00B531F8"/>
    <w:rsid w:val="00B830E6"/>
    <w:rsid w:val="00BA7237"/>
    <w:rsid w:val="00BA77C1"/>
    <w:rsid w:val="00BE6F02"/>
    <w:rsid w:val="00C35AA9"/>
    <w:rsid w:val="00C44235"/>
    <w:rsid w:val="00C60E43"/>
    <w:rsid w:val="00C7387D"/>
    <w:rsid w:val="00C84524"/>
    <w:rsid w:val="00CD2A3E"/>
    <w:rsid w:val="00CD2CB0"/>
    <w:rsid w:val="00CD2D75"/>
    <w:rsid w:val="00D1687E"/>
    <w:rsid w:val="00D515B8"/>
    <w:rsid w:val="00D84C95"/>
    <w:rsid w:val="00D94362"/>
    <w:rsid w:val="00D9768F"/>
    <w:rsid w:val="00DC0405"/>
    <w:rsid w:val="00DE6F3C"/>
    <w:rsid w:val="00E04F02"/>
    <w:rsid w:val="00E1164D"/>
    <w:rsid w:val="00E14F3C"/>
    <w:rsid w:val="00E16137"/>
    <w:rsid w:val="00E23A3C"/>
    <w:rsid w:val="00E25168"/>
    <w:rsid w:val="00E96997"/>
    <w:rsid w:val="00EA3FAA"/>
    <w:rsid w:val="00F91340"/>
    <w:rsid w:val="00FA6FB8"/>
    <w:rsid w:val="00FB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3C"/>
    <w:pPr>
      <w:spacing w:after="160" w:line="259" w:lineRule="auto"/>
    </w:pPr>
    <w:rPr>
      <w:rFonts w:ascii="Times New Roman" w:eastAsiaTheme="minorHAnsi" w:hAnsi="Times New Roman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2B"/>
    <w:pPr>
      <w:keepNext/>
      <w:pageBreakBefore/>
      <w:numPr>
        <w:numId w:val="10"/>
      </w:numPr>
      <w:spacing w:before="120" w:after="24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2B"/>
    <w:pPr>
      <w:keepNext/>
      <w:numPr>
        <w:ilvl w:val="1"/>
        <w:numId w:val="10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2B"/>
    <w:pPr>
      <w:keepNext/>
      <w:numPr>
        <w:ilvl w:val="2"/>
        <w:numId w:val="10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2B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92B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92B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92B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92B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92B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итульный лист"/>
    <w:basedOn w:val="Normal"/>
    <w:qFormat/>
    <w:rsid w:val="001C192B"/>
    <w:pPr>
      <w:spacing w:line="264" w:lineRule="auto"/>
      <w:jc w:val="center"/>
    </w:pPr>
  </w:style>
  <w:style w:type="paragraph" w:customStyle="1" w:styleId="a1">
    <w:name w:val="Рисунок"/>
    <w:basedOn w:val="Normal"/>
    <w:qFormat/>
    <w:rsid w:val="001C192B"/>
    <w:pPr>
      <w:spacing w:before="120" w:after="120"/>
      <w:jc w:val="center"/>
    </w:pPr>
    <w:rPr>
      <w:sz w:val="24"/>
    </w:rPr>
  </w:style>
  <w:style w:type="paragraph" w:customStyle="1" w:styleId="a">
    <w:name w:val="[ ] Список Литературы"/>
    <w:basedOn w:val="Normal"/>
    <w:uiPriority w:val="3"/>
    <w:qFormat/>
    <w:rsid w:val="001C192B"/>
    <w:pPr>
      <w:numPr>
        <w:numId w:val="11"/>
      </w:numPr>
      <w:tabs>
        <w:tab w:val="left" w:pos="567"/>
      </w:tabs>
      <w:spacing w:after="120" w:line="288" w:lineRule="auto"/>
    </w:pPr>
    <w:rPr>
      <w:sz w:val="26"/>
    </w:rPr>
  </w:style>
  <w:style w:type="paragraph" w:customStyle="1" w:styleId="a2">
    <w:name w:val="Введение_Заключение"/>
    <w:basedOn w:val="Heading1"/>
    <w:qFormat/>
    <w:rsid w:val="001C192B"/>
    <w:pPr>
      <w:numPr>
        <w:numId w:val="0"/>
      </w:numPr>
    </w:pPr>
    <w:rPr>
      <w:rFonts w:eastAsia="Times New Roman" w:cs="Times New Roman"/>
    </w:rPr>
  </w:style>
  <w:style w:type="character" w:customStyle="1" w:styleId="Heading1Char">
    <w:name w:val="Heading 1 Char"/>
    <w:link w:val="Heading1"/>
    <w:uiPriority w:val="9"/>
    <w:rsid w:val="001C192B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1C192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C192B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1C192B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C192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C192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192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192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192B"/>
    <w:rPr>
      <w:rFonts w:ascii="Cambria" w:eastAsia="Times New Roman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1C192B"/>
    <w:pPr>
      <w:ind w:left="720"/>
      <w:contextualSpacing/>
    </w:pPr>
  </w:style>
  <w:style w:type="table" w:styleId="TableGrid">
    <w:name w:val="Table Grid"/>
    <w:basedOn w:val="TableNormal"/>
    <w:uiPriority w:val="39"/>
    <w:rsid w:val="00420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0"/>
    <w:rsid w:val="0085577C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DefaultParagraphFont"/>
    <w:link w:val="MTDisplayEquation"/>
    <w:rsid w:val="0085577C"/>
    <w:rPr>
      <w:rFonts w:ascii="Times New Roman" w:eastAsiaTheme="minorHAnsi" w:hAnsi="Times New Roman"/>
      <w:b/>
      <w:sz w:val="28"/>
      <w:szCs w:val="28"/>
    </w:rPr>
  </w:style>
  <w:style w:type="paragraph" w:styleId="PlainText">
    <w:name w:val="Plain Text"/>
    <w:basedOn w:val="Normal"/>
    <w:link w:val="PlainTextChar"/>
    <w:semiHidden/>
    <w:rsid w:val="00D9768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D9768F"/>
    <w:rPr>
      <w:rFonts w:ascii="Courier New" w:eastAsia="Times New Roman" w:hAnsi="Courier New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15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15"/>
    <w:rPr>
      <w:rFonts w:ascii="Segoe UI" w:eastAsiaTheme="minorHAns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F3C"/>
    <w:pPr>
      <w:spacing w:after="160" w:line="259" w:lineRule="auto"/>
    </w:pPr>
    <w:rPr>
      <w:rFonts w:ascii="Times New Roman" w:eastAsiaTheme="minorHAnsi" w:hAnsi="Times New Roman" w:cstheme="minorBidi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92B"/>
    <w:pPr>
      <w:keepNext/>
      <w:pageBreakBefore/>
      <w:numPr>
        <w:numId w:val="10"/>
      </w:numPr>
      <w:spacing w:before="120" w:after="240"/>
      <w:outlineLvl w:val="0"/>
    </w:pPr>
    <w:rPr>
      <w:rFonts w:eastAsiaTheme="majorEastAsia" w:cstheme="majorBidi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92B"/>
    <w:pPr>
      <w:keepNext/>
      <w:numPr>
        <w:ilvl w:val="1"/>
        <w:numId w:val="10"/>
      </w:numPr>
      <w:spacing w:before="60" w:after="6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192B"/>
    <w:pPr>
      <w:keepNext/>
      <w:numPr>
        <w:ilvl w:val="2"/>
        <w:numId w:val="10"/>
      </w:numPr>
      <w:spacing w:before="60" w:after="60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92B"/>
    <w:pPr>
      <w:keepNext/>
      <w:numPr>
        <w:ilvl w:val="3"/>
        <w:numId w:val="10"/>
      </w:numPr>
      <w:spacing w:before="240" w:after="60"/>
      <w:outlineLvl w:val="3"/>
    </w:pPr>
    <w:rPr>
      <w:rFonts w:ascii="Calibri" w:eastAsia="Times New Roman" w:hAnsi="Calibri"/>
      <w:b/>
      <w:bCs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92B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92B"/>
    <w:pPr>
      <w:numPr>
        <w:ilvl w:val="5"/>
        <w:numId w:val="10"/>
      </w:numPr>
      <w:spacing w:before="240" w:after="60"/>
      <w:outlineLvl w:val="5"/>
    </w:pPr>
    <w:rPr>
      <w:rFonts w:ascii="Calibri" w:eastAsia="Times New Roman" w:hAnsi="Calibr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92B"/>
    <w:pPr>
      <w:numPr>
        <w:ilvl w:val="6"/>
        <w:numId w:val="10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92B"/>
    <w:pPr>
      <w:numPr>
        <w:ilvl w:val="7"/>
        <w:numId w:val="10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92B"/>
    <w:pPr>
      <w:numPr>
        <w:ilvl w:val="8"/>
        <w:numId w:val="2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титульный лист"/>
    <w:basedOn w:val="Normal"/>
    <w:qFormat/>
    <w:rsid w:val="001C192B"/>
    <w:pPr>
      <w:spacing w:line="264" w:lineRule="auto"/>
      <w:jc w:val="center"/>
    </w:pPr>
  </w:style>
  <w:style w:type="paragraph" w:customStyle="1" w:styleId="a1">
    <w:name w:val="Рисунок"/>
    <w:basedOn w:val="Normal"/>
    <w:qFormat/>
    <w:rsid w:val="001C192B"/>
    <w:pPr>
      <w:spacing w:before="120" w:after="120"/>
      <w:jc w:val="center"/>
    </w:pPr>
    <w:rPr>
      <w:sz w:val="24"/>
    </w:rPr>
  </w:style>
  <w:style w:type="paragraph" w:customStyle="1" w:styleId="a">
    <w:name w:val="[ ] Список Литературы"/>
    <w:basedOn w:val="Normal"/>
    <w:uiPriority w:val="3"/>
    <w:qFormat/>
    <w:rsid w:val="001C192B"/>
    <w:pPr>
      <w:numPr>
        <w:numId w:val="11"/>
      </w:numPr>
      <w:tabs>
        <w:tab w:val="left" w:pos="567"/>
      </w:tabs>
      <w:spacing w:after="120" w:line="288" w:lineRule="auto"/>
    </w:pPr>
    <w:rPr>
      <w:sz w:val="26"/>
    </w:rPr>
  </w:style>
  <w:style w:type="paragraph" w:customStyle="1" w:styleId="a2">
    <w:name w:val="Введение_Заключение"/>
    <w:basedOn w:val="Heading1"/>
    <w:qFormat/>
    <w:rsid w:val="001C192B"/>
    <w:pPr>
      <w:numPr>
        <w:numId w:val="0"/>
      </w:numPr>
    </w:pPr>
    <w:rPr>
      <w:rFonts w:eastAsia="Times New Roman" w:cs="Times New Roman"/>
    </w:rPr>
  </w:style>
  <w:style w:type="character" w:customStyle="1" w:styleId="Heading1Char">
    <w:name w:val="Heading 1 Char"/>
    <w:link w:val="Heading1"/>
    <w:uiPriority w:val="9"/>
    <w:rsid w:val="001C192B"/>
    <w:rPr>
      <w:rFonts w:ascii="Times New Roman" w:eastAsiaTheme="majorEastAsia" w:hAnsi="Times New Roman" w:cstheme="majorBidi"/>
      <w:b/>
      <w:bCs/>
      <w:caps/>
      <w:kern w:val="32"/>
      <w:sz w:val="28"/>
      <w:szCs w:val="32"/>
    </w:rPr>
  </w:style>
  <w:style w:type="character" w:customStyle="1" w:styleId="Heading2Char">
    <w:name w:val="Heading 2 Char"/>
    <w:link w:val="Heading2"/>
    <w:uiPriority w:val="9"/>
    <w:rsid w:val="001C192B"/>
    <w:rPr>
      <w:rFonts w:ascii="Times New Roman" w:eastAsia="Times New Roman" w:hAnsi="Times New Roman"/>
      <w:b/>
      <w:bCs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C192B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Heading4Char">
    <w:name w:val="Heading 4 Char"/>
    <w:link w:val="Heading4"/>
    <w:uiPriority w:val="9"/>
    <w:semiHidden/>
    <w:rsid w:val="001C192B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1C192B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1C192B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192B"/>
    <w:rPr>
      <w:rFonts w:eastAsia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192B"/>
    <w:rPr>
      <w:rFonts w:eastAsia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192B"/>
    <w:rPr>
      <w:rFonts w:ascii="Cambria" w:eastAsia="Times New Roman" w:hAnsi="Cambria"/>
      <w:sz w:val="22"/>
      <w:szCs w:val="22"/>
    </w:rPr>
  </w:style>
  <w:style w:type="paragraph" w:styleId="ListParagraph">
    <w:name w:val="List Paragraph"/>
    <w:basedOn w:val="Normal"/>
    <w:uiPriority w:val="34"/>
    <w:qFormat/>
    <w:rsid w:val="001C192B"/>
    <w:pPr>
      <w:ind w:left="720"/>
      <w:contextualSpacing/>
    </w:pPr>
  </w:style>
  <w:style w:type="table" w:styleId="TableGrid">
    <w:name w:val="Table Grid"/>
    <w:basedOn w:val="TableNormal"/>
    <w:uiPriority w:val="39"/>
    <w:rsid w:val="004206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0"/>
    <w:rsid w:val="0085577C"/>
    <w:pPr>
      <w:tabs>
        <w:tab w:val="center" w:pos="4680"/>
        <w:tab w:val="right" w:pos="9360"/>
      </w:tabs>
    </w:pPr>
    <w:rPr>
      <w:rFonts w:cs="Times New Roman"/>
      <w:b/>
      <w:szCs w:val="28"/>
    </w:rPr>
  </w:style>
  <w:style w:type="character" w:customStyle="1" w:styleId="MTDisplayEquation0">
    <w:name w:val="MTDisplayEquation Знак"/>
    <w:basedOn w:val="DefaultParagraphFont"/>
    <w:link w:val="MTDisplayEquation"/>
    <w:rsid w:val="0085577C"/>
    <w:rPr>
      <w:rFonts w:ascii="Times New Roman" w:eastAsiaTheme="minorHAnsi" w:hAnsi="Times New Roman"/>
      <w:b/>
      <w:sz w:val="28"/>
      <w:szCs w:val="28"/>
    </w:rPr>
  </w:style>
  <w:style w:type="paragraph" w:styleId="PlainText">
    <w:name w:val="Plain Text"/>
    <w:basedOn w:val="Normal"/>
    <w:link w:val="PlainTextChar"/>
    <w:semiHidden/>
    <w:rsid w:val="00D9768F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semiHidden/>
    <w:rsid w:val="00D9768F"/>
    <w:rPr>
      <w:rFonts w:ascii="Courier New" w:eastAsia="Times New Roman" w:hAnsi="Courier New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907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775"/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015F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E15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Конопелько</dc:creator>
  <cp:keywords/>
  <dc:description/>
  <cp:lastModifiedBy>Max</cp:lastModifiedBy>
  <cp:revision>21</cp:revision>
  <cp:lastPrinted>2016-09-12T18:54:00Z</cp:lastPrinted>
  <dcterms:created xsi:type="dcterms:W3CDTF">2016-10-16T22:28:00Z</dcterms:created>
  <dcterms:modified xsi:type="dcterms:W3CDTF">2019-01-04T09:19:00Z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