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Приглашение на свадьбу</w:t>
      </w:r>
    </w:p>
    <w:p>
      <w:r>
        <w:rPr>
          <w:b/>
        </w:rPr>
        <w:t xml:space="preserve">ФИО: </w:t>
      </w:r>
      <w:r>
        <w:t>Петрова Анна Сергеевна</w:t>
        <w:br/>
      </w:r>
      <w:r>
        <w:rPr>
          <w:i/>
        </w:rPr>
        <w:t xml:space="preserve">Адрес: </w:t>
      </w:r>
      <w:r>
        <w:t>пр. Мира д.5</w:t>
        <w:br/>
      </w:r>
      <w:r>
        <w:rPr>
          <w:b/>
        </w:rPr>
        <w:t xml:space="preserve">Время, дата: </w:t>
      </w:r>
      <w:r>
        <w:t>15 апреля 2023, 12:00</w:t>
        <w:br/>
      </w:r>
    </w:p>
    <w:p>
      <w:r>
        <w:rPr>
          <w:b/>
        </w:rPr>
        <w:t xml:space="preserve">Подпись: </w:t>
      </w:r>
      <w:r>
        <w:drawing>
          <wp:inline xmlns:a="http://schemas.openxmlformats.org/drawingml/2006/main" xmlns:pic="http://schemas.openxmlformats.org/drawingml/2006/picture">
            <wp:extent cx="762000" cy="4671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716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Место:</w:t>
            </w:r>
          </w:p>
        </w:tc>
        <w:tc>
          <w:tcPr>
            <w:tcW w:type="dxa" w:w="4320"/>
          </w:tcPr>
          <w:p>
            <w:r>
              <w:t>_____________________________</w:t>
              <w:br/>
            </w:r>
          </w:p>
        </w:tc>
      </w:tr>
      <w:tr>
        <w:tc>
          <w:tcPr>
            <w:tcW w:type="dxa" w:w="4320"/>
          </w:tcPr>
          <w:p>
            <w:r>
              <w:t>Печать:</w:t>
            </w:r>
          </w:p>
        </w:tc>
        <w:tc>
          <w:tcPr>
            <w:tcW w:type="dxa" w:w="432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1524000" cy="10095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ch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095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