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12ABC" w14:textId="77777777" w:rsidR="00A44AEC" w:rsidRDefault="00A44AEC" w:rsidP="00A44AEC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МИНИСТЕРСТВО ОБРАЗОВАНИЯ И НАУКИ</w:t>
      </w:r>
    </w:p>
    <w:p w14:paraId="17412E83" w14:textId="77777777" w:rsidR="00A44AEC" w:rsidRDefault="00A44AEC" w:rsidP="00A44AEC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РОССИЙСКОЙ ФЕДЕРАЦИИ</w:t>
      </w:r>
      <w:r>
        <w:rPr>
          <w:b/>
          <w:bCs/>
          <w:color w:val="000000"/>
          <w:szCs w:val="28"/>
        </w:rPr>
        <w:br/>
      </w:r>
      <w:r>
        <w:rPr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bCs/>
          <w:color w:val="000000"/>
          <w:szCs w:val="28"/>
        </w:rPr>
        <w:br/>
        <w:t>ВЫСШЕГО ОБРАЗОВАНИЯ</w:t>
      </w:r>
      <w:r>
        <w:rPr>
          <w:bCs/>
          <w:color w:val="000000"/>
          <w:szCs w:val="28"/>
        </w:rPr>
        <w:br/>
      </w:r>
      <w:r>
        <w:rPr>
          <w:b/>
          <w:bCs/>
          <w:color w:val="000000"/>
          <w:szCs w:val="28"/>
        </w:rPr>
        <w:t>«БЕЛГОРОДСКИЙ ГОСУДАРСТВЕННЫЙ</w:t>
      </w:r>
      <w:r>
        <w:rPr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b/>
          <w:bCs/>
          <w:color w:val="000000"/>
          <w:szCs w:val="28"/>
        </w:rPr>
        <w:br/>
        <w:t>(БГТУ им. В.</w:t>
      </w:r>
      <w:r w:rsidRPr="001717EB">
        <w:rPr>
          <w:b/>
          <w:bCs/>
          <w:color w:val="000000"/>
          <w:szCs w:val="28"/>
        </w:rPr>
        <w:t xml:space="preserve"> </w:t>
      </w:r>
      <w:r>
        <w:rPr>
          <w:b/>
          <w:bCs/>
          <w:color w:val="000000"/>
          <w:szCs w:val="28"/>
        </w:rPr>
        <w:t>Г.</w:t>
      </w:r>
      <w:r w:rsidRPr="001717EB">
        <w:rPr>
          <w:b/>
          <w:bCs/>
          <w:color w:val="000000"/>
          <w:szCs w:val="28"/>
        </w:rPr>
        <w:t xml:space="preserve"> </w:t>
      </w:r>
      <w:r>
        <w:rPr>
          <w:b/>
          <w:bCs/>
          <w:color w:val="000000"/>
          <w:szCs w:val="28"/>
        </w:rPr>
        <w:t>Шухова)</w:t>
      </w:r>
    </w:p>
    <w:p w14:paraId="3AA2249E" w14:textId="77777777" w:rsidR="00A44AEC" w:rsidRDefault="00A44AEC" w:rsidP="00A44AEC">
      <w:pPr>
        <w:jc w:val="center"/>
        <w:rPr>
          <w:b/>
          <w:bCs/>
          <w:color w:val="000000"/>
          <w:szCs w:val="28"/>
        </w:rPr>
      </w:pPr>
    </w:p>
    <w:p w14:paraId="796390BF" w14:textId="77777777" w:rsidR="00A44AEC" w:rsidRDefault="00A44AEC" w:rsidP="00A44AEC">
      <w:pPr>
        <w:jc w:val="center"/>
        <w:rPr>
          <w:bCs/>
          <w:color w:val="000000"/>
        </w:rPr>
      </w:pPr>
      <w:r>
        <w:rPr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14:paraId="7BB4D6EF" w14:textId="77777777" w:rsidR="00A44AEC" w:rsidRDefault="00A44AEC" w:rsidP="00A44AEC">
      <w:pPr>
        <w:jc w:val="center"/>
        <w:rPr>
          <w:bCs/>
          <w:color w:val="000000"/>
        </w:rPr>
      </w:pPr>
    </w:p>
    <w:p w14:paraId="63A69039" w14:textId="77777777" w:rsidR="00A44AEC" w:rsidRDefault="00A44AEC" w:rsidP="00A44AEC">
      <w:pPr>
        <w:jc w:val="center"/>
        <w:rPr>
          <w:bCs/>
          <w:color w:val="000000"/>
        </w:rPr>
      </w:pPr>
    </w:p>
    <w:p w14:paraId="07F7CF39" w14:textId="77777777" w:rsidR="002A2CAE" w:rsidRDefault="002A2CAE" w:rsidP="00A44AEC">
      <w:pPr>
        <w:jc w:val="center"/>
        <w:rPr>
          <w:bCs/>
          <w:color w:val="000000"/>
        </w:rPr>
      </w:pPr>
    </w:p>
    <w:p w14:paraId="48D5827E" w14:textId="77777777" w:rsidR="002A2CAE" w:rsidRDefault="002A2CAE" w:rsidP="00A44AEC">
      <w:pPr>
        <w:jc w:val="center"/>
        <w:rPr>
          <w:bCs/>
          <w:color w:val="000000"/>
        </w:rPr>
      </w:pPr>
    </w:p>
    <w:p w14:paraId="41FBEBDF" w14:textId="77777777" w:rsidR="002A2CAE" w:rsidRDefault="002A2CAE" w:rsidP="00A44AEC">
      <w:pPr>
        <w:jc w:val="center"/>
        <w:rPr>
          <w:bCs/>
          <w:color w:val="000000"/>
        </w:rPr>
      </w:pPr>
    </w:p>
    <w:p w14:paraId="7894AA84" w14:textId="77777777" w:rsidR="002A2CAE" w:rsidRDefault="002A2CAE" w:rsidP="00A44AEC">
      <w:pPr>
        <w:jc w:val="center"/>
        <w:rPr>
          <w:bCs/>
          <w:color w:val="000000"/>
        </w:rPr>
      </w:pPr>
    </w:p>
    <w:p w14:paraId="7A5E885B" w14:textId="77777777" w:rsidR="002A2CAE" w:rsidRDefault="002A2CAE" w:rsidP="00A44AEC">
      <w:pPr>
        <w:jc w:val="center"/>
        <w:rPr>
          <w:bCs/>
          <w:color w:val="000000"/>
        </w:rPr>
      </w:pPr>
    </w:p>
    <w:p w14:paraId="17A1F562" w14:textId="77777777" w:rsidR="00A44AEC" w:rsidRDefault="00A44AEC" w:rsidP="00A44AEC">
      <w:pPr>
        <w:jc w:val="center"/>
        <w:rPr>
          <w:bCs/>
          <w:color w:val="000000"/>
        </w:rPr>
      </w:pPr>
    </w:p>
    <w:p w14:paraId="3B4F80DA" w14:textId="7104C193" w:rsidR="00A44AEC" w:rsidRPr="00A44AEC" w:rsidRDefault="00A44AEC" w:rsidP="00A44AEC">
      <w:pPr>
        <w:pStyle w:val="a3"/>
        <w:jc w:val="center"/>
      </w:pPr>
      <w:r>
        <w:rPr>
          <w:sz w:val="28"/>
          <w:szCs w:val="28"/>
        </w:rPr>
        <w:t>Курсовая работа</w:t>
      </w:r>
      <w:r>
        <w:rPr>
          <w:sz w:val="28"/>
          <w:szCs w:val="28"/>
        </w:rPr>
        <w:br/>
        <w:t>по дисциплине: «Тестирование программных систем»</w:t>
      </w:r>
      <w:r>
        <w:rPr>
          <w:sz w:val="28"/>
          <w:szCs w:val="28"/>
        </w:rPr>
        <w:br/>
        <w:t xml:space="preserve">тема: «Автоматизация UI-тестирования </w:t>
      </w:r>
      <w:r>
        <w:rPr>
          <w:bCs/>
          <w:color w:val="000000"/>
          <w:sz w:val="28"/>
          <w:szCs w:val="28"/>
        </w:rPr>
        <w:t>веб-приложения</w:t>
      </w:r>
      <w:r w:rsidRPr="00A44AE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«</w:t>
      </w:r>
      <w:r w:rsidR="00852091">
        <w:rPr>
          <w:bCs/>
          <w:color w:val="000000"/>
          <w:sz w:val="28"/>
          <w:szCs w:val="28"/>
        </w:rPr>
        <w:t>Телеграф</w:t>
      </w:r>
      <w:r>
        <w:rPr>
          <w:bCs/>
          <w:color w:val="000000"/>
          <w:sz w:val="28"/>
          <w:szCs w:val="28"/>
        </w:rPr>
        <w:t>»</w:t>
      </w:r>
      <w:r>
        <w:rPr>
          <w:sz w:val="28"/>
          <w:szCs w:val="28"/>
        </w:rPr>
        <w:t>»</w:t>
      </w:r>
    </w:p>
    <w:p w14:paraId="740EF346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7C97BA97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63DE1DED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5B2EFCAA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349FF15B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76FB039A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16C61918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48BD61CB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245D8BCE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33C91642" w14:textId="77777777" w:rsidR="00A44AEC" w:rsidRDefault="00A44AEC" w:rsidP="00A44AEC">
      <w:pPr>
        <w:rPr>
          <w:bCs/>
          <w:color w:val="000000"/>
          <w:sz w:val="28"/>
          <w:szCs w:val="28"/>
        </w:rPr>
      </w:pPr>
    </w:p>
    <w:p w14:paraId="4467B333" w14:textId="299D8081" w:rsidR="00A44AEC" w:rsidRDefault="00A44AEC" w:rsidP="00A44AEC">
      <w:pPr>
        <w:ind w:left="5103"/>
        <w:jc w:val="righ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Выполнила: ст. группы ПВ-41</w:t>
      </w:r>
      <w:r>
        <w:rPr>
          <w:bCs/>
          <w:color w:val="000000"/>
          <w:sz w:val="28"/>
          <w:szCs w:val="28"/>
        </w:rPr>
        <w:br/>
      </w:r>
      <w:r w:rsidR="00852091">
        <w:rPr>
          <w:bCs/>
          <w:color w:val="000000"/>
          <w:sz w:val="28"/>
          <w:szCs w:val="28"/>
        </w:rPr>
        <w:t>Цилюрик М.А</w:t>
      </w:r>
      <w:r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br/>
        <w:t xml:space="preserve">Проверил: Поляков </w:t>
      </w:r>
      <w:proofErr w:type="gramStart"/>
      <w:r>
        <w:rPr>
          <w:bCs/>
          <w:color w:val="000000"/>
          <w:sz w:val="28"/>
          <w:szCs w:val="28"/>
        </w:rPr>
        <w:t>В.К.</w:t>
      </w:r>
      <w:proofErr w:type="gramEnd"/>
    </w:p>
    <w:p w14:paraId="59528178" w14:textId="77777777" w:rsidR="00A44AEC" w:rsidRDefault="00A44AEC" w:rsidP="00A44AEC">
      <w:pPr>
        <w:ind w:left="5103"/>
        <w:rPr>
          <w:bCs/>
          <w:color w:val="000000"/>
          <w:sz w:val="28"/>
          <w:szCs w:val="28"/>
        </w:rPr>
      </w:pPr>
    </w:p>
    <w:p w14:paraId="4D3DBF8B" w14:textId="77777777" w:rsidR="00A44AEC" w:rsidRDefault="00A44AEC" w:rsidP="00A44AEC">
      <w:pPr>
        <w:rPr>
          <w:bCs/>
          <w:color w:val="000000"/>
          <w:sz w:val="28"/>
          <w:szCs w:val="28"/>
        </w:rPr>
      </w:pPr>
    </w:p>
    <w:p w14:paraId="54EA275D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35F4FBE5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12704341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77D0DDE4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22DD6665" w14:textId="77777777" w:rsidR="002A2CAE" w:rsidRDefault="002A2CAE" w:rsidP="00A44AEC">
      <w:pPr>
        <w:jc w:val="center"/>
        <w:rPr>
          <w:bCs/>
          <w:color w:val="000000"/>
          <w:sz w:val="28"/>
          <w:szCs w:val="28"/>
        </w:rPr>
      </w:pPr>
    </w:p>
    <w:p w14:paraId="22AE0031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084A26EE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1FC424BF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</w:p>
    <w:p w14:paraId="42C27446" w14:textId="77777777" w:rsidR="00A44AEC" w:rsidRDefault="00A44AEC" w:rsidP="00A44AEC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Белгород 2020</w:t>
      </w:r>
    </w:p>
    <w:bookmarkStart w:id="0" w:name="_Toc59627265" w:displacedByCustomXml="next"/>
    <w:sdt>
      <w:sdtPr>
        <w:id w:val="128485412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14:paraId="6A49A06A" w14:textId="13906A4F" w:rsidR="009E171F" w:rsidRPr="009E171F" w:rsidRDefault="009E171F" w:rsidP="009E171F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9E171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3AD5B3" w14:textId="27BDF660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9E171F">
            <w:rPr>
              <w:rFonts w:ascii="Times New Roman" w:hAnsi="Times New Roman"/>
              <w:i w:val="0"/>
              <w:iCs w:val="0"/>
            </w:rPr>
            <w:fldChar w:fldCharType="begin"/>
          </w:r>
          <w:r w:rsidRPr="009E171F">
            <w:rPr>
              <w:rFonts w:ascii="Times New Roman" w:hAnsi="Times New Roman"/>
              <w:i w:val="0"/>
              <w:iCs w:val="0"/>
            </w:rPr>
            <w:instrText xml:space="preserve"> TOC \o "1-3" \h \z \u </w:instrText>
          </w:r>
          <w:r w:rsidRPr="009E171F">
            <w:rPr>
              <w:rFonts w:ascii="Times New Roman" w:hAnsi="Times New Roman"/>
              <w:i w:val="0"/>
              <w:iCs w:val="0"/>
            </w:rPr>
            <w:fldChar w:fldCharType="separate"/>
          </w:r>
          <w:hyperlink w:anchor="_Toc61660904" w:history="1">
            <w:r w:rsidRPr="00831850">
              <w:rPr>
                <w:rStyle w:val="a6"/>
                <w:rFonts w:ascii="Times New Roman" w:hAnsi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1A14" w14:textId="44CFFD8C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1660905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5A3D" w14:textId="77601AE6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1660906" w:history="1">
            <w:r w:rsidRPr="00831850">
              <w:rPr>
                <w:rStyle w:val="a6"/>
                <w:rFonts w:ascii="Times New Roman" w:hAnsi="Times New Roman"/>
                <w:noProof/>
              </w:rPr>
              <w:t xml:space="preserve">Инструмент для автоматизации действий браузера </w:t>
            </w:r>
            <w:r w:rsidRPr="00831850">
              <w:rPr>
                <w:rStyle w:val="a6"/>
                <w:rFonts w:ascii="Times New Roman" w:hAnsi="Times New Roman"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0C25C" w14:textId="692272D8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1660907" w:history="1">
            <w:r w:rsidRPr="00831850">
              <w:rPr>
                <w:rStyle w:val="a6"/>
                <w:rFonts w:ascii="Times New Roman" w:hAnsi="Times New Roman"/>
                <w:noProof/>
                <w:shd w:val="clear" w:color="auto" w:fill="F9FCFF"/>
              </w:rPr>
              <w:t>Установка инструментов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01FC" w14:textId="366756A1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1660908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веб-приложения «Телеграф»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1416" w14:textId="1D07CCC3" w:rsidR="009E171F" w:rsidRDefault="009E171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61660909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регистрации</w:t>
            </w:r>
            <w:r w:rsidRPr="00831850">
              <w:rPr>
                <w:rStyle w:val="a6"/>
                <w:rFonts w:ascii="Times New Roman" w:hAnsi="Times New Roman"/>
                <w:noProof/>
                <w:lang w:val="en-US"/>
              </w:rPr>
              <w:t>(RegisterTest)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845C" w14:textId="65143AC4" w:rsidR="009E171F" w:rsidRDefault="009E171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61660910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авторизации (</w:t>
            </w:r>
            <w:r w:rsidRPr="00831850">
              <w:rPr>
                <w:rStyle w:val="a6"/>
                <w:rFonts w:ascii="Times New Roman" w:hAnsi="Times New Roman"/>
                <w:noProof/>
                <w:lang w:val="en-US"/>
              </w:rPr>
              <w:t>LoginTest</w:t>
            </w:r>
            <w:r w:rsidRPr="00831850">
              <w:rPr>
                <w:rStyle w:val="a6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7445" w14:textId="39929739" w:rsidR="009E171F" w:rsidRDefault="009E171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61660911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домашней страницы (</w:t>
            </w:r>
            <w:r w:rsidRPr="00831850">
              <w:rPr>
                <w:rStyle w:val="a6"/>
                <w:rFonts w:ascii="Times New Roman" w:hAnsi="Times New Roman"/>
                <w:noProof/>
                <w:lang w:val="en-US"/>
              </w:rPr>
              <w:t>HomeTest</w:t>
            </w:r>
            <w:r w:rsidRPr="00831850">
              <w:rPr>
                <w:rStyle w:val="a6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5368" w14:textId="038C1E0D" w:rsidR="009E171F" w:rsidRDefault="009E171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61660912" w:history="1">
            <w:r w:rsidRPr="00831850">
              <w:rPr>
                <w:rStyle w:val="a6"/>
                <w:rFonts w:ascii="Times New Roman" w:hAnsi="Times New Roman"/>
                <w:noProof/>
              </w:rPr>
              <w:t>Тестирование всего сайта (main)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09C8A" w14:textId="09BF004D" w:rsidR="009E171F" w:rsidRDefault="009E171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61660913" w:history="1">
            <w:r w:rsidRPr="00831850">
              <w:rPr>
                <w:rStyle w:val="a6"/>
                <w:rFonts w:ascii="Times New Roman" w:hAnsi="Times New Roman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3937" w14:textId="4985A26A" w:rsidR="009E171F" w:rsidRDefault="009E171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1660914" w:history="1">
            <w:r w:rsidRPr="00831850">
              <w:rPr>
                <w:rStyle w:val="a6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EFAE" w14:textId="4589E013" w:rsidR="009E171F" w:rsidRDefault="009E171F">
          <w:r w:rsidRPr="009E171F">
            <w:rPr>
              <w:b/>
              <w:bCs/>
            </w:rPr>
            <w:fldChar w:fldCharType="end"/>
          </w:r>
        </w:p>
      </w:sdtContent>
    </w:sdt>
    <w:p w14:paraId="284A9EDC" w14:textId="77777777" w:rsidR="00896838" w:rsidRDefault="00896838" w:rsidP="001064E3">
      <w:pPr>
        <w:pStyle w:val="1"/>
        <w:spacing w:line="360" w:lineRule="auto"/>
        <w:jc w:val="center"/>
        <w:rPr>
          <w:rFonts w:asciiTheme="minorHAnsi" w:hAnsiTheme="minorHAnsi"/>
          <w:b/>
          <w:bCs/>
          <w:color w:val="000000" w:themeColor="text1"/>
          <w:sz w:val="28"/>
          <w:szCs w:val="28"/>
        </w:rPr>
      </w:pPr>
    </w:p>
    <w:p w14:paraId="51BD331D" w14:textId="77777777" w:rsidR="00896838" w:rsidRDefault="00896838" w:rsidP="00896838">
      <w:pPr>
        <w:rPr>
          <w:lang w:eastAsia="en-US"/>
        </w:rPr>
      </w:pPr>
    </w:p>
    <w:p w14:paraId="625ECD87" w14:textId="77777777" w:rsidR="00896838" w:rsidRDefault="00896838" w:rsidP="00896838">
      <w:pPr>
        <w:rPr>
          <w:lang w:eastAsia="en-US"/>
        </w:rPr>
      </w:pPr>
    </w:p>
    <w:p w14:paraId="69FFA6C2" w14:textId="77777777" w:rsidR="00896838" w:rsidRDefault="00896838" w:rsidP="00896838">
      <w:pPr>
        <w:rPr>
          <w:lang w:eastAsia="en-US"/>
        </w:rPr>
      </w:pPr>
    </w:p>
    <w:p w14:paraId="0FAD3DD7" w14:textId="77777777" w:rsidR="00896838" w:rsidRDefault="00896838" w:rsidP="00896838">
      <w:pPr>
        <w:rPr>
          <w:lang w:eastAsia="en-US"/>
        </w:rPr>
      </w:pPr>
    </w:p>
    <w:p w14:paraId="042A2106" w14:textId="77777777" w:rsidR="00896838" w:rsidRDefault="00896838" w:rsidP="00896838">
      <w:pPr>
        <w:rPr>
          <w:lang w:eastAsia="en-US"/>
        </w:rPr>
      </w:pPr>
    </w:p>
    <w:p w14:paraId="5F419455" w14:textId="77777777" w:rsidR="00896838" w:rsidRDefault="00896838" w:rsidP="00896838">
      <w:pPr>
        <w:rPr>
          <w:lang w:eastAsia="en-US"/>
        </w:rPr>
      </w:pPr>
    </w:p>
    <w:p w14:paraId="71E460B6" w14:textId="77777777" w:rsidR="00896838" w:rsidRDefault="00896838" w:rsidP="00896838">
      <w:pPr>
        <w:rPr>
          <w:lang w:eastAsia="en-US"/>
        </w:rPr>
      </w:pPr>
    </w:p>
    <w:p w14:paraId="615F0C2B" w14:textId="77777777" w:rsidR="00896838" w:rsidRDefault="00896838" w:rsidP="00896838">
      <w:pPr>
        <w:rPr>
          <w:lang w:eastAsia="en-US"/>
        </w:rPr>
      </w:pPr>
    </w:p>
    <w:p w14:paraId="1662B6C0" w14:textId="77777777" w:rsidR="00896838" w:rsidRDefault="00896838" w:rsidP="00896838">
      <w:pPr>
        <w:rPr>
          <w:lang w:eastAsia="en-US"/>
        </w:rPr>
      </w:pPr>
    </w:p>
    <w:p w14:paraId="64099128" w14:textId="77777777" w:rsidR="00896838" w:rsidRDefault="00896838" w:rsidP="00896838">
      <w:pPr>
        <w:rPr>
          <w:lang w:eastAsia="en-US"/>
        </w:rPr>
      </w:pPr>
    </w:p>
    <w:p w14:paraId="5E128837" w14:textId="77777777" w:rsidR="00896838" w:rsidRDefault="00896838" w:rsidP="00896838">
      <w:pPr>
        <w:rPr>
          <w:lang w:eastAsia="en-US"/>
        </w:rPr>
      </w:pPr>
    </w:p>
    <w:p w14:paraId="08009A46" w14:textId="77777777" w:rsidR="00896838" w:rsidRDefault="00896838" w:rsidP="00896838">
      <w:pPr>
        <w:rPr>
          <w:lang w:eastAsia="en-US"/>
        </w:rPr>
      </w:pPr>
    </w:p>
    <w:p w14:paraId="1A2B1F50" w14:textId="77777777" w:rsidR="00896838" w:rsidRDefault="00896838" w:rsidP="00896838">
      <w:pPr>
        <w:rPr>
          <w:lang w:eastAsia="en-US"/>
        </w:rPr>
      </w:pPr>
    </w:p>
    <w:p w14:paraId="035CF62A" w14:textId="77777777" w:rsidR="00896838" w:rsidRDefault="00896838" w:rsidP="00896838">
      <w:pPr>
        <w:rPr>
          <w:lang w:eastAsia="en-US"/>
        </w:rPr>
      </w:pPr>
    </w:p>
    <w:p w14:paraId="205C6248" w14:textId="77777777" w:rsidR="00896838" w:rsidRDefault="00896838" w:rsidP="00896838">
      <w:pPr>
        <w:rPr>
          <w:lang w:eastAsia="en-US"/>
        </w:rPr>
      </w:pPr>
    </w:p>
    <w:p w14:paraId="13332067" w14:textId="77777777" w:rsidR="00896838" w:rsidRDefault="00896838" w:rsidP="00896838">
      <w:pPr>
        <w:rPr>
          <w:lang w:eastAsia="en-US"/>
        </w:rPr>
      </w:pPr>
    </w:p>
    <w:p w14:paraId="2B6EC465" w14:textId="77777777" w:rsidR="00896838" w:rsidRDefault="00896838" w:rsidP="00896838">
      <w:pPr>
        <w:rPr>
          <w:lang w:eastAsia="en-US"/>
        </w:rPr>
      </w:pPr>
    </w:p>
    <w:p w14:paraId="53711A47" w14:textId="2AB658EB" w:rsidR="00896838" w:rsidRDefault="00896838" w:rsidP="00896838">
      <w:pPr>
        <w:rPr>
          <w:lang w:eastAsia="en-US"/>
        </w:rPr>
      </w:pPr>
    </w:p>
    <w:p w14:paraId="307DF97A" w14:textId="6BD88972" w:rsidR="000C56EF" w:rsidRDefault="000C56EF" w:rsidP="00896838">
      <w:pPr>
        <w:rPr>
          <w:lang w:eastAsia="en-US"/>
        </w:rPr>
      </w:pPr>
    </w:p>
    <w:p w14:paraId="6D1DC93B" w14:textId="2ABDCF27" w:rsidR="000C56EF" w:rsidRDefault="000C56EF" w:rsidP="00896838">
      <w:pPr>
        <w:rPr>
          <w:lang w:eastAsia="en-US"/>
        </w:rPr>
      </w:pPr>
    </w:p>
    <w:p w14:paraId="4EC0C23D" w14:textId="53E88B68" w:rsidR="000C56EF" w:rsidRDefault="000C56EF" w:rsidP="00896838">
      <w:pPr>
        <w:rPr>
          <w:lang w:eastAsia="en-US"/>
        </w:rPr>
      </w:pPr>
    </w:p>
    <w:p w14:paraId="1B38E82E" w14:textId="712FE68E" w:rsidR="000C56EF" w:rsidRDefault="000C56EF" w:rsidP="00896838">
      <w:pPr>
        <w:rPr>
          <w:lang w:eastAsia="en-US"/>
        </w:rPr>
      </w:pPr>
    </w:p>
    <w:p w14:paraId="55ACB81E" w14:textId="5E202B57" w:rsidR="000C56EF" w:rsidRDefault="000C56EF" w:rsidP="00896838">
      <w:pPr>
        <w:rPr>
          <w:lang w:eastAsia="en-US"/>
        </w:rPr>
      </w:pPr>
    </w:p>
    <w:p w14:paraId="6D3248B1" w14:textId="77777777" w:rsidR="000C56EF" w:rsidRDefault="000C56EF" w:rsidP="00896838">
      <w:pPr>
        <w:rPr>
          <w:lang w:eastAsia="en-US"/>
        </w:rPr>
      </w:pPr>
    </w:p>
    <w:p w14:paraId="3509E97D" w14:textId="77777777" w:rsidR="00896838" w:rsidRDefault="00896838" w:rsidP="00896838">
      <w:pPr>
        <w:rPr>
          <w:lang w:eastAsia="en-US"/>
        </w:rPr>
      </w:pPr>
    </w:p>
    <w:p w14:paraId="584F3621" w14:textId="77777777" w:rsidR="00896838" w:rsidRDefault="00896838" w:rsidP="00896838">
      <w:pPr>
        <w:rPr>
          <w:lang w:eastAsia="en-US"/>
        </w:rPr>
      </w:pPr>
    </w:p>
    <w:p w14:paraId="71DC6208" w14:textId="77777777" w:rsidR="00896838" w:rsidRDefault="00896838" w:rsidP="00896838">
      <w:pPr>
        <w:rPr>
          <w:lang w:eastAsia="en-US"/>
        </w:rPr>
      </w:pPr>
    </w:p>
    <w:p w14:paraId="2EA9C924" w14:textId="77777777" w:rsidR="00896838" w:rsidRPr="00896838" w:rsidRDefault="00896838" w:rsidP="00896838">
      <w:pPr>
        <w:rPr>
          <w:lang w:eastAsia="en-US"/>
        </w:rPr>
      </w:pPr>
    </w:p>
    <w:p w14:paraId="429623D9" w14:textId="77777777" w:rsidR="001064E3" w:rsidRPr="000C56EF" w:rsidRDefault="001064E3" w:rsidP="001064E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61660904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14EA1766" w14:textId="77777777" w:rsidR="001064E3" w:rsidRPr="00180ADA" w:rsidRDefault="001064E3" w:rsidP="008B54EC">
      <w:pPr>
        <w:ind w:firstLine="720"/>
        <w:jc w:val="both"/>
        <w:rPr>
          <w:color w:val="2B2B2B"/>
          <w:shd w:val="clear" w:color="auto" w:fill="FFFFFF"/>
          <w:lang w:eastAsia="en-GB"/>
        </w:rPr>
      </w:pPr>
      <w:r w:rsidRPr="008B54EC">
        <w:rPr>
          <w:color w:val="2B2B2B"/>
          <w:sz w:val="28"/>
          <w:szCs w:val="28"/>
          <w:shd w:val="clear" w:color="auto" w:fill="FFFFFF"/>
          <w:lang w:eastAsia="en-GB"/>
        </w:rPr>
        <w:t xml:space="preserve"> </w:t>
      </w:r>
      <w:r w:rsidRPr="00180ADA">
        <w:rPr>
          <w:color w:val="2B2B2B"/>
          <w:shd w:val="clear" w:color="auto" w:fill="FFFFFF"/>
          <w:lang w:eastAsia="en-GB"/>
        </w:rPr>
        <w:t xml:space="preserve">В ходе выполнения данной работы будет реализовано интеграционное тестирование веб-приложения. Каждое программное обеспечение требует тестирования. Тестирование графического интерфейса позволяет: выявить ошибки функциональности, выявить потерю данных, передаваемых через элементы интерфейса, найти ошибку в интерфейсе. Также, тестирование должно отвечать требованиям к реакции системы на пользовательский ввод, на время отклика на команды пользователя. Функциональное тестирование </w:t>
      </w:r>
      <w:r w:rsidRPr="00180ADA">
        <w:rPr>
          <w:color w:val="2B2B2B"/>
          <w:shd w:val="clear" w:color="auto" w:fill="FFFFFF"/>
          <w:lang w:val="en-US" w:eastAsia="en-GB"/>
        </w:rPr>
        <w:t>UI</w:t>
      </w:r>
      <w:r w:rsidRPr="00180ADA">
        <w:rPr>
          <w:color w:val="2B2B2B"/>
          <w:shd w:val="clear" w:color="auto" w:fill="FFFFFF"/>
          <w:lang w:eastAsia="en-GB"/>
        </w:rPr>
        <w:t xml:space="preserve"> содержит в себе: анализ требований к интерфейсу, разработки тест требований, выполнение тестовых примеров, составление отчетов о проблемах. </w:t>
      </w:r>
    </w:p>
    <w:p w14:paraId="7390562E" w14:textId="77777777" w:rsidR="001064E3" w:rsidRPr="000C56EF" w:rsidRDefault="001064E3" w:rsidP="00180ADA">
      <w:pPr>
        <w:pStyle w:val="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61660905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пользовательского интерфейса</w:t>
      </w:r>
      <w:bookmarkEnd w:id="2"/>
    </w:p>
    <w:p w14:paraId="03471069" w14:textId="77777777" w:rsidR="002A2CAE" w:rsidRPr="00180ADA" w:rsidRDefault="002A2CAE" w:rsidP="00180ADA">
      <w:pPr>
        <w:pStyle w:val="a3"/>
        <w:spacing w:before="0" w:beforeAutospacing="0" w:after="120" w:afterAutospacing="0"/>
        <w:ind w:firstLine="708"/>
        <w:rPr>
          <w:sz w:val="22"/>
          <w:szCs w:val="22"/>
        </w:rPr>
      </w:pPr>
      <w:r w:rsidRPr="00180ADA">
        <w:t>Графический интерфейс пользователя (</w:t>
      </w:r>
      <w:proofErr w:type="spellStart"/>
      <w:r w:rsidRPr="00180ADA">
        <w:t>Graphical</w:t>
      </w:r>
      <w:proofErr w:type="spellEnd"/>
      <w:r w:rsidRPr="00180ADA">
        <w:t xml:space="preserve"> </w:t>
      </w:r>
      <w:proofErr w:type="spellStart"/>
      <w:r w:rsidRPr="00180ADA">
        <w:t>user</w:t>
      </w:r>
      <w:proofErr w:type="spellEnd"/>
      <w:r w:rsidRPr="00180ADA">
        <w:t xml:space="preserve"> </w:t>
      </w:r>
      <w:proofErr w:type="spellStart"/>
      <w:r w:rsidRPr="00180ADA">
        <w:t>interface</w:t>
      </w:r>
      <w:proofErr w:type="spellEnd"/>
      <w:r w:rsidRPr="00180ADA">
        <w:t xml:space="preserve">, GUI) –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изображений. </w:t>
      </w:r>
    </w:p>
    <w:p w14:paraId="584D3C9F" w14:textId="77777777" w:rsidR="002A2CAE" w:rsidRPr="00180ADA" w:rsidRDefault="002A2CAE" w:rsidP="00180ADA">
      <w:pPr>
        <w:pStyle w:val="a3"/>
        <w:ind w:firstLine="491"/>
        <w:rPr>
          <w:sz w:val="22"/>
          <w:szCs w:val="22"/>
        </w:rPr>
      </w:pPr>
      <w:r w:rsidRPr="00180ADA">
        <w:t xml:space="preserve">Задачей тестирования графического интерфейса пользователя является обнаружение ошибок следующего характера: </w:t>
      </w:r>
    </w:p>
    <w:p w14:paraId="261B8D9C" w14:textId="77777777" w:rsidR="002A2CAE" w:rsidRPr="00180ADA" w:rsidRDefault="002A2CAE" w:rsidP="002A2CAE">
      <w:pPr>
        <w:pStyle w:val="a3"/>
        <w:numPr>
          <w:ilvl w:val="0"/>
          <w:numId w:val="11"/>
        </w:numPr>
        <w:ind w:left="851"/>
        <w:rPr>
          <w:sz w:val="22"/>
          <w:szCs w:val="22"/>
        </w:rPr>
      </w:pPr>
      <w:r w:rsidRPr="00180ADA">
        <w:t>Ошибки в функциональности посредством интерфейса</w:t>
      </w:r>
    </w:p>
    <w:p w14:paraId="0A146F18" w14:textId="77777777" w:rsidR="002A2CAE" w:rsidRPr="00180ADA" w:rsidRDefault="002A2CAE" w:rsidP="002A2CAE">
      <w:pPr>
        <w:pStyle w:val="a3"/>
        <w:numPr>
          <w:ilvl w:val="0"/>
          <w:numId w:val="11"/>
        </w:numPr>
        <w:ind w:left="851"/>
        <w:rPr>
          <w:sz w:val="22"/>
          <w:szCs w:val="22"/>
        </w:rPr>
      </w:pPr>
      <w:r w:rsidRPr="00180ADA">
        <w:t>Необработанные исключения при взаимодействии с интерфейсом</w:t>
      </w:r>
    </w:p>
    <w:p w14:paraId="4CF6A1E4" w14:textId="77777777" w:rsidR="002A2CAE" w:rsidRPr="00180ADA" w:rsidRDefault="002A2CAE" w:rsidP="002A2CAE">
      <w:pPr>
        <w:pStyle w:val="a3"/>
        <w:numPr>
          <w:ilvl w:val="0"/>
          <w:numId w:val="11"/>
        </w:numPr>
        <w:ind w:left="851"/>
        <w:rPr>
          <w:sz w:val="22"/>
          <w:szCs w:val="22"/>
        </w:rPr>
      </w:pPr>
      <w:r w:rsidRPr="00180ADA">
        <w:t>Потеря или искажение данных, передаваемых через элементы интерфейса</w:t>
      </w:r>
    </w:p>
    <w:p w14:paraId="2CAD8E2F" w14:textId="77777777" w:rsidR="00180ADA" w:rsidRPr="00180ADA" w:rsidRDefault="002A2CAE" w:rsidP="002A2CAE">
      <w:pPr>
        <w:pStyle w:val="a3"/>
        <w:numPr>
          <w:ilvl w:val="0"/>
          <w:numId w:val="11"/>
        </w:numPr>
        <w:ind w:left="851"/>
        <w:rPr>
          <w:sz w:val="22"/>
          <w:szCs w:val="22"/>
        </w:rPr>
      </w:pPr>
      <w:r w:rsidRPr="00180ADA">
        <w:t xml:space="preserve">Ошибки в интерфейсе (несоответствие проектной документации, отсутствие элементов интерфейса) </w:t>
      </w:r>
    </w:p>
    <w:p w14:paraId="19345933" w14:textId="77777777" w:rsidR="002A2CAE" w:rsidRPr="000C56EF" w:rsidRDefault="002A2CAE" w:rsidP="00180ADA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9627268"/>
      <w:bookmarkStart w:id="4" w:name="_Toc61660906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Инструмент для автоматизации действий браузера </w:t>
      </w:r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Selenium</w:t>
      </w:r>
      <w:bookmarkEnd w:id="3"/>
      <w:bookmarkEnd w:id="4"/>
    </w:p>
    <w:p w14:paraId="084EAEE1" w14:textId="77777777" w:rsidR="002A2CAE" w:rsidRPr="00180ADA" w:rsidRDefault="002A2CAE" w:rsidP="00180ADA">
      <w:pPr>
        <w:ind w:firstLine="709"/>
        <w:rPr>
          <w:lang w:eastAsia="en-US"/>
        </w:rPr>
      </w:pP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– это инструмент для автоматизированного управления браузерами.</w:t>
      </w:r>
    </w:p>
    <w:p w14:paraId="4D97ADCD" w14:textId="77777777" w:rsidR="002A2CAE" w:rsidRPr="00180ADA" w:rsidRDefault="002A2CAE" w:rsidP="00180ADA">
      <w:pPr>
        <w:ind w:firstLine="709"/>
        <w:rPr>
          <w:lang w:eastAsia="en-US"/>
        </w:rPr>
      </w:pPr>
      <w:r w:rsidRPr="00180ADA">
        <w:rPr>
          <w:lang w:eastAsia="en-US"/>
        </w:rPr>
        <w:t xml:space="preserve">Чаще всего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используется для автоматизации тестирования веб-приложений. Однако при помощи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можно автоматизировать любые рутинные действия, выполняемые через браузер.</w:t>
      </w:r>
    </w:p>
    <w:p w14:paraId="4EF376ED" w14:textId="77777777" w:rsidR="002A2CAE" w:rsidRPr="00180ADA" w:rsidRDefault="002A2CAE" w:rsidP="00180ADA">
      <w:pPr>
        <w:ind w:firstLine="708"/>
        <w:rPr>
          <w:lang w:eastAsia="en-US"/>
        </w:rPr>
      </w:pPr>
      <w:r w:rsidRPr="00180ADA">
        <w:rPr>
          <w:lang w:eastAsia="en-US"/>
        </w:rPr>
        <w:t xml:space="preserve">Разработку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поддерживают производители браузеров. Они адаптируют браузеры для более тесной интеграции с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, а иногда даже реализуют в браузере встроенную поддержку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>.</w:t>
      </w:r>
    </w:p>
    <w:p w14:paraId="6D2639B0" w14:textId="77777777" w:rsidR="002A2CAE" w:rsidRPr="00180ADA" w:rsidRDefault="002A2CAE" w:rsidP="002A2CAE">
      <w:pPr>
        <w:ind w:firstLine="708"/>
        <w:rPr>
          <w:lang w:eastAsia="en-US"/>
        </w:rPr>
      </w:pP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позволяет писать сценарии практически на любом языке программирования. Он является ключевым компонентом множества открытых и проприетарных инструментов автоматизации. </w:t>
      </w:r>
      <w:r w:rsidRPr="00180ADA">
        <w:rPr>
          <w:lang w:val="en-US" w:eastAsia="en-US"/>
        </w:rPr>
        <w:t>Selenium</w:t>
      </w:r>
      <w:r w:rsidRPr="00180ADA">
        <w:rPr>
          <w:lang w:eastAsia="en-US"/>
        </w:rPr>
        <w:t xml:space="preserve"> позволяет управлять браузером удаленно, благодаря чему можно создавать распределённые стенды, состоящие из множества машин с разными операционными системами и браузерами, и даже запускать браузеры в облаках.</w:t>
      </w:r>
    </w:p>
    <w:p w14:paraId="6E7FFBBD" w14:textId="77777777" w:rsidR="00217FE4" w:rsidRPr="000C56EF" w:rsidRDefault="00217FE4" w:rsidP="00180AD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5" w:name="_Toc61660907"/>
      <w:r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9FCFF"/>
        </w:rPr>
        <w:t>Установка инструментов тестирования</w:t>
      </w:r>
      <w:bookmarkEnd w:id="5"/>
    </w:p>
    <w:p w14:paraId="3EE96398" w14:textId="77777777" w:rsidR="00217FE4" w:rsidRPr="00180ADA" w:rsidRDefault="00F45B9C" w:rsidP="00180ADA">
      <w:pPr>
        <w:ind w:firstLine="708"/>
        <w:rPr>
          <w:sz w:val="22"/>
          <w:szCs w:val="22"/>
        </w:rPr>
      </w:pPr>
      <w:r w:rsidRPr="00180ADA">
        <w:t>Д</w:t>
      </w:r>
      <w:r w:rsidR="00217FE4" w:rsidRPr="00217FE4">
        <w:t xml:space="preserve">ля реализации тестов был выбран язык программирования </w:t>
      </w:r>
      <w:proofErr w:type="spellStart"/>
      <w:r w:rsidRPr="00180ADA">
        <w:t>P</w:t>
      </w:r>
      <w:r w:rsidR="00217FE4" w:rsidRPr="00217FE4">
        <w:t>ython</w:t>
      </w:r>
      <w:proofErr w:type="spellEnd"/>
      <w:r w:rsidRPr="00180ADA">
        <w:t xml:space="preserve"> и библиотека </w:t>
      </w:r>
      <w:r w:rsidRPr="00180ADA">
        <w:rPr>
          <w:lang w:val="en-US"/>
        </w:rPr>
        <w:t>selenium</w:t>
      </w:r>
      <w:r w:rsidRPr="00180ADA">
        <w:t>. Д</w:t>
      </w:r>
      <w:r w:rsidR="00217FE4" w:rsidRPr="00217FE4">
        <w:t xml:space="preserve">ля использования </w:t>
      </w:r>
      <w:proofErr w:type="spellStart"/>
      <w:r w:rsidR="00217FE4" w:rsidRPr="00217FE4">
        <w:t>selenium</w:t>
      </w:r>
      <w:proofErr w:type="spellEnd"/>
      <w:r w:rsidR="00217FE4" w:rsidRPr="00217FE4">
        <w:t xml:space="preserve"> нужно установить соответствующую библиотеку в настро</w:t>
      </w:r>
      <w:r w:rsidR="00C9574C" w:rsidRPr="00180ADA">
        <w:t>й</w:t>
      </w:r>
      <w:r w:rsidR="00217FE4" w:rsidRPr="00217FE4">
        <w:t xml:space="preserve">ках проекта: </w:t>
      </w:r>
    </w:p>
    <w:p w14:paraId="1A9E8148" w14:textId="0C576298" w:rsidR="00C9574C" w:rsidRDefault="00852091" w:rsidP="00217FE4">
      <w:pPr>
        <w:rPr>
          <w:sz w:val="28"/>
          <w:szCs w:val="28"/>
        </w:rPr>
      </w:pPr>
      <w:r w:rsidRPr="00852091">
        <w:rPr>
          <w:sz w:val="28"/>
          <w:szCs w:val="28"/>
        </w:rPr>
        <w:lastRenderedPageBreak/>
        <w:drawing>
          <wp:inline distT="0" distB="0" distL="0" distR="0" wp14:anchorId="0F6E24CF" wp14:editId="33DBB25A">
            <wp:extent cx="5940425" cy="4265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7070" w14:textId="77777777" w:rsidR="00C9574C" w:rsidRDefault="00C9574C" w:rsidP="00217FE4">
      <w:pPr>
        <w:rPr>
          <w:sz w:val="28"/>
          <w:szCs w:val="28"/>
        </w:rPr>
      </w:pPr>
    </w:p>
    <w:p w14:paraId="1D3044E4" w14:textId="77777777" w:rsidR="00C9574C" w:rsidRDefault="00C9574C" w:rsidP="00217FE4">
      <w:pPr>
        <w:rPr>
          <w:sz w:val="28"/>
          <w:szCs w:val="28"/>
        </w:rPr>
      </w:pPr>
    </w:p>
    <w:p w14:paraId="5FCFAE40" w14:textId="37A395C1" w:rsidR="00F45B9C" w:rsidRPr="00180ADA" w:rsidRDefault="00F45B9C" w:rsidP="00F45B9C">
      <w:pPr>
        <w:ind w:firstLine="720"/>
        <w:jc w:val="both"/>
      </w:pPr>
      <w:r w:rsidRPr="00180ADA">
        <w:t xml:space="preserve">В качестве браузера, который будет запускать тесты выбран </w:t>
      </w:r>
      <w:r w:rsidRPr="00180ADA">
        <w:rPr>
          <w:lang w:val="en-US"/>
        </w:rPr>
        <w:t>Google</w:t>
      </w:r>
      <w:r w:rsidRPr="00180ADA">
        <w:t xml:space="preserve"> </w:t>
      </w:r>
      <w:r w:rsidRPr="00180ADA">
        <w:rPr>
          <w:lang w:val="en-US"/>
        </w:rPr>
        <w:t>Chrome</w:t>
      </w:r>
      <w:r w:rsidRPr="00180ADA">
        <w:t xml:space="preserve">. Для использования в </w:t>
      </w:r>
      <w:r w:rsidRPr="00180ADA">
        <w:rPr>
          <w:lang w:val="en-US"/>
        </w:rPr>
        <w:t>Selenium</w:t>
      </w:r>
      <w:r w:rsidRPr="00180ADA">
        <w:t xml:space="preserve"> </w:t>
      </w:r>
      <w:r w:rsidRPr="00180ADA">
        <w:rPr>
          <w:lang w:val="en-US"/>
        </w:rPr>
        <w:t>chrome</w:t>
      </w:r>
      <w:r w:rsidRPr="00180ADA">
        <w:t xml:space="preserve"> необходимо установить </w:t>
      </w:r>
      <w:r w:rsidRPr="00180ADA">
        <w:rPr>
          <w:lang w:val="en-US"/>
        </w:rPr>
        <w:t>web</w:t>
      </w:r>
      <w:r w:rsidRPr="00180ADA">
        <w:t xml:space="preserve">-драйвер. С официального сайта </w:t>
      </w:r>
      <w:r w:rsidRPr="00180ADA">
        <w:rPr>
          <w:lang w:val="en-US"/>
        </w:rPr>
        <w:t>chrome</w:t>
      </w:r>
      <w:r w:rsidRPr="00180ADA">
        <w:t xml:space="preserve"> качаем драйвер для используемой системы -</w:t>
      </w:r>
      <w:r w:rsidR="00852091">
        <w:rPr>
          <w:lang w:val="en-US"/>
        </w:rPr>
        <w:t>Windows</w:t>
      </w:r>
      <w:r w:rsidRPr="00180ADA">
        <w:t xml:space="preserve"> </w:t>
      </w:r>
      <w:r w:rsidR="00852091" w:rsidRPr="00852091">
        <w:t>32</w:t>
      </w:r>
      <w:r w:rsidRPr="00180ADA">
        <w:t xml:space="preserve"> бита.</w:t>
      </w:r>
    </w:p>
    <w:p w14:paraId="3D5CBBC5" w14:textId="77777777" w:rsidR="008174DB" w:rsidRDefault="008174DB" w:rsidP="008174DB">
      <w:pPr>
        <w:ind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C99FC" wp14:editId="5F6C4F75">
            <wp:extent cx="5730949" cy="21484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941" cy="21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4B56" w14:textId="77777777" w:rsidR="008174DB" w:rsidRPr="00180ADA" w:rsidRDefault="008174DB" w:rsidP="00180ADA">
      <w:pPr>
        <w:ind w:firstLine="284"/>
        <w:jc w:val="both"/>
      </w:pPr>
      <w:r w:rsidRPr="00180ADA">
        <w:t xml:space="preserve">Также в проекте была импортирована библиотека </w:t>
      </w:r>
      <w:proofErr w:type="spellStart"/>
      <w:r w:rsidRPr="00180ADA">
        <w:t>unittest</w:t>
      </w:r>
      <w:proofErr w:type="spellEnd"/>
      <w:r w:rsidRPr="00180ADA">
        <w:t xml:space="preserve"> для написания</w:t>
      </w:r>
      <w:r w:rsidR="00180ADA">
        <w:t xml:space="preserve"> </w:t>
      </w:r>
      <w:r w:rsidRPr="00180ADA">
        <w:t xml:space="preserve">тестов. </w:t>
      </w:r>
    </w:p>
    <w:p w14:paraId="6C02E2C1" w14:textId="77777777" w:rsidR="008174DB" w:rsidRPr="00180ADA" w:rsidRDefault="008174DB" w:rsidP="00180ADA">
      <w:pPr>
        <w:ind w:firstLine="284"/>
        <w:jc w:val="both"/>
      </w:pPr>
      <w:proofErr w:type="spellStart"/>
      <w:r w:rsidRPr="00180ADA">
        <w:t>Unittest</w:t>
      </w:r>
      <w:proofErr w:type="spellEnd"/>
      <w:r w:rsidRPr="00180ADA">
        <w:t xml:space="preserve"> -стандартный модуль для написания юнит-тестов на </w:t>
      </w:r>
      <w:proofErr w:type="spellStart"/>
      <w:r w:rsidRPr="00180ADA">
        <w:t>Python</w:t>
      </w:r>
      <w:proofErr w:type="spellEnd"/>
      <w:r w:rsidRPr="00180ADA">
        <w:t>,</w:t>
      </w:r>
      <w:r w:rsidR="00180ADA">
        <w:t xml:space="preserve"> </w:t>
      </w:r>
      <w:r w:rsidRPr="00180ADA">
        <w:t>который имеет несколько полезных функций:</w:t>
      </w:r>
    </w:p>
    <w:p w14:paraId="45C1EF03" w14:textId="77777777" w:rsidR="008174DB" w:rsidRPr="00180ADA" w:rsidRDefault="008174DB" w:rsidP="008174DB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0ADA">
        <w:rPr>
          <w:rFonts w:ascii="Times New Roman" w:hAnsi="Times New Roman" w:cs="Times New Roman"/>
          <w:sz w:val="24"/>
          <w:szCs w:val="24"/>
        </w:rPr>
        <w:t>можно собирать тесты в группы</w:t>
      </w:r>
    </w:p>
    <w:p w14:paraId="3BFB2B52" w14:textId="77777777" w:rsidR="008174DB" w:rsidRPr="00180ADA" w:rsidRDefault="008174DB" w:rsidP="008174DB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0ADA">
        <w:rPr>
          <w:rFonts w:ascii="Times New Roman" w:hAnsi="Times New Roman" w:cs="Times New Roman"/>
          <w:sz w:val="24"/>
          <w:szCs w:val="24"/>
        </w:rPr>
        <w:t>собирать результаты выполнения тестов</w:t>
      </w:r>
    </w:p>
    <w:p w14:paraId="2DB9AB7A" w14:textId="77777777" w:rsidR="008174DB" w:rsidRPr="00180ADA" w:rsidRDefault="008174DB" w:rsidP="008174DB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0ADA">
        <w:rPr>
          <w:rFonts w:ascii="Times New Roman" w:hAnsi="Times New Roman" w:cs="Times New Roman"/>
          <w:sz w:val="24"/>
          <w:szCs w:val="24"/>
        </w:rPr>
        <w:t>ООП стиль позволяет уменьшить дублирование кода при схожих объектах тестирования</w:t>
      </w:r>
    </w:p>
    <w:p w14:paraId="46F4341F" w14:textId="77777777" w:rsidR="008174DB" w:rsidRPr="00180ADA" w:rsidRDefault="008174DB" w:rsidP="008174DB">
      <w:pPr>
        <w:ind w:firstLine="284"/>
        <w:jc w:val="both"/>
      </w:pPr>
      <w:r w:rsidRPr="00180ADA">
        <w:t>Далее в классах для тестирования будет использована следующая конструкция для применения установленных инструментов (пример одного из далее реализованных классов):</w:t>
      </w:r>
    </w:p>
    <w:p w14:paraId="6BDBB398" w14:textId="77777777" w:rsidR="00852091" w:rsidRPr="00852091" w:rsidRDefault="00852091" w:rsidP="00852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52091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def </w:t>
      </w:r>
      <w:proofErr w:type="spellStart"/>
      <w:r w:rsidRPr="00852091">
        <w:rPr>
          <w:rFonts w:ascii="Courier New" w:hAnsi="Courier New" w:cs="Courier New"/>
          <w:color w:val="FFC66D"/>
          <w:sz w:val="20"/>
          <w:szCs w:val="20"/>
          <w:lang w:val="en-US"/>
        </w:rPr>
        <w:t>setUp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52091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chromePath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52091">
        <w:rPr>
          <w:rFonts w:ascii="Courier New" w:hAnsi="Courier New" w:cs="Courier New"/>
          <w:color w:val="6A8759"/>
          <w:sz w:val="20"/>
          <w:szCs w:val="20"/>
          <w:lang w:val="en-US"/>
        </w:rPr>
        <w:t>"C:/Users/tsily/PycharmProjects/pythonProject/chromedriver.exe"</w:t>
      </w:r>
      <w:r w:rsidRPr="00852091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proofErr w:type="gramStart"/>
      <w:r w:rsidRPr="00852091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.driver</w:t>
      </w:r>
      <w:proofErr w:type="spellEnd"/>
      <w:proofErr w:type="gram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webdriver.Chrome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52091">
        <w:rPr>
          <w:rFonts w:ascii="Courier New" w:hAnsi="Courier New" w:cs="Courier New"/>
          <w:color w:val="AA4926"/>
          <w:sz w:val="20"/>
          <w:szCs w:val="20"/>
          <w:lang w:val="en-US"/>
        </w:rPr>
        <w:t>executable_path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chromePath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52091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.driver.get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52091">
        <w:rPr>
          <w:rFonts w:ascii="Courier New" w:hAnsi="Courier New" w:cs="Courier New"/>
          <w:color w:val="6A8759"/>
          <w:sz w:val="20"/>
          <w:szCs w:val="20"/>
          <w:lang w:val="en-US"/>
        </w:rPr>
        <w:t>"http://localhost:8081/"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time.sleep</w:t>
      </w:r>
      <w:proofErr w:type="spellEnd"/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52091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85209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56720217" w14:textId="77777777" w:rsidR="0083135C" w:rsidRPr="0075323E" w:rsidRDefault="0083135C" w:rsidP="00753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/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6EC7061E" w14:textId="77777777" w:rsidR="0075323E" w:rsidRPr="0083135C" w:rsidRDefault="0075323E" w:rsidP="008174DB">
      <w:pPr>
        <w:ind w:firstLine="284"/>
        <w:jc w:val="both"/>
        <w:rPr>
          <w:sz w:val="28"/>
          <w:szCs w:val="28"/>
          <w:lang w:val="en-US"/>
        </w:rPr>
      </w:pPr>
    </w:p>
    <w:p w14:paraId="64429DF7" w14:textId="77777777" w:rsidR="00C9574C" w:rsidRPr="00180ADA" w:rsidRDefault="0083135C" w:rsidP="0083135C">
      <w:pPr>
        <w:ind w:firstLine="284"/>
      </w:pPr>
      <w:r w:rsidRPr="00180ADA">
        <w:t xml:space="preserve">В переменной </w:t>
      </w:r>
      <w:proofErr w:type="spellStart"/>
      <w:r w:rsidRPr="00180ADA">
        <w:t>chromePath</w:t>
      </w:r>
      <w:proofErr w:type="spellEnd"/>
      <w:r w:rsidRPr="00180ADA">
        <w:t xml:space="preserve"> должен быть указан путь до скачанного раннее драйвера </w:t>
      </w:r>
      <w:proofErr w:type="spellStart"/>
      <w:r w:rsidRPr="00180ADA">
        <w:t>chromedriver</w:t>
      </w:r>
      <w:proofErr w:type="spellEnd"/>
      <w:r w:rsidRPr="00180ADA">
        <w:t xml:space="preserve">, который затем передается в метод </w:t>
      </w:r>
      <w:proofErr w:type="spellStart"/>
      <w:proofErr w:type="gramStart"/>
      <w:r w:rsidRPr="00180ADA">
        <w:t>webdriver.Chrome</w:t>
      </w:r>
      <w:proofErr w:type="spellEnd"/>
      <w:proofErr w:type="gramEnd"/>
      <w:r w:rsidRPr="00180ADA">
        <w:t xml:space="preserve"> для взаимодействия с браузером. Также в методе </w:t>
      </w:r>
      <w:proofErr w:type="spellStart"/>
      <w:r w:rsidRPr="00180ADA">
        <w:t>driver.get</w:t>
      </w:r>
      <w:proofErr w:type="spellEnd"/>
      <w:r w:rsidRPr="00180ADA">
        <w:t xml:space="preserve"> указываем ссылку на начальную страницу, которая нужна для тестов данного класса. Методы </w:t>
      </w:r>
      <w:proofErr w:type="spellStart"/>
      <w:r w:rsidRPr="00180ADA">
        <w:t>setup</w:t>
      </w:r>
      <w:proofErr w:type="spellEnd"/>
      <w:r w:rsidRPr="00180ADA">
        <w:t xml:space="preserve"> и </w:t>
      </w:r>
      <w:proofErr w:type="spellStart"/>
      <w:r w:rsidRPr="00180ADA">
        <w:t>teardown</w:t>
      </w:r>
      <w:proofErr w:type="spellEnd"/>
      <w:r w:rsidRPr="00180ADA">
        <w:t xml:space="preserve"> реализованы подобным</w:t>
      </w:r>
      <w:r w:rsidR="00180ADA">
        <w:t xml:space="preserve"> </w:t>
      </w:r>
      <w:r w:rsidRPr="00180ADA">
        <w:t>образом в каждом классе тестов.</w:t>
      </w:r>
    </w:p>
    <w:p w14:paraId="6AB2EA50" w14:textId="704F4250" w:rsidR="0083135C" w:rsidRPr="000C56EF" w:rsidRDefault="0083135C" w:rsidP="0083135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9627270"/>
      <w:bookmarkStart w:id="7" w:name="_Toc61660908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веб-приложения «</w:t>
      </w:r>
      <w:r w:rsidR="00852091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Телеграф</w:t>
      </w:r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6"/>
      <w:bookmarkEnd w:id="7"/>
    </w:p>
    <w:p w14:paraId="6CD3FA3E" w14:textId="5A62E112" w:rsidR="0083135C" w:rsidRPr="00180ADA" w:rsidRDefault="0083135C" w:rsidP="0083135C">
      <w:pPr>
        <w:ind w:firstLine="708"/>
        <w:rPr>
          <w:sz w:val="22"/>
          <w:szCs w:val="22"/>
        </w:rPr>
      </w:pPr>
      <w:r w:rsidRPr="0083135C">
        <w:rPr>
          <w:color w:val="1E2328"/>
        </w:rPr>
        <w:t xml:space="preserve">Для тестирования веб-приложения </w:t>
      </w:r>
      <w:r w:rsidR="008B54EC" w:rsidRPr="00180ADA">
        <w:rPr>
          <w:color w:val="1E2328"/>
        </w:rPr>
        <w:t>с информацией о фильмах</w:t>
      </w:r>
      <w:r w:rsidRPr="0083135C">
        <w:rPr>
          <w:color w:val="1E2328"/>
        </w:rPr>
        <w:t xml:space="preserve"> были реализованы отдельные тесты для компонентов, связанных с главно</w:t>
      </w:r>
      <w:r w:rsidR="008B54EC" w:rsidRPr="00180ADA">
        <w:rPr>
          <w:color w:val="1E2328"/>
        </w:rPr>
        <w:t xml:space="preserve">й </w:t>
      </w:r>
      <w:r w:rsidRPr="0083135C">
        <w:rPr>
          <w:color w:val="1E2328"/>
        </w:rPr>
        <w:t>странице</w:t>
      </w:r>
      <w:r w:rsidR="008B54EC" w:rsidRPr="00180ADA">
        <w:rPr>
          <w:color w:val="1E2328"/>
        </w:rPr>
        <w:t>й</w:t>
      </w:r>
      <w:r w:rsidRPr="0083135C">
        <w:rPr>
          <w:color w:val="1E2328"/>
        </w:rPr>
        <w:t>, с пользователями (профиль, регистрация и авторизация)</w:t>
      </w:r>
    </w:p>
    <w:p w14:paraId="1B340E0B" w14:textId="77777777" w:rsidR="008B54EC" w:rsidRDefault="008B54EC" w:rsidP="008B54EC">
      <w:pPr>
        <w:pStyle w:val="a3"/>
        <w:shd w:val="clear" w:color="auto" w:fill="FFFFFF"/>
        <w:ind w:firstLine="709"/>
        <w:rPr>
          <w:color w:val="1E2328"/>
          <w:sz w:val="28"/>
          <w:szCs w:val="28"/>
        </w:rPr>
      </w:pPr>
      <w:r w:rsidRPr="00180ADA">
        <w:rPr>
          <w:color w:val="1E2328"/>
        </w:rPr>
        <w:t xml:space="preserve">Для запуска всех тестов вместе они также были вынесены в </w:t>
      </w:r>
      <w:proofErr w:type="spellStart"/>
      <w:r w:rsidRPr="00180ADA">
        <w:rPr>
          <w:color w:val="1E2328"/>
        </w:rPr>
        <w:t>отдельныи</w:t>
      </w:r>
      <w:proofErr w:type="spellEnd"/>
      <w:r w:rsidRPr="00180ADA">
        <w:rPr>
          <w:color w:val="1E2328"/>
        </w:rPr>
        <w:t xml:space="preserve">̆ </w:t>
      </w:r>
      <w:proofErr w:type="spellStart"/>
      <w:r w:rsidRPr="00180ADA">
        <w:rPr>
          <w:color w:val="1E2328"/>
        </w:rPr>
        <w:t>файл</w:t>
      </w:r>
      <w:proofErr w:type="spellEnd"/>
      <w:r w:rsidRPr="00180ADA">
        <w:rPr>
          <w:color w:val="1E2328"/>
        </w:rPr>
        <w:t xml:space="preserve"> main.py проекта. </w:t>
      </w:r>
    </w:p>
    <w:p w14:paraId="370B76AA" w14:textId="4E22435B" w:rsidR="00983B18" w:rsidRPr="000C56EF" w:rsidRDefault="00983B18" w:rsidP="00180A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61660909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Тестирование </w:t>
      </w:r>
      <w:proofErr w:type="gramStart"/>
      <w:r w:rsidR="00852091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регистрации</w:t>
      </w:r>
      <w:r w:rsidR="008E2742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="008E2742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RegisterTest</w:t>
      </w:r>
      <w:proofErr w:type="spellEnd"/>
      <w:r w:rsidR="008E2742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)</w:t>
      </w:r>
      <w:bookmarkEnd w:id="8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349CFA" w14:textId="09770B80" w:rsidR="00852091" w:rsidRDefault="00852091" w:rsidP="00852091">
      <w:pPr>
        <w:pStyle w:val="a3"/>
        <w:ind w:firstLine="708"/>
        <w:rPr>
          <w:color w:val="1E2328"/>
        </w:rPr>
      </w:pPr>
      <w:r w:rsidRPr="00002AFD">
        <w:rPr>
          <w:color w:val="1E2328"/>
        </w:rPr>
        <w:t>В тестах для данно</w:t>
      </w:r>
      <w:r w:rsidRPr="00180ADA">
        <w:rPr>
          <w:color w:val="1E2328"/>
        </w:rPr>
        <w:t>й</w:t>
      </w:r>
      <w:r w:rsidRPr="00002AFD">
        <w:rPr>
          <w:color w:val="1E2328"/>
        </w:rPr>
        <w:t xml:space="preserve"> страницы сначала была реализована вспомогательная функция регистрации пользователя, которая с помощью метода </w:t>
      </w:r>
      <w:proofErr w:type="spellStart"/>
      <w:r w:rsidRPr="00002AFD">
        <w:rPr>
          <w:color w:val="1E2328"/>
        </w:rPr>
        <w:t>send_keys</w:t>
      </w:r>
      <w:proofErr w:type="spellEnd"/>
      <w:r w:rsidRPr="00002AFD">
        <w:rPr>
          <w:color w:val="1E2328"/>
        </w:rPr>
        <w:t xml:space="preserve"> заполняет текстовые поля формы регистрации</w:t>
      </w:r>
      <w:r w:rsidRPr="00180ADA">
        <w:rPr>
          <w:color w:val="1E2328"/>
        </w:rPr>
        <w:t xml:space="preserve"> </w:t>
      </w:r>
      <w:r w:rsidRPr="00002AFD">
        <w:rPr>
          <w:color w:val="1E2328"/>
        </w:rPr>
        <w:t>соответствующими значениями, переданными как аргументы</w:t>
      </w:r>
      <w:r w:rsidRPr="00180ADA">
        <w:rPr>
          <w:color w:val="1E2328"/>
        </w:rPr>
        <w:t>:</w:t>
      </w:r>
    </w:p>
    <w:p w14:paraId="3700D789" w14:textId="5F88004D" w:rsidR="00852091" w:rsidRDefault="00852091" w:rsidP="00852091">
      <w:pPr>
        <w:pStyle w:val="a3"/>
        <w:ind w:firstLine="708"/>
        <w:jc w:val="center"/>
        <w:rPr>
          <w:color w:val="1E2328"/>
        </w:rPr>
      </w:pPr>
      <w:r w:rsidRPr="00852091">
        <w:rPr>
          <w:color w:val="1E2328"/>
        </w:rPr>
        <w:drawing>
          <wp:inline distT="0" distB="0" distL="0" distR="0" wp14:anchorId="37B8AB9A" wp14:editId="0001C8FB">
            <wp:extent cx="3736248" cy="3784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015" cy="37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6FDF" w14:textId="6776B8D2" w:rsidR="0059548F" w:rsidRDefault="0059548F" w:rsidP="00852091">
      <w:pPr>
        <w:pStyle w:val="a3"/>
        <w:ind w:firstLine="708"/>
        <w:jc w:val="center"/>
        <w:rPr>
          <w:color w:val="1E2328"/>
        </w:rPr>
      </w:pPr>
      <w:r w:rsidRPr="0059548F">
        <w:rPr>
          <w:color w:val="1E2328"/>
        </w:rPr>
        <w:lastRenderedPageBreak/>
        <w:drawing>
          <wp:inline distT="0" distB="0" distL="0" distR="0" wp14:anchorId="56BC1603" wp14:editId="08B66E56">
            <wp:extent cx="3778250" cy="378296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480" cy="38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2FF9" w14:textId="5F00B0A5" w:rsidR="0059548F" w:rsidRDefault="0059548F" w:rsidP="00852091">
      <w:pPr>
        <w:pStyle w:val="a3"/>
        <w:ind w:firstLine="708"/>
        <w:jc w:val="center"/>
        <w:rPr>
          <w:color w:val="1E2328"/>
        </w:rPr>
      </w:pPr>
      <w:r w:rsidRPr="0059548F">
        <w:rPr>
          <w:color w:val="1E2328"/>
        </w:rPr>
        <w:drawing>
          <wp:inline distT="0" distB="0" distL="0" distR="0" wp14:anchorId="3885A43A" wp14:editId="66BF8E0F">
            <wp:extent cx="3803650" cy="3782893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570" cy="38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37E6" w14:textId="77777777" w:rsidR="0059548F" w:rsidRDefault="0059548F" w:rsidP="0059548F">
      <w:pPr>
        <w:pStyle w:val="a3"/>
        <w:ind w:firstLine="708"/>
        <w:rPr>
          <w:color w:val="1E2328"/>
        </w:rPr>
      </w:pPr>
    </w:p>
    <w:p w14:paraId="06D0A2FD" w14:textId="77777777" w:rsidR="0059548F" w:rsidRDefault="0059548F" w:rsidP="0059548F">
      <w:pPr>
        <w:pStyle w:val="a3"/>
        <w:ind w:firstLine="708"/>
        <w:rPr>
          <w:color w:val="1E2328"/>
        </w:rPr>
      </w:pPr>
    </w:p>
    <w:p w14:paraId="41D68460" w14:textId="77777777" w:rsidR="0059548F" w:rsidRDefault="0059548F" w:rsidP="0059548F">
      <w:pPr>
        <w:pStyle w:val="a3"/>
        <w:ind w:firstLine="708"/>
        <w:rPr>
          <w:color w:val="1E2328"/>
        </w:rPr>
      </w:pPr>
    </w:p>
    <w:p w14:paraId="0AFC37FC" w14:textId="77777777" w:rsidR="0059548F" w:rsidRDefault="0059548F" w:rsidP="0059548F">
      <w:pPr>
        <w:pStyle w:val="a3"/>
        <w:ind w:firstLine="708"/>
        <w:rPr>
          <w:color w:val="1E2328"/>
        </w:rPr>
      </w:pPr>
    </w:p>
    <w:p w14:paraId="26812246" w14:textId="789BAA99" w:rsidR="0059548F" w:rsidRDefault="00260062" w:rsidP="0059548F">
      <w:pPr>
        <w:pStyle w:val="a3"/>
        <w:ind w:firstLine="708"/>
        <w:rPr>
          <w:color w:val="1E2328"/>
        </w:rPr>
      </w:pPr>
      <w:r w:rsidRPr="0059548F">
        <w:rPr>
          <w:color w:val="1E2328"/>
        </w:rPr>
        <w:lastRenderedPageBreak/>
        <w:drawing>
          <wp:anchor distT="0" distB="0" distL="114300" distR="114300" simplePos="0" relativeHeight="251659264" behindDoc="1" locked="0" layoutInCell="1" allowOverlap="1" wp14:anchorId="20ADAB50" wp14:editId="386AF5D4">
            <wp:simplePos x="0" y="0"/>
            <wp:positionH relativeFrom="page">
              <wp:posOffset>1206500</wp:posOffset>
            </wp:positionH>
            <wp:positionV relativeFrom="paragraph">
              <wp:posOffset>384810</wp:posOffset>
            </wp:positionV>
            <wp:extent cx="5537200" cy="1390015"/>
            <wp:effectExtent l="0" t="0" r="6350" b="635"/>
            <wp:wrapTight wrapText="bothSides">
              <wp:wrapPolygon edited="0">
                <wp:start x="0" y="0"/>
                <wp:lineTo x="0" y="21314"/>
                <wp:lineTo x="21550" y="21314"/>
                <wp:lineTo x="2155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F">
        <w:rPr>
          <w:color w:val="1E2328"/>
        </w:rPr>
        <w:t>Вспомогательная функция для заполнения полей формы.</w:t>
      </w:r>
    </w:p>
    <w:p w14:paraId="20DF28CD" w14:textId="3C2BD51E" w:rsidR="0059548F" w:rsidRDefault="0059548F" w:rsidP="0059548F">
      <w:pPr>
        <w:pStyle w:val="a3"/>
        <w:ind w:firstLine="708"/>
        <w:rPr>
          <w:color w:val="1E2328"/>
        </w:rPr>
      </w:pPr>
    </w:p>
    <w:p w14:paraId="7F8DD68F" w14:textId="5D769651" w:rsidR="0059548F" w:rsidRDefault="0059548F" w:rsidP="0059548F">
      <w:pPr>
        <w:pStyle w:val="a3"/>
        <w:numPr>
          <w:ilvl w:val="0"/>
          <w:numId w:val="12"/>
        </w:numPr>
        <w:rPr>
          <w:color w:val="1E2328"/>
        </w:rPr>
      </w:pPr>
      <w:r w:rsidRPr="0059548F">
        <w:rPr>
          <w:rFonts w:ascii="Consolas" w:hAnsi="Consolas"/>
          <w:color w:val="1E2328"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5BFE028A" wp14:editId="38464D3A">
            <wp:simplePos x="0" y="0"/>
            <wp:positionH relativeFrom="page">
              <wp:posOffset>1181100</wp:posOffset>
            </wp:positionH>
            <wp:positionV relativeFrom="paragraph">
              <wp:posOffset>228600</wp:posOffset>
            </wp:positionV>
            <wp:extent cx="5664200" cy="9906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E2328"/>
        </w:rPr>
        <w:t>Тестирование перехода из страницы авторизации на страницу регистрации</w:t>
      </w:r>
    </w:p>
    <w:p w14:paraId="0E299411" w14:textId="0E6A456E" w:rsidR="0059548F" w:rsidRPr="0059548F" w:rsidRDefault="0059548F" w:rsidP="0059548F">
      <w:pPr>
        <w:pStyle w:val="a3"/>
        <w:numPr>
          <w:ilvl w:val="0"/>
          <w:numId w:val="12"/>
        </w:numPr>
        <w:spacing w:before="0" w:beforeAutospacing="0" w:after="0" w:afterAutospacing="0"/>
        <w:rPr>
          <w:rFonts w:ascii="Consolas" w:hAnsi="Consolas"/>
          <w:color w:val="1E2328"/>
          <w:sz w:val="20"/>
          <w:szCs w:val="20"/>
        </w:rPr>
      </w:pPr>
      <w:r>
        <w:rPr>
          <w:color w:val="1E2328"/>
        </w:rPr>
        <w:t>Тестирование регистрации нового пользователя. В случае удачной регистрации произойдет переход на страницу авторизации.</w:t>
      </w:r>
    </w:p>
    <w:p w14:paraId="1DF636EC" w14:textId="7C0D76A5" w:rsidR="0059548F" w:rsidRDefault="00260062" w:rsidP="0059548F">
      <w:pPr>
        <w:pStyle w:val="a3"/>
        <w:spacing w:before="0" w:beforeAutospacing="0" w:after="0" w:afterAutospacing="0"/>
        <w:rPr>
          <w:rFonts w:ascii="Consolas" w:hAnsi="Consolas"/>
          <w:color w:val="1E2328"/>
          <w:sz w:val="20"/>
          <w:szCs w:val="20"/>
        </w:rPr>
      </w:pPr>
      <w:r w:rsidRPr="00260062">
        <w:rPr>
          <w:rFonts w:ascii="Consolas" w:hAnsi="Consolas"/>
          <w:color w:val="1E2328"/>
          <w:sz w:val="20"/>
          <w:szCs w:val="20"/>
        </w:rPr>
        <w:drawing>
          <wp:inline distT="0" distB="0" distL="0" distR="0" wp14:anchorId="0FE1C3BA" wp14:editId="0DB3EEA6">
            <wp:extent cx="5940425" cy="1189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4322" w14:textId="4C4B1335" w:rsidR="00260062" w:rsidRPr="00260062" w:rsidRDefault="00260062" w:rsidP="00260062">
      <w:pPr>
        <w:pStyle w:val="a3"/>
        <w:numPr>
          <w:ilvl w:val="0"/>
          <w:numId w:val="12"/>
        </w:numPr>
        <w:spacing w:before="0" w:beforeAutospacing="0" w:after="0" w:afterAutospacing="0"/>
        <w:rPr>
          <w:rFonts w:ascii="Consolas" w:hAnsi="Consolas"/>
          <w:color w:val="1E2328"/>
        </w:rPr>
      </w:pPr>
      <w:r w:rsidRPr="00260062">
        <w:rPr>
          <w:rFonts w:ascii="Consolas" w:hAnsi="Consolas"/>
          <w:color w:val="1E2328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6FEC2CD3" wp14:editId="772CC678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940425" cy="1328420"/>
            <wp:effectExtent l="0" t="0" r="3175" b="5080"/>
            <wp:wrapTight wrapText="bothSides">
              <wp:wrapPolygon edited="0">
                <wp:start x="0" y="0"/>
                <wp:lineTo x="0" y="21373"/>
                <wp:lineTo x="21542" y="21373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062">
        <w:rPr>
          <w:color w:val="1E2328"/>
        </w:rPr>
        <w:t>Тестирование валидации формы.</w:t>
      </w:r>
      <w:r>
        <w:rPr>
          <w:color w:val="1E2328"/>
        </w:rPr>
        <w:t xml:space="preserve"> В случае если пользователь неверно заполнит поля, при нажатии на кнопку, ничего не произойдет.</w:t>
      </w:r>
    </w:p>
    <w:p w14:paraId="05EA008B" w14:textId="5E7AB49E" w:rsidR="0059548F" w:rsidRDefault="0059548F" w:rsidP="0059548F">
      <w:pPr>
        <w:pStyle w:val="a3"/>
        <w:spacing w:before="0" w:beforeAutospacing="0" w:after="0" w:afterAutospacing="0"/>
        <w:ind w:left="1068"/>
        <w:rPr>
          <w:rFonts w:ascii="Consolas" w:hAnsi="Consolas"/>
          <w:color w:val="1E2328"/>
          <w:sz w:val="20"/>
          <w:szCs w:val="20"/>
        </w:rPr>
      </w:pPr>
    </w:p>
    <w:p w14:paraId="6635618F" w14:textId="6FF2AFB1" w:rsidR="00260062" w:rsidRPr="0059548F" w:rsidRDefault="00260062" w:rsidP="0059548F">
      <w:pPr>
        <w:pStyle w:val="a3"/>
        <w:spacing w:before="0" w:beforeAutospacing="0" w:after="0" w:afterAutospacing="0"/>
        <w:ind w:left="1068"/>
        <w:rPr>
          <w:rFonts w:ascii="Consolas" w:hAnsi="Consolas"/>
          <w:color w:val="1E2328"/>
          <w:sz w:val="20"/>
          <w:szCs w:val="20"/>
        </w:rPr>
      </w:pPr>
    </w:p>
    <w:p w14:paraId="6BF3037A" w14:textId="77777777" w:rsidR="0059548F" w:rsidRPr="0059548F" w:rsidRDefault="0059548F" w:rsidP="0059548F">
      <w:pPr>
        <w:pStyle w:val="a3"/>
        <w:spacing w:before="0" w:beforeAutospacing="0" w:after="0" w:afterAutospacing="0"/>
        <w:rPr>
          <w:rFonts w:ascii="Consolas" w:hAnsi="Consolas"/>
          <w:b/>
          <w:bCs/>
          <w:color w:val="1E2328"/>
          <w:sz w:val="20"/>
          <w:szCs w:val="20"/>
        </w:rPr>
      </w:pPr>
    </w:p>
    <w:p w14:paraId="5C661B0B" w14:textId="0009301E" w:rsidR="008B54EC" w:rsidRPr="000C56EF" w:rsidRDefault="008B54EC" w:rsidP="00180ADA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61660910"/>
      <w:r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Тест</w:t>
      </w:r>
      <w:r w:rsidR="00983B18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ирование</w:t>
      </w:r>
      <w:r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0062"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авторизации</w:t>
      </w:r>
      <w:r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="00260062"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LoginTest</w:t>
      </w:r>
      <w:proofErr w:type="spellEnd"/>
      <w:r w:rsidRPr="000C56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9"/>
    </w:p>
    <w:p w14:paraId="42FF0AAF" w14:textId="6CB2D1DA" w:rsidR="00260062" w:rsidRDefault="008B54EC" w:rsidP="008B54EC">
      <w:pPr>
        <w:pStyle w:val="a3"/>
        <w:shd w:val="clear" w:color="auto" w:fill="FFFFFF"/>
        <w:ind w:firstLine="709"/>
        <w:rPr>
          <w:color w:val="1E2328"/>
        </w:rPr>
      </w:pPr>
      <w:r w:rsidRPr="008B54EC">
        <w:rPr>
          <w:color w:val="1E2328"/>
        </w:rPr>
        <w:t>Для</w:t>
      </w:r>
      <w:r w:rsidR="00260062">
        <w:rPr>
          <w:color w:val="1E2328"/>
        </w:rPr>
        <w:t xml:space="preserve"> авторизации необходимо проверить следующие ситуации</w:t>
      </w:r>
      <w:r w:rsidR="00137B14">
        <w:rPr>
          <w:color w:val="1E2328"/>
        </w:rPr>
        <w:t>. При успешной авторизации пользователь попадает на начальную страницу(главную), где может перейти в профиль</w:t>
      </w:r>
      <w:r w:rsidR="00875FDE">
        <w:rPr>
          <w:color w:val="1E2328"/>
        </w:rPr>
        <w:t xml:space="preserve">, вернуться на начальную страницу и создать новый пост и к нему </w:t>
      </w:r>
      <w:r w:rsidR="008E2742">
        <w:rPr>
          <w:color w:val="1E2328"/>
        </w:rPr>
        <w:t>комментарий (</w:t>
      </w:r>
      <w:r w:rsidR="00875FDE">
        <w:rPr>
          <w:color w:val="1E2328"/>
        </w:rPr>
        <w:t>будет протестировано в другом модуле). Из этого следует, что необходимо выделить следующие тест-кейсы для авторизации</w:t>
      </w:r>
      <w:r w:rsidR="00260062">
        <w:rPr>
          <w:color w:val="1E2328"/>
        </w:rPr>
        <w:t>:</w:t>
      </w:r>
    </w:p>
    <w:p w14:paraId="542849E4" w14:textId="3AA6234B" w:rsidR="008B54EC" w:rsidRDefault="00260062" w:rsidP="00260062">
      <w:pPr>
        <w:pStyle w:val="a3"/>
        <w:numPr>
          <w:ilvl w:val="0"/>
          <w:numId w:val="15"/>
        </w:numPr>
        <w:shd w:val="clear" w:color="auto" w:fill="FFFFFF"/>
        <w:rPr>
          <w:color w:val="1E2328"/>
        </w:rPr>
      </w:pPr>
      <w:r>
        <w:rPr>
          <w:color w:val="1E2328"/>
        </w:rPr>
        <w:t>Удачная авторизация и переход на главную страницу</w:t>
      </w:r>
      <w:r w:rsidR="008B54EC" w:rsidRPr="008B54EC">
        <w:rPr>
          <w:color w:val="1E2328"/>
        </w:rPr>
        <w:t>.</w:t>
      </w:r>
    </w:p>
    <w:p w14:paraId="12A4DAAD" w14:textId="2B759981" w:rsidR="00260062" w:rsidRDefault="00260062" w:rsidP="00260062">
      <w:pPr>
        <w:pStyle w:val="a3"/>
        <w:numPr>
          <w:ilvl w:val="0"/>
          <w:numId w:val="15"/>
        </w:numPr>
        <w:shd w:val="clear" w:color="auto" w:fill="FFFFFF"/>
        <w:rPr>
          <w:color w:val="1E2328"/>
        </w:rPr>
      </w:pPr>
      <w:r>
        <w:rPr>
          <w:color w:val="1E2328"/>
        </w:rPr>
        <w:t>Авторизация с ошибочными данными</w:t>
      </w:r>
    </w:p>
    <w:p w14:paraId="598EB9E3" w14:textId="1608E53C" w:rsidR="00260062" w:rsidRDefault="00260062" w:rsidP="00260062">
      <w:pPr>
        <w:pStyle w:val="a3"/>
        <w:numPr>
          <w:ilvl w:val="0"/>
          <w:numId w:val="15"/>
        </w:numPr>
        <w:shd w:val="clear" w:color="auto" w:fill="FFFFFF"/>
        <w:rPr>
          <w:color w:val="1E2328"/>
        </w:rPr>
      </w:pPr>
      <w:r>
        <w:rPr>
          <w:color w:val="1E2328"/>
        </w:rPr>
        <w:lastRenderedPageBreak/>
        <w:t xml:space="preserve">Авторизация с </w:t>
      </w:r>
      <w:proofErr w:type="spellStart"/>
      <w:r>
        <w:rPr>
          <w:color w:val="1E2328"/>
        </w:rPr>
        <w:t>невалдным</w:t>
      </w:r>
      <w:proofErr w:type="spellEnd"/>
      <w:r>
        <w:rPr>
          <w:color w:val="1E2328"/>
        </w:rPr>
        <w:t xml:space="preserve"> логином</w:t>
      </w:r>
    </w:p>
    <w:p w14:paraId="6E4EF4C7" w14:textId="16D1B1C1" w:rsidR="00260062" w:rsidRDefault="00260062" w:rsidP="00260062">
      <w:pPr>
        <w:pStyle w:val="a3"/>
        <w:numPr>
          <w:ilvl w:val="0"/>
          <w:numId w:val="15"/>
        </w:numPr>
        <w:shd w:val="clear" w:color="auto" w:fill="FFFFFF"/>
        <w:rPr>
          <w:color w:val="1E2328"/>
        </w:rPr>
      </w:pPr>
      <w:r>
        <w:rPr>
          <w:color w:val="1E2328"/>
        </w:rPr>
        <w:t xml:space="preserve">Авторизация с </w:t>
      </w:r>
      <w:proofErr w:type="spellStart"/>
      <w:r>
        <w:rPr>
          <w:color w:val="1E2328"/>
        </w:rPr>
        <w:t>невалидным</w:t>
      </w:r>
      <w:proofErr w:type="spellEnd"/>
      <w:r>
        <w:rPr>
          <w:color w:val="1E2328"/>
        </w:rPr>
        <w:t xml:space="preserve"> паролем</w:t>
      </w:r>
    </w:p>
    <w:p w14:paraId="059CF489" w14:textId="24B85DDC" w:rsidR="00260062" w:rsidRDefault="00260062" w:rsidP="00260062">
      <w:pPr>
        <w:pStyle w:val="a3"/>
        <w:numPr>
          <w:ilvl w:val="0"/>
          <w:numId w:val="15"/>
        </w:numPr>
        <w:shd w:val="clear" w:color="auto" w:fill="FFFFFF"/>
        <w:rPr>
          <w:color w:val="1E2328"/>
        </w:rPr>
      </w:pPr>
      <w:r>
        <w:rPr>
          <w:color w:val="1E2328"/>
        </w:rPr>
        <w:t>Авторизация с переходом в профиль и проверкой данных в профиле</w:t>
      </w:r>
      <w:r w:rsidRPr="00260062">
        <w:rPr>
          <w:color w:val="1E2328"/>
        </w:rPr>
        <w:t>.</w:t>
      </w:r>
    </w:p>
    <w:p w14:paraId="4FF59750" w14:textId="4B4FC44D" w:rsidR="00260062" w:rsidRDefault="00260062" w:rsidP="00137B14">
      <w:pPr>
        <w:pStyle w:val="a3"/>
        <w:shd w:val="clear" w:color="auto" w:fill="FFFFFF"/>
        <w:ind w:left="1068"/>
        <w:jc w:val="center"/>
        <w:rPr>
          <w:color w:val="1E2328"/>
        </w:rPr>
      </w:pPr>
      <w:r w:rsidRPr="00260062">
        <w:rPr>
          <w:color w:val="1E2328"/>
        </w:rPr>
        <w:drawing>
          <wp:inline distT="0" distB="0" distL="0" distR="0" wp14:anchorId="7C32363A" wp14:editId="2D1D846E">
            <wp:extent cx="4475500" cy="32385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194" cy="32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8D9F" w14:textId="3FF9B3AB" w:rsidR="008E2742" w:rsidRDefault="008E2742" w:rsidP="00137B14">
      <w:pPr>
        <w:pStyle w:val="a3"/>
        <w:shd w:val="clear" w:color="auto" w:fill="FFFFFF"/>
        <w:ind w:left="1068"/>
        <w:jc w:val="center"/>
        <w:rPr>
          <w:color w:val="1E2328"/>
        </w:rPr>
      </w:pPr>
      <w:r w:rsidRPr="008E2742">
        <w:rPr>
          <w:color w:val="1E2328"/>
        </w:rPr>
        <w:drawing>
          <wp:inline distT="0" distB="0" distL="0" distR="0" wp14:anchorId="696E7D83" wp14:editId="4ED1F4FD">
            <wp:extent cx="4457929" cy="32450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F5" w14:textId="571D0CFF" w:rsidR="00260062" w:rsidRDefault="00260062" w:rsidP="00137B14">
      <w:pPr>
        <w:pStyle w:val="a3"/>
        <w:shd w:val="clear" w:color="auto" w:fill="FFFFFF"/>
        <w:ind w:left="1068"/>
        <w:jc w:val="center"/>
        <w:rPr>
          <w:color w:val="1E2328"/>
        </w:rPr>
      </w:pPr>
      <w:r w:rsidRPr="00260062">
        <w:rPr>
          <w:color w:val="1E2328"/>
        </w:rPr>
        <w:drawing>
          <wp:inline distT="0" distB="0" distL="0" distR="0" wp14:anchorId="7948804C" wp14:editId="38A763A8">
            <wp:extent cx="4559300" cy="155713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448" cy="15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7A31" w14:textId="06F2D7CD" w:rsidR="00260062" w:rsidRDefault="00260062" w:rsidP="00137B14">
      <w:pPr>
        <w:pStyle w:val="a3"/>
        <w:shd w:val="clear" w:color="auto" w:fill="FFFFFF"/>
        <w:ind w:left="1068"/>
        <w:jc w:val="center"/>
        <w:rPr>
          <w:color w:val="1E2328"/>
        </w:rPr>
      </w:pPr>
      <w:r w:rsidRPr="00260062">
        <w:rPr>
          <w:color w:val="1E2328"/>
        </w:rPr>
        <w:lastRenderedPageBreak/>
        <w:drawing>
          <wp:inline distT="0" distB="0" distL="0" distR="0" wp14:anchorId="0F6F6BFF" wp14:editId="66E9FCBF">
            <wp:extent cx="4564809" cy="9739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524" cy="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FF2" w14:textId="1358E73B" w:rsidR="00137B14" w:rsidRDefault="00137B14" w:rsidP="00137B14">
      <w:pPr>
        <w:pStyle w:val="a3"/>
        <w:numPr>
          <w:ilvl w:val="0"/>
          <w:numId w:val="18"/>
        </w:numPr>
        <w:shd w:val="clear" w:color="auto" w:fill="FFFFFF"/>
        <w:rPr>
          <w:color w:val="1E2328"/>
        </w:rPr>
      </w:pPr>
      <w:r>
        <w:rPr>
          <w:color w:val="1E2328"/>
        </w:rPr>
        <w:t>Удачная авторизация и переход на главную страницу</w:t>
      </w:r>
      <w:r w:rsidRPr="008B54EC">
        <w:rPr>
          <w:color w:val="1E2328"/>
        </w:rPr>
        <w:t>.</w:t>
      </w:r>
      <w:r>
        <w:rPr>
          <w:color w:val="1E2328"/>
        </w:rPr>
        <w:t xml:space="preserve"> </w:t>
      </w:r>
    </w:p>
    <w:p w14:paraId="75C67CFC" w14:textId="630D0268" w:rsidR="00137B14" w:rsidRDefault="00137B14" w:rsidP="00137B14">
      <w:pPr>
        <w:pStyle w:val="a3"/>
        <w:shd w:val="clear" w:color="auto" w:fill="FFFFFF"/>
        <w:ind w:left="1428"/>
        <w:jc w:val="center"/>
        <w:rPr>
          <w:color w:val="1E2328"/>
        </w:rPr>
      </w:pPr>
      <w:r w:rsidRPr="00137B14">
        <w:rPr>
          <w:color w:val="1E2328"/>
        </w:rPr>
        <w:drawing>
          <wp:inline distT="0" distB="0" distL="0" distR="0" wp14:anchorId="76736CD1" wp14:editId="26E968DE">
            <wp:extent cx="4716966" cy="11430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486" cy="11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4007" w14:textId="3932CDD6" w:rsidR="00137B14" w:rsidRDefault="00137B14" w:rsidP="00137B14">
      <w:pPr>
        <w:pStyle w:val="a3"/>
        <w:shd w:val="clear" w:color="auto" w:fill="FFFFFF"/>
        <w:ind w:left="1428"/>
        <w:rPr>
          <w:color w:val="1E2328"/>
        </w:rPr>
      </w:pPr>
    </w:p>
    <w:p w14:paraId="4264A075" w14:textId="77777777" w:rsidR="00137B14" w:rsidRDefault="00137B14" w:rsidP="00137B14">
      <w:pPr>
        <w:pStyle w:val="a3"/>
        <w:shd w:val="clear" w:color="auto" w:fill="FFFFFF"/>
        <w:ind w:left="1428"/>
        <w:rPr>
          <w:color w:val="1E2328"/>
        </w:rPr>
      </w:pPr>
    </w:p>
    <w:p w14:paraId="3A6C976D" w14:textId="3CDA075A" w:rsidR="00137B14" w:rsidRDefault="00137B14" w:rsidP="00137B14">
      <w:pPr>
        <w:pStyle w:val="a3"/>
        <w:numPr>
          <w:ilvl w:val="0"/>
          <w:numId w:val="18"/>
        </w:numPr>
        <w:shd w:val="clear" w:color="auto" w:fill="FFFFFF"/>
        <w:rPr>
          <w:color w:val="1E2328"/>
        </w:rPr>
      </w:pPr>
      <w:r w:rsidRPr="00137B14">
        <w:rPr>
          <w:color w:val="1E2328"/>
        </w:rPr>
        <w:t>Авторизация с ошибочными данными</w:t>
      </w:r>
      <w:r>
        <w:rPr>
          <w:color w:val="1E2328"/>
        </w:rPr>
        <w:t>. В данном тест кейсе при ошибочных данных пользователь останется на странице авторизации.</w:t>
      </w:r>
    </w:p>
    <w:p w14:paraId="424FF877" w14:textId="68311080" w:rsidR="00137B14" w:rsidRPr="00137B14" w:rsidRDefault="00137B14" w:rsidP="00137B14">
      <w:pPr>
        <w:pStyle w:val="a3"/>
        <w:shd w:val="clear" w:color="auto" w:fill="FFFFFF"/>
        <w:ind w:left="1428"/>
        <w:jc w:val="center"/>
        <w:rPr>
          <w:color w:val="1E2328"/>
        </w:rPr>
      </w:pPr>
      <w:r w:rsidRPr="00137B14">
        <w:rPr>
          <w:color w:val="1E2328"/>
        </w:rPr>
        <w:drawing>
          <wp:inline distT="0" distB="0" distL="0" distR="0" wp14:anchorId="3D52F842" wp14:editId="516B3E65">
            <wp:extent cx="4660900" cy="750923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165" cy="7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7AAF" w14:textId="6A49646E" w:rsidR="00137B14" w:rsidRDefault="00137B14" w:rsidP="00137B14">
      <w:pPr>
        <w:pStyle w:val="a3"/>
        <w:numPr>
          <w:ilvl w:val="0"/>
          <w:numId w:val="18"/>
        </w:numPr>
        <w:shd w:val="clear" w:color="auto" w:fill="FFFFFF"/>
        <w:rPr>
          <w:color w:val="1E2328"/>
        </w:rPr>
      </w:pPr>
      <w:r>
        <w:rPr>
          <w:color w:val="1E2328"/>
        </w:rPr>
        <w:t xml:space="preserve">Авторизация с </w:t>
      </w:r>
      <w:proofErr w:type="spellStart"/>
      <w:r>
        <w:rPr>
          <w:color w:val="1E2328"/>
        </w:rPr>
        <w:t>невалдным</w:t>
      </w:r>
      <w:proofErr w:type="spellEnd"/>
      <w:r>
        <w:rPr>
          <w:color w:val="1E2328"/>
        </w:rPr>
        <w:t xml:space="preserve"> логином</w:t>
      </w:r>
      <w:r w:rsidRPr="00137B14">
        <w:rPr>
          <w:color w:val="1E2328"/>
        </w:rPr>
        <w:t xml:space="preserve">. </w:t>
      </w:r>
      <w:r>
        <w:rPr>
          <w:color w:val="1E2328"/>
        </w:rPr>
        <w:t xml:space="preserve">Данном случае пользователь не сможет авторизоваться, так как поле </w:t>
      </w:r>
      <w:r>
        <w:rPr>
          <w:color w:val="1E2328"/>
          <w:lang w:val="en-US"/>
        </w:rPr>
        <w:t>login</w:t>
      </w:r>
      <w:r w:rsidRPr="00137B14">
        <w:rPr>
          <w:color w:val="1E2328"/>
        </w:rPr>
        <w:t xml:space="preserve"> </w:t>
      </w:r>
      <w:r>
        <w:rPr>
          <w:color w:val="1E2328"/>
        </w:rPr>
        <w:t xml:space="preserve">имеет </w:t>
      </w:r>
      <w:proofErr w:type="spellStart"/>
      <w:r>
        <w:rPr>
          <w:color w:val="1E2328"/>
        </w:rPr>
        <w:t>невалидные</w:t>
      </w:r>
      <w:proofErr w:type="spellEnd"/>
      <w:r>
        <w:rPr>
          <w:color w:val="1E2328"/>
        </w:rPr>
        <w:t xml:space="preserve"> данные.</w:t>
      </w:r>
    </w:p>
    <w:p w14:paraId="6E3EA845" w14:textId="2D3F7D2C" w:rsidR="00137B14" w:rsidRDefault="00137B14" w:rsidP="00137B14">
      <w:pPr>
        <w:pStyle w:val="a3"/>
        <w:shd w:val="clear" w:color="auto" w:fill="FFFFFF"/>
        <w:ind w:left="1428"/>
        <w:jc w:val="center"/>
        <w:rPr>
          <w:color w:val="1E2328"/>
        </w:rPr>
      </w:pPr>
      <w:r w:rsidRPr="00137B14">
        <w:rPr>
          <w:color w:val="1E2328"/>
        </w:rPr>
        <w:drawing>
          <wp:inline distT="0" distB="0" distL="0" distR="0" wp14:anchorId="77B1C9A9" wp14:editId="6027B826">
            <wp:extent cx="4730748" cy="811141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1" cy="8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1E1" w14:textId="38F2DFAB" w:rsidR="00137B14" w:rsidRDefault="00137B14" w:rsidP="00137B14">
      <w:pPr>
        <w:pStyle w:val="a3"/>
        <w:numPr>
          <w:ilvl w:val="0"/>
          <w:numId w:val="18"/>
        </w:numPr>
        <w:shd w:val="clear" w:color="auto" w:fill="FFFFFF"/>
        <w:rPr>
          <w:color w:val="1E2328"/>
        </w:rPr>
      </w:pPr>
      <w:r>
        <w:rPr>
          <w:color w:val="1E2328"/>
        </w:rPr>
        <w:t xml:space="preserve">Авторизация с </w:t>
      </w:r>
      <w:proofErr w:type="spellStart"/>
      <w:r>
        <w:rPr>
          <w:color w:val="1E2328"/>
        </w:rPr>
        <w:t>невалдным</w:t>
      </w:r>
      <w:proofErr w:type="spellEnd"/>
      <w:r>
        <w:rPr>
          <w:color w:val="1E2328"/>
        </w:rPr>
        <w:t xml:space="preserve"> паролем</w:t>
      </w:r>
      <w:r w:rsidRPr="00137B14">
        <w:rPr>
          <w:color w:val="1E2328"/>
        </w:rPr>
        <w:t xml:space="preserve">. </w:t>
      </w:r>
      <w:r>
        <w:rPr>
          <w:color w:val="1E2328"/>
        </w:rPr>
        <w:t xml:space="preserve">Данном случае пользователь не сможет авторизоваться, так как поле </w:t>
      </w:r>
      <w:r>
        <w:rPr>
          <w:color w:val="1E2328"/>
          <w:lang w:val="en-US"/>
        </w:rPr>
        <w:t>password</w:t>
      </w:r>
      <w:r w:rsidRPr="00137B14">
        <w:rPr>
          <w:color w:val="1E2328"/>
        </w:rPr>
        <w:t xml:space="preserve"> </w:t>
      </w:r>
      <w:r>
        <w:rPr>
          <w:color w:val="1E2328"/>
        </w:rPr>
        <w:t xml:space="preserve">имеет </w:t>
      </w:r>
      <w:proofErr w:type="spellStart"/>
      <w:r>
        <w:rPr>
          <w:color w:val="1E2328"/>
        </w:rPr>
        <w:t>невалидные</w:t>
      </w:r>
      <w:proofErr w:type="spellEnd"/>
      <w:r>
        <w:rPr>
          <w:color w:val="1E2328"/>
        </w:rPr>
        <w:t xml:space="preserve"> данные.</w:t>
      </w:r>
    </w:p>
    <w:p w14:paraId="587B8593" w14:textId="638A6E08" w:rsidR="00137B14" w:rsidRDefault="00137B14" w:rsidP="00137B14">
      <w:pPr>
        <w:pStyle w:val="a3"/>
        <w:shd w:val="clear" w:color="auto" w:fill="FFFFFF"/>
        <w:ind w:left="1428"/>
        <w:jc w:val="center"/>
        <w:rPr>
          <w:color w:val="1E2328"/>
        </w:rPr>
      </w:pPr>
      <w:r w:rsidRPr="00137B14">
        <w:rPr>
          <w:color w:val="1E2328"/>
        </w:rPr>
        <w:drawing>
          <wp:inline distT="0" distB="0" distL="0" distR="0" wp14:anchorId="50AC05BE" wp14:editId="37F4D2E6">
            <wp:extent cx="4864100" cy="986998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959" cy="9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3437" w14:textId="61A10685" w:rsidR="00137B14" w:rsidRDefault="00137B14" w:rsidP="00137B14">
      <w:pPr>
        <w:pStyle w:val="a3"/>
        <w:numPr>
          <w:ilvl w:val="0"/>
          <w:numId w:val="18"/>
        </w:numPr>
        <w:shd w:val="clear" w:color="auto" w:fill="FFFFFF"/>
        <w:rPr>
          <w:color w:val="1E2328"/>
        </w:rPr>
      </w:pPr>
      <w:r>
        <w:rPr>
          <w:color w:val="1E2328"/>
        </w:rPr>
        <w:t>Успешная авторизация с переходом на страницу профиля и проверкой данных авторизованного пользователя.</w:t>
      </w:r>
    </w:p>
    <w:p w14:paraId="7983F780" w14:textId="5FE7E115" w:rsidR="00137B14" w:rsidRDefault="00137B14" w:rsidP="00137B14">
      <w:pPr>
        <w:pStyle w:val="a3"/>
        <w:shd w:val="clear" w:color="auto" w:fill="FFFFFF"/>
        <w:ind w:left="1428"/>
        <w:jc w:val="center"/>
        <w:rPr>
          <w:color w:val="1E2328"/>
        </w:rPr>
      </w:pPr>
      <w:r w:rsidRPr="00137B14">
        <w:rPr>
          <w:color w:val="1E2328"/>
        </w:rPr>
        <w:lastRenderedPageBreak/>
        <w:drawing>
          <wp:inline distT="0" distB="0" distL="0" distR="0" wp14:anchorId="77C77B5A" wp14:editId="4951BDB7">
            <wp:extent cx="5191125" cy="1363399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024" cy="13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C708" w14:textId="0E813119" w:rsidR="00137B14" w:rsidRDefault="00137B14" w:rsidP="00137B14">
      <w:pPr>
        <w:pStyle w:val="a3"/>
        <w:shd w:val="clear" w:color="auto" w:fill="FFFFFF"/>
        <w:rPr>
          <w:color w:val="1E2328"/>
        </w:rPr>
      </w:pPr>
      <w:r>
        <w:rPr>
          <w:color w:val="1E2328"/>
        </w:rPr>
        <w:t>Так же была объявлена вспомогательная функция для заполнения полей формы авторизации.</w:t>
      </w:r>
    </w:p>
    <w:p w14:paraId="0D453D50" w14:textId="504E4F3D" w:rsidR="00137B14" w:rsidRDefault="00137B14" w:rsidP="00137B14">
      <w:pPr>
        <w:pStyle w:val="a3"/>
        <w:shd w:val="clear" w:color="auto" w:fill="FFFFFF"/>
        <w:rPr>
          <w:color w:val="1E2328"/>
        </w:rPr>
      </w:pPr>
      <w:r w:rsidRPr="00137B14">
        <w:rPr>
          <w:color w:val="1E2328"/>
        </w:rPr>
        <w:drawing>
          <wp:inline distT="0" distB="0" distL="0" distR="0" wp14:anchorId="6742AB4D" wp14:editId="67D8368D">
            <wp:extent cx="5842000" cy="1071606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3721" cy="10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1F4" w14:textId="39921E54" w:rsidR="005174A2" w:rsidRPr="000C56EF" w:rsidRDefault="005174A2" w:rsidP="000C56EF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Toc61660911"/>
      <w:r w:rsidRPr="000C56EF"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ест</w:t>
      </w:r>
      <w:r w:rsidR="00983B18" w:rsidRPr="000C56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ирование</w:t>
      </w:r>
      <w:r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E2742"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домашней страницы</w:t>
      </w:r>
      <w:r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</w:t>
      </w:r>
      <w:proofErr w:type="spellStart"/>
      <w:r w:rsidR="008E2742"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HomeTest</w:t>
      </w:r>
      <w:proofErr w:type="spellEnd"/>
      <w:r w:rsidRPr="000C56E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)</w:t>
      </w:r>
      <w:bookmarkEnd w:id="10"/>
    </w:p>
    <w:p w14:paraId="35A2486B" w14:textId="4FB25F8B" w:rsidR="008E2742" w:rsidRDefault="008E2742" w:rsidP="008E2742">
      <w:r>
        <w:t xml:space="preserve">Домашняя страница представляет собой список постов, форму для создания поста, так боковую навигационную панель для перехода на свою страницу, а </w:t>
      </w:r>
      <w:proofErr w:type="gramStart"/>
      <w:r>
        <w:t>так же</w:t>
      </w:r>
      <w:proofErr w:type="gramEnd"/>
      <w:r>
        <w:t xml:space="preserve"> для выхода из приложения. Были выделены следующие ситуации для тестирования:</w:t>
      </w:r>
    </w:p>
    <w:p w14:paraId="09083409" w14:textId="2D0310DF" w:rsidR="008E2742" w:rsidRDefault="008E2742" w:rsidP="008E2742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E2742">
        <w:rPr>
          <w:rFonts w:ascii="Times New Roman" w:hAnsi="Times New Roman" w:cs="Times New Roman"/>
          <w:sz w:val="24"/>
          <w:szCs w:val="24"/>
        </w:rPr>
        <w:t>Создание формы</w:t>
      </w:r>
      <w:r>
        <w:rPr>
          <w:rFonts w:ascii="Times New Roman" w:hAnsi="Times New Roman" w:cs="Times New Roman"/>
          <w:sz w:val="24"/>
          <w:szCs w:val="24"/>
        </w:rPr>
        <w:t xml:space="preserve"> поста </w:t>
      </w:r>
    </w:p>
    <w:p w14:paraId="69AAF5D4" w14:textId="38FEE8E0" w:rsidR="008E2742" w:rsidRDefault="008E2742" w:rsidP="008E2742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созданного поста</w:t>
      </w:r>
    </w:p>
    <w:p w14:paraId="2638B6F6" w14:textId="20ABB367" w:rsidR="008E2742" w:rsidRDefault="008E2742" w:rsidP="008E2742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комментария</w:t>
      </w:r>
    </w:p>
    <w:p w14:paraId="760E4191" w14:textId="14E4DF95" w:rsidR="008E2742" w:rsidRDefault="008E2742" w:rsidP="008E2742">
      <w:pPr>
        <w:jc w:val="center"/>
        <w:rPr>
          <w:lang w:val="en-US"/>
        </w:rPr>
      </w:pPr>
      <w:r w:rsidRPr="008E2742">
        <w:rPr>
          <w:lang w:val="en-US"/>
        </w:rPr>
        <w:drawing>
          <wp:inline distT="0" distB="0" distL="0" distR="0" wp14:anchorId="46C266E9" wp14:editId="06F29F15">
            <wp:extent cx="5314950" cy="319294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66" cy="31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210" w14:textId="32E36C2D" w:rsidR="008E2742" w:rsidRDefault="008E2742" w:rsidP="008E2742">
      <w:pPr>
        <w:rPr>
          <w:lang w:val="en-US"/>
        </w:rPr>
      </w:pPr>
    </w:p>
    <w:p w14:paraId="59B9CF2A" w14:textId="54F3E231" w:rsidR="008E2742" w:rsidRDefault="008E2742" w:rsidP="008E2742">
      <w:pPr>
        <w:jc w:val="center"/>
        <w:rPr>
          <w:lang w:val="en-US"/>
        </w:rPr>
      </w:pPr>
      <w:r w:rsidRPr="008E2742">
        <w:rPr>
          <w:lang w:val="en-US"/>
        </w:rPr>
        <w:lastRenderedPageBreak/>
        <w:drawing>
          <wp:inline distT="0" distB="0" distL="0" distR="0" wp14:anchorId="1854971E" wp14:editId="55332314">
            <wp:extent cx="5138344" cy="2603500"/>
            <wp:effectExtent l="0" t="0" r="571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26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1AC6" w14:textId="0B790F4D" w:rsidR="00CB1B16" w:rsidRDefault="00CB1B16" w:rsidP="008E2742">
      <w:pPr>
        <w:jc w:val="center"/>
        <w:rPr>
          <w:lang w:val="en-US"/>
        </w:rPr>
      </w:pPr>
    </w:p>
    <w:p w14:paraId="3E4CA9A1" w14:textId="5ACE2AE7" w:rsidR="00CB1B16" w:rsidRPr="00CB1B16" w:rsidRDefault="00CB1B16" w:rsidP="00CB1B16">
      <w:pPr>
        <w:pStyle w:val="a4"/>
        <w:numPr>
          <w:ilvl w:val="0"/>
          <w:numId w:val="20"/>
        </w:numPr>
      </w:pPr>
      <w:r>
        <w:rPr>
          <w:rFonts w:ascii="Times New Roman" w:hAnsi="Times New Roman" w:cs="Times New Roman"/>
          <w:sz w:val="24"/>
          <w:szCs w:val="24"/>
        </w:rPr>
        <w:t>Тестирование создания нового поста. При создании нового поста он отображается на главной странице. Для это необходимо нажать на поле ввода «что нового?», где появится форма полем ввода и кнопкой отправить. При этом должен отработать автофокус на поле ввода.</w:t>
      </w:r>
    </w:p>
    <w:p w14:paraId="3250D6D5" w14:textId="77777777" w:rsidR="00CB1B16" w:rsidRPr="00CB1B16" w:rsidRDefault="00CB1B16" w:rsidP="00CB1B16">
      <w:pPr>
        <w:pStyle w:val="a4"/>
        <w:ind w:left="1428"/>
      </w:pPr>
    </w:p>
    <w:p w14:paraId="1513814B" w14:textId="326D9210" w:rsidR="00CB1B16" w:rsidRPr="00CB1B16" w:rsidRDefault="00CB1B16" w:rsidP="00CB1B16">
      <w:pPr>
        <w:pStyle w:val="a4"/>
        <w:ind w:left="1428"/>
        <w:jc w:val="center"/>
      </w:pPr>
      <w:r w:rsidRPr="00CB1B16">
        <w:drawing>
          <wp:inline distT="0" distB="0" distL="0" distR="0" wp14:anchorId="30893319" wp14:editId="1A7A2445">
            <wp:extent cx="5131064" cy="8001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AC25" w14:textId="63C6F5C4" w:rsidR="00CB1B16" w:rsidRDefault="00CB1B16" w:rsidP="00CB1B1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B16">
        <w:rPr>
          <w:rFonts w:ascii="Times New Roman" w:hAnsi="Times New Roman" w:cs="Times New Roman"/>
          <w:sz w:val="24"/>
          <w:szCs w:val="24"/>
        </w:rPr>
        <w:t>Тестирования удаления происходит следующим образом. Авторизованный пользователь создает пост, и следом его удаляет, нажав на кнопку «корзины»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CF4DBF" w14:textId="57C56AA9" w:rsidR="00CB1B16" w:rsidRDefault="00CB1B16" w:rsidP="00CB1B16">
      <w:pPr>
        <w:pStyle w:val="a4"/>
        <w:ind w:left="1428"/>
        <w:jc w:val="center"/>
        <w:rPr>
          <w:rFonts w:ascii="Times New Roman" w:hAnsi="Times New Roman" w:cs="Times New Roman"/>
          <w:sz w:val="24"/>
          <w:szCs w:val="24"/>
        </w:rPr>
      </w:pPr>
      <w:r w:rsidRPr="00CB1B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02FB0A" wp14:editId="24AA2FC6">
            <wp:extent cx="5070475" cy="10720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8177" cy="10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26A" w14:textId="77777777" w:rsidR="00CB1B16" w:rsidRDefault="00CB1B16" w:rsidP="00CB1B16">
      <w:pPr>
        <w:pStyle w:val="a4"/>
        <w:ind w:left="1428"/>
        <w:jc w:val="center"/>
        <w:rPr>
          <w:rFonts w:ascii="Times New Roman" w:hAnsi="Times New Roman" w:cs="Times New Roman"/>
          <w:sz w:val="24"/>
          <w:szCs w:val="24"/>
        </w:rPr>
      </w:pPr>
    </w:p>
    <w:p w14:paraId="3F776E15" w14:textId="40ADD28F" w:rsidR="00CB1B16" w:rsidRDefault="00CB1B16" w:rsidP="00CB1B1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Добавления комментария. Авторизованный пользователь создает пост, а также создает добавляет к нему комментарий.</w:t>
      </w:r>
    </w:p>
    <w:p w14:paraId="6773A02C" w14:textId="4A23CF96" w:rsidR="00CB1B16" w:rsidRDefault="00CB1B16" w:rsidP="00CB1B16">
      <w:pPr>
        <w:pStyle w:val="a4"/>
        <w:ind w:left="1428"/>
        <w:rPr>
          <w:rFonts w:ascii="Times New Roman" w:hAnsi="Times New Roman" w:cs="Times New Roman"/>
          <w:sz w:val="24"/>
          <w:szCs w:val="24"/>
        </w:rPr>
      </w:pPr>
      <w:r w:rsidRPr="00CB1B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F9604" wp14:editId="18363459">
            <wp:extent cx="5051425" cy="16550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933" cy="16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7584" w14:textId="77777777" w:rsidR="00CB1B16" w:rsidRPr="00CB1B16" w:rsidRDefault="00CB1B16" w:rsidP="00CB1B16">
      <w:pPr>
        <w:pStyle w:val="a4"/>
        <w:ind w:left="1428"/>
        <w:rPr>
          <w:rFonts w:ascii="Times New Roman" w:hAnsi="Times New Roman" w:cs="Times New Roman"/>
          <w:sz w:val="24"/>
          <w:szCs w:val="24"/>
        </w:rPr>
      </w:pPr>
    </w:p>
    <w:p w14:paraId="6033C234" w14:textId="3D0D90FD" w:rsidR="00A75FBB" w:rsidRDefault="00A75FBB" w:rsidP="00A75FBB">
      <w:pPr>
        <w:pStyle w:val="a3"/>
        <w:shd w:val="clear" w:color="auto" w:fill="FFFFFF"/>
      </w:pPr>
    </w:p>
    <w:p w14:paraId="3CAE25A0" w14:textId="77777777" w:rsidR="00983B18" w:rsidRPr="000C56EF" w:rsidRDefault="00983B18" w:rsidP="0089683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61660912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Тестирование всего са</w:t>
      </w:r>
      <w:r w:rsidR="00896838"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та (</w:t>
      </w:r>
      <w:proofErr w:type="spellStart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</w:t>
      </w:r>
      <w:proofErr w:type="spellEnd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1"/>
    </w:p>
    <w:p w14:paraId="7FE631B4" w14:textId="77777777" w:rsidR="00983B18" w:rsidRPr="00896838" w:rsidRDefault="00983B18" w:rsidP="00983B18">
      <w:pPr>
        <w:pStyle w:val="a3"/>
        <w:shd w:val="clear" w:color="auto" w:fill="FFFFFF"/>
        <w:ind w:firstLine="708"/>
        <w:rPr>
          <w:sz w:val="22"/>
          <w:szCs w:val="22"/>
        </w:rPr>
      </w:pPr>
      <w:r w:rsidRPr="00896838">
        <w:t xml:space="preserve">Для запуска всех тестов сразу они были объединены в </w:t>
      </w:r>
      <w:proofErr w:type="spellStart"/>
      <w:r w:rsidRPr="00896838">
        <w:t>файле</w:t>
      </w:r>
      <w:proofErr w:type="spellEnd"/>
      <w:r w:rsidRPr="00896838">
        <w:t xml:space="preserve"> main.py. </w:t>
      </w:r>
    </w:p>
    <w:p w14:paraId="09D31AD4" w14:textId="77777777" w:rsidR="00CB1B16" w:rsidRPr="00CB1B16" w:rsidRDefault="00CB1B16" w:rsidP="00CB1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unittest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Home.HomeTest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</w:t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HomeTest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Login.RegisterTest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</w:t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RegisterTest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Login.Login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</w:t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LoginTest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B1B16">
        <w:rPr>
          <w:rFonts w:ascii="Courier New" w:hAnsi="Courier New" w:cs="Courier New"/>
          <w:color w:val="000000"/>
          <w:sz w:val="20"/>
          <w:szCs w:val="20"/>
          <w:lang w:val="en-US"/>
        </w:rPr>
        <w:t>runTests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testClasses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loader =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unittest.TestLoader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suitesList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[]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testClass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</w:t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testClasses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suite =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loader.loadTestsFromTestCase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testClass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suitesList.append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(suite)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runner =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unittest.TextTestRunner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B1B16">
        <w:rPr>
          <w:rFonts w:ascii="Courier New" w:hAnsi="Courier New" w:cs="Courier New"/>
          <w:color w:val="660099"/>
          <w:sz w:val="20"/>
          <w:szCs w:val="20"/>
          <w:lang w:val="en-US"/>
        </w:rPr>
        <w:t>verbosity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CB1B16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runner.run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unittest.TestSuite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suitesList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CB1B16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runTests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RegisterTest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runTests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LoginTest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runTests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proofErr w:type="spellStart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HomeTest</w:t>
      </w:r>
      <w:proofErr w:type="spellEnd"/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B1B1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__name__ == </w:t>
      </w:r>
      <w:r w:rsidRPr="00CB1B16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'__main__'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CB1B1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main()</w:t>
      </w:r>
    </w:p>
    <w:p w14:paraId="5523BFFB" w14:textId="77777777" w:rsidR="00983B18" w:rsidRPr="00983B18" w:rsidRDefault="00983B18" w:rsidP="00A75FBB">
      <w:pPr>
        <w:pStyle w:val="a3"/>
        <w:shd w:val="clear" w:color="auto" w:fill="FFFFFF"/>
        <w:rPr>
          <w:lang w:val="en-US"/>
        </w:rPr>
      </w:pPr>
    </w:p>
    <w:p w14:paraId="5788E82F" w14:textId="614BB55E" w:rsidR="00983B18" w:rsidRDefault="00CB1B16" w:rsidP="00A75FBB">
      <w:pPr>
        <w:pStyle w:val="a3"/>
        <w:shd w:val="clear" w:color="auto" w:fill="FFFFFF"/>
      </w:pPr>
      <w:r w:rsidRPr="00CB1B16">
        <w:drawing>
          <wp:inline distT="0" distB="0" distL="0" distR="0" wp14:anchorId="41ABFC44" wp14:editId="7ED73EDB">
            <wp:extent cx="5940425" cy="32245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D1CF" w14:textId="08473EDF" w:rsidR="000C56EF" w:rsidRDefault="000C56EF" w:rsidP="00A75FBB">
      <w:pPr>
        <w:pStyle w:val="a3"/>
        <w:shd w:val="clear" w:color="auto" w:fill="FFFFFF"/>
        <w:rPr>
          <w:lang w:val="en-US"/>
        </w:rPr>
      </w:pPr>
      <w:r w:rsidRPr="000C56EF">
        <w:rPr>
          <w:lang w:val="en-US"/>
        </w:rPr>
        <w:lastRenderedPageBreak/>
        <w:drawing>
          <wp:inline distT="0" distB="0" distL="0" distR="0" wp14:anchorId="35C36007" wp14:editId="2347C808">
            <wp:extent cx="5505733" cy="1670136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C7E" w14:textId="5FEADE9F" w:rsidR="000C56EF" w:rsidRPr="000C56EF" w:rsidRDefault="000C56EF" w:rsidP="000C56E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61660913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Исходный код</w:t>
      </w:r>
      <w:bookmarkEnd w:id="12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043980D" w14:textId="2EBB077C" w:rsidR="000C56EF" w:rsidRPr="000C56EF" w:rsidRDefault="000C56EF" w:rsidP="000C56EF">
      <w:pPr>
        <w:pStyle w:val="a3"/>
        <w:shd w:val="clear" w:color="auto" w:fill="FFFFFF"/>
        <w:jc w:val="both"/>
      </w:pPr>
      <w:r>
        <w:t xml:space="preserve">Исходный код доступен по ссылке: </w:t>
      </w:r>
      <w:r w:rsidRPr="000C56EF">
        <w:t>https://github.com/MaxTsilyurik/testing_curs</w:t>
      </w:r>
    </w:p>
    <w:p w14:paraId="3A403169" w14:textId="77777777" w:rsidR="00983B18" w:rsidRPr="000C56EF" w:rsidRDefault="00983B18" w:rsidP="0089683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61660914"/>
      <w:r w:rsidRPr="000C5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3"/>
    </w:p>
    <w:p w14:paraId="4BB456EB" w14:textId="7CE58FF9" w:rsidR="00983B18" w:rsidRPr="00896838" w:rsidRDefault="00983B18" w:rsidP="00983B18">
      <w:pPr>
        <w:pStyle w:val="a3"/>
        <w:shd w:val="clear" w:color="auto" w:fill="FFFFFF"/>
        <w:ind w:firstLine="708"/>
        <w:rPr>
          <w:sz w:val="22"/>
          <w:szCs w:val="22"/>
        </w:rPr>
      </w:pPr>
      <w:r w:rsidRPr="00983B18">
        <w:rPr>
          <w:color w:val="1E2328"/>
        </w:rPr>
        <w:t>В ходе выполнения курсово</w:t>
      </w:r>
      <w:r w:rsidRPr="00896838">
        <w:rPr>
          <w:color w:val="1E2328"/>
        </w:rPr>
        <w:t xml:space="preserve">й </w:t>
      </w:r>
      <w:r w:rsidRPr="00983B18">
        <w:rPr>
          <w:color w:val="1E2328"/>
        </w:rPr>
        <w:t xml:space="preserve">работы </w:t>
      </w:r>
      <w:r w:rsidRPr="00896838">
        <w:rPr>
          <w:color w:val="1E2328"/>
        </w:rPr>
        <w:t xml:space="preserve">было </w:t>
      </w:r>
      <w:r w:rsidRPr="00983B18">
        <w:rPr>
          <w:color w:val="1E2328"/>
        </w:rPr>
        <w:t>реализова</w:t>
      </w:r>
      <w:r w:rsidRPr="00896838">
        <w:rPr>
          <w:color w:val="1E2328"/>
        </w:rPr>
        <w:t>но</w:t>
      </w:r>
      <w:r w:rsidRPr="00983B18">
        <w:rPr>
          <w:color w:val="1E2328"/>
        </w:rPr>
        <w:t xml:space="preserve"> автоматизированное тестирование веб-приложени</w:t>
      </w:r>
      <w:r w:rsidRPr="00896838">
        <w:rPr>
          <w:color w:val="1E2328"/>
        </w:rPr>
        <w:t>я</w:t>
      </w:r>
      <w:r w:rsidRPr="00983B18">
        <w:rPr>
          <w:color w:val="1E2328"/>
        </w:rPr>
        <w:t xml:space="preserve">. </w:t>
      </w:r>
      <w:r w:rsidRPr="00896838">
        <w:rPr>
          <w:color w:val="1E2328"/>
        </w:rPr>
        <w:t xml:space="preserve">Ознакомились с средством автоматизации действий веб-браузера </w:t>
      </w:r>
      <w:proofErr w:type="spellStart"/>
      <w:r w:rsidRPr="00896838">
        <w:rPr>
          <w:color w:val="1E2328"/>
        </w:rPr>
        <w:t>Selenium</w:t>
      </w:r>
      <w:proofErr w:type="spellEnd"/>
      <w:r w:rsidRPr="00896838">
        <w:rPr>
          <w:color w:val="1E2328"/>
        </w:rPr>
        <w:t xml:space="preserve">. Была установлена связка </w:t>
      </w:r>
      <w:proofErr w:type="spellStart"/>
      <w:r w:rsidRPr="00896838">
        <w:rPr>
          <w:color w:val="1E2328"/>
        </w:rPr>
        <w:t>Python</w:t>
      </w:r>
      <w:proofErr w:type="spellEnd"/>
      <w:r w:rsidRPr="00896838">
        <w:rPr>
          <w:color w:val="1E2328"/>
        </w:rPr>
        <w:t xml:space="preserve"> + </w:t>
      </w:r>
      <w:proofErr w:type="spellStart"/>
      <w:r w:rsidRPr="00896838">
        <w:rPr>
          <w:color w:val="1E2328"/>
        </w:rPr>
        <w:t>Selenium</w:t>
      </w:r>
      <w:proofErr w:type="spellEnd"/>
      <w:r w:rsidRPr="00896838">
        <w:rPr>
          <w:color w:val="1E2328"/>
        </w:rPr>
        <w:t xml:space="preserve"> + </w:t>
      </w:r>
      <w:proofErr w:type="spellStart"/>
      <w:r w:rsidRPr="00896838">
        <w:rPr>
          <w:color w:val="1E2328"/>
        </w:rPr>
        <w:t>Chrome</w:t>
      </w:r>
      <w:proofErr w:type="spellEnd"/>
      <w:r w:rsidRPr="00896838">
        <w:rPr>
          <w:color w:val="1E2328"/>
        </w:rPr>
        <w:t xml:space="preserve"> </w:t>
      </w:r>
      <w:proofErr w:type="spellStart"/>
      <w:r w:rsidRPr="00896838">
        <w:rPr>
          <w:color w:val="1E2328"/>
        </w:rPr>
        <w:t>Web</w:t>
      </w:r>
      <w:proofErr w:type="spellEnd"/>
      <w:r w:rsidRPr="00896838">
        <w:rPr>
          <w:color w:val="1E2328"/>
        </w:rPr>
        <w:t xml:space="preserve"> </w:t>
      </w:r>
      <w:proofErr w:type="spellStart"/>
      <w:r w:rsidRPr="00896838">
        <w:rPr>
          <w:color w:val="1E2328"/>
        </w:rPr>
        <w:t>Driver</w:t>
      </w:r>
      <w:proofErr w:type="spellEnd"/>
      <w:r w:rsidRPr="00896838">
        <w:rPr>
          <w:color w:val="1E2328"/>
        </w:rPr>
        <w:t xml:space="preserve"> для тестирования веб-приложения «</w:t>
      </w:r>
      <w:proofErr w:type="spellStart"/>
      <w:r w:rsidRPr="00896838">
        <w:rPr>
          <w:color w:val="1E2328"/>
        </w:rPr>
        <w:t>КиноПолка</w:t>
      </w:r>
      <w:proofErr w:type="spellEnd"/>
      <w:r w:rsidRPr="00896838">
        <w:rPr>
          <w:color w:val="1E2328"/>
        </w:rPr>
        <w:t>».</w:t>
      </w:r>
      <w:r w:rsidRPr="00983B18">
        <w:rPr>
          <w:color w:val="1E2328"/>
        </w:rPr>
        <w:t xml:space="preserve"> Написа</w:t>
      </w:r>
      <w:r w:rsidRPr="00896838">
        <w:rPr>
          <w:color w:val="1E2328"/>
        </w:rPr>
        <w:t>ны</w:t>
      </w:r>
      <w:r w:rsidRPr="00983B18">
        <w:rPr>
          <w:color w:val="1E2328"/>
        </w:rPr>
        <w:t xml:space="preserve"> тесты для отдельных веб-страниц, их различных компонентов, протестирова</w:t>
      </w:r>
      <w:r w:rsidRPr="00896838">
        <w:rPr>
          <w:color w:val="1E2328"/>
        </w:rPr>
        <w:t>ны</w:t>
      </w:r>
      <w:r w:rsidRPr="00983B18">
        <w:rPr>
          <w:color w:val="1E2328"/>
        </w:rPr>
        <w:t xml:space="preserve"> переходы на различные страницы через ссылки. </w:t>
      </w:r>
      <w:r w:rsidRPr="00896838">
        <w:rPr>
          <w:color w:val="1E2328"/>
        </w:rPr>
        <w:t>Также п</w:t>
      </w:r>
      <w:r w:rsidRPr="00983B18">
        <w:rPr>
          <w:color w:val="1E2328"/>
        </w:rPr>
        <w:t>ротестирова</w:t>
      </w:r>
      <w:r w:rsidRPr="00896838">
        <w:rPr>
          <w:color w:val="1E2328"/>
        </w:rPr>
        <w:t>ны</w:t>
      </w:r>
      <w:r w:rsidRPr="00983B18">
        <w:rPr>
          <w:color w:val="1E2328"/>
        </w:rPr>
        <w:t xml:space="preserve"> такие элементы, как кнопки, поля ввода и </w:t>
      </w:r>
      <w:proofErr w:type="gramStart"/>
      <w:r w:rsidRPr="00983B18">
        <w:rPr>
          <w:color w:val="1E2328"/>
        </w:rPr>
        <w:t>т.д.</w:t>
      </w:r>
      <w:proofErr w:type="gramEnd"/>
      <w:r w:rsidRPr="00983B18">
        <w:rPr>
          <w:color w:val="1E2328"/>
        </w:rPr>
        <w:t xml:space="preserve"> Протестировали написанными тестами </w:t>
      </w:r>
      <w:r w:rsidRPr="00896838">
        <w:rPr>
          <w:color w:val="1E2328"/>
        </w:rPr>
        <w:t>реализованный</w:t>
      </w:r>
      <w:r w:rsidRPr="00983B18">
        <w:rPr>
          <w:color w:val="1E2328"/>
        </w:rPr>
        <w:t xml:space="preserve"> проект и получили результаты.</w:t>
      </w:r>
    </w:p>
    <w:p w14:paraId="6077640A" w14:textId="77777777" w:rsidR="00A75FBB" w:rsidRPr="00A75FBB" w:rsidRDefault="00A75FBB" w:rsidP="00A75FBB">
      <w:pPr>
        <w:pStyle w:val="a3"/>
        <w:shd w:val="clear" w:color="auto" w:fill="FFFFFF"/>
        <w:ind w:firstLine="708"/>
      </w:pPr>
    </w:p>
    <w:p w14:paraId="5F45B856" w14:textId="77777777" w:rsidR="00A75FBB" w:rsidRPr="00A75FBB" w:rsidRDefault="00A75FBB" w:rsidP="00A75FBB">
      <w:pPr>
        <w:pStyle w:val="a3"/>
      </w:pPr>
    </w:p>
    <w:p w14:paraId="10BD99E1" w14:textId="77777777" w:rsidR="00A75FBB" w:rsidRPr="00A75FBB" w:rsidRDefault="00A75FBB" w:rsidP="00815145">
      <w:pPr>
        <w:rPr>
          <w:sz w:val="28"/>
          <w:szCs w:val="28"/>
        </w:rPr>
      </w:pPr>
    </w:p>
    <w:sectPr w:rsidR="00A75FBB" w:rsidRPr="00A75F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D64FE"/>
    <w:multiLevelType w:val="hybridMultilevel"/>
    <w:tmpl w:val="4A82B5DE"/>
    <w:lvl w:ilvl="0" w:tplc="1C0EA18E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1A3B54"/>
    <w:multiLevelType w:val="hybridMultilevel"/>
    <w:tmpl w:val="76C85ABA"/>
    <w:lvl w:ilvl="0" w:tplc="2436A9C8">
      <w:numFmt w:val="bullet"/>
      <w:lvlText w:val=""/>
      <w:lvlJc w:val="left"/>
      <w:pPr>
        <w:ind w:left="128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E141015"/>
    <w:multiLevelType w:val="hybridMultilevel"/>
    <w:tmpl w:val="3C5C1942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944DB"/>
    <w:multiLevelType w:val="hybridMultilevel"/>
    <w:tmpl w:val="144C1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87504"/>
    <w:multiLevelType w:val="hybridMultilevel"/>
    <w:tmpl w:val="D04A23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FFC09B4"/>
    <w:multiLevelType w:val="hybridMultilevel"/>
    <w:tmpl w:val="EDE2C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B1AA1"/>
    <w:multiLevelType w:val="hybridMultilevel"/>
    <w:tmpl w:val="6EF2C518"/>
    <w:lvl w:ilvl="0" w:tplc="1C0EA18E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EC54397"/>
    <w:multiLevelType w:val="hybridMultilevel"/>
    <w:tmpl w:val="11CE775E"/>
    <w:lvl w:ilvl="0" w:tplc="2436A9C8">
      <w:numFmt w:val="bullet"/>
      <w:lvlText w:val="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F0F6E10"/>
    <w:multiLevelType w:val="hybridMultilevel"/>
    <w:tmpl w:val="9A923B82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D6F641A"/>
    <w:multiLevelType w:val="hybridMultilevel"/>
    <w:tmpl w:val="3580F17E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75994"/>
    <w:multiLevelType w:val="hybridMultilevel"/>
    <w:tmpl w:val="AFFE17D4"/>
    <w:lvl w:ilvl="0" w:tplc="457AB2EC">
      <w:start w:val="1"/>
      <w:numFmt w:val="decimal"/>
      <w:lvlText w:val="%1."/>
      <w:lvlJc w:val="left"/>
      <w:pPr>
        <w:ind w:left="285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" w15:restartNumberingAfterBreak="0">
    <w:nsid w:val="51544AE7"/>
    <w:multiLevelType w:val="hybridMultilevel"/>
    <w:tmpl w:val="25F8F9F8"/>
    <w:lvl w:ilvl="0" w:tplc="1C0EA18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760998"/>
    <w:multiLevelType w:val="hybridMultilevel"/>
    <w:tmpl w:val="99DAC6BC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91553"/>
    <w:multiLevelType w:val="hybridMultilevel"/>
    <w:tmpl w:val="84508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07E8C"/>
    <w:multiLevelType w:val="hybridMultilevel"/>
    <w:tmpl w:val="223CD4D0"/>
    <w:lvl w:ilvl="0" w:tplc="1C0EA18E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C3E487C"/>
    <w:multiLevelType w:val="hybridMultilevel"/>
    <w:tmpl w:val="FDB246E6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38294F"/>
    <w:multiLevelType w:val="hybridMultilevel"/>
    <w:tmpl w:val="3580F17E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91C2F"/>
    <w:multiLevelType w:val="hybridMultilevel"/>
    <w:tmpl w:val="9A923B82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54826A0"/>
    <w:multiLevelType w:val="hybridMultilevel"/>
    <w:tmpl w:val="DDBAC438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9" w15:restartNumberingAfterBreak="0">
    <w:nsid w:val="7A2068B3"/>
    <w:multiLevelType w:val="hybridMultilevel"/>
    <w:tmpl w:val="CB4CB5AA"/>
    <w:lvl w:ilvl="0" w:tplc="457AB2EC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8"/>
  </w:num>
  <w:num w:numId="5">
    <w:abstractNumId w:val="3"/>
  </w:num>
  <w:num w:numId="6">
    <w:abstractNumId w:val="13"/>
  </w:num>
  <w:num w:numId="7">
    <w:abstractNumId w:val="5"/>
  </w:num>
  <w:num w:numId="8">
    <w:abstractNumId w:val="11"/>
  </w:num>
  <w:num w:numId="9">
    <w:abstractNumId w:val="0"/>
  </w:num>
  <w:num w:numId="10">
    <w:abstractNumId w:val="6"/>
  </w:num>
  <w:num w:numId="11">
    <w:abstractNumId w:val="14"/>
  </w:num>
  <w:num w:numId="12">
    <w:abstractNumId w:val="17"/>
  </w:num>
  <w:num w:numId="13">
    <w:abstractNumId w:val="19"/>
  </w:num>
  <w:num w:numId="14">
    <w:abstractNumId w:val="15"/>
  </w:num>
  <w:num w:numId="15">
    <w:abstractNumId w:val="8"/>
  </w:num>
  <w:num w:numId="16">
    <w:abstractNumId w:val="12"/>
  </w:num>
  <w:num w:numId="17">
    <w:abstractNumId w:val="10"/>
  </w:num>
  <w:num w:numId="18">
    <w:abstractNumId w:val="16"/>
  </w:num>
  <w:num w:numId="19">
    <w:abstractNumId w:val="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EC"/>
    <w:rsid w:val="00002AFD"/>
    <w:rsid w:val="000C56EF"/>
    <w:rsid w:val="001064E3"/>
    <w:rsid w:val="00137B14"/>
    <w:rsid w:val="00180ADA"/>
    <w:rsid w:val="00217FE4"/>
    <w:rsid w:val="00260062"/>
    <w:rsid w:val="002A2CAE"/>
    <w:rsid w:val="005174A2"/>
    <w:rsid w:val="0059548F"/>
    <w:rsid w:val="0075323E"/>
    <w:rsid w:val="007B1A7F"/>
    <w:rsid w:val="00815145"/>
    <w:rsid w:val="008174DB"/>
    <w:rsid w:val="0083135C"/>
    <w:rsid w:val="00852091"/>
    <w:rsid w:val="00875FDE"/>
    <w:rsid w:val="00896838"/>
    <w:rsid w:val="008B54EC"/>
    <w:rsid w:val="008E2742"/>
    <w:rsid w:val="00983B18"/>
    <w:rsid w:val="009E171F"/>
    <w:rsid w:val="00A44AEC"/>
    <w:rsid w:val="00A75FBB"/>
    <w:rsid w:val="00BA65F8"/>
    <w:rsid w:val="00C9574C"/>
    <w:rsid w:val="00CB1B16"/>
    <w:rsid w:val="00D32B02"/>
    <w:rsid w:val="00EE4E64"/>
    <w:rsid w:val="00F45B9C"/>
    <w:rsid w:val="00FE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DE202"/>
  <w15:chartTrackingRefBased/>
  <w15:docId w15:val="{A7A72927-B8E0-3B42-88BF-53154368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14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64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A2C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80A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2C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4AE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106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8174D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753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5323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A2C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A2CAE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0AD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9683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6838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9683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96838"/>
    <w:pPr>
      <w:ind w:left="480"/>
    </w:pPr>
    <w:rPr>
      <w:rFonts w:asciiTheme="minorHAnsi" w:hAnsi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896838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896838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96838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96838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96838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96838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9683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2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1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3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2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8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8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4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93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3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3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5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50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2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1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7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0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1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5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5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4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7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8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9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1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9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1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9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9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8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8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75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9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6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4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8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42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07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7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5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9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4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2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8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0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5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5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9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0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9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0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4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3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8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1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7E1C0-3CFF-834A-B9D8-A688D06E3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1475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А. Цилюрик</dc:creator>
  <cp:keywords/>
  <dc:description/>
  <cp:lastModifiedBy>Максим А. Цилюрик</cp:lastModifiedBy>
  <cp:revision>2</cp:revision>
  <dcterms:created xsi:type="dcterms:W3CDTF">2021-01-16T00:42:00Z</dcterms:created>
  <dcterms:modified xsi:type="dcterms:W3CDTF">2021-01-16T00:42:00Z</dcterms:modified>
</cp:coreProperties>
</file>