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19" w:rsidRDefault="009D5B19" w:rsidP="009D5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МОНТАЖ И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ПЕРЕНАЛА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ДКА ВЫКЛЮЧАТЕЛЕЙ НАГРУЗКИ</w:t>
      </w: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Цель работы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изучить конструкцию, принцип действия, монтаж и </w:t>
      </w: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переналадку выключателей нагрузки.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4.1. Основные сведения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4.1.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1. Назначение </w:t>
      </w:r>
      <w:r w:rsidRPr="009D5B19"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  <w:t>и</w:t>
      </w:r>
      <w:r w:rsidRPr="009D5B19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область применения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Выключатели нагрузки переменного тока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ерии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-10 предназначе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ны для работы в шк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фах комплектных распределительных устрой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тв (КРУ), камерах стационарных одностороннего обслуживания (КСО) и комплектных трансформаторных подстанций (КТП) внутренней установки на класс нап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ряжения до 10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кВ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трехфазного переменного тока частотой 50 и 60 Гц для системы 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заземленной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нейтралью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Выключатели ВНР-10 выпуска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я следующих типов: </w:t>
      </w:r>
    </w:p>
    <w:p w:rsidR="00371114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ВНР -    10/400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</w:t>
      </w: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ВНР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 10/400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</w:t>
      </w: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НР</w:t>
      </w:r>
      <w:r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10/400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</w:t>
      </w:r>
      <w:r w:rsidR="00371114" w:rsidRPr="00371114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</w:t>
      </w: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ВНР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  10/400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</w:t>
      </w: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ВНР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  10/400 - 10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ЗУЗ</w:t>
      </w:r>
    </w:p>
    <w:p w:rsidR="00371114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Структура условного обозначения:</w:t>
      </w:r>
    </w:p>
    <w:p w:rsidR="00371114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выключатель;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нагрузка;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ручной привод;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со встроенным предохранителем;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- номинальное напряжение 10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кВ;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400 - номинальный ток 400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А;</w:t>
      </w:r>
    </w:p>
    <w:p w:rsid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10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номинальная периодическая составляющая сквозного</w:t>
      </w:r>
      <w:r w:rsid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тока </w:t>
      </w:r>
      <w:proofErr w:type="gramStart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КЗ</w:t>
      </w:r>
      <w:proofErr w:type="gramEnd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кА; 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с заземляющими ножами;</w:t>
      </w:r>
    </w:p>
    <w:p w:rsid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заземляющие ножи расположены за предохранителем; </w:t>
      </w:r>
    </w:p>
    <w:p w:rsidR="009D5B19" w:rsidRPr="009D5B19" w:rsidRDefault="00371114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- устройство для подачи команды на отключение при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ерегорани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предохранителя;</w:t>
      </w:r>
    </w:p>
    <w:p w:rsidR="00D8474D" w:rsidRPr="009D5B19" w:rsidRDefault="009D5B19" w:rsidP="009D5B19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    - климатическое исполнение и категория размещения по ГОСТ 15150-69 и ГОСТ 15543-70.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4.1.2. Классификация выключателей нагрузки (</w:t>
      </w:r>
      <w:r w:rsidR="00371114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ВН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классифицируются по конструктивным исполнениям:</w:t>
      </w:r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а) без предохранителей;</w:t>
      </w:r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б) с предохранителями, предназначенными для защиты электрических сетей от токов 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КЗ</w:t>
      </w:r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расположенными сверху или снизу выключателя;</w:t>
      </w:r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в) с устройством для подачи команды при перегорании предохра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нителя;</w:t>
      </w:r>
    </w:p>
    <w:p w:rsidR="00371114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г) сверху или снизу расположенными заземляющими ножами. </w:t>
      </w:r>
    </w:p>
    <w:p w:rsidR="00371114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4.1.5. Т</w:t>
      </w:r>
      <w:r w:rsidR="00371114" w:rsidRPr="00371114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ехническ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ая характеристика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Номинальное напряжение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кВ</w:t>
      </w:r>
      <w:proofErr w:type="spellEnd"/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Наибольшее рабочее напряжение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12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кВ</w:t>
      </w:r>
      <w:proofErr w:type="spellEnd"/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Номинальный ток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400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Номинальный ток отключения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400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</w:p>
    <w:p w:rsidR="009D5B19" w:rsidRP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Наибольший ток отключения 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800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</w:p>
    <w:p w:rsidR="00371114" w:rsidRDefault="0037111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Параметры сквозного тока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ток электродин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миче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кой стойкости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 кА</w:t>
      </w: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номинальное начальное значение периодической составляющей 10 кА</w:t>
      </w: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ток термической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стойкости                                                                10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</w:t>
      </w: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время </w:t>
      </w:r>
      <w:proofErr w:type="gramStart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КЗ</w:t>
      </w:r>
      <w:proofErr w:type="gramEnd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1с</w:t>
      </w:r>
    </w:p>
    <w:p w:rsidR="00371114" w:rsidRPr="009D5B19" w:rsidRDefault="0037111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="003711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 тока включения: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наибольший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2,5 кА</w:t>
      </w: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нач.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значение периодической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тавляющей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1,0кА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Параметры токов отключения: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активного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400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ж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ду параллельно включенными цепями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400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х.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трансформатора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</w:t>
      </w:r>
      <w:r w:rsidR="009D5B19"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,3</w:t>
      </w:r>
      <w:proofErr w:type="gramStart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Номинальное напряжение электромагнита отключения привода выключателя: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371114" w:rsidP="0037111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постоянного тока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110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220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371114" w:rsidRDefault="00371114" w:rsidP="00371114">
      <w:pPr>
        <w:tabs>
          <w:tab w:val="left" w:pos="804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переменного тока                                                                       127В, 220В</w:t>
      </w:r>
    </w:p>
    <w:p w:rsidR="00371114" w:rsidRPr="009D5B19" w:rsidRDefault="00371114" w:rsidP="00371114">
      <w:pPr>
        <w:tabs>
          <w:tab w:val="left" w:pos="8040"/>
        </w:tabs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Количество отключений токов отключения при наибольшем рабочем напряжении:</w:t>
      </w:r>
    </w:p>
    <w:p w:rsidR="00371114" w:rsidRPr="009D5B19" w:rsidRDefault="00371114" w:rsidP="003711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DB6195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активного и уравнительного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50 </w:t>
      </w:r>
    </w:p>
    <w:p w:rsid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х.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трансформатора 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200</w:t>
      </w:r>
    </w:p>
    <w:p w:rsidR="00371114" w:rsidRPr="009D5B19" w:rsidRDefault="0037111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Типы и номинальные токи их плавких вставок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Типы применяемых предохранителей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Номинальный ток плавкой вставки, А</w:t>
            </w:r>
          </w:p>
        </w:tc>
      </w:tr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ПК1-6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6; 3,2; 5; 8</w:t>
            </w: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10; 16</w:t>
            </w: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;20; 32</w:t>
            </w:r>
          </w:p>
        </w:tc>
      </w:tr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ПК2-6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32; 40; 50; 80</w:t>
            </w:r>
          </w:p>
        </w:tc>
      </w:tr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ПКЗ-6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80; 100; 160</w:t>
            </w:r>
          </w:p>
        </w:tc>
      </w:tr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ПК1</w:t>
            </w: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2; 3,2; 5; 8; 10; 16; 20; 32</w:t>
            </w:r>
          </w:p>
        </w:tc>
      </w:tr>
      <w:tr w:rsidR="00DB6195" w:rsidTr="00DB6195">
        <w:tc>
          <w:tcPr>
            <w:tcW w:w="4785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ПК2-10</w:t>
            </w:r>
          </w:p>
        </w:tc>
        <w:tc>
          <w:tcPr>
            <w:tcW w:w="4786" w:type="dxa"/>
          </w:tcPr>
          <w:p w:rsidR="00DB6195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32; 40; 50</w:t>
            </w:r>
          </w:p>
        </w:tc>
      </w:tr>
      <w:tr w:rsidR="00DB6195" w:rsidTr="00DB6195">
        <w:tc>
          <w:tcPr>
            <w:tcW w:w="4785" w:type="dxa"/>
          </w:tcPr>
          <w:p w:rsidR="00DB6195" w:rsidRPr="009D5B19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ПКЗ-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86" w:type="dxa"/>
          </w:tcPr>
          <w:p w:rsidR="00DB6195" w:rsidRPr="009D5B19" w:rsidRDefault="00DB6195" w:rsidP="00DB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D5B19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50; 80; 100</w:t>
            </w:r>
          </w:p>
        </w:tc>
      </w:tr>
    </w:tbl>
    <w:p w:rsidR="009D5B19" w:rsidRPr="009D5B19" w:rsidRDefault="009D5B19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4.2. Принципы работы и опи</w:t>
      </w:r>
      <w:r w:rsidR="00DB6195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ание конструкции выключателей нагрузки</w:t>
      </w:r>
    </w:p>
    <w:p w:rsidR="00DB6195" w:rsidRDefault="00DB6195" w:rsidP="00DB61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Default="00DB6195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4.2.1. Принцип работы</w:t>
      </w:r>
    </w:p>
    <w:p w:rsidR="00DB6195" w:rsidRPr="009D5B19" w:rsidRDefault="00DB6195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P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Выключатель нагрузки серии ВНП-10 автога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овый, работа его ос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нована на гашении электрической дуги потоком газов, образующихся в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ледствие разложения вкладыша из органического стекла.</w:t>
      </w:r>
    </w:p>
    <w:p w:rsidR="009D5B19" w:rsidRP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отключении выключателя 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начала размыкают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 глав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ые контакты, затем - дугога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ительные, размещенные в дугога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ительной камере. Воз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никающая при этом дуга воздействует на стенки вкладыша и в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ледствие разложения органического стекла вызывает интенсивное газообразование. В начальный период прохождения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дугогасительного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контакта через канал дугога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ительной камеры выход газов затруднен, что повышает давление внутри камеры. Вихревые потоки газов, находящихся под давлением, га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ят дугу.</w:t>
      </w:r>
    </w:p>
    <w:p w:rsidR="009D5B19" w:rsidRP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Управление выключателем осуществляется ручным приводом (рис.4.1), снабженным механизмом свободного расцепления и электромагнитом отк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лючения 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питанием от независимого источника тока.</w:t>
      </w:r>
    </w:p>
    <w:p w:rsidR="009D5B19" w:rsidRPr="009D5B19" w:rsidRDefault="009D5B19" w:rsidP="00DB6195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Включают выключатель вручную рукояткой привода, а отключают вручную и дистанционно электромагнитом отключения.</w:t>
      </w:r>
    </w:p>
    <w:p w:rsidR="009D5B19" w:rsidRPr="009D5B19" w:rsidRDefault="009D5B19" w:rsidP="009D5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1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5C4BD9B" wp14:editId="07AA9CA2">
            <wp:extent cx="3960240" cy="4734687"/>
            <wp:effectExtent l="0" t="0" r="2540" b="8890"/>
            <wp:docPr id="1" name="Рисунок 1" descr="C:\Users\Мария\Desktop\уцецеце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Desktop\уцецецец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0" cy="47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4.2.2. Устройство выключателей</w:t>
      </w:r>
      <w:r w:rsidR="00DB6195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нагрузки</w:t>
      </w:r>
    </w:p>
    <w:p w:rsidR="00DB6195" w:rsidRPr="009D5B19" w:rsidRDefault="00DB6195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Выключатель нагрузки состоит из сварной рамы, на которой уста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новлены шесть опорных изоляторов (рис.4.2). На трех изоляторах, рас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положенных в нижней части рамы, крепятся ножи контактные, в верхней части - главные и дугогасительные контакты. Движение от рычагов вала к контактным ножам передается изоляционными тягами. Для отключения выключателя между рычагами вала и рамой установлены две отключающие пружины, для смягчения ударов при отключении установлен пружинный буфер.</w:t>
      </w:r>
    </w:p>
    <w:p w:rsidR="00DB6195" w:rsidRPr="009D5B19" w:rsidRDefault="00DB6195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Размыкание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дугогасител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ных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контактов происходит в камерах, вы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полненных из пластмассы и имеющих 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кладыши из органического стекла. Камерам я вкладышам придана дугообразная форма, что дает возможность входить в них подвижному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дугогасител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ному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контакту, который связан о 'контактными ножами с помощью металличе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ких стоек. Выключатели нагруз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ки снабжены стационарными заземляющими ножами,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представляющими собой сварной узел. Он состоит из вала и приваренных к нему контактных плас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тин. Ножи заземляют верхние или нижние выводящие контакты выключателя.</w:t>
      </w:r>
    </w:p>
    <w:p w:rsid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Валы заземляющих ножей и выключателя связаны блокировкой, не позволяющей вкачать ножи заземления при включенном выключателе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включить выключатель при включенных ножах заземления.</w:t>
      </w:r>
    </w:p>
    <w:p w:rsidR="0011115B" w:rsidRPr="009D5B19" w:rsidRDefault="0011115B" w:rsidP="0011115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175B57" wp14:editId="1417E902">
            <wp:extent cx="3238500" cy="4286250"/>
            <wp:effectExtent l="9525" t="0" r="9525" b="9525"/>
            <wp:docPr id="2" name="Рисунок 2" descr="C:\Users\Мария\Desktop\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я\Desktop\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3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95" w:rsidRDefault="00DB6195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DB6195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4.3. Технология монтажа 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 </w:t>
      </w: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регулировки выключателей нагрузки</w:t>
      </w:r>
    </w:p>
    <w:p w:rsidR="00DB6195" w:rsidRPr="009D5B19" w:rsidRDefault="00DB6195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DB61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Выключатели нагрузки ВН-10 можно устанавливать только в вер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тикальном положении.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Для этого,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раму выключателя сначала подвесить на двух болтах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выверить по уровню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отвесу, определив места и тол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щины необходимых прокладок, а затем приступить к за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тежке болтов,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од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softHyphen/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новременно следя за правильным попада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нием ножей в горловины </w:t>
      </w:r>
      <w:proofErr w:type="spellStart"/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дугогаси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тельных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камер. Включать ножи руками нельзя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ввиду возможности перекоса. Пос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ле окончательной застежки крепежных болтов еще раз убедиться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том, что ножи правильно вошли в камеру.</w:t>
      </w:r>
    </w:p>
    <w:p w:rsidR="0011115B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случае пос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ки выключателя ВНР</w:t>
      </w:r>
      <w:r w:rsidR="00DB619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-10/400-10</w:t>
      </w:r>
      <w:r w:rsidR="00DB619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установлен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ном/ выключателю ВНР-10/400-10</w:t>
      </w:r>
      <w:r w:rsidR="00DB619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УЗ привинтить под рамой или лад рамой (в зависимости </w:t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от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электрической схем)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полурамы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изоляторами без пре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дохранителей.</w:t>
      </w:r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Отверстия для крепления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полурамы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выбирать в зависимос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ти от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длины пр</w:t>
      </w:r>
      <w:r w:rsid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дохранителя.</w:t>
      </w:r>
    </w:p>
    <w:p w:rsidR="0011115B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общего надежного заземления рамы </w:t>
      </w:r>
      <w:r w:rsidRPr="00DB6195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proofErr w:type="spellStart"/>
      <w:r w:rsidRP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полурамы</w:t>
      </w:r>
      <w:proofErr w:type="spellEnd"/>
      <w:r w:rsidRPr="00DB619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место соединения до ввинчивания очистить от краски </w:t>
      </w:r>
      <w:r w:rsidRPr="00DB6195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="00DB6195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покрыть тонким слоем</w:t>
      </w:r>
      <w:r w:rsidR="0011115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технического вазелина. Затем установить предварительно зачищенные и </w:t>
      </w:r>
      <w:r w:rsidR="0011115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мазан</w:t>
      </w:r>
      <w:r w:rsidR="0011115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ые техническим вазелином наружные контакты предохранителей на изоляторе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полурамы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а внутренние - на осевые контакты выключате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ля и закрепить болтом.</w:t>
      </w:r>
    </w:p>
    <w:p w:rsidR="0011115B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Регулировку выключателя нагрузки совместно с приводом произ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водить по их </w:t>
      </w:r>
      <w:r w:rsidR="0011115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вклю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ченному положению. Для того чтобы включить выключа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тель нагрузки приводом, необходимо нажать рычаг ручного отключения, находящийся справа от рукоятки привода, до освобождения вращая руко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ятку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сверху вниз, отвести ее до упора, т.е. до зацепления механизма, а затем, вращая рукоятку привода снизу вверх, быстро включить до упора.</w:t>
      </w:r>
    </w:p>
    <w:p w:rsidR="0011115B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При включенном положении </w:t>
      </w:r>
      <w:proofErr w:type="gram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жи</w:t>
      </w:r>
      <w:proofErr w:type="spellEnd"/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выключателя додан быть распо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ложены строго вертикально. Регулировку полного включения ножей вы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полнить посредством изменения длины тяги.</w:t>
      </w:r>
    </w:p>
    <w:p w:rsidR="0011115B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5. После регулировки выключателя нагрузки </w:t>
      </w:r>
      <w:r w:rsidR="0011115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мазать трущиеся части техническим вазелином и выполнить 20-25 контрольных включений и отк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лючений для проверки правильной работы выключателя и привода.</w:t>
      </w:r>
    </w:p>
    <w:p w:rsidR="009D5B19" w:rsidRPr="009D5B19" w:rsidRDefault="0011115B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6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Мак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имальный статический момент на валу выключателя при вклю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чении не должен превышать 250 Н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*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м.</w:t>
      </w:r>
    </w:p>
    <w:p w:rsidR="009D5B19" w:rsidRDefault="009D5B19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7. Скорость включения, м/</w:t>
      </w:r>
      <w:proofErr w:type="gramStart"/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C7534" w:rsidRDefault="002C7534" w:rsidP="001111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2C7534" w:rsidP="002C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момент касания контактов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2,2...3,0</w:t>
      </w:r>
    </w:p>
    <w:p w:rsidR="009D5B19" w:rsidRPr="009D5B19" w:rsidRDefault="002C7534" w:rsidP="002C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максимальная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2,4...3,2</w:t>
      </w:r>
    </w:p>
    <w:p w:rsidR="009D5B19" w:rsidRPr="009D5B19" w:rsidRDefault="002C7534" w:rsidP="002C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входе в </w:t>
      </w:r>
      <w:proofErr w:type="spellStart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дугогасительную</w:t>
      </w:r>
      <w:proofErr w:type="spellEnd"/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камеру     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1,75...2,7</w:t>
      </w:r>
    </w:p>
    <w:p w:rsidR="002C7534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Скорость отключения, м/</w:t>
      </w:r>
      <w:proofErr w:type="gramStart"/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C7534" w:rsidRPr="009D5B19" w:rsidRDefault="002C7534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момент размыкания контактов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2,4...2,3</w:t>
      </w:r>
    </w:p>
    <w:p w:rsidR="009D5B19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максимальная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3,4...3,9</w:t>
      </w:r>
    </w:p>
    <w:p w:rsid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 выходе из дугога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ительной камеры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</w:t>
      </w:r>
      <w:r w:rsidR="009D5B19"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3,3...3,7</w:t>
      </w:r>
    </w:p>
    <w:p w:rsidR="002C7534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8. Вложить патроны предохранителей в контакты, следя за плотным прилеганием последних к колпачкам патронов, если имеются дужки, на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деть их на патроны предохранителей.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9. Присоединить шины к выводным контактам, следя за тем, чтобы при этом не перекосилась изоляторы выключателя.</w:t>
      </w:r>
    </w:p>
    <w:p w:rsidR="002C7534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2C7534" w:rsidRDefault="009D5B19" w:rsidP="002C7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4.4. Особенности эксплуатации</w:t>
      </w:r>
    </w:p>
    <w:p w:rsidR="002C7534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Выключатели нагрузки предназначены для у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тановки в закрытых отапливаемых и неотапливаемых помещениях.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Р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бочее напряжение сети не должно превышать 12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кВ.</w:t>
      </w:r>
      <w:proofErr w:type="spellEnd"/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Наибольший ток отключения выключателя не должен превышать 800А.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 Все трущиеся ча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механизма выключателя по мере необходи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мости смазывать.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 В помещении, в котором установлен выключатель, нельзя до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пускать скопления пыли.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6. Дверь или решетка, закрывающая доступ в камеру выключателя, должна постоянно находиться под замком.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7. Плановая проверка выключателей нагрузки со снятием напряже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ния производится в сроки, устанавливаемые местными инструкциями, од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новременно 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проверкой всей аппаратуры высокого напряжения РУ сог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ласно правилам технической эксплуатации.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8. Перед повторным включением под нагрузку, после длительного пребывания выключателя во включенном соложении, осмотреть его сна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ружи. При сильном (видимом) нагреве контактов и шин более тщательно обследовать выключатель и устранить обнаруженные неисправности.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9. Персонал, обслуживающий РУ, до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жен детально знать у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трой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тво выключателя нагрузки и привода и их 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ояние во время работы.</w:t>
      </w:r>
    </w:p>
    <w:p w:rsid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10. Все введения о неисправностях, обнаруженных при работе выключателя, и результатах периодических осмотров заносить в специ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softHyphen/>
        <w:t>альный журнал, который хранить на каждой станции или подстанции.</w:t>
      </w:r>
    </w:p>
    <w:p w:rsidR="002C7534" w:rsidRPr="009D5B19" w:rsidRDefault="002C7534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2C7534" w:rsidRDefault="009D5B19" w:rsidP="002C7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4.5. Содержание отчета</w:t>
      </w:r>
    </w:p>
    <w:p w:rsidR="002C7534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Цель работы.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Краткие теоретические сведения.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Описание принципа дей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твия и конструкции выключателя ВНР</w:t>
      </w:r>
      <w:r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-10/400-10</w:t>
      </w:r>
      <w:r w:rsidRPr="009D5B19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УЗ.</w:t>
      </w:r>
    </w:p>
    <w:p w:rsid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 Краткие выв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оды по работе.</w:t>
      </w:r>
    </w:p>
    <w:p w:rsidR="002C7534" w:rsidRPr="009D5B19" w:rsidRDefault="002C7534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2C7534" w:rsidRDefault="009D5B19" w:rsidP="002C7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4.6. Контрольные вопросы</w:t>
      </w:r>
    </w:p>
    <w:p w:rsidR="002C7534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Назначение выключателей нагрузки.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Перечислите основные час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ти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выключателя нагрузки.</w:t>
      </w: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 Типы выключателей нагрузка.</w:t>
      </w:r>
    </w:p>
    <w:p w:rsid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 Виды предохранителей, которые применяются с выключателями нагрузки.</w:t>
      </w:r>
    </w:p>
    <w:p w:rsidR="002C7534" w:rsidRPr="009D5B19" w:rsidRDefault="002C7534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2C7534" w:rsidRDefault="009D5B19" w:rsidP="002C7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Литература</w:t>
      </w:r>
    </w:p>
    <w:p w:rsidR="002C7534" w:rsidRPr="009D5B19" w:rsidRDefault="002C7534" w:rsidP="009D5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D5B19" w:rsidRPr="009D5B19" w:rsidRDefault="009D5B19" w:rsidP="002C75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D5B19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9D5B1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Выключатели нагрузки. Инструкция по монтажу и эксплуатации. (Ровен</w:t>
      </w:r>
      <w:r w:rsidR="002C753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bookmarkStart w:id="0" w:name="_GoBack"/>
      <w:bookmarkEnd w:id="0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кий завод высоковольтной аппаратуры).</w:t>
      </w:r>
    </w:p>
    <w:p w:rsidR="009D5B19" w:rsidRPr="009D5B19" w:rsidRDefault="009D5B19" w:rsidP="002C75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 Выключатели нагрузки переменного тока серии ВН-10. </w:t>
      </w:r>
      <w:proofErr w:type="spellStart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Информэлектро</w:t>
      </w:r>
      <w:proofErr w:type="spellEnd"/>
      <w:r w:rsidRPr="009D5B1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1983.</w:t>
      </w:r>
    </w:p>
    <w:sectPr w:rsidR="009D5B19" w:rsidRPr="009D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19"/>
    <w:rsid w:val="0011115B"/>
    <w:rsid w:val="002C7534"/>
    <w:rsid w:val="00371114"/>
    <w:rsid w:val="009D5B19"/>
    <w:rsid w:val="00D8474D"/>
    <w:rsid w:val="00D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B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1114"/>
    <w:pPr>
      <w:ind w:left="720"/>
      <w:contextualSpacing/>
    </w:pPr>
  </w:style>
  <w:style w:type="table" w:styleId="a6">
    <w:name w:val="Table Grid"/>
    <w:basedOn w:val="a1"/>
    <w:uiPriority w:val="59"/>
    <w:rsid w:val="00DB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B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1114"/>
    <w:pPr>
      <w:ind w:left="720"/>
      <w:contextualSpacing/>
    </w:pPr>
  </w:style>
  <w:style w:type="table" w:styleId="a6">
    <w:name w:val="Table Grid"/>
    <w:basedOn w:val="a1"/>
    <w:uiPriority w:val="59"/>
    <w:rsid w:val="00DB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1</cp:revision>
  <dcterms:created xsi:type="dcterms:W3CDTF">2012-10-26T14:10:00Z</dcterms:created>
  <dcterms:modified xsi:type="dcterms:W3CDTF">2012-10-26T15:01:00Z</dcterms:modified>
</cp:coreProperties>
</file>