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9.xml" ContentType="application/vnd.openxmlformats-officedocument.wordprocessingml.header+xml"/>
  <Override PartName="/word/footer21.xml" ContentType="application/vnd.openxmlformats-officedocument.wordprocessingml.footer+xml"/>
  <Override PartName="/word/header1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1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3.xml" ContentType="application/vnd.openxmlformats-officedocument.wordprocessingml.header+xml"/>
  <Override PartName="/word/footer29.xml" ContentType="application/vnd.openxmlformats-officedocument.wordprocessingml.footer+xml"/>
  <Override PartName="/word/header1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5.xml" ContentType="application/vnd.openxmlformats-officedocument.wordprocessingml.header+xml"/>
  <Override PartName="/word/footer32.xml" ContentType="application/vnd.openxmlformats-officedocument.wordprocessingml.foot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1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19.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20.xml" ContentType="application/vnd.openxmlformats-officedocument.wordprocessingml.header+xml"/>
  <Override PartName="/word/footer4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956" w:rsidRPr="00076374" w:rsidRDefault="00A74A1A">
      <w:pPr>
        <w:pStyle w:val="20"/>
        <w:shd w:val="clear" w:color="auto" w:fill="auto"/>
        <w:spacing w:after="743" w:line="200" w:lineRule="exact"/>
        <w:ind w:left="240" w:firstLine="0"/>
        <w:rPr>
          <w:rFonts w:ascii="Times New Roman" w:hAnsi="Times New Roman" w:cs="Times New Roman"/>
        </w:rPr>
      </w:pPr>
      <w:r w:rsidRPr="00076374">
        <w:rPr>
          <w:rFonts w:ascii="Times New Roman" w:hAnsi="Times New Roman" w:cs="Times New Roman"/>
        </w:rPr>
        <w:t>УДК 622. 684</w:t>
      </w:r>
    </w:p>
    <w:p w:rsidR="00EF7956" w:rsidRPr="00076374" w:rsidRDefault="00A74A1A">
      <w:pPr>
        <w:pStyle w:val="20"/>
        <w:shd w:val="clear" w:color="auto" w:fill="auto"/>
        <w:spacing w:after="147" w:line="200" w:lineRule="exact"/>
        <w:ind w:right="140" w:firstLine="0"/>
        <w:jc w:val="center"/>
        <w:rPr>
          <w:rFonts w:ascii="Times New Roman" w:hAnsi="Times New Roman" w:cs="Times New Roman"/>
        </w:rPr>
      </w:pPr>
      <w:r w:rsidRPr="00076374">
        <w:rPr>
          <w:rFonts w:ascii="Times New Roman" w:hAnsi="Times New Roman" w:cs="Times New Roman"/>
        </w:rPr>
        <w:t>Рецензенты:</w:t>
      </w:r>
    </w:p>
    <w:p w:rsidR="00EF7956" w:rsidRPr="00076374" w:rsidRDefault="00A74A1A">
      <w:pPr>
        <w:pStyle w:val="20"/>
        <w:shd w:val="clear" w:color="auto" w:fill="auto"/>
        <w:spacing w:after="0" w:line="226" w:lineRule="exact"/>
        <w:ind w:right="140" w:firstLine="0"/>
        <w:jc w:val="center"/>
        <w:rPr>
          <w:rFonts w:ascii="Times New Roman" w:hAnsi="Times New Roman" w:cs="Times New Roman"/>
        </w:rPr>
      </w:pPr>
      <w:r w:rsidRPr="00076374">
        <w:rPr>
          <w:rFonts w:ascii="Times New Roman" w:hAnsi="Times New Roman" w:cs="Times New Roman"/>
        </w:rPr>
        <w:t>Доктор технических наук, профессор</w:t>
      </w:r>
      <w:r w:rsidRPr="00076374">
        <w:rPr>
          <w:rFonts w:ascii="Times New Roman" w:hAnsi="Times New Roman" w:cs="Times New Roman"/>
        </w:rPr>
        <w:br/>
        <w:t>Московского государственного горного университета,</w:t>
      </w:r>
    </w:p>
    <w:p w:rsidR="00EF7956" w:rsidRPr="00076374" w:rsidRDefault="00A74A1A">
      <w:pPr>
        <w:pStyle w:val="30"/>
        <w:shd w:val="clear" w:color="auto" w:fill="auto"/>
        <w:spacing w:after="176"/>
        <w:ind w:right="140"/>
        <w:rPr>
          <w:rFonts w:ascii="Times New Roman" w:hAnsi="Times New Roman" w:cs="Times New Roman"/>
        </w:rPr>
      </w:pPr>
      <w:r w:rsidRPr="00076374">
        <w:rPr>
          <w:rFonts w:ascii="Times New Roman" w:hAnsi="Times New Roman" w:cs="Times New Roman"/>
        </w:rPr>
        <w:t>А.С. Чирков</w:t>
      </w:r>
    </w:p>
    <w:p w:rsidR="00EF7956" w:rsidRPr="00076374" w:rsidRDefault="00A74A1A">
      <w:pPr>
        <w:pStyle w:val="20"/>
        <w:shd w:val="clear" w:color="auto" w:fill="auto"/>
        <w:spacing w:after="2244" w:line="230" w:lineRule="exact"/>
        <w:ind w:right="80" w:firstLine="0"/>
        <w:jc w:val="center"/>
        <w:rPr>
          <w:rFonts w:ascii="Times New Roman" w:hAnsi="Times New Roman" w:cs="Times New Roman"/>
        </w:rPr>
      </w:pPr>
      <w:r w:rsidRPr="00076374">
        <w:rPr>
          <w:rFonts w:ascii="Times New Roman" w:hAnsi="Times New Roman" w:cs="Times New Roman"/>
        </w:rPr>
        <w:t>Доктор технических наук, профессор,</w:t>
      </w:r>
      <w:r w:rsidRPr="00076374">
        <w:rPr>
          <w:rFonts w:ascii="Times New Roman" w:hAnsi="Times New Roman" w:cs="Times New Roman"/>
        </w:rPr>
        <w:br/>
        <w:t>зав. кафедрой «Открытые горные работы»</w:t>
      </w:r>
      <w:r w:rsidRPr="00076374">
        <w:rPr>
          <w:rFonts w:ascii="Times New Roman" w:hAnsi="Times New Roman" w:cs="Times New Roman"/>
        </w:rPr>
        <w:br/>
        <w:t>Красноярской академии цветных металлов и золота</w:t>
      </w:r>
      <w:r w:rsidRPr="00076374">
        <w:rPr>
          <w:rFonts w:ascii="Times New Roman" w:hAnsi="Times New Roman" w:cs="Times New Roman"/>
        </w:rPr>
        <w:br/>
      </w:r>
      <w:r w:rsidRPr="00076374">
        <w:rPr>
          <w:rStyle w:val="295pt"/>
          <w:rFonts w:ascii="Times New Roman" w:hAnsi="Times New Roman" w:cs="Times New Roman"/>
        </w:rPr>
        <w:t>А.И</w:t>
      </w:r>
      <w:bookmarkStart w:id="0" w:name="_GoBack"/>
      <w:bookmarkEnd w:id="0"/>
      <w:r w:rsidRPr="00076374">
        <w:rPr>
          <w:rStyle w:val="295pt"/>
          <w:rFonts w:ascii="Times New Roman" w:hAnsi="Times New Roman" w:cs="Times New Roman"/>
        </w:rPr>
        <w:t>. Косолапов</w:t>
      </w:r>
    </w:p>
    <w:p w:rsidR="00EF7956" w:rsidRPr="00076374" w:rsidRDefault="00A74A1A">
      <w:pPr>
        <w:pStyle w:val="80"/>
        <w:keepNext/>
        <w:keepLines/>
        <w:shd w:val="clear" w:color="auto" w:fill="auto"/>
        <w:spacing w:before="0" w:line="200" w:lineRule="exact"/>
        <w:ind w:firstLine="720"/>
        <w:rPr>
          <w:rFonts w:ascii="Times New Roman" w:hAnsi="Times New Roman" w:cs="Times New Roman"/>
        </w:rPr>
      </w:pPr>
      <w:bookmarkStart w:id="1" w:name="bookmark0"/>
      <w:r w:rsidRPr="00076374">
        <w:rPr>
          <w:rFonts w:ascii="Times New Roman" w:hAnsi="Times New Roman" w:cs="Times New Roman"/>
        </w:rPr>
        <w:t>Першин Г.Д., Караулов Г.А., Караулов Н.Г.</w:t>
      </w:r>
      <w:bookmarkEnd w:id="1"/>
    </w:p>
    <w:p w:rsidR="00EF7956" w:rsidRPr="00076374" w:rsidRDefault="00A74A1A">
      <w:pPr>
        <w:pStyle w:val="20"/>
        <w:shd w:val="clear" w:color="auto" w:fill="auto"/>
        <w:spacing w:after="0" w:line="202" w:lineRule="exact"/>
        <w:ind w:firstLine="720"/>
        <w:rPr>
          <w:rFonts w:ascii="Times New Roman" w:hAnsi="Times New Roman" w:cs="Times New Roman"/>
        </w:rPr>
      </w:pPr>
      <w:r w:rsidRPr="00076374">
        <w:rPr>
          <w:rFonts w:ascii="Times New Roman" w:hAnsi="Times New Roman" w:cs="Times New Roman"/>
        </w:rPr>
        <w:t xml:space="preserve">Добыча блоков мрамора алмазно-канатными пилами Учеб пособие. - Магнитогорск: МГТУ 2003 - 103 с 13ВЫ 5-89514-351-2 </w:t>
      </w:r>
      <w:r w:rsidRPr="00076374">
        <w:rPr>
          <w:rFonts w:ascii="Times New Roman" w:hAnsi="Times New Roman" w:cs="Times New Roman"/>
          <w:vertAlign w:val="subscript"/>
        </w:rPr>
        <w:t>ти</w:t>
      </w:r>
      <w:r w:rsidRPr="00076374">
        <w:rPr>
          <w:rFonts w:ascii="Times New Roman" w:hAnsi="Times New Roman" w:cs="Times New Roman"/>
        </w:rPr>
        <w:t>„</w:t>
      </w:r>
      <w:r w:rsidRPr="00076374">
        <w:rPr>
          <w:rFonts w:ascii="Times New Roman" w:hAnsi="Times New Roman" w:cs="Times New Roman"/>
          <w:vertAlign w:val="subscript"/>
        </w:rPr>
        <w:t>а</w:t>
      </w:r>
      <w:r w:rsidRPr="00076374">
        <w:rPr>
          <w:rFonts w:ascii="Times New Roman" w:hAnsi="Times New Roman" w:cs="Times New Roman"/>
        </w:rPr>
        <w:t xml:space="preserve"> Приведены особенности процесса добычи блоков мрамора откры- ым способом с применением алмазно-канатных пил по высокоуступной технологии и технико-экономическое обоснование параметров системы разработки месторождений на блочный камень</w:t>
      </w:r>
    </w:p>
    <w:p w:rsidR="00EF7956" w:rsidRPr="00076374" w:rsidRDefault="00A74A1A">
      <w:pPr>
        <w:pStyle w:val="20"/>
        <w:shd w:val="clear" w:color="auto" w:fill="auto"/>
        <w:spacing w:after="181" w:line="202" w:lineRule="exact"/>
        <w:ind w:right="80" w:firstLine="0"/>
        <w:jc w:val="center"/>
        <w:rPr>
          <w:rFonts w:ascii="Times New Roman" w:hAnsi="Times New Roman" w:cs="Times New Roman"/>
        </w:rPr>
      </w:pPr>
      <w:r w:rsidRPr="00076374">
        <w:rPr>
          <w:rStyle w:val="2ArialUnicodeMS7pt"/>
          <w:rFonts w:ascii="Times New Roman" w:hAnsi="Times New Roman" w:cs="Times New Roman"/>
        </w:rPr>
        <w:t>090500</w:t>
      </w:r>
      <w:r w:rsidRPr="00076374">
        <w:rPr>
          <w:rFonts w:ascii="Times New Roman" w:hAnsi="Times New Roman" w:cs="Times New Roman"/>
          <w:vertAlign w:val="superscript"/>
        </w:rPr>
        <w:t>У</w:t>
      </w:r>
      <w:r w:rsidRPr="00076374">
        <w:rPr>
          <w:rFonts w:ascii="Times New Roman" w:hAnsi="Times New Roman" w:cs="Times New Roman"/>
        </w:rPr>
        <w:t>«О</w:t>
      </w:r>
      <w:r w:rsidRPr="00076374">
        <w:rPr>
          <w:rFonts w:ascii="Times New Roman" w:hAnsi="Times New Roman" w:cs="Times New Roman"/>
          <w:vertAlign w:val="superscript"/>
        </w:rPr>
        <w:t>б</w:t>
      </w:r>
      <w:r w:rsidRPr="00076374">
        <w:rPr>
          <w:rFonts w:ascii="Times New Roman" w:hAnsi="Times New Roman" w:cs="Times New Roman"/>
        </w:rPr>
        <w:t>ткп!,</w:t>
      </w:r>
      <w:r w:rsidRPr="00076374">
        <w:rPr>
          <w:rFonts w:ascii="Times New Roman" w:hAnsi="Times New Roman" w:cs="Times New Roman"/>
          <w:vertAlign w:val="subscript"/>
        </w:rPr>
        <w:t>т</w:t>
      </w:r>
      <w:r w:rsidRPr="00076374">
        <w:rPr>
          <w:rFonts w:ascii="Times New Roman" w:hAnsi="Times New Roman" w:cs="Times New Roman"/>
        </w:rPr>
        <w:t>Т</w:t>
      </w:r>
      <w:r w:rsidRPr="00076374">
        <w:rPr>
          <w:rFonts w:ascii="Times New Roman" w:hAnsi="Times New Roman" w:cs="Times New Roman"/>
          <w:vertAlign w:val="superscript"/>
        </w:rPr>
        <w:t>ОбИе п</w:t>
      </w:r>
      <w:r w:rsidRPr="00076374">
        <w:rPr>
          <w:rFonts w:ascii="Times New Roman" w:hAnsi="Times New Roman" w:cs="Times New Roman"/>
        </w:rPr>
        <w:t>Р</w:t>
      </w:r>
      <w:r w:rsidRPr="00076374">
        <w:rPr>
          <w:rFonts w:ascii="Times New Roman" w:hAnsi="Times New Roman" w:cs="Times New Roman"/>
          <w:vertAlign w:val="superscript"/>
        </w:rPr>
        <w:t>е</w:t>
      </w:r>
      <w:r w:rsidRPr="00076374">
        <w:rPr>
          <w:rFonts w:ascii="Times New Roman" w:hAnsi="Times New Roman" w:cs="Times New Roman"/>
        </w:rPr>
        <w:t>Д</w:t>
      </w:r>
      <w:r w:rsidRPr="00076374">
        <w:rPr>
          <w:rFonts w:ascii="Times New Roman" w:hAnsi="Times New Roman" w:cs="Times New Roman"/>
          <w:vertAlign w:val="superscript"/>
        </w:rPr>
        <w:t>назначено</w:t>
      </w:r>
      <w:r w:rsidRPr="00076374">
        <w:rPr>
          <w:rFonts w:ascii="Times New Roman" w:hAnsi="Times New Roman" w:cs="Times New Roman"/>
        </w:rPr>
        <w:t xml:space="preserve"> студентов специальности</w:t>
      </w:r>
      <w:r w:rsidRPr="00076374">
        <w:rPr>
          <w:rFonts w:ascii="Times New Roman" w:hAnsi="Times New Roman" w:cs="Times New Roman"/>
        </w:rPr>
        <w:br/>
        <w:t>гтпп?</w:t>
      </w:r>
      <w:r w:rsidRPr="00076374">
        <w:rPr>
          <w:rFonts w:ascii="Times New Roman" w:hAnsi="Times New Roman" w:cs="Times New Roman"/>
          <w:vertAlign w:val="subscript"/>
        </w:rPr>
        <w:t>т</w:t>
      </w:r>
      <w:r w:rsidRPr="00076374">
        <w:rPr>
          <w:rFonts w:ascii="Times New Roman" w:hAnsi="Times New Roman" w:cs="Times New Roman"/>
        </w:rPr>
        <w:t xml:space="preserve">° </w:t>
      </w:r>
      <w:r w:rsidRPr="00076374">
        <w:rPr>
          <w:rFonts w:ascii="Times New Roman" w:hAnsi="Times New Roman" w:cs="Times New Roman"/>
          <w:vertAlign w:val="superscript"/>
        </w:rPr>
        <w:t>&lt;&lt;0ткрытые г</w:t>
      </w:r>
      <w:r w:rsidRPr="00076374">
        <w:rPr>
          <w:rFonts w:ascii="Times New Roman" w:hAnsi="Times New Roman" w:cs="Times New Roman"/>
        </w:rPr>
        <w:t>°Р</w:t>
      </w:r>
      <w:r w:rsidRPr="00076374">
        <w:rPr>
          <w:rFonts w:ascii="Times New Roman" w:hAnsi="Times New Roman" w:cs="Times New Roman"/>
          <w:vertAlign w:val="superscript"/>
        </w:rPr>
        <w:t>ные</w:t>
      </w:r>
      <w:r w:rsidRPr="00076374">
        <w:rPr>
          <w:rFonts w:ascii="Times New Roman" w:hAnsi="Times New Roman" w:cs="Times New Roman"/>
        </w:rPr>
        <w:t xml:space="preserve"> Работы» при изучении дисциплины: «Добыча</w:t>
      </w:r>
      <w:r w:rsidRPr="00076374">
        <w:rPr>
          <w:rFonts w:ascii="Times New Roman" w:hAnsi="Times New Roman" w:cs="Times New Roman"/>
        </w:rPr>
        <w:br/>
        <w:t>женеров</w:t>
      </w:r>
      <w:r w:rsidRPr="00076374">
        <w:rPr>
          <w:rFonts w:ascii="Times New Roman" w:hAnsi="Times New Roman" w:cs="Times New Roman"/>
          <w:vertAlign w:val="superscript"/>
        </w:rPr>
        <w:t>ЛЬНЫХ Г</w:t>
      </w:r>
      <w:r w:rsidRPr="00076374">
        <w:rPr>
          <w:rFonts w:ascii="Times New Roman" w:hAnsi="Times New Roman" w:cs="Times New Roman"/>
        </w:rPr>
        <w:t>°</w:t>
      </w:r>
      <w:r w:rsidRPr="00076374">
        <w:rPr>
          <w:rFonts w:ascii="Times New Roman" w:hAnsi="Times New Roman" w:cs="Times New Roman"/>
          <w:vertAlign w:val="superscript"/>
        </w:rPr>
        <w:t>РНЫХ П</w:t>
      </w:r>
      <w:r w:rsidRPr="00076374">
        <w:rPr>
          <w:rFonts w:ascii="Times New Roman" w:hAnsi="Times New Roman" w:cs="Times New Roman"/>
        </w:rPr>
        <w:t>°</w:t>
      </w:r>
      <w:r w:rsidRPr="00076374">
        <w:rPr>
          <w:rFonts w:ascii="Times New Roman" w:hAnsi="Times New Roman" w:cs="Times New Roman"/>
          <w:vertAlign w:val="superscript"/>
        </w:rPr>
        <w:t>Р0Д&gt;&gt;</w:t>
      </w:r>
      <w:r w:rsidRPr="00076374">
        <w:rPr>
          <w:rFonts w:ascii="Times New Roman" w:hAnsi="Times New Roman" w:cs="Times New Roman"/>
        </w:rPr>
        <w:t xml:space="preserve">’ </w:t>
      </w:r>
      <w:r w:rsidRPr="00076374">
        <w:rPr>
          <w:rFonts w:ascii="Times New Roman" w:hAnsi="Times New Roman" w:cs="Times New Roman"/>
          <w:vertAlign w:val="superscript"/>
        </w:rPr>
        <w:t>3 ТакЖе дш</w:t>
      </w:r>
      <w:r w:rsidRPr="00076374">
        <w:rPr>
          <w:rFonts w:ascii="Times New Roman" w:hAnsi="Times New Roman" w:cs="Times New Roman"/>
        </w:rPr>
        <w:t xml:space="preserve"> преподавателей и горных ин-</w:t>
      </w:r>
    </w:p>
    <w:p w:rsidR="00EF7956" w:rsidRPr="00076374" w:rsidRDefault="00A74A1A">
      <w:pPr>
        <w:pStyle w:val="20"/>
        <w:shd w:val="clear" w:color="auto" w:fill="auto"/>
        <w:spacing w:after="371" w:line="200" w:lineRule="exact"/>
        <w:ind w:firstLine="0"/>
        <w:jc w:val="right"/>
        <w:rPr>
          <w:rFonts w:ascii="Times New Roman" w:hAnsi="Times New Roman" w:cs="Times New Roman"/>
        </w:rPr>
      </w:pPr>
      <w:r w:rsidRPr="00076374">
        <w:rPr>
          <w:rFonts w:ascii="Times New Roman" w:hAnsi="Times New Roman" w:cs="Times New Roman"/>
        </w:rPr>
        <w:t>УДК 622. 684</w:t>
      </w:r>
    </w:p>
    <w:p w:rsidR="00EF7956" w:rsidRPr="00076374" w:rsidRDefault="00A74A1A">
      <w:pPr>
        <w:pStyle w:val="20"/>
        <w:shd w:val="clear" w:color="auto" w:fill="auto"/>
        <w:tabs>
          <w:tab w:val="left" w:pos="2982"/>
        </w:tabs>
        <w:spacing w:after="0" w:line="200" w:lineRule="exact"/>
        <w:ind w:left="620" w:firstLine="0"/>
        <w:jc w:val="both"/>
        <w:rPr>
          <w:rFonts w:ascii="Times New Roman" w:hAnsi="Times New Roman" w:cs="Times New Roman"/>
        </w:rPr>
      </w:pPr>
      <w:r w:rsidRPr="00076374">
        <w:rPr>
          <w:rFonts w:ascii="Times New Roman" w:hAnsi="Times New Roman" w:cs="Times New Roman"/>
        </w:rPr>
        <w:t>5-89514-351-2</w:t>
      </w:r>
      <w:r w:rsidRPr="00076374">
        <w:rPr>
          <w:rFonts w:ascii="Times New Roman" w:hAnsi="Times New Roman" w:cs="Times New Roman"/>
        </w:rPr>
        <w:tab/>
        <w:t>© МГТУ им. Носова, 2003</w:t>
      </w:r>
    </w:p>
    <w:p w:rsidR="00EF7956" w:rsidRPr="00076374" w:rsidRDefault="00A74A1A">
      <w:pPr>
        <w:pStyle w:val="20"/>
        <w:shd w:val="clear" w:color="auto" w:fill="auto"/>
        <w:spacing w:after="0" w:line="221" w:lineRule="exact"/>
        <w:ind w:left="3200"/>
        <w:rPr>
          <w:rFonts w:ascii="Times New Roman" w:hAnsi="Times New Roman" w:cs="Times New Roman"/>
        </w:rPr>
        <w:sectPr w:rsidR="00EF7956" w:rsidRPr="00076374">
          <w:pgSz w:w="8400" w:h="11900"/>
          <w:pgMar w:top="793" w:right="796" w:bottom="1107" w:left="1018" w:header="0" w:footer="3" w:gutter="0"/>
          <w:cols w:space="720"/>
          <w:noEndnote/>
          <w:docGrid w:linePitch="360"/>
        </w:sectPr>
      </w:pPr>
      <w:r w:rsidRPr="00076374">
        <w:rPr>
          <w:rFonts w:ascii="Times New Roman" w:hAnsi="Times New Roman" w:cs="Times New Roman"/>
        </w:rPr>
        <w:t>© Першин Г.Д., Караулов Г.А., Караулов Н.Г., 2003</w:t>
      </w:r>
    </w:p>
    <w:p w:rsidR="00EF7956" w:rsidRPr="00076374" w:rsidRDefault="00A74A1A">
      <w:pPr>
        <w:pStyle w:val="40"/>
        <w:shd w:val="clear" w:color="auto" w:fill="auto"/>
        <w:spacing w:after="457" w:line="240" w:lineRule="exact"/>
        <w:rPr>
          <w:rFonts w:ascii="Times New Roman" w:hAnsi="Times New Roman" w:cs="Times New Roman"/>
        </w:rPr>
      </w:pPr>
      <w:r w:rsidRPr="00076374">
        <w:rPr>
          <w:rFonts w:ascii="Times New Roman" w:hAnsi="Times New Roman" w:cs="Times New Roman"/>
        </w:rPr>
        <w:lastRenderedPageBreak/>
        <w:t>Предисловие</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В 2000 году общественность России отмечала 300-летие горно-геологической службы. Основанием проведения комплекса мероприятий, связанных с празднованием данного юбилея, послу</w:t>
      </w:r>
      <w:r w:rsidRPr="00076374">
        <w:rPr>
          <w:rFonts w:ascii="Times New Roman" w:hAnsi="Times New Roman" w:cs="Times New Roman"/>
        </w:rPr>
        <w:softHyphen/>
        <w:t>жило учреждение Петром I в августе 1700 года Приказа рудокоп</w:t>
      </w:r>
      <w:r w:rsidRPr="00076374">
        <w:rPr>
          <w:rFonts w:ascii="Times New Roman" w:hAnsi="Times New Roman" w:cs="Times New Roman"/>
        </w:rPr>
        <w:softHyphen/>
        <w:t>ных дел, положившего начало развитию горного дела в стране. Горно-рудное дело в России начиналось с Урала, параллельно ему развивался и каменный промысел, переродившийся в начале XVIII века в камнерезную промышленность Урала, включающую в себя добычу и обработку природного камня. Переход камнеобра- ботки от кустарного состояния к производству на промышленной основе, в первую очередь, был связан с широким развитием гра</w:t>
      </w:r>
      <w:r w:rsidRPr="00076374">
        <w:rPr>
          <w:rFonts w:ascii="Times New Roman" w:hAnsi="Times New Roman" w:cs="Times New Roman"/>
        </w:rPr>
        <w:softHyphen/>
        <w:t>достроительства в период «Петровского барокко», породившим большой спрос на декоративный облицовочный камень и различ</w:t>
      </w:r>
      <w:r w:rsidRPr="00076374">
        <w:rPr>
          <w:rFonts w:ascii="Times New Roman" w:hAnsi="Times New Roman" w:cs="Times New Roman"/>
        </w:rPr>
        <w:softHyphen/>
        <w:t>ные архитектурно-строительные элементы и изделия из него.</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За прошедшие 300 лет отрасль, связанная с добычей и пе</w:t>
      </w:r>
      <w:r w:rsidRPr="00076374">
        <w:rPr>
          <w:rFonts w:ascii="Times New Roman" w:hAnsi="Times New Roman" w:cs="Times New Roman"/>
        </w:rPr>
        <w:softHyphen/>
        <w:t>реработкой природного камня на Урале, прошла сложный путь развития и становления, в котором чередовались подъемы и спа</w:t>
      </w:r>
      <w:r w:rsidRPr="00076374">
        <w:rPr>
          <w:rFonts w:ascii="Times New Roman" w:hAnsi="Times New Roman" w:cs="Times New Roman"/>
        </w:rPr>
        <w:softHyphen/>
        <w:t>ды производства, предопределяемые изменчивостью спроса на природный камень в каждый исторический отрезок времени.</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Сложность и противоречивость развития отрасли характерна и для современного периода, когда не был изжит сложившийся стереотип, что природный камень — это «дворцовый» материал, предназначенный для роскошных монументальных зданий и со</w:t>
      </w:r>
      <w:r w:rsidRPr="00076374">
        <w:rPr>
          <w:rFonts w:ascii="Times New Roman" w:hAnsi="Times New Roman" w:cs="Times New Roman"/>
        </w:rPr>
        <w:softHyphen/>
        <w:t>оружений.</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Кардинальные перемены в отрасли наступили с началом строительства в Советском Союзе метро в Москве, а затем в круп</w:t>
      </w:r>
      <w:r w:rsidRPr="00076374">
        <w:rPr>
          <w:rFonts w:ascii="Times New Roman" w:hAnsi="Times New Roman" w:cs="Times New Roman"/>
        </w:rPr>
        <w:softHyphen/>
        <w:t>ных городах и столицах союзных республик. Мосметрострой широ</w:t>
      </w:r>
      <w:r w:rsidRPr="00076374">
        <w:rPr>
          <w:rFonts w:ascii="Times New Roman" w:hAnsi="Times New Roman" w:cs="Times New Roman"/>
        </w:rPr>
        <w:softHyphen/>
        <w:t>ко использует уральский мрамор при отделке практически всех станций метро. Практика широкого применения природного камня как долговечного высокодекоративного отделочного материала вслед за метро начинает постепенно распространяться на градо</w:t>
      </w:r>
      <w:r w:rsidRPr="00076374">
        <w:rPr>
          <w:rFonts w:ascii="Times New Roman" w:hAnsi="Times New Roman" w:cs="Times New Roman"/>
        </w:rPr>
        <w:softHyphen/>
        <w:t>строительство, где все большее количество зданий и сооружений подвергается как внешней, так и внутренней облицовке природным камнем.</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В наше время природный облицовочный камень из материа</w:t>
      </w:r>
      <w:r w:rsidRPr="00076374">
        <w:rPr>
          <w:rFonts w:ascii="Times New Roman" w:hAnsi="Times New Roman" w:cs="Times New Roman"/>
        </w:rPr>
        <w:softHyphen/>
        <w:t>ла для дворцов превращается в доступный строительно</w:t>
      </w:r>
      <w:r w:rsidRPr="00076374">
        <w:rPr>
          <w:rFonts w:ascii="Times New Roman" w:hAnsi="Times New Roman" w:cs="Times New Roman"/>
        </w:rPr>
        <w:softHyphen/>
        <w:t>отделочный материал для широкого использования в промышлен</w:t>
      </w:r>
      <w:r w:rsidRPr="00076374">
        <w:rPr>
          <w:rFonts w:ascii="Times New Roman" w:hAnsi="Times New Roman" w:cs="Times New Roman"/>
        </w:rPr>
        <w:softHyphen/>
        <w:t>ном и гражданском строительстве, что достигнуто благодаря высо</w:t>
      </w:r>
      <w:r w:rsidRPr="00076374">
        <w:rPr>
          <w:rFonts w:ascii="Times New Roman" w:hAnsi="Times New Roman" w:cs="Times New Roman"/>
        </w:rPr>
        <w:softHyphen/>
        <w:t>кому научно-техническому прогрессу в различных отраслях горного производства.</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Обеспечение научно-технического прогресса и эффективности производства немыслимо без интенсификации научных исследова</w:t>
      </w:r>
      <w:r w:rsidRPr="00076374">
        <w:rPr>
          <w:rFonts w:ascii="Times New Roman" w:hAnsi="Times New Roman" w:cs="Times New Roman"/>
        </w:rPr>
        <w:softHyphen/>
        <w:t>ний. Только путем воплощения научных идей и знаний в высокоэф</w:t>
      </w:r>
      <w:r w:rsidRPr="00076374">
        <w:rPr>
          <w:rFonts w:ascii="Times New Roman" w:hAnsi="Times New Roman" w:cs="Times New Roman"/>
        </w:rPr>
        <w:softHyphen/>
        <w:t>фективные технологические процессы и технические средства про</w:t>
      </w:r>
      <w:r w:rsidRPr="00076374">
        <w:rPr>
          <w:rFonts w:ascii="Times New Roman" w:hAnsi="Times New Roman" w:cs="Times New Roman"/>
        </w:rPr>
        <w:softHyphen/>
        <w:t xml:space="preserve">изводства можно </w:t>
      </w:r>
      <w:r w:rsidRPr="00076374">
        <w:rPr>
          <w:rFonts w:ascii="Times New Roman" w:hAnsi="Times New Roman" w:cs="Times New Roman"/>
        </w:rPr>
        <w:lastRenderedPageBreak/>
        <w:t>обеспечить снижение затрат труда и средств при добыче и переработке полезных ископаемых. По существу приклад</w:t>
      </w:r>
      <w:r w:rsidRPr="00076374">
        <w:rPr>
          <w:rFonts w:ascii="Times New Roman" w:hAnsi="Times New Roman" w:cs="Times New Roman"/>
        </w:rPr>
        <w:softHyphen/>
        <w:t>ные горные науки уже давно превратились в непосредственную про</w:t>
      </w:r>
      <w:r w:rsidRPr="00076374">
        <w:rPr>
          <w:rFonts w:ascii="Times New Roman" w:hAnsi="Times New Roman" w:cs="Times New Roman"/>
        </w:rPr>
        <w:softHyphen/>
        <w:t>изводительную силу, обеспечивающую как экономический, так и со</w:t>
      </w:r>
      <w:r w:rsidRPr="00076374">
        <w:rPr>
          <w:rFonts w:ascii="Times New Roman" w:hAnsi="Times New Roman" w:cs="Times New Roman"/>
        </w:rPr>
        <w:softHyphen/>
        <w:t>циальный эффект для народного хозяйства.</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Интенсивное развитие горных отраслей в советский период предопределяла государственная система научно-технического обеспечения, включающая отраслевые научно-исследовательские институты, научные лаборатории и подразделения в горных вузах и факультетах, а также институты и лаборатории Академии наук. Так, проблемами разработки и переработки месторождений строи</w:t>
      </w:r>
      <w:r w:rsidRPr="00076374">
        <w:rPr>
          <w:rFonts w:ascii="Times New Roman" w:hAnsi="Times New Roman" w:cs="Times New Roman"/>
        </w:rPr>
        <w:softHyphen/>
        <w:t>тельных горных пород и декоративного камня занимались институ</w:t>
      </w:r>
      <w:r w:rsidRPr="00076374">
        <w:rPr>
          <w:rFonts w:ascii="Times New Roman" w:hAnsi="Times New Roman" w:cs="Times New Roman"/>
        </w:rPr>
        <w:softHyphen/>
        <w:t>ты ВНИПИИстромсырье, ВНИИАпмаз, ВНИИЭСМ (г. Москва), ВНИИнеруд (г. Тольятти), НИИКС (г. Ереван), вузы МГИ (г. Москва), КИЦМ (г. Красноярск), КПТИ (г. Караганда) и другие научные под</w:t>
      </w:r>
      <w:r w:rsidRPr="00076374">
        <w:rPr>
          <w:rFonts w:ascii="Times New Roman" w:hAnsi="Times New Roman" w:cs="Times New Roman"/>
        </w:rPr>
        <w:softHyphen/>
        <w:t>разделения. Результаты научно-исследовательских работ и ис</w:t>
      </w:r>
      <w:r w:rsidRPr="00076374">
        <w:rPr>
          <w:rFonts w:ascii="Times New Roman" w:hAnsi="Times New Roman" w:cs="Times New Roman"/>
        </w:rPr>
        <w:softHyphen/>
        <w:t>следований публиковались в сборниках научных трудов отрасле</w:t>
      </w:r>
      <w:r w:rsidRPr="00076374">
        <w:rPr>
          <w:rFonts w:ascii="Times New Roman" w:hAnsi="Times New Roman" w:cs="Times New Roman"/>
        </w:rPr>
        <w:softHyphen/>
        <w:t>вых институтов и вузов, в бюллетенях обзорной и реферативной информации, в вестниках академий наук, а также в периодических изданиях научно-технических журналов «Строительные материа</w:t>
      </w:r>
      <w:r w:rsidRPr="00076374">
        <w:rPr>
          <w:rFonts w:ascii="Times New Roman" w:hAnsi="Times New Roman" w:cs="Times New Roman"/>
        </w:rPr>
        <w:softHyphen/>
        <w:t>лы», «Горный журнал», «Горный журнал. Известия вузов» и др.</w:t>
      </w:r>
    </w:p>
    <w:p w:rsidR="00EF7956" w:rsidRPr="00076374" w:rsidRDefault="00A74A1A">
      <w:pPr>
        <w:pStyle w:val="20"/>
        <w:shd w:val="clear" w:color="auto" w:fill="auto"/>
        <w:spacing w:after="0" w:line="230" w:lineRule="exact"/>
        <w:ind w:firstLine="620"/>
        <w:jc w:val="both"/>
        <w:rPr>
          <w:rFonts w:ascii="Times New Roman" w:hAnsi="Times New Roman" w:cs="Times New Roman"/>
        </w:rPr>
        <w:sectPr w:rsidR="00EF7956" w:rsidRPr="00076374">
          <w:footerReference w:type="even" r:id="rId7"/>
          <w:footerReference w:type="default" r:id="rId8"/>
          <w:footerReference w:type="first" r:id="rId9"/>
          <w:pgSz w:w="8400" w:h="11900"/>
          <w:pgMar w:top="793" w:right="796" w:bottom="1107" w:left="1018" w:header="0" w:footer="3" w:gutter="0"/>
          <w:pgNumType w:start="3"/>
          <w:cols w:space="720"/>
          <w:noEndnote/>
          <w:titlePg/>
          <w:docGrid w:linePitch="360"/>
        </w:sectPr>
      </w:pPr>
      <w:r w:rsidRPr="00076374">
        <w:rPr>
          <w:rFonts w:ascii="Times New Roman" w:hAnsi="Times New Roman" w:cs="Times New Roman"/>
        </w:rPr>
        <w:t>Как правило, информация по камню во всех сборниках шла фрагментарно, наряду с другими проблемами горных отраслей и строительных материалов. Лишь редкие монографии и специали</w:t>
      </w:r>
      <w:r w:rsidRPr="00076374">
        <w:rPr>
          <w:rFonts w:ascii="Times New Roman" w:hAnsi="Times New Roman" w:cs="Times New Roman"/>
        </w:rPr>
        <w:softHyphen/>
        <w:t>зированные профессиональные сборники давали информацион</w:t>
      </w:r>
      <w:r w:rsidRPr="00076374">
        <w:rPr>
          <w:rFonts w:ascii="Times New Roman" w:hAnsi="Times New Roman" w:cs="Times New Roman"/>
        </w:rPr>
        <w:softHyphen/>
        <w:t>ный материал, посвященный только проблемам добычи и обработ</w:t>
      </w:r>
      <w:r w:rsidRPr="00076374">
        <w:rPr>
          <w:rFonts w:ascii="Times New Roman" w:hAnsi="Times New Roman" w:cs="Times New Roman"/>
        </w:rPr>
        <w:softHyphen/>
        <w:t>ки природного камня. Хотя за рубежом в таких странах, как Италия, Испания, США выпускается несколько (в каждой стране) периоди</w:t>
      </w:r>
      <w:r w:rsidRPr="00076374">
        <w:rPr>
          <w:rFonts w:ascii="Times New Roman" w:hAnsi="Times New Roman" w:cs="Times New Roman"/>
        </w:rPr>
        <w:softHyphen/>
        <w:t>ческих журналов по камню. Распад СССР на ряд суверенных госу</w:t>
      </w:r>
      <w:r w:rsidRPr="00076374">
        <w:rPr>
          <w:rFonts w:ascii="Times New Roman" w:hAnsi="Times New Roman" w:cs="Times New Roman"/>
        </w:rPr>
        <w:softHyphen/>
        <w:t>дарств нарушил единое промышленно-экономическое развитие отрасли, её научно-исследовательское и информационное обес</w:t>
      </w:r>
      <w:r w:rsidRPr="00076374">
        <w:rPr>
          <w:rFonts w:ascii="Times New Roman" w:hAnsi="Times New Roman" w:cs="Times New Roman"/>
        </w:rPr>
        <w:softHyphen/>
        <w:t>печение. Изменения, происходящие в стране в связи со сменой общественно-политической формации и переходом к рыночной экономике, породили серьезные проблемы, связанные не только с обеспечением сырьем и, как следствие, падением объемов произ</w:t>
      </w:r>
      <w:r w:rsidRPr="00076374">
        <w:rPr>
          <w:rFonts w:ascii="Times New Roman" w:hAnsi="Times New Roman" w:cs="Times New Roman"/>
        </w:rPr>
        <w:softHyphen/>
        <w:t>водства, но и привели к распаду интеллектуального и материаль</w:t>
      </w:r>
      <w:r w:rsidRPr="00076374">
        <w:rPr>
          <w:rFonts w:ascii="Times New Roman" w:hAnsi="Times New Roman" w:cs="Times New Roman"/>
        </w:rPr>
        <w:softHyphen/>
        <w:t>ного потенциала практически всех подразделений, обеспечиваю</w:t>
      </w:r>
      <w:r w:rsidRPr="00076374">
        <w:rPr>
          <w:rFonts w:ascii="Times New Roman" w:hAnsi="Times New Roman" w:cs="Times New Roman"/>
        </w:rPr>
        <w:softHyphen/>
        <w:t>щих научно-технический прогресс в отрасли. Эначительиое сокра</w:t>
      </w:r>
      <w:r w:rsidRPr="00076374">
        <w:rPr>
          <w:rFonts w:ascii="Times New Roman" w:hAnsi="Times New Roman" w:cs="Times New Roman"/>
        </w:rPr>
        <w:softHyphen/>
        <w:t xml:space="preserve">щение государственных субсидий, главного источника развития отраслевого научно-исследовательского сектора. привело </w:t>
      </w:r>
      <w:r w:rsidRPr="00076374">
        <w:rPr>
          <w:rStyle w:val="2ArialUnicodeMS6pt0pt"/>
          <w:rFonts w:ascii="Times New Roman" w:hAnsi="Times New Roman" w:cs="Times New Roman"/>
        </w:rPr>
        <w:t xml:space="preserve">К </w:t>
      </w:r>
      <w:r w:rsidRPr="00076374">
        <w:rPr>
          <w:rFonts w:ascii="Times New Roman" w:hAnsi="Times New Roman" w:cs="Times New Roman"/>
        </w:rPr>
        <w:t xml:space="preserve">резкому сокращению численности предприятии этого профиля, шогиё из которых находятся на грани выживания Но, вопреки сложившейся экономической ситуации в России, при отсутствии государственной поддержки, инвестиции и координации в отрасли, она лродоГает раздаться, появляется много новых лредлри- ятий различных форм собственности и сфер деятельности, неук </w:t>
      </w:r>
      <w:r w:rsidRPr="00076374">
        <w:rPr>
          <w:rFonts w:ascii="Times New Roman" w:hAnsi="Times New Roman" w:cs="Times New Roman"/>
        </w:rPr>
        <w:lastRenderedPageBreak/>
        <w:t>лонно возрастают объемы применения природного камня в строи</w:t>
      </w:r>
      <w:r w:rsidRPr="00076374">
        <w:rPr>
          <w:rFonts w:ascii="Times New Roman" w:hAnsi="Times New Roman" w:cs="Times New Roman"/>
        </w:rPr>
        <w:softHyphen/>
        <w:t>тельстве и архитектуре.</w:t>
      </w:r>
    </w:p>
    <w:p w:rsidR="00EF7956" w:rsidRPr="00076374" w:rsidRDefault="00A74A1A">
      <w:pPr>
        <w:pStyle w:val="20"/>
        <w:shd w:val="clear" w:color="auto" w:fill="auto"/>
        <w:spacing w:after="0" w:line="226" w:lineRule="exact"/>
        <w:ind w:left="140" w:firstLine="600"/>
        <w:jc w:val="both"/>
        <w:rPr>
          <w:rFonts w:ascii="Times New Roman" w:hAnsi="Times New Roman" w:cs="Times New Roman"/>
        </w:rPr>
      </w:pPr>
      <w:r w:rsidRPr="00076374">
        <w:rPr>
          <w:rFonts w:ascii="Times New Roman" w:hAnsi="Times New Roman" w:cs="Times New Roman"/>
        </w:rPr>
        <w:lastRenderedPageBreak/>
        <w:t>Природный камень с его уникальными декоративными свой</w:t>
      </w:r>
      <w:r w:rsidRPr="00076374">
        <w:rPr>
          <w:rFonts w:ascii="Times New Roman" w:hAnsi="Times New Roman" w:cs="Times New Roman"/>
        </w:rPr>
        <w:softHyphen/>
        <w:t>ствами был и остается не только незаменимым экологически чис</w:t>
      </w:r>
      <w:r w:rsidRPr="00076374">
        <w:rPr>
          <w:rFonts w:ascii="Times New Roman" w:hAnsi="Times New Roman" w:cs="Times New Roman"/>
        </w:rPr>
        <w:softHyphen/>
        <w:t>тым материалом, но и перспективным экспортно-импортным това</w:t>
      </w:r>
      <w:r w:rsidRPr="00076374">
        <w:rPr>
          <w:rFonts w:ascii="Times New Roman" w:hAnsi="Times New Roman" w:cs="Times New Roman"/>
        </w:rPr>
        <w:softHyphen/>
        <w:t>ром. Уровень объемов добычи и переработки природного камня в России не отвечает тем природным запасам, которыми обладает страна. По всем основным технико-экономическим показателям характеризующим уровень развития отрасли, Россия относится к развивающимся странам мира и занимает место в третьем десят</w:t>
      </w:r>
      <w:r w:rsidRPr="00076374">
        <w:rPr>
          <w:rFonts w:ascii="Times New Roman" w:hAnsi="Times New Roman" w:cs="Times New Roman"/>
        </w:rPr>
        <w:softHyphen/>
        <w:t>ке. При этом для России в настоящее время характерно значи</w:t>
      </w:r>
      <w:r w:rsidRPr="00076374">
        <w:rPr>
          <w:rFonts w:ascii="Times New Roman" w:hAnsi="Times New Roman" w:cs="Times New Roman"/>
        </w:rPr>
        <w:softHyphen/>
        <w:t>тельное отставание темпов роста мощностей добывающих пред</w:t>
      </w:r>
      <w:r w:rsidRPr="00076374">
        <w:rPr>
          <w:rFonts w:ascii="Times New Roman" w:hAnsi="Times New Roman" w:cs="Times New Roman"/>
        </w:rPr>
        <w:softHyphen/>
        <w:t>приятии от темпов роста мощностей камнеобработки, т.е. наблю</w:t>
      </w:r>
      <w:r w:rsidRPr="00076374">
        <w:rPr>
          <w:rFonts w:ascii="Times New Roman" w:hAnsi="Times New Roman" w:cs="Times New Roman"/>
        </w:rPr>
        <w:softHyphen/>
        <w:t>дается рассогласование объемов добычи сырья и возможностей его переработки.</w:t>
      </w:r>
    </w:p>
    <w:p w:rsidR="00EF7956" w:rsidRPr="00076374" w:rsidRDefault="00A74A1A">
      <w:pPr>
        <w:pStyle w:val="20"/>
        <w:shd w:val="clear" w:color="auto" w:fill="auto"/>
        <w:spacing w:after="0" w:line="211" w:lineRule="exact"/>
        <w:ind w:left="140" w:firstLine="600"/>
        <w:jc w:val="both"/>
        <w:rPr>
          <w:rFonts w:ascii="Times New Roman" w:hAnsi="Times New Roman" w:cs="Times New Roman"/>
        </w:rPr>
      </w:pPr>
      <w:r w:rsidRPr="00076374">
        <w:rPr>
          <w:rFonts w:ascii="Times New Roman" w:hAnsi="Times New Roman" w:cs="Times New Roman"/>
        </w:rPr>
        <w:t>Неполное удовлетворение потребностей в природном камне вызвано недостаточным вниманием к проблемам разработки ме</w:t>
      </w:r>
      <w:r w:rsidRPr="00076374">
        <w:rPr>
          <w:rFonts w:ascii="Times New Roman" w:hAnsi="Times New Roman" w:cs="Times New Roman"/>
        </w:rPr>
        <w:softHyphen/>
        <w:t>сторождении облицовочного камня и несовершенством технологии ведения добычных работ.</w:t>
      </w:r>
    </w:p>
    <w:p w:rsidR="00EF7956" w:rsidRPr="00076374" w:rsidRDefault="00A74A1A">
      <w:pPr>
        <w:pStyle w:val="20"/>
        <w:shd w:val="clear" w:color="auto" w:fill="auto"/>
        <w:spacing w:after="0" w:line="226" w:lineRule="exact"/>
        <w:ind w:left="140" w:firstLine="600"/>
        <w:jc w:val="both"/>
        <w:rPr>
          <w:rFonts w:ascii="Times New Roman" w:hAnsi="Times New Roman" w:cs="Times New Roman"/>
        </w:rPr>
      </w:pPr>
      <w:r w:rsidRPr="00076374">
        <w:rPr>
          <w:rFonts w:ascii="Times New Roman" w:hAnsi="Times New Roman" w:cs="Times New Roman"/>
        </w:rPr>
        <w:t>Увеличение добычи блоков камня может быть достигнуто техническим перевооружением карьеров, внедрением высокоус- тупнои двухстадиинои технологии с применением алмазно</w:t>
      </w:r>
      <w:r w:rsidRPr="00076374">
        <w:rPr>
          <w:rFonts w:ascii="Times New Roman" w:hAnsi="Times New Roman" w:cs="Times New Roman"/>
        </w:rPr>
        <w:softHyphen/>
        <w:t>канатного оборудования; использованием методик определения прогнозируемого коэффициента выхода товарных блоков с учетом горно-геологических свойств массива пород.</w:t>
      </w:r>
    </w:p>
    <w:p w:rsidR="00EF7956" w:rsidRPr="00076374" w:rsidRDefault="00A74A1A">
      <w:pPr>
        <w:pStyle w:val="20"/>
        <w:shd w:val="clear" w:color="auto" w:fill="auto"/>
        <w:spacing w:after="0" w:line="221" w:lineRule="exact"/>
        <w:ind w:left="140" w:firstLine="600"/>
        <w:jc w:val="both"/>
        <w:rPr>
          <w:rFonts w:ascii="Times New Roman" w:hAnsi="Times New Roman" w:cs="Times New Roman"/>
        </w:rPr>
        <w:sectPr w:rsidR="00EF7956" w:rsidRPr="00076374">
          <w:headerReference w:type="even" r:id="rId10"/>
          <w:headerReference w:type="default" r:id="rId11"/>
          <w:footerReference w:type="even" r:id="rId12"/>
          <w:footerReference w:type="default" r:id="rId13"/>
          <w:headerReference w:type="first" r:id="rId14"/>
          <w:footerReference w:type="first" r:id="rId15"/>
          <w:pgSz w:w="8400" w:h="11900"/>
          <w:pgMar w:top="1387" w:right="658" w:bottom="1387" w:left="1090" w:header="0" w:footer="3" w:gutter="0"/>
          <w:cols w:space="720"/>
          <w:noEndnote/>
          <w:titlePg/>
          <w:docGrid w:linePitch="360"/>
        </w:sectPr>
      </w:pPr>
      <w:r w:rsidRPr="00076374">
        <w:rPr>
          <w:rFonts w:ascii="Times New Roman" w:hAnsi="Times New Roman" w:cs="Times New Roman"/>
        </w:rPr>
        <w:t>Проектирование и эксплуатация карьеров блочного камня по средним показателям трещиноватости и блочное™ массива без учета их изменения в пределах карьерного поля приводит к суще</w:t>
      </w:r>
      <w:r w:rsidRPr="00076374">
        <w:rPr>
          <w:rFonts w:ascii="Times New Roman" w:hAnsi="Times New Roman" w:cs="Times New Roman"/>
        </w:rPr>
        <w:softHyphen/>
        <w:t>ственным потерям товарной продукции. Поэтому чрезвычайно важно рассчитывать геометрические параметры забоев и проекти</w:t>
      </w:r>
      <w:r w:rsidRPr="00076374">
        <w:rPr>
          <w:rFonts w:ascii="Times New Roman" w:hAnsi="Times New Roman" w:cs="Times New Roman"/>
        </w:rPr>
        <w:softHyphen/>
        <w:t>ровать развитие фронта горных работ в карьере на основе анали</w:t>
      </w:r>
      <w:r w:rsidRPr="00076374">
        <w:rPr>
          <w:rFonts w:ascii="Times New Roman" w:hAnsi="Times New Roman" w:cs="Times New Roman"/>
        </w:rPr>
        <w:softHyphen/>
        <w:t>за естественной трещиноватости массивов месторождений обли</w:t>
      </w:r>
      <w:r w:rsidRPr="00076374">
        <w:rPr>
          <w:rFonts w:ascii="Times New Roman" w:hAnsi="Times New Roman" w:cs="Times New Roman"/>
        </w:rPr>
        <w:softHyphen/>
        <w:t>цовочного камня.</w:t>
      </w:r>
    </w:p>
    <w:p w:rsidR="00EF7956" w:rsidRPr="00076374" w:rsidRDefault="00A74A1A">
      <w:pPr>
        <w:pStyle w:val="80"/>
        <w:keepNext/>
        <w:keepLines/>
        <w:numPr>
          <w:ilvl w:val="0"/>
          <w:numId w:val="1"/>
        </w:numPr>
        <w:shd w:val="clear" w:color="auto" w:fill="auto"/>
        <w:tabs>
          <w:tab w:val="left" w:pos="647"/>
        </w:tabs>
        <w:spacing w:before="0" w:after="176" w:line="226" w:lineRule="exact"/>
        <w:ind w:left="2040"/>
        <w:rPr>
          <w:rFonts w:ascii="Times New Roman" w:hAnsi="Times New Roman" w:cs="Times New Roman"/>
        </w:rPr>
      </w:pPr>
      <w:bookmarkStart w:id="2" w:name="bookmark1"/>
      <w:r w:rsidRPr="00076374">
        <w:rPr>
          <w:rFonts w:ascii="Times New Roman" w:hAnsi="Times New Roman" w:cs="Times New Roman"/>
        </w:rPr>
        <w:lastRenderedPageBreak/>
        <w:t>Развитие технологии добычи блоков канатными пилами на мраморных карьерах</w:t>
      </w:r>
      <w:bookmarkEnd w:id="2"/>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Известно, что резанием камня с помощью гибкого инструмен</w:t>
      </w:r>
      <w:r w:rsidRPr="00076374">
        <w:rPr>
          <w:rFonts w:ascii="Times New Roman" w:hAnsi="Times New Roman" w:cs="Times New Roman"/>
        </w:rPr>
        <w:softHyphen/>
        <w:t>та и песка занимались еще в древнем Египте и Греции, при этом в качестве режущего органа тогда применяли джутовый канат с при</w:t>
      </w:r>
      <w:r w:rsidRPr="00076374">
        <w:rPr>
          <w:rFonts w:ascii="Times New Roman" w:hAnsi="Times New Roman" w:cs="Times New Roman"/>
        </w:rPr>
        <w:softHyphen/>
        <w:t>сыпкой кварцевого песка. В 1854 г. французский инженер Дювалье предложил в качестве гибкого режущего инструмента использовать одну или несколько свитых в простейшую прядь проволок. Очевид</w:t>
      </w:r>
      <w:r w:rsidRPr="00076374">
        <w:rPr>
          <w:rFonts w:ascii="Times New Roman" w:hAnsi="Times New Roman" w:cs="Times New Roman"/>
        </w:rPr>
        <w:softHyphen/>
        <w:t>но, что эту дату можно считать как зарождение метода промышлен</w:t>
      </w:r>
      <w:r w:rsidRPr="00076374">
        <w:rPr>
          <w:rFonts w:ascii="Times New Roman" w:hAnsi="Times New Roman" w:cs="Times New Roman"/>
        </w:rPr>
        <w:softHyphen/>
        <w:t>ной распиловки проволочным канатом со свободной подачей абра</w:t>
      </w:r>
      <w:r w:rsidRPr="00076374">
        <w:rPr>
          <w:rFonts w:ascii="Times New Roman" w:hAnsi="Times New Roman" w:cs="Times New Roman"/>
        </w:rPr>
        <w:softHyphen/>
        <w:t>зива. С тех пор в карьерах и на стройках для резки природных кам</w:t>
      </w:r>
      <w:r w:rsidRPr="00076374">
        <w:rPr>
          <w:rFonts w:ascii="Times New Roman" w:hAnsi="Times New Roman" w:cs="Times New Roman"/>
        </w:rPr>
        <w:softHyphen/>
        <w:t>ней и строительных материалов все чаще стали применять установ</w:t>
      </w:r>
      <w:r w:rsidRPr="00076374">
        <w:rPr>
          <w:rFonts w:ascii="Times New Roman" w:hAnsi="Times New Roman" w:cs="Times New Roman"/>
        </w:rPr>
        <w:softHyphen/>
        <w:t>ки с гибким рабочим органом. За прошедший период канатные пилы многократно подвергались изменению и совершенствовались, бла</w:t>
      </w:r>
      <w:r w:rsidRPr="00076374">
        <w:rPr>
          <w:rFonts w:ascii="Times New Roman" w:hAnsi="Times New Roman" w:cs="Times New Roman"/>
        </w:rPr>
        <w:softHyphen/>
        <w:t>годаря чему этот эффективный способ распиловки нашел большое распространение в Италии, Франции, Бельгии и других странах при добыче блоков облицовочного камня из пород средней прочности (типа мрамора и мраморизованных известняков).</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К достоинствам данного камнерезного оборудования следу</w:t>
      </w:r>
      <w:r w:rsidRPr="00076374">
        <w:rPr>
          <w:rFonts w:ascii="Times New Roman" w:hAnsi="Times New Roman" w:cs="Times New Roman"/>
        </w:rPr>
        <w:softHyphen/>
        <w:t>ет отнести простоту конструкции, незначительную энерго- и ме</w:t>
      </w:r>
      <w:r w:rsidRPr="00076374">
        <w:rPr>
          <w:rFonts w:ascii="Times New Roman" w:hAnsi="Times New Roman" w:cs="Times New Roman"/>
        </w:rPr>
        <w:softHyphen/>
        <w:t>таллоемкость, невысокие потери сырья на пропил, возможность выполнения пропилов значительной длины, технологическую гиб</w:t>
      </w:r>
      <w:r w:rsidRPr="00076374">
        <w:rPr>
          <w:rFonts w:ascii="Times New Roman" w:hAnsi="Times New Roman" w:cs="Times New Roman"/>
        </w:rPr>
        <w:softHyphen/>
        <w:t>кость, позволяющую выпиливать монолиты из массива, макси</w:t>
      </w:r>
      <w:r w:rsidRPr="00076374">
        <w:rPr>
          <w:rFonts w:ascii="Times New Roman" w:hAnsi="Times New Roman" w:cs="Times New Roman"/>
        </w:rPr>
        <w:softHyphen/>
        <w:t>мально учитывая горно-геологические особенности месторожде</w:t>
      </w:r>
      <w:r w:rsidRPr="00076374">
        <w:rPr>
          <w:rFonts w:ascii="Times New Roman" w:hAnsi="Times New Roman" w:cs="Times New Roman"/>
        </w:rPr>
        <w:softHyphen/>
        <w:t>ния. Основным недостатком установок с гибким режущим инстру</w:t>
      </w:r>
      <w:r w:rsidRPr="00076374">
        <w:rPr>
          <w:rFonts w:ascii="Times New Roman" w:hAnsi="Times New Roman" w:cs="Times New Roman"/>
        </w:rPr>
        <w:softHyphen/>
        <w:t>ментом является сложность их эксплуатации при отрицательных температурах. Поэтому канатные пилы применяются преимущест</w:t>
      </w:r>
      <w:r w:rsidRPr="00076374">
        <w:rPr>
          <w:rFonts w:ascii="Times New Roman" w:hAnsi="Times New Roman" w:cs="Times New Roman"/>
        </w:rPr>
        <w:softHyphen/>
        <w:t>венно в условиях мягкого климат (Италия, Франция, Португалия, Испания, США, Алжир, Болгария и ряд других стран).</w:t>
      </w:r>
    </w:p>
    <w:p w:rsidR="00EF7956" w:rsidRPr="00076374" w:rsidRDefault="00A74A1A">
      <w:pPr>
        <w:pStyle w:val="20"/>
        <w:shd w:val="clear" w:color="auto" w:fill="auto"/>
        <w:spacing w:after="0" w:line="230" w:lineRule="exact"/>
        <w:ind w:firstLine="640"/>
        <w:jc w:val="both"/>
        <w:rPr>
          <w:rFonts w:ascii="Times New Roman" w:hAnsi="Times New Roman" w:cs="Times New Roman"/>
        </w:rPr>
        <w:sectPr w:rsidR="00EF7956" w:rsidRPr="00076374">
          <w:pgSz w:w="8400" w:h="11900"/>
          <w:pgMar w:top="1402" w:right="862" w:bottom="912" w:left="1049" w:header="0" w:footer="3" w:gutter="0"/>
          <w:cols w:space="720"/>
          <w:noEndnote/>
          <w:docGrid w:linePitch="360"/>
        </w:sectPr>
      </w:pPr>
      <w:r w:rsidRPr="00076374">
        <w:rPr>
          <w:rFonts w:ascii="Times New Roman" w:hAnsi="Times New Roman" w:cs="Times New Roman"/>
        </w:rPr>
        <w:t>Наибольшее развитие канатное пиление получило за рубе</w:t>
      </w:r>
      <w:r w:rsidRPr="00076374">
        <w:rPr>
          <w:rFonts w:ascii="Times New Roman" w:hAnsi="Times New Roman" w:cs="Times New Roman"/>
        </w:rPr>
        <w:softHyphen/>
        <w:t>жом в период с 30-х по 70-е годы. Так в 70-е годы в Италии ежегод</w:t>
      </w:r>
      <w:r w:rsidRPr="00076374">
        <w:rPr>
          <w:rFonts w:ascii="Times New Roman" w:hAnsi="Times New Roman" w:cs="Times New Roman"/>
        </w:rPr>
        <w:softHyphen/>
        <w:t>но канатно-абразивными пилами добывалось 800-900 тыс. кубомет</w:t>
      </w:r>
      <w:r w:rsidRPr="00076374">
        <w:rPr>
          <w:rFonts w:ascii="Times New Roman" w:hAnsi="Times New Roman" w:cs="Times New Roman"/>
        </w:rPr>
        <w:softHyphen/>
        <w:t>ров блоков мрамора и травертина. Добыча блоков в основном ве</w:t>
      </w:r>
      <w:r w:rsidRPr="00076374">
        <w:rPr>
          <w:rFonts w:ascii="Times New Roman" w:hAnsi="Times New Roman" w:cs="Times New Roman"/>
        </w:rPr>
        <w:softHyphen/>
        <w:t>лась открытым способом на карьерах нагорного типа. В условиях карьеров Каррары производительность канатно-абразивных пил составляет 1,2-1,5 м2/час, а высота добычных уступов доходит до 20-50 м. Несмотря на признание и широкое применение технологии добычи канатными пилами, глубоких и детальных исследований в этом направлении в зарубежной научно-технической литературе не приводится. В проспектах фирм, выпускающих камнерезное обору-</w:t>
      </w:r>
    </w:p>
    <w:p w:rsidR="00EF7956" w:rsidRPr="00076374" w:rsidRDefault="00A74A1A">
      <w:pPr>
        <w:pStyle w:val="20"/>
        <w:shd w:val="clear" w:color="auto" w:fill="auto"/>
        <w:spacing w:after="0" w:line="226" w:lineRule="exact"/>
        <w:ind w:firstLine="0"/>
        <w:jc w:val="both"/>
        <w:rPr>
          <w:rFonts w:ascii="Times New Roman" w:hAnsi="Times New Roman" w:cs="Times New Roman"/>
        </w:rPr>
      </w:pPr>
      <w:r w:rsidRPr="00076374">
        <w:rPr>
          <w:rFonts w:ascii="Times New Roman" w:hAnsi="Times New Roman" w:cs="Times New Roman"/>
        </w:rPr>
        <w:lastRenderedPageBreak/>
        <w:t>дование, имеются некоторые рекомендации по эксплуатации канат</w:t>
      </w:r>
      <w:r w:rsidRPr="00076374">
        <w:rPr>
          <w:rFonts w:ascii="Times New Roman" w:hAnsi="Times New Roman" w:cs="Times New Roman"/>
        </w:rPr>
        <w:softHyphen/>
        <w:t>но-абразивных пил, но цельной научно обоснованной информации они не содержат. Опыт работы канатных пил за рубежом отечест</w:t>
      </w:r>
      <w:r w:rsidRPr="00076374">
        <w:rPr>
          <w:rFonts w:ascii="Times New Roman" w:hAnsi="Times New Roman" w:cs="Times New Roman"/>
        </w:rPr>
        <w:softHyphen/>
        <w:t>венными авторами освещен по результатам командировочных по</w:t>
      </w:r>
      <w:r w:rsidRPr="00076374">
        <w:rPr>
          <w:rFonts w:ascii="Times New Roman" w:hAnsi="Times New Roman" w:cs="Times New Roman"/>
        </w:rPr>
        <w:softHyphen/>
        <w:t>ездок специалистов, а также на основе рекламной информации, и, как правило, имеет описательный характер.</w:t>
      </w:r>
    </w:p>
    <w:p w:rsidR="00EF7956" w:rsidRPr="00076374" w:rsidRDefault="00A74A1A">
      <w:pPr>
        <w:pStyle w:val="20"/>
        <w:shd w:val="clear" w:color="auto" w:fill="auto"/>
        <w:spacing w:after="0" w:line="230" w:lineRule="exact"/>
        <w:ind w:firstLine="680"/>
        <w:jc w:val="both"/>
        <w:rPr>
          <w:rFonts w:ascii="Times New Roman" w:hAnsi="Times New Roman" w:cs="Times New Roman"/>
        </w:rPr>
      </w:pPr>
      <w:r w:rsidRPr="00076374">
        <w:rPr>
          <w:rFonts w:ascii="Times New Roman" w:hAnsi="Times New Roman" w:cs="Times New Roman"/>
        </w:rPr>
        <w:t>Первая попытка применения канатно-пильных установок в СССР была осуществлена в 1930 г. при добыче артикского туфа пилами бельгийского производства. Однако вскоре они были сняты с эксплуатации как неоправдавшие себя при добыче абразивных разновидностей туфов. Опытно-промышленная эксплуатация ка</w:t>
      </w:r>
      <w:r w:rsidRPr="00076374">
        <w:rPr>
          <w:rFonts w:ascii="Times New Roman" w:hAnsi="Times New Roman" w:cs="Times New Roman"/>
        </w:rPr>
        <w:softHyphen/>
        <w:t>натно-абразивных пил в стране началась с 1968 г. на карьерах Ар</w:t>
      </w:r>
      <w:r w:rsidRPr="00076374">
        <w:rPr>
          <w:rFonts w:ascii="Times New Roman" w:hAnsi="Times New Roman" w:cs="Times New Roman"/>
        </w:rPr>
        <w:softHyphen/>
        <w:t>мении, Грузии, Украины, где были опробованы и периодически ис</w:t>
      </w:r>
      <w:r w:rsidRPr="00076374">
        <w:rPr>
          <w:rFonts w:ascii="Times New Roman" w:hAnsi="Times New Roman" w:cs="Times New Roman"/>
        </w:rPr>
        <w:softHyphen/>
        <w:t>пользовались закупленные в Италии пилы фирмы «Пеллегрини». При технической помощи НИИКСа (г. Ереван) они были внедрены на Садахлинском и Хорвирапском карьерах. Позднее данные уста</w:t>
      </w:r>
      <w:r w:rsidRPr="00076374">
        <w:rPr>
          <w:rFonts w:ascii="Times New Roman" w:hAnsi="Times New Roman" w:cs="Times New Roman"/>
        </w:rPr>
        <w:softHyphen/>
        <w:t>новки стали применяться на Газганском, Рускеальском карьерах и на карьере Хустнерудпрома. На большинстве указанных карьеров работало по 1-3 установки [9, 52, 54]. Широкое же промышленное применение канатная технология добычи блоков мрамора получи</w:t>
      </w:r>
      <w:r w:rsidRPr="00076374">
        <w:rPr>
          <w:rFonts w:ascii="Times New Roman" w:hAnsi="Times New Roman" w:cs="Times New Roman"/>
        </w:rPr>
        <w:softHyphen/>
        <w:t>ла начиная с 1975 г. на Кибик-Кордонском месторождении.</w:t>
      </w:r>
    </w:p>
    <w:p w:rsidR="00EF7956" w:rsidRPr="00076374" w:rsidRDefault="00A74A1A">
      <w:pPr>
        <w:pStyle w:val="20"/>
        <w:shd w:val="clear" w:color="auto" w:fill="auto"/>
        <w:spacing w:after="0" w:line="230" w:lineRule="exact"/>
        <w:ind w:firstLine="680"/>
        <w:jc w:val="both"/>
        <w:rPr>
          <w:rFonts w:ascii="Times New Roman" w:hAnsi="Times New Roman" w:cs="Times New Roman"/>
        </w:rPr>
      </w:pPr>
      <w:r w:rsidRPr="00076374">
        <w:rPr>
          <w:rFonts w:ascii="Times New Roman" w:hAnsi="Times New Roman" w:cs="Times New Roman"/>
        </w:rPr>
        <w:t>В СНГ наибольший опыт применения канатных пил накопило ПО «Саянмрамор» при разработке Кибик-Кордонского мраморного месторождения, где они использовались круглогодично. Этот опыт эксплуатации канатных пил в условиях сурового климата является уникальным в мировой практике.</w:t>
      </w:r>
    </w:p>
    <w:p w:rsidR="00EF7956" w:rsidRPr="00076374" w:rsidRDefault="00A74A1A">
      <w:pPr>
        <w:pStyle w:val="20"/>
        <w:shd w:val="clear" w:color="auto" w:fill="auto"/>
        <w:spacing w:after="0" w:line="230" w:lineRule="exact"/>
        <w:ind w:firstLine="400"/>
        <w:jc w:val="both"/>
        <w:rPr>
          <w:rFonts w:ascii="Times New Roman" w:hAnsi="Times New Roman" w:cs="Times New Roman"/>
        </w:rPr>
        <w:sectPr w:rsidR="00EF7956" w:rsidRPr="00076374">
          <w:headerReference w:type="even" r:id="rId16"/>
          <w:headerReference w:type="default" r:id="rId17"/>
          <w:footerReference w:type="even" r:id="rId18"/>
          <w:footerReference w:type="default" r:id="rId19"/>
          <w:headerReference w:type="first" r:id="rId20"/>
          <w:footerReference w:type="first" r:id="rId21"/>
          <w:pgSz w:w="8400" w:h="11900"/>
          <w:pgMar w:top="821" w:right="704" w:bottom="934" w:left="994" w:header="0" w:footer="3" w:gutter="0"/>
          <w:pgNumType w:start="7"/>
          <w:cols w:space="720"/>
          <w:noEndnote/>
          <w:docGrid w:linePitch="360"/>
        </w:sectPr>
      </w:pPr>
      <w:r w:rsidRPr="00076374">
        <w:rPr>
          <w:rFonts w:ascii="Times New Roman" w:hAnsi="Times New Roman" w:cs="Times New Roman"/>
        </w:rPr>
        <w:t>- Конструкция канатных пил зависит как от назначения, так и от вида используемого инструмента. Первые установки - канатно</w:t>
      </w:r>
      <w:r w:rsidRPr="00076374">
        <w:rPr>
          <w:rFonts w:ascii="Times New Roman" w:hAnsi="Times New Roman" w:cs="Times New Roman"/>
        </w:rPr>
        <w:softHyphen/>
        <w:t>абразивные пилы, в зависимости от раскладки и ориентации рабо</w:t>
      </w:r>
      <w:r w:rsidRPr="00076374">
        <w:rPr>
          <w:rFonts w:ascii="Times New Roman" w:hAnsi="Times New Roman" w:cs="Times New Roman"/>
        </w:rPr>
        <w:softHyphen/>
        <w:t>чего контура можно разделить на два конструктивных варианта различающихся компоновочной и кинематической схемами: уста</w:t>
      </w:r>
      <w:r w:rsidRPr="00076374">
        <w:rPr>
          <w:rFonts w:ascii="Times New Roman" w:hAnsi="Times New Roman" w:cs="Times New Roman"/>
        </w:rPr>
        <w:softHyphen/>
        <w:t>новки с рассредоточенным контуром и установки с компактным контуром. В первом варианте гибкий контур для обеспечения на</w:t>
      </w:r>
      <w:r w:rsidRPr="00076374">
        <w:rPr>
          <w:rFonts w:ascii="Times New Roman" w:hAnsi="Times New Roman" w:cs="Times New Roman"/>
        </w:rPr>
        <w:softHyphen/>
        <w:t>вески необходимой длины проходит практически по всему про</w:t>
      </w:r>
      <w:r w:rsidRPr="00076374">
        <w:rPr>
          <w:rFonts w:ascii="Times New Roman" w:hAnsi="Times New Roman" w:cs="Times New Roman"/>
        </w:rPr>
        <w:softHyphen/>
        <w:t>странству карьерного поля; во втором варианте большая часть длины каната размещается на сравнительно ограниченной площа</w:t>
      </w:r>
      <w:r w:rsidRPr="00076374">
        <w:rPr>
          <w:rFonts w:ascii="Times New Roman" w:hAnsi="Times New Roman" w:cs="Times New Roman"/>
        </w:rPr>
        <w:softHyphen/>
        <w:t>ди в зоне приводной станции между системой шкивов полиспаст- ного накопителя (рис. 1.1). Канатно-абразивная пила конструкции «Телекомп» (фирма «Пелегрини») состоит из приводной 1 и нако</w:t>
      </w:r>
      <w:r w:rsidRPr="00076374">
        <w:rPr>
          <w:rFonts w:ascii="Times New Roman" w:hAnsi="Times New Roman" w:cs="Times New Roman"/>
        </w:rPr>
        <w:softHyphen/>
        <w:t>пительной станции 5, натяжной станции с контргрузом 4, промежу</w:t>
      </w:r>
      <w:r w:rsidRPr="00076374">
        <w:rPr>
          <w:rFonts w:ascii="Times New Roman" w:hAnsi="Times New Roman" w:cs="Times New Roman"/>
        </w:rPr>
        <w:softHyphen/>
        <w:t>точных направляющих стоек 6, рабочей стойки открытого типа 2, которая помещается со стороны фланговой поверхности обнаже</w:t>
      </w:r>
      <w:r w:rsidRPr="00076374">
        <w:rPr>
          <w:rFonts w:ascii="Times New Roman" w:hAnsi="Times New Roman" w:cs="Times New Roman"/>
        </w:rPr>
        <w:softHyphen/>
        <w:t>ния добычного уступа, наружной рабочей стойки 3, для которой в</w:t>
      </w:r>
    </w:p>
    <w:p w:rsidR="00EF7956" w:rsidRPr="00076374" w:rsidRDefault="003D470E">
      <w:pPr>
        <w:pStyle w:val="20"/>
        <w:shd w:val="clear" w:color="auto" w:fill="auto"/>
        <w:spacing w:after="0" w:line="240" w:lineRule="exact"/>
        <w:ind w:right="220" w:firstLine="0"/>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258" type="#_x0000_t202" style="position:absolute;left:0;text-align:left;margin-left:9.5pt;margin-top:43.2pt;width:309.6pt;height:189.1pt;z-index:-251674112;mso-wrap-distance-left:7.45pt;mso-wrap-distance-right:5pt;mso-position-horizontal-relative:margin" wrapcoords="93 0 20765 0 20765 15494 21600 15494 21600 21600 0 21600 0 15494 93 15494 93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"C:\\Users\\Максим\\Desktop\\media\\image1.jpeg" \* MERGEFORMATINET </w:instrText>
                  </w:r>
                  <w:r>
                    <w:fldChar w:fldCharType="separate"/>
                  </w:r>
                  <w:r w:rsidR="003D470E">
                    <w:fldChar w:fldCharType="begin"/>
                  </w:r>
                  <w:r w:rsidR="003D470E">
                    <w:instrText xml:space="preserve"> </w:instrText>
                  </w:r>
                  <w:r w:rsidR="003D470E">
                    <w:instrText>INCLUDEPICTURE  "C:\\Users\\Максим\\Desktop\\media\\image1.jpeg" \* MERGEFORMATINET</w:instrText>
                  </w:r>
                  <w:r w:rsidR="003D470E">
                    <w:instrText xml:space="preserve"> </w:instrText>
                  </w:r>
                  <w:r w:rsidR="003D470E">
                    <w:fldChar w:fldCharType="separate"/>
                  </w:r>
                  <w:r w:rsidR="003D470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09.75pt;height:189pt">
                        <v:imagedata r:id="rId22" r:href="rId23"/>
                      </v:shape>
                    </w:pict>
                  </w:r>
                  <w:r w:rsidR="003D470E">
                    <w:fldChar w:fldCharType="end"/>
                  </w:r>
                  <w:r>
                    <w:fldChar w:fldCharType="end"/>
                  </w:r>
                </w:p>
                <w:p w:rsidR="00EF7956" w:rsidRDefault="00A74A1A">
                  <w:pPr>
                    <w:pStyle w:val="aa"/>
                    <w:shd w:val="clear" w:color="auto" w:fill="auto"/>
                  </w:pPr>
                  <w:r>
                    <w:rPr>
                      <w:rStyle w:val="Exact"/>
                    </w:rPr>
                    <w:t>Рис. 1.1. Общий вид канатно-абразивной пилы конструкции «Телекомп» (фирма «Пеллегрини»):</w:t>
                  </w:r>
                </w:p>
                <w:p w:rsidR="00EF7956" w:rsidRDefault="00A74A1A">
                  <w:pPr>
                    <w:pStyle w:val="aa"/>
                    <w:shd w:val="clear" w:color="auto" w:fill="auto"/>
                  </w:pPr>
                  <w:r>
                    <w:rPr>
                      <w:rStyle w:val="Garamond9pt2ptExact"/>
                    </w:rPr>
                    <w:t>1,5</w:t>
                  </w:r>
                  <w:r>
                    <w:rPr>
                      <w:rStyle w:val="Exact"/>
                    </w:rPr>
                    <w:t xml:space="preserve"> — соответственно приводная и накопительная станции;</w:t>
                  </w:r>
                </w:p>
                <w:p w:rsidR="00EF7956" w:rsidRDefault="00A74A1A">
                  <w:pPr>
                    <w:pStyle w:val="aa"/>
                    <w:shd w:val="clear" w:color="auto" w:fill="auto"/>
                  </w:pPr>
                  <w:r>
                    <w:rPr>
                      <w:rStyle w:val="Exact"/>
                    </w:rPr>
                    <w:t>2 - рабочая стойка открытого типа; 3 - наружная рабочая стойка;</w:t>
                  </w:r>
                </w:p>
                <w:p w:rsidR="00EF7956" w:rsidRDefault="00A74A1A">
                  <w:pPr>
                    <w:pStyle w:val="aa"/>
                    <w:shd w:val="clear" w:color="auto" w:fill="auto"/>
                  </w:pPr>
                  <w:r>
                    <w:rPr>
                      <w:rStyle w:val="Exact"/>
                    </w:rPr>
                    <w:t>4 - натяжная станция с контргрузом; 6 - промежуточные направляющие стойки; 7 - питатель абразивной пульпы; 8 - перемоточная станция для навески или замены пильного каната</w:t>
                  </w:r>
                </w:p>
              </w:txbxContent>
            </v:textbox>
            <w10:wrap type="topAndBottom" anchorx="margin"/>
          </v:shape>
        </w:pict>
      </w:r>
      <w:r w:rsidR="00A74A1A" w:rsidRPr="00076374">
        <w:rPr>
          <w:rFonts w:ascii="Times New Roman" w:hAnsi="Times New Roman" w:cs="Times New Roman"/>
        </w:rPr>
        <w:t>массиве пород с кровли добычного уступа бурится специальная скважина, питателя абразивной пульпы 7, перемоточной станции для навески или замены пильного каната 8.</w:t>
      </w:r>
    </w:p>
    <w:p w:rsidR="00EF7956" w:rsidRPr="00076374" w:rsidRDefault="00A74A1A">
      <w:pPr>
        <w:pStyle w:val="20"/>
        <w:shd w:val="clear" w:color="auto" w:fill="auto"/>
        <w:spacing w:after="0" w:line="235" w:lineRule="exact"/>
        <w:ind w:left="200" w:firstLine="560"/>
        <w:jc w:val="both"/>
        <w:rPr>
          <w:rFonts w:ascii="Times New Roman" w:hAnsi="Times New Roman" w:cs="Times New Roman"/>
        </w:rPr>
      </w:pPr>
      <w:r w:rsidRPr="00076374">
        <w:rPr>
          <w:rFonts w:ascii="Times New Roman" w:hAnsi="Times New Roman" w:cs="Times New Roman"/>
        </w:rPr>
        <w:t>Первый вариант относится к так называемому традиционно</w:t>
      </w:r>
      <w:r w:rsidRPr="00076374">
        <w:rPr>
          <w:rFonts w:ascii="Times New Roman" w:hAnsi="Times New Roman" w:cs="Times New Roman"/>
        </w:rPr>
        <w:softHyphen/>
        <w:t>му виду канатно-абразивных пил, а второй является модификаци</w:t>
      </w:r>
      <w:r w:rsidRPr="00076374">
        <w:rPr>
          <w:rFonts w:ascii="Times New Roman" w:hAnsi="Times New Roman" w:cs="Times New Roman"/>
        </w:rPr>
        <w:softHyphen/>
        <w:t>ей первого и представлен моделями типа: «Телекомп-Стандарт», «Телекомп-Телематик»; «Телекомп-Супер» (фирма «Пеллегрини», Италия), а также «Комбинат 094» (фирма «Бенетти» Италия), тех</w:t>
      </w:r>
      <w:r w:rsidRPr="00076374">
        <w:rPr>
          <w:rFonts w:ascii="Times New Roman" w:hAnsi="Times New Roman" w:cs="Times New Roman"/>
        </w:rPr>
        <w:softHyphen/>
        <w:t>ническая характеристика которых приведена в табл. 1.1.</w:t>
      </w:r>
    </w:p>
    <w:p w:rsidR="00EF7956" w:rsidRPr="00076374" w:rsidRDefault="00A74A1A">
      <w:pPr>
        <w:pStyle w:val="20"/>
        <w:shd w:val="clear" w:color="auto" w:fill="auto"/>
        <w:spacing w:after="0" w:line="235" w:lineRule="exact"/>
        <w:ind w:left="200" w:firstLine="560"/>
        <w:jc w:val="both"/>
        <w:rPr>
          <w:rFonts w:ascii="Times New Roman" w:hAnsi="Times New Roman" w:cs="Times New Roman"/>
        </w:rPr>
      </w:pPr>
      <w:r w:rsidRPr="00076374">
        <w:rPr>
          <w:rFonts w:ascii="Times New Roman" w:hAnsi="Times New Roman" w:cs="Times New Roman"/>
        </w:rPr>
        <w:t>Применение 2-х или 3-х проволочных спиральных канатов для абразивной распиловки природного камня при его добыче и разделке в мировой практике, как отмечено выше, имеет много</w:t>
      </w:r>
      <w:r w:rsidRPr="00076374">
        <w:rPr>
          <w:rFonts w:ascii="Times New Roman" w:hAnsi="Times New Roman" w:cs="Times New Roman"/>
        </w:rPr>
        <w:softHyphen/>
        <w:t>летнюю историю.</w:t>
      </w:r>
    </w:p>
    <w:p w:rsidR="00EF7956" w:rsidRPr="00076374" w:rsidRDefault="00A74A1A">
      <w:pPr>
        <w:pStyle w:val="20"/>
        <w:shd w:val="clear" w:color="auto" w:fill="auto"/>
        <w:spacing w:after="0" w:line="226" w:lineRule="exact"/>
        <w:ind w:left="200" w:firstLine="560"/>
        <w:jc w:val="both"/>
        <w:rPr>
          <w:rFonts w:ascii="Times New Roman" w:hAnsi="Times New Roman" w:cs="Times New Roman"/>
        </w:rPr>
      </w:pPr>
      <w:r w:rsidRPr="00076374">
        <w:rPr>
          <w:rFonts w:ascii="Times New Roman" w:hAnsi="Times New Roman" w:cs="Times New Roman"/>
        </w:rPr>
        <w:t>Резка камня на канатных пилах производится, движущимся по замкнутому кольцу, канатом за счет прижима к породе и протас</w:t>
      </w:r>
      <w:r w:rsidRPr="00076374">
        <w:rPr>
          <w:rFonts w:ascii="Times New Roman" w:hAnsi="Times New Roman" w:cs="Times New Roman"/>
        </w:rPr>
        <w:softHyphen/>
        <w:t>кивания канатом вдоль пропила абразива, подаваемого вместе с водой в зону резания. В результате на канат со стороны породы действует осевая распределенная нагрузка — сила распиловки.</w:t>
      </w:r>
      <w:r w:rsidRPr="00076374">
        <w:rPr>
          <w:rFonts w:ascii="Times New Roman" w:hAnsi="Times New Roman" w:cs="Times New Roman"/>
        </w:rPr>
        <w:br w:type="page"/>
      </w:r>
    </w:p>
    <w:p w:rsidR="00EF7956" w:rsidRPr="00076374" w:rsidRDefault="00A74A1A">
      <w:pPr>
        <w:pStyle w:val="20"/>
        <w:shd w:val="clear" w:color="auto" w:fill="auto"/>
        <w:spacing w:after="0" w:line="226" w:lineRule="exact"/>
        <w:ind w:right="220" w:firstLine="0"/>
        <w:jc w:val="both"/>
        <w:rPr>
          <w:rFonts w:ascii="Times New Roman" w:hAnsi="Times New Roman" w:cs="Times New Roman"/>
        </w:rPr>
      </w:pPr>
      <w:r w:rsidRPr="00076374">
        <w:rPr>
          <w:rFonts w:ascii="Times New Roman" w:hAnsi="Times New Roman" w:cs="Times New Roman"/>
        </w:rPr>
        <w:lastRenderedPageBreak/>
        <w:t>Канат, обладая, как многопроволочная витая система, двумя сте</w:t>
      </w:r>
      <w:r w:rsidRPr="00076374">
        <w:rPr>
          <w:rFonts w:ascii="Times New Roman" w:hAnsi="Times New Roman" w:cs="Times New Roman"/>
        </w:rPr>
        <w:softHyphen/>
        <w:t>пенями свободы, под воздействием силы распиловки, помимо про</w:t>
      </w:r>
      <w:r w:rsidRPr="00076374">
        <w:rPr>
          <w:rFonts w:ascii="Times New Roman" w:hAnsi="Times New Roman" w:cs="Times New Roman"/>
        </w:rPr>
        <w:softHyphen/>
        <w:t>дольной деформации растяжения, получает в зоне резания вра</w:t>
      </w:r>
      <w:r w:rsidRPr="00076374">
        <w:rPr>
          <w:rFonts w:ascii="Times New Roman" w:hAnsi="Times New Roman" w:cs="Times New Roman"/>
        </w:rPr>
        <w:softHyphen/>
        <w:t>щение. Это вращение в свою очередь вызывает появление рас</w:t>
      </w:r>
      <w:r w:rsidRPr="00076374">
        <w:rPr>
          <w:rFonts w:ascii="Times New Roman" w:hAnsi="Times New Roman" w:cs="Times New Roman"/>
        </w:rPr>
        <w:softHyphen/>
        <w:t>пределенной нагрузки, действующей вдоль линии резания в плос</w:t>
      </w:r>
      <w:r w:rsidRPr="00076374">
        <w:rPr>
          <w:rFonts w:ascii="Times New Roman" w:hAnsi="Times New Roman" w:cs="Times New Roman"/>
        </w:rPr>
        <w:softHyphen/>
        <w:t>кости перпендикулярной плоскости пропила, что в итоге приводит к боковому уводу плоскости пропила от вертикального направления.</w:t>
      </w:r>
    </w:p>
    <w:p w:rsidR="00EF7956" w:rsidRPr="00076374" w:rsidRDefault="00A74A1A">
      <w:pPr>
        <w:pStyle w:val="a9"/>
        <w:framePr w:w="6701" w:wrap="notBeside" w:vAnchor="text" w:hAnchor="text" w:xAlign="center" w:y="1"/>
        <w:shd w:val="clear" w:color="auto" w:fill="auto"/>
        <w:spacing w:line="200" w:lineRule="exact"/>
        <w:rPr>
          <w:rFonts w:ascii="Times New Roman" w:hAnsi="Times New Roman" w:cs="Times New Roman"/>
        </w:rPr>
      </w:pPr>
      <w:r w:rsidRPr="00076374">
        <w:rPr>
          <w:rFonts w:ascii="Times New Roman" w:hAnsi="Times New Roman" w:cs="Times New Roman"/>
        </w:rPr>
        <w:t>Таблица 1.1</w:t>
      </w:r>
    </w:p>
    <w:p w:rsidR="00EF7956" w:rsidRPr="00076374" w:rsidRDefault="00A74A1A">
      <w:pPr>
        <w:pStyle w:val="a9"/>
        <w:framePr w:w="6701"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t>Техническая характеристика канатно-абразивных установок</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19"/>
        <w:gridCol w:w="840"/>
        <w:gridCol w:w="850"/>
        <w:gridCol w:w="1277"/>
        <w:gridCol w:w="1315"/>
      </w:tblGrid>
      <w:tr w:rsidR="00EF7956" w:rsidRPr="00076374">
        <w:trPr>
          <w:trHeight w:hRule="exact" w:val="874"/>
          <w:jc w:val="center"/>
        </w:trPr>
        <w:tc>
          <w:tcPr>
            <w:tcW w:w="2419"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Показатели</w:t>
            </w:r>
          </w:p>
        </w:tc>
        <w:tc>
          <w:tcPr>
            <w:tcW w:w="840" w:type="dxa"/>
            <w:tcBorders>
              <w:top w:val="single" w:sz="4" w:space="0" w:color="auto"/>
              <w:lef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КР-528</w:t>
            </w:r>
          </w:p>
          <w:p w:rsidR="00EF7956" w:rsidRPr="00076374" w:rsidRDefault="00A74A1A">
            <w:pPr>
              <w:pStyle w:val="20"/>
              <w:framePr w:w="6701"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Куйбы</w:t>
            </w:r>
            <w:r w:rsidRPr="00076374">
              <w:rPr>
                <w:rStyle w:val="28pt"/>
                <w:rFonts w:ascii="Times New Roman" w:hAnsi="Times New Roman" w:cs="Times New Roman"/>
              </w:rPr>
              <w:softHyphen/>
            </w:r>
          </w:p>
          <w:p w:rsidR="00EF7956" w:rsidRPr="00076374" w:rsidRDefault="00A74A1A">
            <w:pPr>
              <w:pStyle w:val="20"/>
              <w:framePr w:w="6701"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шевский</w:t>
            </w:r>
          </w:p>
          <w:p w:rsidR="00EF7956" w:rsidRPr="00076374" w:rsidRDefault="00A74A1A">
            <w:pPr>
              <w:pStyle w:val="20"/>
              <w:framePr w:w="6701" w:wrap="notBeside" w:vAnchor="text" w:hAnchor="text" w:xAlign="center" w:y="1"/>
              <w:shd w:val="clear" w:color="auto" w:fill="auto"/>
              <w:spacing w:after="0" w:line="206" w:lineRule="exact"/>
              <w:ind w:right="240" w:firstLine="0"/>
              <w:jc w:val="right"/>
              <w:rPr>
                <w:rFonts w:ascii="Times New Roman" w:hAnsi="Times New Roman" w:cs="Times New Roman"/>
              </w:rPr>
            </w:pPr>
            <w:r w:rsidRPr="00076374">
              <w:rPr>
                <w:rStyle w:val="28pt"/>
                <w:rFonts w:ascii="Times New Roman" w:hAnsi="Times New Roman" w:cs="Times New Roman"/>
              </w:rPr>
              <w:t>завод</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«Пеллег-</w:t>
            </w:r>
          </w:p>
          <w:p w:rsidR="00EF7956" w:rsidRPr="00076374" w:rsidRDefault="00A74A1A">
            <w:pPr>
              <w:pStyle w:val="20"/>
              <w:framePr w:w="6701"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рини»</w:t>
            </w:r>
          </w:p>
          <w:p w:rsidR="00EF7956" w:rsidRPr="00076374" w:rsidRDefault="00A74A1A">
            <w:pPr>
              <w:pStyle w:val="20"/>
              <w:framePr w:w="6701"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(Италия)</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206" w:lineRule="exact"/>
              <w:ind w:left="200" w:firstLine="0"/>
              <w:rPr>
                <w:rFonts w:ascii="Times New Roman" w:hAnsi="Times New Roman" w:cs="Times New Roman"/>
              </w:rPr>
            </w:pPr>
            <w:r w:rsidRPr="00076374">
              <w:rPr>
                <w:rStyle w:val="28pt"/>
                <w:rFonts w:ascii="Times New Roman" w:hAnsi="Times New Roman" w:cs="Times New Roman"/>
              </w:rPr>
              <w:t>«Телекомп»</w:t>
            </w:r>
          </w:p>
          <w:p w:rsidR="00EF7956" w:rsidRPr="00076374" w:rsidRDefault="00A74A1A">
            <w:pPr>
              <w:pStyle w:val="20"/>
              <w:framePr w:w="6701"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фирма</w:t>
            </w:r>
          </w:p>
          <w:p w:rsidR="00EF7956" w:rsidRPr="00076374" w:rsidRDefault="00A74A1A">
            <w:pPr>
              <w:pStyle w:val="20"/>
              <w:framePr w:w="6701"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«Пеллегрини»</w:t>
            </w:r>
          </w:p>
          <w:p w:rsidR="00EF7956" w:rsidRPr="00076374" w:rsidRDefault="00A74A1A">
            <w:pPr>
              <w:pStyle w:val="20"/>
              <w:framePr w:w="6701"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(Италия)</w:t>
            </w:r>
          </w:p>
        </w:tc>
        <w:tc>
          <w:tcPr>
            <w:tcW w:w="1315"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«Кобинат 094» фирма «Бенетти» (Италия)</w:t>
            </w:r>
          </w:p>
        </w:tc>
      </w:tr>
      <w:tr w:rsidR="00EF7956" w:rsidRPr="00076374">
        <w:trPr>
          <w:trHeight w:hRule="exact" w:val="432"/>
          <w:jc w:val="center"/>
        </w:trPr>
        <w:tc>
          <w:tcPr>
            <w:tcW w:w="2419" w:type="dxa"/>
            <w:tcBorders>
              <w:top w:val="single" w:sz="4" w:space="0" w:color="auto"/>
              <w:left w:val="single" w:sz="4" w:space="0" w:color="auto"/>
            </w:tcBorders>
            <w:shd w:val="clear" w:color="auto" w:fill="FFFFFF"/>
          </w:tcPr>
          <w:p w:rsidR="00EF7956" w:rsidRPr="00076374" w:rsidRDefault="00A74A1A">
            <w:pPr>
              <w:pStyle w:val="20"/>
              <w:framePr w:w="6701" w:wrap="notBeside" w:vAnchor="text" w:hAnchor="text" w:xAlign="center" w:y="1"/>
              <w:shd w:val="clear" w:color="auto" w:fill="auto"/>
              <w:spacing w:after="0" w:line="202" w:lineRule="exact"/>
              <w:ind w:firstLine="0"/>
              <w:rPr>
                <w:rFonts w:ascii="Times New Roman" w:hAnsi="Times New Roman" w:cs="Times New Roman"/>
              </w:rPr>
            </w:pPr>
            <w:r w:rsidRPr="00076374">
              <w:rPr>
                <w:rStyle w:val="28pt"/>
                <w:rFonts w:ascii="Times New Roman" w:hAnsi="Times New Roman" w:cs="Times New Roman"/>
              </w:rPr>
              <w:t>Длина рабочего контура, м</w:t>
            </w:r>
          </w:p>
        </w:tc>
        <w:tc>
          <w:tcPr>
            <w:tcW w:w="84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right="240" w:firstLine="0"/>
              <w:jc w:val="right"/>
              <w:rPr>
                <w:rFonts w:ascii="Times New Roman" w:hAnsi="Times New Roman" w:cs="Times New Roman"/>
              </w:rPr>
            </w:pPr>
            <w:r w:rsidRPr="00076374">
              <w:rPr>
                <w:rStyle w:val="28pt"/>
                <w:rFonts w:ascii="Times New Roman" w:hAnsi="Times New Roman" w:cs="Times New Roman"/>
              </w:rPr>
              <w:t>800-</w:t>
            </w:r>
          </w:p>
          <w:p w:rsidR="00EF7956" w:rsidRPr="00076374" w:rsidRDefault="00A74A1A">
            <w:pPr>
              <w:pStyle w:val="20"/>
              <w:framePr w:w="6701" w:wrap="notBeside" w:vAnchor="text" w:hAnchor="text" w:xAlign="center" w:y="1"/>
              <w:shd w:val="clear" w:color="auto" w:fill="auto"/>
              <w:spacing w:after="0" w:line="160" w:lineRule="exact"/>
              <w:ind w:right="240" w:firstLine="0"/>
              <w:jc w:val="right"/>
              <w:rPr>
                <w:rFonts w:ascii="Times New Roman" w:hAnsi="Times New Roman" w:cs="Times New Roman"/>
              </w:rPr>
            </w:pPr>
            <w:r w:rsidRPr="00076374">
              <w:rPr>
                <w:rStyle w:val="28pt"/>
                <w:rFonts w:ascii="Times New Roman" w:hAnsi="Times New Roman" w:cs="Times New Roman"/>
              </w:rPr>
              <w:t>1000</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left="260" w:firstLine="0"/>
              <w:rPr>
                <w:rFonts w:ascii="Times New Roman" w:hAnsi="Times New Roman" w:cs="Times New Roman"/>
              </w:rPr>
            </w:pPr>
            <w:r w:rsidRPr="00076374">
              <w:rPr>
                <w:rStyle w:val="28pt"/>
                <w:rFonts w:ascii="Times New Roman" w:hAnsi="Times New Roman" w:cs="Times New Roman"/>
              </w:rPr>
              <w:t>1000</w:t>
            </w:r>
          </w:p>
        </w:tc>
        <w:tc>
          <w:tcPr>
            <w:tcW w:w="1277"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1000</w:t>
            </w:r>
          </w:p>
        </w:tc>
        <w:tc>
          <w:tcPr>
            <w:tcW w:w="1315"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1000</w:t>
            </w:r>
          </w:p>
        </w:tc>
      </w:tr>
      <w:tr w:rsidR="00EF7956" w:rsidRPr="00076374">
        <w:trPr>
          <w:trHeight w:hRule="exact" w:val="427"/>
          <w:jc w:val="center"/>
        </w:trPr>
        <w:tc>
          <w:tcPr>
            <w:tcW w:w="2419" w:type="dxa"/>
            <w:tcBorders>
              <w:top w:val="single" w:sz="4" w:space="0" w:color="auto"/>
              <w:left w:val="single" w:sz="4" w:space="0" w:color="auto"/>
            </w:tcBorders>
            <w:shd w:val="clear" w:color="auto" w:fill="FFFFFF"/>
          </w:tcPr>
          <w:p w:rsidR="00EF7956" w:rsidRPr="00076374" w:rsidRDefault="00A74A1A">
            <w:pPr>
              <w:pStyle w:val="20"/>
              <w:framePr w:w="6701" w:wrap="notBeside" w:vAnchor="text" w:hAnchor="text" w:xAlign="center" w:y="1"/>
              <w:shd w:val="clear" w:color="auto" w:fill="auto"/>
              <w:spacing w:after="0" w:line="202" w:lineRule="exact"/>
              <w:ind w:firstLine="0"/>
              <w:rPr>
                <w:rFonts w:ascii="Times New Roman" w:hAnsi="Times New Roman" w:cs="Times New Roman"/>
              </w:rPr>
            </w:pPr>
            <w:r w:rsidRPr="00076374">
              <w:rPr>
                <w:rStyle w:val="28pt"/>
                <w:rFonts w:ascii="Times New Roman" w:hAnsi="Times New Roman" w:cs="Times New Roman"/>
              </w:rPr>
              <w:t>Скорость движения кана</w:t>
            </w:r>
            <w:r w:rsidRPr="00076374">
              <w:rPr>
                <w:rStyle w:val="28pt"/>
                <w:rFonts w:ascii="Times New Roman" w:hAnsi="Times New Roman" w:cs="Times New Roman"/>
              </w:rPr>
              <w:softHyphen/>
              <w:t>та, м/с</w:t>
            </w:r>
          </w:p>
        </w:tc>
        <w:tc>
          <w:tcPr>
            <w:tcW w:w="84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
                <w:rFonts w:ascii="Times New Roman" w:hAnsi="Times New Roman" w:cs="Times New Roman"/>
              </w:rPr>
              <w:t>4;6;8;10</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left="260" w:firstLine="0"/>
              <w:rPr>
                <w:rFonts w:ascii="Times New Roman" w:hAnsi="Times New Roman" w:cs="Times New Roman"/>
              </w:rPr>
            </w:pPr>
            <w:r w:rsidRPr="00076374">
              <w:rPr>
                <w:rStyle w:val="28pt"/>
                <w:rFonts w:ascii="Times New Roman" w:hAnsi="Times New Roman" w:cs="Times New Roman"/>
              </w:rPr>
              <w:t>6,5;8</w:t>
            </w:r>
          </w:p>
        </w:tc>
        <w:tc>
          <w:tcPr>
            <w:tcW w:w="1277"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
                <w:rFonts w:ascii="Times New Roman" w:hAnsi="Times New Roman" w:cs="Times New Roman"/>
              </w:rPr>
              <w:t>6,5;8;12;14</w:t>
            </w:r>
          </w:p>
        </w:tc>
        <w:tc>
          <w:tcPr>
            <w:tcW w:w="1315"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7,3;15,2</w:t>
            </w:r>
          </w:p>
        </w:tc>
      </w:tr>
      <w:tr w:rsidR="00EF7956" w:rsidRPr="00076374">
        <w:trPr>
          <w:trHeight w:hRule="exact" w:val="432"/>
          <w:jc w:val="center"/>
        </w:trPr>
        <w:tc>
          <w:tcPr>
            <w:tcW w:w="2419" w:type="dxa"/>
            <w:tcBorders>
              <w:top w:val="single" w:sz="4" w:space="0" w:color="auto"/>
              <w:left w:val="single" w:sz="4" w:space="0" w:color="auto"/>
            </w:tcBorders>
            <w:shd w:val="clear" w:color="auto" w:fill="FFFFFF"/>
          </w:tcPr>
          <w:p w:rsidR="00EF7956" w:rsidRPr="00076374" w:rsidRDefault="00A74A1A">
            <w:pPr>
              <w:pStyle w:val="20"/>
              <w:framePr w:w="6701" w:wrap="notBeside" w:vAnchor="text" w:hAnchor="text" w:xAlign="center" w:y="1"/>
              <w:shd w:val="clear" w:color="auto" w:fill="auto"/>
              <w:spacing w:after="0" w:line="202" w:lineRule="exact"/>
              <w:ind w:firstLine="0"/>
              <w:rPr>
                <w:rFonts w:ascii="Times New Roman" w:hAnsi="Times New Roman" w:cs="Times New Roman"/>
              </w:rPr>
            </w:pPr>
            <w:r w:rsidRPr="00076374">
              <w:rPr>
                <w:rStyle w:val="28pt"/>
                <w:rFonts w:ascii="Times New Roman" w:hAnsi="Times New Roman" w:cs="Times New Roman"/>
              </w:rPr>
              <w:t>Диаметр приводного шки</w:t>
            </w:r>
            <w:r w:rsidRPr="00076374">
              <w:rPr>
                <w:rStyle w:val="28pt"/>
                <w:rFonts w:ascii="Times New Roman" w:hAnsi="Times New Roman" w:cs="Times New Roman"/>
              </w:rPr>
              <w:softHyphen/>
              <w:t>ва, мм</w:t>
            </w:r>
          </w:p>
        </w:tc>
        <w:tc>
          <w:tcPr>
            <w:tcW w:w="84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right="240" w:firstLine="0"/>
              <w:jc w:val="right"/>
              <w:rPr>
                <w:rFonts w:ascii="Times New Roman" w:hAnsi="Times New Roman" w:cs="Times New Roman"/>
              </w:rPr>
            </w:pPr>
            <w:r w:rsidRPr="00076374">
              <w:rPr>
                <w:rStyle w:val="28pt"/>
                <w:rFonts w:ascii="Times New Roman" w:hAnsi="Times New Roman" w:cs="Times New Roman"/>
              </w:rPr>
              <w:t>700</w:t>
            </w:r>
          </w:p>
        </w:tc>
        <w:tc>
          <w:tcPr>
            <w:tcW w:w="850" w:type="dxa"/>
            <w:tcBorders>
              <w:top w:val="single" w:sz="4" w:space="0" w:color="auto"/>
              <w:lef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800</w:t>
            </w:r>
          </w:p>
        </w:tc>
        <w:tc>
          <w:tcPr>
            <w:tcW w:w="1277"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700; 800</w:t>
            </w:r>
          </w:p>
        </w:tc>
        <w:tc>
          <w:tcPr>
            <w:tcW w:w="1315"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600</w:t>
            </w:r>
          </w:p>
        </w:tc>
      </w:tr>
      <w:tr w:rsidR="00EF7956" w:rsidRPr="00076374">
        <w:trPr>
          <w:trHeight w:hRule="exact" w:val="422"/>
          <w:jc w:val="center"/>
        </w:trPr>
        <w:tc>
          <w:tcPr>
            <w:tcW w:w="2419" w:type="dxa"/>
            <w:tcBorders>
              <w:top w:val="single" w:sz="4" w:space="0" w:color="auto"/>
              <w:left w:val="single" w:sz="4" w:space="0" w:color="auto"/>
            </w:tcBorders>
            <w:shd w:val="clear" w:color="auto" w:fill="FFFFFF"/>
          </w:tcPr>
          <w:p w:rsidR="00EF7956" w:rsidRPr="00076374" w:rsidRDefault="00A74A1A">
            <w:pPr>
              <w:pStyle w:val="20"/>
              <w:framePr w:w="6701" w:wrap="notBeside" w:vAnchor="text" w:hAnchor="text" w:xAlign="center" w:y="1"/>
              <w:shd w:val="clear" w:color="auto" w:fill="auto"/>
              <w:spacing w:after="0" w:line="202" w:lineRule="exact"/>
              <w:ind w:firstLine="0"/>
              <w:rPr>
                <w:rFonts w:ascii="Times New Roman" w:hAnsi="Times New Roman" w:cs="Times New Roman"/>
              </w:rPr>
            </w:pPr>
            <w:r w:rsidRPr="00076374">
              <w:rPr>
                <w:rStyle w:val="28pt"/>
                <w:rFonts w:ascii="Times New Roman" w:hAnsi="Times New Roman" w:cs="Times New Roman"/>
              </w:rPr>
              <w:t>Число шкивов полиспаст- ного накопителя</w:t>
            </w:r>
          </w:p>
        </w:tc>
        <w:tc>
          <w:tcPr>
            <w:tcW w:w="84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10</w:t>
            </w:r>
          </w:p>
        </w:tc>
        <w:tc>
          <w:tcPr>
            <w:tcW w:w="1315"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10</w:t>
            </w:r>
          </w:p>
        </w:tc>
      </w:tr>
      <w:tr w:rsidR="00EF7956" w:rsidRPr="00076374">
        <w:trPr>
          <w:trHeight w:hRule="exact" w:val="427"/>
          <w:jc w:val="center"/>
        </w:trPr>
        <w:tc>
          <w:tcPr>
            <w:tcW w:w="2419" w:type="dxa"/>
            <w:tcBorders>
              <w:top w:val="single" w:sz="4" w:space="0" w:color="auto"/>
              <w:left w:val="single" w:sz="4" w:space="0" w:color="auto"/>
            </w:tcBorders>
            <w:shd w:val="clear" w:color="auto" w:fill="FFFFFF"/>
          </w:tcPr>
          <w:p w:rsidR="00EF7956" w:rsidRPr="00076374" w:rsidRDefault="00A74A1A">
            <w:pPr>
              <w:pStyle w:val="20"/>
              <w:framePr w:w="6701" w:wrap="notBeside" w:vAnchor="text" w:hAnchor="text" w:xAlign="center" w:y="1"/>
              <w:shd w:val="clear" w:color="auto" w:fill="auto"/>
              <w:spacing w:after="0" w:line="197" w:lineRule="exact"/>
              <w:ind w:firstLine="0"/>
              <w:rPr>
                <w:rFonts w:ascii="Times New Roman" w:hAnsi="Times New Roman" w:cs="Times New Roman"/>
              </w:rPr>
            </w:pPr>
            <w:r w:rsidRPr="00076374">
              <w:rPr>
                <w:rStyle w:val="28pt"/>
                <w:rFonts w:ascii="Times New Roman" w:hAnsi="Times New Roman" w:cs="Times New Roman"/>
              </w:rPr>
              <w:t>Сила натяжения каната, кН</w:t>
            </w:r>
          </w:p>
        </w:tc>
        <w:tc>
          <w:tcPr>
            <w:tcW w:w="84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right="240" w:firstLine="0"/>
              <w:jc w:val="right"/>
              <w:rPr>
                <w:rFonts w:ascii="Times New Roman" w:hAnsi="Times New Roman" w:cs="Times New Roman"/>
              </w:rPr>
            </w:pPr>
            <w:r w:rsidRPr="00076374">
              <w:rPr>
                <w:rStyle w:val="28pt"/>
                <w:rFonts w:ascii="Times New Roman" w:hAnsi="Times New Roman" w:cs="Times New Roman"/>
              </w:rPr>
              <w:t>2-2,5</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2,5</w:t>
            </w:r>
          </w:p>
        </w:tc>
        <w:tc>
          <w:tcPr>
            <w:tcW w:w="1277"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2,5-3</w:t>
            </w:r>
          </w:p>
        </w:tc>
        <w:tc>
          <w:tcPr>
            <w:tcW w:w="1315"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1,5-2</w:t>
            </w:r>
          </w:p>
        </w:tc>
      </w:tr>
      <w:tr w:rsidR="00EF7956" w:rsidRPr="00076374">
        <w:trPr>
          <w:trHeight w:hRule="exact" w:val="422"/>
          <w:jc w:val="center"/>
        </w:trPr>
        <w:tc>
          <w:tcPr>
            <w:tcW w:w="2419" w:type="dxa"/>
            <w:tcBorders>
              <w:top w:val="single" w:sz="4" w:space="0" w:color="auto"/>
              <w:left w:val="single" w:sz="4" w:space="0" w:color="auto"/>
            </w:tcBorders>
            <w:shd w:val="clear" w:color="auto" w:fill="FFFFFF"/>
          </w:tcPr>
          <w:p w:rsidR="00EF7956" w:rsidRPr="00076374" w:rsidRDefault="00A74A1A">
            <w:pPr>
              <w:pStyle w:val="20"/>
              <w:framePr w:w="6701"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Установленная мощ</w:t>
            </w:r>
            <w:r w:rsidRPr="00076374">
              <w:rPr>
                <w:rStyle w:val="28pt"/>
                <w:rFonts w:ascii="Times New Roman" w:hAnsi="Times New Roman" w:cs="Times New Roman"/>
              </w:rPr>
              <w:softHyphen/>
              <w:t>ность, кВт</w:t>
            </w:r>
          </w:p>
        </w:tc>
        <w:tc>
          <w:tcPr>
            <w:tcW w:w="840" w:type="dxa"/>
            <w:tcBorders>
              <w:top w:val="single" w:sz="4" w:space="0" w:color="auto"/>
              <w:lef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10</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left="260" w:firstLine="0"/>
              <w:rPr>
                <w:rFonts w:ascii="Times New Roman" w:hAnsi="Times New Roman" w:cs="Times New Roman"/>
              </w:rPr>
            </w:pPr>
            <w:r w:rsidRPr="00076374">
              <w:rPr>
                <w:rStyle w:val="28pt"/>
                <w:rFonts w:ascii="Times New Roman" w:hAnsi="Times New Roman" w:cs="Times New Roman"/>
              </w:rPr>
              <w:t>20,3</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20</w:t>
            </w:r>
          </w:p>
        </w:tc>
        <w:tc>
          <w:tcPr>
            <w:tcW w:w="1315"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20</w:t>
            </w:r>
          </w:p>
        </w:tc>
      </w:tr>
      <w:tr w:rsidR="00EF7956" w:rsidRPr="00076374">
        <w:trPr>
          <w:trHeight w:hRule="exact" w:val="216"/>
          <w:jc w:val="center"/>
        </w:trPr>
        <w:tc>
          <w:tcPr>
            <w:tcW w:w="2419" w:type="dxa"/>
            <w:tcBorders>
              <w:top w:val="single" w:sz="4" w:space="0" w:color="auto"/>
              <w:left w:val="single" w:sz="4" w:space="0" w:color="auto"/>
            </w:tcBorders>
            <w:shd w:val="clear" w:color="auto" w:fill="FFFFFF"/>
          </w:tcPr>
          <w:p w:rsidR="00EF7956" w:rsidRPr="00076374" w:rsidRDefault="00A74A1A">
            <w:pPr>
              <w:pStyle w:val="20"/>
              <w:framePr w:w="6701"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
                <w:rFonts w:ascii="Times New Roman" w:hAnsi="Times New Roman" w:cs="Times New Roman"/>
              </w:rPr>
              <w:t>Масса, т</w:t>
            </w:r>
          </w:p>
        </w:tc>
        <w:tc>
          <w:tcPr>
            <w:tcW w:w="840" w:type="dxa"/>
            <w:tcBorders>
              <w:top w:val="single" w:sz="4" w:space="0" w:color="auto"/>
              <w:lef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0,7</w:t>
            </w:r>
          </w:p>
        </w:tc>
        <w:tc>
          <w:tcPr>
            <w:tcW w:w="850" w:type="dxa"/>
            <w:tcBorders>
              <w:top w:val="single" w:sz="4" w:space="0" w:color="auto"/>
              <w:lef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0,6</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1,8</w:t>
            </w:r>
          </w:p>
        </w:tc>
        <w:tc>
          <w:tcPr>
            <w:tcW w:w="1315"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1,6</w:t>
            </w:r>
          </w:p>
        </w:tc>
      </w:tr>
      <w:tr w:rsidR="00EF7956" w:rsidRPr="00076374">
        <w:trPr>
          <w:trHeight w:hRule="exact" w:val="898"/>
          <w:jc w:val="center"/>
        </w:trPr>
        <w:tc>
          <w:tcPr>
            <w:tcW w:w="2419"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701"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Эксплуатационная произ</w:t>
            </w:r>
            <w:r w:rsidRPr="00076374">
              <w:rPr>
                <w:rStyle w:val="28pt"/>
                <w:rFonts w:ascii="Times New Roman" w:hAnsi="Times New Roman" w:cs="Times New Roman"/>
              </w:rPr>
              <w:softHyphen/>
              <w:t>водительность на мрамо</w:t>
            </w:r>
            <w:r w:rsidRPr="00076374">
              <w:rPr>
                <w:rStyle w:val="28pt"/>
                <w:rFonts w:ascii="Times New Roman" w:hAnsi="Times New Roman" w:cs="Times New Roman"/>
              </w:rPr>
              <w:softHyphen/>
              <w:t>ре (абразив-кварцевый песок), м</w:t>
            </w:r>
            <w:r w:rsidRPr="00076374">
              <w:rPr>
                <w:rStyle w:val="28pt"/>
                <w:rFonts w:ascii="Times New Roman" w:hAnsi="Times New Roman" w:cs="Times New Roman"/>
                <w:vertAlign w:val="superscript"/>
              </w:rPr>
              <w:t>2</w:t>
            </w:r>
            <w:r w:rsidRPr="00076374">
              <w:rPr>
                <w:rStyle w:val="28pt"/>
                <w:rFonts w:ascii="Times New Roman" w:hAnsi="Times New Roman" w:cs="Times New Roman"/>
              </w:rPr>
              <w:t>/ч</w:t>
            </w:r>
          </w:p>
        </w:tc>
        <w:tc>
          <w:tcPr>
            <w:tcW w:w="840"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
                <w:rFonts w:ascii="Times New Roman" w:hAnsi="Times New Roman" w:cs="Times New Roman"/>
              </w:rPr>
              <w:t>0,7-0,9</w:t>
            </w:r>
          </w:p>
        </w:tc>
        <w:tc>
          <w:tcPr>
            <w:tcW w:w="850"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
                <w:rFonts w:ascii="Times New Roman" w:hAnsi="Times New Roman" w:cs="Times New Roman"/>
              </w:rPr>
              <w:t>0,8-1,0</w:t>
            </w:r>
          </w:p>
        </w:tc>
        <w:tc>
          <w:tcPr>
            <w:tcW w:w="1277"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0,8-1,2</w:t>
            </w:r>
          </w:p>
        </w:tc>
        <w:tc>
          <w:tcPr>
            <w:tcW w:w="1315" w:type="dxa"/>
            <w:tcBorders>
              <w:top w:val="single" w:sz="4" w:space="0" w:color="auto"/>
              <w:left w:val="single" w:sz="4" w:space="0" w:color="auto"/>
              <w:bottom w:val="single" w:sz="4" w:space="0" w:color="auto"/>
              <w:right w:val="single" w:sz="4" w:space="0" w:color="auto"/>
            </w:tcBorders>
            <w:shd w:val="clear" w:color="auto" w:fill="FFFFFF"/>
            <w:vAlign w:val="center"/>
          </w:tcPr>
          <w:p w:rsidR="00EF7956" w:rsidRPr="00076374" w:rsidRDefault="00A74A1A">
            <w:pPr>
              <w:pStyle w:val="20"/>
              <w:framePr w:w="670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0,8-1,2</w:t>
            </w:r>
          </w:p>
        </w:tc>
      </w:tr>
    </w:tbl>
    <w:p w:rsidR="00EF7956" w:rsidRPr="00076374" w:rsidRDefault="00EF7956">
      <w:pPr>
        <w:framePr w:w="6701"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81" w:after="0" w:line="221" w:lineRule="exact"/>
        <w:ind w:right="220" w:firstLine="700"/>
        <w:jc w:val="both"/>
        <w:rPr>
          <w:rFonts w:ascii="Times New Roman" w:hAnsi="Times New Roman" w:cs="Times New Roman"/>
        </w:rPr>
      </w:pPr>
      <w:r w:rsidRPr="00076374">
        <w:rPr>
          <w:rFonts w:ascii="Times New Roman" w:hAnsi="Times New Roman" w:cs="Times New Roman"/>
        </w:rPr>
        <w:t>Поэтому применение для распиловки камня и других подоб</w:t>
      </w:r>
      <w:r w:rsidRPr="00076374">
        <w:rPr>
          <w:rFonts w:ascii="Times New Roman" w:hAnsi="Times New Roman" w:cs="Times New Roman"/>
        </w:rPr>
        <w:softHyphen/>
        <w:t>ных материалов спиральных канатов, изготовленных с односто</w:t>
      </w:r>
      <w:r w:rsidRPr="00076374">
        <w:rPr>
          <w:rFonts w:ascii="Times New Roman" w:hAnsi="Times New Roman" w:cs="Times New Roman"/>
        </w:rPr>
        <w:softHyphen/>
        <w:t>ронней свивкой (правой либо левой), всегда сопровождается уво</w:t>
      </w:r>
      <w:r w:rsidRPr="00076374">
        <w:rPr>
          <w:rFonts w:ascii="Times New Roman" w:hAnsi="Times New Roman" w:cs="Times New Roman"/>
        </w:rPr>
        <w:softHyphen/>
        <w:t xml:space="preserve">дом каната от прямолинейной плоскости </w:t>
      </w:r>
      <w:r w:rsidRPr="00076374">
        <w:rPr>
          <w:rFonts w:ascii="Times New Roman" w:hAnsi="Times New Roman" w:cs="Times New Roman"/>
          <w:lang w:val="fr-FR" w:eastAsia="fr-FR" w:bidi="fr-FR"/>
        </w:rPr>
        <w:t xml:space="preserve">pesa. </w:t>
      </w:r>
      <w:r w:rsidRPr="00076374">
        <w:rPr>
          <w:rFonts w:ascii="Times New Roman" w:hAnsi="Times New Roman" w:cs="Times New Roman"/>
        </w:rPr>
        <w:t>Особенно это за</w:t>
      </w:r>
      <w:r w:rsidRPr="00076374">
        <w:rPr>
          <w:rFonts w:ascii="Times New Roman" w:hAnsi="Times New Roman" w:cs="Times New Roman"/>
        </w:rPr>
        <w:softHyphen/>
        <w:t>метно при резании крупногабаритных по объему каменных моно</w:t>
      </w:r>
      <w:r w:rsidRPr="00076374">
        <w:rPr>
          <w:rFonts w:ascii="Times New Roman" w:hAnsi="Times New Roman" w:cs="Times New Roman"/>
        </w:rPr>
        <w:softHyphen/>
        <w:t>литов. Например, при добыче мрамора, когда длина пропила дос</w:t>
      </w:r>
      <w:r w:rsidRPr="00076374">
        <w:rPr>
          <w:rFonts w:ascii="Times New Roman" w:hAnsi="Times New Roman" w:cs="Times New Roman"/>
        </w:rPr>
        <w:softHyphen/>
        <w:t>тигает 15-20 м, боковой увод от вертикальной плоскости может составлять 0,3-0,6 м.</w:t>
      </w:r>
    </w:p>
    <w:p w:rsidR="00EF7956" w:rsidRPr="00076374" w:rsidRDefault="00A74A1A">
      <w:pPr>
        <w:pStyle w:val="20"/>
        <w:shd w:val="clear" w:color="auto" w:fill="auto"/>
        <w:spacing w:after="0" w:line="221" w:lineRule="exact"/>
        <w:ind w:right="220" w:firstLine="700"/>
        <w:jc w:val="both"/>
        <w:rPr>
          <w:rFonts w:ascii="Times New Roman" w:hAnsi="Times New Roman" w:cs="Times New Roman"/>
        </w:rPr>
      </w:pPr>
      <w:r w:rsidRPr="00076374">
        <w:rPr>
          <w:rFonts w:ascii="Times New Roman" w:hAnsi="Times New Roman" w:cs="Times New Roman"/>
        </w:rPr>
        <w:t>Очевидно, что направление увода плоскости реза связано с направлением свивки каната таким образом, что канату левой свив</w:t>
      </w:r>
      <w:r w:rsidRPr="00076374">
        <w:rPr>
          <w:rFonts w:ascii="Times New Roman" w:hAnsi="Times New Roman" w:cs="Times New Roman"/>
        </w:rPr>
        <w:softHyphen/>
        <w:t>ки, если смотреть по ходу его перемещения, соответствует боковой увод плоскости резания в правую сторону и наоборот, канат правой свивки имеет увод от вертикальной плоскости в левую сторону.</w:t>
      </w:r>
    </w:p>
    <w:p w:rsidR="00EF7956" w:rsidRPr="00076374" w:rsidRDefault="00A74A1A">
      <w:pPr>
        <w:pStyle w:val="20"/>
        <w:shd w:val="clear" w:color="auto" w:fill="auto"/>
        <w:spacing w:after="0" w:line="235" w:lineRule="exact"/>
        <w:ind w:firstLine="640"/>
        <w:jc w:val="both"/>
        <w:rPr>
          <w:rFonts w:ascii="Times New Roman" w:hAnsi="Times New Roman" w:cs="Times New Roman"/>
        </w:rPr>
      </w:pPr>
      <w:r w:rsidRPr="00076374">
        <w:rPr>
          <w:rFonts w:ascii="Times New Roman" w:hAnsi="Times New Roman" w:cs="Times New Roman"/>
        </w:rPr>
        <w:t>Неплоскостность поверхности реза увеличивает затраты на дальнейшую обработку каменных блоков, снижает выход готовой продукции и производительность распиловки из-за увеличения площади пропила.</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lastRenderedPageBreak/>
        <w:t>Поиски в решении этой проблемы приводят к созданию и применению для распиловки камня каната с чередующимся по длине направлением свивки, который по своему свойству некрути- мости под действием сил растяжения, приближается к сплошному стержню. В то же время он сохраняет все преимущества каната как гибкого инструмента для резки, а именно: возможность счали</w:t>
      </w:r>
      <w:r w:rsidRPr="00076374">
        <w:rPr>
          <w:rFonts w:ascii="Times New Roman" w:hAnsi="Times New Roman" w:cs="Times New Roman"/>
        </w:rPr>
        <w:softHyphen/>
        <w:t>вания концов каната для получения кольцевого контура, малая же</w:t>
      </w:r>
      <w:r w:rsidRPr="00076374">
        <w:rPr>
          <w:rFonts w:ascii="Times New Roman" w:hAnsi="Times New Roman" w:cs="Times New Roman"/>
        </w:rPr>
        <w:softHyphen/>
        <w:t>сткость на изгиб, возможность протаскивания абразивной пульпы пазухами каната (рис.1.2).</w:t>
      </w:r>
    </w:p>
    <w:p w:rsidR="00EF7956" w:rsidRPr="00076374" w:rsidRDefault="00A74A1A">
      <w:pPr>
        <w:framePr w:h="317"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"C:\\Users\\Максим\\Desktop\\media\\image2.jpeg"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"C:\\Users\\Максим\\Desktop\\media\\image2.jpeg"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25" type="#_x0000_t75" style="width:272.25pt;height:15.75pt">
            <v:imagedata r:id="rId24" r:href="rId25"/>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EF7956">
      <w:pPr>
        <w:rPr>
          <w:rFonts w:ascii="Times New Roman" w:hAnsi="Times New Roman" w:cs="Times New Roman"/>
          <w:sz w:val="2"/>
          <w:szCs w:val="2"/>
        </w:rPr>
      </w:pPr>
    </w:p>
    <w:p w:rsidR="00EF7956" w:rsidRPr="00076374" w:rsidRDefault="00A74A1A">
      <w:pPr>
        <w:pStyle w:val="50"/>
        <w:shd w:val="clear" w:color="auto" w:fill="auto"/>
        <w:spacing w:before="1026" w:after="150" w:line="160" w:lineRule="exact"/>
        <w:rPr>
          <w:rFonts w:ascii="Times New Roman" w:hAnsi="Times New Roman" w:cs="Times New Roman"/>
        </w:rPr>
      </w:pPr>
      <w:r w:rsidRPr="00076374">
        <w:rPr>
          <w:rFonts w:ascii="Times New Roman" w:hAnsi="Times New Roman" w:cs="Times New Roman"/>
        </w:rPr>
        <w:t>Рис. 1.2. Канат попеременной свивки</w:t>
      </w:r>
    </w:p>
    <w:p w:rsidR="00EF7956" w:rsidRPr="00076374" w:rsidRDefault="00A74A1A">
      <w:pPr>
        <w:pStyle w:val="20"/>
        <w:shd w:val="clear" w:color="auto" w:fill="auto"/>
        <w:spacing w:after="0" w:line="235" w:lineRule="exact"/>
        <w:ind w:firstLine="640"/>
        <w:jc w:val="both"/>
        <w:rPr>
          <w:rFonts w:ascii="Times New Roman" w:hAnsi="Times New Roman" w:cs="Times New Roman"/>
        </w:rPr>
      </w:pPr>
      <w:r w:rsidRPr="00076374">
        <w:rPr>
          <w:rFonts w:ascii="Times New Roman" w:hAnsi="Times New Roman" w:cs="Times New Roman"/>
        </w:rPr>
        <w:t>При абразивной распиловке камня канатом с чередующимся направлением свивки (обычно изменение направления свивки на канате осуществляют через 30-50 м) боковой увод плоскости реза</w:t>
      </w:r>
      <w:r w:rsidRPr="00076374">
        <w:rPr>
          <w:rFonts w:ascii="Times New Roman" w:hAnsi="Times New Roman" w:cs="Times New Roman"/>
        </w:rPr>
        <w:softHyphen/>
        <w:t>ния, также чередуется то вправо, то влево относительно верти</w:t>
      </w:r>
      <w:r w:rsidRPr="00076374">
        <w:rPr>
          <w:rFonts w:ascii="Times New Roman" w:hAnsi="Times New Roman" w:cs="Times New Roman"/>
        </w:rPr>
        <w:softHyphen/>
        <w:t>кальной плоскости, чем обеспечивается суммарная прямолиней</w:t>
      </w:r>
      <w:r w:rsidRPr="00076374">
        <w:rPr>
          <w:rFonts w:ascii="Times New Roman" w:hAnsi="Times New Roman" w:cs="Times New Roman"/>
        </w:rPr>
        <w:softHyphen/>
        <w:t>ность пропила.</w:t>
      </w:r>
    </w:p>
    <w:p w:rsidR="00EF7956" w:rsidRPr="00076374" w:rsidRDefault="00A74A1A">
      <w:pPr>
        <w:pStyle w:val="20"/>
        <w:shd w:val="clear" w:color="auto" w:fill="auto"/>
        <w:spacing w:after="0" w:line="230" w:lineRule="exact"/>
        <w:ind w:firstLine="720"/>
        <w:jc w:val="both"/>
        <w:rPr>
          <w:rFonts w:ascii="Times New Roman" w:hAnsi="Times New Roman" w:cs="Times New Roman"/>
        </w:rPr>
      </w:pPr>
      <w:r w:rsidRPr="00076374">
        <w:rPr>
          <w:rFonts w:ascii="Times New Roman" w:hAnsi="Times New Roman" w:cs="Times New Roman"/>
        </w:rPr>
        <w:t>При указанных преимуществах канаты с чередующимся (по</w:t>
      </w:r>
      <w:r w:rsidRPr="00076374">
        <w:rPr>
          <w:rFonts w:ascii="Times New Roman" w:hAnsi="Times New Roman" w:cs="Times New Roman"/>
        </w:rPr>
        <w:softHyphen/>
        <w:t>переменным) направлением свивки имеют и присущий им недос</w:t>
      </w:r>
      <w:r w:rsidRPr="00076374">
        <w:rPr>
          <w:rFonts w:ascii="Times New Roman" w:hAnsi="Times New Roman" w:cs="Times New Roman"/>
        </w:rPr>
        <w:softHyphen/>
        <w:t>таток. Так, растяжение каната определенной по величине осевой силой вызывает спрямление проволок в местах смены направле</w:t>
      </w:r>
      <w:r w:rsidRPr="00076374">
        <w:rPr>
          <w:rFonts w:ascii="Times New Roman" w:hAnsi="Times New Roman" w:cs="Times New Roman"/>
        </w:rPr>
        <w:softHyphen/>
        <w:t>ния свивки с последующим их остаточным раскручиванием относи</w:t>
      </w:r>
      <w:r w:rsidRPr="00076374">
        <w:rPr>
          <w:rFonts w:ascii="Times New Roman" w:hAnsi="Times New Roman" w:cs="Times New Roman"/>
        </w:rPr>
        <w:softHyphen/>
        <w:t>тельно оси каната. Исчерпание работоспособности каната насту</w:t>
      </w:r>
      <w:r w:rsidRPr="00076374">
        <w:rPr>
          <w:rFonts w:ascii="Times New Roman" w:hAnsi="Times New Roman" w:cs="Times New Roman"/>
        </w:rPr>
        <w:softHyphen/>
        <w:t>пает с изменением его структурной целостности, т.е. с появлением необратимых структурных изменений геометрии каната за счет раскручивания проволок в местах смены направления свивки. Уси</w:t>
      </w:r>
      <w:r w:rsidRPr="00076374">
        <w:rPr>
          <w:rFonts w:ascii="Times New Roman" w:hAnsi="Times New Roman" w:cs="Times New Roman"/>
        </w:rPr>
        <w:softHyphen/>
        <w:t>лие, вызывающее спрямление и раскручивание проволок и харак</w:t>
      </w:r>
      <w:r w:rsidRPr="00076374">
        <w:rPr>
          <w:rFonts w:ascii="Times New Roman" w:hAnsi="Times New Roman" w:cs="Times New Roman"/>
        </w:rPr>
        <w:softHyphen/>
        <w:t>теризующее несущую способность каната при растяжении, нахо</w:t>
      </w:r>
      <w:r w:rsidRPr="00076374">
        <w:rPr>
          <w:rFonts w:ascii="Times New Roman" w:hAnsi="Times New Roman" w:cs="Times New Roman"/>
        </w:rPr>
        <w:softHyphen/>
        <w:t>дится в пределах 0,5-0,7 от разрывной нагрузки каната.</w:t>
      </w:r>
    </w:p>
    <w:p w:rsidR="00EF7956" w:rsidRPr="00076374" w:rsidRDefault="00A74A1A">
      <w:pPr>
        <w:pStyle w:val="20"/>
        <w:shd w:val="clear" w:color="auto" w:fill="auto"/>
        <w:spacing w:after="0" w:line="230" w:lineRule="exact"/>
        <w:ind w:firstLine="720"/>
        <w:jc w:val="both"/>
        <w:rPr>
          <w:rFonts w:ascii="Times New Roman" w:hAnsi="Times New Roman" w:cs="Times New Roman"/>
        </w:rPr>
      </w:pPr>
      <w:r w:rsidRPr="00076374">
        <w:rPr>
          <w:rFonts w:ascii="Times New Roman" w:hAnsi="Times New Roman" w:cs="Times New Roman"/>
        </w:rPr>
        <w:t>Эксплуатационные усилия такого порядка могут возникать при кратковременных перегрузках каната в моменты пуска камне</w:t>
      </w:r>
      <w:r w:rsidRPr="00076374">
        <w:rPr>
          <w:rFonts w:ascii="Times New Roman" w:hAnsi="Times New Roman" w:cs="Times New Roman"/>
        </w:rPr>
        <w:softHyphen/>
        <w:t>резной установки и в других случаях. Тогда возможна потеря не</w:t>
      </w:r>
      <w:r w:rsidRPr="00076374">
        <w:rPr>
          <w:rFonts w:ascii="Times New Roman" w:hAnsi="Times New Roman" w:cs="Times New Roman"/>
        </w:rPr>
        <w:softHyphen/>
        <w:t>сущей способности каната и его досрочное снятие с эксплуатации. При этом возможно также аварийное заклинивание в пропиле уча</w:t>
      </w:r>
      <w:r w:rsidRPr="00076374">
        <w:rPr>
          <w:rFonts w:ascii="Times New Roman" w:hAnsi="Times New Roman" w:cs="Times New Roman"/>
        </w:rPr>
        <w:softHyphen/>
        <w:t>стков каната, на которых произошло раскручивание проволок.</w:t>
      </w:r>
    </w:p>
    <w:p w:rsidR="00EF7956" w:rsidRPr="00076374" w:rsidRDefault="00A74A1A">
      <w:pPr>
        <w:pStyle w:val="20"/>
        <w:shd w:val="clear" w:color="auto" w:fill="auto"/>
        <w:spacing w:after="0" w:line="226" w:lineRule="exact"/>
        <w:ind w:firstLine="640"/>
        <w:jc w:val="both"/>
        <w:rPr>
          <w:rFonts w:ascii="Times New Roman" w:hAnsi="Times New Roman" w:cs="Times New Roman"/>
        </w:rPr>
      </w:pPr>
      <w:r w:rsidRPr="00076374">
        <w:rPr>
          <w:rFonts w:ascii="Times New Roman" w:hAnsi="Times New Roman" w:cs="Times New Roman"/>
        </w:rPr>
        <w:t>Рассмотренные недостатки каната попеременной свивки не дают возможности наиболее полно использовать несущую способ</w:t>
      </w:r>
      <w:r w:rsidRPr="00076374">
        <w:rPr>
          <w:rFonts w:ascii="Times New Roman" w:hAnsi="Times New Roman" w:cs="Times New Roman"/>
        </w:rPr>
        <w:softHyphen/>
        <w:t>ность каната в процессе его эксплуатации и тем самым сущест</w:t>
      </w:r>
      <w:r w:rsidRPr="00076374">
        <w:rPr>
          <w:rFonts w:ascii="Times New Roman" w:hAnsi="Times New Roman" w:cs="Times New Roman"/>
        </w:rPr>
        <w:softHyphen/>
        <w:t>венно снижают его удельную работоспособность.</w:t>
      </w:r>
    </w:p>
    <w:p w:rsidR="00EF7956" w:rsidRPr="00076374" w:rsidRDefault="00A74A1A">
      <w:pPr>
        <w:pStyle w:val="20"/>
        <w:shd w:val="clear" w:color="auto" w:fill="auto"/>
        <w:spacing w:after="0" w:line="226" w:lineRule="exact"/>
        <w:ind w:firstLine="640"/>
        <w:jc w:val="both"/>
        <w:rPr>
          <w:rFonts w:ascii="Times New Roman" w:hAnsi="Times New Roman" w:cs="Times New Roman"/>
        </w:rPr>
      </w:pPr>
      <w:r w:rsidRPr="00076374">
        <w:rPr>
          <w:rFonts w:ascii="Times New Roman" w:hAnsi="Times New Roman" w:cs="Times New Roman"/>
        </w:rPr>
        <w:t xml:space="preserve">Новые возможности в получении прямолинейных пропилов создает разработанный ВНИИметизом (г. Магнитогорск) пильный канат </w:t>
      </w:r>
      <w:r w:rsidRPr="00076374">
        <w:rPr>
          <w:rFonts w:ascii="Times New Roman" w:hAnsi="Times New Roman" w:cs="Times New Roman"/>
        </w:rPr>
        <w:lastRenderedPageBreak/>
        <w:t>прядепроволочной конструкции. Предложенная конструкция каната имеет три пряди, свитые из двух или трех проволок, при этом напэавление свивки проволок в прядь противоположно на</w:t>
      </w:r>
      <w:r w:rsidRPr="00076374">
        <w:rPr>
          <w:rFonts w:ascii="Times New Roman" w:hAnsi="Times New Roman" w:cs="Times New Roman"/>
        </w:rPr>
        <w:softHyphen/>
        <w:t>правлению свивки прядей в канат, а параметры свивки (угол или шаг свивки) подобраны так, что обеспечивают некрутимость каната в пропиле под действием растяжения от сил распиловки. Таким образом, путем специального конструктивного исполнения каната устраняется явление бокового увода каната в процессе пиления и обеспечивается высокий уровень его несущей способности при растяжении (рис.1.3). Экспериментальная проверка в лаборатор</w:t>
      </w:r>
      <w:r w:rsidRPr="00076374">
        <w:rPr>
          <w:rFonts w:ascii="Times New Roman" w:hAnsi="Times New Roman" w:cs="Times New Roman"/>
        </w:rPr>
        <w:softHyphen/>
        <w:t>ных условиях, а также в условиях Кибик-Кордонского мраморного карьера показала и увеличение режущей способности разработан</w:t>
      </w:r>
      <w:r w:rsidRPr="00076374">
        <w:rPr>
          <w:rFonts w:ascii="Times New Roman" w:hAnsi="Times New Roman" w:cs="Times New Roman"/>
        </w:rPr>
        <w:softHyphen/>
        <w:t>ной конструкции в 1,5-2 раза.</w:t>
      </w:r>
    </w:p>
    <w:p w:rsidR="00EF7956" w:rsidRPr="00076374" w:rsidRDefault="00A74A1A">
      <w:pPr>
        <w:pStyle w:val="60"/>
        <w:shd w:val="clear" w:color="auto" w:fill="auto"/>
        <w:spacing w:line="220" w:lineRule="exact"/>
        <w:ind w:left="4140"/>
        <w:rPr>
          <w:rFonts w:ascii="Times New Roman" w:hAnsi="Times New Roman" w:cs="Times New Roman"/>
        </w:rPr>
      </w:pPr>
      <w:r w:rsidRPr="00076374">
        <w:rPr>
          <w:rFonts w:ascii="Times New Roman" w:hAnsi="Times New Roman" w:cs="Times New Roman"/>
        </w:rPr>
        <w:t>1</w:t>
      </w:r>
    </w:p>
    <w:p w:rsidR="00EF7956" w:rsidRPr="00076374" w:rsidRDefault="00A74A1A">
      <w:pPr>
        <w:framePr w:h="1219" w:wrap="notBeside" w:vAnchor="text" w:hAnchor="text" w:xAlign="right" w:y="1"/>
        <w:jc w:val="right"/>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"C:\\Users\\Максим\\Desktop\\media\\image3.jpeg"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w:instrText>
      </w:r>
      <w:r w:rsidR="003D470E">
        <w:rPr>
          <w:rFonts w:ascii="Times New Roman" w:hAnsi="Times New Roman" w:cs="Times New Roman"/>
        </w:rPr>
        <w:instrText>URE  "C:\\Users\\Максим\\Desktop\\media\\image3.jpeg"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26" type="#_x0000_t75" style="width:270pt;height:60.75pt">
            <v:imagedata r:id="rId26" r:href="rId27"/>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1219" w:wrap="notBeside" w:vAnchor="text" w:hAnchor="text" w:xAlign="right" w:y="1"/>
        <w:shd w:val="clear" w:color="auto" w:fill="auto"/>
        <w:spacing w:line="202" w:lineRule="exact"/>
        <w:rPr>
          <w:rFonts w:ascii="Times New Roman" w:hAnsi="Times New Roman" w:cs="Times New Roman"/>
        </w:rPr>
      </w:pPr>
      <w:r w:rsidRPr="00076374">
        <w:rPr>
          <w:rFonts w:ascii="Times New Roman" w:hAnsi="Times New Roman" w:cs="Times New Roman"/>
        </w:rPr>
        <w:t>Рис. 1.3. Канат прядепроволочной конструкции с пластически обжатыми прядями: 1 - канат; 2 - прядь</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83" w:after="0" w:line="230" w:lineRule="exact"/>
        <w:ind w:firstLine="640"/>
        <w:jc w:val="both"/>
        <w:rPr>
          <w:rFonts w:ascii="Times New Roman" w:hAnsi="Times New Roman" w:cs="Times New Roman"/>
        </w:rPr>
      </w:pPr>
      <w:r w:rsidRPr="00076374">
        <w:rPr>
          <w:rFonts w:ascii="Times New Roman" w:hAnsi="Times New Roman" w:cs="Times New Roman"/>
        </w:rPr>
        <w:t>Проблеме повышения производительности и эффективности канатно-абразивных пил всегда уделялось большое внимание. Многолетний опыт эксплуатации показывал на существенное сни</w:t>
      </w:r>
      <w:r w:rsidRPr="00076374">
        <w:rPr>
          <w:rFonts w:ascii="Times New Roman" w:hAnsi="Times New Roman" w:cs="Times New Roman"/>
        </w:rPr>
        <w:softHyphen/>
        <w:t>жение производительности с повышением прочности разрабаты</w:t>
      </w:r>
      <w:r w:rsidRPr="00076374">
        <w:rPr>
          <w:rFonts w:ascii="Times New Roman" w:hAnsi="Times New Roman" w:cs="Times New Roman"/>
        </w:rPr>
        <w:softHyphen/>
        <w:t>ваемых пород. Поэтому одним из очевидных решений было при</w:t>
      </w:r>
      <w:r w:rsidRPr="00076374">
        <w:rPr>
          <w:rFonts w:ascii="Times New Roman" w:hAnsi="Times New Roman" w:cs="Times New Roman"/>
        </w:rPr>
        <w:softHyphen/>
        <w:t>менение искусственного абразивного порошка, обладающего по</w:t>
      </w:r>
      <w:r w:rsidRPr="00076374">
        <w:rPr>
          <w:rFonts w:ascii="Times New Roman" w:hAnsi="Times New Roman" w:cs="Times New Roman"/>
        </w:rPr>
        <w:softHyphen/>
        <w:t>вышенными режущими свойствами. Применение абразивной пуль</w:t>
      </w:r>
      <w:r w:rsidRPr="00076374">
        <w:rPr>
          <w:rFonts w:ascii="Times New Roman" w:hAnsi="Times New Roman" w:cs="Times New Roman"/>
        </w:rPr>
        <w:softHyphen/>
        <w:t>пы с добавками искусственного абразива в кварцевый песок не</w:t>
      </w:r>
      <w:r w:rsidRPr="00076374">
        <w:rPr>
          <w:rFonts w:ascii="Times New Roman" w:hAnsi="Times New Roman" w:cs="Times New Roman"/>
        </w:rPr>
        <w:softHyphen/>
        <w:t>сколько улучшает технико-экономические показатели за счет по</w:t>
      </w:r>
      <w:r w:rsidRPr="00076374">
        <w:rPr>
          <w:rFonts w:ascii="Times New Roman" w:hAnsi="Times New Roman" w:cs="Times New Roman"/>
        </w:rPr>
        <w:softHyphen/>
        <w:t>вышения производительности резания, но не решает главного во</w:t>
      </w:r>
      <w:r w:rsidRPr="00076374">
        <w:rPr>
          <w:rFonts w:ascii="Times New Roman" w:hAnsi="Times New Roman" w:cs="Times New Roman"/>
        </w:rPr>
        <w:softHyphen/>
        <w:t>проса, связанного с эффективной работой во всем спектре проч</w:t>
      </w:r>
      <w:r w:rsidRPr="00076374">
        <w:rPr>
          <w:rFonts w:ascii="Times New Roman" w:hAnsi="Times New Roman" w:cs="Times New Roman"/>
        </w:rPr>
        <w:softHyphen/>
        <w:t>ностных свойств облицовочного камня средней прочности [24].</w:t>
      </w:r>
    </w:p>
    <w:p w:rsidR="00EF7956" w:rsidRPr="00076374" w:rsidRDefault="00A74A1A">
      <w:pPr>
        <w:pStyle w:val="20"/>
        <w:shd w:val="clear" w:color="auto" w:fill="auto"/>
        <w:spacing w:after="0" w:line="230" w:lineRule="exact"/>
        <w:ind w:firstLine="600"/>
        <w:jc w:val="both"/>
        <w:rPr>
          <w:rFonts w:ascii="Times New Roman" w:hAnsi="Times New Roman" w:cs="Times New Roman"/>
        </w:rPr>
      </w:pPr>
      <w:r w:rsidRPr="00076374">
        <w:rPr>
          <w:rFonts w:ascii="Times New Roman" w:hAnsi="Times New Roman" w:cs="Times New Roman"/>
        </w:rPr>
        <w:t>Детальное исследование кинематики, статики и динамики процесса канатно-абразивной распиловки позволило сформулиро</w:t>
      </w:r>
      <w:r w:rsidRPr="00076374">
        <w:rPr>
          <w:rFonts w:ascii="Times New Roman" w:hAnsi="Times New Roman" w:cs="Times New Roman"/>
        </w:rPr>
        <w:softHyphen/>
        <w:t>вать основные проблемы и наметить пути совершенствования данного способа резания природного камня. В середине 80-х годов были разработаны и внедрены на Кибик-Кордонском мраморном карьере рациональные технологические параметры ведения про</w:t>
      </w:r>
      <w:r w:rsidRPr="00076374">
        <w:rPr>
          <w:rFonts w:ascii="Times New Roman" w:hAnsi="Times New Roman" w:cs="Times New Roman"/>
        </w:rPr>
        <w:softHyphen/>
        <w:t>цесса резания, повышающие его производительность и снижаю</w:t>
      </w:r>
      <w:r w:rsidRPr="00076374">
        <w:rPr>
          <w:rFonts w:ascii="Times New Roman" w:hAnsi="Times New Roman" w:cs="Times New Roman"/>
        </w:rPr>
        <w:softHyphen/>
        <w:t>щие энергоемкость и удельный расход инструмента [1-3, 45].</w:t>
      </w:r>
    </w:p>
    <w:p w:rsidR="00EF7956" w:rsidRPr="00076374" w:rsidRDefault="00A74A1A">
      <w:pPr>
        <w:pStyle w:val="20"/>
        <w:shd w:val="clear" w:color="auto" w:fill="auto"/>
        <w:spacing w:after="0" w:line="230" w:lineRule="exact"/>
        <w:ind w:firstLine="600"/>
        <w:jc w:val="both"/>
        <w:rPr>
          <w:rFonts w:ascii="Times New Roman" w:hAnsi="Times New Roman" w:cs="Times New Roman"/>
        </w:rPr>
      </w:pPr>
      <w:r w:rsidRPr="00076374">
        <w:rPr>
          <w:rFonts w:ascii="Times New Roman" w:hAnsi="Times New Roman" w:cs="Times New Roman"/>
        </w:rPr>
        <w:t>В целом эти и ряд других мероприятий существенно подняли эффективность процесса канатно-абразивного резания горных по</w:t>
      </w:r>
      <w:r w:rsidRPr="00076374">
        <w:rPr>
          <w:rFonts w:ascii="Times New Roman" w:hAnsi="Times New Roman" w:cs="Times New Roman"/>
        </w:rPr>
        <w:softHyphen/>
        <w:t>род, но конкурировать с уже набирающим силы способом канатно- алмазного пиления в виду его очевидных преимуществ было про</w:t>
      </w:r>
      <w:r w:rsidRPr="00076374">
        <w:rPr>
          <w:rFonts w:ascii="Times New Roman" w:hAnsi="Times New Roman" w:cs="Times New Roman"/>
        </w:rPr>
        <w:softHyphen/>
        <w:t>сто невозможно. Но тотальному наступлению и полной замене ка</w:t>
      </w:r>
      <w:r w:rsidRPr="00076374">
        <w:rPr>
          <w:rFonts w:ascii="Times New Roman" w:hAnsi="Times New Roman" w:cs="Times New Roman"/>
        </w:rPr>
        <w:softHyphen/>
        <w:t>натно-абразивных пил на канатно-алмазные предшествовал пере</w:t>
      </w:r>
      <w:r w:rsidRPr="00076374">
        <w:rPr>
          <w:rFonts w:ascii="Times New Roman" w:hAnsi="Times New Roman" w:cs="Times New Roman"/>
        </w:rPr>
        <w:softHyphen/>
        <w:t xml:space="preserve">ходный период, когда рациональным </w:t>
      </w:r>
      <w:r w:rsidRPr="00076374">
        <w:rPr>
          <w:rFonts w:ascii="Times New Roman" w:hAnsi="Times New Roman" w:cs="Times New Roman"/>
        </w:rPr>
        <w:lastRenderedPageBreak/>
        <w:t>образом совмещалась рабо</w:t>
      </w:r>
      <w:r w:rsidRPr="00076374">
        <w:rPr>
          <w:rFonts w:ascii="Times New Roman" w:hAnsi="Times New Roman" w:cs="Times New Roman"/>
        </w:rPr>
        <w:softHyphen/>
        <w:t>та данных канатных пил. Вершиной отечественного промышленно</w:t>
      </w:r>
      <w:r w:rsidRPr="00076374">
        <w:rPr>
          <w:rFonts w:ascii="Times New Roman" w:hAnsi="Times New Roman" w:cs="Times New Roman"/>
        </w:rPr>
        <w:softHyphen/>
        <w:t>го опыта применения канатных пил является период 1985—1990 г., когда на Кибик-Кордонском мраморном карьере находились в экс</w:t>
      </w:r>
      <w:r w:rsidRPr="00076374">
        <w:rPr>
          <w:rFonts w:ascii="Times New Roman" w:hAnsi="Times New Roman" w:cs="Times New Roman"/>
        </w:rPr>
        <w:softHyphen/>
        <w:t>плуатации 25 канатно-абразивных пил итальянского производства фирмы «Пеллегрини» и 12 пил отечественного производства, а также 25 итальянских канатно-алмазных пил типа «Теледиам-55» (фирма «Пеллегрини») и «Альфа 840» (фирмы «Беннети»),</w:t>
      </w:r>
    </w:p>
    <w:p w:rsidR="00EF7956" w:rsidRPr="00076374" w:rsidRDefault="00A74A1A">
      <w:pPr>
        <w:pStyle w:val="20"/>
        <w:shd w:val="clear" w:color="auto" w:fill="auto"/>
        <w:spacing w:after="0" w:line="230" w:lineRule="exact"/>
        <w:ind w:firstLine="700"/>
        <w:jc w:val="both"/>
        <w:rPr>
          <w:rFonts w:ascii="Times New Roman" w:hAnsi="Times New Roman" w:cs="Times New Roman"/>
        </w:rPr>
      </w:pPr>
      <w:r w:rsidRPr="00076374">
        <w:rPr>
          <w:rFonts w:ascii="Times New Roman" w:hAnsi="Times New Roman" w:cs="Times New Roman"/>
        </w:rPr>
        <w:t>Применение в мировой практике добычи и разделки природ</w:t>
      </w:r>
      <w:r w:rsidRPr="00076374">
        <w:rPr>
          <w:rFonts w:ascii="Times New Roman" w:hAnsi="Times New Roman" w:cs="Times New Roman"/>
        </w:rPr>
        <w:softHyphen/>
        <w:t>ного камня алмазного гибкого режущего инструмента расценивает</w:t>
      </w:r>
      <w:r w:rsidRPr="00076374">
        <w:rPr>
          <w:rFonts w:ascii="Times New Roman" w:hAnsi="Times New Roman" w:cs="Times New Roman"/>
        </w:rPr>
        <w:softHyphen/>
        <w:t>ся в настоящее время как одно из самых перспективных направле</w:t>
      </w:r>
      <w:r w:rsidRPr="00076374">
        <w:rPr>
          <w:rFonts w:ascii="Times New Roman" w:hAnsi="Times New Roman" w:cs="Times New Roman"/>
        </w:rPr>
        <w:softHyphen/>
        <w:t>ний, дающее возможность существенно повысить эффективность добычи по сравнению с существующими способами. Однако ка</w:t>
      </w:r>
      <w:r w:rsidRPr="00076374">
        <w:rPr>
          <w:rFonts w:ascii="Times New Roman" w:hAnsi="Times New Roman" w:cs="Times New Roman"/>
        </w:rPr>
        <w:softHyphen/>
        <w:t>натно-алмазный инструмент для обработки природного камня не является технической новинкой. Первые патенты и авторские сви</w:t>
      </w:r>
      <w:r w:rsidRPr="00076374">
        <w:rPr>
          <w:rFonts w:ascii="Times New Roman" w:hAnsi="Times New Roman" w:cs="Times New Roman"/>
        </w:rPr>
        <w:softHyphen/>
        <w:t>детельства, касающиеся конструктивного исполнения канатно</w:t>
      </w:r>
      <w:r w:rsidRPr="00076374">
        <w:rPr>
          <w:rFonts w:ascii="Times New Roman" w:hAnsi="Times New Roman" w:cs="Times New Roman"/>
        </w:rPr>
        <w:softHyphen/>
        <w:t>алмазного инструмента, относятся к началу пятидесятых годов. В шестидесятые годы уже проводятся исследовательские работы, направленные на совершенствование конструкции канатно</w:t>
      </w:r>
      <w:r w:rsidRPr="00076374">
        <w:rPr>
          <w:rFonts w:ascii="Times New Roman" w:hAnsi="Times New Roman" w:cs="Times New Roman"/>
        </w:rPr>
        <w:softHyphen/>
        <w:t>алмазного инструмента и изучение режимов распиловки.</w:t>
      </w:r>
    </w:p>
    <w:p w:rsidR="00EF7956" w:rsidRPr="00076374" w:rsidRDefault="00A74A1A">
      <w:pPr>
        <w:pStyle w:val="20"/>
        <w:shd w:val="clear" w:color="auto" w:fill="auto"/>
        <w:spacing w:after="0" w:line="230" w:lineRule="exact"/>
        <w:ind w:left="160" w:firstLine="540"/>
        <w:jc w:val="both"/>
        <w:rPr>
          <w:rFonts w:ascii="Times New Roman" w:hAnsi="Times New Roman" w:cs="Times New Roman"/>
        </w:rPr>
      </w:pPr>
      <w:r w:rsidRPr="00076374">
        <w:rPr>
          <w:rFonts w:ascii="Times New Roman" w:hAnsi="Times New Roman" w:cs="Times New Roman"/>
        </w:rPr>
        <w:t>В свое время, в этой области не было достигнуто желаемых результатов из-за конструктивных несовершенств гибкого режуще</w:t>
      </w:r>
      <w:r w:rsidRPr="00076374">
        <w:rPr>
          <w:rFonts w:ascii="Times New Roman" w:hAnsi="Times New Roman" w:cs="Times New Roman"/>
        </w:rPr>
        <w:softHyphen/>
        <w:t>го инструмента. Поэтому для разделки блоков камня предпочтение отдавалось алмазным дисковым пилам. Основные ограничения широкого применения алмазных канатных пил для добычи связы</w:t>
      </w:r>
      <w:r w:rsidRPr="00076374">
        <w:rPr>
          <w:rFonts w:ascii="Times New Roman" w:hAnsi="Times New Roman" w:cs="Times New Roman"/>
        </w:rPr>
        <w:softHyphen/>
        <w:t>вались с проблемами низкого срока службы каната в связи с уста</w:t>
      </w:r>
      <w:r w:rsidRPr="00076374">
        <w:rPr>
          <w:rFonts w:ascii="Times New Roman" w:hAnsi="Times New Roman" w:cs="Times New Roman"/>
        </w:rPr>
        <w:softHyphen/>
        <w:t>лостным разрушением и абразивным износом составляющих про</w:t>
      </w:r>
      <w:r w:rsidRPr="00076374">
        <w:rPr>
          <w:rFonts w:ascii="Times New Roman" w:hAnsi="Times New Roman" w:cs="Times New Roman"/>
        </w:rPr>
        <w:softHyphen/>
        <w:t>волок. Применение в камнерезных установках направляющих (опорных) роликов небольшого диаметра создавало высокий уро</w:t>
      </w:r>
      <w:r w:rsidRPr="00076374">
        <w:rPr>
          <w:rFonts w:ascii="Times New Roman" w:hAnsi="Times New Roman" w:cs="Times New Roman"/>
        </w:rPr>
        <w:softHyphen/>
        <w:t>вень знакопеременных изгибных напряжений в канате, вследствие чего происходило усталостное разрушение проволок намного раньше, чем изнашивались алмазорежущие втулки.</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Естественно, что надежды исследователей и практиков под</w:t>
      </w:r>
      <w:r w:rsidRPr="00076374">
        <w:rPr>
          <w:rFonts w:ascii="Times New Roman" w:hAnsi="Times New Roman" w:cs="Times New Roman"/>
        </w:rPr>
        <w:softHyphen/>
        <w:t>нять технический уровень добычных работ на породах средней прочности были связаны с использованием эффективного алмаз</w:t>
      </w:r>
      <w:r w:rsidRPr="00076374">
        <w:rPr>
          <w:rFonts w:ascii="Times New Roman" w:hAnsi="Times New Roman" w:cs="Times New Roman"/>
        </w:rPr>
        <w:softHyphen/>
        <w:t>ного инструмента. Высокие эксплуатационные качества и способ</w:t>
      </w:r>
      <w:r w:rsidRPr="00076374">
        <w:rPr>
          <w:rFonts w:ascii="Times New Roman" w:hAnsi="Times New Roman" w:cs="Times New Roman"/>
        </w:rPr>
        <w:softHyphen/>
        <w:t>ность разрушать породы практически любой крепости позволяют применять алмазный инструмент не только для обработки камня, но и для оснащения рабочих органов добычных машин.</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Использование алмазного инструмента для нарезания вер</w:t>
      </w:r>
      <w:r w:rsidRPr="00076374">
        <w:rPr>
          <w:rFonts w:ascii="Times New Roman" w:hAnsi="Times New Roman" w:cs="Times New Roman"/>
        </w:rPr>
        <w:softHyphen/>
        <w:t>тикальных и горизонтальных щелей с целью отделения от массива единичных блоков впервые было осуществлено на дисковых пи</w:t>
      </w:r>
      <w:r w:rsidRPr="00076374">
        <w:rPr>
          <w:rFonts w:ascii="Times New Roman" w:hAnsi="Times New Roman" w:cs="Times New Roman"/>
        </w:rPr>
        <w:softHyphen/>
        <w:t>лах. Созданная для работы в условиях карьера дисковая пила («Акула», «Дельфин», разработчик - бельгийские фирмы «Диамант Борт» и «Валлем»), представляет собой подвижную вдоль направ</w:t>
      </w:r>
      <w:r w:rsidRPr="00076374">
        <w:rPr>
          <w:rFonts w:ascii="Times New Roman" w:hAnsi="Times New Roman" w:cs="Times New Roman"/>
        </w:rPr>
        <w:softHyphen/>
        <w:t>ляющих станины мобильную установку с диском диаметром 2,5, 2,7, 3 м, что позволяет осуществлять пропил шириной 13-15 мм на глубину 1,00-1,25 м со скоростью подачи от 5 до 8 м/ч в зависимо</w:t>
      </w:r>
      <w:r w:rsidRPr="00076374">
        <w:rPr>
          <w:rFonts w:ascii="Times New Roman" w:hAnsi="Times New Roman" w:cs="Times New Roman"/>
        </w:rPr>
        <w:softHyphen/>
        <w:t>сти от диаметра применяемого диска.</w:t>
      </w:r>
    </w:p>
    <w:p w:rsidR="00EF7956" w:rsidRPr="00076374" w:rsidRDefault="00A74A1A">
      <w:pPr>
        <w:pStyle w:val="20"/>
        <w:shd w:val="clear" w:color="auto" w:fill="auto"/>
        <w:spacing w:after="0" w:line="221" w:lineRule="exact"/>
        <w:ind w:firstLine="620"/>
        <w:jc w:val="both"/>
        <w:rPr>
          <w:rFonts w:ascii="Times New Roman" w:hAnsi="Times New Roman" w:cs="Times New Roman"/>
        </w:rPr>
      </w:pPr>
      <w:r w:rsidRPr="00076374">
        <w:rPr>
          <w:rFonts w:ascii="Times New Roman" w:hAnsi="Times New Roman" w:cs="Times New Roman"/>
        </w:rPr>
        <w:lastRenderedPageBreak/>
        <w:t>Применение при добыче облицовочного природного камня баровых машин с цепным приводом и резцами, армированными алмазами, имело целью увеличить глубину пропила в массиве по</w:t>
      </w:r>
      <w:r w:rsidRPr="00076374">
        <w:rPr>
          <w:rFonts w:ascii="Times New Roman" w:hAnsi="Times New Roman" w:cs="Times New Roman"/>
        </w:rPr>
        <w:softHyphen/>
        <w:t>роды с тем, чтобы повысить габариты добываемых товарных бло</w:t>
      </w:r>
      <w:r w:rsidRPr="00076374">
        <w:rPr>
          <w:rFonts w:ascii="Times New Roman" w:hAnsi="Times New Roman" w:cs="Times New Roman"/>
        </w:rPr>
        <w:softHyphen/>
        <w:t>ков и тем самым снизить влияние трещиноватости массива на их выход.</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По сравнению с алмазно-дисковыми пилами баровые камне</w:t>
      </w:r>
      <w:r w:rsidRPr="00076374">
        <w:rPr>
          <w:rFonts w:ascii="Times New Roman" w:hAnsi="Times New Roman" w:cs="Times New Roman"/>
        </w:rPr>
        <w:softHyphen/>
        <w:t>резные машины позволяют увеличить глубину пропила до 1,5—2,0 м. При этом соотношение высоты пропила к его ширине находится в диапазоне 66-82. Однако невысокая скорость реза</w:t>
      </w:r>
      <w:r w:rsidRPr="00076374">
        <w:rPr>
          <w:rFonts w:ascii="Times New Roman" w:hAnsi="Times New Roman" w:cs="Times New Roman"/>
        </w:rPr>
        <w:softHyphen/>
        <w:t>ния, недостаточная жесткость бара и несущая способность цепи не дают возможности баровым машинам достигнуть производитель</w:t>
      </w:r>
      <w:r w:rsidRPr="00076374">
        <w:rPr>
          <w:rFonts w:ascii="Times New Roman" w:hAnsi="Times New Roman" w:cs="Times New Roman"/>
        </w:rPr>
        <w:softHyphen/>
        <w:t>ности дисковых пил, поэтому стоимость распиловки у баровых ма</w:t>
      </w:r>
      <w:r w:rsidRPr="00076374">
        <w:rPr>
          <w:rFonts w:ascii="Times New Roman" w:hAnsi="Times New Roman" w:cs="Times New Roman"/>
        </w:rPr>
        <w:softHyphen/>
        <w:t>шин существенно выше, чем у дисковых пил.</w:t>
      </w:r>
    </w:p>
    <w:p w:rsidR="00EF7956" w:rsidRPr="00076374" w:rsidRDefault="00A74A1A">
      <w:pPr>
        <w:pStyle w:val="20"/>
        <w:shd w:val="clear" w:color="auto" w:fill="auto"/>
        <w:spacing w:after="0" w:line="221" w:lineRule="exact"/>
        <w:ind w:firstLine="620"/>
        <w:rPr>
          <w:rFonts w:ascii="Times New Roman" w:hAnsi="Times New Roman" w:cs="Times New Roman"/>
        </w:rPr>
      </w:pPr>
      <w:r w:rsidRPr="00076374">
        <w:rPr>
          <w:rFonts w:ascii="Times New Roman" w:hAnsi="Times New Roman" w:cs="Times New Roman"/>
        </w:rPr>
        <w:t>Суммируя вышеизложенное, можно сказать, что основные недостатки, по которым алмазно-дисковые и алмазно-баровые камнерезные машины не нашли достаточно широкого применения на карьерах, при добыче природного камня средней прочности следующие:</w:t>
      </w:r>
    </w:p>
    <w:p w:rsidR="00EF7956" w:rsidRPr="00076374" w:rsidRDefault="00A74A1A">
      <w:pPr>
        <w:pStyle w:val="20"/>
        <w:numPr>
          <w:ilvl w:val="0"/>
          <w:numId w:val="2"/>
        </w:numPr>
        <w:shd w:val="clear" w:color="auto" w:fill="auto"/>
        <w:tabs>
          <w:tab w:val="left" w:pos="813"/>
        </w:tabs>
        <w:spacing w:after="0" w:line="200" w:lineRule="exact"/>
        <w:ind w:firstLine="620"/>
        <w:jc w:val="both"/>
        <w:rPr>
          <w:rFonts w:ascii="Times New Roman" w:hAnsi="Times New Roman" w:cs="Times New Roman"/>
        </w:rPr>
      </w:pPr>
      <w:r w:rsidRPr="00076374">
        <w:rPr>
          <w:rFonts w:ascii="Times New Roman" w:hAnsi="Times New Roman" w:cs="Times New Roman"/>
        </w:rPr>
        <w:t>сложное, громоздкое оборудование (вес 2,5-3 т);</w:t>
      </w:r>
    </w:p>
    <w:p w:rsidR="00EF7956" w:rsidRPr="00076374" w:rsidRDefault="00A74A1A">
      <w:pPr>
        <w:pStyle w:val="20"/>
        <w:numPr>
          <w:ilvl w:val="0"/>
          <w:numId w:val="2"/>
        </w:numPr>
        <w:shd w:val="clear" w:color="auto" w:fill="auto"/>
        <w:tabs>
          <w:tab w:val="left" w:pos="813"/>
        </w:tabs>
        <w:spacing w:after="0" w:line="200" w:lineRule="exact"/>
        <w:ind w:firstLine="620"/>
        <w:jc w:val="both"/>
        <w:rPr>
          <w:rFonts w:ascii="Times New Roman" w:hAnsi="Times New Roman" w:cs="Times New Roman"/>
        </w:rPr>
      </w:pPr>
      <w:r w:rsidRPr="00076374">
        <w:rPr>
          <w:rFonts w:ascii="Times New Roman" w:hAnsi="Times New Roman" w:cs="Times New Roman"/>
        </w:rPr>
        <w:t>высокая стоимость оборудования;</w:t>
      </w:r>
    </w:p>
    <w:p w:rsidR="00EF7956" w:rsidRPr="00076374" w:rsidRDefault="00A74A1A">
      <w:pPr>
        <w:pStyle w:val="20"/>
        <w:numPr>
          <w:ilvl w:val="0"/>
          <w:numId w:val="2"/>
        </w:numPr>
        <w:shd w:val="clear" w:color="auto" w:fill="auto"/>
        <w:tabs>
          <w:tab w:val="left" w:pos="758"/>
        </w:tabs>
        <w:spacing w:after="0" w:line="240" w:lineRule="exact"/>
        <w:ind w:firstLine="560"/>
        <w:jc w:val="both"/>
        <w:rPr>
          <w:rFonts w:ascii="Times New Roman" w:hAnsi="Times New Roman" w:cs="Times New Roman"/>
        </w:rPr>
      </w:pPr>
      <w:r w:rsidRPr="00076374">
        <w:rPr>
          <w:rFonts w:ascii="Times New Roman" w:hAnsi="Times New Roman" w:cs="Times New Roman"/>
        </w:rPr>
        <w:t>ограничение по высоте пропила и высокие потери сырья;</w:t>
      </w:r>
    </w:p>
    <w:p w:rsidR="00EF7956" w:rsidRPr="00076374" w:rsidRDefault="00A74A1A">
      <w:pPr>
        <w:pStyle w:val="20"/>
        <w:numPr>
          <w:ilvl w:val="0"/>
          <w:numId w:val="2"/>
        </w:numPr>
        <w:shd w:val="clear" w:color="auto" w:fill="auto"/>
        <w:tabs>
          <w:tab w:val="left" w:pos="758"/>
        </w:tabs>
        <w:spacing w:after="0" w:line="240" w:lineRule="exact"/>
        <w:ind w:firstLine="560"/>
        <w:jc w:val="both"/>
        <w:rPr>
          <w:rFonts w:ascii="Times New Roman" w:hAnsi="Times New Roman" w:cs="Times New Roman"/>
        </w:rPr>
      </w:pPr>
      <w:r w:rsidRPr="00076374">
        <w:rPr>
          <w:rFonts w:ascii="Times New Roman" w:hAnsi="Times New Roman" w:cs="Times New Roman"/>
        </w:rPr>
        <w:t>низкая технологическая маневренность по фронту работ,</w:t>
      </w:r>
    </w:p>
    <w:p w:rsidR="00EF7956" w:rsidRPr="00076374" w:rsidRDefault="00A74A1A">
      <w:pPr>
        <w:pStyle w:val="20"/>
        <w:numPr>
          <w:ilvl w:val="0"/>
          <w:numId w:val="2"/>
        </w:numPr>
        <w:shd w:val="clear" w:color="auto" w:fill="auto"/>
        <w:tabs>
          <w:tab w:val="left" w:pos="754"/>
        </w:tabs>
        <w:spacing w:after="0" w:line="240" w:lineRule="exact"/>
        <w:ind w:firstLine="560"/>
        <w:jc w:val="both"/>
        <w:rPr>
          <w:rFonts w:ascii="Times New Roman" w:hAnsi="Times New Roman" w:cs="Times New Roman"/>
        </w:rPr>
      </w:pPr>
      <w:r w:rsidRPr="00076374">
        <w:rPr>
          <w:rFonts w:ascii="Times New Roman" w:hAnsi="Times New Roman" w:cs="Times New Roman"/>
        </w:rPr>
        <w:t>значительные удельные затраты на распиловку и добычу кубометра блока;</w:t>
      </w:r>
    </w:p>
    <w:p w:rsidR="00EF7956" w:rsidRPr="00076374" w:rsidRDefault="00A74A1A">
      <w:pPr>
        <w:pStyle w:val="20"/>
        <w:numPr>
          <w:ilvl w:val="0"/>
          <w:numId w:val="2"/>
        </w:numPr>
        <w:shd w:val="clear" w:color="auto" w:fill="auto"/>
        <w:tabs>
          <w:tab w:val="left" w:pos="759"/>
        </w:tabs>
        <w:spacing w:after="0" w:line="274" w:lineRule="exact"/>
        <w:ind w:firstLine="560"/>
        <w:jc w:val="both"/>
        <w:rPr>
          <w:rFonts w:ascii="Times New Roman" w:hAnsi="Times New Roman" w:cs="Times New Roman"/>
        </w:rPr>
      </w:pPr>
      <w:r w:rsidRPr="00076374">
        <w:rPr>
          <w:rFonts w:ascii="Times New Roman" w:hAnsi="Times New Roman" w:cs="Times New Roman"/>
        </w:rPr>
        <w:t>высокий уровень шума, превышающий нормы техники безопасности.</w:t>
      </w:r>
    </w:p>
    <w:p w:rsidR="00EF7956" w:rsidRPr="00076374" w:rsidRDefault="00A74A1A">
      <w:pPr>
        <w:pStyle w:val="20"/>
        <w:shd w:val="clear" w:color="auto" w:fill="auto"/>
        <w:spacing w:after="0" w:line="230" w:lineRule="exact"/>
        <w:ind w:firstLine="560"/>
        <w:jc w:val="both"/>
        <w:rPr>
          <w:rFonts w:ascii="Times New Roman" w:hAnsi="Times New Roman" w:cs="Times New Roman"/>
        </w:rPr>
      </w:pPr>
      <w:r w:rsidRPr="00076374">
        <w:rPr>
          <w:rFonts w:ascii="Times New Roman" w:hAnsi="Times New Roman" w:cs="Times New Roman"/>
        </w:rPr>
        <w:t>Все перечисленные недостатки устраняет канатно-алмазная пила, в которой органично совмещаются высокая производитель</w:t>
      </w:r>
      <w:r w:rsidRPr="00076374">
        <w:rPr>
          <w:rFonts w:ascii="Times New Roman" w:hAnsi="Times New Roman" w:cs="Times New Roman"/>
        </w:rPr>
        <w:softHyphen/>
        <w:t>ность и экономичность, простота и надежность работы оборудова</w:t>
      </w:r>
      <w:r w:rsidRPr="00076374">
        <w:rPr>
          <w:rFonts w:ascii="Times New Roman" w:hAnsi="Times New Roman" w:cs="Times New Roman"/>
        </w:rPr>
        <w:softHyphen/>
        <w:t>ния, что открывает перспективу широкого промышленного исполь</w:t>
      </w:r>
      <w:r w:rsidRPr="00076374">
        <w:rPr>
          <w:rFonts w:ascii="Times New Roman" w:hAnsi="Times New Roman" w:cs="Times New Roman"/>
        </w:rPr>
        <w:softHyphen/>
        <w:t>зования данных установок для добычи и разделки природного де</w:t>
      </w:r>
      <w:r w:rsidRPr="00076374">
        <w:rPr>
          <w:rFonts w:ascii="Times New Roman" w:hAnsi="Times New Roman" w:cs="Times New Roman"/>
        </w:rPr>
        <w:softHyphen/>
        <w:t>коративного камня во всем спектре его физико-механических свойств. Уникальность по возможностям выполнения глубоких и протяженных пропилов позволяет свести до минимума влияние геометрических параметров отделяемых монолитов и естествен</w:t>
      </w:r>
      <w:r w:rsidRPr="00076374">
        <w:rPr>
          <w:rFonts w:ascii="Times New Roman" w:hAnsi="Times New Roman" w:cs="Times New Roman"/>
        </w:rPr>
        <w:softHyphen/>
        <w:t>ной трещиноватости массива на выход товарных блоков, что удов</w:t>
      </w:r>
      <w:r w:rsidRPr="00076374">
        <w:rPr>
          <w:rFonts w:ascii="Times New Roman" w:hAnsi="Times New Roman" w:cs="Times New Roman"/>
        </w:rPr>
        <w:softHyphen/>
        <w:t>летворяет также и широкому диапазону горно-геологических ха</w:t>
      </w:r>
      <w:r w:rsidRPr="00076374">
        <w:rPr>
          <w:rFonts w:ascii="Times New Roman" w:hAnsi="Times New Roman" w:cs="Times New Roman"/>
        </w:rPr>
        <w:softHyphen/>
        <w:t>рактеристик месторождения. В мировой практике канатно</w:t>
      </w:r>
      <w:r w:rsidRPr="00076374">
        <w:rPr>
          <w:rFonts w:ascii="Times New Roman" w:hAnsi="Times New Roman" w:cs="Times New Roman"/>
        </w:rPr>
        <w:softHyphen/>
        <w:t>алмазные пилы оценены по достоинству и применяются во всех странах, обладающих развитой минерально-сырьевой базой.</w:t>
      </w:r>
    </w:p>
    <w:p w:rsidR="00EF7956" w:rsidRPr="00076374" w:rsidRDefault="00A74A1A">
      <w:pPr>
        <w:pStyle w:val="20"/>
        <w:shd w:val="clear" w:color="auto" w:fill="auto"/>
        <w:spacing w:after="0" w:line="230" w:lineRule="exact"/>
        <w:ind w:firstLine="680"/>
        <w:jc w:val="both"/>
        <w:rPr>
          <w:rFonts w:ascii="Times New Roman" w:hAnsi="Times New Roman" w:cs="Times New Roman"/>
        </w:rPr>
      </w:pPr>
      <w:r w:rsidRPr="00076374">
        <w:rPr>
          <w:rFonts w:ascii="Times New Roman" w:hAnsi="Times New Roman" w:cs="Times New Roman"/>
        </w:rPr>
        <w:t>Впервые в практике канатно-алмазная пила была применена фирмой «Диамант Бор» в 1968 г. вместо канатно-абразивных пил для крупноблочной разделки и пассировки каменных блоков. Соз</w:t>
      </w:r>
      <w:r w:rsidRPr="00076374">
        <w:rPr>
          <w:rFonts w:ascii="Times New Roman" w:hAnsi="Times New Roman" w:cs="Times New Roman"/>
        </w:rPr>
        <w:softHyphen/>
        <w:t>данная канатная пила конструкции «Диамантфил-2000» имела приводной и направляющий шкивы диаметром 2000 мм, смонтиро</w:t>
      </w:r>
      <w:r w:rsidRPr="00076374">
        <w:rPr>
          <w:rFonts w:ascii="Times New Roman" w:hAnsi="Times New Roman" w:cs="Times New Roman"/>
        </w:rPr>
        <w:softHyphen/>
        <w:t>ванные на стационарную станину с межцентровым расстоянием 6 м (рис.1.4).</w:t>
      </w:r>
    </w:p>
    <w:p w:rsidR="00EF7956" w:rsidRPr="00076374" w:rsidRDefault="00A74A1A">
      <w:pPr>
        <w:pStyle w:val="20"/>
        <w:shd w:val="clear" w:color="auto" w:fill="auto"/>
        <w:spacing w:after="0" w:line="230" w:lineRule="exact"/>
        <w:ind w:left="180" w:firstLine="500"/>
        <w:rPr>
          <w:rFonts w:ascii="Times New Roman" w:hAnsi="Times New Roman" w:cs="Times New Roman"/>
        </w:rPr>
      </w:pPr>
      <w:r w:rsidRPr="00076374">
        <w:rPr>
          <w:rFonts w:ascii="Times New Roman" w:hAnsi="Times New Roman" w:cs="Times New Roman"/>
        </w:rPr>
        <w:t>Таким образом, камнерезный станок давал возможность об</w:t>
      </w:r>
      <w:r w:rsidRPr="00076374">
        <w:rPr>
          <w:rFonts w:ascii="Times New Roman" w:hAnsi="Times New Roman" w:cs="Times New Roman"/>
        </w:rPr>
        <w:softHyphen/>
        <w:t xml:space="preserve">рабатывать блоки длиной до 4 м и высотой до 2 м. Скорость подачи гидравлически </w:t>
      </w:r>
      <w:r w:rsidRPr="00076374">
        <w:rPr>
          <w:rFonts w:ascii="Times New Roman" w:hAnsi="Times New Roman" w:cs="Times New Roman"/>
        </w:rPr>
        <w:lastRenderedPageBreak/>
        <w:t>регулировалась и имела диапазон 0-2 м/час. Макси</w:t>
      </w:r>
      <w:r w:rsidRPr="00076374">
        <w:rPr>
          <w:rFonts w:ascii="Times New Roman" w:hAnsi="Times New Roman" w:cs="Times New Roman"/>
        </w:rPr>
        <w:softHyphen/>
        <w:t>мальная линейная скорость резания составляла 30 м/сек., при^этом производительность пиления по мрамору достигала 1-1,5 м /час.</w:t>
      </w:r>
    </w:p>
    <w:p w:rsidR="00EF7956" w:rsidRPr="00076374" w:rsidRDefault="00A74A1A">
      <w:pPr>
        <w:pStyle w:val="20"/>
        <w:shd w:val="clear" w:color="auto" w:fill="auto"/>
        <w:spacing w:after="0" w:line="230" w:lineRule="exact"/>
        <w:ind w:left="180" w:firstLine="500"/>
        <w:jc w:val="both"/>
        <w:rPr>
          <w:rFonts w:ascii="Times New Roman" w:hAnsi="Times New Roman" w:cs="Times New Roman"/>
        </w:rPr>
        <w:sectPr w:rsidR="00EF7956" w:rsidRPr="00076374">
          <w:footerReference w:type="even" r:id="rId28"/>
          <w:footerReference w:type="default" r:id="rId29"/>
          <w:pgSz w:w="8400" w:h="11900"/>
          <w:pgMar w:top="821" w:right="704" w:bottom="934" w:left="994" w:header="0" w:footer="3" w:gutter="0"/>
          <w:pgNumType w:start="9"/>
          <w:cols w:space="720"/>
          <w:noEndnote/>
          <w:docGrid w:linePitch="360"/>
        </w:sectPr>
      </w:pPr>
      <w:r w:rsidRPr="00076374">
        <w:rPr>
          <w:rFonts w:ascii="Times New Roman" w:hAnsi="Times New Roman" w:cs="Times New Roman"/>
        </w:rPr>
        <w:t>Качественно новые возможности в повышении производи</w:t>
      </w:r>
      <w:r w:rsidRPr="00076374">
        <w:rPr>
          <w:rFonts w:ascii="Times New Roman" w:hAnsi="Times New Roman" w:cs="Times New Roman"/>
        </w:rPr>
        <w:softHyphen/>
        <w:t>тельности резания создает модифицированная схема пиления, при которой канат кольцевым контуром охватывает распиливае</w:t>
      </w:r>
      <w:r w:rsidRPr="00076374">
        <w:rPr>
          <w:rFonts w:ascii="Times New Roman" w:hAnsi="Times New Roman" w:cs="Times New Roman"/>
        </w:rPr>
        <w:softHyphen/>
        <w:t>мый блок камня на 180° и проходит, таким образом, через один ведущий шкив, который одновременно осуществляет и подачу ка</w:t>
      </w:r>
      <w:r w:rsidRPr="00076374">
        <w:rPr>
          <w:rFonts w:ascii="Times New Roman" w:hAnsi="Times New Roman" w:cs="Times New Roman"/>
        </w:rPr>
        <w:softHyphen/>
        <w:t>ната на забой и его линейное перемещение вдоль пропила. Ос</w:t>
      </w:r>
      <w:r w:rsidRPr="00076374">
        <w:rPr>
          <w:rFonts w:ascii="Times New Roman" w:hAnsi="Times New Roman" w:cs="Times New Roman"/>
        </w:rPr>
        <w:softHyphen/>
        <w:t>новным преимуществом данной схемы распиловки является соз</w:t>
      </w:r>
      <w:r w:rsidRPr="00076374">
        <w:rPr>
          <w:rFonts w:ascii="Times New Roman" w:hAnsi="Times New Roman" w:cs="Times New Roman"/>
        </w:rPr>
        <w:softHyphen/>
        <w:t>дание предельно возможного угла охвата распиливаемого объема камня гибким режущим инструментом при одновременном сниже</w:t>
      </w:r>
      <w:r w:rsidRPr="00076374">
        <w:rPr>
          <w:rFonts w:ascii="Times New Roman" w:hAnsi="Times New Roman" w:cs="Times New Roman"/>
        </w:rPr>
        <w:softHyphen/>
        <w:t>нии числа рабочих шкивов (роликов), также до предельно возмож</w:t>
      </w:r>
      <w:r w:rsidRPr="00076374">
        <w:rPr>
          <w:rFonts w:ascii="Times New Roman" w:hAnsi="Times New Roman" w:cs="Times New Roman"/>
        </w:rPr>
        <w:softHyphen/>
        <w:t>ного значения - одного.</w:t>
      </w:r>
    </w:p>
    <w:p w:rsidR="00EF7956" w:rsidRPr="00076374" w:rsidRDefault="003D470E">
      <w:pPr>
        <w:spacing w:line="360" w:lineRule="exact"/>
        <w:rPr>
          <w:rFonts w:ascii="Times New Roman" w:hAnsi="Times New Roman" w:cs="Times New Roman"/>
        </w:rPr>
      </w:pPr>
      <w:r>
        <w:rPr>
          <w:rFonts w:ascii="Times New Roman" w:hAnsi="Times New Roman" w:cs="Times New Roman"/>
        </w:rPr>
        <w:lastRenderedPageBreak/>
        <w:pict>
          <v:shape id="_x0000_s1255" type="#_x0000_t75" style="position:absolute;margin-left:9.1pt;margin-top:0;width:198.7pt;height:130.55pt;z-index:-251744768;mso-wrap-distance-left:5pt;mso-wrap-distance-right:5pt;mso-position-horizontal-relative:margin" wrapcoords="0 0">
            <v:imagedata r:id="rId30" o:title="image4"/>
            <w10:wrap anchorx="margin"/>
          </v:shape>
        </w:pict>
      </w:r>
      <w:r>
        <w:rPr>
          <w:rFonts w:ascii="Times New Roman" w:hAnsi="Times New Roman" w:cs="Times New Roman"/>
        </w:rPr>
        <w:pict>
          <v:shape id="_x0000_s1254" type="#_x0000_t202" style="position:absolute;margin-left:.05pt;margin-top:279.8pt;width:10.1pt;height:34.55pt;z-index:251560448;mso-wrap-distance-left:5pt;mso-wrap-distance-right:5pt;mso-position-horizontal-relative:margin" filled="f" stroked="f">
            <v:textbox style="layout-flow:vertical" inset="0,0,0,0">
              <w:txbxContent>
                <w:p w:rsidR="00EF7956" w:rsidRDefault="00A74A1A">
                  <w:pPr>
                    <w:pStyle w:val="aa"/>
                    <w:shd w:val="clear" w:color="auto" w:fill="auto"/>
                    <w:spacing w:line="160" w:lineRule="exact"/>
                    <w:jc w:val="left"/>
                  </w:pPr>
                  <w:r>
                    <w:rPr>
                      <w:rStyle w:val="Exact0"/>
                      <w:lang w:val="ru-RU" w:eastAsia="ru-RU" w:bidi="ru-RU"/>
                    </w:rPr>
                    <w:t xml:space="preserve">5Щ </w:t>
                  </w:r>
                  <w:r>
                    <w:rPr>
                      <w:rStyle w:val="Exact0"/>
                    </w:rPr>
                    <w:t>хїТГ</w:t>
                  </w:r>
                </w:p>
              </w:txbxContent>
            </v:textbox>
            <w10:wrap anchorx="margin"/>
          </v:shape>
        </w:pict>
      </w:r>
      <w:r>
        <w:rPr>
          <w:rFonts w:ascii="Times New Roman" w:hAnsi="Times New Roman" w:cs="Times New Roman"/>
        </w:rPr>
        <w:pict>
          <v:shape id="_x0000_s1253" type="#_x0000_t75" style="position:absolute;margin-left:3.9pt;margin-top:138.7pt;width:213.6pt;height:343.7pt;z-index:-251742720;mso-wrap-distance-left:5pt;mso-wrap-distance-right:5pt;mso-position-horizontal-relative:margin" wrapcoords="0 0">
            <v:imagedata r:id="rId31" o:title="image5"/>
            <w10:wrap anchorx="margin"/>
          </v:shape>
        </w:pict>
      </w:r>
      <w:r>
        <w:rPr>
          <w:rFonts w:ascii="Times New Roman" w:hAnsi="Times New Roman" w:cs="Times New Roman"/>
        </w:rPr>
        <w:pict>
          <v:shape id="_x0000_s1252" type="#_x0000_t202" style="position:absolute;margin-left:272.4pt;margin-top:142.3pt;width:14.15pt;height:206.9pt;z-index:251561472;mso-wrap-distance-left:5pt;mso-wrap-distance-right:5pt;mso-position-horizontal-relative:margin" filled="f" stroked="f">
            <v:textbox style="layout-flow:vertical;mso-layout-flow-alt:bottom-to-top" inset="0,0,0,0">
              <w:txbxContent>
                <w:p w:rsidR="00EF7956" w:rsidRDefault="00A74A1A">
                  <w:pPr>
                    <w:pStyle w:val="50"/>
                    <w:shd w:val="clear" w:color="auto" w:fill="auto"/>
                    <w:spacing w:before="0" w:after="0" w:line="160" w:lineRule="exact"/>
                    <w:jc w:val="left"/>
                  </w:pPr>
                  <w:r>
                    <w:rPr>
                      <w:rStyle w:val="5Exact"/>
                    </w:rPr>
                    <w:t xml:space="preserve">Рис. </w:t>
                  </w:r>
                  <w:r>
                    <w:rPr>
                      <w:rStyle w:val="5Exact"/>
                      <w:lang w:val="ru-RU" w:eastAsia="ru-RU" w:bidi="ru-RU"/>
                    </w:rPr>
                    <w:t xml:space="preserve">1.4. </w:t>
                  </w:r>
                  <w:r>
                    <w:rPr>
                      <w:rStyle w:val="5Exact"/>
                    </w:rPr>
                    <w:t>Канатная пила типа «Диамантфил-2500:</w:t>
                  </w:r>
                </w:p>
              </w:txbxContent>
            </v:textbox>
            <w10:wrap anchorx="margin"/>
          </v:shape>
        </w:pict>
      </w: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640" w:lineRule="exact"/>
        <w:rPr>
          <w:rFonts w:ascii="Times New Roman" w:hAnsi="Times New Roman" w:cs="Times New Roman"/>
        </w:rPr>
      </w:pPr>
    </w:p>
    <w:p w:rsidR="00EF7956" w:rsidRPr="00076374" w:rsidRDefault="00EF7956">
      <w:pPr>
        <w:rPr>
          <w:rFonts w:ascii="Times New Roman" w:hAnsi="Times New Roman" w:cs="Times New Roman"/>
          <w:sz w:val="2"/>
          <w:szCs w:val="2"/>
        </w:rPr>
        <w:sectPr w:rsidR="00EF7956" w:rsidRPr="00076374">
          <w:pgSz w:w="8400" w:h="11900"/>
          <w:pgMar w:top="854" w:right="1140" w:bottom="854" w:left="1529" w:header="0" w:footer="3" w:gutter="0"/>
          <w:cols w:space="720"/>
          <w:noEndnote/>
          <w:docGrid w:linePitch="360"/>
        </w:sectPr>
      </w:pP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lastRenderedPageBreak/>
        <w:t>Указанные преимущества настолько очевидны по сравнению с известными канатными пилами, что успех применения неметал</w:t>
      </w:r>
      <w:r w:rsidRPr="00076374">
        <w:rPr>
          <w:rFonts w:ascii="Times New Roman" w:hAnsi="Times New Roman" w:cs="Times New Roman"/>
        </w:rPr>
        <w:softHyphen/>
        <w:t>лоемких, мобильных, удобных в обращении и недорогих канатно</w:t>
      </w:r>
      <w:r w:rsidRPr="00076374">
        <w:rPr>
          <w:rFonts w:ascii="Times New Roman" w:hAnsi="Times New Roman" w:cs="Times New Roman"/>
        </w:rPr>
        <w:softHyphen/>
        <w:t>алмазных пил модифицированного типа был предопределен (рис.1.5).</w:t>
      </w:r>
    </w:p>
    <w:p w:rsidR="00EF7956" w:rsidRPr="00076374" w:rsidRDefault="00A74A1A">
      <w:pPr>
        <w:framePr w:h="2405"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"C:\\Users\\Максим\\Desktop\\media\\image6.jpeg"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"C:\\Users\\Максим\\Desktop\\media\\image6.jpeg"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27" type="#_x0000_t75" style="width:219.75pt;height:120.75pt">
            <v:imagedata r:id="rId32" r:href="rId33"/>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2405" w:wrap="notBeside" w:vAnchor="text" w:hAnchor="text" w:xAlign="center" w:y="1"/>
        <w:shd w:val="clear" w:color="auto" w:fill="auto"/>
        <w:spacing w:line="160" w:lineRule="exact"/>
        <w:jc w:val="left"/>
        <w:rPr>
          <w:rFonts w:ascii="Times New Roman" w:hAnsi="Times New Roman" w:cs="Times New Roman"/>
        </w:rPr>
      </w:pPr>
      <w:r w:rsidRPr="00076374">
        <w:rPr>
          <w:rFonts w:ascii="Times New Roman" w:hAnsi="Times New Roman" w:cs="Times New Roman"/>
        </w:rPr>
        <w:t>Рис.1.5. Схема алмазно-канатной установки</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40" w:after="0" w:line="230" w:lineRule="exact"/>
        <w:ind w:firstLine="640"/>
        <w:jc w:val="both"/>
        <w:rPr>
          <w:rFonts w:ascii="Times New Roman" w:hAnsi="Times New Roman" w:cs="Times New Roman"/>
        </w:rPr>
      </w:pPr>
      <w:r w:rsidRPr="00076374">
        <w:rPr>
          <w:rFonts w:ascii="Times New Roman" w:hAnsi="Times New Roman" w:cs="Times New Roman"/>
        </w:rPr>
        <w:t>Впервые данную схему резания и соответствующую ей кон</w:t>
      </w:r>
      <w:r w:rsidRPr="00076374">
        <w:rPr>
          <w:rFonts w:ascii="Times New Roman" w:hAnsi="Times New Roman" w:cs="Times New Roman"/>
        </w:rPr>
        <w:softHyphen/>
        <w:t>струкцию новой канатной пилы применила фирма «Диамант Бор» в 1973 г. в шведском карьере на месторождении мрамора. В на</w:t>
      </w:r>
      <w:r w:rsidRPr="00076374">
        <w:rPr>
          <w:rFonts w:ascii="Times New Roman" w:hAnsi="Times New Roman" w:cs="Times New Roman"/>
        </w:rPr>
        <w:softHyphen/>
        <w:t>стоящее время в Италии 90% добычи природного камня средней прочности осуществляется канатно-алмазными пилами, что явля</w:t>
      </w:r>
      <w:r w:rsidRPr="00076374">
        <w:rPr>
          <w:rFonts w:ascii="Times New Roman" w:hAnsi="Times New Roman" w:cs="Times New Roman"/>
        </w:rPr>
        <w:softHyphen/>
        <w:t>ется примером широкого промышленного использования данных камнерезных установок.</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Технология алмазно-канатного пиления получила также ши</w:t>
      </w:r>
      <w:r w:rsidRPr="00076374">
        <w:rPr>
          <w:rFonts w:ascii="Times New Roman" w:hAnsi="Times New Roman" w:cs="Times New Roman"/>
        </w:rPr>
        <w:softHyphen/>
        <w:t>рокое развитие на месторождениях блочного камня во Франции, Германии, Бельгии и других странах.</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Сравнительная характеристика добычных машин с алмаз</w:t>
      </w:r>
      <w:r w:rsidRPr="00076374">
        <w:rPr>
          <w:rFonts w:ascii="Times New Roman" w:hAnsi="Times New Roman" w:cs="Times New Roman"/>
        </w:rPr>
        <w:softHyphen/>
        <w:t>ным инструментом приведена в табл.1.2 [19, 27].</w:t>
      </w:r>
    </w:p>
    <w:p w:rsidR="00EF7956" w:rsidRPr="00076374" w:rsidRDefault="00A74A1A">
      <w:pPr>
        <w:pStyle w:val="20"/>
        <w:shd w:val="clear" w:color="auto" w:fill="auto"/>
        <w:spacing w:after="0" w:line="230" w:lineRule="exact"/>
        <w:ind w:firstLine="0"/>
        <w:jc w:val="right"/>
        <w:rPr>
          <w:rFonts w:ascii="Times New Roman" w:hAnsi="Times New Roman" w:cs="Times New Roman"/>
        </w:rPr>
      </w:pPr>
      <w:r w:rsidRPr="00076374">
        <w:rPr>
          <w:rFonts w:ascii="Times New Roman" w:hAnsi="Times New Roman" w:cs="Times New Roman"/>
        </w:rPr>
        <w:t>Таблица 1.2</w:t>
      </w:r>
    </w:p>
    <w:p w:rsidR="00EF7956" w:rsidRPr="00076374" w:rsidRDefault="00A74A1A">
      <w:pPr>
        <w:pStyle w:val="20"/>
        <w:shd w:val="clear" w:color="auto" w:fill="auto"/>
        <w:spacing w:after="0" w:line="230" w:lineRule="exact"/>
        <w:ind w:right="20" w:firstLine="0"/>
        <w:jc w:val="center"/>
        <w:rPr>
          <w:rFonts w:ascii="Times New Roman" w:hAnsi="Times New Roman" w:cs="Times New Roman"/>
        </w:rPr>
      </w:pPr>
      <w:r w:rsidRPr="00076374">
        <w:rPr>
          <w:rFonts w:ascii="Times New Roman" w:hAnsi="Times New Roman" w:cs="Times New Roman"/>
        </w:rPr>
        <w:t>Техническая характеристика оборудования</w:t>
      </w:r>
      <w:r w:rsidRPr="00076374">
        <w:rPr>
          <w:rFonts w:ascii="Times New Roman" w:hAnsi="Times New Roman" w:cs="Times New Roman"/>
        </w:rPr>
        <w:br/>
        <w:t>с алмазным инструментом</w:t>
      </w:r>
    </w:p>
    <w:tbl>
      <w:tblPr>
        <w:tblOverlap w:val="never"/>
        <w:tblW w:w="0" w:type="auto"/>
        <w:jc w:val="center"/>
        <w:tblLayout w:type="fixed"/>
        <w:tblCellMar>
          <w:left w:w="10" w:type="dxa"/>
          <w:right w:w="10" w:type="dxa"/>
        </w:tblCellMar>
        <w:tblLook w:val="0000" w:firstRow="0" w:lastRow="0" w:firstColumn="0" w:lastColumn="0" w:noHBand="0" w:noVBand="0"/>
      </w:tblPr>
      <w:tblGrid>
        <w:gridCol w:w="1982"/>
        <w:gridCol w:w="1406"/>
        <w:gridCol w:w="1570"/>
        <w:gridCol w:w="1373"/>
      </w:tblGrid>
      <w:tr w:rsidR="00EF7956" w:rsidRPr="00076374">
        <w:trPr>
          <w:trHeight w:hRule="exact" w:val="653"/>
          <w:jc w:val="center"/>
        </w:trPr>
        <w:tc>
          <w:tcPr>
            <w:tcW w:w="198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Показатели</w:t>
            </w:r>
          </w:p>
        </w:tc>
        <w:tc>
          <w:tcPr>
            <w:tcW w:w="1406" w:type="dxa"/>
            <w:tcBorders>
              <w:top w:val="single" w:sz="4" w:space="0" w:color="auto"/>
              <w:left w:val="single" w:sz="4" w:space="0" w:color="auto"/>
            </w:tcBorders>
            <w:shd w:val="clear" w:color="auto" w:fill="FFFFFF"/>
          </w:tcPr>
          <w:p w:rsidR="00EF7956" w:rsidRPr="00076374" w:rsidRDefault="00A74A1A">
            <w:pPr>
              <w:pStyle w:val="20"/>
              <w:framePr w:w="6331" w:wrap="notBeside" w:vAnchor="text" w:hAnchor="text" w:xAlign="center" w:y="1"/>
              <w:shd w:val="clear" w:color="auto" w:fill="auto"/>
              <w:spacing w:after="0" w:line="211" w:lineRule="exact"/>
              <w:ind w:firstLine="0"/>
              <w:jc w:val="center"/>
              <w:rPr>
                <w:rFonts w:ascii="Times New Roman" w:hAnsi="Times New Roman" w:cs="Times New Roman"/>
              </w:rPr>
            </w:pPr>
            <w:r w:rsidRPr="00076374">
              <w:rPr>
                <w:rStyle w:val="28pt"/>
                <w:rFonts w:ascii="Times New Roman" w:hAnsi="Times New Roman" w:cs="Times New Roman"/>
              </w:rPr>
              <w:t>Дисковая машина «Диамант бор»</w:t>
            </w: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Баровая машина «Диамант бор»</w:t>
            </w:r>
          </w:p>
        </w:tc>
        <w:tc>
          <w:tcPr>
            <w:tcW w:w="1373"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6331" w:wrap="notBeside" w:vAnchor="text" w:hAnchor="text" w:xAlign="center" w:y="1"/>
              <w:shd w:val="clear" w:color="auto" w:fill="auto"/>
              <w:spacing w:after="0" w:line="211" w:lineRule="exact"/>
              <w:ind w:firstLine="0"/>
              <w:jc w:val="center"/>
              <w:rPr>
                <w:rFonts w:ascii="Times New Roman" w:hAnsi="Times New Roman" w:cs="Times New Roman"/>
              </w:rPr>
            </w:pPr>
            <w:r w:rsidRPr="00076374">
              <w:rPr>
                <w:rStyle w:val="28pt"/>
                <w:rFonts w:ascii="Times New Roman" w:hAnsi="Times New Roman" w:cs="Times New Roman"/>
              </w:rPr>
              <w:t>Алмазно</w:t>
            </w:r>
            <w:r w:rsidRPr="00076374">
              <w:rPr>
                <w:rStyle w:val="28pt"/>
                <w:rFonts w:ascii="Times New Roman" w:hAnsi="Times New Roman" w:cs="Times New Roman"/>
              </w:rPr>
              <w:softHyphen/>
            </w:r>
          </w:p>
          <w:p w:rsidR="00EF7956" w:rsidRPr="00076374" w:rsidRDefault="00A74A1A">
            <w:pPr>
              <w:pStyle w:val="20"/>
              <w:framePr w:w="6331" w:wrap="notBeside" w:vAnchor="text" w:hAnchor="text" w:xAlign="center" w:y="1"/>
              <w:shd w:val="clear" w:color="auto" w:fill="auto"/>
              <w:spacing w:after="0" w:line="211" w:lineRule="exact"/>
              <w:ind w:firstLine="0"/>
              <w:jc w:val="center"/>
              <w:rPr>
                <w:rFonts w:ascii="Times New Roman" w:hAnsi="Times New Roman" w:cs="Times New Roman"/>
              </w:rPr>
            </w:pPr>
            <w:r w:rsidRPr="00076374">
              <w:rPr>
                <w:rStyle w:val="28pt"/>
                <w:rFonts w:ascii="Times New Roman" w:hAnsi="Times New Roman" w:cs="Times New Roman"/>
              </w:rPr>
              <w:t>канатная</w:t>
            </w:r>
          </w:p>
          <w:p w:rsidR="00EF7956" w:rsidRPr="00076374" w:rsidRDefault="00A74A1A">
            <w:pPr>
              <w:pStyle w:val="20"/>
              <w:framePr w:w="6331" w:wrap="notBeside" w:vAnchor="text" w:hAnchor="text" w:xAlign="center" w:y="1"/>
              <w:shd w:val="clear" w:color="auto" w:fill="auto"/>
              <w:spacing w:after="0" w:line="211" w:lineRule="exact"/>
              <w:ind w:firstLine="0"/>
              <w:jc w:val="center"/>
              <w:rPr>
                <w:rFonts w:ascii="Times New Roman" w:hAnsi="Times New Roman" w:cs="Times New Roman"/>
              </w:rPr>
            </w:pPr>
            <w:r w:rsidRPr="00076374">
              <w:rPr>
                <w:rStyle w:val="28pt"/>
                <w:rFonts w:ascii="Times New Roman" w:hAnsi="Times New Roman" w:cs="Times New Roman"/>
              </w:rPr>
              <w:t>машина</w:t>
            </w:r>
          </w:p>
        </w:tc>
      </w:tr>
      <w:tr w:rsidR="00EF7956" w:rsidRPr="00076374">
        <w:trPr>
          <w:trHeight w:hRule="exact" w:val="221"/>
          <w:jc w:val="center"/>
        </w:trPr>
        <w:tc>
          <w:tcPr>
            <w:tcW w:w="198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both"/>
              <w:rPr>
                <w:rFonts w:ascii="Times New Roman" w:hAnsi="Times New Roman" w:cs="Times New Roman"/>
              </w:rPr>
            </w:pPr>
            <w:r w:rsidRPr="00076374">
              <w:rPr>
                <w:rStyle w:val="28pt"/>
                <w:rFonts w:ascii="Times New Roman" w:hAnsi="Times New Roman" w:cs="Times New Roman"/>
              </w:rPr>
              <w:t>Глубина резания, м</w:t>
            </w:r>
          </w:p>
        </w:tc>
        <w:tc>
          <w:tcPr>
            <w:tcW w:w="1406"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1,1</w:t>
            </w: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2,8</w:t>
            </w:r>
          </w:p>
        </w:tc>
        <w:tc>
          <w:tcPr>
            <w:tcW w:w="1373"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до 15</w:t>
            </w:r>
          </w:p>
        </w:tc>
      </w:tr>
      <w:tr w:rsidR="00EF7956" w:rsidRPr="00076374">
        <w:trPr>
          <w:trHeight w:hRule="exact" w:val="221"/>
          <w:jc w:val="center"/>
        </w:trPr>
        <w:tc>
          <w:tcPr>
            <w:tcW w:w="198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
                <w:rFonts w:ascii="Times New Roman" w:hAnsi="Times New Roman" w:cs="Times New Roman"/>
              </w:rPr>
              <w:t>Скорость резания, м/с</w:t>
            </w:r>
          </w:p>
        </w:tc>
        <w:tc>
          <w:tcPr>
            <w:tcW w:w="1406"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До 75</w:t>
            </w: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10</w:t>
            </w:r>
          </w:p>
        </w:tc>
        <w:tc>
          <w:tcPr>
            <w:tcW w:w="1373"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40</w:t>
            </w:r>
          </w:p>
        </w:tc>
      </w:tr>
      <w:tr w:rsidR="00EF7956" w:rsidRPr="00076374">
        <w:trPr>
          <w:trHeight w:hRule="exact" w:val="221"/>
          <w:jc w:val="center"/>
        </w:trPr>
        <w:tc>
          <w:tcPr>
            <w:tcW w:w="198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both"/>
              <w:rPr>
                <w:rFonts w:ascii="Times New Roman" w:hAnsi="Times New Roman" w:cs="Times New Roman"/>
              </w:rPr>
            </w:pPr>
            <w:r w:rsidRPr="00076374">
              <w:rPr>
                <w:rStyle w:val="28pt"/>
                <w:rFonts w:ascii="Times New Roman" w:hAnsi="Times New Roman" w:cs="Times New Roman"/>
              </w:rPr>
              <w:t>Ширина реза, мм</w:t>
            </w:r>
          </w:p>
        </w:tc>
        <w:tc>
          <w:tcPr>
            <w:tcW w:w="1406"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12</w:t>
            </w: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15-25</w:t>
            </w:r>
          </w:p>
        </w:tc>
        <w:tc>
          <w:tcPr>
            <w:tcW w:w="1373"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11</w:t>
            </w:r>
          </w:p>
        </w:tc>
      </w:tr>
      <w:tr w:rsidR="00EF7956" w:rsidRPr="00076374">
        <w:trPr>
          <w:trHeight w:hRule="exact" w:val="648"/>
          <w:jc w:val="center"/>
        </w:trPr>
        <w:tc>
          <w:tcPr>
            <w:tcW w:w="1982"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6" w:lineRule="exact"/>
              <w:ind w:firstLine="0"/>
              <w:jc w:val="both"/>
              <w:rPr>
                <w:rFonts w:ascii="Times New Roman" w:hAnsi="Times New Roman" w:cs="Times New Roman"/>
              </w:rPr>
            </w:pPr>
            <w:r w:rsidRPr="00076374">
              <w:rPr>
                <w:rStyle w:val="28pt"/>
                <w:rFonts w:ascii="Times New Roman" w:hAnsi="Times New Roman" w:cs="Times New Roman"/>
              </w:rPr>
              <w:t>Производительность, м/час</w:t>
            </w:r>
          </w:p>
        </w:tc>
        <w:tc>
          <w:tcPr>
            <w:tcW w:w="1406"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11" w:lineRule="exact"/>
              <w:ind w:firstLine="0"/>
              <w:jc w:val="center"/>
              <w:rPr>
                <w:rFonts w:ascii="Times New Roman" w:hAnsi="Times New Roman" w:cs="Times New Roman"/>
              </w:rPr>
            </w:pPr>
            <w:r w:rsidRPr="00076374">
              <w:rPr>
                <w:rStyle w:val="28pt"/>
                <w:rFonts w:ascii="Times New Roman" w:hAnsi="Times New Roman" w:cs="Times New Roman"/>
              </w:rPr>
              <w:t xml:space="preserve">по породам при Сеж </w:t>
            </w:r>
            <w:r w:rsidRPr="00076374">
              <w:rPr>
                <w:rStyle w:val="28pt"/>
                <w:rFonts w:ascii="Times New Roman" w:hAnsi="Times New Roman" w:cs="Times New Roman"/>
                <w:vertAlign w:val="superscript"/>
              </w:rPr>
              <w:t>=</w:t>
            </w:r>
            <w:r w:rsidRPr="00076374">
              <w:rPr>
                <w:rStyle w:val="28pt"/>
                <w:rFonts w:ascii="Times New Roman" w:hAnsi="Times New Roman" w:cs="Times New Roman"/>
              </w:rPr>
              <w:t xml:space="preserve"> 100 МПа 6-8 м</w:t>
            </w:r>
            <w:r w:rsidRPr="00076374">
              <w:rPr>
                <w:rStyle w:val="28pt"/>
                <w:rFonts w:ascii="Times New Roman" w:hAnsi="Times New Roman" w:cs="Times New Roman"/>
                <w:vertAlign w:val="superscript"/>
              </w:rPr>
              <w:t>2</w:t>
            </w:r>
            <w:r w:rsidRPr="00076374">
              <w:rPr>
                <w:rStyle w:val="28pt"/>
                <w:rFonts w:ascii="Times New Roman" w:hAnsi="Times New Roman" w:cs="Times New Roman"/>
              </w:rPr>
              <w:t>/час</w:t>
            </w:r>
          </w:p>
        </w:tc>
        <w:tc>
          <w:tcPr>
            <w:tcW w:w="1570"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6" w:lineRule="exact"/>
              <w:ind w:left="140" w:firstLine="0"/>
              <w:rPr>
                <w:rFonts w:ascii="Times New Roman" w:hAnsi="Times New Roman" w:cs="Times New Roman"/>
              </w:rPr>
            </w:pPr>
            <w:r w:rsidRPr="00076374">
              <w:rPr>
                <w:rStyle w:val="28pt"/>
                <w:rFonts w:ascii="Times New Roman" w:hAnsi="Times New Roman" w:cs="Times New Roman"/>
              </w:rPr>
              <w:t>по породам при</w:t>
            </w:r>
          </w:p>
          <w:p w:rsidR="00EF7956" w:rsidRPr="00076374" w:rsidRDefault="00A74A1A">
            <w:pPr>
              <w:pStyle w:val="20"/>
              <w:framePr w:w="6331"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lang w:val="uk-UA" w:eastAsia="uk-UA" w:bidi="uk-UA"/>
              </w:rPr>
              <w:t xml:space="preserve">Єсж </w:t>
            </w:r>
            <w:r w:rsidRPr="00076374">
              <w:rPr>
                <w:rStyle w:val="28pt"/>
                <w:rFonts w:ascii="Times New Roman" w:hAnsi="Times New Roman" w:cs="Times New Roman"/>
              </w:rPr>
              <w:t>= 60 МПа 5 м</w:t>
            </w:r>
            <w:r w:rsidRPr="00076374">
              <w:rPr>
                <w:rStyle w:val="28pt"/>
                <w:rFonts w:ascii="Times New Roman" w:hAnsi="Times New Roman" w:cs="Times New Roman"/>
                <w:vertAlign w:val="superscript"/>
              </w:rPr>
              <w:t>2</w:t>
            </w:r>
            <w:r w:rsidRPr="00076374">
              <w:rPr>
                <w:rStyle w:val="28pt"/>
                <w:rFonts w:ascii="Times New Roman" w:hAnsi="Times New Roman" w:cs="Times New Roman"/>
              </w:rPr>
              <w:t>/час</w:t>
            </w:r>
          </w:p>
        </w:tc>
        <w:tc>
          <w:tcPr>
            <w:tcW w:w="1373" w:type="dxa"/>
            <w:tcBorders>
              <w:top w:val="single" w:sz="4" w:space="0" w:color="auto"/>
              <w:left w:val="single" w:sz="4" w:space="0" w:color="auto"/>
              <w:bottom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11" w:lineRule="exact"/>
              <w:ind w:firstLine="0"/>
              <w:jc w:val="center"/>
              <w:rPr>
                <w:rFonts w:ascii="Times New Roman" w:hAnsi="Times New Roman" w:cs="Times New Roman"/>
              </w:rPr>
            </w:pPr>
            <w:r w:rsidRPr="00076374">
              <w:rPr>
                <w:rStyle w:val="28pt"/>
                <w:rFonts w:ascii="Times New Roman" w:hAnsi="Times New Roman" w:cs="Times New Roman"/>
              </w:rPr>
              <w:t xml:space="preserve">по породам </w:t>
            </w:r>
            <w:r w:rsidRPr="00076374">
              <w:rPr>
                <w:rStyle w:val="28pt"/>
                <w:rFonts w:ascii="Times New Roman" w:hAnsi="Times New Roman" w:cs="Times New Roman"/>
                <w:lang w:val="uk-UA" w:eastAsia="uk-UA" w:bidi="uk-UA"/>
              </w:rPr>
              <w:t xml:space="preserve">прі/ </w:t>
            </w:r>
            <w:r w:rsidRPr="00076374">
              <w:rPr>
                <w:rStyle w:val="28pt"/>
                <w:rFonts w:ascii="Times New Roman" w:hAnsi="Times New Roman" w:cs="Times New Roman"/>
              </w:rPr>
              <w:t xml:space="preserve">Сеж </w:t>
            </w:r>
            <w:r w:rsidRPr="00076374">
              <w:rPr>
                <w:rStyle w:val="28pt"/>
                <w:rFonts w:ascii="Times New Roman" w:hAnsi="Times New Roman" w:cs="Times New Roman"/>
                <w:vertAlign w:val="superscript"/>
              </w:rPr>
              <w:t>=</w:t>
            </w:r>
            <w:r w:rsidRPr="00076374">
              <w:rPr>
                <w:rStyle w:val="28pt"/>
                <w:rFonts w:ascii="Times New Roman" w:hAnsi="Times New Roman" w:cs="Times New Roman"/>
              </w:rPr>
              <w:t xml:space="preserve"> 80 МПа 8-12 м</w:t>
            </w:r>
            <w:r w:rsidRPr="00076374">
              <w:rPr>
                <w:rStyle w:val="28pt"/>
                <w:rFonts w:ascii="Times New Roman" w:hAnsi="Times New Roman" w:cs="Times New Roman"/>
                <w:vertAlign w:val="superscript"/>
              </w:rPr>
              <w:t>2</w:t>
            </w:r>
            <w:r w:rsidRPr="00076374">
              <w:rPr>
                <w:rStyle w:val="28pt"/>
                <w:rFonts w:ascii="Times New Roman" w:hAnsi="Times New Roman" w:cs="Times New Roman"/>
              </w:rPr>
              <w:t>/час</w:t>
            </w:r>
          </w:p>
        </w:tc>
      </w:tr>
    </w:tbl>
    <w:p w:rsidR="00EF7956" w:rsidRPr="00076374" w:rsidRDefault="00EF7956">
      <w:pPr>
        <w:framePr w:w="6331"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after="77" w:line="221" w:lineRule="exact"/>
        <w:ind w:firstLine="640"/>
        <w:jc w:val="both"/>
        <w:rPr>
          <w:rFonts w:ascii="Times New Roman" w:hAnsi="Times New Roman" w:cs="Times New Roman"/>
        </w:rPr>
      </w:pPr>
      <w:r w:rsidRPr="00076374">
        <w:rPr>
          <w:rFonts w:ascii="Times New Roman" w:hAnsi="Times New Roman" w:cs="Times New Roman"/>
        </w:rPr>
        <w:t>Об экономической целесообразности применения алмазно</w:t>
      </w:r>
      <w:r w:rsidRPr="00076374">
        <w:rPr>
          <w:rFonts w:ascii="Times New Roman" w:hAnsi="Times New Roman" w:cs="Times New Roman"/>
        </w:rPr>
        <w:softHyphen/>
        <w:t>канатных пил свидетельствует сравнение уровня затрат на произ</w:t>
      </w:r>
      <w:r w:rsidRPr="00076374">
        <w:rPr>
          <w:rFonts w:ascii="Times New Roman" w:hAnsi="Times New Roman" w:cs="Times New Roman"/>
        </w:rPr>
        <w:softHyphen/>
        <w:t>водство обнажения 1 м* массива породы различным технологиче</w:t>
      </w:r>
      <w:r w:rsidRPr="00076374">
        <w:rPr>
          <w:rFonts w:ascii="Times New Roman" w:hAnsi="Times New Roman" w:cs="Times New Roman"/>
        </w:rPr>
        <w:softHyphen/>
        <w:t>ским оборудованием (табл. 1.3).</w:t>
      </w:r>
    </w:p>
    <w:p w:rsidR="00EF7956" w:rsidRPr="00076374" w:rsidRDefault="00A74A1A">
      <w:pPr>
        <w:pStyle w:val="20"/>
        <w:shd w:val="clear" w:color="auto" w:fill="auto"/>
        <w:spacing w:after="0" w:line="200" w:lineRule="exact"/>
        <w:ind w:firstLine="0"/>
        <w:jc w:val="right"/>
        <w:rPr>
          <w:rFonts w:ascii="Times New Roman" w:hAnsi="Times New Roman" w:cs="Times New Roman"/>
        </w:rPr>
      </w:pPr>
      <w:r w:rsidRPr="00076374">
        <w:rPr>
          <w:rFonts w:ascii="Times New Roman" w:hAnsi="Times New Roman" w:cs="Times New Roman"/>
        </w:rPr>
        <w:t>Таблица 1.3</w:t>
      </w:r>
    </w:p>
    <w:p w:rsidR="00EF7956" w:rsidRPr="00076374" w:rsidRDefault="00A74A1A">
      <w:pPr>
        <w:pStyle w:val="a9"/>
        <w:framePr w:w="6446" w:wrap="notBeside" w:vAnchor="text" w:hAnchor="text" w:xAlign="center" w:y="1"/>
        <w:shd w:val="clear" w:color="auto" w:fill="auto"/>
        <w:spacing w:line="226" w:lineRule="exact"/>
        <w:jc w:val="center"/>
        <w:rPr>
          <w:rFonts w:ascii="Times New Roman" w:hAnsi="Times New Roman" w:cs="Times New Roman"/>
        </w:rPr>
      </w:pPr>
      <w:r w:rsidRPr="00076374">
        <w:rPr>
          <w:rFonts w:ascii="Times New Roman" w:hAnsi="Times New Roman" w:cs="Times New Roman"/>
        </w:rPr>
        <w:lastRenderedPageBreak/>
        <w:t>Затраты на производство обнажения 1 м</w:t>
      </w:r>
      <w:r w:rsidRPr="00076374">
        <w:rPr>
          <w:rFonts w:ascii="Times New Roman" w:hAnsi="Times New Roman" w:cs="Times New Roman"/>
          <w:vertAlign w:val="superscript"/>
        </w:rPr>
        <w:t>2</w:t>
      </w:r>
      <w:r w:rsidRPr="00076374">
        <w:rPr>
          <w:rFonts w:ascii="Times New Roman" w:hAnsi="Times New Roman" w:cs="Times New Roman"/>
        </w:rPr>
        <w:t xml:space="preserve"> массива породы различным технологическим оборудованием (белы, франков)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57"/>
        <w:gridCol w:w="998"/>
        <w:gridCol w:w="994"/>
        <w:gridCol w:w="1138"/>
        <w:gridCol w:w="1147"/>
        <w:gridCol w:w="1013"/>
      </w:tblGrid>
      <w:tr w:rsidR="00EF7956" w:rsidRPr="00076374">
        <w:trPr>
          <w:trHeight w:hRule="exact" w:val="662"/>
          <w:jc w:val="center"/>
        </w:trPr>
        <w:tc>
          <w:tcPr>
            <w:tcW w:w="1157" w:type="dxa"/>
            <w:tcBorders>
              <w:top w:val="single" w:sz="4" w:space="0" w:color="auto"/>
              <w:lef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60" w:line="160" w:lineRule="exact"/>
              <w:ind w:firstLine="0"/>
              <w:jc w:val="center"/>
              <w:rPr>
                <w:rFonts w:ascii="Times New Roman" w:hAnsi="Times New Roman" w:cs="Times New Roman"/>
              </w:rPr>
            </w:pPr>
            <w:r w:rsidRPr="00076374">
              <w:rPr>
                <w:rStyle w:val="28pt"/>
                <w:rFonts w:ascii="Times New Roman" w:hAnsi="Times New Roman" w:cs="Times New Roman"/>
              </w:rPr>
              <w:t>Статьи</w:t>
            </w:r>
          </w:p>
          <w:p w:rsidR="00EF7956" w:rsidRPr="00076374" w:rsidRDefault="00A74A1A">
            <w:pPr>
              <w:pStyle w:val="20"/>
              <w:framePr w:w="6446" w:wrap="notBeside" w:vAnchor="text" w:hAnchor="text" w:xAlign="center" w:y="1"/>
              <w:shd w:val="clear" w:color="auto" w:fill="auto"/>
              <w:spacing w:before="60" w:after="0" w:line="160" w:lineRule="exact"/>
              <w:ind w:firstLine="0"/>
              <w:jc w:val="center"/>
              <w:rPr>
                <w:rFonts w:ascii="Times New Roman" w:hAnsi="Times New Roman" w:cs="Times New Roman"/>
              </w:rPr>
            </w:pPr>
            <w:r w:rsidRPr="00076374">
              <w:rPr>
                <w:rStyle w:val="28pt"/>
                <w:rFonts w:ascii="Times New Roman" w:hAnsi="Times New Roman" w:cs="Times New Roman"/>
              </w:rPr>
              <w:t>затрат</w:t>
            </w:r>
          </w:p>
        </w:tc>
        <w:tc>
          <w:tcPr>
            <w:tcW w:w="998"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206" w:lineRule="exact"/>
              <w:ind w:left="140" w:firstLine="0"/>
              <w:rPr>
                <w:rFonts w:ascii="Times New Roman" w:hAnsi="Times New Roman" w:cs="Times New Roman"/>
              </w:rPr>
            </w:pPr>
            <w:r w:rsidRPr="00076374">
              <w:rPr>
                <w:rStyle w:val="28pt"/>
                <w:rFonts w:ascii="Times New Roman" w:hAnsi="Times New Roman" w:cs="Times New Roman"/>
              </w:rPr>
              <w:t>Канатно</w:t>
            </w:r>
            <w:r w:rsidRPr="00076374">
              <w:rPr>
                <w:rStyle w:val="28pt"/>
                <w:rFonts w:ascii="Times New Roman" w:hAnsi="Times New Roman" w:cs="Times New Roman"/>
              </w:rPr>
              <w:softHyphen/>
            </w:r>
          </w:p>
          <w:p w:rsidR="00EF7956" w:rsidRPr="00076374" w:rsidRDefault="00A74A1A">
            <w:pPr>
              <w:pStyle w:val="20"/>
              <w:framePr w:w="6446"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абразивная</w:t>
            </w:r>
          </w:p>
          <w:p w:rsidR="00EF7956" w:rsidRPr="00076374" w:rsidRDefault="00A74A1A">
            <w:pPr>
              <w:pStyle w:val="20"/>
              <w:framePr w:w="6446"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пила</w:t>
            </w:r>
          </w:p>
        </w:tc>
        <w:tc>
          <w:tcPr>
            <w:tcW w:w="994"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206" w:lineRule="exact"/>
              <w:ind w:firstLine="0"/>
              <w:jc w:val="both"/>
              <w:rPr>
                <w:rFonts w:ascii="Times New Roman" w:hAnsi="Times New Roman" w:cs="Times New Roman"/>
              </w:rPr>
            </w:pPr>
            <w:r w:rsidRPr="00076374">
              <w:rPr>
                <w:rStyle w:val="28pt"/>
                <w:rFonts w:ascii="Times New Roman" w:hAnsi="Times New Roman" w:cs="Times New Roman"/>
              </w:rPr>
              <w:t>Установка строчечно</w:t>
            </w:r>
            <w:r w:rsidRPr="00076374">
              <w:rPr>
                <w:rStyle w:val="28pt"/>
                <w:rFonts w:ascii="Times New Roman" w:hAnsi="Times New Roman" w:cs="Times New Roman"/>
              </w:rPr>
              <w:softHyphen/>
              <w:t>го бурения</w:t>
            </w:r>
          </w:p>
        </w:tc>
        <w:tc>
          <w:tcPr>
            <w:tcW w:w="1138"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206" w:lineRule="exact"/>
              <w:ind w:firstLine="0"/>
              <w:jc w:val="both"/>
              <w:rPr>
                <w:rFonts w:ascii="Times New Roman" w:hAnsi="Times New Roman" w:cs="Times New Roman"/>
              </w:rPr>
            </w:pPr>
            <w:r w:rsidRPr="00076374">
              <w:rPr>
                <w:rStyle w:val="28pt"/>
                <w:rFonts w:ascii="Times New Roman" w:hAnsi="Times New Roman" w:cs="Times New Roman"/>
              </w:rPr>
              <w:t>Бар с твер</w:t>
            </w:r>
            <w:r w:rsidRPr="00076374">
              <w:rPr>
                <w:rStyle w:val="28pt"/>
                <w:rFonts w:ascii="Times New Roman" w:hAnsi="Times New Roman" w:cs="Times New Roman"/>
              </w:rPr>
              <w:softHyphen/>
              <w:t>досплавны</w:t>
            </w:r>
            <w:r w:rsidRPr="00076374">
              <w:rPr>
                <w:rStyle w:val="28pt"/>
                <w:rFonts w:ascii="Times New Roman" w:hAnsi="Times New Roman" w:cs="Times New Roman"/>
              </w:rPr>
              <w:softHyphen/>
              <w:t>ми резцами</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202" w:lineRule="exact"/>
              <w:ind w:left="180" w:hanging="180"/>
              <w:rPr>
                <w:rFonts w:ascii="Times New Roman" w:hAnsi="Times New Roman" w:cs="Times New Roman"/>
              </w:rPr>
            </w:pPr>
            <w:r w:rsidRPr="00076374">
              <w:rPr>
                <w:rStyle w:val="28pt"/>
                <w:rFonts w:ascii="Times New Roman" w:hAnsi="Times New Roman" w:cs="Times New Roman"/>
              </w:rPr>
              <w:t>Бар с алмаз</w:t>
            </w:r>
            <w:r w:rsidRPr="00076374">
              <w:rPr>
                <w:rStyle w:val="28pt"/>
                <w:rFonts w:ascii="Times New Roman" w:hAnsi="Times New Roman" w:cs="Times New Roman"/>
              </w:rPr>
              <w:softHyphen/>
              <w:t>ными эле</w:t>
            </w:r>
            <w:r w:rsidRPr="00076374">
              <w:rPr>
                <w:rStyle w:val="28pt"/>
                <w:rFonts w:ascii="Times New Roman" w:hAnsi="Times New Roman" w:cs="Times New Roman"/>
              </w:rPr>
              <w:softHyphen/>
              <w:t>ментами</w:t>
            </w:r>
          </w:p>
        </w:tc>
        <w:tc>
          <w:tcPr>
            <w:tcW w:w="1013"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Алмазно</w:t>
            </w:r>
            <w:r w:rsidRPr="00076374">
              <w:rPr>
                <w:rStyle w:val="28pt"/>
                <w:rFonts w:ascii="Times New Roman" w:hAnsi="Times New Roman" w:cs="Times New Roman"/>
              </w:rPr>
              <w:softHyphen/>
            </w:r>
          </w:p>
          <w:p w:rsidR="00EF7956" w:rsidRPr="00076374" w:rsidRDefault="00A74A1A">
            <w:pPr>
              <w:pStyle w:val="20"/>
              <w:framePr w:w="6446"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канатная</w:t>
            </w:r>
          </w:p>
          <w:p w:rsidR="00EF7956" w:rsidRPr="00076374" w:rsidRDefault="00A74A1A">
            <w:pPr>
              <w:pStyle w:val="20"/>
              <w:framePr w:w="6446"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пила</w:t>
            </w:r>
          </w:p>
        </w:tc>
      </w:tr>
      <w:tr w:rsidR="00EF7956" w:rsidRPr="00076374">
        <w:trPr>
          <w:trHeight w:hRule="exact" w:val="216"/>
          <w:jc w:val="center"/>
        </w:trPr>
        <w:tc>
          <w:tcPr>
            <w:tcW w:w="1157" w:type="dxa"/>
            <w:tcBorders>
              <w:top w:val="single" w:sz="4" w:space="0" w:color="auto"/>
              <w:lef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
                <w:rFonts w:ascii="Times New Roman" w:hAnsi="Times New Roman" w:cs="Times New Roman"/>
              </w:rPr>
              <w:t>Зарплата</w:t>
            </w:r>
          </w:p>
        </w:tc>
        <w:tc>
          <w:tcPr>
            <w:tcW w:w="998" w:type="dxa"/>
            <w:tcBorders>
              <w:top w:val="single" w:sz="4" w:space="0" w:color="auto"/>
              <w:lef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1540</w:t>
            </w:r>
          </w:p>
        </w:tc>
        <w:tc>
          <w:tcPr>
            <w:tcW w:w="994" w:type="dxa"/>
            <w:tcBorders>
              <w:top w:val="single" w:sz="4" w:space="0" w:color="auto"/>
              <w:lef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1333</w:t>
            </w:r>
          </w:p>
        </w:tc>
        <w:tc>
          <w:tcPr>
            <w:tcW w:w="1138" w:type="dxa"/>
            <w:tcBorders>
              <w:top w:val="single" w:sz="4" w:space="0" w:color="auto"/>
              <w:lef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833</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188</w:t>
            </w:r>
          </w:p>
        </w:tc>
        <w:tc>
          <w:tcPr>
            <w:tcW w:w="1013"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167</w:t>
            </w:r>
          </w:p>
        </w:tc>
      </w:tr>
      <w:tr w:rsidR="00EF7956" w:rsidRPr="00076374">
        <w:trPr>
          <w:trHeight w:hRule="exact" w:val="216"/>
          <w:jc w:val="center"/>
        </w:trPr>
        <w:tc>
          <w:tcPr>
            <w:tcW w:w="1157"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
                <w:rFonts w:ascii="Times New Roman" w:hAnsi="Times New Roman" w:cs="Times New Roman"/>
              </w:rPr>
              <w:t>Амортизация</w:t>
            </w:r>
          </w:p>
        </w:tc>
        <w:tc>
          <w:tcPr>
            <w:tcW w:w="998"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110</w:t>
            </w:r>
          </w:p>
        </w:tc>
        <w:tc>
          <w:tcPr>
            <w:tcW w:w="994"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23</w:t>
            </w:r>
          </w:p>
        </w:tc>
        <w:tc>
          <w:tcPr>
            <w:tcW w:w="1138"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318</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146</w:t>
            </w:r>
          </w:p>
        </w:tc>
        <w:tc>
          <w:tcPr>
            <w:tcW w:w="1013"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23</w:t>
            </w:r>
          </w:p>
        </w:tc>
      </w:tr>
      <w:tr w:rsidR="00EF7956" w:rsidRPr="00076374">
        <w:trPr>
          <w:trHeight w:hRule="exact" w:val="432"/>
          <w:jc w:val="center"/>
        </w:trPr>
        <w:tc>
          <w:tcPr>
            <w:tcW w:w="1157" w:type="dxa"/>
            <w:tcBorders>
              <w:top w:val="single" w:sz="4" w:space="0" w:color="auto"/>
              <w:lef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60" w:line="160" w:lineRule="exact"/>
              <w:ind w:firstLine="0"/>
              <w:rPr>
                <w:rFonts w:ascii="Times New Roman" w:hAnsi="Times New Roman" w:cs="Times New Roman"/>
              </w:rPr>
            </w:pPr>
            <w:r w:rsidRPr="00076374">
              <w:rPr>
                <w:rStyle w:val="28pt"/>
                <w:rFonts w:ascii="Times New Roman" w:hAnsi="Times New Roman" w:cs="Times New Roman"/>
              </w:rPr>
              <w:t>Электро</w:t>
            </w:r>
            <w:r w:rsidRPr="00076374">
              <w:rPr>
                <w:rStyle w:val="28pt"/>
                <w:rFonts w:ascii="Times New Roman" w:hAnsi="Times New Roman" w:cs="Times New Roman"/>
              </w:rPr>
              <w:softHyphen/>
            </w:r>
          </w:p>
          <w:p w:rsidR="00EF7956" w:rsidRPr="00076374" w:rsidRDefault="00A74A1A">
            <w:pPr>
              <w:pStyle w:val="20"/>
              <w:framePr w:w="6446" w:wrap="notBeside" w:vAnchor="text" w:hAnchor="text" w:xAlign="center" w:y="1"/>
              <w:shd w:val="clear" w:color="auto" w:fill="auto"/>
              <w:spacing w:before="60" w:after="0" w:line="160" w:lineRule="exact"/>
              <w:ind w:firstLine="0"/>
              <w:rPr>
                <w:rFonts w:ascii="Times New Roman" w:hAnsi="Times New Roman" w:cs="Times New Roman"/>
              </w:rPr>
            </w:pPr>
            <w:r w:rsidRPr="00076374">
              <w:rPr>
                <w:rStyle w:val="28pt"/>
                <w:rFonts w:ascii="Times New Roman" w:hAnsi="Times New Roman" w:cs="Times New Roman"/>
              </w:rPr>
              <w:t>энергия</w:t>
            </w:r>
          </w:p>
        </w:tc>
        <w:tc>
          <w:tcPr>
            <w:tcW w:w="998" w:type="dxa"/>
            <w:tcBorders>
              <w:top w:val="single" w:sz="4" w:space="0" w:color="auto"/>
              <w:lef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23</w:t>
            </w:r>
          </w:p>
        </w:tc>
        <w:tc>
          <w:tcPr>
            <w:tcW w:w="994" w:type="dxa"/>
            <w:tcBorders>
              <w:top w:val="single" w:sz="4" w:space="0" w:color="auto"/>
              <w:lef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47</w:t>
            </w:r>
          </w:p>
        </w:tc>
        <w:tc>
          <w:tcPr>
            <w:tcW w:w="1138" w:type="dxa"/>
            <w:tcBorders>
              <w:top w:val="single" w:sz="4" w:space="0" w:color="auto"/>
              <w:lef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33</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53</w:t>
            </w:r>
          </w:p>
        </w:tc>
        <w:tc>
          <w:tcPr>
            <w:tcW w:w="1013"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17</w:t>
            </w:r>
          </w:p>
        </w:tc>
      </w:tr>
      <w:tr w:rsidR="00EF7956" w:rsidRPr="00076374">
        <w:trPr>
          <w:trHeight w:hRule="exact" w:val="422"/>
          <w:jc w:val="center"/>
        </w:trPr>
        <w:tc>
          <w:tcPr>
            <w:tcW w:w="1157" w:type="dxa"/>
            <w:tcBorders>
              <w:top w:val="single" w:sz="4" w:space="0" w:color="auto"/>
              <w:lef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60" w:line="160" w:lineRule="exact"/>
              <w:ind w:firstLine="0"/>
              <w:rPr>
                <w:rFonts w:ascii="Times New Roman" w:hAnsi="Times New Roman" w:cs="Times New Roman"/>
              </w:rPr>
            </w:pPr>
            <w:r w:rsidRPr="00076374">
              <w:rPr>
                <w:rStyle w:val="28pt"/>
                <w:rFonts w:ascii="Times New Roman" w:hAnsi="Times New Roman" w:cs="Times New Roman"/>
              </w:rPr>
              <w:t>Прочие</w:t>
            </w:r>
          </w:p>
          <w:p w:rsidR="00EF7956" w:rsidRPr="00076374" w:rsidRDefault="00A74A1A">
            <w:pPr>
              <w:pStyle w:val="20"/>
              <w:framePr w:w="6446" w:wrap="notBeside" w:vAnchor="text" w:hAnchor="text" w:xAlign="center" w:y="1"/>
              <w:shd w:val="clear" w:color="auto" w:fill="auto"/>
              <w:spacing w:before="60" w:after="0" w:line="160" w:lineRule="exact"/>
              <w:ind w:firstLine="0"/>
              <w:rPr>
                <w:rFonts w:ascii="Times New Roman" w:hAnsi="Times New Roman" w:cs="Times New Roman"/>
              </w:rPr>
            </w:pPr>
            <w:r w:rsidRPr="00076374">
              <w:rPr>
                <w:rStyle w:val="28pt"/>
                <w:rFonts w:ascii="Times New Roman" w:hAnsi="Times New Roman" w:cs="Times New Roman"/>
              </w:rPr>
              <w:t>затраты</w:t>
            </w:r>
          </w:p>
        </w:tc>
        <w:tc>
          <w:tcPr>
            <w:tcW w:w="998" w:type="dxa"/>
            <w:tcBorders>
              <w:top w:val="single" w:sz="4" w:space="0" w:color="auto"/>
              <w:lef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300</w:t>
            </w:r>
          </w:p>
        </w:tc>
        <w:tc>
          <w:tcPr>
            <w:tcW w:w="994" w:type="dxa"/>
            <w:tcBorders>
              <w:top w:val="single" w:sz="4" w:space="0" w:color="auto"/>
              <w:lef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46</w:t>
            </w:r>
          </w:p>
        </w:tc>
        <w:tc>
          <w:tcPr>
            <w:tcW w:w="1138" w:type="dxa"/>
            <w:tcBorders>
              <w:top w:val="single" w:sz="4" w:space="0" w:color="auto"/>
              <w:lef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322</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1352</w:t>
            </w:r>
          </w:p>
        </w:tc>
        <w:tc>
          <w:tcPr>
            <w:tcW w:w="1013"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550</w:t>
            </w:r>
          </w:p>
        </w:tc>
      </w:tr>
      <w:tr w:rsidR="00EF7956" w:rsidRPr="00076374">
        <w:trPr>
          <w:trHeight w:hRule="exact" w:val="274"/>
          <w:jc w:val="center"/>
        </w:trPr>
        <w:tc>
          <w:tcPr>
            <w:tcW w:w="1157"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Итого:</w:t>
            </w:r>
          </w:p>
        </w:tc>
        <w:tc>
          <w:tcPr>
            <w:tcW w:w="998" w:type="dxa"/>
            <w:tcBorders>
              <w:lef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1973</w:t>
            </w:r>
          </w:p>
        </w:tc>
        <w:tc>
          <w:tcPr>
            <w:tcW w:w="994" w:type="dxa"/>
            <w:tcBorders>
              <w:left w:val="single" w:sz="4" w:space="0" w:color="auto"/>
              <w:bottom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1449</w:t>
            </w:r>
          </w:p>
        </w:tc>
        <w:tc>
          <w:tcPr>
            <w:tcW w:w="1138" w:type="dxa"/>
            <w:tcBorders>
              <w:left w:val="single" w:sz="4" w:space="0" w:color="auto"/>
              <w:bottom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1506</w:t>
            </w:r>
          </w:p>
        </w:tc>
        <w:tc>
          <w:tcPr>
            <w:tcW w:w="1147"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1738</w:t>
            </w:r>
          </w:p>
        </w:tc>
        <w:tc>
          <w:tcPr>
            <w:tcW w:w="1013" w:type="dxa"/>
            <w:tcBorders>
              <w:left w:val="single" w:sz="4" w:space="0" w:color="auto"/>
              <w:right w:val="single" w:sz="4" w:space="0" w:color="auto"/>
            </w:tcBorders>
            <w:shd w:val="clear" w:color="auto" w:fill="FFFFFF"/>
          </w:tcPr>
          <w:p w:rsidR="00EF7956" w:rsidRPr="00076374" w:rsidRDefault="00A74A1A">
            <w:pPr>
              <w:pStyle w:val="20"/>
              <w:framePr w:w="6446"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757</w:t>
            </w:r>
          </w:p>
        </w:tc>
      </w:tr>
    </w:tbl>
    <w:p w:rsidR="00EF7956" w:rsidRPr="00076374" w:rsidRDefault="00EF7956">
      <w:pPr>
        <w:framePr w:w="6446"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09" w:after="0" w:line="230" w:lineRule="exact"/>
        <w:ind w:firstLine="640"/>
        <w:jc w:val="both"/>
        <w:rPr>
          <w:rFonts w:ascii="Times New Roman" w:hAnsi="Times New Roman" w:cs="Times New Roman"/>
        </w:rPr>
        <w:sectPr w:rsidR="00EF7956" w:rsidRPr="00076374">
          <w:pgSz w:w="8400" w:h="11900"/>
          <w:pgMar w:top="789" w:right="823" w:bottom="1195" w:left="1092" w:header="0" w:footer="3" w:gutter="0"/>
          <w:cols w:space="720"/>
          <w:noEndnote/>
          <w:docGrid w:linePitch="360"/>
        </w:sectPr>
      </w:pPr>
      <w:r w:rsidRPr="00076374">
        <w:rPr>
          <w:rFonts w:ascii="Times New Roman" w:hAnsi="Times New Roman" w:cs="Times New Roman"/>
        </w:rPr>
        <w:t>В СНГ на настоящий момент не только Кибик-Кордонский мраморный карьер ОАО «Саянмрамор» в промышленном масшта</w:t>
      </w:r>
      <w:r w:rsidRPr="00076374">
        <w:rPr>
          <w:rFonts w:ascii="Times New Roman" w:hAnsi="Times New Roman" w:cs="Times New Roman"/>
        </w:rPr>
        <w:softHyphen/>
        <w:t>бе освоил и применяет канатно-алмазные пилы итальянского про</w:t>
      </w:r>
      <w:r w:rsidRPr="00076374">
        <w:rPr>
          <w:rFonts w:ascii="Times New Roman" w:hAnsi="Times New Roman" w:cs="Times New Roman"/>
        </w:rPr>
        <w:softHyphen/>
        <w:t>изводства (фирмы изготовители «Пеллегрини» и «Бенетти»), Большинство камнеобрабатывающих предприятий Урала приоб</w:t>
      </w:r>
      <w:r w:rsidRPr="00076374">
        <w:rPr>
          <w:rFonts w:ascii="Times New Roman" w:hAnsi="Times New Roman" w:cs="Times New Roman"/>
        </w:rPr>
        <w:softHyphen/>
        <w:t>рели канатные установки для распиловки мрамора либо итальян</w:t>
      </w:r>
      <w:r w:rsidRPr="00076374">
        <w:rPr>
          <w:rFonts w:ascii="Times New Roman" w:hAnsi="Times New Roman" w:cs="Times New Roman"/>
        </w:rPr>
        <w:softHyphen/>
        <w:t>ского производства, либо производства экспериментального заво</w:t>
      </w:r>
      <w:r w:rsidRPr="00076374">
        <w:rPr>
          <w:rFonts w:ascii="Times New Roman" w:hAnsi="Times New Roman" w:cs="Times New Roman"/>
        </w:rPr>
        <w:softHyphen/>
        <w:t>да г. Реж; ориентация карьеров на канатно-алмазные пилы не слу</w:t>
      </w:r>
      <w:r w:rsidRPr="00076374">
        <w:rPr>
          <w:rFonts w:ascii="Times New Roman" w:hAnsi="Times New Roman" w:cs="Times New Roman"/>
        </w:rPr>
        <w:softHyphen/>
        <w:t>чайна, так как совмещение работы баровых и канатно-алмазных пил позволило им добиться крупных успехов в повышении произ</w:t>
      </w:r>
      <w:r w:rsidRPr="00076374">
        <w:rPr>
          <w:rFonts w:ascii="Times New Roman" w:hAnsi="Times New Roman" w:cs="Times New Roman"/>
        </w:rPr>
        <w:softHyphen/>
        <w:t>водительности и эффективности добычи блоков мрамора (табл. 1.4). Практический опыт эксплуатации канатно-алмазных пил в стране и за рубежом позволяет считать этот способ добычи бло</w:t>
      </w:r>
      <w:r w:rsidRPr="00076374">
        <w:rPr>
          <w:rFonts w:ascii="Times New Roman" w:hAnsi="Times New Roman" w:cs="Times New Roman"/>
        </w:rPr>
        <w:softHyphen/>
        <w:t>ков природного камня одним из наиболее перспективных в суще</w:t>
      </w:r>
      <w:r w:rsidRPr="00076374">
        <w:rPr>
          <w:rFonts w:ascii="Times New Roman" w:hAnsi="Times New Roman" w:cs="Times New Roman"/>
        </w:rPr>
        <w:softHyphen/>
        <w:t>ствующей технике камнедобычи. Эффективность применения ка</w:t>
      </w:r>
      <w:r w:rsidRPr="00076374">
        <w:rPr>
          <w:rFonts w:ascii="Times New Roman" w:hAnsi="Times New Roman" w:cs="Times New Roman"/>
        </w:rPr>
        <w:softHyphen/>
        <w:t>натно-алмазных пил во многом определяется работоспособностью и надежностью гибкого режущего инструмента. На практике заре</w:t>
      </w:r>
      <w:r w:rsidRPr="00076374">
        <w:rPr>
          <w:rFonts w:ascii="Times New Roman" w:hAnsi="Times New Roman" w:cs="Times New Roman"/>
        </w:rPr>
        <w:softHyphen/>
        <w:t>комендовали себя в основном две конструкции канатно-алмазного инструмента. Проанализируем их преимущества и недостатки. Общеизвестна конструкция гибкого режущего инструмента канат</w:t>
      </w:r>
      <w:r w:rsidRPr="00076374">
        <w:rPr>
          <w:rFonts w:ascii="Times New Roman" w:hAnsi="Times New Roman" w:cs="Times New Roman"/>
        </w:rPr>
        <w:softHyphen/>
        <w:t>но-алмазной пилы, состоящая из каната, содержащего навитые на металлический проволочный сердечник пряди, насаженных на ка</w:t>
      </w:r>
      <w:r w:rsidRPr="00076374">
        <w:rPr>
          <w:rFonts w:ascii="Times New Roman" w:hAnsi="Times New Roman" w:cs="Times New Roman"/>
        </w:rPr>
        <w:softHyphen/>
        <w:t>нат алмазорежущих втулок и расположенных между ними дистан</w:t>
      </w:r>
      <w:r w:rsidRPr="00076374">
        <w:rPr>
          <w:rFonts w:ascii="Times New Roman" w:hAnsi="Times New Roman" w:cs="Times New Roman"/>
        </w:rPr>
        <w:softHyphen/>
        <w:t>ционных элементов, выполненных в виде пружин, а также обжим</w:t>
      </w:r>
      <w:r w:rsidRPr="00076374">
        <w:rPr>
          <w:rFonts w:ascii="Times New Roman" w:hAnsi="Times New Roman" w:cs="Times New Roman"/>
        </w:rPr>
        <w:softHyphen/>
      </w:r>
      <w:r w:rsidRPr="00076374">
        <w:rPr>
          <w:rFonts w:ascii="Times New Roman" w:hAnsi="Times New Roman" w:cs="Times New Roman"/>
        </w:rPr>
        <w:br w:type="page"/>
      </w:r>
      <w:r w:rsidRPr="00076374">
        <w:rPr>
          <w:rFonts w:ascii="Times New Roman" w:hAnsi="Times New Roman" w:cs="Times New Roman"/>
        </w:rPr>
        <w:lastRenderedPageBreak/>
        <w:t>ных втулок, опрессованных на канате (рис. 1.6, а). При этом обжим</w:t>
      </w:r>
      <w:r w:rsidRPr="00076374">
        <w:rPr>
          <w:rFonts w:ascii="Times New Roman" w:hAnsi="Times New Roman" w:cs="Times New Roman"/>
        </w:rPr>
        <w:softHyphen/>
        <w:t>ные втулки устанавливают через некоторое количество алмазоре</w:t>
      </w:r>
      <w:r w:rsidRPr="00076374">
        <w:rPr>
          <w:rFonts w:ascii="Times New Roman" w:hAnsi="Times New Roman" w:cs="Times New Roman"/>
        </w:rPr>
        <w:softHyphen/>
        <w:t>жущих втулок (например, 3-5) с таким расчетом, чтобы не происхо</w:t>
      </w:r>
      <w:r w:rsidRPr="00076374">
        <w:rPr>
          <w:rFonts w:ascii="Times New Roman" w:hAnsi="Times New Roman" w:cs="Times New Roman"/>
        </w:rPr>
        <w:softHyphen/>
        <w:t>дило их смещение вдоль каната под действием сил распиловки. Дистанционные элементы (пружины) в данной конструкции гибкого режущего инструмента оказываются неравномерно нагруженными от погонной (распределенной) силы резания. Так последняя от об</w:t>
      </w:r>
      <w:r w:rsidRPr="00076374">
        <w:rPr>
          <w:rFonts w:ascii="Times New Roman" w:hAnsi="Times New Roman" w:cs="Times New Roman"/>
        </w:rPr>
        <w:softHyphen/>
        <w:t>жимной втулки пружина по ходу перемещения каната в пропиле перегружена осевой силой во столько раз по сравнению с первой, сколько находится алмазорежущих втулок между двумя соседними обжимными втулками. Такая перегрузка пружин вызывает потерю их упругой устойчивости с выпучиванием отдельных витков. Из</w:t>
      </w:r>
      <w:r w:rsidRPr="00076374">
        <w:rPr>
          <w:rFonts w:ascii="Times New Roman" w:hAnsi="Times New Roman" w:cs="Times New Roman"/>
        </w:rPr>
        <w:softHyphen/>
        <w:t>редка наблюдается и усталостное разрушение пружин. Усиление продольной жесткости пружин, за счет увеличения диаметра про</w:t>
      </w:r>
      <w:r w:rsidRPr="00076374">
        <w:rPr>
          <w:rFonts w:ascii="Times New Roman" w:hAnsi="Times New Roman" w:cs="Times New Roman"/>
        </w:rPr>
        <w:softHyphen/>
        <w:t>волоки, увеличивает ее поперечные габариты и вес, что приводит к увеличению диаметра алмазорежущих втулок и металлоемкости конструкции в целом.</w:t>
      </w:r>
    </w:p>
    <w:p w:rsidR="00EF7956" w:rsidRPr="00076374" w:rsidRDefault="00EF7956">
      <w:pPr>
        <w:spacing w:line="240" w:lineRule="exact"/>
        <w:rPr>
          <w:rFonts w:ascii="Times New Roman" w:hAnsi="Times New Roman" w:cs="Times New Roman"/>
          <w:sz w:val="19"/>
          <w:szCs w:val="19"/>
        </w:rPr>
      </w:pPr>
    </w:p>
    <w:p w:rsidR="00EF7956" w:rsidRPr="00076374" w:rsidRDefault="00EF7956">
      <w:pPr>
        <w:spacing w:before="3" w:after="3" w:line="240" w:lineRule="exact"/>
        <w:rPr>
          <w:rFonts w:ascii="Times New Roman" w:hAnsi="Times New Roman" w:cs="Times New Roman"/>
          <w:sz w:val="19"/>
          <w:szCs w:val="19"/>
        </w:rPr>
      </w:pPr>
    </w:p>
    <w:p w:rsidR="00EF7956" w:rsidRPr="00076374" w:rsidRDefault="00EF7956">
      <w:pPr>
        <w:rPr>
          <w:rFonts w:ascii="Times New Roman" w:hAnsi="Times New Roman" w:cs="Times New Roman"/>
          <w:sz w:val="2"/>
          <w:szCs w:val="2"/>
        </w:rPr>
        <w:sectPr w:rsidR="00EF7956" w:rsidRPr="00076374">
          <w:type w:val="continuous"/>
          <w:pgSz w:w="8400" w:h="11900"/>
          <w:pgMar w:top="856" w:right="0" w:bottom="856" w:left="0" w:header="0" w:footer="3" w:gutter="0"/>
          <w:cols w:space="720"/>
          <w:noEndnote/>
          <w:docGrid w:linePitch="360"/>
        </w:sectPr>
      </w:pPr>
    </w:p>
    <w:p w:rsidR="00EF7956" w:rsidRPr="00076374" w:rsidRDefault="003D470E">
      <w:pPr>
        <w:spacing w:line="360" w:lineRule="exact"/>
        <w:rPr>
          <w:rFonts w:ascii="Times New Roman" w:hAnsi="Times New Roman" w:cs="Times New Roman"/>
        </w:rPr>
      </w:pPr>
      <w:r>
        <w:rPr>
          <w:rFonts w:ascii="Times New Roman" w:hAnsi="Times New Roman" w:cs="Times New Roman"/>
        </w:rPr>
        <w:lastRenderedPageBreak/>
        <w:pict>
          <v:shape id="_x0000_s1250" type="#_x0000_t202" style="position:absolute;margin-left:2.9pt;margin-top:.1pt;width:7.7pt;height:10.15pt;z-index:251562496;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а</w:t>
                  </w:r>
                </w:p>
              </w:txbxContent>
            </v:textbox>
            <w10:wrap anchorx="margin"/>
          </v:shape>
        </w:pict>
      </w:r>
      <w:r>
        <w:rPr>
          <w:rFonts w:ascii="Times New Roman" w:hAnsi="Times New Roman" w:cs="Times New Roman"/>
        </w:rPr>
        <w:pict>
          <v:shape id="_x0000_s1249" type="#_x0000_t202" style="position:absolute;margin-left:4.55pt;margin-top:85.35pt;width:7.9pt;height:12.85pt;z-index:251563520;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б</w:t>
                  </w:r>
                </w:p>
              </w:txbxContent>
            </v:textbox>
            <w10:wrap anchorx="margin"/>
          </v:shape>
        </w:pict>
      </w:r>
      <w:r>
        <w:rPr>
          <w:rFonts w:ascii="Times New Roman" w:hAnsi="Times New Roman" w:cs="Times New Roman"/>
        </w:rPr>
        <w:pict>
          <v:shape id="_x0000_s1247" type="#_x0000_t202" style="position:absolute;margin-left:38.15pt;margin-top:2.4pt;width:262.8pt;height:133.2pt;z-index:251564544;mso-wrap-distance-left:5pt;mso-wrap-distance-right:5pt;mso-position-horizontal-relative:margin" wrapcoords="0 0 21600 0 21600 15735 18777 16585 18777 21600 2207 21600 2207 16585 0 15735 0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"C:\\Users\\Максим\\Desktop\\media\\image7.jpeg" \* MERGEFORMATINET </w:instrText>
                  </w:r>
                  <w:r>
                    <w:fldChar w:fldCharType="separate"/>
                  </w:r>
                  <w:r w:rsidR="003D470E">
                    <w:fldChar w:fldCharType="begin"/>
                  </w:r>
                  <w:r w:rsidR="003D470E">
                    <w:instrText xml:space="preserve"> </w:instrText>
                  </w:r>
                  <w:r w:rsidR="003D470E">
                    <w:instrText>INCLUDEPICTURE  "C:\\U</w:instrText>
                  </w:r>
                  <w:r w:rsidR="003D470E">
                    <w:instrText>sers\\Максим\\Desktop\\media\\image7.jpeg" \* MERGEFORMATINET</w:instrText>
                  </w:r>
                  <w:r w:rsidR="003D470E">
                    <w:instrText xml:space="preserve"> </w:instrText>
                  </w:r>
                  <w:r w:rsidR="003D470E">
                    <w:fldChar w:fldCharType="separate"/>
                  </w:r>
                  <w:r w:rsidR="003D470E">
                    <w:pict>
                      <v:shape id="_x0000_i1051" type="#_x0000_t75" style="width:263.25pt;height:132.75pt">
                        <v:imagedata r:id="rId34" r:href="rId35"/>
                      </v:shape>
                    </w:pict>
                  </w:r>
                  <w:r w:rsidR="003D470E">
                    <w:fldChar w:fldCharType="end"/>
                  </w:r>
                  <w:r>
                    <w:fldChar w:fldCharType="end"/>
                  </w:r>
                </w:p>
                <w:p w:rsidR="00EF7956" w:rsidRDefault="00A74A1A">
                  <w:pPr>
                    <w:pStyle w:val="aa"/>
                    <w:shd w:val="clear" w:color="auto" w:fill="auto"/>
                  </w:pPr>
                  <w:r>
                    <w:rPr>
                      <w:rStyle w:val="Exact"/>
                    </w:rPr>
                    <w:t>Рис.1.6. Конструкция алмазорежущего контура: а - дистанционные элементы в виде пружин; б - втулки соединены с канатом слоем из термопластического материала</w:t>
                  </w:r>
                </w:p>
              </w:txbxContent>
            </v:textbox>
            <w10:wrap anchorx="margin"/>
          </v:shape>
        </w:pict>
      </w: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458" w:lineRule="exact"/>
        <w:rPr>
          <w:rFonts w:ascii="Times New Roman" w:hAnsi="Times New Roman" w:cs="Times New Roman"/>
        </w:rPr>
      </w:pPr>
    </w:p>
    <w:p w:rsidR="00EF7956" w:rsidRPr="00076374" w:rsidRDefault="00EF7956">
      <w:pPr>
        <w:rPr>
          <w:rFonts w:ascii="Times New Roman" w:hAnsi="Times New Roman" w:cs="Times New Roman"/>
          <w:sz w:val="2"/>
          <w:szCs w:val="2"/>
        </w:rPr>
        <w:sectPr w:rsidR="00EF7956" w:rsidRPr="00076374">
          <w:type w:val="continuous"/>
          <w:pgSz w:w="8400" w:h="11900"/>
          <w:pgMar w:top="856" w:right="811" w:bottom="856" w:left="1109" w:header="0" w:footer="3" w:gutter="0"/>
          <w:cols w:space="720"/>
          <w:noEndnote/>
          <w:docGrid w:linePitch="360"/>
        </w:sectPr>
      </w:pPr>
    </w:p>
    <w:p w:rsidR="00EF7956" w:rsidRPr="00076374" w:rsidRDefault="003D470E">
      <w:pPr>
        <w:spacing w:line="360" w:lineRule="exact"/>
        <w:rPr>
          <w:rFonts w:ascii="Times New Roman" w:hAnsi="Times New Roman" w:cs="Times New Roman"/>
        </w:rPr>
      </w:pPr>
      <w:r>
        <w:rPr>
          <w:rFonts w:ascii="Times New Roman" w:hAnsi="Times New Roman" w:cs="Times New Roman"/>
        </w:rPr>
        <w:lastRenderedPageBreak/>
        <w:pict>
          <v:shape id="_x0000_s1246" type="#_x0000_t202" style="position:absolute;margin-left:.05pt;margin-top:6.95pt;width:12.25pt;height:44.75pt;z-index:251565568;mso-wrap-distance-left:5pt;mso-wrap-distance-right:5pt;mso-position-horizontal-relative:margin" filled="f" stroked="f">
            <v:textbox style="mso-fit-shape-to-text:t" inset="0,0,0,0">
              <w:txbxContent>
                <w:p w:rsidR="00EF7956" w:rsidRDefault="00A74A1A">
                  <w:pPr>
                    <w:pStyle w:val="7"/>
                    <w:shd w:val="clear" w:color="auto" w:fill="auto"/>
                  </w:pPr>
                  <w:r>
                    <w:t>СО</w:t>
                  </w:r>
                </w:p>
                <w:p w:rsidR="00EF7956" w:rsidRDefault="00A74A1A">
                  <w:pPr>
                    <w:pStyle w:val="20"/>
                    <w:shd w:val="clear" w:color="auto" w:fill="auto"/>
                    <w:spacing w:after="0" w:line="106" w:lineRule="exact"/>
                    <w:ind w:firstLine="0"/>
                  </w:pPr>
                  <w:r>
                    <w:rPr>
                      <w:rStyle w:val="2Exact"/>
                    </w:rPr>
                    <w:t>=х</w:t>
                  </w:r>
                </w:p>
                <w:p w:rsidR="00EF7956" w:rsidRDefault="00A74A1A">
                  <w:pPr>
                    <w:pStyle w:val="20"/>
                    <w:shd w:val="clear" w:color="auto" w:fill="auto"/>
                    <w:spacing w:after="0" w:line="106" w:lineRule="exact"/>
                    <w:ind w:firstLine="0"/>
                  </w:pPr>
                  <w:r>
                    <w:rPr>
                      <w:rStyle w:val="2Exact"/>
                    </w:rPr>
                    <w:t>х</w:t>
                  </w:r>
                </w:p>
                <w:p w:rsidR="00EF7956" w:rsidRDefault="00A74A1A">
                  <w:pPr>
                    <w:pStyle w:val="20"/>
                    <w:shd w:val="clear" w:color="auto" w:fill="auto"/>
                    <w:spacing w:after="0" w:line="106" w:lineRule="exact"/>
                    <w:ind w:firstLine="0"/>
                  </w:pPr>
                  <w:r>
                    <w:rPr>
                      <w:rStyle w:val="2Exact"/>
                    </w:rPr>
                    <w:t>с;</w:t>
                  </w:r>
                </w:p>
                <w:p w:rsidR="00EF7956" w:rsidRDefault="00A74A1A">
                  <w:pPr>
                    <w:pStyle w:val="20"/>
                    <w:shd w:val="clear" w:color="auto" w:fill="auto"/>
                    <w:spacing w:after="0" w:line="200" w:lineRule="exact"/>
                    <w:ind w:firstLine="0"/>
                  </w:pPr>
                  <w:r>
                    <w:rPr>
                      <w:rStyle w:val="2Exact"/>
                    </w:rPr>
                    <w:t>ю</w:t>
                  </w:r>
                </w:p>
                <w:p w:rsidR="00EF7956" w:rsidRDefault="00A74A1A">
                  <w:pPr>
                    <w:pStyle w:val="81"/>
                    <w:shd w:val="clear" w:color="auto" w:fill="auto"/>
                    <w:spacing w:line="200" w:lineRule="exact"/>
                  </w:pPr>
                  <w:r>
                    <w:t>го</w:t>
                  </w:r>
                </w:p>
                <w:p w:rsidR="00EF7956" w:rsidRDefault="00A74A1A">
                  <w:pPr>
                    <w:pStyle w:val="20"/>
                    <w:shd w:val="clear" w:color="auto" w:fill="auto"/>
                    <w:spacing w:after="0" w:line="200" w:lineRule="exact"/>
                    <w:ind w:firstLine="0"/>
                  </w:pPr>
                  <w:r>
                    <w:rPr>
                      <w:rStyle w:val="2Exact"/>
                    </w:rPr>
                    <w:t>Ь</w:t>
                  </w:r>
                </w:p>
              </w:txbxContent>
            </v:textbox>
            <w10:wrap anchorx="margin"/>
          </v:shape>
        </w:pict>
      </w:r>
      <w:r>
        <w:rPr>
          <w:rFonts w:ascii="Times New Roman" w:hAnsi="Times New Roman" w:cs="Times New Roman"/>
        </w:rPr>
        <w:pict>
          <v:shape id="_x0000_s1245" type="#_x0000_t202" style="position:absolute;margin-left:23.5pt;margin-top:85.2pt;width:11.5pt;height:48.75pt;z-index:251566592;mso-wrap-distance-left:5pt;mso-wrap-distance-right:5pt;mso-position-horizontal-relative:margin" filled="f" stroked="f">
            <v:textbox style="mso-fit-shape-to-text:t" inset="0,0,0,0">
              <w:txbxContent>
                <w:p w:rsidR="00EF7956" w:rsidRDefault="00A74A1A">
                  <w:pPr>
                    <w:pStyle w:val="50"/>
                    <w:shd w:val="clear" w:color="auto" w:fill="auto"/>
                    <w:spacing w:before="0" w:after="0" w:line="101" w:lineRule="exact"/>
                    <w:jc w:val="left"/>
                  </w:pPr>
                  <w:r>
                    <w:rPr>
                      <w:rStyle w:val="5Exact"/>
                      <w:lang w:val="ru-RU" w:eastAsia="ru-RU" w:bidi="ru-RU"/>
                    </w:rPr>
                    <w:t>о</w:t>
                  </w:r>
                </w:p>
                <w:p w:rsidR="00EF7956" w:rsidRDefault="00A74A1A">
                  <w:pPr>
                    <w:pStyle w:val="50"/>
                    <w:shd w:val="clear" w:color="auto" w:fill="auto"/>
                    <w:spacing w:before="0" w:after="0" w:line="101" w:lineRule="exact"/>
                    <w:jc w:val="left"/>
                  </w:pPr>
                  <w:r>
                    <w:rPr>
                      <w:rStyle w:val="5Exact"/>
                      <w:lang w:val="ru-RU" w:eastAsia="ru-RU" w:bidi="ru-RU"/>
                    </w:rPr>
                    <w:t>со</w:t>
                  </w:r>
                </w:p>
                <w:p w:rsidR="00EF7956" w:rsidRDefault="00A74A1A">
                  <w:pPr>
                    <w:pStyle w:val="50"/>
                    <w:shd w:val="clear" w:color="auto" w:fill="auto"/>
                    <w:spacing w:before="0" w:after="0" w:line="101" w:lineRule="exact"/>
                    <w:jc w:val="left"/>
                  </w:pPr>
                  <w:r>
                    <w:rPr>
                      <w:rStyle w:val="5Exact"/>
                      <w:lang w:val="ru-RU" w:eastAsia="ru-RU" w:bidi="ru-RU"/>
                    </w:rPr>
                    <w:t>о</w:t>
                  </w:r>
                </w:p>
                <w:p w:rsidR="00EF7956" w:rsidRDefault="00A74A1A">
                  <w:pPr>
                    <w:pStyle w:val="20"/>
                    <w:shd w:val="clear" w:color="auto" w:fill="auto"/>
                    <w:spacing w:after="0" w:line="101" w:lineRule="exact"/>
                    <w:ind w:firstLine="0"/>
                  </w:pPr>
                  <w:r>
                    <w:rPr>
                      <w:rStyle w:val="2Exact"/>
                    </w:rPr>
                    <w:t>X</w:t>
                  </w:r>
                </w:p>
                <w:p w:rsidR="00EF7956" w:rsidRDefault="00A74A1A">
                  <w:pPr>
                    <w:pStyle w:val="50"/>
                    <w:shd w:val="clear" w:color="auto" w:fill="auto"/>
                    <w:spacing w:before="0" w:after="0" w:line="101" w:lineRule="exact"/>
                    <w:jc w:val="left"/>
                  </w:pPr>
                  <w:r>
                    <w:rPr>
                      <w:rStyle w:val="5Exact"/>
                      <w:lang w:val="ru-RU" w:eastAsia="ru-RU" w:bidi="ru-RU"/>
                    </w:rPr>
                    <w:t>си</w:t>
                  </w:r>
                </w:p>
                <w:p w:rsidR="00EF7956" w:rsidRDefault="00A74A1A">
                  <w:pPr>
                    <w:pStyle w:val="20"/>
                    <w:shd w:val="clear" w:color="auto" w:fill="auto"/>
                    <w:spacing w:after="0" w:line="101" w:lineRule="exact"/>
                    <w:ind w:firstLine="0"/>
                  </w:pPr>
                  <w:r>
                    <w:rPr>
                      <w:rStyle w:val="2Exact"/>
                    </w:rPr>
                    <w:t>ь</w:t>
                  </w:r>
                </w:p>
                <w:p w:rsidR="00EF7956" w:rsidRDefault="00A74A1A">
                  <w:pPr>
                    <w:pStyle w:val="20"/>
                    <w:shd w:val="clear" w:color="auto" w:fill="auto"/>
                    <w:spacing w:after="0" w:line="101" w:lineRule="exact"/>
                    <w:ind w:firstLine="0"/>
                  </w:pPr>
                  <w:r>
                    <w:rPr>
                      <w:rStyle w:val="2Exact"/>
                    </w:rPr>
                    <w:t>о</w:t>
                  </w:r>
                </w:p>
                <w:p w:rsidR="00EF7956" w:rsidRDefault="00A74A1A">
                  <w:pPr>
                    <w:pStyle w:val="55"/>
                    <w:keepNext/>
                    <w:keepLines/>
                    <w:shd w:val="clear" w:color="auto" w:fill="auto"/>
                  </w:pPr>
                  <w:bookmarkStart w:id="3" w:name="bookmark2"/>
                  <w:r>
                    <w:rPr>
                      <w:rStyle w:val="5Exact0"/>
                    </w:rPr>
                    <w:t>&gt;,</w:t>
                  </w:r>
                  <w:bookmarkEnd w:id="3"/>
                </w:p>
              </w:txbxContent>
            </v:textbox>
            <w10:wrap anchorx="margin"/>
          </v:shape>
        </w:pict>
      </w:r>
      <w:r>
        <w:rPr>
          <w:rFonts w:ascii="Times New Roman" w:hAnsi="Times New Roman" w:cs="Times New Roman"/>
        </w:rPr>
        <w:pict>
          <v:shape id="_x0000_s1244" type="#_x0000_t202" style="position:absolute;margin-left:18pt;margin-top:134.15pt;width:14.15pt;height:226.8pt;z-index:251567616;mso-wrap-distance-left:5pt;mso-wrap-distance-right:5pt;mso-position-horizontal-relative:margin" filled="f" stroked="f">
            <v:textbox style="layout-flow:vertical;mso-layout-flow-alt:bottom-to-top" inset="0,0,0,0">
              <w:txbxContent>
                <w:p w:rsidR="00EF7956" w:rsidRDefault="00A74A1A">
                  <w:pPr>
                    <w:pStyle w:val="20"/>
                    <w:shd w:val="clear" w:color="auto" w:fill="auto"/>
                    <w:spacing w:after="0" w:line="200" w:lineRule="exact"/>
                    <w:ind w:firstLine="0"/>
                  </w:pPr>
                  <w:r>
                    <w:rPr>
                      <w:rStyle w:val="2Exact"/>
                    </w:rPr>
                    <w:t>Техническая характеристика канатно-алмазных</w:t>
                  </w:r>
                </w:p>
              </w:txbxContent>
            </v:textbox>
            <w10:wrap anchorx="margin"/>
          </v:shape>
        </w:pict>
      </w:r>
      <w:r>
        <w:rPr>
          <w:rFonts w:ascii="Times New Roman" w:hAnsi="Times New Roman" w:cs="Times New Roman"/>
        </w:rPr>
        <w:pict>
          <v:shape id="_x0000_s1243" type="#_x0000_t202" style="position:absolute;margin-left:37.2pt;margin-top:0;width:250.3pt;height:.05pt;z-index:251568640;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10"/>
                    <w:gridCol w:w="245"/>
                    <w:gridCol w:w="432"/>
                    <w:gridCol w:w="504"/>
                    <w:gridCol w:w="422"/>
                    <w:gridCol w:w="614"/>
                    <w:gridCol w:w="326"/>
                    <w:gridCol w:w="322"/>
                    <w:gridCol w:w="322"/>
                    <w:gridCol w:w="322"/>
                    <w:gridCol w:w="326"/>
                    <w:gridCol w:w="326"/>
                    <w:gridCol w:w="734"/>
                  </w:tblGrid>
                  <w:tr w:rsidR="00EF7956">
                    <w:trPr>
                      <w:trHeight w:hRule="exact" w:val="1330"/>
                      <w:jc w:val="center"/>
                    </w:trPr>
                    <w:tc>
                      <w:tcPr>
                        <w:tcW w:w="110" w:type="dxa"/>
                        <w:vMerge w:val="restart"/>
                        <w:tcBorders>
                          <w:left w:val="single" w:sz="4" w:space="0" w:color="auto"/>
                        </w:tcBorders>
                        <w:shd w:val="clear" w:color="auto" w:fill="FFFFFF"/>
                      </w:tcPr>
                      <w:p w:rsidR="00EF7956" w:rsidRDefault="00EF7956">
                        <w:pPr>
                          <w:rPr>
                            <w:sz w:val="10"/>
                            <w:szCs w:val="10"/>
                          </w:rPr>
                        </w:pPr>
                      </w:p>
                    </w:tc>
                    <w:tc>
                      <w:tcPr>
                        <w:tcW w:w="245"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pPr>
                        <w:r>
                          <w:rPr>
                            <w:rStyle w:val="28pt"/>
                            <w:lang w:val="uk-UA" w:eastAsia="uk-UA" w:bidi="uk-UA"/>
                          </w:rPr>
                          <w:t xml:space="preserve">і </w:t>
                        </w:r>
                        <w:r>
                          <w:rPr>
                            <w:rStyle w:val="28pt"/>
                          </w:rPr>
                          <w:t>Бельгия !</w:t>
                        </w:r>
                      </w:p>
                    </w:tc>
                    <w:tc>
                      <w:tcPr>
                        <w:tcW w:w="43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Фирма</w:t>
                        </w:r>
                      </w:p>
                      <w:p w:rsidR="00EF7956" w:rsidRDefault="00A74A1A">
                        <w:pPr>
                          <w:pStyle w:val="20"/>
                          <w:shd w:val="clear" w:color="auto" w:fill="auto"/>
                          <w:spacing w:after="0" w:line="160" w:lineRule="exact"/>
                          <w:ind w:firstLine="0"/>
                        </w:pPr>
                        <w:r>
                          <w:rPr>
                            <w:rStyle w:val="28pt"/>
                          </w:rPr>
                          <w:t>«Диамант Бол»</w:t>
                        </w:r>
                      </w:p>
                    </w:tc>
                    <w:tc>
                      <w:tcPr>
                        <w:tcW w:w="504" w:type="dxa"/>
                        <w:tcBorders>
                          <w:top w:val="single" w:sz="4" w:space="0" w:color="auto"/>
                          <w:left w:val="single" w:sz="4" w:space="0" w:color="auto"/>
                        </w:tcBorders>
                        <w:shd w:val="clear" w:color="auto" w:fill="FFFFFF"/>
                      </w:tcPr>
                      <w:p w:rsidR="00EF7956" w:rsidRDefault="00A74A1A">
                        <w:pPr>
                          <w:pStyle w:val="20"/>
                          <w:shd w:val="clear" w:color="auto" w:fill="auto"/>
                          <w:spacing w:after="120" w:line="200" w:lineRule="exact"/>
                          <w:ind w:firstLine="0"/>
                        </w:pPr>
                        <w:r>
                          <w:rPr>
                            <w:rStyle w:val="2FranklinGothicHeavy"/>
                          </w:rPr>
                          <w:t>_</w:t>
                        </w:r>
                      </w:p>
                      <w:p w:rsidR="00EF7956" w:rsidRDefault="00A74A1A">
                        <w:pPr>
                          <w:pStyle w:val="20"/>
                          <w:shd w:val="clear" w:color="auto" w:fill="auto"/>
                          <w:spacing w:before="120" w:after="0" w:line="101" w:lineRule="exact"/>
                          <w:ind w:firstLine="0"/>
                          <w:jc w:val="right"/>
                        </w:pPr>
                        <w:r>
                          <w:rPr>
                            <w:rStyle w:val="27pt0pt120"/>
                          </w:rPr>
                          <w:t>о</w:t>
                        </w:r>
                      </w:p>
                      <w:p w:rsidR="00EF7956" w:rsidRDefault="00A74A1A">
                        <w:pPr>
                          <w:pStyle w:val="20"/>
                          <w:shd w:val="clear" w:color="auto" w:fill="auto"/>
                          <w:spacing w:after="0" w:line="101" w:lineRule="exact"/>
                          <w:ind w:firstLine="0"/>
                          <w:jc w:val="right"/>
                        </w:pPr>
                        <w:r>
                          <w:rPr>
                            <w:rStyle w:val="27pt0pt120"/>
                          </w:rPr>
                          <w:t>о</w:t>
                        </w:r>
                      </w:p>
                      <w:p w:rsidR="00EF7956" w:rsidRDefault="00A74A1A">
                        <w:pPr>
                          <w:pStyle w:val="20"/>
                          <w:shd w:val="clear" w:color="auto" w:fill="auto"/>
                          <w:spacing w:after="0" w:line="101" w:lineRule="exact"/>
                          <w:ind w:firstLine="0"/>
                          <w:jc w:val="right"/>
                        </w:pPr>
                        <w:r>
                          <w:rPr>
                            <w:rStyle w:val="27pt0pt120"/>
                          </w:rPr>
                          <w:t>о</w:t>
                        </w:r>
                      </w:p>
                    </w:tc>
                    <w:tc>
                      <w:tcPr>
                        <w:tcW w:w="4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60" w:line="160" w:lineRule="exact"/>
                          <w:ind w:left="160" w:firstLine="0"/>
                        </w:pPr>
                        <w:r>
                          <w:rPr>
                            <w:rStyle w:val="28pt"/>
                          </w:rPr>
                          <w:t>гидравличе-</w:t>
                        </w:r>
                      </w:p>
                      <w:p w:rsidR="00EF7956" w:rsidRDefault="00A74A1A">
                        <w:pPr>
                          <w:pStyle w:val="20"/>
                          <w:shd w:val="clear" w:color="auto" w:fill="auto"/>
                          <w:spacing w:before="60" w:after="0" w:line="160" w:lineRule="exact"/>
                          <w:ind w:firstLine="0"/>
                          <w:jc w:val="center"/>
                        </w:pPr>
                        <w:r>
                          <w:rPr>
                            <w:rStyle w:val="28pt"/>
                          </w:rPr>
                          <w:t>г.кяа</w:t>
                        </w:r>
                      </w:p>
                    </w:tc>
                    <w:tc>
                      <w:tcPr>
                        <w:tcW w:w="61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1200</w:t>
                        </w:r>
                      </w:p>
                    </w:tc>
                    <w:tc>
                      <w:tcPr>
                        <w:tcW w:w="326"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20-60</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0-43</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1000</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37; 44</w:t>
                        </w:r>
                      </w:p>
                    </w:tc>
                    <w:tc>
                      <w:tcPr>
                        <w:tcW w:w="326" w:type="dxa"/>
                        <w:tcBorders>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0-2,5</w:t>
                        </w:r>
                      </w:p>
                    </w:tc>
                    <w:tc>
                      <w:tcPr>
                        <w:tcW w:w="326" w:type="dxa"/>
                        <w:tcBorders>
                          <w:left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со</w:t>
                        </w:r>
                      </w:p>
                    </w:tc>
                    <w:tc>
                      <w:tcPr>
                        <w:tcW w:w="734" w:type="dxa"/>
                        <w:tcBorders>
                          <w:left w:val="single" w:sz="4" w:space="0" w:color="auto"/>
                          <w:righ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8-12</w:t>
                        </w:r>
                      </w:p>
                    </w:tc>
                  </w:tr>
                  <w:tr w:rsidR="00EF7956">
                    <w:trPr>
                      <w:trHeight w:hRule="exact" w:val="1138"/>
                      <w:jc w:val="center"/>
                    </w:trPr>
                    <w:tc>
                      <w:tcPr>
                        <w:tcW w:w="110" w:type="dxa"/>
                        <w:vMerge/>
                        <w:tcBorders>
                          <w:left w:val="single" w:sz="4" w:space="0" w:color="auto"/>
                        </w:tcBorders>
                        <w:shd w:val="clear" w:color="auto" w:fill="FFFFFF"/>
                      </w:tcPr>
                      <w:p w:rsidR="00EF7956" w:rsidRDefault="00EF7956"/>
                    </w:tc>
                    <w:tc>
                      <w:tcPr>
                        <w:tcW w:w="245" w:type="dxa"/>
                        <w:vMerge w:val="restart"/>
                        <w:tcBorders>
                          <w:top w:val="single" w:sz="4" w:space="0" w:color="auto"/>
                          <w:left w:val="single" w:sz="4" w:space="0" w:color="auto"/>
                        </w:tcBorders>
                        <w:shd w:val="clear" w:color="auto" w:fill="FFFFFF"/>
                        <w:textDirection w:val="tbRl"/>
                      </w:tcPr>
                      <w:p w:rsidR="00EF7956" w:rsidRDefault="00A74A1A">
                        <w:pPr>
                          <w:pStyle w:val="20"/>
                          <w:shd w:val="clear" w:color="auto" w:fill="auto"/>
                          <w:spacing w:after="0" w:line="150" w:lineRule="exact"/>
                          <w:ind w:firstLine="0"/>
                          <w:jc w:val="right"/>
                        </w:pPr>
                        <w:r>
                          <w:rPr>
                            <w:rStyle w:val="2Garamond75pt"/>
                          </w:rPr>
                          <w:t>ЬШЄЦ/</w:t>
                        </w:r>
                      </w:p>
                    </w:tc>
                    <w:tc>
                      <w:tcPr>
                        <w:tcW w:w="43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Фирма</w:t>
                        </w:r>
                      </w:p>
                      <w:p w:rsidR="00EF7956" w:rsidRDefault="00A74A1A">
                        <w:pPr>
                          <w:pStyle w:val="20"/>
                          <w:shd w:val="clear" w:color="auto" w:fill="auto"/>
                          <w:spacing w:after="0" w:line="160" w:lineRule="exact"/>
                          <w:ind w:left="160" w:firstLine="0"/>
                        </w:pPr>
                        <w:r>
                          <w:rPr>
                            <w:rStyle w:val="28pt"/>
                          </w:rPr>
                          <w:t>«Буселли»</w:t>
                        </w:r>
                      </w:p>
                    </w:tc>
                    <w:tc>
                      <w:tcPr>
                        <w:tcW w:w="504" w:type="dxa"/>
                        <w:tcBorders>
                          <w:top w:val="single" w:sz="4" w:space="0" w:color="auto"/>
                          <w:left w:val="single" w:sz="4" w:space="0" w:color="auto"/>
                        </w:tcBorders>
                        <w:shd w:val="clear" w:color="auto" w:fill="FFFFFF"/>
                      </w:tcPr>
                      <w:p w:rsidR="00EF7956" w:rsidRDefault="00A74A1A">
                        <w:pPr>
                          <w:pStyle w:val="20"/>
                          <w:shd w:val="clear" w:color="auto" w:fill="auto"/>
                          <w:spacing w:after="0" w:line="101" w:lineRule="exact"/>
                          <w:ind w:firstLine="0"/>
                          <w:jc w:val="right"/>
                        </w:pPr>
                        <w:r>
                          <w:rPr>
                            <w:rStyle w:val="27pt0pt120"/>
                          </w:rPr>
                          <w:t>о</w:t>
                        </w:r>
                      </w:p>
                      <w:p w:rsidR="00EF7956" w:rsidRDefault="00A74A1A">
                        <w:pPr>
                          <w:pStyle w:val="20"/>
                          <w:shd w:val="clear" w:color="auto" w:fill="auto"/>
                          <w:spacing w:after="0" w:line="101" w:lineRule="exact"/>
                          <w:ind w:firstLine="0"/>
                          <w:jc w:val="right"/>
                        </w:pPr>
                        <w:r>
                          <w:rPr>
                            <w:rStyle w:val="27pt0pt120"/>
                          </w:rPr>
                          <w:t>о</w:t>
                        </w:r>
                      </w:p>
                      <w:p w:rsidR="00EF7956" w:rsidRDefault="00A74A1A">
                        <w:pPr>
                          <w:pStyle w:val="20"/>
                          <w:shd w:val="clear" w:color="auto" w:fill="auto"/>
                          <w:spacing w:after="0" w:line="101" w:lineRule="exact"/>
                          <w:ind w:firstLine="0"/>
                          <w:jc w:val="right"/>
                        </w:pPr>
                        <w:r>
                          <w:rPr>
                            <w:rStyle w:val="27pt0pt120"/>
                          </w:rPr>
                          <w:t>о</w:t>
                        </w:r>
                      </w:p>
                      <w:p w:rsidR="00EF7956" w:rsidRDefault="00A74A1A">
                        <w:pPr>
                          <w:pStyle w:val="20"/>
                          <w:shd w:val="clear" w:color="auto" w:fill="auto"/>
                          <w:spacing w:after="120" w:line="160" w:lineRule="exact"/>
                          <w:ind w:left="300" w:firstLine="0"/>
                        </w:pPr>
                        <w:r>
                          <w:rPr>
                            <w:rStyle w:val="28pt"/>
                          </w:rPr>
                          <w:t>1</w:t>
                        </w:r>
                      </w:p>
                      <w:p w:rsidR="00EF7956" w:rsidRDefault="00A74A1A">
                        <w:pPr>
                          <w:pStyle w:val="20"/>
                          <w:shd w:val="clear" w:color="auto" w:fill="auto"/>
                          <w:spacing w:before="120" w:after="0" w:line="140" w:lineRule="exact"/>
                          <w:ind w:firstLine="0"/>
                          <w:jc w:val="right"/>
                        </w:pPr>
                        <w:r>
                          <w:rPr>
                            <w:rStyle w:val="27pt0pt120"/>
                          </w:rPr>
                          <w:t>Ш</w:t>
                        </w:r>
                      </w:p>
                    </w:tc>
                    <w:tc>
                      <w:tcPr>
                        <w:tcW w:w="4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60" w:line="160" w:lineRule="exact"/>
                          <w:ind w:left="160" w:firstLine="0"/>
                        </w:pPr>
                        <w:r>
                          <w:rPr>
                            <w:rStyle w:val="28pt"/>
                          </w:rPr>
                          <w:t>электриче</w:t>
                        </w:r>
                        <w:r>
                          <w:rPr>
                            <w:rStyle w:val="28pt"/>
                          </w:rPr>
                          <w:softHyphen/>
                        </w:r>
                      </w:p>
                      <w:p w:rsidR="00EF7956" w:rsidRDefault="00A74A1A">
                        <w:pPr>
                          <w:pStyle w:val="20"/>
                          <w:shd w:val="clear" w:color="auto" w:fill="auto"/>
                          <w:spacing w:before="60" w:after="0" w:line="160" w:lineRule="exact"/>
                          <w:ind w:firstLine="0"/>
                          <w:jc w:val="center"/>
                        </w:pPr>
                        <w:r>
                          <w:rPr>
                            <w:rStyle w:val="28pt"/>
                          </w:rPr>
                          <w:t>ская</w:t>
                        </w:r>
                      </w:p>
                    </w:tc>
                    <w:tc>
                      <w:tcPr>
                        <w:tcW w:w="61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1000</w:t>
                        </w:r>
                      </w:p>
                    </w:tc>
                    <w:tc>
                      <w:tcPr>
                        <w:tcW w:w="326"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20-60</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40</w:t>
                        </w:r>
                      </w:p>
                    </w:tc>
                    <w:tc>
                      <w:tcPr>
                        <w:tcW w:w="322" w:type="dxa"/>
                        <w:tcBorders>
                          <w:top w:val="single" w:sz="4" w:space="0" w:color="auto"/>
                          <w:left w:val="single" w:sz="4" w:space="0" w:color="auto"/>
                        </w:tcBorders>
                        <w:shd w:val="clear" w:color="auto" w:fill="FFFFFF"/>
                      </w:tcPr>
                      <w:p w:rsidR="00EF7956" w:rsidRDefault="00A74A1A">
                        <w:pPr>
                          <w:pStyle w:val="20"/>
                          <w:shd w:val="clear" w:color="auto" w:fill="auto"/>
                          <w:spacing w:after="0" w:line="101" w:lineRule="exact"/>
                          <w:ind w:firstLine="0"/>
                        </w:pPr>
                        <w:r>
                          <w:rPr>
                            <w:rStyle w:val="27pt0pt120"/>
                          </w:rPr>
                          <w:t>О</w:t>
                        </w:r>
                      </w:p>
                      <w:p w:rsidR="00EF7956" w:rsidRDefault="00A74A1A">
                        <w:pPr>
                          <w:pStyle w:val="20"/>
                          <w:shd w:val="clear" w:color="auto" w:fill="auto"/>
                          <w:spacing w:after="0" w:line="101" w:lineRule="exact"/>
                          <w:ind w:firstLine="0"/>
                        </w:pPr>
                        <w:r>
                          <w:rPr>
                            <w:rStyle w:val="27pt0pt120"/>
                          </w:rPr>
                          <w:t>О</w:t>
                        </w:r>
                      </w:p>
                      <w:p w:rsidR="00EF7956" w:rsidRDefault="00A74A1A">
                        <w:pPr>
                          <w:pStyle w:val="20"/>
                          <w:shd w:val="clear" w:color="auto" w:fill="auto"/>
                          <w:spacing w:after="0" w:line="101" w:lineRule="exact"/>
                          <w:ind w:firstLine="0"/>
                        </w:pPr>
                        <w:r>
                          <w:rPr>
                            <w:rStyle w:val="27pt0pt120"/>
                          </w:rPr>
                          <w:t>О</w:t>
                        </w:r>
                      </w:p>
                      <w:p w:rsidR="00EF7956" w:rsidRDefault="00A74A1A">
                        <w:pPr>
                          <w:pStyle w:val="20"/>
                          <w:shd w:val="clear" w:color="auto" w:fill="auto"/>
                          <w:spacing w:after="0" w:line="101" w:lineRule="exact"/>
                          <w:ind w:firstLine="0"/>
                        </w:pPr>
                        <w:r>
                          <w:rPr>
                            <w:rStyle w:val="28pt"/>
                          </w:rPr>
                          <w:t>00</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37,5</w:t>
                        </w:r>
                      </w:p>
                    </w:tc>
                    <w:tc>
                      <w:tcPr>
                        <w:tcW w:w="326" w:type="dxa"/>
                        <w:tcBorders>
                          <w:top w:val="single" w:sz="4" w:space="0" w:color="auto"/>
                          <w:left w:val="single" w:sz="4" w:space="0" w:color="auto"/>
                        </w:tcBorders>
                        <w:shd w:val="clear" w:color="auto" w:fill="FFFFFF"/>
                      </w:tcPr>
                      <w:p w:rsidR="00EF7956" w:rsidRDefault="00A74A1A">
                        <w:pPr>
                          <w:pStyle w:val="20"/>
                          <w:shd w:val="clear" w:color="auto" w:fill="auto"/>
                          <w:spacing w:after="120" w:line="160" w:lineRule="exact"/>
                          <w:ind w:firstLine="0"/>
                        </w:pPr>
                        <w:r>
                          <w:rPr>
                            <w:rStyle w:val="28pt"/>
                          </w:rPr>
                          <w:t>ю</w:t>
                        </w:r>
                      </w:p>
                      <w:p w:rsidR="00EF7956" w:rsidRDefault="00A74A1A">
                        <w:pPr>
                          <w:pStyle w:val="20"/>
                          <w:shd w:val="clear" w:color="auto" w:fill="auto"/>
                          <w:spacing w:before="120" w:after="0" w:line="160" w:lineRule="exact"/>
                          <w:ind w:firstLine="0"/>
                          <w:jc w:val="center"/>
                        </w:pPr>
                        <w:r>
                          <w:rPr>
                            <w:rStyle w:val="28pt"/>
                          </w:rPr>
                          <w:t>1</w:t>
                        </w:r>
                      </w:p>
                      <w:p w:rsidR="00EF7956" w:rsidRDefault="00A74A1A">
                        <w:pPr>
                          <w:pStyle w:val="20"/>
                          <w:shd w:val="clear" w:color="auto" w:fill="auto"/>
                          <w:spacing w:after="0" w:line="140" w:lineRule="exact"/>
                          <w:ind w:firstLine="0"/>
                        </w:pPr>
                        <w:r>
                          <w:rPr>
                            <w:rStyle w:val="27pt0pt120"/>
                          </w:rPr>
                          <w:t>о</w:t>
                        </w:r>
                      </w:p>
                    </w:tc>
                    <w:tc>
                      <w:tcPr>
                        <w:tcW w:w="326" w:type="dxa"/>
                        <w:tcBorders>
                          <w:top w:val="single" w:sz="4" w:space="0" w:color="auto"/>
                          <w:left w:val="single" w:sz="4" w:space="0" w:color="auto"/>
                        </w:tcBorders>
                        <w:shd w:val="clear" w:color="auto" w:fill="FFFFFF"/>
                      </w:tcPr>
                      <w:p w:rsidR="00EF7956" w:rsidRDefault="00A74A1A">
                        <w:pPr>
                          <w:pStyle w:val="20"/>
                          <w:shd w:val="clear" w:color="auto" w:fill="auto"/>
                          <w:spacing w:after="0" w:line="160" w:lineRule="exact"/>
                          <w:ind w:firstLine="0"/>
                        </w:pPr>
                        <w:r>
                          <w:rPr>
                            <w:rStyle w:val="28pt"/>
                          </w:rPr>
                          <w:t>о&gt;</w:t>
                        </w:r>
                      </w:p>
                    </w:tc>
                    <w:tc>
                      <w:tcPr>
                        <w:tcW w:w="734" w:type="dxa"/>
                        <w:tcBorders>
                          <w:top w:val="single" w:sz="4" w:space="0" w:color="auto"/>
                          <w:left w:val="single" w:sz="4" w:space="0" w:color="auto"/>
                          <w:righ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6-10</w:t>
                        </w:r>
                      </w:p>
                    </w:tc>
                  </w:tr>
                  <w:tr w:rsidR="00EF7956">
                    <w:trPr>
                      <w:trHeight w:hRule="exact" w:val="998"/>
                      <w:jc w:val="center"/>
                    </w:trPr>
                    <w:tc>
                      <w:tcPr>
                        <w:tcW w:w="110" w:type="dxa"/>
                        <w:vMerge/>
                        <w:tcBorders>
                          <w:left w:val="single" w:sz="4" w:space="0" w:color="auto"/>
                        </w:tcBorders>
                        <w:shd w:val="clear" w:color="auto" w:fill="FFFFFF"/>
                      </w:tcPr>
                      <w:p w:rsidR="00EF7956" w:rsidRDefault="00EF7956"/>
                    </w:tc>
                    <w:tc>
                      <w:tcPr>
                        <w:tcW w:w="245" w:type="dxa"/>
                        <w:vMerge/>
                        <w:tcBorders>
                          <w:left w:val="single" w:sz="4" w:space="0" w:color="auto"/>
                        </w:tcBorders>
                        <w:shd w:val="clear" w:color="auto" w:fill="FFFFFF"/>
                        <w:textDirection w:val="tbRl"/>
                      </w:tcPr>
                      <w:p w:rsidR="00EF7956" w:rsidRDefault="00EF7956"/>
                    </w:tc>
                    <w:tc>
                      <w:tcPr>
                        <w:tcW w:w="432" w:type="dxa"/>
                        <w:vMerge w:val="restart"/>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300" w:firstLine="0"/>
                        </w:pPr>
                        <w:r>
                          <w:rPr>
                            <w:rStyle w:val="28pt"/>
                          </w:rPr>
                          <w:t>Фирма «Бенетти»</w:t>
                        </w:r>
                      </w:p>
                    </w:tc>
                    <w:tc>
                      <w:tcPr>
                        <w:tcW w:w="50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180" w:firstLine="0"/>
                        </w:pPr>
                        <w:r>
                          <w:rPr>
                            <w:rStyle w:val="28pt"/>
                          </w:rPr>
                          <w:t>«Катрок-</w:t>
                        </w:r>
                      </w:p>
                      <w:p w:rsidR="00EF7956" w:rsidRDefault="00A74A1A">
                        <w:pPr>
                          <w:pStyle w:val="20"/>
                          <w:shd w:val="clear" w:color="auto" w:fill="auto"/>
                          <w:spacing w:after="0" w:line="160" w:lineRule="exact"/>
                          <w:ind w:left="320" w:firstLine="0"/>
                        </w:pPr>
                        <w:r>
                          <w:rPr>
                            <w:rStyle w:val="28pt"/>
                          </w:rPr>
                          <w:t>860»</w:t>
                        </w:r>
                      </w:p>
                    </w:tc>
                    <w:tc>
                      <w:tcPr>
                        <w:tcW w:w="4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tabs>
                            <w:tab w:val="left" w:leader="hyphen" w:pos="989"/>
                          </w:tabs>
                          <w:spacing w:after="0" w:line="160" w:lineRule="exact"/>
                          <w:ind w:firstLine="0"/>
                          <w:jc w:val="both"/>
                        </w:pPr>
                        <w:r>
                          <w:rPr>
                            <w:rStyle w:val="28pt"/>
                            <w:lang w:val="uk-UA" w:eastAsia="uk-UA" w:bidi="uk-UA"/>
                          </w:rPr>
                          <w:t>і</w:t>
                        </w:r>
                        <w:r>
                          <w:rPr>
                            <w:rStyle w:val="28pt"/>
                          </w:rPr>
                          <w:tab/>
                        </w:r>
                      </w:p>
                      <w:p w:rsidR="00EF7956" w:rsidRDefault="00A74A1A">
                        <w:pPr>
                          <w:pStyle w:val="20"/>
                          <w:shd w:val="clear" w:color="auto" w:fill="auto"/>
                          <w:spacing w:after="0" w:line="160" w:lineRule="exact"/>
                          <w:ind w:left="180" w:firstLine="0"/>
                        </w:pPr>
                        <w:r>
                          <w:rPr>
                            <w:rStyle w:val="28pt"/>
                          </w:rPr>
                          <w:t>электри</w:t>
                        </w:r>
                        <w:r>
                          <w:rPr>
                            <w:rStyle w:val="28pt"/>
                          </w:rPr>
                          <w:softHyphen/>
                        </w:r>
                      </w:p>
                      <w:p w:rsidR="00EF7956" w:rsidRDefault="00A74A1A">
                        <w:pPr>
                          <w:pStyle w:val="20"/>
                          <w:shd w:val="clear" w:color="auto" w:fill="auto"/>
                          <w:spacing w:after="0" w:line="160" w:lineRule="exact"/>
                          <w:ind w:left="320" w:firstLine="0"/>
                        </w:pPr>
                        <w:r>
                          <w:rPr>
                            <w:rStyle w:val="28pt"/>
                          </w:rPr>
                          <w:t>ческая</w:t>
                        </w:r>
                      </w:p>
                    </w:tc>
                    <w:tc>
                      <w:tcPr>
                        <w:tcW w:w="614" w:type="dxa"/>
                        <w:tcBorders>
                          <w:top w:val="single" w:sz="4" w:space="0" w:color="auto"/>
                          <w:left w:val="single" w:sz="4" w:space="0" w:color="auto"/>
                        </w:tcBorders>
                        <w:shd w:val="clear" w:color="auto" w:fill="FFFFFF"/>
                      </w:tcPr>
                      <w:p w:rsidR="00EF7956" w:rsidRDefault="00A74A1A">
                        <w:pPr>
                          <w:pStyle w:val="20"/>
                          <w:shd w:val="clear" w:color="auto" w:fill="auto"/>
                          <w:spacing w:after="0" w:line="96" w:lineRule="exact"/>
                          <w:ind w:firstLine="0"/>
                          <w:jc w:val="center"/>
                        </w:pPr>
                        <w:r>
                          <w:rPr>
                            <w:rStyle w:val="27pt0pt120"/>
                          </w:rPr>
                          <w:t>О</w:t>
                        </w:r>
                      </w:p>
                      <w:p w:rsidR="00EF7956" w:rsidRDefault="00A74A1A">
                        <w:pPr>
                          <w:pStyle w:val="20"/>
                          <w:shd w:val="clear" w:color="auto" w:fill="auto"/>
                          <w:spacing w:after="0" w:line="96" w:lineRule="exact"/>
                          <w:ind w:firstLine="0"/>
                          <w:jc w:val="center"/>
                        </w:pPr>
                        <w:r>
                          <w:rPr>
                            <w:rStyle w:val="27pt0pt120"/>
                          </w:rPr>
                          <w:t>о</w:t>
                        </w:r>
                      </w:p>
                      <w:p w:rsidR="00EF7956" w:rsidRDefault="00A74A1A">
                        <w:pPr>
                          <w:pStyle w:val="20"/>
                          <w:shd w:val="clear" w:color="auto" w:fill="auto"/>
                          <w:spacing w:after="0" w:line="96" w:lineRule="exact"/>
                          <w:ind w:firstLine="0"/>
                          <w:jc w:val="center"/>
                        </w:pPr>
                        <w:r>
                          <w:rPr>
                            <w:rStyle w:val="28pt"/>
                          </w:rPr>
                          <w:t>00</w:t>
                        </w:r>
                      </w:p>
                    </w:tc>
                    <w:tc>
                      <w:tcPr>
                        <w:tcW w:w="326"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both"/>
                        </w:pPr>
                        <w:r>
                          <w:rPr>
                            <w:rStyle w:val="28pt"/>
                          </w:rPr>
                          <w:t>; 20-70</w:t>
                        </w:r>
                      </w:p>
                    </w:tc>
                    <w:tc>
                      <w:tcPr>
                        <w:tcW w:w="322" w:type="dxa"/>
                        <w:tcBorders>
                          <w:top w:val="single" w:sz="4" w:space="0" w:color="auto"/>
                          <w:left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О</w:t>
                        </w:r>
                      </w:p>
                    </w:tc>
                    <w:tc>
                      <w:tcPr>
                        <w:tcW w:w="322" w:type="dxa"/>
                        <w:tcBorders>
                          <w:top w:val="single" w:sz="4" w:space="0" w:color="auto"/>
                          <w:left w:val="single" w:sz="4" w:space="0" w:color="auto"/>
                        </w:tcBorders>
                        <w:shd w:val="clear" w:color="auto" w:fill="FFFFFF"/>
                      </w:tcPr>
                      <w:p w:rsidR="00EF7956" w:rsidRDefault="00A74A1A">
                        <w:pPr>
                          <w:pStyle w:val="20"/>
                          <w:shd w:val="clear" w:color="auto" w:fill="auto"/>
                          <w:spacing w:after="0" w:line="101" w:lineRule="exact"/>
                          <w:ind w:firstLine="0"/>
                        </w:pPr>
                        <w:r>
                          <w:rPr>
                            <w:rStyle w:val="27pt0pt120"/>
                          </w:rPr>
                          <w:t>о</w:t>
                        </w:r>
                      </w:p>
                      <w:p w:rsidR="00EF7956" w:rsidRDefault="00A74A1A">
                        <w:pPr>
                          <w:pStyle w:val="20"/>
                          <w:shd w:val="clear" w:color="auto" w:fill="auto"/>
                          <w:spacing w:after="0" w:line="101" w:lineRule="exact"/>
                          <w:ind w:firstLine="0"/>
                        </w:pPr>
                        <w:r>
                          <w:rPr>
                            <w:rStyle w:val="27pt0pt120"/>
                          </w:rPr>
                          <w:t>о</w:t>
                        </w:r>
                      </w:p>
                      <w:p w:rsidR="00EF7956" w:rsidRDefault="00A74A1A">
                        <w:pPr>
                          <w:pStyle w:val="20"/>
                          <w:shd w:val="clear" w:color="auto" w:fill="auto"/>
                          <w:spacing w:after="0" w:line="101" w:lineRule="exact"/>
                          <w:ind w:firstLine="0"/>
                        </w:pPr>
                        <w:r>
                          <w:rPr>
                            <w:rStyle w:val="28pt"/>
                          </w:rPr>
                          <w:t>ю</w:t>
                        </w:r>
                      </w:p>
                      <w:p w:rsidR="00EF7956" w:rsidRDefault="00A74A1A">
                        <w:pPr>
                          <w:pStyle w:val="20"/>
                          <w:shd w:val="clear" w:color="auto" w:fill="auto"/>
                          <w:spacing w:after="0" w:line="101" w:lineRule="exact"/>
                          <w:ind w:firstLine="0"/>
                        </w:pPr>
                        <w:r>
                          <w:rPr>
                            <w:rStyle w:val="27pt0pt120"/>
                          </w:rPr>
                          <w:t>со</w:t>
                        </w:r>
                      </w:p>
                    </w:tc>
                    <w:tc>
                      <w:tcPr>
                        <w:tcW w:w="322" w:type="dxa"/>
                        <w:tcBorders>
                          <w:top w:val="single" w:sz="4" w:space="0" w:color="auto"/>
                          <w:left w:val="single" w:sz="4" w:space="0" w:color="auto"/>
                        </w:tcBorders>
                        <w:shd w:val="clear" w:color="auto" w:fill="FFFFFF"/>
                      </w:tcPr>
                      <w:p w:rsidR="00EF7956" w:rsidRDefault="00A74A1A">
                        <w:pPr>
                          <w:pStyle w:val="20"/>
                          <w:shd w:val="clear" w:color="auto" w:fill="auto"/>
                          <w:spacing w:after="0" w:line="160" w:lineRule="exact"/>
                          <w:ind w:firstLine="0"/>
                        </w:pPr>
                        <w:r>
                          <w:rPr>
                            <w:rStyle w:val="28pt"/>
                          </w:rPr>
                          <w:t>СО</w:t>
                        </w:r>
                      </w:p>
                      <w:p w:rsidR="00EF7956" w:rsidRDefault="00A74A1A">
                        <w:pPr>
                          <w:pStyle w:val="20"/>
                          <w:shd w:val="clear" w:color="auto" w:fill="auto"/>
                          <w:spacing w:after="60" w:line="140" w:lineRule="exact"/>
                          <w:ind w:firstLine="0"/>
                        </w:pPr>
                        <w:r>
                          <w:rPr>
                            <w:rStyle w:val="27pt0pt120"/>
                          </w:rPr>
                          <w:t>со</w:t>
                        </w:r>
                      </w:p>
                      <w:p w:rsidR="00EF7956" w:rsidRDefault="00A74A1A">
                        <w:pPr>
                          <w:pStyle w:val="20"/>
                          <w:shd w:val="clear" w:color="auto" w:fill="auto"/>
                          <w:spacing w:before="60" w:after="0" w:line="160" w:lineRule="exact"/>
                          <w:ind w:firstLine="0"/>
                        </w:pPr>
                        <w:r>
                          <w:rPr>
                            <w:rStyle w:val="28pt"/>
                          </w:rPr>
                          <w:t>о</w:t>
                        </w:r>
                      </w:p>
                      <w:p w:rsidR="00EF7956" w:rsidRDefault="00A74A1A">
                        <w:pPr>
                          <w:pStyle w:val="20"/>
                          <w:shd w:val="clear" w:color="auto" w:fill="auto"/>
                          <w:spacing w:after="0" w:line="140" w:lineRule="exact"/>
                          <w:ind w:firstLine="0"/>
                        </w:pPr>
                        <w:r>
                          <w:rPr>
                            <w:rStyle w:val="27pt0pt120"/>
                          </w:rPr>
                          <w:t>со</w:t>
                        </w:r>
                      </w:p>
                    </w:tc>
                    <w:tc>
                      <w:tcPr>
                        <w:tcW w:w="326"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320" w:firstLine="0"/>
                        </w:pPr>
                        <w:r>
                          <w:rPr>
                            <w:rStyle w:val="28pt"/>
                          </w:rPr>
                          <w:t>0-2,5</w:t>
                        </w:r>
                      </w:p>
                    </w:tc>
                    <w:tc>
                      <w:tcPr>
                        <w:tcW w:w="326" w:type="dxa"/>
                        <w:tcBorders>
                          <w:top w:val="single" w:sz="4" w:space="0" w:color="auto"/>
                          <w:left w:val="single" w:sz="4" w:space="0" w:color="auto"/>
                        </w:tcBorders>
                        <w:shd w:val="clear" w:color="auto" w:fill="FFFFFF"/>
                      </w:tcPr>
                      <w:p w:rsidR="00EF7956" w:rsidRDefault="00EF7956">
                        <w:pPr>
                          <w:rPr>
                            <w:sz w:val="10"/>
                            <w:szCs w:val="10"/>
                          </w:rPr>
                        </w:pPr>
                      </w:p>
                    </w:tc>
                    <w:tc>
                      <w:tcPr>
                        <w:tcW w:w="734" w:type="dxa"/>
                        <w:tcBorders>
                          <w:top w:val="single" w:sz="4" w:space="0" w:color="auto"/>
                          <w:left w:val="single" w:sz="4" w:space="0" w:color="auto"/>
                          <w:right w:val="single" w:sz="4" w:space="0" w:color="auto"/>
                        </w:tcBorders>
                        <w:shd w:val="clear" w:color="auto" w:fill="FFFFFF"/>
                        <w:textDirection w:val="btLr"/>
                      </w:tcPr>
                      <w:p w:rsidR="00EF7956" w:rsidRDefault="00A74A1A">
                        <w:pPr>
                          <w:pStyle w:val="20"/>
                          <w:shd w:val="clear" w:color="auto" w:fill="auto"/>
                          <w:spacing w:after="0" w:line="160" w:lineRule="exact"/>
                          <w:ind w:left="320" w:firstLine="0"/>
                        </w:pPr>
                        <w:r>
                          <w:rPr>
                            <w:rStyle w:val="28pt"/>
                          </w:rPr>
                          <w:t>8-12</w:t>
                        </w:r>
                      </w:p>
                    </w:tc>
                  </w:tr>
                  <w:tr w:rsidR="00EF7956">
                    <w:trPr>
                      <w:trHeight w:hRule="exact" w:val="984"/>
                      <w:jc w:val="center"/>
                    </w:trPr>
                    <w:tc>
                      <w:tcPr>
                        <w:tcW w:w="110" w:type="dxa"/>
                        <w:vMerge/>
                        <w:tcBorders>
                          <w:left w:val="single" w:sz="4" w:space="0" w:color="auto"/>
                        </w:tcBorders>
                        <w:shd w:val="clear" w:color="auto" w:fill="FFFFFF"/>
                      </w:tcPr>
                      <w:p w:rsidR="00EF7956" w:rsidRDefault="00EF7956"/>
                    </w:tc>
                    <w:tc>
                      <w:tcPr>
                        <w:tcW w:w="245" w:type="dxa"/>
                        <w:vMerge/>
                        <w:tcBorders>
                          <w:left w:val="single" w:sz="4" w:space="0" w:color="auto"/>
                        </w:tcBorders>
                        <w:shd w:val="clear" w:color="auto" w:fill="FFFFFF"/>
                        <w:textDirection w:val="tbRl"/>
                      </w:tcPr>
                      <w:p w:rsidR="00EF7956" w:rsidRDefault="00EF7956"/>
                    </w:tc>
                    <w:tc>
                      <w:tcPr>
                        <w:tcW w:w="432" w:type="dxa"/>
                        <w:vMerge/>
                        <w:tcBorders>
                          <w:left w:val="single" w:sz="4" w:space="0" w:color="auto"/>
                        </w:tcBorders>
                        <w:shd w:val="clear" w:color="auto" w:fill="FFFFFF"/>
                        <w:textDirection w:val="btLr"/>
                      </w:tcPr>
                      <w:p w:rsidR="00EF7956" w:rsidRDefault="00EF7956"/>
                    </w:tc>
                    <w:tc>
                      <w:tcPr>
                        <w:tcW w:w="50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216" w:lineRule="exact"/>
                          <w:ind w:firstLine="0"/>
                          <w:jc w:val="center"/>
                        </w:pPr>
                        <w:r>
                          <w:rPr>
                            <w:rStyle w:val="28pt"/>
                          </w:rPr>
                          <w:t>: «Альфа- 840»</w:t>
                        </w:r>
                      </w:p>
                    </w:tc>
                    <w:tc>
                      <w:tcPr>
                        <w:tcW w:w="422" w:type="dxa"/>
                        <w:tcBorders>
                          <w:left w:val="single" w:sz="4" w:space="0" w:color="auto"/>
                        </w:tcBorders>
                        <w:shd w:val="clear" w:color="auto" w:fill="FFFFFF"/>
                        <w:textDirection w:val="btLr"/>
                      </w:tcPr>
                      <w:p w:rsidR="00EF7956" w:rsidRDefault="00A74A1A">
                        <w:pPr>
                          <w:pStyle w:val="20"/>
                          <w:shd w:val="clear" w:color="auto" w:fill="auto"/>
                          <w:spacing w:after="60" w:line="160" w:lineRule="exact"/>
                          <w:ind w:left="160" w:firstLine="0"/>
                        </w:pPr>
                        <w:r>
                          <w:rPr>
                            <w:rStyle w:val="28pt"/>
                          </w:rPr>
                          <w:t>электри</w:t>
                        </w:r>
                        <w:r>
                          <w:rPr>
                            <w:rStyle w:val="28pt"/>
                          </w:rPr>
                          <w:softHyphen/>
                        </w:r>
                      </w:p>
                      <w:p w:rsidR="00EF7956" w:rsidRDefault="00A74A1A">
                        <w:pPr>
                          <w:pStyle w:val="20"/>
                          <w:shd w:val="clear" w:color="auto" w:fill="auto"/>
                          <w:spacing w:before="60" w:after="0" w:line="160" w:lineRule="exact"/>
                          <w:ind w:firstLine="0"/>
                          <w:jc w:val="center"/>
                        </w:pPr>
                        <w:r>
                          <w:rPr>
                            <w:rStyle w:val="28pt"/>
                          </w:rPr>
                          <w:t>ческая</w:t>
                        </w:r>
                      </w:p>
                    </w:tc>
                    <w:tc>
                      <w:tcPr>
                        <w:tcW w:w="614" w:type="dxa"/>
                        <w:tcBorders>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700</w:t>
                        </w:r>
                      </w:p>
                    </w:tc>
                    <w:tc>
                      <w:tcPr>
                        <w:tcW w:w="326" w:type="dxa"/>
                        <w:tcBorders>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20-80</w:t>
                        </w:r>
                      </w:p>
                    </w:tc>
                    <w:tc>
                      <w:tcPr>
                        <w:tcW w:w="322" w:type="dxa"/>
                        <w:tcBorders>
                          <w:left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о</w:t>
                        </w:r>
                      </w:p>
                    </w:tc>
                    <w:tc>
                      <w:tcPr>
                        <w:tcW w:w="322" w:type="dxa"/>
                        <w:tcBorders>
                          <w:top w:val="single" w:sz="4" w:space="0" w:color="auto"/>
                          <w:left w:val="single" w:sz="4" w:space="0" w:color="auto"/>
                        </w:tcBorders>
                        <w:shd w:val="clear" w:color="auto" w:fill="FFFFFF"/>
                      </w:tcPr>
                      <w:p w:rsidR="00EF7956" w:rsidRDefault="00A74A1A">
                        <w:pPr>
                          <w:pStyle w:val="20"/>
                          <w:shd w:val="clear" w:color="auto" w:fill="auto"/>
                          <w:spacing w:after="0" w:line="101" w:lineRule="exact"/>
                          <w:ind w:firstLine="0"/>
                        </w:pPr>
                        <w:r>
                          <w:rPr>
                            <w:rStyle w:val="27pt0pt120"/>
                          </w:rPr>
                          <w:t>о</w:t>
                        </w:r>
                      </w:p>
                      <w:p w:rsidR="00EF7956" w:rsidRDefault="00A74A1A">
                        <w:pPr>
                          <w:pStyle w:val="20"/>
                          <w:shd w:val="clear" w:color="auto" w:fill="auto"/>
                          <w:spacing w:after="0" w:line="101" w:lineRule="exact"/>
                          <w:ind w:firstLine="0"/>
                        </w:pPr>
                        <w:r>
                          <w:rPr>
                            <w:rStyle w:val="27pt0pt120"/>
                          </w:rPr>
                          <w:t>о</w:t>
                        </w:r>
                      </w:p>
                      <w:p w:rsidR="00EF7956" w:rsidRDefault="00A74A1A">
                        <w:pPr>
                          <w:pStyle w:val="20"/>
                          <w:shd w:val="clear" w:color="auto" w:fill="auto"/>
                          <w:spacing w:after="0" w:line="101" w:lineRule="exact"/>
                          <w:ind w:firstLine="0"/>
                        </w:pPr>
                        <w:r>
                          <w:rPr>
                            <w:rStyle w:val="27pt0pt120"/>
                          </w:rPr>
                          <w:t>со</w:t>
                        </w:r>
                      </w:p>
                      <w:p w:rsidR="00EF7956" w:rsidRDefault="00A74A1A">
                        <w:pPr>
                          <w:pStyle w:val="20"/>
                          <w:shd w:val="clear" w:color="auto" w:fill="auto"/>
                          <w:spacing w:after="0" w:line="101" w:lineRule="exact"/>
                          <w:ind w:firstLine="0"/>
                        </w:pPr>
                        <w:r>
                          <w:rPr>
                            <w:rStyle w:val="28pt"/>
                          </w:rPr>
                          <w:t>00</w:t>
                        </w:r>
                      </w:p>
                    </w:tc>
                    <w:tc>
                      <w:tcPr>
                        <w:tcW w:w="322" w:type="dxa"/>
                        <w:tcBorders>
                          <w:top w:val="single" w:sz="4" w:space="0" w:color="auto"/>
                          <w:left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60" w:lineRule="exact"/>
                          <w:ind w:firstLine="0"/>
                        </w:pPr>
                        <w:r>
                          <w:rPr>
                            <w:rStyle w:val="28pt"/>
                          </w:rPr>
                          <w:t>00</w:t>
                        </w:r>
                      </w:p>
                    </w:tc>
                    <w:tc>
                      <w:tcPr>
                        <w:tcW w:w="326" w:type="dxa"/>
                        <w:tcBorders>
                          <w:top w:val="single" w:sz="4" w:space="0" w:color="auto"/>
                          <w:left w:val="single" w:sz="4" w:space="0" w:color="auto"/>
                        </w:tcBorders>
                        <w:shd w:val="clear" w:color="auto" w:fill="FFFFFF"/>
                      </w:tcPr>
                      <w:p w:rsidR="00EF7956" w:rsidRDefault="00A74A1A">
                        <w:pPr>
                          <w:pStyle w:val="20"/>
                          <w:shd w:val="clear" w:color="auto" w:fill="auto"/>
                          <w:spacing w:after="0" w:line="160" w:lineRule="exact"/>
                          <w:ind w:firstLine="0"/>
                        </w:pPr>
                        <w:r>
                          <w:rPr>
                            <w:rStyle w:val="28pt"/>
                          </w:rPr>
                          <w:t>СО</w:t>
                        </w:r>
                      </w:p>
                      <w:p w:rsidR="00EF7956" w:rsidRDefault="00A74A1A">
                        <w:pPr>
                          <w:pStyle w:val="20"/>
                          <w:shd w:val="clear" w:color="auto" w:fill="auto"/>
                          <w:spacing w:after="0" w:line="160" w:lineRule="exact"/>
                          <w:ind w:firstLine="0"/>
                        </w:pPr>
                        <w:r>
                          <w:rPr>
                            <w:rStyle w:val="28pt"/>
                          </w:rPr>
                          <w:t>од"</w:t>
                        </w:r>
                      </w:p>
                      <w:p w:rsidR="00EF7956" w:rsidRDefault="00A74A1A">
                        <w:pPr>
                          <w:pStyle w:val="20"/>
                          <w:shd w:val="clear" w:color="auto" w:fill="auto"/>
                          <w:spacing w:after="0" w:line="160" w:lineRule="exact"/>
                          <w:ind w:firstLine="0"/>
                          <w:jc w:val="center"/>
                        </w:pPr>
                        <w:r>
                          <w:rPr>
                            <w:rStyle w:val="28pt"/>
                            <w:lang w:val="uk-UA" w:eastAsia="uk-UA" w:bidi="uk-UA"/>
                          </w:rPr>
                          <w:t>і</w:t>
                        </w:r>
                      </w:p>
                      <w:p w:rsidR="00EF7956" w:rsidRDefault="00A74A1A">
                        <w:pPr>
                          <w:pStyle w:val="20"/>
                          <w:shd w:val="clear" w:color="auto" w:fill="auto"/>
                          <w:spacing w:after="0" w:line="140" w:lineRule="exact"/>
                          <w:ind w:firstLine="0"/>
                        </w:pPr>
                        <w:r>
                          <w:rPr>
                            <w:rStyle w:val="27pt0pt120"/>
                          </w:rPr>
                          <w:t>о</w:t>
                        </w:r>
                      </w:p>
                    </w:tc>
                    <w:tc>
                      <w:tcPr>
                        <w:tcW w:w="326" w:type="dxa"/>
                        <w:tcBorders>
                          <w:top w:val="single" w:sz="4" w:space="0" w:color="auto"/>
                          <w:left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со</w:t>
                        </w:r>
                      </w:p>
                    </w:tc>
                    <w:tc>
                      <w:tcPr>
                        <w:tcW w:w="734" w:type="dxa"/>
                        <w:tcBorders>
                          <w:top w:val="single" w:sz="4" w:space="0" w:color="auto"/>
                          <w:left w:val="single" w:sz="4" w:space="0" w:color="auto"/>
                          <w:right w:val="single" w:sz="4" w:space="0" w:color="auto"/>
                        </w:tcBorders>
                        <w:shd w:val="clear" w:color="auto" w:fill="FFFFFF"/>
                        <w:textDirection w:val="btLr"/>
                      </w:tcPr>
                      <w:p w:rsidR="00EF7956" w:rsidRDefault="00A74A1A">
                        <w:pPr>
                          <w:pStyle w:val="20"/>
                          <w:shd w:val="clear" w:color="auto" w:fill="auto"/>
                          <w:tabs>
                            <w:tab w:val="left" w:leader="hyphen" w:pos="931"/>
                          </w:tabs>
                          <w:spacing w:after="60" w:line="160" w:lineRule="exact"/>
                          <w:ind w:firstLine="0"/>
                          <w:jc w:val="both"/>
                        </w:pPr>
                        <w:r>
                          <w:rPr>
                            <w:rStyle w:val="28pt"/>
                          </w:rPr>
                          <w:tab/>
                          <w:t>^</w:t>
                        </w:r>
                      </w:p>
                      <w:p w:rsidR="00EF7956" w:rsidRDefault="00A74A1A">
                        <w:pPr>
                          <w:pStyle w:val="20"/>
                          <w:shd w:val="clear" w:color="auto" w:fill="auto"/>
                          <w:spacing w:before="60" w:after="0" w:line="180" w:lineRule="exact"/>
                          <w:ind w:left="260" w:firstLine="0"/>
                        </w:pPr>
                        <w:r>
                          <w:rPr>
                            <w:rStyle w:val="28pt"/>
                          </w:rPr>
                          <w:t xml:space="preserve">8-12 </w:t>
                        </w:r>
                        <w:r>
                          <w:rPr>
                            <w:rStyle w:val="29pt60"/>
                          </w:rPr>
                          <w:t>і</w:t>
                        </w:r>
                      </w:p>
                    </w:tc>
                  </w:tr>
                  <w:tr w:rsidR="00EF7956">
                    <w:trPr>
                      <w:trHeight w:hRule="exact" w:val="1008"/>
                      <w:jc w:val="center"/>
                    </w:trPr>
                    <w:tc>
                      <w:tcPr>
                        <w:tcW w:w="110" w:type="dxa"/>
                        <w:vMerge/>
                        <w:tcBorders>
                          <w:left w:val="single" w:sz="4" w:space="0" w:color="auto"/>
                        </w:tcBorders>
                        <w:shd w:val="clear" w:color="auto" w:fill="FFFFFF"/>
                      </w:tcPr>
                      <w:p w:rsidR="00EF7956" w:rsidRDefault="00EF7956"/>
                    </w:tc>
                    <w:tc>
                      <w:tcPr>
                        <w:tcW w:w="245" w:type="dxa"/>
                        <w:vMerge w:val="restart"/>
                        <w:tcBorders>
                          <w:left w:val="single" w:sz="4" w:space="0" w:color="auto"/>
                        </w:tcBorders>
                        <w:shd w:val="clear" w:color="auto" w:fill="FFFFFF"/>
                      </w:tcPr>
                      <w:p w:rsidR="00EF7956" w:rsidRDefault="00EF7956">
                        <w:pPr>
                          <w:rPr>
                            <w:sz w:val="10"/>
                            <w:szCs w:val="10"/>
                          </w:rPr>
                        </w:pPr>
                      </w:p>
                    </w:tc>
                    <w:tc>
                      <w:tcPr>
                        <w:tcW w:w="432" w:type="dxa"/>
                        <w:tcBorders>
                          <w:top w:val="single" w:sz="4" w:space="0" w:color="auto"/>
                          <w:left w:val="single" w:sz="4" w:space="0" w:color="auto"/>
                        </w:tcBorders>
                        <w:shd w:val="clear" w:color="auto" w:fill="FFFFFF"/>
                        <w:vAlign w:val="bottom"/>
                      </w:tcPr>
                      <w:p w:rsidR="00EF7956" w:rsidRDefault="00A74A1A">
                        <w:pPr>
                          <w:pStyle w:val="20"/>
                          <w:shd w:val="clear" w:color="auto" w:fill="auto"/>
                          <w:spacing w:after="0" w:line="101" w:lineRule="exact"/>
                          <w:ind w:left="140" w:firstLine="0"/>
                        </w:pPr>
                        <w:r>
                          <w:rPr>
                            <w:rStyle w:val="28pt"/>
                          </w:rPr>
                          <w:t>X</w:t>
                        </w:r>
                      </w:p>
                      <w:p w:rsidR="00EF7956" w:rsidRDefault="00A74A1A">
                        <w:pPr>
                          <w:pStyle w:val="20"/>
                          <w:shd w:val="clear" w:color="auto" w:fill="auto"/>
                          <w:spacing w:after="0" w:line="101" w:lineRule="exact"/>
                          <w:ind w:left="140" w:firstLine="0"/>
                        </w:pPr>
                        <w:r>
                          <w:rPr>
                            <w:rStyle w:val="28pt"/>
                          </w:rPr>
                          <w:t>X</w:t>
                        </w:r>
                      </w:p>
                      <w:p w:rsidR="00EF7956" w:rsidRDefault="00A74A1A">
                        <w:pPr>
                          <w:pStyle w:val="20"/>
                          <w:shd w:val="clear" w:color="auto" w:fill="auto"/>
                          <w:spacing w:after="0" w:line="101" w:lineRule="exact"/>
                          <w:ind w:left="140" w:firstLine="0"/>
                        </w:pPr>
                        <w:r>
                          <w:rPr>
                            <w:rStyle w:val="28pt"/>
                          </w:rPr>
                          <w:t>X</w:t>
                        </w:r>
                      </w:p>
                      <w:p w:rsidR="00EF7956" w:rsidRDefault="00A74A1A">
                        <w:pPr>
                          <w:pStyle w:val="20"/>
                          <w:shd w:val="clear" w:color="auto" w:fill="auto"/>
                          <w:spacing w:after="0" w:line="101" w:lineRule="exact"/>
                          <w:ind w:left="140" w:firstLine="0"/>
                        </w:pPr>
                        <w:r>
                          <w:rPr>
                            <w:rStyle w:val="28pt"/>
                          </w:rPr>
                          <w:t>О.</w:t>
                        </w:r>
                      </w:p>
                      <w:p w:rsidR="00EF7956" w:rsidRDefault="00A74A1A">
                        <w:pPr>
                          <w:pStyle w:val="20"/>
                          <w:shd w:val="clear" w:color="auto" w:fill="auto"/>
                          <w:spacing w:after="0" w:line="160" w:lineRule="exact"/>
                          <w:ind w:left="140" w:firstLine="0"/>
                        </w:pPr>
                        <w:r>
                          <w:rPr>
                            <w:rStyle w:val="28pt"/>
                          </w:rPr>
                          <w:t>|_</w:t>
                        </w:r>
                      </w:p>
                    </w:tc>
                    <w:tc>
                      <w:tcPr>
                        <w:tcW w:w="50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211" w:lineRule="exact"/>
                          <w:ind w:firstLine="0"/>
                          <w:jc w:val="both"/>
                        </w:pPr>
                        <w:r>
                          <w:rPr>
                            <w:rStyle w:val="28pt"/>
                          </w:rPr>
                          <w:t>1:&lt;Теледиам) ■ ТД-55»</w:t>
                        </w:r>
                      </w:p>
                    </w:tc>
                    <w:tc>
                      <w:tcPr>
                        <w:tcW w:w="4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60" w:line="160" w:lineRule="exact"/>
                          <w:ind w:left="180" w:firstLine="0"/>
                        </w:pPr>
                        <w:r>
                          <w:rPr>
                            <w:rStyle w:val="28pt"/>
                          </w:rPr>
                          <w:t>электри</w:t>
                        </w:r>
                        <w:r>
                          <w:rPr>
                            <w:rStyle w:val="28pt"/>
                          </w:rPr>
                          <w:softHyphen/>
                        </w:r>
                      </w:p>
                      <w:p w:rsidR="00EF7956" w:rsidRDefault="00A74A1A">
                        <w:pPr>
                          <w:pStyle w:val="20"/>
                          <w:shd w:val="clear" w:color="auto" w:fill="auto"/>
                          <w:spacing w:before="60" w:after="0" w:line="160" w:lineRule="exact"/>
                          <w:ind w:firstLine="0"/>
                          <w:jc w:val="center"/>
                        </w:pPr>
                        <w:r>
                          <w:rPr>
                            <w:rStyle w:val="28pt"/>
                          </w:rPr>
                          <w:t>ческая</w:t>
                        </w:r>
                      </w:p>
                    </w:tc>
                    <w:tc>
                      <w:tcPr>
                        <w:tcW w:w="61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1100</w:t>
                        </w:r>
                      </w:p>
                    </w:tc>
                    <w:tc>
                      <w:tcPr>
                        <w:tcW w:w="326"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20-80</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45</w:t>
                        </w:r>
                      </w:p>
                    </w:tc>
                    <w:tc>
                      <w:tcPr>
                        <w:tcW w:w="322" w:type="dxa"/>
                        <w:tcBorders>
                          <w:top w:val="single" w:sz="4" w:space="0" w:color="auto"/>
                          <w:left w:val="single" w:sz="4" w:space="0" w:color="auto"/>
                        </w:tcBorders>
                        <w:shd w:val="clear" w:color="auto" w:fill="FFFFFF"/>
                        <w:textDirection w:val="tbRl"/>
                      </w:tcPr>
                      <w:p w:rsidR="00EF7956" w:rsidRDefault="00A74A1A">
                        <w:pPr>
                          <w:pStyle w:val="20"/>
                          <w:shd w:val="clear" w:color="auto" w:fill="auto"/>
                          <w:spacing w:after="0" w:line="160" w:lineRule="exact"/>
                          <w:ind w:firstLine="0"/>
                        </w:pPr>
                        <w:r>
                          <w:rPr>
                            <w:rStyle w:val="28pt"/>
                          </w:rPr>
                          <w:t>! 069</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37,5</w:t>
                        </w:r>
                      </w:p>
                    </w:tc>
                    <w:tc>
                      <w:tcPr>
                        <w:tcW w:w="326" w:type="dxa"/>
                        <w:tcBorders>
                          <w:top w:val="single" w:sz="4" w:space="0" w:color="auto"/>
                          <w:left w:val="single" w:sz="4" w:space="0" w:color="auto"/>
                        </w:tcBorders>
                        <w:shd w:val="clear" w:color="auto" w:fill="FFFFFF"/>
                        <w:textDirection w:val="btLr"/>
                        <w:vAlign w:val="center"/>
                      </w:tcPr>
                      <w:p w:rsidR="00EF7956" w:rsidRDefault="00A74A1A">
                        <w:pPr>
                          <w:pStyle w:val="20"/>
                          <w:shd w:val="clear" w:color="auto" w:fill="auto"/>
                          <w:spacing w:after="0" w:line="160" w:lineRule="exact"/>
                          <w:ind w:left="320" w:firstLine="0"/>
                        </w:pPr>
                        <w:r>
                          <w:rPr>
                            <w:rStyle w:val="28pt"/>
                          </w:rPr>
                          <w:t>0-2,5</w:t>
                        </w:r>
                      </w:p>
                    </w:tc>
                    <w:tc>
                      <w:tcPr>
                        <w:tcW w:w="326" w:type="dxa"/>
                        <w:tcBorders>
                          <w:top w:val="single" w:sz="4" w:space="0" w:color="auto"/>
                          <w:left w:val="single" w:sz="4" w:space="0" w:color="auto"/>
                        </w:tcBorders>
                        <w:shd w:val="clear" w:color="auto" w:fill="FFFFFF"/>
                        <w:textDirection w:val="btLr"/>
                        <w:vAlign w:val="bottom"/>
                      </w:tcPr>
                      <w:p w:rsidR="00EF7956" w:rsidRDefault="00A74A1A">
                        <w:pPr>
                          <w:pStyle w:val="20"/>
                          <w:shd w:val="clear" w:color="auto" w:fill="auto"/>
                          <w:spacing w:after="0" w:line="160" w:lineRule="exact"/>
                          <w:ind w:firstLine="0"/>
                          <w:jc w:val="center"/>
                        </w:pPr>
                        <w:r>
                          <w:rPr>
                            <w:rStyle w:val="28pt"/>
                          </w:rPr>
                          <w:t>2,0</w:t>
                        </w:r>
                      </w:p>
                    </w:tc>
                    <w:tc>
                      <w:tcPr>
                        <w:tcW w:w="734" w:type="dxa"/>
                        <w:tcBorders>
                          <w:top w:val="single" w:sz="4" w:space="0" w:color="auto"/>
                          <w:left w:val="single" w:sz="4" w:space="0" w:color="auto"/>
                          <w:right w:val="single" w:sz="4" w:space="0" w:color="auto"/>
                        </w:tcBorders>
                        <w:shd w:val="clear" w:color="auto" w:fill="FFFFFF"/>
                        <w:vAlign w:val="center"/>
                      </w:tcPr>
                      <w:p w:rsidR="00EF7956" w:rsidRDefault="00A74A1A">
                        <w:pPr>
                          <w:pStyle w:val="20"/>
                          <w:shd w:val="clear" w:color="auto" w:fill="auto"/>
                          <w:spacing w:after="0" w:line="160" w:lineRule="exact"/>
                          <w:ind w:firstLine="0"/>
                          <w:jc w:val="center"/>
                        </w:pPr>
                        <w:r>
                          <w:rPr>
                            <w:rStyle w:val="28pt"/>
                          </w:rPr>
                          <w:t>О</w:t>
                        </w:r>
                      </w:p>
                      <w:p w:rsidR="00EF7956" w:rsidRDefault="00A74A1A">
                        <w:pPr>
                          <w:pStyle w:val="20"/>
                          <w:shd w:val="clear" w:color="auto" w:fill="auto"/>
                          <w:spacing w:after="0" w:line="86" w:lineRule="exact"/>
                          <w:ind w:firstLine="0"/>
                          <w:jc w:val="center"/>
                        </w:pPr>
                        <w:r>
                          <w:rPr>
                            <w:rStyle w:val="28pt"/>
                          </w:rPr>
                          <w:t>ч</w:t>
                        </w:r>
                        <w:r>
                          <w:rPr>
                            <w:rStyle w:val="27pt0pt120"/>
                          </w:rPr>
                          <w:t xml:space="preserve">— </w:t>
                        </w:r>
                        <w:r>
                          <w:rPr>
                            <w:rStyle w:val="28pt"/>
                            <w:lang w:val="uk-UA" w:eastAsia="uk-UA" w:bidi="uk-UA"/>
                          </w:rPr>
                          <w:t>і</w:t>
                        </w:r>
                      </w:p>
                      <w:p w:rsidR="00EF7956" w:rsidRDefault="00A74A1A">
                        <w:pPr>
                          <w:pStyle w:val="20"/>
                          <w:shd w:val="clear" w:color="auto" w:fill="auto"/>
                          <w:spacing w:after="0" w:line="86" w:lineRule="exact"/>
                          <w:ind w:firstLine="0"/>
                          <w:jc w:val="center"/>
                        </w:pPr>
                        <w:r>
                          <w:rPr>
                            <w:rStyle w:val="28pt"/>
                          </w:rPr>
                          <w:t>00</w:t>
                        </w:r>
                      </w:p>
                    </w:tc>
                  </w:tr>
                  <w:tr w:rsidR="00EF7956">
                    <w:trPr>
                      <w:trHeight w:hRule="exact" w:val="864"/>
                      <w:jc w:val="center"/>
                    </w:trPr>
                    <w:tc>
                      <w:tcPr>
                        <w:tcW w:w="110" w:type="dxa"/>
                        <w:vMerge/>
                        <w:tcBorders>
                          <w:left w:val="single" w:sz="4" w:space="0" w:color="auto"/>
                        </w:tcBorders>
                        <w:shd w:val="clear" w:color="auto" w:fill="FFFFFF"/>
                      </w:tcPr>
                      <w:p w:rsidR="00EF7956" w:rsidRDefault="00EF7956"/>
                    </w:tc>
                    <w:tc>
                      <w:tcPr>
                        <w:tcW w:w="245" w:type="dxa"/>
                        <w:vMerge/>
                        <w:tcBorders>
                          <w:left w:val="single" w:sz="4" w:space="0" w:color="auto"/>
                        </w:tcBorders>
                        <w:shd w:val="clear" w:color="auto" w:fill="FFFFFF"/>
                      </w:tcPr>
                      <w:p w:rsidR="00EF7956" w:rsidRDefault="00EF7956"/>
                    </w:tc>
                    <w:tc>
                      <w:tcPr>
                        <w:tcW w:w="432" w:type="dxa"/>
                        <w:tcBorders>
                          <w:left w:val="single" w:sz="4" w:space="0" w:color="auto"/>
                        </w:tcBorders>
                        <w:shd w:val="clear" w:color="auto" w:fill="FFFFFF"/>
                      </w:tcPr>
                      <w:p w:rsidR="00EF7956" w:rsidRDefault="00A74A1A">
                        <w:pPr>
                          <w:pStyle w:val="20"/>
                          <w:shd w:val="clear" w:color="auto" w:fill="auto"/>
                          <w:spacing w:after="0" w:line="160" w:lineRule="exact"/>
                          <w:ind w:left="140" w:firstLine="0"/>
                        </w:pPr>
                        <w:r>
                          <w:rPr>
                            <w:rStyle w:val="28pt"/>
                          </w:rPr>
                          <w:t>СЦ</w:t>
                        </w:r>
                      </w:p>
                      <w:p w:rsidR="00EF7956" w:rsidRDefault="00A74A1A">
                        <w:pPr>
                          <w:pStyle w:val="20"/>
                          <w:shd w:val="clear" w:color="auto" w:fill="auto"/>
                          <w:spacing w:after="0" w:line="160" w:lineRule="exact"/>
                          <w:ind w:left="140" w:firstLine="0"/>
                        </w:pPr>
                        <w:r>
                          <w:rPr>
                            <w:rStyle w:val="28pt"/>
                          </w:rPr>
                          <w:t>ц</w:t>
                        </w:r>
                      </w:p>
                      <w:p w:rsidR="00EF7956" w:rsidRDefault="00A74A1A">
                        <w:pPr>
                          <w:pStyle w:val="20"/>
                          <w:shd w:val="clear" w:color="auto" w:fill="auto"/>
                          <w:spacing w:after="0" w:line="140" w:lineRule="exact"/>
                          <w:ind w:left="140" w:firstLine="0"/>
                        </w:pPr>
                        <w:r>
                          <w:rPr>
                            <w:rStyle w:val="27pt0pt120"/>
                          </w:rPr>
                          <w:t>ф</w:t>
                        </w:r>
                      </w:p>
                      <w:p w:rsidR="00EF7956" w:rsidRDefault="00A74A1A">
                        <w:pPr>
                          <w:pStyle w:val="20"/>
                          <w:shd w:val="clear" w:color="auto" w:fill="auto"/>
                          <w:spacing w:after="120" w:line="160" w:lineRule="exact"/>
                          <w:ind w:left="140" w:firstLine="0"/>
                        </w:pPr>
                        <w:r>
                          <w:rPr>
                            <w:rStyle w:val="28pt"/>
                          </w:rPr>
                          <w:t>С</w:t>
                        </w:r>
                      </w:p>
                      <w:p w:rsidR="00EF7956" w:rsidRDefault="00A74A1A">
                        <w:pPr>
                          <w:pStyle w:val="20"/>
                          <w:shd w:val="clear" w:color="auto" w:fill="auto"/>
                          <w:spacing w:before="120" w:after="0" w:line="200" w:lineRule="exact"/>
                          <w:ind w:left="140" w:firstLine="0"/>
                        </w:pPr>
                        <w:r>
                          <w:rPr>
                            <w:rStyle w:val="2FranklinGothicHeavy"/>
                          </w:rPr>
                          <w:t>то</w:t>
                        </w:r>
                      </w:p>
                      <w:p w:rsidR="00EF7956" w:rsidRDefault="00A74A1A">
                        <w:pPr>
                          <w:pStyle w:val="20"/>
                          <w:shd w:val="clear" w:color="auto" w:fill="auto"/>
                          <w:spacing w:after="0" w:line="160" w:lineRule="exact"/>
                          <w:ind w:left="140" w:firstLine="0"/>
                        </w:pPr>
                        <w:r>
                          <w:rPr>
                            <w:rStyle w:val="28pt"/>
                          </w:rPr>
                          <w:t>2</w:t>
                        </w:r>
                      </w:p>
                    </w:tc>
                    <w:tc>
                      <w:tcPr>
                        <w:tcW w:w="50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80" w:lineRule="exact"/>
                          <w:ind w:left="180" w:firstLine="0"/>
                        </w:pPr>
                        <w:r>
                          <w:rPr>
                            <w:rStyle w:val="28pt"/>
                          </w:rPr>
                          <w:t>тдд</w:t>
                        </w:r>
                        <w:r>
                          <w:rPr>
                            <w:rStyle w:val="2Garamond9pt"/>
                          </w:rPr>
                          <w:t>-100</w:t>
                        </w:r>
                      </w:p>
                      <w:p w:rsidR="00EF7956" w:rsidRDefault="00A74A1A">
                        <w:pPr>
                          <w:pStyle w:val="20"/>
                          <w:shd w:val="clear" w:color="auto" w:fill="auto"/>
                          <w:spacing w:after="0" w:line="160" w:lineRule="exact"/>
                          <w:ind w:left="180" w:firstLine="0"/>
                        </w:pPr>
                        <w:r>
                          <w:rPr>
                            <w:rStyle w:val="28pt"/>
                          </w:rPr>
                          <w:t>«Супер»</w:t>
                        </w:r>
                      </w:p>
                    </w:tc>
                    <w:tc>
                      <w:tcPr>
                        <w:tcW w:w="4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180" w:firstLine="0"/>
                        </w:pPr>
                        <w:r>
                          <w:rPr>
                            <w:rStyle w:val="28pt"/>
                          </w:rPr>
                          <w:t>дизель</w:t>
                        </w:r>
                      </w:p>
                    </w:tc>
                    <w:tc>
                      <w:tcPr>
                        <w:tcW w:w="61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right="260" w:firstLine="0"/>
                          <w:jc w:val="right"/>
                        </w:pPr>
                        <w:r>
                          <w:rPr>
                            <w:rStyle w:val="28pt"/>
                          </w:rPr>
                          <w:t>1100</w:t>
                        </w:r>
                      </w:p>
                    </w:tc>
                    <w:tc>
                      <w:tcPr>
                        <w:tcW w:w="326" w:type="dxa"/>
                        <w:tcBorders>
                          <w:top w:val="single" w:sz="4" w:space="0" w:color="auto"/>
                          <w:left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60" w:lineRule="exact"/>
                          <w:ind w:firstLine="0"/>
                        </w:pPr>
                        <w:r>
                          <w:rPr>
                            <w:rStyle w:val="28pt"/>
                          </w:rPr>
                          <w:t>00</w:t>
                        </w:r>
                      </w:p>
                      <w:p w:rsidR="00EF7956" w:rsidRDefault="00A74A1A">
                        <w:pPr>
                          <w:pStyle w:val="20"/>
                          <w:shd w:val="clear" w:color="auto" w:fill="auto"/>
                          <w:spacing w:after="0" w:line="96" w:lineRule="exact"/>
                          <w:ind w:firstLine="0"/>
                        </w:pPr>
                        <w:r>
                          <w:rPr>
                            <w:rStyle w:val="28pt"/>
                          </w:rPr>
                          <w:t>1</w:t>
                        </w:r>
                      </w:p>
                      <w:p w:rsidR="00EF7956" w:rsidRDefault="00A74A1A">
                        <w:pPr>
                          <w:pStyle w:val="20"/>
                          <w:shd w:val="clear" w:color="auto" w:fill="auto"/>
                          <w:spacing w:after="0" w:line="96" w:lineRule="exact"/>
                          <w:ind w:firstLine="0"/>
                        </w:pPr>
                        <w:r>
                          <w:rPr>
                            <w:rStyle w:val="27pt0pt120"/>
                          </w:rPr>
                          <w:t>о</w:t>
                        </w:r>
                      </w:p>
                      <w:p w:rsidR="00EF7956" w:rsidRDefault="00A74A1A">
                        <w:pPr>
                          <w:pStyle w:val="20"/>
                          <w:shd w:val="clear" w:color="auto" w:fill="auto"/>
                          <w:spacing w:after="0" w:line="96" w:lineRule="exact"/>
                          <w:ind w:firstLine="0"/>
                        </w:pPr>
                        <w:r>
                          <w:rPr>
                            <w:rStyle w:val="27pt0pt120"/>
                          </w:rPr>
                          <w:t>од</w:t>
                        </w:r>
                      </w:p>
                    </w:tc>
                    <w:tc>
                      <w:tcPr>
                        <w:tcW w:w="322" w:type="dxa"/>
                        <w:tcBorders>
                          <w:top w:val="single" w:sz="4" w:space="0" w:color="auto"/>
                          <w:left w:val="single" w:sz="4" w:space="0" w:color="auto"/>
                        </w:tcBorders>
                        <w:shd w:val="clear" w:color="auto" w:fill="FFFFFF"/>
                      </w:tcPr>
                      <w:p w:rsidR="00EF7956" w:rsidRDefault="00A74A1A">
                        <w:pPr>
                          <w:pStyle w:val="20"/>
                          <w:shd w:val="clear" w:color="auto" w:fill="auto"/>
                          <w:spacing w:after="0" w:line="160" w:lineRule="exact"/>
                          <w:ind w:firstLine="0"/>
                        </w:pPr>
                        <w:r>
                          <w:rPr>
                            <w:rStyle w:val="28pt"/>
                          </w:rPr>
                          <w:t>ю</w:t>
                        </w:r>
                      </w:p>
                      <w:p w:rsidR="00EF7956" w:rsidRDefault="00A74A1A">
                        <w:pPr>
                          <w:pStyle w:val="20"/>
                          <w:shd w:val="clear" w:color="auto" w:fill="auto"/>
                          <w:spacing w:after="0" w:line="160" w:lineRule="exact"/>
                          <w:ind w:firstLine="0"/>
                        </w:pPr>
                        <w:r>
                          <w:rPr>
                            <w:rStyle w:val="28pt"/>
                          </w:rPr>
                          <w:t>’'Г</w:t>
                        </w:r>
                      </w:p>
                      <w:p w:rsidR="00EF7956" w:rsidRDefault="00A74A1A">
                        <w:pPr>
                          <w:pStyle w:val="20"/>
                          <w:shd w:val="clear" w:color="auto" w:fill="auto"/>
                          <w:spacing w:after="0" w:line="160" w:lineRule="exact"/>
                          <w:ind w:firstLine="0"/>
                        </w:pPr>
                        <w:r>
                          <w:rPr>
                            <w:rStyle w:val="28pt"/>
                          </w:rPr>
                          <w:t>1</w:t>
                        </w:r>
                      </w:p>
                      <w:p w:rsidR="00EF7956" w:rsidRDefault="00A74A1A">
                        <w:pPr>
                          <w:pStyle w:val="20"/>
                          <w:shd w:val="clear" w:color="auto" w:fill="auto"/>
                          <w:spacing w:after="0" w:line="140" w:lineRule="exact"/>
                          <w:ind w:firstLine="0"/>
                        </w:pPr>
                        <w:r>
                          <w:rPr>
                            <w:rStyle w:val="27pt0pt120"/>
                          </w:rPr>
                          <w:t>о</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right="260" w:firstLine="0"/>
                          <w:jc w:val="right"/>
                        </w:pPr>
                        <w:r>
                          <w:rPr>
                            <w:rStyle w:val="28pt"/>
                          </w:rPr>
                          <w:t>3500</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72</w:t>
                        </w:r>
                      </w:p>
                    </w:tc>
                    <w:tc>
                      <w:tcPr>
                        <w:tcW w:w="326"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right="260" w:firstLine="0"/>
                          <w:jc w:val="right"/>
                        </w:pPr>
                        <w:r>
                          <w:rPr>
                            <w:rStyle w:val="28pt"/>
                          </w:rPr>
                          <w:t>0-2,5</w:t>
                        </w:r>
                      </w:p>
                    </w:tc>
                    <w:tc>
                      <w:tcPr>
                        <w:tcW w:w="326"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2,0</w:t>
                        </w:r>
                      </w:p>
                    </w:tc>
                    <w:tc>
                      <w:tcPr>
                        <w:tcW w:w="734" w:type="dxa"/>
                        <w:tcBorders>
                          <w:top w:val="single" w:sz="4" w:space="0" w:color="auto"/>
                          <w:left w:val="single" w:sz="4" w:space="0" w:color="auto"/>
                          <w:right w:val="single" w:sz="4" w:space="0" w:color="auto"/>
                        </w:tcBorders>
                        <w:shd w:val="clear" w:color="auto" w:fill="FFFFFF"/>
                        <w:textDirection w:val="btLr"/>
                      </w:tcPr>
                      <w:p w:rsidR="00EF7956" w:rsidRDefault="00A74A1A">
                        <w:pPr>
                          <w:pStyle w:val="20"/>
                          <w:shd w:val="clear" w:color="auto" w:fill="auto"/>
                          <w:spacing w:after="0" w:line="160" w:lineRule="exact"/>
                          <w:ind w:right="260" w:firstLine="0"/>
                          <w:jc w:val="right"/>
                        </w:pPr>
                        <w:r>
                          <w:rPr>
                            <w:rStyle w:val="28pt"/>
                          </w:rPr>
                          <w:t>8-12</w:t>
                        </w:r>
                      </w:p>
                    </w:tc>
                  </w:tr>
                  <w:tr w:rsidR="00EF7956">
                    <w:trPr>
                      <w:trHeight w:hRule="exact" w:val="854"/>
                      <w:jc w:val="center"/>
                    </w:trPr>
                    <w:tc>
                      <w:tcPr>
                        <w:tcW w:w="110" w:type="dxa"/>
                        <w:vMerge/>
                        <w:tcBorders>
                          <w:left w:val="single" w:sz="4" w:space="0" w:color="auto"/>
                        </w:tcBorders>
                        <w:shd w:val="clear" w:color="auto" w:fill="FFFFFF"/>
                      </w:tcPr>
                      <w:p w:rsidR="00EF7956" w:rsidRDefault="00EF7956"/>
                    </w:tc>
                    <w:tc>
                      <w:tcPr>
                        <w:tcW w:w="245" w:type="dxa"/>
                        <w:vMerge/>
                        <w:tcBorders>
                          <w:left w:val="single" w:sz="4" w:space="0" w:color="auto"/>
                        </w:tcBorders>
                        <w:shd w:val="clear" w:color="auto" w:fill="FFFFFF"/>
                      </w:tcPr>
                      <w:p w:rsidR="00EF7956" w:rsidRDefault="00EF7956"/>
                    </w:tc>
                    <w:tc>
                      <w:tcPr>
                        <w:tcW w:w="432" w:type="dxa"/>
                        <w:tcBorders>
                          <w:left w:val="single" w:sz="4" w:space="0" w:color="auto"/>
                        </w:tcBorders>
                        <w:shd w:val="clear" w:color="auto" w:fill="FFFFFF"/>
                      </w:tcPr>
                      <w:p w:rsidR="00EF7956" w:rsidRDefault="00A74A1A">
                        <w:pPr>
                          <w:pStyle w:val="20"/>
                          <w:shd w:val="clear" w:color="auto" w:fill="auto"/>
                          <w:spacing w:after="0" w:line="140" w:lineRule="exact"/>
                          <w:ind w:left="140" w:firstLine="0"/>
                        </w:pPr>
                        <w:r>
                          <w:rPr>
                            <w:rStyle w:val="27pt0pt120"/>
                          </w:rPr>
                          <w:t>о.</w:t>
                        </w:r>
                      </w:p>
                      <w:p w:rsidR="00EF7956" w:rsidRDefault="00A74A1A">
                        <w:pPr>
                          <w:pStyle w:val="20"/>
                          <w:shd w:val="clear" w:color="auto" w:fill="auto"/>
                          <w:spacing w:after="0" w:line="140" w:lineRule="exact"/>
                          <w:ind w:left="140" w:firstLine="0"/>
                        </w:pPr>
                        <w:r>
                          <w:rPr>
                            <w:rStyle w:val="27pt0pt120"/>
                          </w:rPr>
                          <w:t>X</w:t>
                        </w:r>
                      </w:p>
                      <w:p w:rsidR="00EF7956" w:rsidRDefault="00A74A1A">
                        <w:pPr>
                          <w:pStyle w:val="20"/>
                          <w:shd w:val="clear" w:color="auto" w:fill="auto"/>
                          <w:spacing w:after="0" w:line="160" w:lineRule="exact"/>
                          <w:ind w:firstLine="0"/>
                        </w:pPr>
                        <w:r>
                          <w:rPr>
                            <w:rStyle w:val="28pt"/>
                          </w:rPr>
                          <w:t>е</w:t>
                        </w:r>
                      </w:p>
                    </w:tc>
                    <w:tc>
                      <w:tcPr>
                        <w:tcW w:w="50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180" w:firstLine="0"/>
                        </w:pPr>
                        <w:r>
                          <w:rPr>
                            <w:rStyle w:val="28pt"/>
                          </w:rPr>
                          <w:t>ТДД-80</w:t>
                        </w:r>
                      </w:p>
                    </w:tc>
                    <w:tc>
                      <w:tcPr>
                        <w:tcW w:w="4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180" w:firstLine="0"/>
                        </w:pPr>
                        <w:r>
                          <w:rPr>
                            <w:rStyle w:val="28pt"/>
                          </w:rPr>
                          <w:t>дизель</w:t>
                        </w:r>
                      </w:p>
                    </w:tc>
                    <w:tc>
                      <w:tcPr>
                        <w:tcW w:w="614"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260" w:firstLine="0"/>
                        </w:pPr>
                        <w:r>
                          <w:rPr>
                            <w:rStyle w:val="28pt"/>
                          </w:rPr>
                          <w:t>1100</w:t>
                        </w:r>
                      </w:p>
                    </w:tc>
                    <w:tc>
                      <w:tcPr>
                        <w:tcW w:w="326" w:type="dxa"/>
                        <w:tcBorders>
                          <w:top w:val="single" w:sz="4" w:space="0" w:color="auto"/>
                          <w:left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40" w:lineRule="exact"/>
                          <w:ind w:firstLine="0"/>
                        </w:pPr>
                        <w:r>
                          <w:rPr>
                            <w:rStyle w:val="27pt0pt120"/>
                          </w:rPr>
                          <w:t>со</w:t>
                        </w:r>
                      </w:p>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40" w:lineRule="exact"/>
                          <w:ind w:firstLine="0"/>
                        </w:pPr>
                        <w:r>
                          <w:rPr>
                            <w:rStyle w:val="27pt0pt120"/>
                          </w:rPr>
                          <w:t>од</w:t>
                        </w:r>
                      </w:p>
                    </w:tc>
                    <w:tc>
                      <w:tcPr>
                        <w:tcW w:w="322" w:type="dxa"/>
                        <w:tcBorders>
                          <w:top w:val="single" w:sz="4" w:space="0" w:color="auto"/>
                          <w:left w:val="single" w:sz="4" w:space="0" w:color="auto"/>
                        </w:tcBorders>
                        <w:shd w:val="clear" w:color="auto" w:fill="FFFFFF"/>
                      </w:tcPr>
                      <w:p w:rsidR="00EF7956" w:rsidRDefault="00A74A1A">
                        <w:pPr>
                          <w:pStyle w:val="20"/>
                          <w:shd w:val="clear" w:color="auto" w:fill="auto"/>
                          <w:spacing w:after="60" w:line="140" w:lineRule="exact"/>
                          <w:ind w:firstLine="0"/>
                        </w:pPr>
                        <w:r>
                          <w:rPr>
                            <w:rStyle w:val="27pt0pt120"/>
                          </w:rPr>
                          <w:t>ю</w:t>
                        </w:r>
                      </w:p>
                      <w:p w:rsidR="00EF7956" w:rsidRDefault="00A74A1A">
                        <w:pPr>
                          <w:pStyle w:val="20"/>
                          <w:shd w:val="clear" w:color="auto" w:fill="auto"/>
                          <w:spacing w:before="60" w:after="0" w:line="140" w:lineRule="exact"/>
                          <w:ind w:firstLine="0"/>
                        </w:pPr>
                        <w:r>
                          <w:rPr>
                            <w:rStyle w:val="27pt0pt120"/>
                          </w:rPr>
                          <w:t>1</w:t>
                        </w:r>
                      </w:p>
                      <w:p w:rsidR="00EF7956" w:rsidRDefault="00A74A1A">
                        <w:pPr>
                          <w:pStyle w:val="20"/>
                          <w:shd w:val="clear" w:color="auto" w:fill="auto"/>
                          <w:spacing w:after="0" w:line="160" w:lineRule="exact"/>
                          <w:ind w:firstLine="0"/>
                        </w:pPr>
                        <w:r>
                          <w:rPr>
                            <w:rStyle w:val="28pt"/>
                          </w:rPr>
                          <w:t>о</w:t>
                        </w:r>
                      </w:p>
                    </w:tc>
                    <w:tc>
                      <w:tcPr>
                        <w:tcW w:w="322" w:type="dxa"/>
                        <w:tcBorders>
                          <w:top w:val="single" w:sz="4" w:space="0" w:color="auto"/>
                          <w:left w:val="single" w:sz="4" w:space="0" w:color="auto"/>
                        </w:tcBorders>
                        <w:shd w:val="clear" w:color="auto" w:fill="FFFFFF"/>
                      </w:tcPr>
                      <w:p w:rsidR="00EF7956" w:rsidRDefault="00A74A1A">
                        <w:pPr>
                          <w:pStyle w:val="20"/>
                          <w:shd w:val="clear" w:color="auto" w:fill="auto"/>
                          <w:spacing w:after="0" w:line="101" w:lineRule="exact"/>
                          <w:ind w:firstLine="0"/>
                        </w:pPr>
                        <w:r>
                          <w:rPr>
                            <w:rStyle w:val="28pt"/>
                          </w:rPr>
                          <w:t>о</w:t>
                        </w:r>
                      </w:p>
                      <w:p w:rsidR="00EF7956" w:rsidRDefault="00A74A1A">
                        <w:pPr>
                          <w:pStyle w:val="20"/>
                          <w:shd w:val="clear" w:color="auto" w:fill="auto"/>
                          <w:spacing w:after="0" w:line="101" w:lineRule="exact"/>
                          <w:ind w:firstLine="0"/>
                        </w:pPr>
                        <w:r>
                          <w:rPr>
                            <w:rStyle w:val="28pt"/>
                          </w:rPr>
                          <w:t>о</w:t>
                        </w:r>
                      </w:p>
                      <w:p w:rsidR="00EF7956" w:rsidRDefault="00A74A1A">
                        <w:pPr>
                          <w:pStyle w:val="20"/>
                          <w:shd w:val="clear" w:color="auto" w:fill="auto"/>
                          <w:spacing w:after="0" w:line="101" w:lineRule="exact"/>
                          <w:ind w:firstLine="0"/>
                        </w:pPr>
                        <w:r>
                          <w:rPr>
                            <w:rStyle w:val="27pt0pt120"/>
                          </w:rPr>
                          <w:t>Ю</w:t>
                        </w:r>
                      </w:p>
                      <w:p w:rsidR="00EF7956" w:rsidRDefault="00A74A1A">
                        <w:pPr>
                          <w:pStyle w:val="20"/>
                          <w:shd w:val="clear" w:color="auto" w:fill="auto"/>
                          <w:spacing w:after="0" w:line="101" w:lineRule="exact"/>
                          <w:ind w:firstLine="0"/>
                        </w:pPr>
                        <w:r>
                          <w:rPr>
                            <w:rStyle w:val="27pt0pt120"/>
                          </w:rPr>
                          <w:t>00</w:t>
                        </w:r>
                      </w:p>
                    </w:tc>
                    <w:tc>
                      <w:tcPr>
                        <w:tcW w:w="322"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260" w:firstLine="0"/>
                        </w:pPr>
                        <w:r>
                          <w:rPr>
                            <w:rStyle w:val="28pt"/>
                          </w:rPr>
                          <w:t>55,5</w:t>
                        </w:r>
                      </w:p>
                    </w:tc>
                    <w:tc>
                      <w:tcPr>
                        <w:tcW w:w="326"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180" w:firstLine="0"/>
                        </w:pPr>
                        <w:r>
                          <w:rPr>
                            <w:rStyle w:val="28pt"/>
                          </w:rPr>
                          <w:t>0-2,5</w:t>
                        </w:r>
                      </w:p>
                    </w:tc>
                    <w:tc>
                      <w:tcPr>
                        <w:tcW w:w="326"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left="260" w:firstLine="0"/>
                        </w:pPr>
                        <w:r>
                          <w:rPr>
                            <w:rStyle w:val="28pt"/>
                          </w:rPr>
                          <w:t>2,0</w:t>
                        </w:r>
                      </w:p>
                    </w:tc>
                    <w:tc>
                      <w:tcPr>
                        <w:tcW w:w="734" w:type="dxa"/>
                        <w:tcBorders>
                          <w:top w:val="single" w:sz="4" w:space="0" w:color="auto"/>
                          <w:left w:val="single" w:sz="4" w:space="0" w:color="auto"/>
                          <w:right w:val="single" w:sz="4" w:space="0" w:color="auto"/>
                        </w:tcBorders>
                        <w:shd w:val="clear" w:color="auto" w:fill="FFFFFF"/>
                        <w:textDirection w:val="btLr"/>
                      </w:tcPr>
                      <w:p w:rsidR="00EF7956" w:rsidRDefault="00A74A1A">
                        <w:pPr>
                          <w:pStyle w:val="20"/>
                          <w:shd w:val="clear" w:color="auto" w:fill="auto"/>
                          <w:spacing w:after="0" w:line="160" w:lineRule="exact"/>
                          <w:ind w:left="180" w:firstLine="0"/>
                        </w:pPr>
                        <w:r>
                          <w:rPr>
                            <w:rStyle w:val="28pt"/>
                          </w:rPr>
                          <w:t>8-10</w:t>
                        </w:r>
                      </w:p>
                    </w:tc>
                  </w:tr>
                  <w:tr w:rsidR="00EF7956">
                    <w:trPr>
                      <w:trHeight w:hRule="exact" w:val="2616"/>
                      <w:jc w:val="center"/>
                    </w:trPr>
                    <w:tc>
                      <w:tcPr>
                        <w:tcW w:w="110" w:type="dxa"/>
                        <w:tcBorders>
                          <w:top w:val="single" w:sz="4" w:space="0" w:color="auto"/>
                          <w:left w:val="single" w:sz="4" w:space="0" w:color="auto"/>
                        </w:tcBorders>
                        <w:shd w:val="clear" w:color="auto" w:fill="FFFFFF"/>
                      </w:tcPr>
                      <w:p w:rsidR="00EF7956" w:rsidRDefault="00A74A1A">
                        <w:pPr>
                          <w:pStyle w:val="20"/>
                          <w:shd w:val="clear" w:color="auto" w:fill="auto"/>
                          <w:spacing w:after="0" w:line="200" w:lineRule="exact"/>
                          <w:ind w:firstLine="0"/>
                          <w:jc w:val="right"/>
                        </w:pPr>
                        <w:r>
                          <w:rPr>
                            <w:rStyle w:val="2FranklinGothicHeavy"/>
                          </w:rPr>
                          <w:t>.</w:t>
                        </w:r>
                      </w:p>
                    </w:tc>
                    <w:tc>
                      <w:tcPr>
                        <w:tcW w:w="1181" w:type="dxa"/>
                        <w:gridSpan w:val="3"/>
                        <w:tcBorders>
                          <w:top w:val="single" w:sz="4" w:space="0" w:color="auto"/>
                          <w:left w:val="single" w:sz="4" w:space="0" w:color="auto"/>
                          <w:bottom w:val="single" w:sz="4" w:space="0" w:color="auto"/>
                        </w:tcBorders>
                        <w:shd w:val="clear" w:color="auto" w:fill="FFFFFF"/>
                        <w:textDirection w:val="btLr"/>
                      </w:tcPr>
                      <w:p w:rsidR="00EF7956" w:rsidRDefault="00A74A1A">
                        <w:pPr>
                          <w:pStyle w:val="20"/>
                          <w:shd w:val="clear" w:color="auto" w:fill="auto"/>
                          <w:spacing w:after="0" w:line="160" w:lineRule="exact"/>
                          <w:ind w:firstLine="0"/>
                          <w:jc w:val="center"/>
                        </w:pPr>
                        <w:r>
                          <w:rPr>
                            <w:rStyle w:val="28pt"/>
                          </w:rPr>
                          <w:t>Показатель</w:t>
                        </w:r>
                      </w:p>
                    </w:tc>
                    <w:tc>
                      <w:tcPr>
                        <w:tcW w:w="422" w:type="dxa"/>
                        <w:tcBorders>
                          <w:top w:val="single" w:sz="4" w:space="0" w:color="auto"/>
                          <w:left w:val="single" w:sz="4" w:space="0" w:color="auto"/>
                          <w:bottom w:val="single" w:sz="4" w:space="0" w:color="auto"/>
                        </w:tcBorders>
                        <w:shd w:val="clear" w:color="auto" w:fill="FFFFFF"/>
                        <w:textDirection w:val="btLr"/>
                      </w:tcPr>
                      <w:p w:rsidR="00EF7956" w:rsidRDefault="00A74A1A">
                        <w:pPr>
                          <w:pStyle w:val="20"/>
                          <w:shd w:val="clear" w:color="auto" w:fill="auto"/>
                          <w:spacing w:after="0" w:line="160" w:lineRule="exact"/>
                          <w:ind w:firstLine="0"/>
                          <w:jc w:val="both"/>
                        </w:pPr>
                        <w:r>
                          <w:rPr>
                            <w:rStyle w:val="28pt"/>
                          </w:rPr>
                          <w:t>Привод</w:t>
                        </w:r>
                      </w:p>
                    </w:tc>
                    <w:tc>
                      <w:tcPr>
                        <w:tcW w:w="614" w:type="dxa"/>
                        <w:tcBorders>
                          <w:top w:val="single" w:sz="4" w:space="0" w:color="auto"/>
                          <w:left w:val="single" w:sz="4" w:space="0" w:color="auto"/>
                          <w:bottom w:val="single" w:sz="4" w:space="0" w:color="auto"/>
                        </w:tcBorders>
                        <w:shd w:val="clear" w:color="auto" w:fill="FFFFFF"/>
                      </w:tcPr>
                      <w:p w:rsidR="00EF7956" w:rsidRDefault="00A74A1A">
                        <w:pPr>
                          <w:pStyle w:val="20"/>
                          <w:shd w:val="clear" w:color="auto" w:fill="auto"/>
                          <w:spacing w:after="0" w:line="96" w:lineRule="exact"/>
                          <w:ind w:firstLine="0"/>
                        </w:pPr>
                        <w:r>
                          <w:rPr>
                            <w:rStyle w:val="2FranklinGothicHeavy"/>
                          </w:rPr>
                          <w:t>то</w:t>
                        </w:r>
                      </w:p>
                      <w:p w:rsidR="00EF7956" w:rsidRDefault="00A74A1A">
                        <w:pPr>
                          <w:pStyle w:val="20"/>
                          <w:shd w:val="clear" w:color="auto" w:fill="auto"/>
                          <w:spacing w:after="0" w:line="96" w:lineRule="exact"/>
                          <w:ind w:firstLine="0"/>
                        </w:pPr>
                        <w:r>
                          <w:rPr>
                            <w:rStyle w:val="27pt0pt120"/>
                          </w:rPr>
                          <w:t>ш</w:t>
                        </w:r>
                      </w:p>
                      <w:p w:rsidR="00EF7956" w:rsidRDefault="00A74A1A">
                        <w:pPr>
                          <w:pStyle w:val="20"/>
                          <w:shd w:val="clear" w:color="auto" w:fill="auto"/>
                          <w:spacing w:after="120" w:line="96" w:lineRule="exact"/>
                          <w:ind w:firstLine="0"/>
                        </w:pPr>
                        <w:r>
                          <w:rPr>
                            <w:rStyle w:val="27pt0pt120"/>
                          </w:rPr>
                          <w:t>X</w:t>
                        </w:r>
                      </w:p>
                      <w:p w:rsidR="00EF7956" w:rsidRDefault="00A74A1A">
                        <w:pPr>
                          <w:pStyle w:val="20"/>
                          <w:shd w:val="clear" w:color="auto" w:fill="auto"/>
                          <w:spacing w:before="120" w:after="0" w:line="150" w:lineRule="exact"/>
                          <w:ind w:firstLine="0"/>
                        </w:pPr>
                        <w:r>
                          <w:rPr>
                            <w:rStyle w:val="2Garamond75pt"/>
                            <w:lang w:val="ru-RU" w:eastAsia="ru-RU" w:bidi="ru-RU"/>
                          </w:rPr>
                          <w:t>Б</w:t>
                        </w:r>
                      </w:p>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96" w:lineRule="exact"/>
                          <w:ind w:firstLine="0"/>
                        </w:pPr>
                        <w:r>
                          <w:rPr>
                            <w:rStyle w:val="27pt0pt120"/>
                          </w:rPr>
                          <w:t>|_</w:t>
                        </w:r>
                      </w:p>
                      <w:p w:rsidR="00EF7956" w:rsidRDefault="00A74A1A">
                        <w:pPr>
                          <w:pStyle w:val="20"/>
                          <w:shd w:val="clear" w:color="auto" w:fill="auto"/>
                          <w:spacing w:after="0" w:line="96" w:lineRule="exact"/>
                          <w:ind w:firstLine="0"/>
                        </w:pPr>
                        <w:r>
                          <w:rPr>
                            <w:rStyle w:val="27pt0pt120"/>
                          </w:rPr>
                          <w:t>о</w:t>
                        </w:r>
                      </w:p>
                      <w:p w:rsidR="00EF7956" w:rsidRDefault="00A74A1A">
                        <w:pPr>
                          <w:pStyle w:val="20"/>
                          <w:shd w:val="clear" w:color="auto" w:fill="auto"/>
                          <w:spacing w:after="0" w:line="96" w:lineRule="exact"/>
                          <w:ind w:firstLine="0"/>
                        </w:pPr>
                        <w:r>
                          <w:rPr>
                            <w:rStyle w:val="27pt0pt120"/>
                          </w:rPr>
                          <w:t>X</w:t>
                        </w:r>
                      </w:p>
                      <w:p w:rsidR="00EF7956" w:rsidRDefault="00A74A1A">
                        <w:pPr>
                          <w:pStyle w:val="20"/>
                          <w:shd w:val="clear" w:color="auto" w:fill="auto"/>
                          <w:spacing w:after="0" w:line="96" w:lineRule="exact"/>
                          <w:ind w:firstLine="0"/>
                        </w:pPr>
                        <w:r>
                          <w:rPr>
                            <w:rStyle w:val="28pt"/>
                          </w:rPr>
                          <w:t>ст</w:t>
                        </w:r>
                      </w:p>
                      <w:p w:rsidR="00EF7956" w:rsidRDefault="00A74A1A">
                        <w:pPr>
                          <w:pStyle w:val="20"/>
                          <w:shd w:val="clear" w:color="auto" w:fill="auto"/>
                          <w:spacing w:after="0" w:line="96" w:lineRule="exact"/>
                          <w:ind w:firstLine="0"/>
                        </w:pPr>
                        <w:r>
                          <w:rPr>
                            <w:rStyle w:val="27pt0pt120"/>
                          </w:rPr>
                          <w:t>о</w:t>
                        </w:r>
                      </w:p>
                      <w:p w:rsidR="00EF7956" w:rsidRDefault="00A74A1A">
                        <w:pPr>
                          <w:pStyle w:val="20"/>
                          <w:shd w:val="clear" w:color="auto" w:fill="auto"/>
                          <w:spacing w:after="0" w:line="96" w:lineRule="exact"/>
                          <w:ind w:firstLine="0"/>
                        </w:pPr>
                        <w:r>
                          <w:rPr>
                            <w:rStyle w:val="27pt0pt120"/>
                          </w:rPr>
                          <w:t>ш</w:t>
                        </w:r>
                      </w:p>
                      <w:p w:rsidR="00EF7956" w:rsidRDefault="00A74A1A">
                        <w:pPr>
                          <w:pStyle w:val="20"/>
                          <w:shd w:val="clear" w:color="auto" w:fill="auto"/>
                          <w:spacing w:after="0" w:line="96" w:lineRule="exact"/>
                          <w:ind w:firstLine="0"/>
                        </w:pPr>
                        <w:r>
                          <w:rPr>
                            <w:rStyle w:val="27pt0pt120"/>
                          </w:rPr>
                          <w:t>X</w:t>
                        </w:r>
                      </w:p>
                      <w:p w:rsidR="00EF7956" w:rsidRDefault="00A74A1A">
                        <w:pPr>
                          <w:pStyle w:val="20"/>
                          <w:shd w:val="clear" w:color="auto" w:fill="auto"/>
                          <w:spacing w:after="0" w:line="96" w:lineRule="exact"/>
                          <w:ind w:firstLine="0"/>
                        </w:pPr>
                        <w:r>
                          <w:rPr>
                            <w:rStyle w:val="27pt0pt120"/>
                          </w:rPr>
                          <w:t>о.</w:t>
                        </w:r>
                      </w:p>
                      <w:p w:rsidR="00EF7956" w:rsidRDefault="00A74A1A">
                        <w:pPr>
                          <w:pStyle w:val="20"/>
                          <w:shd w:val="clear" w:color="auto" w:fill="auto"/>
                          <w:spacing w:after="0" w:line="96" w:lineRule="exact"/>
                          <w:ind w:firstLine="0"/>
                        </w:pPr>
                        <w:r>
                          <w:rPr>
                            <w:rStyle w:val="27pt0pt120"/>
                          </w:rPr>
                          <w:t>с</w:t>
                        </w:r>
                      </w:p>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60" w:lineRule="exact"/>
                          <w:ind w:firstLine="0"/>
                        </w:pPr>
                        <w:r>
                          <w:rPr>
                            <w:rStyle w:val="28pt"/>
                          </w:rPr>
                          <w:t>—</w:t>
                        </w:r>
                      </w:p>
                      <w:p w:rsidR="00EF7956" w:rsidRDefault="00A74A1A">
                        <w:pPr>
                          <w:pStyle w:val="20"/>
                          <w:shd w:val="clear" w:color="auto" w:fill="auto"/>
                          <w:spacing w:after="120" w:line="140" w:lineRule="exact"/>
                          <w:ind w:firstLine="0"/>
                        </w:pPr>
                        <w:r>
                          <w:rPr>
                            <w:rStyle w:val="27pt0pt120"/>
                          </w:rPr>
                          <w:t>ф</w:t>
                        </w:r>
                      </w:p>
                      <w:p w:rsidR="00EF7956" w:rsidRDefault="00A74A1A">
                        <w:pPr>
                          <w:pStyle w:val="20"/>
                          <w:shd w:val="clear" w:color="auto" w:fill="auto"/>
                          <w:spacing w:before="120" w:after="0" w:line="200" w:lineRule="exact"/>
                          <w:ind w:firstLine="0"/>
                        </w:pPr>
                        <w:r>
                          <w:rPr>
                            <w:rStyle w:val="2FranklinGothicHeavy"/>
                          </w:rPr>
                          <w:t>то</w:t>
                        </w:r>
                      </w:p>
                      <w:p w:rsidR="00EF7956" w:rsidRDefault="00A74A1A">
                        <w:pPr>
                          <w:pStyle w:val="20"/>
                          <w:shd w:val="clear" w:color="auto" w:fill="auto"/>
                          <w:spacing w:after="0" w:line="140" w:lineRule="exact"/>
                          <w:ind w:firstLine="0"/>
                        </w:pPr>
                        <w:r>
                          <w:rPr>
                            <w:rStyle w:val="27pt0pt120"/>
                          </w:rPr>
                          <w:t>х 5</w:t>
                        </w:r>
                      </w:p>
                    </w:tc>
                    <w:tc>
                      <w:tcPr>
                        <w:tcW w:w="326" w:type="dxa"/>
                        <w:tcBorders>
                          <w:top w:val="single" w:sz="4" w:space="0" w:color="auto"/>
                          <w:left w:val="single" w:sz="4" w:space="0" w:color="auto"/>
                          <w:bottom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5</w:t>
                        </w:r>
                      </w:p>
                      <w:p w:rsidR="00EF7956" w:rsidRDefault="00A74A1A">
                        <w:pPr>
                          <w:pStyle w:val="20"/>
                          <w:shd w:val="clear" w:color="auto" w:fill="auto"/>
                          <w:spacing w:after="0" w:line="140" w:lineRule="exact"/>
                          <w:ind w:firstLine="0"/>
                        </w:pPr>
                        <w:r>
                          <w:rPr>
                            <w:rStyle w:val="27pt0pt120"/>
                          </w:rPr>
                          <w:t>то"</w:t>
                        </w:r>
                      </w:p>
                      <w:p w:rsidR="00EF7956" w:rsidRDefault="00A74A1A">
                        <w:pPr>
                          <w:pStyle w:val="20"/>
                          <w:shd w:val="clear" w:color="auto" w:fill="auto"/>
                          <w:spacing w:after="120" w:line="140" w:lineRule="exact"/>
                          <w:ind w:firstLine="0"/>
                        </w:pPr>
                        <w:r>
                          <w:rPr>
                            <w:rStyle w:val="27pt0pt120"/>
                          </w:rPr>
                          <w:t>о.</w:t>
                        </w:r>
                      </w:p>
                      <w:p w:rsidR="00EF7956" w:rsidRDefault="00A74A1A">
                        <w:pPr>
                          <w:pStyle w:val="20"/>
                          <w:shd w:val="clear" w:color="auto" w:fill="auto"/>
                          <w:spacing w:before="120" w:after="0" w:line="140" w:lineRule="exact"/>
                          <w:ind w:firstLine="0"/>
                        </w:pPr>
                        <w:r>
                          <w:rPr>
                            <w:rStyle w:val="27pt0pt120"/>
                          </w:rPr>
                          <w:t>X</w:t>
                        </w:r>
                      </w:p>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40" w:lineRule="exact"/>
                          <w:ind w:firstLine="0"/>
                        </w:pPr>
                        <w:r>
                          <w:rPr>
                            <w:rStyle w:val="27pt0pt120"/>
                          </w:rPr>
                          <w:t>м</w:t>
                        </w:r>
                      </w:p>
                      <w:p w:rsidR="00EF7956" w:rsidRDefault="00A74A1A">
                        <w:pPr>
                          <w:pStyle w:val="20"/>
                          <w:shd w:val="clear" w:color="auto" w:fill="auto"/>
                          <w:spacing w:after="0" w:line="160" w:lineRule="exact"/>
                          <w:ind w:firstLine="0"/>
                        </w:pPr>
                        <w:r>
                          <w:rPr>
                            <w:rStyle w:val="28pt"/>
                          </w:rPr>
                          <w:t>о</w:t>
                        </w:r>
                      </w:p>
                      <w:p w:rsidR="00EF7956" w:rsidRDefault="00A74A1A">
                        <w:pPr>
                          <w:pStyle w:val="20"/>
                          <w:shd w:val="clear" w:color="auto" w:fill="auto"/>
                          <w:spacing w:after="0" w:line="101" w:lineRule="exact"/>
                          <w:ind w:firstLine="0"/>
                        </w:pPr>
                        <w:r>
                          <w:rPr>
                            <w:rStyle w:val="28pt"/>
                          </w:rPr>
                          <w:t>|_</w:t>
                        </w:r>
                      </w:p>
                      <w:p w:rsidR="00EF7956" w:rsidRDefault="00A74A1A">
                        <w:pPr>
                          <w:pStyle w:val="20"/>
                          <w:shd w:val="clear" w:color="auto" w:fill="auto"/>
                          <w:spacing w:after="0" w:line="101" w:lineRule="exact"/>
                          <w:ind w:firstLine="0"/>
                        </w:pPr>
                        <w:r>
                          <w:rPr>
                            <w:rStyle w:val="27pt0pt120"/>
                          </w:rPr>
                          <w:t>ф</w:t>
                        </w:r>
                      </w:p>
                      <w:p w:rsidR="00EF7956" w:rsidRDefault="00A74A1A">
                        <w:pPr>
                          <w:pStyle w:val="20"/>
                          <w:shd w:val="clear" w:color="auto" w:fill="auto"/>
                          <w:spacing w:after="0" w:line="101" w:lineRule="exact"/>
                          <w:ind w:firstLine="0"/>
                        </w:pPr>
                        <w:r>
                          <w:rPr>
                            <w:rStyle w:val="27pt0pt120"/>
                          </w:rPr>
                          <w:t>X</w:t>
                        </w:r>
                      </w:p>
                      <w:p w:rsidR="00EF7956" w:rsidRDefault="00A74A1A">
                        <w:pPr>
                          <w:pStyle w:val="20"/>
                          <w:shd w:val="clear" w:color="auto" w:fill="auto"/>
                          <w:spacing w:after="0" w:line="101" w:lineRule="exact"/>
                          <w:ind w:firstLine="0"/>
                        </w:pPr>
                        <w:r>
                          <w:rPr>
                            <w:rStyle w:val="27pt0pt120"/>
                          </w:rPr>
                          <w:t>о</w:t>
                        </w:r>
                      </w:p>
                      <w:p w:rsidR="00EF7956" w:rsidRDefault="00A74A1A">
                        <w:pPr>
                          <w:pStyle w:val="20"/>
                          <w:shd w:val="clear" w:color="auto" w:fill="auto"/>
                          <w:spacing w:after="0" w:line="101" w:lineRule="exact"/>
                          <w:ind w:firstLine="0"/>
                        </w:pPr>
                        <w:r>
                          <w:rPr>
                            <w:rStyle w:val="28pt"/>
                          </w:rPr>
                          <w:t>о</w:t>
                        </w:r>
                      </w:p>
                      <w:p w:rsidR="00EF7956" w:rsidRDefault="00A74A1A">
                        <w:pPr>
                          <w:pStyle w:val="20"/>
                          <w:shd w:val="clear" w:color="auto" w:fill="auto"/>
                          <w:spacing w:after="0" w:line="101" w:lineRule="exact"/>
                          <w:ind w:firstLine="0"/>
                        </w:pPr>
                        <w:r>
                          <w:rPr>
                            <w:rStyle w:val="2FranklinGothicHeavy"/>
                          </w:rPr>
                          <w:t>то</w:t>
                        </w:r>
                      </w:p>
                      <w:p w:rsidR="00EF7956" w:rsidRDefault="00A74A1A">
                        <w:pPr>
                          <w:pStyle w:val="20"/>
                          <w:shd w:val="clear" w:color="auto" w:fill="auto"/>
                          <w:spacing w:after="0" w:line="101" w:lineRule="exact"/>
                          <w:ind w:firstLine="0"/>
                        </w:pPr>
                        <w:r>
                          <w:rPr>
                            <w:rStyle w:val="28pt"/>
                          </w:rPr>
                          <w:t>о.</w:t>
                        </w:r>
                      </w:p>
                      <w:p w:rsidR="00EF7956" w:rsidRDefault="00A74A1A">
                        <w:pPr>
                          <w:pStyle w:val="20"/>
                          <w:shd w:val="clear" w:color="auto" w:fill="auto"/>
                          <w:spacing w:after="0" w:line="101" w:lineRule="exact"/>
                          <w:ind w:firstLine="0"/>
                        </w:pPr>
                        <w:r>
                          <w:rPr>
                            <w:rStyle w:val="2FranklinGothicHeavy"/>
                          </w:rPr>
                          <w:t>то</w:t>
                        </w:r>
                      </w:p>
                      <w:p w:rsidR="00EF7956" w:rsidRDefault="00A74A1A">
                        <w:pPr>
                          <w:pStyle w:val="20"/>
                          <w:shd w:val="clear" w:color="auto" w:fill="auto"/>
                          <w:spacing w:after="0" w:line="101" w:lineRule="exact"/>
                          <w:ind w:firstLine="0"/>
                        </w:pPr>
                        <w:r>
                          <w:rPr>
                            <w:rStyle w:val="28pt"/>
                          </w:rPr>
                          <w:t>X</w:t>
                        </w:r>
                      </w:p>
                      <w:p w:rsidR="00EF7956" w:rsidRDefault="00A74A1A">
                        <w:pPr>
                          <w:pStyle w:val="20"/>
                          <w:shd w:val="clear" w:color="auto" w:fill="auto"/>
                          <w:spacing w:after="0" w:line="101" w:lineRule="exact"/>
                          <w:ind w:firstLine="0"/>
                        </w:pPr>
                        <w:r>
                          <w:rPr>
                            <w:rStyle w:val="28pt"/>
                          </w:rPr>
                          <w:t>X</w:t>
                        </w:r>
                      </w:p>
                      <w:p w:rsidR="00EF7956" w:rsidRDefault="00A74A1A">
                        <w:pPr>
                          <w:pStyle w:val="20"/>
                          <w:shd w:val="clear" w:color="auto" w:fill="auto"/>
                          <w:spacing w:after="0" w:line="101" w:lineRule="exact"/>
                          <w:ind w:firstLine="0"/>
                        </w:pPr>
                        <w:r>
                          <w:rPr>
                            <w:rStyle w:val="27pt0pt120"/>
                          </w:rPr>
                          <w:t>с;</w:t>
                        </w:r>
                      </w:p>
                    </w:tc>
                    <w:tc>
                      <w:tcPr>
                        <w:tcW w:w="322" w:type="dxa"/>
                        <w:tcBorders>
                          <w:top w:val="single" w:sz="4" w:space="0" w:color="auto"/>
                          <w:left w:val="single" w:sz="4" w:space="0" w:color="auto"/>
                          <w:bottom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ф</w:t>
                        </w:r>
                      </w:p>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40" w:lineRule="exact"/>
                          <w:ind w:firstLine="0"/>
                        </w:pPr>
                        <w:r>
                          <w:rPr>
                            <w:rStyle w:val="27pt0pt120"/>
                          </w:rPr>
                          <w:t>5</w:t>
                        </w:r>
                      </w:p>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40" w:lineRule="exact"/>
                          <w:ind w:firstLine="0"/>
                        </w:pPr>
                        <w:r>
                          <w:rPr>
                            <w:rStyle w:val="27pt0pt120"/>
                          </w:rPr>
                          <w:t>X</w:t>
                        </w:r>
                      </w:p>
                      <w:p w:rsidR="00EF7956" w:rsidRDefault="00A74A1A">
                        <w:pPr>
                          <w:pStyle w:val="20"/>
                          <w:shd w:val="clear" w:color="auto" w:fill="auto"/>
                          <w:spacing w:after="0" w:line="200" w:lineRule="exact"/>
                          <w:ind w:firstLine="0"/>
                        </w:pPr>
                        <w:r>
                          <w:rPr>
                            <w:rStyle w:val="2FranklinGothicHeavy"/>
                          </w:rPr>
                          <w:t>то</w:t>
                        </w:r>
                      </w:p>
                      <w:p w:rsidR="00EF7956" w:rsidRDefault="00A74A1A">
                        <w:pPr>
                          <w:pStyle w:val="20"/>
                          <w:shd w:val="clear" w:color="auto" w:fill="auto"/>
                          <w:spacing w:after="0" w:line="96" w:lineRule="exact"/>
                          <w:ind w:firstLine="0"/>
                        </w:pPr>
                        <w:r>
                          <w:rPr>
                            <w:rStyle w:val="27pt0pt120"/>
                          </w:rPr>
                          <w:t>го</w:t>
                        </w:r>
                      </w:p>
                      <w:p w:rsidR="00EF7956" w:rsidRDefault="00A74A1A">
                        <w:pPr>
                          <w:pStyle w:val="20"/>
                          <w:shd w:val="clear" w:color="auto" w:fill="auto"/>
                          <w:spacing w:after="0" w:line="96" w:lineRule="exact"/>
                          <w:ind w:firstLine="0"/>
                        </w:pPr>
                        <w:r>
                          <w:rPr>
                            <w:rStyle w:val="27pt0pt120"/>
                          </w:rPr>
                          <w:t>Ф</w:t>
                        </w:r>
                      </w:p>
                      <w:p w:rsidR="00EF7956" w:rsidRDefault="00A74A1A">
                        <w:pPr>
                          <w:pStyle w:val="20"/>
                          <w:shd w:val="clear" w:color="auto" w:fill="auto"/>
                          <w:spacing w:after="0" w:line="96" w:lineRule="exact"/>
                          <w:ind w:firstLine="0"/>
                        </w:pPr>
                        <w:r>
                          <w:rPr>
                            <w:rStyle w:val="28pt"/>
                          </w:rPr>
                          <w:t>О.</w:t>
                        </w:r>
                      </w:p>
                      <w:p w:rsidR="00EF7956" w:rsidRDefault="00A74A1A">
                        <w:pPr>
                          <w:pStyle w:val="20"/>
                          <w:shd w:val="clear" w:color="auto" w:fill="auto"/>
                          <w:spacing w:after="0" w:line="140" w:lineRule="exact"/>
                          <w:ind w:firstLine="0"/>
                        </w:pPr>
                        <w:r>
                          <w:rPr>
                            <w:rStyle w:val="27pt0pt120"/>
                          </w:rPr>
                          <w:t>X</w:t>
                        </w:r>
                      </w:p>
                      <w:p w:rsidR="00EF7956" w:rsidRDefault="00A74A1A">
                        <w:pPr>
                          <w:pStyle w:val="20"/>
                          <w:shd w:val="clear" w:color="auto" w:fill="auto"/>
                          <w:spacing w:after="0" w:line="110" w:lineRule="exact"/>
                          <w:ind w:firstLine="0"/>
                        </w:pPr>
                        <w:r>
                          <w:rPr>
                            <w:rStyle w:val="28pt"/>
                          </w:rPr>
                          <w:t>—</w:t>
                        </w:r>
                      </w:p>
                      <w:p w:rsidR="00EF7956" w:rsidRDefault="00A74A1A">
                        <w:pPr>
                          <w:pStyle w:val="20"/>
                          <w:shd w:val="clear" w:color="auto" w:fill="auto"/>
                          <w:spacing w:after="0" w:line="110" w:lineRule="exact"/>
                          <w:ind w:firstLine="0"/>
                        </w:pPr>
                        <w:r>
                          <w:rPr>
                            <w:rStyle w:val="27pt0pt120"/>
                          </w:rPr>
                          <w:t>и</w:t>
                        </w:r>
                      </w:p>
                      <w:p w:rsidR="00EF7956" w:rsidRDefault="00A74A1A">
                        <w:pPr>
                          <w:pStyle w:val="20"/>
                          <w:shd w:val="clear" w:color="auto" w:fill="auto"/>
                          <w:spacing w:after="0" w:line="110" w:lineRule="exact"/>
                          <w:ind w:firstLine="0"/>
                        </w:pPr>
                        <w:r>
                          <w:rPr>
                            <w:rStyle w:val="28pt"/>
                          </w:rPr>
                          <w:t>о</w:t>
                        </w:r>
                      </w:p>
                      <w:p w:rsidR="00EF7956" w:rsidRDefault="00A74A1A">
                        <w:pPr>
                          <w:pStyle w:val="20"/>
                          <w:shd w:val="clear" w:color="auto" w:fill="auto"/>
                          <w:spacing w:after="0" w:line="160" w:lineRule="exact"/>
                          <w:ind w:firstLine="0"/>
                        </w:pPr>
                        <w:r>
                          <w:rPr>
                            <w:rStyle w:val="28pt"/>
                          </w:rPr>
                          <w:t>О-</w:t>
                        </w:r>
                      </w:p>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40" w:lineRule="exact"/>
                          <w:ind w:firstLine="0"/>
                        </w:pPr>
                        <w:r>
                          <w:rPr>
                            <w:rStyle w:val="27pt0pt120"/>
                          </w:rPr>
                          <w:t>3</w:t>
                        </w:r>
                      </w:p>
                    </w:tc>
                    <w:tc>
                      <w:tcPr>
                        <w:tcW w:w="322" w:type="dxa"/>
                        <w:tcBorders>
                          <w:top w:val="single" w:sz="4" w:space="0" w:color="auto"/>
                          <w:left w:val="single" w:sz="4" w:space="0" w:color="auto"/>
                          <w:bottom w:val="single" w:sz="4" w:space="0" w:color="auto"/>
                        </w:tcBorders>
                        <w:shd w:val="clear" w:color="auto" w:fill="FFFFFF"/>
                        <w:textDirection w:val="btLr"/>
                      </w:tcPr>
                      <w:p w:rsidR="00EF7956" w:rsidRDefault="00A74A1A">
                        <w:pPr>
                          <w:pStyle w:val="20"/>
                          <w:shd w:val="clear" w:color="auto" w:fill="auto"/>
                          <w:spacing w:after="60" w:line="160" w:lineRule="exact"/>
                          <w:ind w:firstLine="0"/>
                          <w:jc w:val="both"/>
                        </w:pPr>
                        <w:r>
                          <w:rPr>
                            <w:rStyle w:val="28pt"/>
                          </w:rPr>
                          <w:t>максимальный ход, мм</w:t>
                        </w:r>
                      </w:p>
                      <w:p w:rsidR="00EF7956" w:rsidRDefault="00A74A1A">
                        <w:pPr>
                          <w:pStyle w:val="20"/>
                          <w:shd w:val="clear" w:color="auto" w:fill="auto"/>
                          <w:tabs>
                            <w:tab w:val="left" w:leader="hyphen" w:pos="1570"/>
                            <w:tab w:val="left" w:leader="hyphen" w:pos="2496"/>
                            <w:tab w:val="left" w:leader="hyphen" w:pos="2520"/>
                          </w:tabs>
                          <w:spacing w:before="60" w:after="0" w:line="140" w:lineRule="exact"/>
                          <w:ind w:firstLine="0"/>
                          <w:jc w:val="both"/>
                        </w:pPr>
                        <w:r>
                          <w:rPr>
                            <w:rStyle w:val="27pt0pt120"/>
                          </w:rPr>
                          <w:t>ттт:</w:t>
                        </w:r>
                        <w:r>
                          <w:rPr>
                            <w:rStyle w:val="27pt0pt120"/>
                          </w:rPr>
                          <w:tab/>
                          <w:t>——</w:t>
                        </w:r>
                        <w:r>
                          <w:rPr>
                            <w:rStyle w:val="27pt0pt120"/>
                          </w:rPr>
                          <w:tab/>
                        </w:r>
                        <w:r>
                          <w:rPr>
                            <w:rStyle w:val="27pt0pt120"/>
                          </w:rPr>
                          <w:tab/>
                        </w:r>
                      </w:p>
                    </w:tc>
                    <w:tc>
                      <w:tcPr>
                        <w:tcW w:w="322" w:type="dxa"/>
                        <w:tcBorders>
                          <w:top w:val="single" w:sz="4" w:space="0" w:color="auto"/>
                          <w:left w:val="single" w:sz="4" w:space="0" w:color="auto"/>
                          <w:bottom w:val="single" w:sz="4" w:space="0" w:color="auto"/>
                        </w:tcBorders>
                        <w:shd w:val="clear" w:color="auto" w:fill="FFFFFF"/>
                      </w:tcPr>
                      <w:p w:rsidR="00EF7956" w:rsidRDefault="00A74A1A">
                        <w:pPr>
                          <w:pStyle w:val="20"/>
                          <w:shd w:val="clear" w:color="auto" w:fill="auto"/>
                          <w:spacing w:after="0" w:line="140" w:lineRule="exact"/>
                          <w:ind w:firstLine="0"/>
                        </w:pPr>
                        <w:r>
                          <w:rPr>
                            <w:rStyle w:val="27pt0pt120"/>
                          </w:rPr>
                          <w:t>ш</w:t>
                        </w:r>
                      </w:p>
                      <w:p w:rsidR="00EF7956" w:rsidRDefault="00A74A1A">
                        <w:pPr>
                          <w:pStyle w:val="20"/>
                          <w:shd w:val="clear" w:color="auto" w:fill="auto"/>
                          <w:spacing w:after="60" w:line="140" w:lineRule="exact"/>
                          <w:ind w:firstLine="0"/>
                        </w:pPr>
                        <w:r>
                          <w:rPr>
                            <w:rStyle w:val="27pt0pt120"/>
                            <w:lang w:val="uk-UA" w:eastAsia="uk-UA" w:bidi="uk-UA"/>
                          </w:rPr>
                          <w:t>і*;</w:t>
                        </w:r>
                      </w:p>
                      <w:p w:rsidR="00EF7956" w:rsidRDefault="00A74A1A">
                        <w:pPr>
                          <w:pStyle w:val="20"/>
                          <w:shd w:val="clear" w:color="auto" w:fill="auto"/>
                          <w:spacing w:before="60" w:after="0" w:line="140" w:lineRule="exact"/>
                          <w:ind w:firstLine="0"/>
                        </w:pPr>
                        <w:r>
                          <w:rPr>
                            <w:rStyle w:val="27pt0pt120"/>
                          </w:rPr>
                          <w:t>.0</w:t>
                        </w:r>
                      </w:p>
                      <w:p w:rsidR="00EF7956" w:rsidRDefault="00A74A1A">
                        <w:pPr>
                          <w:pStyle w:val="20"/>
                          <w:shd w:val="clear" w:color="auto" w:fill="auto"/>
                          <w:spacing w:after="0" w:line="160" w:lineRule="exact"/>
                          <w:ind w:firstLine="0"/>
                        </w:pPr>
                        <w:r>
                          <w:rPr>
                            <w:rStyle w:val="28pt"/>
                          </w:rPr>
                          <w:t>-</w:t>
                        </w:r>
                      </w:p>
                      <w:p w:rsidR="00EF7956" w:rsidRDefault="00A74A1A">
                        <w:pPr>
                          <w:pStyle w:val="20"/>
                          <w:shd w:val="clear" w:color="auto" w:fill="auto"/>
                          <w:spacing w:after="0" w:line="96" w:lineRule="exact"/>
                          <w:ind w:firstLine="0"/>
                        </w:pPr>
                        <w:r>
                          <w:rPr>
                            <w:rStyle w:val="27pt0pt120"/>
                          </w:rPr>
                          <w:t>О</w:t>
                        </w:r>
                      </w:p>
                      <w:p w:rsidR="00EF7956" w:rsidRDefault="00A74A1A">
                        <w:pPr>
                          <w:pStyle w:val="20"/>
                          <w:shd w:val="clear" w:color="auto" w:fill="auto"/>
                          <w:spacing w:after="0" w:line="96" w:lineRule="exact"/>
                          <w:ind w:firstLine="0"/>
                        </w:pPr>
                        <w:r>
                          <w:rPr>
                            <w:rStyle w:val="27pt0pt120"/>
                          </w:rPr>
                          <w:t>О</w:t>
                        </w:r>
                      </w:p>
                      <w:p w:rsidR="00EF7956" w:rsidRDefault="00A74A1A">
                        <w:pPr>
                          <w:pStyle w:val="20"/>
                          <w:shd w:val="clear" w:color="auto" w:fill="auto"/>
                          <w:spacing w:after="0" w:line="96" w:lineRule="exact"/>
                          <w:ind w:firstLine="0"/>
                        </w:pPr>
                        <w:r>
                          <w:rPr>
                            <w:rStyle w:val="27pt0pt120"/>
                          </w:rPr>
                          <w:t>X</w:t>
                        </w:r>
                      </w:p>
                      <w:p w:rsidR="00EF7956" w:rsidRDefault="00A74A1A">
                        <w:pPr>
                          <w:pStyle w:val="20"/>
                          <w:shd w:val="clear" w:color="auto" w:fill="auto"/>
                          <w:spacing w:after="0" w:line="200" w:lineRule="exact"/>
                          <w:ind w:firstLine="0"/>
                        </w:pPr>
                        <w:r>
                          <w:rPr>
                            <w:rStyle w:val="2FranklinGothicHeavy0"/>
                            <w:b w:val="0"/>
                            <w:bCs w:val="0"/>
                          </w:rPr>
                          <w:t>3</w:t>
                        </w:r>
                      </w:p>
                      <w:p w:rsidR="00EF7956" w:rsidRDefault="00A74A1A">
                        <w:pPr>
                          <w:pStyle w:val="20"/>
                          <w:shd w:val="clear" w:color="auto" w:fill="auto"/>
                          <w:spacing w:after="0" w:line="140" w:lineRule="exact"/>
                          <w:ind w:firstLine="0"/>
                        </w:pPr>
                        <w:r>
                          <w:rPr>
                            <w:rStyle w:val="27pt0pt120"/>
                          </w:rPr>
                          <w:t>о</w:t>
                        </w:r>
                      </w:p>
                      <w:p w:rsidR="00EF7956" w:rsidRDefault="00A74A1A">
                        <w:pPr>
                          <w:pStyle w:val="20"/>
                          <w:shd w:val="clear" w:color="auto" w:fill="auto"/>
                          <w:spacing w:after="0" w:line="140" w:lineRule="exact"/>
                          <w:ind w:firstLine="0"/>
                        </w:pPr>
                        <w:r>
                          <w:rPr>
                            <w:rStyle w:val="27pt0pt120"/>
                          </w:rPr>
                          <w:t>5</w:t>
                        </w:r>
                      </w:p>
                      <w:p w:rsidR="00EF7956" w:rsidRDefault="00A74A1A">
                        <w:pPr>
                          <w:pStyle w:val="20"/>
                          <w:shd w:val="clear" w:color="auto" w:fill="auto"/>
                          <w:spacing w:after="0" w:line="101" w:lineRule="exact"/>
                          <w:ind w:firstLine="0"/>
                        </w:pPr>
                        <w:r>
                          <w:rPr>
                            <w:rStyle w:val="27pt0pt120"/>
                          </w:rPr>
                          <w:t>ос</w:t>
                        </w:r>
                      </w:p>
                      <w:p w:rsidR="00EF7956" w:rsidRDefault="00A74A1A">
                        <w:pPr>
                          <w:pStyle w:val="20"/>
                          <w:shd w:val="clear" w:color="auto" w:fill="auto"/>
                          <w:spacing w:after="0" w:line="101" w:lineRule="exact"/>
                          <w:ind w:firstLine="0"/>
                        </w:pPr>
                        <w:r>
                          <w:rPr>
                            <w:rStyle w:val="2FranklinGothicHeavy"/>
                          </w:rPr>
                          <w:t>то</w:t>
                        </w:r>
                      </w:p>
                      <w:p w:rsidR="00EF7956" w:rsidRDefault="00A74A1A">
                        <w:pPr>
                          <w:pStyle w:val="20"/>
                          <w:shd w:val="clear" w:color="auto" w:fill="auto"/>
                          <w:spacing w:after="0" w:line="101" w:lineRule="exact"/>
                          <w:ind w:firstLine="0"/>
                        </w:pPr>
                        <w:r>
                          <w:rPr>
                            <w:rStyle w:val="27pt0pt120"/>
                          </w:rPr>
                          <w:t>X</w:t>
                        </w:r>
                      </w:p>
                      <w:p w:rsidR="00EF7956" w:rsidRDefault="00A74A1A">
                        <w:pPr>
                          <w:pStyle w:val="20"/>
                          <w:shd w:val="clear" w:color="auto" w:fill="auto"/>
                          <w:spacing w:after="0" w:line="101" w:lineRule="exact"/>
                          <w:ind w:firstLine="0"/>
                        </w:pPr>
                        <w:r>
                          <w:rPr>
                            <w:rStyle w:val="27pt0pt120"/>
                          </w:rPr>
                          <w:t>X</w:t>
                        </w:r>
                      </w:p>
                      <w:p w:rsidR="00EF7956" w:rsidRDefault="00A74A1A">
                        <w:pPr>
                          <w:pStyle w:val="20"/>
                          <w:shd w:val="clear" w:color="auto" w:fill="auto"/>
                          <w:spacing w:after="0" w:line="101" w:lineRule="exact"/>
                          <w:ind w:firstLine="0"/>
                        </w:pPr>
                        <w:r>
                          <w:rPr>
                            <w:rStyle w:val="27pt0pt120"/>
                          </w:rPr>
                          <w:t>ф</w:t>
                        </w:r>
                      </w:p>
                      <w:p w:rsidR="00EF7956" w:rsidRDefault="00A74A1A">
                        <w:pPr>
                          <w:pStyle w:val="20"/>
                          <w:shd w:val="clear" w:color="auto" w:fill="auto"/>
                          <w:spacing w:after="0" w:line="101" w:lineRule="exact"/>
                          <w:ind w:firstLine="0"/>
                        </w:pPr>
                        <w:r>
                          <w:rPr>
                            <w:rStyle w:val="27pt0pt120"/>
                          </w:rPr>
                          <w:t>с;</w:t>
                        </w:r>
                      </w:p>
                      <w:p w:rsidR="00EF7956" w:rsidRDefault="00A74A1A">
                        <w:pPr>
                          <w:pStyle w:val="20"/>
                          <w:shd w:val="clear" w:color="auto" w:fill="auto"/>
                          <w:spacing w:after="0" w:line="101" w:lineRule="exact"/>
                          <w:ind w:firstLine="0"/>
                        </w:pPr>
                        <w:r>
                          <w:rPr>
                            <w:rStyle w:val="27pt0pt120"/>
                          </w:rPr>
                          <w:t>ш</w:t>
                        </w:r>
                      </w:p>
                      <w:p w:rsidR="00EF7956" w:rsidRDefault="00A74A1A">
                        <w:pPr>
                          <w:pStyle w:val="20"/>
                          <w:shd w:val="clear" w:color="auto" w:fill="auto"/>
                          <w:spacing w:after="0" w:line="101" w:lineRule="exact"/>
                          <w:ind w:firstLine="0"/>
                        </w:pPr>
                        <w:r>
                          <w:rPr>
                            <w:rStyle w:val="27pt0pt120"/>
                          </w:rPr>
                          <w:t>о</w:t>
                        </w:r>
                      </w:p>
                      <w:p w:rsidR="00EF7956" w:rsidRDefault="00A74A1A">
                        <w:pPr>
                          <w:pStyle w:val="20"/>
                          <w:shd w:val="clear" w:color="auto" w:fill="auto"/>
                          <w:spacing w:after="0" w:line="101" w:lineRule="exact"/>
                          <w:ind w:firstLine="0"/>
                        </w:pPr>
                        <w:r>
                          <w:rPr>
                            <w:rStyle w:val="27pt0pt120"/>
                          </w:rPr>
                          <w:t>X</w:t>
                        </w:r>
                      </w:p>
                      <w:p w:rsidR="00EF7956" w:rsidRDefault="00A74A1A">
                        <w:pPr>
                          <w:pStyle w:val="20"/>
                          <w:shd w:val="clear" w:color="auto" w:fill="auto"/>
                          <w:spacing w:after="0" w:line="101" w:lineRule="exact"/>
                          <w:ind w:firstLine="0"/>
                        </w:pPr>
                        <w:r>
                          <w:rPr>
                            <w:rStyle w:val="2FranklinGothicHeavy"/>
                          </w:rPr>
                          <w:t>го</w:t>
                        </w:r>
                      </w:p>
                      <w:p w:rsidR="00EF7956" w:rsidRDefault="00A74A1A">
                        <w:pPr>
                          <w:pStyle w:val="20"/>
                          <w:shd w:val="clear" w:color="auto" w:fill="auto"/>
                          <w:spacing w:after="0" w:line="110" w:lineRule="exact"/>
                          <w:ind w:firstLine="0"/>
                        </w:pPr>
                        <w:r>
                          <w:rPr>
                            <w:rStyle w:val="28pt"/>
                          </w:rPr>
                          <w:t>—</w:t>
                        </w:r>
                      </w:p>
                      <w:p w:rsidR="00EF7956" w:rsidRDefault="00A74A1A">
                        <w:pPr>
                          <w:pStyle w:val="20"/>
                          <w:shd w:val="clear" w:color="auto" w:fill="auto"/>
                          <w:spacing w:after="0" w:line="110" w:lineRule="exact"/>
                          <w:ind w:firstLine="0"/>
                        </w:pPr>
                        <w:r>
                          <w:rPr>
                            <w:rStyle w:val="27pt0pt120"/>
                          </w:rPr>
                          <w:t>и</w:t>
                        </w:r>
                      </w:p>
                      <w:p w:rsidR="00EF7956" w:rsidRDefault="00A74A1A">
                        <w:pPr>
                          <w:pStyle w:val="20"/>
                          <w:shd w:val="clear" w:color="auto" w:fill="auto"/>
                          <w:spacing w:after="0" w:line="110" w:lineRule="exact"/>
                          <w:ind w:firstLine="0"/>
                        </w:pPr>
                        <w:r>
                          <w:rPr>
                            <w:rStyle w:val="27pt0pt120"/>
                          </w:rPr>
                          <w:t>*</w:t>
                        </w:r>
                      </w:p>
                    </w:tc>
                    <w:tc>
                      <w:tcPr>
                        <w:tcW w:w="326" w:type="dxa"/>
                        <w:tcBorders>
                          <w:top w:val="single" w:sz="4" w:space="0" w:color="auto"/>
                          <w:left w:val="single" w:sz="4" w:space="0" w:color="auto"/>
                          <w:bottom w:val="single" w:sz="4" w:space="0" w:color="auto"/>
                        </w:tcBorders>
                        <w:shd w:val="clear" w:color="auto" w:fill="FFFFFF"/>
                      </w:tcPr>
                      <w:p w:rsidR="00EF7956" w:rsidRDefault="00A74A1A">
                        <w:pPr>
                          <w:pStyle w:val="20"/>
                          <w:shd w:val="clear" w:color="auto" w:fill="auto"/>
                          <w:spacing w:after="120" w:line="160" w:lineRule="exact"/>
                          <w:ind w:firstLine="0"/>
                        </w:pPr>
                        <w:r>
                          <w:rPr>
                            <w:rStyle w:val="28pt"/>
                          </w:rPr>
                          <w:t>X</w:t>
                        </w:r>
                      </w:p>
                      <w:p w:rsidR="00EF7956" w:rsidRDefault="00A74A1A">
                        <w:pPr>
                          <w:pStyle w:val="20"/>
                          <w:shd w:val="clear" w:color="auto" w:fill="auto"/>
                          <w:spacing w:before="120" w:after="0" w:line="91" w:lineRule="exact"/>
                          <w:ind w:firstLine="0"/>
                        </w:pPr>
                        <w:r>
                          <w:rPr>
                            <w:rStyle w:val="28pt"/>
                          </w:rPr>
                          <w:t>то"</w:t>
                        </w:r>
                      </w:p>
                      <w:p w:rsidR="00EF7956" w:rsidRDefault="00A74A1A">
                        <w:pPr>
                          <w:pStyle w:val="20"/>
                          <w:shd w:val="clear" w:color="auto" w:fill="auto"/>
                          <w:spacing w:after="0" w:line="91" w:lineRule="exact"/>
                          <w:ind w:firstLine="0"/>
                        </w:pPr>
                        <w:r>
                          <w:rPr>
                            <w:rStyle w:val="28pt"/>
                          </w:rPr>
                          <w:t>ь-</w:t>
                        </w:r>
                      </w:p>
                      <w:p w:rsidR="00EF7956" w:rsidRDefault="00A74A1A">
                        <w:pPr>
                          <w:pStyle w:val="20"/>
                          <w:shd w:val="clear" w:color="auto" w:fill="auto"/>
                          <w:spacing w:after="0" w:line="91" w:lineRule="exact"/>
                          <w:ind w:firstLine="0"/>
                        </w:pPr>
                        <w:r>
                          <w:rPr>
                            <w:rStyle w:val="2FranklinGothicHeavy"/>
                          </w:rPr>
                          <w:t>то</w:t>
                        </w:r>
                      </w:p>
                      <w:p w:rsidR="00EF7956" w:rsidRDefault="00A74A1A">
                        <w:pPr>
                          <w:pStyle w:val="20"/>
                          <w:shd w:val="clear" w:color="auto" w:fill="auto"/>
                          <w:spacing w:after="0" w:line="91" w:lineRule="exact"/>
                          <w:ind w:firstLine="0"/>
                        </w:pPr>
                        <w:r>
                          <w:rPr>
                            <w:rStyle w:val="28pt"/>
                          </w:rPr>
                          <w:t>X</w:t>
                        </w:r>
                      </w:p>
                      <w:p w:rsidR="00EF7956" w:rsidRDefault="00A74A1A">
                        <w:pPr>
                          <w:pStyle w:val="20"/>
                          <w:shd w:val="clear" w:color="auto" w:fill="auto"/>
                          <w:spacing w:after="0" w:line="91" w:lineRule="exact"/>
                          <w:ind w:firstLine="0"/>
                        </w:pPr>
                        <w:r>
                          <w:rPr>
                            <w:rStyle w:val="2FranklinGothicHeavy"/>
                          </w:rPr>
                          <w:t>то</w:t>
                        </w:r>
                      </w:p>
                      <w:p w:rsidR="00EF7956" w:rsidRDefault="00A74A1A">
                        <w:pPr>
                          <w:pStyle w:val="20"/>
                          <w:shd w:val="clear" w:color="auto" w:fill="auto"/>
                          <w:spacing w:after="0" w:line="91" w:lineRule="exact"/>
                          <w:ind w:firstLine="0"/>
                        </w:pPr>
                        <w:r>
                          <w:rPr>
                            <w:rStyle w:val="2Garamond75pt"/>
                            <w:lang w:val="ru-RU" w:eastAsia="ru-RU" w:bidi="ru-RU"/>
                          </w:rPr>
                          <w:t>ъс</w:t>
                        </w:r>
                      </w:p>
                      <w:p w:rsidR="00EF7956" w:rsidRDefault="00A74A1A">
                        <w:pPr>
                          <w:pStyle w:val="20"/>
                          <w:shd w:val="clear" w:color="auto" w:fill="auto"/>
                          <w:spacing w:after="0" w:line="96" w:lineRule="exact"/>
                          <w:ind w:firstLine="0"/>
                        </w:pPr>
                        <w:r>
                          <w:rPr>
                            <w:rStyle w:val="28pt"/>
                          </w:rPr>
                          <w:t>ос</w:t>
                        </w:r>
                      </w:p>
                      <w:p w:rsidR="00EF7956" w:rsidRDefault="00A74A1A">
                        <w:pPr>
                          <w:pStyle w:val="20"/>
                          <w:shd w:val="clear" w:color="auto" w:fill="auto"/>
                          <w:spacing w:after="0" w:line="96" w:lineRule="exact"/>
                          <w:ind w:firstLine="0"/>
                        </w:pPr>
                        <w:r>
                          <w:rPr>
                            <w:rStyle w:val="28pt"/>
                          </w:rPr>
                          <w:t>X</w:t>
                        </w:r>
                      </w:p>
                      <w:p w:rsidR="00EF7956" w:rsidRDefault="00A74A1A">
                        <w:pPr>
                          <w:pStyle w:val="20"/>
                          <w:shd w:val="clear" w:color="auto" w:fill="auto"/>
                          <w:spacing w:after="0" w:line="96" w:lineRule="exact"/>
                          <w:ind w:firstLine="0"/>
                        </w:pPr>
                        <w:r>
                          <w:rPr>
                            <w:rStyle w:val="28pt"/>
                          </w:rPr>
                          <w:t>X</w:t>
                        </w:r>
                      </w:p>
                      <w:p w:rsidR="00EF7956" w:rsidRDefault="00A74A1A">
                        <w:pPr>
                          <w:pStyle w:val="20"/>
                          <w:shd w:val="clear" w:color="auto" w:fill="auto"/>
                          <w:spacing w:after="0" w:line="96" w:lineRule="exact"/>
                          <w:ind w:firstLine="0"/>
                        </w:pPr>
                        <w:r>
                          <w:rPr>
                            <w:rStyle w:val="27pt0pt120"/>
                          </w:rPr>
                          <w:t>ф</w:t>
                        </w:r>
                      </w:p>
                      <w:p w:rsidR="00EF7956" w:rsidRDefault="00A74A1A">
                        <w:pPr>
                          <w:pStyle w:val="20"/>
                          <w:shd w:val="clear" w:color="auto" w:fill="auto"/>
                          <w:spacing w:after="0" w:line="91" w:lineRule="exact"/>
                          <w:ind w:firstLine="0"/>
                        </w:pPr>
                        <w:r>
                          <w:rPr>
                            <w:rStyle w:val="28pt"/>
                          </w:rPr>
                          <w:t>*</w:t>
                        </w:r>
                      </w:p>
                      <w:p w:rsidR="00EF7956" w:rsidRDefault="00A74A1A">
                        <w:pPr>
                          <w:pStyle w:val="20"/>
                          <w:shd w:val="clear" w:color="auto" w:fill="auto"/>
                          <w:spacing w:after="0" w:line="91" w:lineRule="exact"/>
                          <w:ind w:firstLine="0"/>
                        </w:pPr>
                        <w:r>
                          <w:rPr>
                            <w:rStyle w:val="27pt0pt120"/>
                          </w:rPr>
                          <w:t>о;</w:t>
                        </w:r>
                      </w:p>
                      <w:p w:rsidR="00EF7956" w:rsidRDefault="00A74A1A">
                        <w:pPr>
                          <w:pStyle w:val="20"/>
                          <w:shd w:val="clear" w:color="auto" w:fill="auto"/>
                          <w:spacing w:after="0" w:line="91" w:lineRule="exact"/>
                          <w:ind w:firstLine="0"/>
                        </w:pPr>
                        <w:r>
                          <w:rPr>
                            <w:rStyle w:val="28pt"/>
                          </w:rPr>
                          <w:t>н</w:t>
                        </w:r>
                      </w:p>
                      <w:p w:rsidR="00EF7956" w:rsidRDefault="00A74A1A">
                        <w:pPr>
                          <w:pStyle w:val="20"/>
                          <w:shd w:val="clear" w:color="auto" w:fill="auto"/>
                          <w:spacing w:after="0" w:line="91" w:lineRule="exact"/>
                          <w:ind w:firstLine="0"/>
                        </w:pPr>
                        <w:r>
                          <w:rPr>
                            <w:rStyle w:val="2FranklinGothicHeavy"/>
                          </w:rPr>
                          <w:t>то</w:t>
                        </w:r>
                      </w:p>
                      <w:p w:rsidR="00EF7956" w:rsidRDefault="00A74A1A">
                        <w:pPr>
                          <w:pStyle w:val="20"/>
                          <w:shd w:val="clear" w:color="auto" w:fill="auto"/>
                          <w:spacing w:after="0" w:line="91" w:lineRule="exact"/>
                          <w:ind w:firstLine="0"/>
                        </w:pPr>
                        <w:r>
                          <w:rPr>
                            <w:rStyle w:val="28pt"/>
                          </w:rPr>
                          <w:t>X</w:t>
                        </w:r>
                      </w:p>
                      <w:p w:rsidR="00EF7956" w:rsidRDefault="00A74A1A">
                        <w:pPr>
                          <w:pStyle w:val="20"/>
                          <w:shd w:val="clear" w:color="auto" w:fill="auto"/>
                          <w:spacing w:after="0" w:line="106" w:lineRule="exact"/>
                          <w:ind w:firstLine="0"/>
                        </w:pPr>
                        <w:r>
                          <w:rPr>
                            <w:rStyle w:val="2FranklinGothicHeavy"/>
                          </w:rPr>
                          <w:t>то</w:t>
                        </w:r>
                      </w:p>
                      <w:p w:rsidR="00EF7956" w:rsidRDefault="00A74A1A">
                        <w:pPr>
                          <w:pStyle w:val="20"/>
                          <w:shd w:val="clear" w:color="auto" w:fill="auto"/>
                          <w:spacing w:after="0" w:line="106" w:lineRule="exact"/>
                          <w:ind w:firstLine="0"/>
                        </w:pPr>
                        <w:r>
                          <w:rPr>
                            <w:rStyle w:val="28pt"/>
                          </w:rPr>
                          <w:t>с;</w:t>
                        </w:r>
                      </w:p>
                      <w:p w:rsidR="00EF7956" w:rsidRDefault="00A74A1A">
                        <w:pPr>
                          <w:pStyle w:val="20"/>
                          <w:shd w:val="clear" w:color="auto" w:fill="auto"/>
                          <w:spacing w:after="0" w:line="106" w:lineRule="exact"/>
                          <w:ind w:firstLine="0"/>
                        </w:pPr>
                        <w:r>
                          <w:rPr>
                            <w:rStyle w:val="28pt"/>
                          </w:rPr>
                          <w:t>X</w:t>
                        </w:r>
                      </w:p>
                      <w:p w:rsidR="00EF7956" w:rsidRDefault="00A74A1A">
                        <w:pPr>
                          <w:pStyle w:val="20"/>
                          <w:shd w:val="clear" w:color="auto" w:fill="auto"/>
                          <w:spacing w:after="0" w:line="160" w:lineRule="exact"/>
                          <w:ind w:firstLine="0"/>
                        </w:pPr>
                        <w:r>
                          <w:rPr>
                            <w:rStyle w:val="28pt"/>
                          </w:rPr>
                          <w:t>3</w:t>
                        </w:r>
                      </w:p>
                    </w:tc>
                    <w:tc>
                      <w:tcPr>
                        <w:tcW w:w="326" w:type="dxa"/>
                        <w:tcBorders>
                          <w:top w:val="single" w:sz="4" w:space="0" w:color="auto"/>
                          <w:left w:val="single" w:sz="4" w:space="0" w:color="auto"/>
                          <w:bottom w:val="single" w:sz="4" w:space="0" w:color="auto"/>
                        </w:tcBorders>
                        <w:shd w:val="clear" w:color="auto" w:fill="FFFFFF"/>
                      </w:tcPr>
                      <w:p w:rsidR="00EF7956" w:rsidRDefault="00A74A1A">
                        <w:pPr>
                          <w:pStyle w:val="20"/>
                          <w:shd w:val="clear" w:color="auto" w:fill="auto"/>
                          <w:spacing w:after="60" w:line="160" w:lineRule="exact"/>
                          <w:ind w:firstLine="0"/>
                        </w:pPr>
                        <w:r>
                          <w:rPr>
                            <w:rStyle w:val="28pt"/>
                          </w:rPr>
                          <w:t>Н</w:t>
                        </w:r>
                      </w:p>
                      <w:p w:rsidR="00EF7956" w:rsidRDefault="00A74A1A">
                        <w:pPr>
                          <w:pStyle w:val="20"/>
                          <w:shd w:val="clear" w:color="auto" w:fill="auto"/>
                          <w:spacing w:before="60" w:after="0" w:line="96" w:lineRule="exact"/>
                          <w:ind w:firstLine="0"/>
                        </w:pPr>
                        <w:r>
                          <w:rPr>
                            <w:rStyle w:val="27pt0pt120"/>
                          </w:rPr>
                          <w:t>со</w:t>
                        </w:r>
                      </w:p>
                      <w:p w:rsidR="00EF7956" w:rsidRDefault="00A74A1A">
                        <w:pPr>
                          <w:pStyle w:val="20"/>
                          <w:shd w:val="clear" w:color="auto" w:fill="auto"/>
                          <w:spacing w:after="0" w:line="96" w:lineRule="exact"/>
                          <w:ind w:firstLine="0"/>
                        </w:pPr>
                        <w:r>
                          <w:rPr>
                            <w:rStyle w:val="27pt0pt120"/>
                          </w:rPr>
                          <w:t>о</w:t>
                        </w:r>
                      </w:p>
                      <w:p w:rsidR="00EF7956" w:rsidRDefault="00A74A1A">
                        <w:pPr>
                          <w:pStyle w:val="20"/>
                          <w:shd w:val="clear" w:color="auto" w:fill="auto"/>
                          <w:spacing w:after="0" w:line="96" w:lineRule="exact"/>
                          <w:ind w:firstLine="0"/>
                        </w:pPr>
                        <w:r>
                          <w:rPr>
                            <w:rStyle w:val="27pt0pt120"/>
                          </w:rPr>
                          <w:t>о</w:t>
                        </w:r>
                      </w:p>
                      <w:p w:rsidR="00EF7956" w:rsidRDefault="00A74A1A">
                        <w:pPr>
                          <w:pStyle w:val="20"/>
                          <w:shd w:val="clear" w:color="auto" w:fill="auto"/>
                          <w:spacing w:after="0" w:line="96" w:lineRule="exact"/>
                          <w:ind w:firstLine="0"/>
                        </w:pPr>
                        <w:r>
                          <w:rPr>
                            <w:rStyle w:val="2FranklinGothicHeavy"/>
                          </w:rPr>
                          <w:t>то</w:t>
                        </w:r>
                      </w:p>
                      <w:p w:rsidR="00EF7956" w:rsidRDefault="00A74A1A">
                        <w:pPr>
                          <w:pStyle w:val="20"/>
                          <w:shd w:val="clear" w:color="auto" w:fill="auto"/>
                          <w:spacing w:after="0" w:line="160" w:lineRule="exact"/>
                          <w:ind w:firstLine="0"/>
                        </w:pPr>
                        <w:r>
                          <w:rPr>
                            <w:rStyle w:val="28pt"/>
                          </w:rPr>
                          <w:t>&gt;</w:t>
                        </w:r>
                      </w:p>
                    </w:tc>
                    <w:tc>
                      <w:tcPr>
                        <w:tcW w:w="734" w:type="dxa"/>
                        <w:tcBorders>
                          <w:top w:val="single" w:sz="4" w:space="0" w:color="auto"/>
                          <w:left w:val="single" w:sz="4" w:space="0" w:color="auto"/>
                          <w:bottom w:val="single" w:sz="4" w:space="0" w:color="auto"/>
                          <w:right w:val="single" w:sz="4" w:space="0" w:color="auto"/>
                        </w:tcBorders>
                        <w:shd w:val="clear" w:color="auto" w:fill="FFFFFF"/>
                        <w:textDirection w:val="btLr"/>
                      </w:tcPr>
                      <w:p w:rsidR="00EF7956" w:rsidRDefault="00A74A1A">
                        <w:pPr>
                          <w:pStyle w:val="20"/>
                          <w:shd w:val="clear" w:color="auto" w:fill="auto"/>
                          <w:spacing w:after="0" w:line="307" w:lineRule="exact"/>
                          <w:ind w:firstLine="0"/>
                          <w:jc w:val="both"/>
                        </w:pPr>
                        <w:r>
                          <w:rPr>
                            <w:rStyle w:val="28pt"/>
                            <w:lang w:val="uk-UA" w:eastAsia="uk-UA" w:bidi="uk-UA"/>
                          </w:rPr>
                          <w:t xml:space="preserve">і іроизводительность </w:t>
                        </w:r>
                        <w:r>
                          <w:rPr>
                            <w:rStyle w:val="28pt"/>
                          </w:rPr>
                          <w:t>на бе</w:t>
                        </w:r>
                        <w:r>
                          <w:rPr>
                            <w:rStyle w:val="28pt"/>
                          </w:rPr>
                          <w:softHyphen/>
                          <w:t>лом мраморе, м</w:t>
                        </w:r>
                        <w:r>
                          <w:rPr>
                            <w:rStyle w:val="28pt"/>
                            <w:vertAlign w:val="superscript"/>
                          </w:rPr>
                          <w:t>2</w:t>
                        </w:r>
                        <w:r>
                          <w:rPr>
                            <w:rStyle w:val="28pt"/>
                          </w:rPr>
                          <w:t>/ч</w:t>
                        </w:r>
                      </w:p>
                    </w:tc>
                  </w:tr>
                </w:tbl>
                <w:p w:rsidR="00EF7956" w:rsidRDefault="00EF7956">
                  <w:pPr>
                    <w:rPr>
                      <w:sz w:val="2"/>
                      <w:szCs w:val="2"/>
                    </w:rPr>
                  </w:pPr>
                </w:p>
              </w:txbxContent>
            </v:textbox>
            <w10:wrap anchorx="margin"/>
          </v:shape>
        </w:pict>
      </w: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424" w:lineRule="exact"/>
        <w:rPr>
          <w:rFonts w:ascii="Times New Roman" w:hAnsi="Times New Roman" w:cs="Times New Roman"/>
        </w:rPr>
      </w:pPr>
    </w:p>
    <w:p w:rsidR="00EF7956" w:rsidRPr="00076374" w:rsidRDefault="00EF7956">
      <w:pPr>
        <w:rPr>
          <w:rFonts w:ascii="Times New Roman" w:hAnsi="Times New Roman" w:cs="Times New Roman"/>
          <w:sz w:val="2"/>
          <w:szCs w:val="2"/>
        </w:rPr>
        <w:sectPr w:rsidR="00EF7956" w:rsidRPr="00076374">
          <w:pgSz w:w="8400" w:h="11900"/>
          <w:pgMar w:top="865" w:right="1111" w:bottom="865" w:left="1538" w:header="0" w:footer="3" w:gutter="0"/>
          <w:cols w:space="720"/>
          <w:noEndnote/>
          <w:docGrid w:linePitch="360"/>
        </w:sectPr>
      </w:pPr>
    </w:p>
    <w:p w:rsidR="00EF7956" w:rsidRPr="00076374" w:rsidRDefault="00EF7956">
      <w:pPr>
        <w:spacing w:before="12" w:after="12" w:line="240" w:lineRule="exact"/>
        <w:rPr>
          <w:rFonts w:ascii="Times New Roman" w:hAnsi="Times New Roman" w:cs="Times New Roman"/>
          <w:sz w:val="19"/>
          <w:szCs w:val="19"/>
        </w:rPr>
      </w:pPr>
    </w:p>
    <w:p w:rsidR="00EF7956" w:rsidRPr="00076374" w:rsidRDefault="00EF7956">
      <w:pPr>
        <w:rPr>
          <w:rFonts w:ascii="Times New Roman" w:hAnsi="Times New Roman" w:cs="Times New Roman"/>
          <w:sz w:val="2"/>
          <w:szCs w:val="2"/>
        </w:rPr>
        <w:sectPr w:rsidR="00EF7956" w:rsidRPr="00076374">
          <w:pgSz w:w="8400" w:h="11900"/>
          <w:pgMar w:top="761" w:right="0" w:bottom="1169" w:left="0" w:header="0" w:footer="3" w:gutter="0"/>
          <w:cols w:space="720"/>
          <w:noEndnote/>
          <w:docGrid w:linePitch="360"/>
        </w:sectPr>
      </w:pP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lastRenderedPageBreak/>
        <w:t>Кроме того, в данной конструкций гибкого режущего инстру</w:t>
      </w:r>
      <w:r w:rsidRPr="00076374">
        <w:rPr>
          <w:rFonts w:ascii="Times New Roman" w:hAnsi="Times New Roman" w:cs="Times New Roman"/>
        </w:rPr>
        <w:softHyphen/>
        <w:t>мента наблюдаются большие продольные смещения алмазоре</w:t>
      </w:r>
      <w:r w:rsidRPr="00076374">
        <w:rPr>
          <w:rFonts w:ascii="Times New Roman" w:hAnsi="Times New Roman" w:cs="Times New Roman"/>
        </w:rPr>
        <w:softHyphen/>
        <w:t>жущих втулок, находящихся непосредственно за обжимной втулкой (по ходу движения инструмента), т.к. эти смещения представляют собой сумму упругого сжатия всех пружин, расположенных между двумя соседними обжимными втулками. Эти смещения вызывают дополнительную динамическую нагрузку на алмазорежущие втулки в моменты их входа и выхода из пропила, что приводит к хрупкому разрушению алмазорежущего слоя на втулке. Продольные смеще</w:t>
      </w:r>
      <w:r w:rsidRPr="00076374">
        <w:rPr>
          <w:rFonts w:ascii="Times New Roman" w:hAnsi="Times New Roman" w:cs="Times New Roman"/>
        </w:rPr>
        <w:softHyphen/>
        <w:t>ния режущих втулок вызывают интенсивный износ наружных про</w:t>
      </w:r>
      <w:r w:rsidRPr="00076374">
        <w:rPr>
          <w:rFonts w:ascii="Times New Roman" w:hAnsi="Times New Roman" w:cs="Times New Roman"/>
        </w:rPr>
        <w:softHyphen/>
        <w:t>волок каната, тем самым способствуя его преждевременному ус</w:t>
      </w:r>
      <w:r w:rsidRPr="00076374">
        <w:rPr>
          <w:rFonts w:ascii="Times New Roman" w:hAnsi="Times New Roman" w:cs="Times New Roman"/>
        </w:rPr>
        <w:softHyphen/>
        <w:t>талостному разрушению. Установка обжимных втулок после каж</w:t>
      </w:r>
      <w:r w:rsidRPr="00076374">
        <w:rPr>
          <w:rFonts w:ascii="Times New Roman" w:hAnsi="Times New Roman" w:cs="Times New Roman"/>
        </w:rPr>
        <w:softHyphen/>
        <w:t>дой алмазорежущей втулки также неэффективна из-за повышения металлоемкости конструкции.</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Известна и также широко применяется конструкция гибкого режущего инструмента, предназначенная для распиловки мрамо</w:t>
      </w:r>
      <w:r w:rsidRPr="00076374">
        <w:rPr>
          <w:rFonts w:ascii="Times New Roman" w:hAnsi="Times New Roman" w:cs="Times New Roman"/>
        </w:rPr>
        <w:softHyphen/>
        <w:t>ра, гранита, состоящая из каната, на котором на одинаковом рас</w:t>
      </w:r>
      <w:r w:rsidRPr="00076374">
        <w:rPr>
          <w:rFonts w:ascii="Times New Roman" w:hAnsi="Times New Roman" w:cs="Times New Roman"/>
        </w:rPr>
        <w:softHyphen/>
        <w:t>стоянии друг от друга расположены втулки с алмазоносным слоем. Втулки соединены с канатом кольцевым слоем из термопластично</w:t>
      </w:r>
      <w:r w:rsidRPr="00076374">
        <w:rPr>
          <w:rFonts w:ascii="Times New Roman" w:hAnsi="Times New Roman" w:cs="Times New Roman"/>
        </w:rPr>
        <w:softHyphen/>
        <w:t>го материала (предпочтительно полиуретаном). Соединяющий слой между втулками и канатом образуется методом формирова</w:t>
      </w:r>
      <w:r w:rsidRPr="00076374">
        <w:rPr>
          <w:rFonts w:ascii="Times New Roman" w:hAnsi="Times New Roman" w:cs="Times New Roman"/>
        </w:rPr>
        <w:softHyphen/>
        <w:t>ния или прессования (см. рис.1.6, б). Однако технология изготов</w:t>
      </w:r>
      <w:r w:rsidRPr="00076374">
        <w:rPr>
          <w:rFonts w:ascii="Times New Roman" w:hAnsi="Times New Roman" w:cs="Times New Roman"/>
        </w:rPr>
        <w:softHyphen/>
        <w:t>ления таких канатно-алмазных режущих инструментов трудоемка и сложна. Кроме того, в процессе работы гибкого контура в резуль</w:t>
      </w:r>
      <w:r w:rsidRPr="00076374">
        <w:rPr>
          <w:rFonts w:ascii="Times New Roman" w:hAnsi="Times New Roman" w:cs="Times New Roman"/>
        </w:rPr>
        <w:softHyphen/>
        <w:t>тате больших осевых нагрузок и старения материала покрытия происходит его упруго-пластическое деформирование, в результа</w:t>
      </w:r>
      <w:r w:rsidRPr="00076374">
        <w:rPr>
          <w:rFonts w:ascii="Times New Roman" w:hAnsi="Times New Roman" w:cs="Times New Roman"/>
        </w:rPr>
        <w:softHyphen/>
        <w:t>те чего алмазорежущие втулки получают осевой люфт на канате, что приводит к нежелательным дополнительным динамическим нагрузкам, которые интенсивно разрушают алмазорежущий слой на втулках. К преимуществам рассматриваемой конструкции гибко</w:t>
      </w:r>
      <w:r w:rsidRPr="00076374">
        <w:rPr>
          <w:rFonts w:ascii="Times New Roman" w:hAnsi="Times New Roman" w:cs="Times New Roman"/>
        </w:rPr>
        <w:softHyphen/>
        <w:t>го режущего инструмента относится больший срок безаварийной работы несущего каната по сравнению с инструментом содержа</w:t>
      </w:r>
      <w:r w:rsidRPr="00076374">
        <w:rPr>
          <w:rFonts w:ascii="Times New Roman" w:hAnsi="Times New Roman" w:cs="Times New Roman"/>
        </w:rPr>
        <w:softHyphen/>
        <w:t>щим обжимные втулки и пружинные дистанционные элементы.</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Проведенный анализ показывает, что в области конструиро</w:t>
      </w:r>
      <w:r w:rsidRPr="00076374">
        <w:rPr>
          <w:rFonts w:ascii="Times New Roman" w:hAnsi="Times New Roman" w:cs="Times New Roman"/>
        </w:rPr>
        <w:softHyphen/>
        <w:t>вания гибкого режущего инструмента для канатных пил проделана большая работа и вместе с тем вопрос создания и широкого про</w:t>
      </w:r>
      <w:r w:rsidRPr="00076374">
        <w:rPr>
          <w:rFonts w:ascii="Times New Roman" w:hAnsi="Times New Roman" w:cs="Times New Roman"/>
        </w:rPr>
        <w:softHyphen/>
        <w:t>мышленного применения рациональных конструкций остается ак</w:t>
      </w:r>
      <w:r w:rsidRPr="00076374">
        <w:rPr>
          <w:rFonts w:ascii="Times New Roman" w:hAnsi="Times New Roman" w:cs="Times New Roman"/>
        </w:rPr>
        <w:softHyphen/>
        <w:t>туальным.</w:t>
      </w:r>
    </w:p>
    <w:p w:rsidR="00EF7956" w:rsidRPr="00076374" w:rsidRDefault="00A74A1A">
      <w:pPr>
        <w:pStyle w:val="80"/>
        <w:keepNext/>
        <w:keepLines/>
        <w:numPr>
          <w:ilvl w:val="0"/>
          <w:numId w:val="3"/>
        </w:numPr>
        <w:shd w:val="clear" w:color="auto" w:fill="auto"/>
        <w:tabs>
          <w:tab w:val="left" w:pos="907"/>
        </w:tabs>
        <w:spacing w:before="0" w:after="180" w:line="226" w:lineRule="exact"/>
        <w:ind w:left="1040" w:right="500" w:hanging="580"/>
        <w:rPr>
          <w:rFonts w:ascii="Times New Roman" w:hAnsi="Times New Roman" w:cs="Times New Roman"/>
        </w:rPr>
      </w:pPr>
      <w:bookmarkStart w:id="4" w:name="bookmark3"/>
      <w:r w:rsidRPr="00076374">
        <w:rPr>
          <w:rFonts w:ascii="Times New Roman" w:hAnsi="Times New Roman" w:cs="Times New Roman"/>
        </w:rPr>
        <w:t>Эволюция внедрения камнерезного оборудования в России на примере Коелгинского карьера</w:t>
      </w:r>
      <w:bookmarkEnd w:id="4"/>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Развитие оборудования для добычи облицовочного камня средней прочности можно представить по отработке самого круп</w:t>
      </w:r>
      <w:r w:rsidRPr="00076374">
        <w:rPr>
          <w:rFonts w:ascii="Times New Roman" w:hAnsi="Times New Roman" w:cs="Times New Roman"/>
        </w:rPr>
        <w:softHyphen/>
        <w:t>ного (40 тыс. м</w:t>
      </w:r>
      <w:r w:rsidRPr="00076374">
        <w:rPr>
          <w:rFonts w:ascii="Times New Roman" w:hAnsi="Times New Roman" w:cs="Times New Roman"/>
          <w:vertAlign w:val="superscript"/>
        </w:rPr>
        <w:t>3</w:t>
      </w:r>
      <w:r w:rsidRPr="00076374">
        <w:rPr>
          <w:rFonts w:ascii="Times New Roman" w:hAnsi="Times New Roman" w:cs="Times New Roman"/>
        </w:rPr>
        <w:t>/год) мраморного карьера в России - Коелгинского месторождения.</w:t>
      </w:r>
    </w:p>
    <w:p w:rsidR="00EF7956" w:rsidRPr="00076374" w:rsidRDefault="00A74A1A">
      <w:pPr>
        <w:pStyle w:val="20"/>
        <w:shd w:val="clear" w:color="auto" w:fill="auto"/>
        <w:spacing w:after="0" w:line="221" w:lineRule="exact"/>
        <w:ind w:firstLine="620"/>
        <w:jc w:val="both"/>
        <w:rPr>
          <w:rFonts w:ascii="Times New Roman" w:hAnsi="Times New Roman" w:cs="Times New Roman"/>
        </w:rPr>
      </w:pPr>
      <w:r w:rsidRPr="00076374">
        <w:rPr>
          <w:rFonts w:ascii="Times New Roman" w:hAnsi="Times New Roman" w:cs="Times New Roman"/>
        </w:rPr>
        <w:t xml:space="preserve">В 1952 г. начались первые производственные испытания камнерезных машин с кольцевым баром, с внедрением которых </w:t>
      </w:r>
      <w:r w:rsidRPr="00076374">
        <w:rPr>
          <w:rFonts w:ascii="Times New Roman" w:hAnsi="Times New Roman" w:cs="Times New Roman"/>
        </w:rPr>
        <w:lastRenderedPageBreak/>
        <w:t>производство блоков удвоилось в течение трёх лет. Основным не</w:t>
      </w:r>
      <w:r w:rsidRPr="00076374">
        <w:rPr>
          <w:rFonts w:ascii="Times New Roman" w:hAnsi="Times New Roman" w:cs="Times New Roman"/>
        </w:rPr>
        <w:softHyphen/>
        <w:t>достатком дисковых камнерезных машин является небольшая вы</w:t>
      </w:r>
      <w:r w:rsidRPr="00076374">
        <w:rPr>
          <w:rFonts w:ascii="Times New Roman" w:hAnsi="Times New Roman" w:cs="Times New Roman"/>
        </w:rPr>
        <w:softHyphen/>
        <w:t xml:space="preserve">сота уступа </w:t>
      </w:r>
      <w:r w:rsidRPr="00076374">
        <w:rPr>
          <w:rFonts w:ascii="Times New Roman" w:hAnsi="Times New Roman" w:cs="Times New Roman"/>
          <w:lang w:val="en-US" w:eastAsia="en-US" w:bidi="en-US"/>
        </w:rPr>
        <w:t>h</w:t>
      </w:r>
      <w:r w:rsidRPr="00076374">
        <w:rPr>
          <w:rFonts w:ascii="Times New Roman" w:hAnsi="Times New Roman" w:cs="Times New Roman"/>
          <w:lang w:eastAsia="en-US" w:bidi="en-US"/>
        </w:rPr>
        <w:t xml:space="preserve"> </w:t>
      </w:r>
      <w:r w:rsidRPr="00076374">
        <w:rPr>
          <w:rFonts w:ascii="Times New Roman" w:hAnsi="Times New Roman" w:cs="Times New Roman"/>
        </w:rPr>
        <w:t>= 1 м. Так при сильно развитой крутопадающей тре</w:t>
      </w:r>
      <w:r w:rsidRPr="00076374">
        <w:rPr>
          <w:rFonts w:ascii="Times New Roman" w:hAnsi="Times New Roman" w:cs="Times New Roman"/>
        </w:rPr>
        <w:softHyphen/>
        <w:t xml:space="preserve">щиноватости под углом 60-80° отделенный от массива монолит сечением </w:t>
      </w:r>
      <w:r w:rsidRPr="00076374">
        <w:rPr>
          <w:rFonts w:ascii="Times New Roman" w:hAnsi="Times New Roman" w:cs="Times New Roman"/>
          <w:lang w:eastAsia="en-US" w:bidi="en-US"/>
        </w:rPr>
        <w:t>1</w:t>
      </w:r>
      <w:r w:rsidRPr="00076374">
        <w:rPr>
          <w:rFonts w:ascii="Times New Roman" w:hAnsi="Times New Roman" w:cs="Times New Roman"/>
          <w:lang w:val="en-US" w:eastAsia="en-US" w:bidi="en-US"/>
        </w:rPr>
        <w:t>x</w:t>
      </w:r>
      <w:r w:rsidRPr="00076374">
        <w:rPr>
          <w:rFonts w:ascii="Times New Roman" w:hAnsi="Times New Roman" w:cs="Times New Roman"/>
          <w:lang w:eastAsia="en-US" w:bidi="en-US"/>
        </w:rPr>
        <w:t xml:space="preserve">1 </w:t>
      </w:r>
      <w:r w:rsidRPr="00076374">
        <w:rPr>
          <w:rFonts w:ascii="Times New Roman" w:hAnsi="Times New Roman" w:cs="Times New Roman"/>
        </w:rPr>
        <w:t>м представлен в основном пластинами неправиль</w:t>
      </w:r>
      <w:r w:rsidRPr="00076374">
        <w:rPr>
          <w:rFonts w:ascii="Times New Roman" w:hAnsi="Times New Roman" w:cs="Times New Roman"/>
        </w:rPr>
        <w:softHyphen/>
        <w:t>ной геометрической формы, использовать которые в процессе пе</w:t>
      </w:r>
      <w:r w:rsidRPr="00076374">
        <w:rPr>
          <w:rFonts w:ascii="Times New Roman" w:hAnsi="Times New Roman" w:cs="Times New Roman"/>
        </w:rPr>
        <w:softHyphen/>
        <w:t>реработки на облицовочные изделия оказывается крайне затруд</w:t>
      </w:r>
      <w:r w:rsidRPr="00076374">
        <w:rPr>
          <w:rFonts w:ascii="Times New Roman" w:hAnsi="Times New Roman" w:cs="Times New Roman"/>
        </w:rPr>
        <w:softHyphen/>
        <w:t>нительно или вообще невозможно.</w:t>
      </w:r>
    </w:p>
    <w:p w:rsidR="00EF7956" w:rsidRPr="00076374" w:rsidRDefault="00A74A1A">
      <w:pPr>
        <w:pStyle w:val="20"/>
        <w:shd w:val="clear" w:color="auto" w:fill="auto"/>
        <w:spacing w:after="0" w:line="221" w:lineRule="exact"/>
        <w:ind w:firstLine="620"/>
        <w:jc w:val="both"/>
        <w:rPr>
          <w:rFonts w:ascii="Times New Roman" w:hAnsi="Times New Roman" w:cs="Times New Roman"/>
        </w:rPr>
      </w:pPr>
      <w:r w:rsidRPr="00076374">
        <w:rPr>
          <w:rFonts w:ascii="Times New Roman" w:hAnsi="Times New Roman" w:cs="Times New Roman"/>
        </w:rPr>
        <w:t>Для повышения коэффициента выхода блоков за счет уве</w:t>
      </w:r>
      <w:r w:rsidRPr="00076374">
        <w:rPr>
          <w:rFonts w:ascii="Times New Roman" w:hAnsi="Times New Roman" w:cs="Times New Roman"/>
        </w:rPr>
        <w:softHyphen/>
        <w:t xml:space="preserve">личения высоты уступа до </w:t>
      </w:r>
      <w:r w:rsidRPr="00076374">
        <w:rPr>
          <w:rFonts w:ascii="Times New Roman" w:hAnsi="Times New Roman" w:cs="Times New Roman"/>
          <w:lang w:val="en-US" w:eastAsia="en-US" w:bidi="en-US"/>
        </w:rPr>
        <w:t>h</w:t>
      </w:r>
      <w:r w:rsidRPr="00076374">
        <w:rPr>
          <w:rFonts w:ascii="Times New Roman" w:hAnsi="Times New Roman" w:cs="Times New Roman"/>
          <w:lang w:eastAsia="en-US" w:bidi="en-US"/>
        </w:rPr>
        <w:t xml:space="preserve"> </w:t>
      </w:r>
      <w:r w:rsidRPr="00076374">
        <w:rPr>
          <w:rFonts w:ascii="Times New Roman" w:hAnsi="Times New Roman" w:cs="Times New Roman"/>
        </w:rPr>
        <w:t xml:space="preserve">= 2 м с 1978 г. на Коелгинском карьере начали применяться камнерезные машины с цепным баром: </w:t>
      </w:r>
      <w:r w:rsidRPr="00076374">
        <w:rPr>
          <w:rFonts w:ascii="Times New Roman" w:hAnsi="Times New Roman" w:cs="Times New Roman"/>
          <w:lang w:val="en-US" w:eastAsia="en-US" w:bidi="en-US"/>
        </w:rPr>
        <w:t>ST</w:t>
      </w:r>
      <w:r w:rsidRPr="00076374">
        <w:rPr>
          <w:rFonts w:ascii="Times New Roman" w:hAnsi="Times New Roman" w:cs="Times New Roman"/>
          <w:lang w:eastAsia="en-US" w:bidi="en-US"/>
        </w:rPr>
        <w:t>- 30</w:t>
      </w:r>
      <w:r w:rsidRPr="00076374">
        <w:rPr>
          <w:rFonts w:ascii="Times New Roman" w:hAnsi="Times New Roman" w:cs="Times New Roman"/>
          <w:lang w:val="en-US" w:eastAsia="en-US" w:bidi="en-US"/>
        </w:rPr>
        <w:t>VH</w:t>
      </w:r>
      <w:r w:rsidRPr="00076374">
        <w:rPr>
          <w:rFonts w:ascii="Times New Roman" w:hAnsi="Times New Roman" w:cs="Times New Roman"/>
          <w:lang w:eastAsia="en-US" w:bidi="en-US"/>
        </w:rPr>
        <w:t xml:space="preserve"> </w:t>
      </w:r>
      <w:r w:rsidRPr="00076374">
        <w:rPr>
          <w:rFonts w:ascii="Times New Roman" w:hAnsi="Times New Roman" w:cs="Times New Roman"/>
        </w:rPr>
        <w:t xml:space="preserve">фирмы </w:t>
      </w:r>
      <w:r w:rsidRPr="00076374">
        <w:rPr>
          <w:rFonts w:ascii="Times New Roman" w:hAnsi="Times New Roman" w:cs="Times New Roman"/>
          <w:lang w:val="en-US" w:eastAsia="en-US" w:bidi="en-US"/>
        </w:rPr>
        <w:t>Korfman</w:t>
      </w:r>
      <w:r w:rsidRPr="00076374">
        <w:rPr>
          <w:rFonts w:ascii="Times New Roman" w:hAnsi="Times New Roman" w:cs="Times New Roman"/>
          <w:lang w:eastAsia="en-US" w:bidi="en-US"/>
        </w:rPr>
        <w:t xml:space="preserve"> </w:t>
      </w:r>
      <w:r w:rsidRPr="00076374">
        <w:rPr>
          <w:rFonts w:ascii="Times New Roman" w:hAnsi="Times New Roman" w:cs="Times New Roman"/>
        </w:rPr>
        <w:t>(Германия) и КМХ-2 (Болгария), техническая характеристика которых представлена в табл. 1.5 [19].</w:t>
      </w:r>
    </w:p>
    <w:p w:rsidR="00EF7956" w:rsidRPr="00076374" w:rsidRDefault="00A74A1A">
      <w:pPr>
        <w:pStyle w:val="20"/>
        <w:shd w:val="clear" w:color="auto" w:fill="auto"/>
        <w:spacing w:after="0" w:line="221" w:lineRule="exact"/>
        <w:ind w:firstLine="620"/>
        <w:jc w:val="both"/>
        <w:rPr>
          <w:rFonts w:ascii="Times New Roman" w:hAnsi="Times New Roman" w:cs="Times New Roman"/>
        </w:rPr>
      </w:pPr>
      <w:r w:rsidRPr="00076374">
        <w:rPr>
          <w:rFonts w:ascii="Times New Roman" w:hAnsi="Times New Roman" w:cs="Times New Roman"/>
        </w:rPr>
        <w:t>Это позволило увеличить объем блоков в 3 раза, появились блоки 1 группы, сократилась до минимума нестандартная группа не</w:t>
      </w:r>
      <w:r w:rsidRPr="00076374">
        <w:rPr>
          <w:rFonts w:ascii="Times New Roman" w:hAnsi="Times New Roman" w:cs="Times New Roman"/>
        </w:rPr>
        <w:softHyphen/>
        <w:t>правильной формы. Средний выход блоков составил 33,6%. Это в 1,8-2 раза ниже, чем на аналогичных карьерах Италии, на которых используется высокоуступная технология на базе канатных пил, что указывает на возможность увеличения коэффициента выхода блоков.</w:t>
      </w:r>
    </w:p>
    <w:p w:rsidR="00EF7956" w:rsidRPr="00076374" w:rsidRDefault="00A74A1A">
      <w:pPr>
        <w:pStyle w:val="20"/>
        <w:shd w:val="clear" w:color="auto" w:fill="auto"/>
        <w:spacing w:after="0" w:line="221" w:lineRule="exact"/>
        <w:ind w:firstLine="620"/>
        <w:jc w:val="both"/>
        <w:rPr>
          <w:rFonts w:ascii="Times New Roman" w:hAnsi="Times New Roman" w:cs="Times New Roman"/>
        </w:rPr>
      </w:pPr>
      <w:r w:rsidRPr="00076374">
        <w:rPr>
          <w:rFonts w:ascii="Times New Roman" w:hAnsi="Times New Roman" w:cs="Times New Roman"/>
        </w:rPr>
        <w:t>В 1996-1997 гг. была разработана программа проведения на Коелгинском карьере опытно-промышленных испытаний техноло</w:t>
      </w:r>
      <w:r w:rsidRPr="00076374">
        <w:rPr>
          <w:rFonts w:ascii="Times New Roman" w:hAnsi="Times New Roman" w:cs="Times New Roman"/>
        </w:rPr>
        <w:softHyphen/>
        <w:t xml:space="preserve">гических комплексов на базе алмазно-канатных пил итальянских фирм </w:t>
      </w:r>
      <w:r w:rsidRPr="00076374">
        <w:rPr>
          <w:rFonts w:ascii="Times New Roman" w:hAnsi="Times New Roman" w:cs="Times New Roman"/>
          <w:lang w:eastAsia="en-US" w:bidi="en-US"/>
        </w:rPr>
        <w:t>«</w:t>
      </w:r>
      <w:r w:rsidRPr="00076374">
        <w:rPr>
          <w:rFonts w:ascii="Times New Roman" w:hAnsi="Times New Roman" w:cs="Times New Roman"/>
          <w:lang w:val="en-US" w:eastAsia="en-US" w:bidi="en-US"/>
        </w:rPr>
        <w:t>Technogranite</w:t>
      </w:r>
      <w:r w:rsidRPr="00076374">
        <w:rPr>
          <w:rFonts w:ascii="Times New Roman" w:hAnsi="Times New Roman" w:cs="Times New Roman"/>
          <w:lang w:eastAsia="en-US" w:bidi="en-US"/>
        </w:rPr>
        <w:t xml:space="preserve">» </w:t>
      </w:r>
      <w:r w:rsidRPr="00076374">
        <w:rPr>
          <w:rFonts w:ascii="Times New Roman" w:hAnsi="Times New Roman" w:cs="Times New Roman"/>
        </w:rPr>
        <w:t xml:space="preserve">и </w:t>
      </w:r>
      <w:r w:rsidRPr="00076374">
        <w:rPr>
          <w:rFonts w:ascii="Times New Roman" w:hAnsi="Times New Roman" w:cs="Times New Roman"/>
          <w:lang w:eastAsia="en-US" w:bidi="en-US"/>
        </w:rPr>
        <w:t>«</w:t>
      </w:r>
      <w:r w:rsidRPr="00076374">
        <w:rPr>
          <w:rFonts w:ascii="Times New Roman" w:hAnsi="Times New Roman" w:cs="Times New Roman"/>
          <w:lang w:val="en-US" w:eastAsia="en-US" w:bidi="en-US"/>
        </w:rPr>
        <w:t>Pellegrini</w:t>
      </w:r>
      <w:r w:rsidRPr="00076374">
        <w:rPr>
          <w:rFonts w:ascii="Times New Roman" w:hAnsi="Times New Roman" w:cs="Times New Roman"/>
          <w:lang w:eastAsia="en-US" w:bidi="en-US"/>
        </w:rPr>
        <w:t xml:space="preserve">» </w:t>
      </w:r>
      <w:r w:rsidRPr="00076374">
        <w:rPr>
          <w:rFonts w:ascii="Times New Roman" w:hAnsi="Times New Roman" w:cs="Times New Roman"/>
        </w:rPr>
        <w:t>и баровых камнерезных машин отечественного производства.</w:t>
      </w:r>
    </w:p>
    <w:p w:rsidR="00EF7956" w:rsidRPr="00076374" w:rsidRDefault="00A74A1A">
      <w:pPr>
        <w:pStyle w:val="20"/>
        <w:shd w:val="clear" w:color="auto" w:fill="auto"/>
        <w:spacing w:after="0" w:line="221" w:lineRule="exact"/>
        <w:ind w:firstLine="620"/>
        <w:jc w:val="both"/>
        <w:rPr>
          <w:rFonts w:ascii="Times New Roman" w:hAnsi="Times New Roman" w:cs="Times New Roman"/>
        </w:rPr>
        <w:sectPr w:rsidR="00EF7956" w:rsidRPr="00076374">
          <w:type w:val="continuous"/>
          <w:pgSz w:w="8400" w:h="11900"/>
          <w:pgMar w:top="761" w:right="835" w:bottom="1169" w:left="1080" w:header="0" w:footer="3" w:gutter="0"/>
          <w:cols w:space="720"/>
          <w:noEndnote/>
          <w:docGrid w:linePitch="360"/>
        </w:sectPr>
      </w:pPr>
      <w:r w:rsidRPr="00076374">
        <w:rPr>
          <w:rFonts w:ascii="Times New Roman" w:hAnsi="Times New Roman" w:cs="Times New Roman"/>
        </w:rPr>
        <w:t>Проведенные в 1997 г. промышленные испытания дали по</w:t>
      </w:r>
      <w:r w:rsidRPr="00076374">
        <w:rPr>
          <w:rFonts w:ascii="Times New Roman" w:hAnsi="Times New Roman" w:cs="Times New Roman"/>
        </w:rPr>
        <w:softHyphen/>
        <w:t>ложительные результаты: более чем вдвое увеличился выход кон</w:t>
      </w:r>
      <w:r w:rsidRPr="00076374">
        <w:rPr>
          <w:rFonts w:ascii="Times New Roman" w:hAnsi="Times New Roman" w:cs="Times New Roman"/>
        </w:rPr>
        <w:softHyphen/>
        <w:t>диционных блоков на участке, который при баровой технологии считался бесперспективным. В настоящее время работа на карье</w:t>
      </w:r>
      <w:r w:rsidRPr="00076374">
        <w:rPr>
          <w:rFonts w:ascii="Times New Roman" w:hAnsi="Times New Roman" w:cs="Times New Roman"/>
        </w:rPr>
        <w:softHyphen/>
        <w:t>ре ведется пятью технологическими звеньями. В комплектацию каждого звена входит следующее технологическое оборудование: канатно-алмазная пила, две баровые камнерезные машины, грузо- подъемный кран. Вспомогательное звено, оснащенное буровым станком для проходки вертикальных скважин, комплектом обору</w:t>
      </w:r>
      <w:r w:rsidRPr="00076374">
        <w:rPr>
          <w:rFonts w:ascii="Times New Roman" w:hAnsi="Times New Roman" w:cs="Times New Roman"/>
        </w:rPr>
        <w:softHyphen/>
        <w:t>дования для опрокидывания монолита, погрузчиком и бульдозе</w:t>
      </w:r>
      <w:r w:rsidRPr="00076374">
        <w:rPr>
          <w:rFonts w:ascii="Times New Roman" w:hAnsi="Times New Roman" w:cs="Times New Roman"/>
        </w:rPr>
        <w:softHyphen/>
        <w:t>ром, обслуживает все пять добычных участков карьера.</w:t>
      </w:r>
    </w:p>
    <w:p w:rsidR="00EF7956" w:rsidRPr="00076374" w:rsidRDefault="003D470E">
      <w:pPr>
        <w:spacing w:line="360" w:lineRule="exact"/>
        <w:rPr>
          <w:rFonts w:ascii="Times New Roman" w:hAnsi="Times New Roman" w:cs="Times New Roman"/>
        </w:rPr>
      </w:pPr>
      <w:r>
        <w:rPr>
          <w:rFonts w:ascii="Times New Roman" w:hAnsi="Times New Roman" w:cs="Times New Roman"/>
        </w:rPr>
        <w:lastRenderedPageBreak/>
        <w:pict>
          <v:shape id="_x0000_s1242" type="#_x0000_t202" style="position:absolute;margin-left:.05pt;margin-top:0;width:15.85pt;height:43.3pt;z-index:251569664;mso-wrap-distance-left:5pt;mso-wrap-distance-right:5pt;mso-position-horizontal-relative:margin" filled="f" stroked="f">
            <v:textbox style="mso-fit-shape-to-text:t" inset="0,0,0,0">
              <w:txbxContent>
                <w:p w:rsidR="00EF7956" w:rsidRDefault="00A74A1A">
                  <w:pPr>
                    <w:pStyle w:val="20"/>
                    <w:shd w:val="clear" w:color="auto" w:fill="auto"/>
                    <w:spacing w:after="0" w:line="106" w:lineRule="exact"/>
                    <w:ind w:firstLine="0"/>
                  </w:pPr>
                  <w:r>
                    <w:rPr>
                      <w:rStyle w:val="2Exact"/>
                    </w:rPr>
                    <w:t>Ш</w:t>
                  </w:r>
                </w:p>
                <w:p w:rsidR="00EF7956" w:rsidRDefault="00A74A1A">
                  <w:pPr>
                    <w:pStyle w:val="20"/>
                    <w:shd w:val="clear" w:color="auto" w:fill="auto"/>
                    <w:spacing w:after="0" w:line="106" w:lineRule="exact"/>
                    <w:ind w:firstLine="0"/>
                  </w:pPr>
                  <w:r>
                    <w:rPr>
                      <w:rStyle w:val="2Exact"/>
                    </w:rPr>
                    <w:t>и</w:t>
                  </w:r>
                </w:p>
                <w:p w:rsidR="00EF7956" w:rsidRDefault="00A74A1A">
                  <w:pPr>
                    <w:pStyle w:val="9"/>
                    <w:shd w:val="clear" w:color="auto" w:fill="auto"/>
                    <w:ind w:firstLine="0"/>
                  </w:pPr>
                  <w:r>
                    <w:t>X</w:t>
                  </w:r>
                </w:p>
                <w:p w:rsidR="00EF7956" w:rsidRDefault="00A74A1A">
                  <w:pPr>
                    <w:pStyle w:val="20"/>
                    <w:shd w:val="clear" w:color="auto" w:fill="auto"/>
                    <w:spacing w:after="0" w:line="106" w:lineRule="exact"/>
                    <w:ind w:firstLine="0"/>
                  </w:pPr>
                  <w:r>
                    <w:rPr>
                      <w:rStyle w:val="2Exact"/>
                    </w:rPr>
                    <w:t>с;</w:t>
                  </w:r>
                </w:p>
                <w:p w:rsidR="00EF7956" w:rsidRDefault="00A74A1A">
                  <w:pPr>
                    <w:pStyle w:val="20"/>
                    <w:shd w:val="clear" w:color="auto" w:fill="auto"/>
                    <w:spacing w:after="0" w:line="200" w:lineRule="exact"/>
                    <w:ind w:firstLine="0"/>
                  </w:pPr>
                  <w:r>
                    <w:rPr>
                      <w:rStyle w:val="2Exact"/>
                    </w:rPr>
                    <w:t>ю</w:t>
                  </w:r>
                </w:p>
                <w:p w:rsidR="00EF7956" w:rsidRDefault="00A74A1A">
                  <w:pPr>
                    <w:pStyle w:val="10"/>
                    <w:shd w:val="clear" w:color="auto" w:fill="auto"/>
                    <w:spacing w:line="200" w:lineRule="exact"/>
                  </w:pPr>
                  <w:r>
                    <w:t>го</w:t>
                  </w:r>
                </w:p>
                <w:p w:rsidR="00EF7956" w:rsidRDefault="00A74A1A">
                  <w:pPr>
                    <w:pStyle w:val="20"/>
                    <w:shd w:val="clear" w:color="auto" w:fill="auto"/>
                    <w:spacing w:after="0" w:line="200" w:lineRule="exact"/>
                    <w:ind w:firstLine="0"/>
                  </w:pPr>
                  <w:r>
                    <w:rPr>
                      <w:rStyle w:val="2Exact"/>
                    </w:rPr>
                    <w:t>I-</w:t>
                  </w:r>
                </w:p>
              </w:txbxContent>
            </v:textbox>
            <w10:wrap anchorx="margin"/>
          </v:shape>
        </w:pict>
      </w:r>
      <w:r>
        <w:rPr>
          <w:rFonts w:ascii="Times New Roman" w:hAnsi="Times New Roman" w:cs="Times New Roman"/>
        </w:rPr>
        <w:pict>
          <v:shape id="_x0000_s1241" type="#_x0000_t202" style="position:absolute;margin-left:53.75pt;margin-top:17.2pt;width:20.65pt;height:29.5pt;z-index:251570688;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 xml:space="preserve">&lt; </w:t>
                  </w:r>
                  <w:r>
                    <w:rPr>
                      <w:rStyle w:val="2Exact"/>
                      <w:lang w:val="uk-UA" w:eastAsia="uk-UA" w:bidi="uk-UA"/>
                    </w:rPr>
                    <w:t>і</w:t>
                  </w:r>
                </w:p>
                <w:p w:rsidR="00EF7956" w:rsidRDefault="00A74A1A">
                  <w:pPr>
                    <w:pStyle w:val="20"/>
                    <w:shd w:val="clear" w:color="auto" w:fill="auto"/>
                    <w:spacing w:after="0" w:line="200" w:lineRule="exact"/>
                    <w:ind w:firstLine="0"/>
                  </w:pPr>
                  <w:r>
                    <w:rPr>
                      <w:rStyle w:val="2Exact"/>
                    </w:rPr>
                    <w:t>к *</w:t>
                  </w:r>
                </w:p>
                <w:p w:rsidR="00EF7956" w:rsidRDefault="00A74A1A">
                  <w:pPr>
                    <w:pStyle w:val="20"/>
                    <w:shd w:val="clear" w:color="auto" w:fill="auto"/>
                    <w:spacing w:after="0" w:line="110" w:lineRule="exact"/>
                    <w:ind w:firstLine="0"/>
                  </w:pPr>
                  <w:r>
                    <w:rPr>
                      <w:rStyle w:val="2Exact"/>
                    </w:rPr>
                    <w:t xml:space="preserve">о </w:t>
                  </w:r>
                  <w:r>
                    <w:rPr>
                      <w:rStyle w:val="2Exact"/>
                      <w:lang w:val="uk-UA" w:eastAsia="uk-UA" w:bidi="uk-UA"/>
                    </w:rPr>
                    <w:t xml:space="preserve">і </w:t>
                  </w:r>
                  <w:r>
                    <w:rPr>
                      <w:rStyle w:val="2Exact"/>
                    </w:rPr>
                    <w:t>I</w:t>
                  </w:r>
                  <w:r>
                    <w:rPr>
                      <w:rStyle w:val="2Exact"/>
                      <w:vertAlign w:val="superscript"/>
                    </w:rPr>
                    <w:t>4</w:t>
                  </w:r>
                  <w:r>
                    <w:rPr>
                      <w:rStyle w:val="2Exact"/>
                    </w:rPr>
                    <w:t>- го • в</w:t>
                  </w:r>
                </w:p>
              </w:txbxContent>
            </v:textbox>
            <w10:wrap anchorx="margin"/>
          </v:shape>
        </w:pict>
      </w:r>
      <w:r>
        <w:rPr>
          <w:rFonts w:ascii="Times New Roman" w:hAnsi="Times New Roman" w:cs="Times New Roman"/>
        </w:rPr>
        <w:pict>
          <v:shape id="_x0000_s1240" type="#_x0000_t202" style="position:absolute;margin-left:90.7pt;margin-top:15.3pt;width:12.95pt;height:23.8pt;z-index:251572736;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о</w:t>
                  </w:r>
                </w:p>
                <w:p w:rsidR="00EF7956" w:rsidRDefault="00A74A1A">
                  <w:pPr>
                    <w:pStyle w:val="9"/>
                    <w:shd w:val="clear" w:color="auto" w:fill="auto"/>
                    <w:spacing w:after="18" w:line="140" w:lineRule="exact"/>
                    <w:ind w:firstLine="0"/>
                  </w:pPr>
                  <w:r>
                    <w:t>о</w:t>
                  </w:r>
                </w:p>
                <w:p w:rsidR="00EF7956" w:rsidRDefault="00A74A1A">
                  <w:pPr>
                    <w:pStyle w:val="11"/>
                    <w:shd w:val="clear" w:color="auto" w:fill="auto"/>
                    <w:spacing w:before="0" w:line="120" w:lineRule="exact"/>
                  </w:pPr>
                  <w:r>
                    <w:t>СО</w:t>
                  </w:r>
                </w:p>
              </w:txbxContent>
            </v:textbox>
            <w10:wrap anchorx="margin"/>
          </v:shape>
        </w:pict>
      </w:r>
      <w:r>
        <w:rPr>
          <w:rFonts w:ascii="Times New Roman" w:hAnsi="Times New Roman" w:cs="Times New Roman"/>
        </w:rPr>
        <w:pict>
          <v:shape id="_x0000_s1239" type="#_x0000_t202" style="position:absolute;margin-left:112.3pt;margin-top:21.6pt;width:12.5pt;height:12.65pt;z-index:251574784;mso-wrap-distance-left:5pt;mso-wrap-distance-right:5pt;mso-position-horizontal-relative:margin" filled="f" stroked="f">
            <v:textbox style="mso-fit-shape-to-text:t" inset="0,0,0,0">
              <w:txbxContent>
                <w:p w:rsidR="00EF7956" w:rsidRDefault="00A74A1A">
                  <w:pPr>
                    <w:pStyle w:val="12"/>
                    <w:shd w:val="clear" w:color="auto" w:fill="auto"/>
                    <w:spacing w:line="90" w:lineRule="exact"/>
                  </w:pPr>
                  <w:r>
                    <w:t>00</w:t>
                  </w:r>
                </w:p>
                <w:p w:rsidR="00EF7956" w:rsidRDefault="00A74A1A">
                  <w:pPr>
                    <w:pStyle w:val="13"/>
                    <w:shd w:val="clear" w:color="auto" w:fill="auto"/>
                    <w:spacing w:line="160" w:lineRule="exact"/>
                  </w:pPr>
                  <w:r>
                    <w:t>со</w:t>
                  </w:r>
                </w:p>
              </w:txbxContent>
            </v:textbox>
            <w10:wrap anchorx="margin"/>
          </v:shape>
        </w:pict>
      </w:r>
      <w:r>
        <w:rPr>
          <w:rFonts w:ascii="Times New Roman" w:hAnsi="Times New Roman" w:cs="Times New Roman"/>
        </w:rPr>
        <w:pict>
          <v:shape id="_x0000_s1238" type="#_x0000_t202" style="position:absolute;margin-left:133.45pt;margin-top:14.8pt;width:12.95pt;height:24.05pt;z-index:251575808;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о</w:t>
                  </w:r>
                </w:p>
                <w:p w:rsidR="00EF7956" w:rsidRDefault="00A74A1A">
                  <w:pPr>
                    <w:pStyle w:val="9"/>
                    <w:shd w:val="clear" w:color="auto" w:fill="auto"/>
                    <w:spacing w:line="140" w:lineRule="exact"/>
                    <w:ind w:firstLine="0"/>
                    <w:jc w:val="center"/>
                  </w:pPr>
                  <w:r>
                    <w:t>I</w:t>
                  </w:r>
                </w:p>
                <w:p w:rsidR="00EF7956" w:rsidRDefault="00A74A1A">
                  <w:pPr>
                    <w:pStyle w:val="9"/>
                    <w:shd w:val="clear" w:color="auto" w:fill="auto"/>
                    <w:spacing w:line="140" w:lineRule="exact"/>
                    <w:ind w:firstLine="0"/>
                  </w:pPr>
                  <w:r>
                    <w:t>о</w:t>
                  </w:r>
                </w:p>
              </w:txbxContent>
            </v:textbox>
            <w10:wrap anchorx="margin"/>
          </v:shape>
        </w:pict>
      </w:r>
      <w:r>
        <w:rPr>
          <w:rFonts w:ascii="Times New Roman" w:hAnsi="Times New Roman" w:cs="Times New Roman"/>
        </w:rPr>
        <w:pict>
          <v:shape id="_x0000_s1237" type="#_x0000_t202" style="position:absolute;margin-left:233.3pt;margin-top:15pt;width:14.9pt;height:17.8pt;z-index:251577856;mso-wrap-distance-left:5pt;mso-wrap-distance-right:5pt;mso-position-horizontal-relative:margin" filled="f" stroked="f">
            <v:textbox style="mso-fit-shape-to-text:t" inset="0,0,0,0">
              <w:txbxContent>
                <w:p w:rsidR="00EF7956" w:rsidRDefault="00A74A1A">
                  <w:pPr>
                    <w:pStyle w:val="13"/>
                    <w:shd w:val="clear" w:color="auto" w:fill="auto"/>
                    <w:spacing w:line="160" w:lineRule="exact"/>
                  </w:pPr>
                  <w:r>
                    <w:t>со</w:t>
                  </w:r>
                </w:p>
                <w:p w:rsidR="00EF7956" w:rsidRDefault="00A74A1A">
                  <w:pPr>
                    <w:pStyle w:val="13"/>
                    <w:shd w:val="clear" w:color="auto" w:fill="auto"/>
                    <w:spacing w:line="160" w:lineRule="exact"/>
                  </w:pPr>
                  <w:r>
                    <w:t>со"</w:t>
                  </w:r>
                </w:p>
              </w:txbxContent>
            </v:textbox>
            <w10:wrap anchorx="margin"/>
          </v:shape>
        </w:pict>
      </w:r>
      <w:r>
        <w:rPr>
          <w:rFonts w:ascii="Times New Roman" w:hAnsi="Times New Roman" w:cs="Times New Roman"/>
        </w:rPr>
        <w:pict>
          <v:shape id="_x0000_s1236" type="#_x0000_t202" style="position:absolute;margin-left:55.2pt;margin-top:57.1pt;width:28.3pt;height:36.65pt;z-index:251578880;mso-wrap-distance-left:5pt;mso-wrap-distance-right:5pt;mso-position-horizontal-relative:margin" filled="f" stroked="f">
            <v:textbox style="mso-fit-shape-to-text:t" inset="0,0,0,0">
              <w:txbxContent>
                <w:p w:rsidR="00EF7956" w:rsidRDefault="00A74A1A">
                  <w:pPr>
                    <w:pStyle w:val="20"/>
                    <w:numPr>
                      <w:ilvl w:val="0"/>
                      <w:numId w:val="4"/>
                    </w:numPr>
                    <w:shd w:val="clear" w:color="auto" w:fill="auto"/>
                    <w:tabs>
                      <w:tab w:val="left" w:pos="211"/>
                    </w:tabs>
                    <w:spacing w:after="0" w:line="200" w:lineRule="exact"/>
                    <w:ind w:firstLine="0"/>
                    <w:jc w:val="both"/>
                  </w:pPr>
                  <w:r>
                    <w:rPr>
                      <w:rStyle w:val="2Exact"/>
                    </w:rPr>
                    <w:t xml:space="preserve">й </w:t>
                  </w:r>
                  <w:r>
                    <w:rPr>
                      <w:rStyle w:val="2Exact"/>
                      <w:lang w:val="uk-UA" w:eastAsia="uk-UA" w:bidi="uk-UA"/>
                    </w:rPr>
                    <w:t>і</w:t>
                  </w:r>
                </w:p>
                <w:p w:rsidR="00EF7956" w:rsidRDefault="00A74A1A">
                  <w:pPr>
                    <w:pStyle w:val="20"/>
                    <w:numPr>
                      <w:ilvl w:val="0"/>
                      <w:numId w:val="4"/>
                    </w:numPr>
                    <w:shd w:val="clear" w:color="auto" w:fill="auto"/>
                    <w:tabs>
                      <w:tab w:val="left" w:pos="221"/>
                    </w:tabs>
                    <w:spacing w:after="0" w:line="200" w:lineRule="exact"/>
                    <w:ind w:firstLine="0"/>
                    <w:jc w:val="both"/>
                  </w:pPr>
                  <w:r>
                    <w:rPr>
                      <w:rStyle w:val="2Exact"/>
                    </w:rPr>
                    <w:t>5 х</w:t>
                  </w:r>
                </w:p>
                <w:p w:rsidR="00EF7956" w:rsidRDefault="00A74A1A">
                  <w:pPr>
                    <w:pStyle w:val="9"/>
                    <w:shd w:val="clear" w:color="auto" w:fill="auto"/>
                    <w:spacing w:line="140" w:lineRule="exact"/>
                    <w:ind w:firstLine="0"/>
                    <w:jc w:val="both"/>
                  </w:pPr>
                  <w:r>
                    <w:t>ИТОГО</w:t>
                  </w:r>
                </w:p>
                <w:p w:rsidR="00EF7956" w:rsidRDefault="00A74A1A">
                  <w:pPr>
                    <w:pStyle w:val="9"/>
                    <w:shd w:val="clear" w:color="auto" w:fill="auto"/>
                    <w:spacing w:line="160" w:lineRule="exact"/>
                    <w:ind w:firstLine="0"/>
                    <w:jc w:val="both"/>
                  </w:pPr>
                  <w:r>
                    <w:t xml:space="preserve">со ~ </w:t>
                  </w:r>
                  <w:r>
                    <w:rPr>
                      <w:rStyle w:val="9Garamond8pt0pt100Exact"/>
                      <w:b/>
                      <w:bCs/>
                    </w:rPr>
                    <w:t>&amp;</w:t>
                  </w:r>
                </w:p>
              </w:txbxContent>
            </v:textbox>
            <w10:wrap anchorx="margin"/>
          </v:shape>
        </w:pict>
      </w:r>
      <w:r>
        <w:rPr>
          <w:rFonts w:ascii="Times New Roman" w:hAnsi="Times New Roman" w:cs="Times New Roman"/>
        </w:rPr>
        <w:pict>
          <v:shape id="_x0000_s1235" type="#_x0000_t202" style="position:absolute;margin-left:90.7pt;margin-top:60pt;width:14.4pt;height:17.25pt;z-index:251579904;mso-wrap-distance-left:5pt;mso-wrap-distance-right:5pt;mso-position-horizontal-relative:margin" filled="f" stroked="f">
            <v:textbox style="mso-fit-shape-to-text:t" inset="0,0,0,0">
              <w:txbxContent>
                <w:p w:rsidR="00EF7956" w:rsidRDefault="00A74A1A">
                  <w:pPr>
                    <w:pStyle w:val="9"/>
                    <w:shd w:val="clear" w:color="auto" w:fill="auto"/>
                    <w:spacing w:line="96" w:lineRule="exact"/>
                    <w:ind w:firstLine="0"/>
                  </w:pPr>
                  <w:r>
                    <w:t>о</w:t>
                  </w:r>
                </w:p>
                <w:p w:rsidR="00EF7956" w:rsidRDefault="00A74A1A">
                  <w:pPr>
                    <w:pStyle w:val="20"/>
                    <w:shd w:val="clear" w:color="auto" w:fill="auto"/>
                    <w:spacing w:after="0" w:line="96" w:lineRule="exact"/>
                    <w:ind w:firstLine="0"/>
                  </w:pPr>
                  <w:r>
                    <w:rPr>
                      <w:rStyle w:val="2Exact"/>
                    </w:rPr>
                    <w:t>ю</w:t>
                  </w:r>
                </w:p>
                <w:p w:rsidR="00EF7956" w:rsidRDefault="00A74A1A">
                  <w:pPr>
                    <w:pStyle w:val="14"/>
                    <w:shd w:val="clear" w:color="auto" w:fill="auto"/>
                  </w:pPr>
                  <w:r>
                    <w:t>00</w:t>
                  </w:r>
                </w:p>
              </w:txbxContent>
            </v:textbox>
            <w10:wrap anchorx="margin"/>
          </v:shape>
        </w:pict>
      </w:r>
      <w:r>
        <w:rPr>
          <w:rFonts w:ascii="Times New Roman" w:hAnsi="Times New Roman" w:cs="Times New Roman"/>
        </w:rPr>
        <w:pict>
          <v:shape id="_x0000_s1234" type="#_x0000_t202" style="position:absolute;margin-left:114.25pt;margin-top:62.5pt;width:12.5pt;height:14.55pt;z-index:251580928;mso-wrap-distance-left:5pt;mso-wrap-distance-right:5pt;mso-position-horizontal-relative:margin" filled="f" stroked="f">
            <v:textbox style="mso-fit-shape-to-text:t" inset="0,0,0,0">
              <w:txbxContent>
                <w:p w:rsidR="00EF7956" w:rsidRDefault="00A74A1A">
                  <w:pPr>
                    <w:pStyle w:val="13"/>
                    <w:shd w:val="clear" w:color="auto" w:fill="auto"/>
                    <w:spacing w:line="160" w:lineRule="exact"/>
                  </w:pPr>
                  <w:r>
                    <w:t>со</w:t>
                  </w:r>
                </w:p>
                <w:p w:rsidR="00EF7956" w:rsidRDefault="00A74A1A">
                  <w:pPr>
                    <w:pStyle w:val="11"/>
                    <w:shd w:val="clear" w:color="auto" w:fill="auto"/>
                    <w:spacing w:before="0" w:line="120" w:lineRule="exact"/>
                  </w:pPr>
                  <w:r>
                    <w:t>СМ</w:t>
                  </w:r>
                </w:p>
              </w:txbxContent>
            </v:textbox>
            <w10:wrap anchorx="margin"/>
          </v:shape>
        </w:pict>
      </w:r>
      <w:r>
        <w:rPr>
          <w:rFonts w:ascii="Times New Roman" w:hAnsi="Times New Roman" w:cs="Times New Roman"/>
        </w:rPr>
        <w:pict>
          <v:shape id="_x0000_s1233" type="#_x0000_t202" style="position:absolute;margin-left:133.45pt;margin-top:60.1pt;width:13.45pt;height:18.1pt;z-index:251581952;mso-wrap-distance-left:5pt;mso-wrap-distance-right:5pt;mso-position-horizontal-relative:margin" filled="f" stroked="f">
            <v:textbox style="mso-fit-shape-to-text:t" inset="0,0,0,0">
              <w:txbxContent>
                <w:p w:rsidR="00EF7956" w:rsidRDefault="00A74A1A">
                  <w:pPr>
                    <w:pStyle w:val="13"/>
                    <w:shd w:val="clear" w:color="auto" w:fill="auto"/>
                    <w:spacing w:line="160" w:lineRule="exact"/>
                  </w:pPr>
                  <w:r>
                    <w:t>со</w:t>
                  </w:r>
                </w:p>
                <w:p w:rsidR="00EF7956" w:rsidRDefault="00A74A1A">
                  <w:pPr>
                    <w:pStyle w:val="9"/>
                    <w:shd w:val="clear" w:color="auto" w:fill="auto"/>
                    <w:spacing w:line="140" w:lineRule="exact"/>
                    <w:ind w:firstLine="0"/>
                    <w:jc w:val="right"/>
                  </w:pPr>
                  <w:r>
                    <w:t>I</w:t>
                  </w:r>
                </w:p>
                <w:p w:rsidR="00EF7956" w:rsidRDefault="00A74A1A">
                  <w:pPr>
                    <w:pStyle w:val="9"/>
                    <w:shd w:val="clear" w:color="auto" w:fill="auto"/>
                    <w:spacing w:line="140" w:lineRule="exact"/>
                    <w:ind w:firstLine="0"/>
                  </w:pPr>
                  <w:r>
                    <w:t>о</w:t>
                  </w:r>
                </w:p>
              </w:txbxContent>
            </v:textbox>
            <w10:wrap anchorx="margin"/>
          </v:shape>
        </w:pict>
      </w:r>
      <w:r>
        <w:rPr>
          <w:rFonts w:ascii="Times New Roman" w:hAnsi="Times New Roman" w:cs="Times New Roman"/>
        </w:rPr>
        <w:pict>
          <v:shape id="_x0000_s1232" type="#_x0000_t202" style="position:absolute;margin-left:234.7pt;margin-top:54.2pt;width:14.4pt;height:16.35pt;z-index:251582976;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ио</w:t>
                  </w:r>
                </w:p>
                <w:p w:rsidR="00EF7956" w:rsidRDefault="00A74A1A">
                  <w:pPr>
                    <w:pStyle w:val="9"/>
                    <w:shd w:val="clear" w:color="auto" w:fill="auto"/>
                    <w:spacing w:line="140" w:lineRule="exact"/>
                    <w:ind w:firstLine="0"/>
                  </w:pPr>
                  <w:r>
                    <w:t>Г--</w:t>
                  </w:r>
                </w:p>
              </w:txbxContent>
            </v:textbox>
            <w10:wrap anchorx="margin"/>
          </v:shape>
        </w:pict>
      </w:r>
      <w:r>
        <w:rPr>
          <w:rFonts w:ascii="Times New Roman" w:hAnsi="Times New Roman" w:cs="Times New Roman"/>
        </w:rPr>
        <w:pict>
          <v:shape id="_x0000_s1231" type="#_x0000_t202" style="position:absolute;margin-left:266.9pt;margin-top:49.8pt;width:14.9pt;height:32.65pt;z-index:251584000;mso-wrap-distance-left:5pt;mso-wrap-distance-right:5pt;mso-position-horizontal-relative:margin" filled="f" stroked="f">
            <v:textbox style="mso-fit-shape-to-text:t" inset="0,0,0,0">
              <w:txbxContent>
                <w:p w:rsidR="00EF7956" w:rsidRDefault="00A74A1A">
                  <w:pPr>
                    <w:pStyle w:val="20"/>
                    <w:shd w:val="clear" w:color="auto" w:fill="auto"/>
                    <w:spacing w:after="0" w:line="154" w:lineRule="exact"/>
                    <w:ind w:firstLine="0"/>
                  </w:pPr>
                  <w:r>
                    <w:rPr>
                      <w:rStyle w:val="2Exact"/>
                    </w:rPr>
                    <w:t>ю</w:t>
                  </w:r>
                </w:p>
                <w:p w:rsidR="00EF7956" w:rsidRDefault="00A74A1A">
                  <w:pPr>
                    <w:pStyle w:val="9"/>
                    <w:shd w:val="clear" w:color="auto" w:fill="auto"/>
                    <w:spacing w:line="154" w:lineRule="exact"/>
                    <w:ind w:firstLine="0"/>
                  </w:pPr>
                  <w:r>
                    <w:t>со</w:t>
                  </w:r>
                </w:p>
                <w:p w:rsidR="00EF7956" w:rsidRDefault="00A74A1A">
                  <w:pPr>
                    <w:pStyle w:val="50"/>
                    <w:shd w:val="clear" w:color="auto" w:fill="auto"/>
                    <w:spacing w:before="0" w:after="0" w:line="154" w:lineRule="exact"/>
                    <w:jc w:val="left"/>
                  </w:pPr>
                  <w:r>
                    <w:rPr>
                      <w:rStyle w:val="5Exact"/>
                      <w:lang w:val="ru-RU" w:eastAsia="ru-RU" w:bidi="ru-RU"/>
                    </w:rPr>
                    <w:t>СО</w:t>
                  </w:r>
                </w:p>
                <w:p w:rsidR="00EF7956" w:rsidRDefault="00A74A1A">
                  <w:pPr>
                    <w:pStyle w:val="20"/>
                    <w:shd w:val="clear" w:color="auto" w:fill="auto"/>
                    <w:spacing w:after="0" w:line="154" w:lineRule="exact"/>
                    <w:ind w:firstLine="0"/>
                  </w:pPr>
                  <w:r>
                    <w:rPr>
                      <w:rStyle w:val="2Exact"/>
                    </w:rPr>
                    <w:t>см</w:t>
                  </w:r>
                </w:p>
              </w:txbxContent>
            </v:textbox>
            <w10:wrap anchorx="margin"/>
          </v:shape>
        </w:pict>
      </w:r>
      <w:r>
        <w:rPr>
          <w:rFonts w:ascii="Times New Roman" w:hAnsi="Times New Roman" w:cs="Times New Roman"/>
        </w:rPr>
        <w:pict>
          <v:shape id="_x0000_s1230" type="#_x0000_t202" style="position:absolute;margin-left:17.2pt;margin-top:93.35pt;width:29.6pt;height:275.75pt;z-index:251585024;mso-wrap-distance-left:5pt;mso-wrap-distance-right:5pt;mso-position-horizontal-relative:margin" filled="f" stroked="f">
            <v:textbox style="layout-flow:vertical;mso-layout-flow-alt:bottom-to-top" inset="0,0,0,0">
              <w:txbxContent>
                <w:p w:rsidR="00EF7956" w:rsidRDefault="00A74A1A">
                  <w:pPr>
                    <w:pStyle w:val="20"/>
                    <w:shd w:val="clear" w:color="auto" w:fill="auto"/>
                    <w:spacing w:after="0" w:line="230" w:lineRule="exact"/>
                    <w:ind w:left="20" w:firstLine="0"/>
                    <w:jc w:val="center"/>
                  </w:pPr>
                  <w:r>
                    <w:rPr>
                      <w:rStyle w:val="2Exact"/>
                    </w:rPr>
                    <w:t>Техническая характеристика камнерезных машин</w:t>
                  </w:r>
                  <w:r>
                    <w:rPr>
                      <w:rStyle w:val="2Exact"/>
                    </w:rPr>
                    <w:br/>
                    <w:t>для добычи блоков облицовочного камня с цепным баром</w:t>
                  </w:r>
                </w:p>
              </w:txbxContent>
            </v:textbox>
            <w10:wrap anchorx="margin"/>
          </v:shape>
        </w:pict>
      </w:r>
      <w:r>
        <w:rPr>
          <w:rFonts w:ascii="Times New Roman" w:hAnsi="Times New Roman" w:cs="Times New Roman"/>
        </w:rPr>
        <w:pict>
          <v:shape id="_x0000_s1229" type="#_x0000_t202" style="position:absolute;margin-left:56.65pt;margin-top:104.65pt;width:27.85pt;height:34.4pt;z-index:251586048;mso-wrap-distance-left:5pt;mso-wrap-distance-right:5pt;mso-position-horizontal-relative:margin" filled="f" stroked="f">
            <v:textbox style="mso-fit-shape-to-text:t" inset="0,0,0,0">
              <w:txbxContent>
                <w:p w:rsidR="00EF7956" w:rsidRDefault="00A74A1A">
                  <w:pPr>
                    <w:pStyle w:val="9"/>
                    <w:shd w:val="clear" w:color="auto" w:fill="auto"/>
                    <w:spacing w:line="91" w:lineRule="exact"/>
                    <w:ind w:firstLine="0"/>
                    <w:jc w:val="both"/>
                  </w:pPr>
                  <w:r>
                    <w:t xml:space="preserve">^ </w:t>
                  </w:r>
                  <w:r>
                    <w:rPr>
                      <w:lang w:val="uk-UA" w:eastAsia="uk-UA" w:bidi="uk-UA"/>
                    </w:rPr>
                    <w:t>1</w:t>
                  </w:r>
                  <w:r>
                    <w:t>1</w:t>
                  </w:r>
                </w:p>
                <w:p w:rsidR="00EF7956" w:rsidRDefault="00A74A1A">
                  <w:pPr>
                    <w:pStyle w:val="20"/>
                    <w:shd w:val="clear" w:color="auto" w:fill="auto"/>
                    <w:spacing w:after="0" w:line="240" w:lineRule="auto"/>
                    <w:ind w:firstLine="0"/>
                    <w:jc w:val="both"/>
                  </w:pPr>
                  <w:r>
                    <w:rPr>
                      <w:rStyle w:val="2Exact"/>
                    </w:rPr>
                    <w:t>00 ^ ц</w:t>
                  </w:r>
                </w:p>
                <w:p w:rsidR="00EF7956" w:rsidRDefault="00A74A1A">
                  <w:pPr>
                    <w:pStyle w:val="20"/>
                    <w:shd w:val="clear" w:color="auto" w:fill="auto"/>
                    <w:spacing w:after="0" w:line="101" w:lineRule="exact"/>
                    <w:ind w:firstLine="0"/>
                    <w:jc w:val="both"/>
                  </w:pPr>
                  <w:r>
                    <w:rPr>
                      <w:rStyle w:val="2Exact"/>
                    </w:rPr>
                    <w:t xml:space="preserve">о £ и </w:t>
                  </w:r>
                  <w:r>
                    <w:rPr>
                      <w:rStyle w:val="2Exact"/>
                      <w:lang w:val="uk-UA" w:eastAsia="uk-UA" w:bidi="uk-UA"/>
                    </w:rPr>
                    <w:t xml:space="preserve">ІГ) </w:t>
                  </w:r>
                  <w:r>
                    <w:rPr>
                      <w:rStyle w:val="2Exact"/>
                    </w:rPr>
                    <w:t>го ^</w:t>
                  </w:r>
                </w:p>
                <w:p w:rsidR="00EF7956" w:rsidRDefault="00A74A1A">
                  <w:pPr>
                    <w:pStyle w:val="20"/>
                    <w:shd w:val="clear" w:color="auto" w:fill="auto"/>
                    <w:spacing w:after="0" w:line="200" w:lineRule="exact"/>
                    <w:ind w:left="220" w:firstLine="0"/>
                  </w:pPr>
                  <w:r>
                    <w:rPr>
                      <w:rStyle w:val="2Exact"/>
                    </w:rPr>
                    <w:t>е ^</w:t>
                  </w:r>
                </w:p>
              </w:txbxContent>
            </v:textbox>
            <w10:wrap anchorx="margin"/>
          </v:shape>
        </w:pict>
      </w:r>
      <w:r>
        <w:rPr>
          <w:rFonts w:ascii="Times New Roman" w:hAnsi="Times New Roman" w:cs="Times New Roman"/>
        </w:rPr>
        <w:pict>
          <v:shape id="_x0000_s1228" type="#_x0000_t202" style="position:absolute;margin-left:56.65pt;margin-top:142.1pt;width:29.3pt;height:46.95pt;z-index:251587072;mso-wrap-distance-left:5pt;mso-wrap-distance-right:5pt;mso-position-horizontal-relative:margin" filled="f" stroked="f">
            <v:textbox style="mso-fit-shape-to-text:t" inset="0,0,0,0">
              <w:txbxContent>
                <w:p w:rsidR="00EF7956" w:rsidRDefault="00A74A1A">
                  <w:pPr>
                    <w:pStyle w:val="20"/>
                    <w:shd w:val="clear" w:color="auto" w:fill="auto"/>
                    <w:spacing w:after="0" w:line="245" w:lineRule="exact"/>
                    <w:ind w:firstLine="240"/>
                  </w:pPr>
                  <w:r>
                    <w:rPr>
                      <w:rStyle w:val="2Exact"/>
                    </w:rPr>
                    <w:t xml:space="preserve">Ф а; </w:t>
                  </w:r>
                  <w:r>
                    <w:rPr>
                      <w:rStyle w:val="2Garamond6ptExact"/>
                    </w:rPr>
                    <w:t>О</w:t>
                  </w:r>
                </w:p>
                <w:p w:rsidR="00EF7956" w:rsidRDefault="00A74A1A">
                  <w:pPr>
                    <w:pStyle w:val="20"/>
                    <w:shd w:val="clear" w:color="auto" w:fill="auto"/>
                    <w:spacing w:after="0" w:line="115" w:lineRule="exact"/>
                    <w:ind w:firstLine="0"/>
                    <w:jc w:val="both"/>
                  </w:pPr>
                  <w:r>
                    <w:rPr>
                      <w:rStyle w:val="2Exact"/>
                      <w:lang w:val="uk-UA" w:eastAsia="uk-UA" w:bidi="uk-UA"/>
                    </w:rPr>
                    <w:t xml:space="preserve">°сї </w:t>
                  </w:r>
                  <w:r>
                    <w:rPr>
                      <w:rStyle w:val="2Exact"/>
                    </w:rPr>
                    <w:t xml:space="preserve">о:“" </w:t>
                  </w:r>
                  <w:r>
                    <w:rPr>
                      <w:rStyle w:val="2FranklinGothicHeavy11ptExact"/>
                    </w:rPr>
                    <w:t xml:space="preserve">£ </w:t>
                  </w:r>
                  <w:r>
                    <w:rPr>
                      <w:rStyle w:val="2Exact"/>
                      <w:lang w:val="uk-UA" w:eastAsia="uk-UA" w:bidi="uk-UA"/>
                    </w:rPr>
                    <w:t>їв</w:t>
                  </w:r>
                  <w:r>
                    <w:rPr>
                      <w:rStyle w:val="2Exact"/>
                      <w:vertAlign w:val="superscript"/>
                      <w:lang w:val="uk-UA" w:eastAsia="uk-UA" w:bidi="uk-UA"/>
                    </w:rPr>
                    <w:t>9</w:t>
                  </w:r>
                </w:p>
              </w:txbxContent>
            </v:textbox>
            <w10:wrap anchorx="margin"/>
          </v:shape>
        </w:pict>
      </w:r>
      <w:r>
        <w:rPr>
          <w:rFonts w:ascii="Times New Roman" w:hAnsi="Times New Roman" w:cs="Times New Roman"/>
        </w:rPr>
        <w:pict>
          <v:shape id="_x0000_s1227" type="#_x0000_t202" style="position:absolute;margin-left:58.1pt;margin-top:225.35pt;width:21.6pt;height:14.7pt;z-index:251588096;mso-wrap-distance-left:5pt;mso-wrap-distance-right:5pt;mso-position-horizontal-relative:margin" filled="f" stroked="f">
            <v:textbox style="mso-fit-shape-to-text:t" inset="0,0,0,0">
              <w:txbxContent>
                <w:p w:rsidR="00EF7956" w:rsidRDefault="00A74A1A">
                  <w:pPr>
                    <w:pStyle w:val="11"/>
                    <w:shd w:val="clear" w:color="auto" w:fill="auto"/>
                    <w:spacing w:before="0" w:line="120" w:lineRule="exact"/>
                  </w:pPr>
                  <w:r>
                    <w:t>н О</w:t>
                  </w:r>
                </w:p>
                <w:p w:rsidR="00EF7956" w:rsidRDefault="00A74A1A">
                  <w:pPr>
                    <w:pStyle w:val="60"/>
                    <w:shd w:val="clear" w:color="auto" w:fill="auto"/>
                    <w:spacing w:line="220" w:lineRule="exact"/>
                  </w:pPr>
                  <w:r>
                    <w:rPr>
                      <w:rStyle w:val="6Arial10ptExact"/>
                    </w:rPr>
                    <w:t>(</w:t>
                  </w:r>
                  <w:r>
                    <w:rPr>
                      <w:rStyle w:val="6Exact"/>
                      <w:i/>
                      <w:iCs/>
                    </w:rPr>
                    <w:t>Г)</w:t>
                  </w:r>
                </w:p>
              </w:txbxContent>
            </v:textbox>
            <w10:wrap anchorx="margin"/>
          </v:shape>
        </w:pict>
      </w:r>
      <w:r>
        <w:rPr>
          <w:rFonts w:ascii="Times New Roman" w:hAnsi="Times New Roman" w:cs="Times New Roman"/>
        </w:rPr>
        <w:pict>
          <v:shape id="_x0000_s1226" type="#_x0000_t75" style="position:absolute;margin-left:52.3pt;margin-top:253.9pt;width:30.25pt;height:30.7pt;z-index:-251739648;mso-wrap-distance-left:5pt;mso-wrap-distance-right:5pt;mso-position-horizontal-relative:margin" wrapcoords="0 0">
            <v:imagedata r:id="rId36" o:title="image8"/>
            <w10:wrap anchorx="margin"/>
          </v:shape>
        </w:pict>
      </w:r>
      <w:r>
        <w:rPr>
          <w:rFonts w:ascii="Times New Roman" w:hAnsi="Times New Roman" w:cs="Times New Roman"/>
        </w:rPr>
        <w:pict>
          <v:shape id="_x0000_s1225" type="#_x0000_t202" style="position:absolute;margin-left:57.6pt;margin-top:316.8pt;width:27.85pt;height:31.55pt;z-index:251589120;mso-wrap-distance-left:5pt;mso-wrap-distance-right:5pt;mso-position-horizontal-relative:margin" filled="f" stroked="f">
            <v:textbox style="mso-fit-shape-to-text:t" inset="0,0,0,0">
              <w:txbxContent>
                <w:p w:rsidR="00EF7956" w:rsidRDefault="00A74A1A">
                  <w:pPr>
                    <w:pStyle w:val="9"/>
                    <w:shd w:val="clear" w:color="auto" w:fill="auto"/>
                    <w:spacing w:line="182" w:lineRule="exact"/>
                    <w:ind w:firstLine="0"/>
                    <w:jc w:val="both"/>
                  </w:pPr>
                  <w:r>
                    <w:t xml:space="preserve">9 1 о. </w:t>
                  </w:r>
                  <w:r>
                    <w:rPr>
                      <w:rStyle w:val="98pt0pt100Exact"/>
                    </w:rPr>
                    <w:t xml:space="preserve">- </w:t>
                  </w:r>
                  <w:r>
                    <w:rPr>
                      <w:rStyle w:val="98pt0pt100Exact"/>
                      <w:lang w:val="uk-UA" w:eastAsia="uk-UA" w:bidi="uk-UA"/>
                    </w:rPr>
                    <w:t xml:space="preserve">І </w:t>
                  </w:r>
                  <w:r>
                    <w:rPr>
                      <w:rStyle w:val="98pt0pt100Exact"/>
                    </w:rPr>
                    <w:t xml:space="preserve">о </w:t>
                  </w:r>
                  <w:r>
                    <w:rPr>
                      <w:rStyle w:val="910pt0pt100Exact"/>
                    </w:rPr>
                    <w:t>о 1 1</w:t>
                  </w:r>
                </w:p>
              </w:txbxContent>
            </v:textbox>
            <w10:wrap anchorx="margin"/>
          </v:shape>
        </w:pict>
      </w:r>
      <w:r>
        <w:rPr>
          <w:rFonts w:ascii="Times New Roman" w:hAnsi="Times New Roman" w:cs="Times New Roman"/>
        </w:rPr>
        <w:pict>
          <v:shape id="_x0000_s1224" type="#_x0000_t202" style="position:absolute;margin-left:65.3pt;margin-top:346.55pt;width:13.45pt;height:14.4pt;z-index:251590144;mso-wrap-distance-left:5pt;mso-wrap-distance-right:5pt;mso-position-horizontal-relative:margin" filled="f" stroked="f">
            <v:textbox style="mso-fit-shape-to-text:t" inset="0,0,0,0">
              <w:txbxContent>
                <w:p w:rsidR="00EF7956" w:rsidRDefault="00A74A1A">
                  <w:pPr>
                    <w:pStyle w:val="11"/>
                    <w:shd w:val="clear" w:color="auto" w:fill="auto"/>
                    <w:spacing w:before="0" w:line="120" w:lineRule="exact"/>
                  </w:pPr>
                  <w:r>
                    <w:t>Ф</w:t>
                  </w:r>
                </w:p>
              </w:txbxContent>
            </v:textbox>
            <w10:wrap anchorx="margin"/>
          </v:shape>
        </w:pict>
      </w:r>
      <w:r>
        <w:rPr>
          <w:rFonts w:ascii="Times New Roman" w:hAnsi="Times New Roman" w:cs="Times New Roman"/>
        </w:rPr>
        <w:pict>
          <v:shape id="_x0000_s1223" type="#_x0000_t202" style="position:absolute;margin-left:63.35pt;margin-top:363.75pt;width:28.8pt;height:23.6pt;z-index:251591168;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 5 X</w:t>
                  </w:r>
                </w:p>
                <w:p w:rsidR="00EF7956" w:rsidRDefault="00A74A1A">
                  <w:pPr>
                    <w:pStyle w:val="15"/>
                    <w:shd w:val="clear" w:color="auto" w:fill="auto"/>
                    <w:spacing w:line="140" w:lineRule="exact"/>
                  </w:pPr>
                  <w:r>
                    <w:t>ш 2.0</w:t>
                  </w:r>
                </w:p>
              </w:txbxContent>
            </v:textbox>
            <w10:wrap anchorx="margin"/>
          </v:shape>
        </w:pict>
      </w:r>
      <w:r>
        <w:rPr>
          <w:rFonts w:ascii="Times New Roman" w:hAnsi="Times New Roman" w:cs="Times New Roman"/>
        </w:rPr>
        <w:pict>
          <v:shape id="_x0000_s1222" type="#_x0000_t202" style="position:absolute;margin-left:72.95pt;margin-top:420.5pt;width:12.95pt;height:21.6pt;z-index:251592192;mso-wrap-distance-left:5pt;mso-wrap-distance-right:5pt;mso-position-horizontal-relative:margin" filled="f" stroked="f">
            <v:textbox style="mso-fit-shape-to-text:t" inset="0,0,0,0">
              <w:txbxContent>
                <w:p w:rsidR="00EF7956" w:rsidRDefault="00A74A1A">
                  <w:pPr>
                    <w:pStyle w:val="20"/>
                    <w:shd w:val="clear" w:color="auto" w:fill="auto"/>
                    <w:spacing w:after="0" w:line="240" w:lineRule="auto"/>
                    <w:ind w:firstLine="0"/>
                  </w:pPr>
                  <w:r>
                    <w:rPr>
                      <w:rStyle w:val="2Exact"/>
                    </w:rPr>
                    <w:t>с;</w:t>
                  </w:r>
                </w:p>
                <w:p w:rsidR="00EF7956" w:rsidRDefault="00A74A1A">
                  <w:pPr>
                    <w:pStyle w:val="20"/>
                    <w:shd w:val="clear" w:color="auto" w:fill="auto"/>
                    <w:spacing w:after="0" w:line="96" w:lineRule="exact"/>
                    <w:ind w:firstLine="0"/>
                  </w:pPr>
                  <w:r>
                    <w:rPr>
                      <w:rStyle w:val="2Exact"/>
                    </w:rPr>
                    <w:t>ш</w:t>
                  </w:r>
                </w:p>
                <w:p w:rsidR="00EF7956" w:rsidRDefault="00A74A1A">
                  <w:pPr>
                    <w:pStyle w:val="9"/>
                    <w:shd w:val="clear" w:color="auto" w:fill="auto"/>
                    <w:spacing w:line="96" w:lineRule="exact"/>
                    <w:ind w:firstLine="0"/>
                  </w:pPr>
                  <w:r>
                    <w:t>I-</w:t>
                  </w:r>
                </w:p>
                <w:p w:rsidR="00EF7956" w:rsidRDefault="00A74A1A">
                  <w:pPr>
                    <w:pStyle w:val="16"/>
                    <w:shd w:val="clear" w:color="auto" w:fill="auto"/>
                    <w:spacing w:line="240" w:lineRule="auto"/>
                  </w:pPr>
                  <w:r>
                    <w:t>го</w:t>
                  </w:r>
                </w:p>
              </w:txbxContent>
            </v:textbox>
            <w10:wrap anchorx="margin"/>
          </v:shape>
        </w:pict>
      </w:r>
      <w:r>
        <w:rPr>
          <w:rFonts w:ascii="Times New Roman" w:hAnsi="Times New Roman" w:cs="Times New Roman"/>
        </w:rPr>
        <w:pict>
          <v:shape id="_x0000_s1221" type="#_x0000_t202" style="position:absolute;margin-left:1in;margin-top:451.8pt;width:14.4pt;height:16pt;z-index:251593216;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о</w:t>
                  </w:r>
                </w:p>
                <w:p w:rsidR="00EF7956" w:rsidRDefault="00A74A1A">
                  <w:pPr>
                    <w:pStyle w:val="60"/>
                    <w:shd w:val="clear" w:color="auto" w:fill="auto"/>
                    <w:spacing w:line="220" w:lineRule="exact"/>
                  </w:pPr>
                  <w:r>
                    <w:rPr>
                      <w:rStyle w:val="6Exact"/>
                      <w:i/>
                      <w:iCs/>
                    </w:rPr>
                    <w:t>а</w:t>
                  </w:r>
                </w:p>
              </w:txbxContent>
            </v:textbox>
            <w10:wrap anchorx="margin"/>
          </v:shape>
        </w:pict>
      </w:r>
      <w:r>
        <w:rPr>
          <w:rFonts w:ascii="Times New Roman" w:hAnsi="Times New Roman" w:cs="Times New Roman"/>
        </w:rPr>
        <w:pict>
          <v:shape id="_x0000_s1220" type="#_x0000_t202" style="position:absolute;margin-left:114.7pt;margin-top:107.85pt;width:12.5pt;height:15.2pt;z-index:251594240;mso-wrap-distance-left:5pt;mso-wrap-distance-right:5pt;mso-position-horizontal-relative:margin" filled="f" stroked="f">
            <v:textbox style="mso-fit-shape-to-text:t" inset="0,0,0,0">
              <w:txbxContent>
                <w:p w:rsidR="00EF7956" w:rsidRDefault="00A74A1A">
                  <w:pPr>
                    <w:pStyle w:val="13"/>
                    <w:shd w:val="clear" w:color="auto" w:fill="auto"/>
                    <w:spacing w:line="160" w:lineRule="exact"/>
                  </w:pPr>
                  <w:r>
                    <w:t>со</w:t>
                  </w:r>
                </w:p>
                <w:p w:rsidR="00EF7956" w:rsidRDefault="00A74A1A">
                  <w:pPr>
                    <w:pStyle w:val="13"/>
                    <w:shd w:val="clear" w:color="auto" w:fill="auto"/>
                    <w:spacing w:line="160" w:lineRule="exact"/>
                  </w:pPr>
                  <w:r>
                    <w:t>со</w:t>
                  </w:r>
                </w:p>
              </w:txbxContent>
            </v:textbox>
            <w10:wrap anchorx="margin"/>
          </v:shape>
        </w:pict>
      </w:r>
      <w:r>
        <w:rPr>
          <w:rFonts w:ascii="Times New Roman" w:hAnsi="Times New Roman" w:cs="Times New Roman"/>
        </w:rPr>
        <w:pict>
          <v:shape id="_x0000_s1219" type="#_x0000_t202" style="position:absolute;margin-left:116.15pt;margin-top:158.1pt;width:12.5pt;height:15.25pt;z-index:251595264;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о</w:t>
                  </w:r>
                </w:p>
                <w:p w:rsidR="00EF7956" w:rsidRDefault="00A74A1A">
                  <w:pPr>
                    <w:pStyle w:val="20"/>
                    <w:shd w:val="clear" w:color="auto" w:fill="auto"/>
                    <w:spacing w:after="0" w:line="200" w:lineRule="exact"/>
                    <w:ind w:firstLine="0"/>
                  </w:pPr>
                  <w:r>
                    <w:rPr>
                      <w:rStyle w:val="2Exact"/>
                    </w:rPr>
                    <w:t>О-</w:t>
                  </w:r>
                </w:p>
              </w:txbxContent>
            </v:textbox>
            <w10:wrap anchorx="margin"/>
          </v:shape>
        </w:pict>
      </w:r>
      <w:r>
        <w:rPr>
          <w:rFonts w:ascii="Times New Roman" w:hAnsi="Times New Roman" w:cs="Times New Roman"/>
        </w:rPr>
        <w:pict>
          <v:shape id="_x0000_s1218" type="#_x0000_t202" style="position:absolute;margin-left:136.3pt;margin-top:148.5pt;width:12.95pt;height:17.2pt;z-index:251596288;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О</w:t>
                  </w:r>
                </w:p>
                <w:p w:rsidR="00EF7956" w:rsidRDefault="00A74A1A">
                  <w:pPr>
                    <w:pStyle w:val="20"/>
                    <w:shd w:val="clear" w:color="auto" w:fill="auto"/>
                    <w:spacing w:after="0" w:line="200" w:lineRule="exact"/>
                    <w:ind w:firstLine="0"/>
                  </w:pPr>
                  <w:r>
                    <w:rPr>
                      <w:rStyle w:val="2Exact"/>
                    </w:rPr>
                    <w:t>счГ</w:t>
                  </w:r>
                </w:p>
              </w:txbxContent>
            </v:textbox>
            <w10:wrap anchorx="margin"/>
          </v:shape>
        </w:pict>
      </w:r>
      <w:r>
        <w:rPr>
          <w:rFonts w:ascii="Times New Roman" w:hAnsi="Times New Roman" w:cs="Times New Roman"/>
        </w:rPr>
        <w:pict>
          <v:shape id="_x0000_s1217" type="#_x0000_t202" style="position:absolute;margin-left:158.4pt;margin-top:141.05pt;width:12.95pt;height:23.55pt;z-index:251597312;mso-wrap-distance-left:5pt;mso-wrap-distance-right:5pt;mso-position-horizontal-relative:margin" filled="f" stroked="f">
            <v:textbox style="mso-fit-shape-to-text:t" inset="0,0,0,0">
              <w:txbxContent>
                <w:p w:rsidR="00EF7956" w:rsidRDefault="00A74A1A">
                  <w:pPr>
                    <w:pStyle w:val="20"/>
                    <w:shd w:val="clear" w:color="auto" w:fill="auto"/>
                    <w:spacing w:after="45" w:line="200" w:lineRule="exact"/>
                    <w:ind w:firstLine="0"/>
                  </w:pPr>
                  <w:r>
                    <w:rPr>
                      <w:rStyle w:val="2Exact"/>
                    </w:rPr>
                    <w:t>со</w:t>
                  </w:r>
                </w:p>
                <w:p w:rsidR="00EF7956" w:rsidRDefault="00A74A1A">
                  <w:pPr>
                    <w:pStyle w:val="9"/>
                    <w:shd w:val="clear" w:color="auto" w:fill="auto"/>
                    <w:spacing w:line="140" w:lineRule="exact"/>
                    <w:ind w:firstLine="0"/>
                  </w:pPr>
                  <w:r>
                    <w:t>о</w:t>
                  </w:r>
                </w:p>
              </w:txbxContent>
            </v:textbox>
            <w10:wrap anchorx="margin"/>
          </v:shape>
        </w:pict>
      </w:r>
      <w:r>
        <w:rPr>
          <w:rFonts w:ascii="Times New Roman" w:hAnsi="Times New Roman" w:cs="Times New Roman"/>
        </w:rPr>
        <w:pict>
          <v:shape id="_x0000_s1216" type="#_x0000_t202" style="position:absolute;margin-left:158.4pt;margin-top:168.1pt;width:13.45pt;height:17.35pt;z-index:251598336;mso-wrap-distance-left:5pt;mso-wrap-distance-right:5pt;mso-position-horizontal-relative:margin" filled="f" stroked="f">
            <v:textbox style="mso-fit-shape-to-text:t" inset="0,0,0,0">
              <w:txbxContent>
                <w:p w:rsidR="00EF7956" w:rsidRDefault="00A74A1A">
                  <w:pPr>
                    <w:pStyle w:val="13"/>
                    <w:shd w:val="clear" w:color="auto" w:fill="auto"/>
                    <w:spacing w:line="160" w:lineRule="exact"/>
                  </w:pPr>
                  <w:r>
                    <w:t>со</w:t>
                  </w:r>
                </w:p>
                <w:p w:rsidR="00EF7956" w:rsidRDefault="00A74A1A">
                  <w:pPr>
                    <w:pStyle w:val="9"/>
                    <w:shd w:val="clear" w:color="auto" w:fill="auto"/>
                    <w:spacing w:line="140" w:lineRule="exact"/>
                    <w:ind w:firstLine="0"/>
                  </w:pPr>
                  <w:r>
                    <w:t>о</w:t>
                  </w:r>
                </w:p>
              </w:txbxContent>
            </v:textbox>
            <w10:wrap anchorx="margin"/>
          </v:shape>
        </w:pict>
      </w:r>
      <w:r>
        <w:rPr>
          <w:rFonts w:ascii="Times New Roman" w:hAnsi="Times New Roman" w:cs="Times New Roman"/>
        </w:rPr>
        <w:pict>
          <v:shape id="_x0000_s1215" type="#_x0000_t202" style="position:absolute;margin-left:236.15pt;margin-top:103.8pt;width:14.4pt;height:18.2pt;z-index:251599360;mso-wrap-distance-left:5pt;mso-wrap-distance-right:5pt;mso-position-horizontal-relative:margin" filled="f" stroked="f">
            <v:textbox style="mso-fit-shape-to-text:t" inset="0,0,0,0">
              <w:txbxContent>
                <w:p w:rsidR="00EF7956" w:rsidRDefault="00A74A1A">
                  <w:pPr>
                    <w:pStyle w:val="13"/>
                    <w:shd w:val="clear" w:color="auto" w:fill="auto"/>
                    <w:spacing w:line="160" w:lineRule="exact"/>
                  </w:pPr>
                  <w:r>
                    <w:t>со</w:t>
                  </w:r>
                </w:p>
                <w:p w:rsidR="00EF7956" w:rsidRDefault="00A74A1A">
                  <w:pPr>
                    <w:pStyle w:val="20"/>
                    <w:shd w:val="clear" w:color="auto" w:fill="auto"/>
                    <w:spacing w:after="0" w:line="200" w:lineRule="exact"/>
                    <w:ind w:firstLine="0"/>
                  </w:pPr>
                  <w:r>
                    <w:rPr>
                      <w:rStyle w:val="2Exact"/>
                    </w:rPr>
                    <w:t>ю"</w:t>
                  </w:r>
                </w:p>
              </w:txbxContent>
            </v:textbox>
            <w10:wrap anchorx="margin"/>
          </v:shape>
        </w:pict>
      </w:r>
      <w:r>
        <w:rPr>
          <w:rFonts w:ascii="Times New Roman" w:hAnsi="Times New Roman" w:cs="Times New Roman"/>
        </w:rPr>
        <w:pict>
          <v:shape id="_x0000_s1214" type="#_x0000_t202" style="position:absolute;margin-left:218.9pt;margin-top:152.15pt;width:33.1pt;height:22.5pt;z-index:251600384;mso-wrap-distance-left:5pt;mso-wrap-distance-right:5pt;mso-position-horizontal-relative:margin" filled="f" stroked="f">
            <v:textbox style="mso-fit-shape-to-text:t" inset="0,0,0,0">
              <w:txbxContent>
                <w:p w:rsidR="00EF7956" w:rsidRDefault="00A74A1A">
                  <w:pPr>
                    <w:pStyle w:val="ab"/>
                    <w:shd w:val="clear" w:color="auto" w:fill="auto"/>
                    <w:tabs>
                      <w:tab w:val="right" w:pos="562"/>
                    </w:tabs>
                  </w:pPr>
                  <w:r>
                    <w:t>о</w:t>
                  </w:r>
                  <w:r>
                    <w:tab/>
                    <w:t>ю</w:t>
                  </w:r>
                </w:p>
                <w:p w:rsidR="00EF7956" w:rsidRDefault="00A74A1A">
                  <w:pPr>
                    <w:pStyle w:val="ab"/>
                    <w:shd w:val="clear" w:color="auto" w:fill="auto"/>
                    <w:tabs>
                      <w:tab w:val="right" w:pos="562"/>
                    </w:tabs>
                  </w:pPr>
                  <w:r>
                    <w:t>о</w:t>
                  </w:r>
                  <w:r>
                    <w:tab/>
                    <w:t>О)</w:t>
                  </w:r>
                </w:p>
                <w:p w:rsidR="00EF7956" w:rsidRDefault="00A74A1A">
                  <w:pPr>
                    <w:pStyle w:val="21"/>
                    <w:shd w:val="clear" w:color="auto" w:fill="auto"/>
                    <w:tabs>
                      <w:tab w:val="right" w:pos="586"/>
                    </w:tabs>
                    <w:spacing w:line="240" w:lineRule="auto"/>
                  </w:pPr>
                  <w:r>
                    <w:rPr>
                      <w:rStyle w:val="210pt0pt100Exact"/>
                    </w:rPr>
                    <w:t>о</w:t>
                  </w:r>
                  <w:r>
                    <w:rPr>
                      <w:rStyle w:val="210pt0pt100Exact"/>
                    </w:rPr>
                    <w:tab/>
                  </w:r>
                  <w:r>
                    <w:t>_+г</w:t>
                  </w:r>
                </w:p>
                <w:p w:rsidR="00EF7956" w:rsidRDefault="00A74A1A">
                  <w:pPr>
                    <w:pStyle w:val="31"/>
                    <w:shd w:val="clear" w:color="auto" w:fill="auto"/>
                    <w:tabs>
                      <w:tab w:val="right" w:pos="557"/>
                    </w:tabs>
                  </w:pPr>
                  <w:r>
                    <w:t>см</w:t>
                  </w:r>
                  <w:r>
                    <w:tab/>
                    <w:t>^</w:t>
                  </w:r>
                </w:p>
              </w:txbxContent>
            </v:textbox>
            <w10:wrap anchorx="margin"/>
          </v:shape>
        </w:pict>
      </w:r>
      <w:r>
        <w:rPr>
          <w:rFonts w:ascii="Times New Roman" w:hAnsi="Times New Roman" w:cs="Times New Roman"/>
        </w:rPr>
        <w:pict>
          <v:shape id="_x0000_s1213" type="#_x0000_t202" style="position:absolute;margin-left:269.3pt;margin-top:153.05pt;width:14.9pt;height:17.65pt;z-index:251601408;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со</w:t>
                  </w:r>
                </w:p>
                <w:p w:rsidR="00EF7956" w:rsidRDefault="00A74A1A">
                  <w:pPr>
                    <w:pStyle w:val="9"/>
                    <w:shd w:val="clear" w:color="auto" w:fill="auto"/>
                    <w:spacing w:line="140" w:lineRule="exact"/>
                    <w:ind w:firstLine="0"/>
                    <w:jc w:val="center"/>
                  </w:pPr>
                  <w:r>
                    <w:t>I</w:t>
                  </w:r>
                </w:p>
                <w:p w:rsidR="00EF7956" w:rsidRDefault="00A74A1A">
                  <w:pPr>
                    <w:pStyle w:val="20"/>
                    <w:shd w:val="clear" w:color="auto" w:fill="auto"/>
                    <w:spacing w:after="0" w:line="200" w:lineRule="exact"/>
                    <w:ind w:firstLine="0"/>
                  </w:pPr>
                  <w:r>
                    <w:rPr>
                      <w:rStyle w:val="2Exact"/>
                    </w:rPr>
                    <w:t>ю</w:t>
                  </w:r>
                </w:p>
              </w:txbxContent>
            </v:textbox>
            <w10:wrap anchorx="margin"/>
          </v:shape>
        </w:pict>
      </w:r>
      <w:r>
        <w:rPr>
          <w:rFonts w:ascii="Times New Roman" w:hAnsi="Times New Roman" w:cs="Times New Roman"/>
        </w:rPr>
        <w:pict>
          <v:shape id="_x0000_s1212" type="#_x0000_t202" style="position:absolute;margin-left:138.7pt;margin-top:213.4pt;width:12.95pt;height:17.4pt;z-index:251602432;mso-wrap-distance-left:5pt;mso-wrap-distance-right:5pt;mso-position-horizontal-relative:margin" filled="f" stroked="f">
            <v:textbox style="mso-fit-shape-to-text:t" inset="0,0,0,0">
              <w:txbxContent>
                <w:p w:rsidR="00EF7956" w:rsidRDefault="00A74A1A">
                  <w:pPr>
                    <w:pStyle w:val="13"/>
                    <w:shd w:val="clear" w:color="auto" w:fill="auto"/>
                    <w:spacing w:line="160" w:lineRule="exact"/>
                  </w:pPr>
                  <w:r>
                    <w:t>со</w:t>
                  </w:r>
                </w:p>
                <w:p w:rsidR="00EF7956" w:rsidRDefault="00A74A1A">
                  <w:pPr>
                    <w:pStyle w:val="9"/>
                    <w:shd w:val="clear" w:color="auto" w:fill="auto"/>
                    <w:spacing w:line="140" w:lineRule="exact"/>
                    <w:ind w:firstLine="0"/>
                  </w:pPr>
                  <w:r>
                    <w:t>о"</w:t>
                  </w:r>
                </w:p>
              </w:txbxContent>
            </v:textbox>
            <w10:wrap anchorx="margin"/>
          </v:shape>
        </w:pict>
      </w:r>
      <w:r>
        <w:rPr>
          <w:rFonts w:ascii="Times New Roman" w:hAnsi="Times New Roman" w:cs="Times New Roman"/>
        </w:rPr>
        <w:pict>
          <v:shape id="_x0000_s1211" type="#_x0000_t202" style="position:absolute;margin-left:160.3pt;margin-top:214.35pt;width:12.5pt;height:13.15pt;z-index:251603456;mso-wrap-distance-left:5pt;mso-wrap-distance-right:5pt;mso-position-horizontal-relative:margin" filled="f" stroked="f">
            <v:textbox style="mso-fit-shape-to-text:t" inset="0,0,0,0">
              <w:txbxContent>
                <w:p w:rsidR="00EF7956" w:rsidRDefault="00A74A1A">
                  <w:pPr>
                    <w:pStyle w:val="11"/>
                    <w:shd w:val="clear" w:color="auto" w:fill="auto"/>
                    <w:spacing w:before="0" w:line="120" w:lineRule="exact"/>
                  </w:pPr>
                  <w:r>
                    <w:t>СМ</w:t>
                  </w:r>
                </w:p>
                <w:p w:rsidR="00EF7956" w:rsidRDefault="00A74A1A">
                  <w:pPr>
                    <w:pStyle w:val="9"/>
                    <w:shd w:val="clear" w:color="auto" w:fill="auto"/>
                    <w:spacing w:line="140" w:lineRule="exact"/>
                    <w:ind w:firstLine="0"/>
                  </w:pPr>
                  <w:r>
                    <w:t>о</w:t>
                  </w:r>
                </w:p>
              </w:txbxContent>
            </v:textbox>
            <w10:wrap anchorx="margin"/>
          </v:shape>
        </w:pict>
      </w:r>
      <w:r>
        <w:rPr>
          <w:rFonts w:ascii="Times New Roman" w:hAnsi="Times New Roman" w:cs="Times New Roman"/>
        </w:rPr>
        <w:pict>
          <v:shape id="_x0000_s1210" type="#_x0000_t202" style="position:absolute;margin-left:238.55pt;margin-top:203.95pt;width:14.9pt;height:16.8pt;z-index:251604480;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со</w:t>
                  </w:r>
                </w:p>
                <w:p w:rsidR="00EF7956" w:rsidRDefault="00A74A1A">
                  <w:pPr>
                    <w:pStyle w:val="9"/>
                    <w:shd w:val="clear" w:color="auto" w:fill="auto"/>
                    <w:spacing w:line="140" w:lineRule="exact"/>
                    <w:ind w:firstLine="0"/>
                  </w:pPr>
                  <w:r>
                    <w:t>см"</w:t>
                  </w:r>
                </w:p>
              </w:txbxContent>
            </v:textbox>
            <w10:wrap anchorx="margin"/>
          </v:shape>
        </w:pict>
      </w:r>
      <w:r>
        <w:rPr>
          <w:rFonts w:ascii="Times New Roman" w:hAnsi="Times New Roman" w:cs="Times New Roman"/>
        </w:rPr>
        <w:pict>
          <v:shape id="_x0000_s1209" type="#_x0000_t202" style="position:absolute;margin-left:329.3pt;margin-top:217.45pt;width:14.4pt;height:14pt;z-index:251605504;mso-wrap-distance-left:5pt;mso-wrap-distance-right:5pt;mso-position-horizontal-relative:margin" filled="f" stroked="f">
            <v:textbox style="mso-fit-shape-to-text:t" inset="0,0,0,0">
              <w:txbxContent>
                <w:p w:rsidR="00EF7956" w:rsidRDefault="00A74A1A">
                  <w:pPr>
                    <w:pStyle w:val="11"/>
                    <w:shd w:val="clear" w:color="auto" w:fill="auto"/>
                    <w:spacing w:before="0" w:line="120" w:lineRule="exact"/>
                  </w:pPr>
                  <w:r>
                    <w:t>ГО</w:t>
                  </w:r>
                </w:p>
                <w:p w:rsidR="00EF7956" w:rsidRDefault="00A74A1A">
                  <w:pPr>
                    <w:pStyle w:val="20"/>
                    <w:shd w:val="clear" w:color="auto" w:fill="auto"/>
                    <w:spacing w:after="0" w:line="200" w:lineRule="exact"/>
                    <w:ind w:firstLine="0"/>
                  </w:pPr>
                  <w:r>
                    <w:rPr>
                      <w:rStyle w:val="2Exact"/>
                    </w:rPr>
                    <w:t>гч</w:t>
                  </w:r>
                </w:p>
              </w:txbxContent>
            </v:textbox>
            <w10:wrap anchorx="margin"/>
          </v:shape>
        </w:pict>
      </w:r>
      <w:r>
        <w:rPr>
          <w:rFonts w:ascii="Times New Roman" w:hAnsi="Times New Roman" w:cs="Times New Roman"/>
        </w:rPr>
        <w:pict>
          <v:shape id="_x0000_s1208" type="#_x0000_t202" style="position:absolute;margin-left:97.45pt;margin-top:256.6pt;width:12.95pt;height:24.7pt;z-index:251607552;mso-wrap-distance-left:5pt;mso-wrap-distance-right:5pt;mso-position-horizontal-relative:margin" filled="f" stroked="f">
            <v:textbox style="mso-fit-shape-to-text:t" inset="0,0,0,0">
              <w:txbxContent>
                <w:p w:rsidR="00EF7956" w:rsidRDefault="00A74A1A">
                  <w:pPr>
                    <w:pStyle w:val="9"/>
                    <w:shd w:val="clear" w:color="auto" w:fill="auto"/>
                    <w:spacing w:line="101" w:lineRule="exact"/>
                    <w:ind w:firstLine="0"/>
                  </w:pPr>
                  <w:r>
                    <w:t>о</w:t>
                  </w:r>
                </w:p>
                <w:p w:rsidR="00EF7956" w:rsidRDefault="00A74A1A">
                  <w:pPr>
                    <w:pStyle w:val="9"/>
                    <w:shd w:val="clear" w:color="auto" w:fill="auto"/>
                    <w:spacing w:line="101" w:lineRule="exact"/>
                    <w:ind w:firstLine="0"/>
                  </w:pPr>
                  <w:r>
                    <w:t>о</w:t>
                  </w:r>
                </w:p>
                <w:p w:rsidR="00EF7956" w:rsidRDefault="00A74A1A">
                  <w:pPr>
                    <w:pStyle w:val="9"/>
                    <w:shd w:val="clear" w:color="auto" w:fill="auto"/>
                    <w:spacing w:line="101" w:lineRule="exact"/>
                    <w:ind w:firstLine="0"/>
                  </w:pPr>
                  <w:r>
                    <w:t>о</w:t>
                  </w:r>
                </w:p>
                <w:p w:rsidR="00EF7956" w:rsidRDefault="00A74A1A">
                  <w:pPr>
                    <w:pStyle w:val="11"/>
                    <w:shd w:val="clear" w:color="auto" w:fill="auto"/>
                    <w:spacing w:before="0" w:line="101" w:lineRule="exact"/>
                  </w:pPr>
                  <w:r>
                    <w:t>СМ</w:t>
                  </w:r>
                </w:p>
              </w:txbxContent>
            </v:textbox>
            <w10:wrap anchorx="margin"/>
          </v:shape>
        </w:pict>
      </w:r>
      <w:r>
        <w:rPr>
          <w:rFonts w:ascii="Times New Roman" w:hAnsi="Times New Roman" w:cs="Times New Roman"/>
        </w:rPr>
        <w:pict>
          <v:shape id="_x0000_s1207" type="#_x0000_t202" style="position:absolute;margin-left:119.05pt;margin-top:261.05pt;width:12.95pt;height:14.4pt;z-index:251608576;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о</w:t>
                  </w:r>
                </w:p>
              </w:txbxContent>
            </v:textbox>
            <w10:wrap anchorx="margin"/>
          </v:shape>
        </w:pict>
      </w:r>
      <w:r>
        <w:rPr>
          <w:rFonts w:ascii="Times New Roman" w:hAnsi="Times New Roman" w:cs="Times New Roman"/>
        </w:rPr>
        <w:pict>
          <v:shape id="_x0000_s1206" type="#_x0000_t202" style="position:absolute;margin-left:99.35pt;margin-top:400.45pt;width:21.6pt;height:70.5pt;z-index:251609600;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jc w:val="both"/>
                  </w:pPr>
                  <w:r>
                    <w:t>с;</w:t>
                  </w:r>
                </w:p>
                <w:p w:rsidR="00EF7956" w:rsidRDefault="00A74A1A">
                  <w:pPr>
                    <w:pStyle w:val="20"/>
                    <w:shd w:val="clear" w:color="auto" w:fill="auto"/>
                    <w:spacing w:after="0" w:line="200" w:lineRule="exact"/>
                    <w:ind w:firstLine="0"/>
                    <w:jc w:val="both"/>
                  </w:pPr>
                  <w:r>
                    <w:rPr>
                      <w:rStyle w:val="2Exact"/>
                      <w:lang w:val="uk-UA" w:eastAsia="uk-UA" w:bidi="uk-UA"/>
                    </w:rPr>
                    <w:t>і—</w:t>
                  </w:r>
                </w:p>
                <w:p w:rsidR="00EF7956" w:rsidRDefault="00A74A1A">
                  <w:pPr>
                    <w:pStyle w:val="20"/>
                    <w:shd w:val="clear" w:color="auto" w:fill="auto"/>
                    <w:spacing w:after="0" w:line="200" w:lineRule="exact"/>
                    <w:ind w:firstLine="0"/>
                    <w:jc w:val="both"/>
                  </w:pPr>
                  <w:r>
                    <w:rPr>
                      <w:rStyle w:val="2Exact"/>
                    </w:rPr>
                    <w:t xml:space="preserve">к </w:t>
                  </w:r>
                  <w:r>
                    <w:rPr>
                      <w:rStyle w:val="2FranklinGothicHeavyExact"/>
                    </w:rPr>
                    <w:t>„</w:t>
                  </w:r>
                </w:p>
                <w:p w:rsidR="00EF7956" w:rsidRDefault="00A74A1A">
                  <w:pPr>
                    <w:pStyle w:val="41"/>
                    <w:keepNext/>
                    <w:keepLines/>
                    <w:shd w:val="clear" w:color="auto" w:fill="auto"/>
                    <w:spacing w:line="200" w:lineRule="exact"/>
                  </w:pPr>
                  <w:bookmarkStart w:id="5" w:name="bookmark4"/>
                  <w:r>
                    <w:t xml:space="preserve">і </w:t>
                  </w:r>
                  <w:r>
                    <w:rPr>
                      <w:lang w:val="ru-RU" w:eastAsia="ru-RU" w:bidi="ru-RU"/>
                    </w:rPr>
                    <w:t>I</w:t>
                  </w:r>
                  <w:bookmarkEnd w:id="5"/>
                </w:p>
                <w:p w:rsidR="00EF7956" w:rsidRDefault="00A74A1A">
                  <w:pPr>
                    <w:pStyle w:val="20"/>
                    <w:shd w:val="clear" w:color="auto" w:fill="auto"/>
                    <w:spacing w:after="0" w:line="101" w:lineRule="exact"/>
                    <w:ind w:firstLine="0"/>
                    <w:jc w:val="both"/>
                  </w:pPr>
                  <w:r>
                    <w:rPr>
                      <w:rStyle w:val="2Exact"/>
                    </w:rPr>
                    <w:t xml:space="preserve">л </w:t>
                  </w:r>
                  <w:r>
                    <w:rPr>
                      <w:rStyle w:val="2FranklinGothicHeavyExact"/>
                    </w:rPr>
                    <w:t xml:space="preserve">- </w:t>
                  </w:r>
                  <w:r>
                    <w:rPr>
                      <w:rStyle w:val="28ptExact"/>
                    </w:rPr>
                    <w:t xml:space="preserve">с; го </w:t>
                  </w:r>
                  <w:r>
                    <w:rPr>
                      <w:rStyle w:val="2Exact"/>
                    </w:rPr>
                    <w:t>го со</w:t>
                  </w:r>
                </w:p>
                <w:p w:rsidR="00EF7956" w:rsidRDefault="00A74A1A">
                  <w:pPr>
                    <w:pStyle w:val="20"/>
                    <w:shd w:val="clear" w:color="auto" w:fill="auto"/>
                    <w:spacing w:after="0" w:line="200" w:lineRule="exact"/>
                    <w:ind w:firstLine="0"/>
                    <w:jc w:val="both"/>
                  </w:pPr>
                  <w:r>
                    <w:rPr>
                      <w:rStyle w:val="2Exact"/>
                    </w:rPr>
                    <w:t>1 2.</w:t>
                  </w:r>
                </w:p>
                <w:p w:rsidR="00EF7956" w:rsidRDefault="00A74A1A">
                  <w:pPr>
                    <w:pStyle w:val="720"/>
                    <w:keepNext/>
                    <w:keepLines/>
                    <w:shd w:val="clear" w:color="auto" w:fill="auto"/>
                    <w:spacing w:line="200" w:lineRule="exact"/>
                  </w:pPr>
                  <w:bookmarkStart w:id="6" w:name="bookmark5"/>
                  <w:r>
                    <w:rPr>
                      <w:rStyle w:val="72Exact"/>
                    </w:rPr>
                    <w:t>У 5</w:t>
                  </w:r>
                  <w:bookmarkEnd w:id="6"/>
                </w:p>
              </w:txbxContent>
            </v:textbox>
            <w10:wrap anchorx="margin"/>
          </v:shape>
        </w:pict>
      </w:r>
      <w:r>
        <w:rPr>
          <w:rFonts w:ascii="Times New Roman" w:hAnsi="Times New Roman" w:cs="Times New Roman"/>
        </w:rPr>
        <w:pict>
          <v:shape id="_x0000_s1205" type="#_x0000_t202" style="position:absolute;margin-left:139.2pt;margin-top:246.65pt;width:12.95pt;height:16.7pt;z-index:251610624;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ю</w:t>
                  </w:r>
                </w:p>
                <w:p w:rsidR="00EF7956" w:rsidRDefault="00A74A1A">
                  <w:pPr>
                    <w:pStyle w:val="20"/>
                    <w:shd w:val="clear" w:color="auto" w:fill="auto"/>
                    <w:spacing w:after="0" w:line="200" w:lineRule="exact"/>
                    <w:ind w:firstLine="0"/>
                  </w:pPr>
                  <w:r>
                    <w:rPr>
                      <w:rStyle w:val="2Exact"/>
                    </w:rPr>
                    <w:t>С\1</w:t>
                  </w:r>
                </w:p>
              </w:txbxContent>
            </v:textbox>
            <w10:wrap anchorx="margin"/>
          </v:shape>
        </w:pict>
      </w:r>
      <w:r>
        <w:rPr>
          <w:rFonts w:ascii="Times New Roman" w:hAnsi="Times New Roman" w:cs="Times New Roman"/>
        </w:rPr>
        <w:pict>
          <v:shape id="_x0000_s1204" type="#_x0000_t202" style="position:absolute;margin-left:143.05pt;margin-top:362.5pt;width:12.5pt;height:17.6pt;z-index:251611648;mso-wrap-distance-left:5pt;mso-wrap-distance-right:5pt;mso-position-horizontal-relative:margin" filled="f" stroked="f">
            <v:textbox style="mso-fit-shape-to-text:t" inset="0,0,0,0">
              <w:txbxContent>
                <w:p w:rsidR="00EF7956" w:rsidRDefault="00A74A1A">
                  <w:pPr>
                    <w:pStyle w:val="13"/>
                    <w:shd w:val="clear" w:color="auto" w:fill="auto"/>
                    <w:spacing w:line="160" w:lineRule="exact"/>
                  </w:pPr>
                  <w:r>
                    <w:t>со.</w:t>
                  </w:r>
                </w:p>
                <w:p w:rsidR="00EF7956" w:rsidRDefault="00A74A1A">
                  <w:pPr>
                    <w:pStyle w:val="9"/>
                    <w:shd w:val="clear" w:color="auto" w:fill="auto"/>
                    <w:spacing w:line="140" w:lineRule="exact"/>
                    <w:ind w:firstLine="0"/>
                  </w:pPr>
                  <w:r>
                    <w:t>о”</w:t>
                  </w:r>
                </w:p>
              </w:txbxContent>
            </v:textbox>
            <w10:wrap anchorx="margin"/>
          </v:shape>
        </w:pict>
      </w:r>
      <w:r>
        <w:rPr>
          <w:rFonts w:ascii="Times New Roman" w:hAnsi="Times New Roman" w:cs="Times New Roman"/>
        </w:rPr>
        <w:pict>
          <v:shape id="_x0000_s1203" type="#_x0000_t202" style="position:absolute;margin-left:160.8pt;margin-top:241.6pt;width:12.5pt;height:15.95pt;z-index:251612672;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ю</w:t>
                  </w:r>
                </w:p>
                <w:p w:rsidR="00EF7956" w:rsidRDefault="00A74A1A">
                  <w:pPr>
                    <w:pStyle w:val="11"/>
                    <w:shd w:val="clear" w:color="auto" w:fill="auto"/>
                    <w:spacing w:before="0" w:line="120" w:lineRule="exact"/>
                  </w:pPr>
                  <w:r>
                    <w:t>СМ</w:t>
                  </w:r>
                </w:p>
              </w:txbxContent>
            </v:textbox>
            <w10:wrap anchorx="margin"/>
          </v:shape>
        </w:pict>
      </w:r>
      <w:r>
        <w:rPr>
          <w:rFonts w:ascii="Times New Roman" w:hAnsi="Times New Roman" w:cs="Times New Roman"/>
        </w:rPr>
        <w:pict>
          <v:shape id="_x0000_s1202" type="#_x0000_t202" style="position:absolute;margin-left:160.8pt;margin-top:265.9pt;width:12.5pt;height:17.3pt;z-index:251613696;mso-wrap-distance-left:5pt;mso-wrap-distance-right:5pt;mso-position-horizontal-relative:margin" filled="f" stroked="f">
            <v:textbox style="mso-fit-shape-to-text:t" inset="0,0,0,0">
              <w:txbxContent>
                <w:p w:rsidR="00EF7956" w:rsidRDefault="00A74A1A">
                  <w:pPr>
                    <w:pStyle w:val="13"/>
                    <w:shd w:val="clear" w:color="auto" w:fill="auto"/>
                    <w:spacing w:line="101" w:lineRule="exact"/>
                  </w:pPr>
                  <w:r>
                    <w:t>со</w:t>
                  </w:r>
                </w:p>
                <w:p w:rsidR="00EF7956" w:rsidRDefault="00A74A1A">
                  <w:pPr>
                    <w:pStyle w:val="9"/>
                    <w:shd w:val="clear" w:color="auto" w:fill="auto"/>
                    <w:spacing w:line="101" w:lineRule="exact"/>
                    <w:ind w:firstLine="0"/>
                  </w:pPr>
                  <w:r>
                    <w:t>о</w:t>
                  </w:r>
                </w:p>
                <w:p w:rsidR="00EF7956" w:rsidRDefault="00A74A1A">
                  <w:pPr>
                    <w:pStyle w:val="9"/>
                    <w:shd w:val="clear" w:color="auto" w:fill="auto"/>
                    <w:spacing w:line="101" w:lineRule="exact"/>
                    <w:ind w:firstLine="0"/>
                  </w:pPr>
                  <w:r>
                    <w:t>о</w:t>
                  </w:r>
                </w:p>
              </w:txbxContent>
            </v:textbox>
            <w10:wrap anchorx="margin"/>
          </v:shape>
        </w:pict>
      </w:r>
      <w:r>
        <w:rPr>
          <w:rFonts w:ascii="Times New Roman" w:hAnsi="Times New Roman" w:cs="Times New Roman"/>
        </w:rPr>
        <w:pict>
          <v:shape id="_x0000_s1201" type="#_x0000_t202" style="position:absolute;margin-left:194.9pt;margin-top:313.45pt;width:12.5pt;height:17.3pt;z-index:251614720;mso-wrap-distance-left:5pt;mso-wrap-distance-right:5pt;mso-position-horizontal-relative:margin" filled="f" stroked="f">
            <v:textbox style="mso-fit-shape-to-text:t" inset="0,0,0,0">
              <w:txbxContent>
                <w:p w:rsidR="00EF7956" w:rsidRDefault="00A74A1A">
                  <w:pPr>
                    <w:pStyle w:val="9"/>
                    <w:shd w:val="clear" w:color="auto" w:fill="auto"/>
                    <w:spacing w:line="101" w:lineRule="exact"/>
                    <w:ind w:firstLine="0"/>
                  </w:pPr>
                  <w:r>
                    <w:t>о</w:t>
                  </w:r>
                </w:p>
                <w:p w:rsidR="00EF7956" w:rsidRDefault="00A74A1A">
                  <w:pPr>
                    <w:pStyle w:val="9"/>
                    <w:shd w:val="clear" w:color="auto" w:fill="auto"/>
                    <w:spacing w:line="101" w:lineRule="exact"/>
                    <w:ind w:firstLine="0"/>
                  </w:pPr>
                  <w:r>
                    <w:t>о</w:t>
                  </w:r>
                </w:p>
                <w:p w:rsidR="00EF7956" w:rsidRDefault="00A74A1A">
                  <w:pPr>
                    <w:pStyle w:val="9"/>
                    <w:shd w:val="clear" w:color="auto" w:fill="auto"/>
                    <w:spacing w:line="101" w:lineRule="exact"/>
                    <w:ind w:firstLine="0"/>
                  </w:pPr>
                  <w:r>
                    <w:t>О)</w:t>
                  </w:r>
                </w:p>
              </w:txbxContent>
            </v:textbox>
            <w10:wrap anchorx="margin"/>
          </v:shape>
        </w:pict>
      </w:r>
      <w:r>
        <w:rPr>
          <w:rFonts w:ascii="Times New Roman" w:hAnsi="Times New Roman" w:cs="Times New Roman"/>
        </w:rPr>
        <w:pict>
          <v:shape id="_x0000_s1200" type="#_x0000_t202" style="position:absolute;margin-left:212.15pt;margin-top:312.95pt;width:20.15pt;height:17.3pt;z-index:251615744;mso-wrap-distance-left:5pt;mso-wrap-distance-right:5pt;mso-position-horizontal-relative:margin" filled="f" stroked="f">
            <v:textbox style="mso-fit-shape-to-text:t" inset="0,0,0,0">
              <w:txbxContent>
                <w:p w:rsidR="00EF7956" w:rsidRDefault="00A74A1A">
                  <w:pPr>
                    <w:pStyle w:val="9"/>
                    <w:shd w:val="clear" w:color="auto" w:fill="auto"/>
                    <w:spacing w:line="101" w:lineRule="exact"/>
                    <w:ind w:left="240"/>
                    <w:jc w:val="both"/>
                  </w:pPr>
                  <w:r>
                    <w:t>о о о со</w:t>
                  </w:r>
                </w:p>
              </w:txbxContent>
            </v:textbox>
            <w10:wrap anchorx="margin"/>
          </v:shape>
        </w:pict>
      </w:r>
      <w:r>
        <w:rPr>
          <w:rFonts w:ascii="Times New Roman" w:hAnsi="Times New Roman" w:cs="Times New Roman"/>
        </w:rPr>
        <w:pict>
          <v:shape id="_x0000_s1199" type="#_x0000_t202" style="position:absolute;margin-left:241.9pt;margin-top:312.4pt;width:14.4pt;height:19.2pt;z-index:251616768;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СО</w:t>
                  </w:r>
                </w:p>
                <w:p w:rsidR="00EF7956" w:rsidRDefault="00A74A1A">
                  <w:pPr>
                    <w:pStyle w:val="9"/>
                    <w:shd w:val="clear" w:color="auto" w:fill="auto"/>
                    <w:spacing w:line="140" w:lineRule="exact"/>
                    <w:ind w:firstLine="0"/>
                  </w:pPr>
                  <w:r>
                    <w:t>со"</w:t>
                  </w:r>
                </w:p>
              </w:txbxContent>
            </v:textbox>
            <w10:wrap anchorx="margin"/>
          </v:shape>
        </w:pict>
      </w:r>
      <w:r>
        <w:rPr>
          <w:rFonts w:ascii="Times New Roman" w:hAnsi="Times New Roman" w:cs="Times New Roman"/>
        </w:rPr>
        <w:pict>
          <v:shape id="_x0000_s1198" type="#_x0000_t202" style="position:absolute;margin-left:274.1pt;margin-top:311.45pt;width:14.4pt;height:20.8pt;z-index:251617792;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ю</w:t>
                  </w:r>
                </w:p>
                <w:p w:rsidR="00EF7956" w:rsidRDefault="00A74A1A">
                  <w:pPr>
                    <w:pStyle w:val="20"/>
                    <w:shd w:val="clear" w:color="auto" w:fill="auto"/>
                    <w:spacing w:after="0" w:line="200" w:lineRule="exact"/>
                    <w:ind w:firstLine="0"/>
                  </w:pPr>
                  <w:r>
                    <w:rPr>
                      <w:rStyle w:val="2Exact"/>
                    </w:rPr>
                    <w:t>4</w:t>
                  </w:r>
                </w:p>
              </w:txbxContent>
            </v:textbox>
            <w10:wrap anchorx="margin"/>
          </v:shape>
        </w:pict>
      </w:r>
      <w:r>
        <w:rPr>
          <w:rFonts w:ascii="Times New Roman" w:hAnsi="Times New Roman" w:cs="Times New Roman"/>
        </w:rPr>
        <w:pict>
          <v:shape id="_x0000_s1197" type="#_x0000_t202" style="position:absolute;margin-left:242.9pt;margin-top:361.6pt;width:14.9pt;height:16.75pt;z-index:251618816;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со_</w:t>
                  </w:r>
                </w:p>
                <w:p w:rsidR="00EF7956" w:rsidRDefault="00A74A1A">
                  <w:pPr>
                    <w:pStyle w:val="20"/>
                    <w:shd w:val="clear" w:color="auto" w:fill="auto"/>
                    <w:spacing w:after="0" w:line="200" w:lineRule="exact"/>
                    <w:ind w:firstLine="0"/>
                  </w:pPr>
                  <w:r>
                    <w:rPr>
                      <w:rStyle w:val="2Exact"/>
                    </w:rPr>
                    <w:t>ю"</w:t>
                  </w:r>
                </w:p>
              </w:txbxContent>
            </v:textbox>
            <w10:wrap anchorx="margin"/>
          </v:shape>
        </w:pict>
      </w:r>
      <w:r>
        <w:rPr>
          <w:rFonts w:ascii="Times New Roman" w:hAnsi="Times New Roman" w:cs="Times New Roman"/>
        </w:rPr>
        <w:pict>
          <v:shape id="_x0000_s1196" type="#_x0000_t202" style="position:absolute;margin-left:121.9pt;margin-top:446.4pt;width:17.75pt;height:13.05pt;z-index:251619840;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5 I</w:t>
                  </w:r>
                </w:p>
              </w:txbxContent>
            </v:textbox>
            <w10:wrap anchorx="margin"/>
          </v:shape>
        </w:pict>
      </w:r>
      <w:r>
        <w:rPr>
          <w:rFonts w:ascii="Times New Roman" w:hAnsi="Times New Roman" w:cs="Times New Roman"/>
        </w:rPr>
        <w:pict>
          <v:shape id="_x0000_s1195" type="#_x0000_t202" style="position:absolute;margin-left:121.45pt;margin-top:460.8pt;width:29.75pt;height:22.35pt;z-index:251620864;mso-wrap-distance-left:5pt;mso-wrap-distance-right:5pt;mso-position-horizontal-relative:margin" filled="f" stroked="f">
            <v:textbox style="mso-fit-shape-to-text:t" inset="0,0,0,0">
              <w:txbxContent>
                <w:p w:rsidR="00EF7956" w:rsidRDefault="00A74A1A">
                  <w:pPr>
                    <w:pStyle w:val="16"/>
                    <w:shd w:val="clear" w:color="auto" w:fill="auto"/>
                    <w:spacing w:line="240" w:lineRule="auto"/>
                  </w:pPr>
                  <w:r>
                    <w:t xml:space="preserve">о. го </w:t>
                  </w:r>
                  <w:r>
                    <w:rPr>
                      <w:rStyle w:val="16Garamond75pt0ptExact"/>
                    </w:rPr>
                    <w:t>^ со</w:t>
                  </w:r>
                </w:p>
                <w:p w:rsidR="00EF7956" w:rsidRDefault="00A74A1A">
                  <w:pPr>
                    <w:pStyle w:val="70"/>
                    <w:keepNext/>
                    <w:keepLines/>
                    <w:shd w:val="clear" w:color="auto" w:fill="auto"/>
                    <w:spacing w:before="0" w:line="220" w:lineRule="exact"/>
                  </w:pPr>
                  <w:bookmarkStart w:id="7" w:name="bookmark6"/>
                  <w:r>
                    <w:rPr>
                      <w:lang w:val="uk-UA" w:eastAsia="uk-UA" w:bidi="uk-UA"/>
                    </w:rPr>
                    <w:t xml:space="preserve">з </w:t>
                  </w:r>
                  <w:r>
                    <w:t>2116</w:t>
                  </w:r>
                  <w:bookmarkEnd w:id="7"/>
                </w:p>
              </w:txbxContent>
            </v:textbox>
            <w10:wrap anchorx="margin"/>
          </v:shape>
        </w:pict>
      </w:r>
      <w:r>
        <w:rPr>
          <w:rFonts w:ascii="Times New Roman" w:hAnsi="Times New Roman" w:cs="Times New Roman"/>
        </w:rPr>
        <w:pict>
          <v:shape id="_x0000_s1194" type="#_x0000_t202" style="position:absolute;margin-left:143.5pt;margin-top:448.8pt;width:17.75pt;height:23.7pt;z-index:251621888;mso-wrap-distance-left:5pt;mso-wrap-distance-right:5pt;mso-position-horizontal-relative:margin" filled="f" stroked="f">
            <v:textbox style="mso-fit-shape-to-text:t" inset="0,0,0,0">
              <w:txbxContent>
                <w:p w:rsidR="00EF7956" w:rsidRDefault="00A74A1A">
                  <w:pPr>
                    <w:pStyle w:val="9"/>
                    <w:shd w:val="clear" w:color="auto" w:fill="auto"/>
                    <w:spacing w:line="96" w:lineRule="exact"/>
                    <w:ind w:firstLine="0"/>
                  </w:pPr>
                  <w:r>
                    <w:t>о</w:t>
                  </w:r>
                </w:p>
                <w:p w:rsidR="00EF7956" w:rsidRDefault="00A74A1A">
                  <w:pPr>
                    <w:pStyle w:val="9"/>
                    <w:shd w:val="clear" w:color="auto" w:fill="auto"/>
                    <w:spacing w:line="96" w:lineRule="exact"/>
                    <w:ind w:firstLine="0"/>
                  </w:pPr>
                  <w:r>
                    <w:t>о</w:t>
                  </w:r>
                </w:p>
                <w:p w:rsidR="00EF7956" w:rsidRDefault="00A74A1A">
                  <w:pPr>
                    <w:pStyle w:val="9"/>
                    <w:shd w:val="clear" w:color="auto" w:fill="auto"/>
                    <w:spacing w:line="96" w:lineRule="exact"/>
                    <w:ind w:firstLine="0"/>
                  </w:pPr>
                  <w:r>
                    <w:t>а.</w:t>
                  </w:r>
                </w:p>
                <w:p w:rsidR="00EF7956" w:rsidRDefault="00A74A1A">
                  <w:pPr>
                    <w:pStyle w:val="9"/>
                    <w:shd w:val="clear" w:color="auto" w:fill="auto"/>
                    <w:spacing w:line="140" w:lineRule="exact"/>
                    <w:ind w:firstLine="0"/>
                  </w:pPr>
                  <w:r>
                    <w:t>9 о</w:t>
                  </w:r>
                </w:p>
              </w:txbxContent>
            </v:textbox>
            <w10:wrap anchorx="margin"/>
          </v:shape>
        </w:pict>
      </w:r>
      <w:r>
        <w:rPr>
          <w:rFonts w:ascii="Times New Roman" w:hAnsi="Times New Roman" w:cs="Times New Roman"/>
        </w:rPr>
        <w:pict>
          <v:shape id="_x0000_s1193" type="#_x0000_t202" style="position:absolute;margin-left:163.2pt;margin-top:403.2pt;width:19.2pt;height:78.25pt;z-index:251622912;mso-wrap-distance-left:5pt;mso-wrap-distance-right:5pt;mso-position-horizontal-relative:margin" filled="f" stroked="f">
            <v:textbox style="mso-fit-shape-to-text:t" inset="0,0,0,0">
              <w:txbxContent>
                <w:p w:rsidR="00EF7956" w:rsidRDefault="00A74A1A">
                  <w:pPr>
                    <w:pStyle w:val="9"/>
                    <w:shd w:val="clear" w:color="auto" w:fill="auto"/>
                    <w:spacing w:line="96" w:lineRule="exact"/>
                    <w:ind w:firstLine="0"/>
                    <w:jc w:val="right"/>
                  </w:pPr>
                  <w:r>
                    <w:t>а;</w:t>
                  </w:r>
                </w:p>
                <w:p w:rsidR="00EF7956" w:rsidRDefault="00A74A1A">
                  <w:pPr>
                    <w:pStyle w:val="9"/>
                    <w:shd w:val="clear" w:color="auto" w:fill="auto"/>
                    <w:spacing w:line="96" w:lineRule="exact"/>
                    <w:ind w:firstLine="0"/>
                    <w:jc w:val="right"/>
                  </w:pPr>
                  <w:r>
                    <w:t>X</w:t>
                  </w:r>
                </w:p>
                <w:p w:rsidR="00EF7956" w:rsidRDefault="00A74A1A">
                  <w:pPr>
                    <w:pStyle w:val="9"/>
                    <w:shd w:val="clear" w:color="auto" w:fill="auto"/>
                    <w:spacing w:line="96" w:lineRule="exact"/>
                    <w:ind w:firstLine="0"/>
                    <w:jc w:val="right"/>
                  </w:pPr>
                  <w:r>
                    <w:t>X</w:t>
                  </w:r>
                </w:p>
                <w:p w:rsidR="00EF7956" w:rsidRDefault="00A74A1A">
                  <w:pPr>
                    <w:pStyle w:val="17"/>
                    <w:shd w:val="clear" w:color="auto" w:fill="auto"/>
                    <w:spacing w:line="240" w:lineRule="auto"/>
                  </w:pPr>
                  <w:r>
                    <w:t>го</w:t>
                  </w:r>
                </w:p>
                <w:p w:rsidR="00EF7956" w:rsidRDefault="00A74A1A">
                  <w:pPr>
                    <w:pStyle w:val="18"/>
                    <w:shd w:val="clear" w:color="auto" w:fill="auto"/>
                  </w:pPr>
                  <w:r>
                    <w:t>со</w:t>
                  </w:r>
                </w:p>
                <w:p w:rsidR="00EF7956" w:rsidRDefault="00A74A1A">
                  <w:pPr>
                    <w:pStyle w:val="20"/>
                    <w:shd w:val="clear" w:color="auto" w:fill="auto"/>
                    <w:spacing w:after="0" w:line="96" w:lineRule="exact"/>
                    <w:ind w:firstLine="0"/>
                    <w:jc w:val="right"/>
                  </w:pPr>
                  <w:r>
                    <w:rPr>
                      <w:rStyle w:val="2Exact"/>
                    </w:rPr>
                    <w:t>ф</w:t>
                  </w:r>
                </w:p>
                <w:p w:rsidR="00EF7956" w:rsidRDefault="00A74A1A">
                  <w:pPr>
                    <w:pStyle w:val="9"/>
                    <w:shd w:val="clear" w:color="auto" w:fill="auto"/>
                    <w:spacing w:line="96" w:lineRule="exact"/>
                    <w:ind w:firstLine="0"/>
                    <w:jc w:val="right"/>
                  </w:pPr>
                  <w:r>
                    <w:t>а.</w:t>
                  </w:r>
                </w:p>
                <w:p w:rsidR="00EF7956" w:rsidRDefault="00A74A1A">
                  <w:pPr>
                    <w:pStyle w:val="9"/>
                    <w:shd w:val="clear" w:color="auto" w:fill="auto"/>
                    <w:spacing w:line="140" w:lineRule="exact"/>
                    <w:ind w:firstLine="0"/>
                    <w:jc w:val="right"/>
                  </w:pPr>
                  <w:r>
                    <w:t>X</w:t>
                  </w:r>
                </w:p>
                <w:p w:rsidR="00EF7956" w:rsidRDefault="00A74A1A">
                  <w:pPr>
                    <w:pStyle w:val="20"/>
                    <w:shd w:val="clear" w:color="auto" w:fill="auto"/>
                    <w:spacing w:after="0" w:line="200" w:lineRule="exact"/>
                    <w:ind w:firstLine="0"/>
                    <w:jc w:val="right"/>
                  </w:pPr>
                  <w:r>
                    <w:rPr>
                      <w:rStyle w:val="2Exact"/>
                    </w:rPr>
                    <w:t>ь</w:t>
                  </w:r>
                </w:p>
                <w:p w:rsidR="00EF7956" w:rsidRDefault="00A74A1A">
                  <w:pPr>
                    <w:pStyle w:val="11"/>
                    <w:shd w:val="clear" w:color="auto" w:fill="auto"/>
                    <w:spacing w:before="0" w:line="120" w:lineRule="exact"/>
                    <w:jc w:val="right"/>
                  </w:pPr>
                  <w:r>
                    <w:t>О X</w:t>
                  </w:r>
                </w:p>
                <w:p w:rsidR="00EF7956" w:rsidRDefault="00A74A1A">
                  <w:pPr>
                    <w:pStyle w:val="20"/>
                    <w:shd w:val="clear" w:color="auto" w:fill="auto"/>
                    <w:spacing w:after="0" w:line="120" w:lineRule="exact"/>
                    <w:ind w:firstLine="0"/>
                    <w:jc w:val="right"/>
                  </w:pPr>
                  <w:r>
                    <w:rPr>
                      <w:rStyle w:val="2Exact"/>
                    </w:rPr>
                    <w:t>а. х о 2</w:t>
                  </w:r>
                </w:p>
                <w:p w:rsidR="00EF7956" w:rsidRDefault="00A74A1A">
                  <w:pPr>
                    <w:pStyle w:val="20"/>
                    <w:shd w:val="clear" w:color="auto" w:fill="auto"/>
                    <w:spacing w:after="0" w:line="120" w:lineRule="exact"/>
                    <w:ind w:firstLine="0"/>
                    <w:jc w:val="right"/>
                  </w:pPr>
                  <w:r>
                    <w:rPr>
                      <w:rStyle w:val="2Exact"/>
                    </w:rPr>
                    <w:t>-г О 2</w:t>
                  </w:r>
                </w:p>
              </w:txbxContent>
            </v:textbox>
            <w10:wrap anchorx="margin"/>
          </v:shape>
        </w:pict>
      </w:r>
      <w:r>
        <w:rPr>
          <w:rFonts w:ascii="Times New Roman" w:hAnsi="Times New Roman" w:cs="Times New Roman"/>
        </w:rPr>
        <w:pict>
          <v:shape id="_x0000_s1192" type="#_x0000_t202" style="position:absolute;margin-left:184.8pt;margin-top:447.8pt;width:20.65pt;height:33.3pt;z-index:251623936;mso-wrap-distance-left:5pt;mso-wrap-distance-right:5pt;mso-position-horizontal-relative:margin" filled="f" stroked="f">
            <v:textbox style="mso-fit-shape-to-text:t" inset="0,0,0,0">
              <w:txbxContent>
                <w:p w:rsidR="00EF7956" w:rsidRDefault="00A74A1A">
                  <w:pPr>
                    <w:pStyle w:val="19"/>
                    <w:shd w:val="clear" w:color="auto" w:fill="auto"/>
                    <w:spacing w:line="200" w:lineRule="exact"/>
                    <w:ind w:left="260"/>
                  </w:pPr>
                  <w:r>
                    <w:t>го</w:t>
                  </w:r>
                </w:p>
                <w:p w:rsidR="00EF7956" w:rsidRDefault="00A74A1A">
                  <w:pPr>
                    <w:pStyle w:val="9"/>
                    <w:shd w:val="clear" w:color="auto" w:fill="auto"/>
                    <w:spacing w:after="17"/>
                    <w:ind w:left="260" w:firstLine="0"/>
                    <w:jc w:val="both"/>
                  </w:pPr>
                  <w:r>
                    <w:t>X X</w:t>
                  </w:r>
                </w:p>
                <w:p w:rsidR="00EF7956" w:rsidRDefault="00A74A1A">
                  <w:pPr>
                    <w:pStyle w:val="50"/>
                    <w:shd w:val="clear" w:color="auto" w:fill="auto"/>
                    <w:spacing w:before="0" w:after="0" w:line="160" w:lineRule="exact"/>
                    <w:jc w:val="left"/>
                  </w:pPr>
                  <w:r>
                    <w:rPr>
                      <w:rStyle w:val="5Exact"/>
                      <w:lang w:val="ru-RU" w:eastAsia="ru-RU" w:bidi="ru-RU"/>
                    </w:rPr>
                    <w:t>а. сг</w:t>
                  </w:r>
                </w:p>
              </w:txbxContent>
            </v:textbox>
            <w10:wrap anchorx="margin"/>
          </v:shape>
        </w:pict>
      </w:r>
      <w:r>
        <w:rPr>
          <w:rFonts w:ascii="Times New Roman" w:hAnsi="Times New Roman" w:cs="Times New Roman"/>
        </w:rPr>
        <w:pict>
          <v:shape id="_x0000_s1191" type="#_x0000_t202" style="position:absolute;margin-left:202.55pt;margin-top:391.85pt;width:13.45pt;height:85.3pt;z-index:251624960;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X</w:t>
                  </w:r>
                </w:p>
                <w:p w:rsidR="00EF7956" w:rsidRDefault="00A74A1A">
                  <w:pPr>
                    <w:pStyle w:val="9"/>
                    <w:shd w:val="clear" w:color="auto" w:fill="auto"/>
                    <w:spacing w:line="139" w:lineRule="exact"/>
                    <w:ind w:firstLine="0"/>
                  </w:pPr>
                  <w:r>
                    <w:t>X</w:t>
                  </w:r>
                </w:p>
                <w:p w:rsidR="00EF7956" w:rsidRDefault="00A74A1A">
                  <w:pPr>
                    <w:pStyle w:val="20"/>
                    <w:shd w:val="clear" w:color="auto" w:fill="auto"/>
                    <w:spacing w:after="0" w:line="139" w:lineRule="exact"/>
                    <w:ind w:firstLine="0"/>
                  </w:pPr>
                  <w:r>
                    <w:rPr>
                      <w:rStyle w:val="2Exact"/>
                    </w:rPr>
                    <w:t>3</w:t>
                  </w:r>
                </w:p>
                <w:p w:rsidR="00EF7956" w:rsidRDefault="00A74A1A">
                  <w:pPr>
                    <w:pStyle w:val="20"/>
                    <w:shd w:val="clear" w:color="auto" w:fill="auto"/>
                    <w:spacing w:after="0" w:line="139" w:lineRule="exact"/>
                    <w:ind w:firstLine="0"/>
                  </w:pPr>
                  <w:r>
                    <w:rPr>
                      <w:rStyle w:val="2Exact"/>
                    </w:rPr>
                    <w:t>2</w:t>
                  </w:r>
                </w:p>
                <w:p w:rsidR="00EF7956" w:rsidRDefault="00A74A1A">
                  <w:pPr>
                    <w:pStyle w:val="18"/>
                    <w:shd w:val="clear" w:color="auto" w:fill="auto"/>
                    <w:spacing w:line="150" w:lineRule="exact"/>
                    <w:jc w:val="left"/>
                  </w:pPr>
                  <w:r>
                    <w:t>о;</w:t>
                  </w:r>
                </w:p>
                <w:p w:rsidR="00EF7956" w:rsidRDefault="00A74A1A">
                  <w:pPr>
                    <w:pStyle w:val="20"/>
                    <w:shd w:val="clear" w:color="auto" w:fill="auto"/>
                    <w:spacing w:after="0" w:line="200" w:lineRule="exact"/>
                    <w:ind w:firstLine="0"/>
                  </w:pPr>
                  <w:r>
                    <w:rPr>
                      <w:rStyle w:val="2Exact"/>
                    </w:rPr>
                    <w:t>С</w:t>
                  </w:r>
                </w:p>
                <w:p w:rsidR="00EF7956" w:rsidRDefault="00A74A1A">
                  <w:pPr>
                    <w:pStyle w:val="20"/>
                    <w:shd w:val="clear" w:color="auto" w:fill="auto"/>
                    <w:spacing w:after="0" w:line="101" w:lineRule="exact"/>
                    <w:ind w:firstLine="0"/>
                  </w:pPr>
                  <w:r>
                    <w:rPr>
                      <w:rStyle w:val="2Exact"/>
                    </w:rPr>
                    <w:t>со</w:t>
                  </w:r>
                </w:p>
                <w:p w:rsidR="00EF7956" w:rsidRDefault="00A74A1A">
                  <w:pPr>
                    <w:pStyle w:val="200"/>
                    <w:shd w:val="clear" w:color="auto" w:fill="auto"/>
                  </w:pPr>
                  <w:r>
                    <w:t>ГО</w:t>
                  </w:r>
                </w:p>
                <w:p w:rsidR="00EF7956" w:rsidRDefault="00A74A1A">
                  <w:pPr>
                    <w:pStyle w:val="9"/>
                    <w:shd w:val="clear" w:color="auto" w:fill="auto"/>
                    <w:spacing w:line="101" w:lineRule="exact"/>
                    <w:ind w:firstLine="0"/>
                  </w:pPr>
                  <w:r>
                    <w:t>О.</w:t>
                  </w:r>
                </w:p>
                <w:p w:rsidR="00EF7956" w:rsidRDefault="00A74A1A">
                  <w:pPr>
                    <w:pStyle w:val="20"/>
                    <w:shd w:val="clear" w:color="auto" w:fill="auto"/>
                    <w:spacing w:after="0" w:line="101" w:lineRule="exact"/>
                    <w:ind w:firstLine="0"/>
                  </w:pPr>
                  <w:r>
                    <w:rPr>
                      <w:rStyle w:val="2Exact"/>
                    </w:rPr>
                    <w:t>с</w:t>
                  </w:r>
                </w:p>
                <w:p w:rsidR="00EF7956" w:rsidRDefault="00A74A1A">
                  <w:pPr>
                    <w:pStyle w:val="16"/>
                    <w:shd w:val="clear" w:color="auto" w:fill="auto"/>
                    <w:spacing w:line="101" w:lineRule="exact"/>
                  </w:pPr>
                  <w:r>
                    <w:t>го</w:t>
                  </w:r>
                </w:p>
                <w:p w:rsidR="00EF7956" w:rsidRDefault="00A74A1A">
                  <w:pPr>
                    <w:pStyle w:val="9"/>
                    <w:shd w:val="clear" w:color="auto" w:fill="auto"/>
                    <w:spacing w:line="101" w:lineRule="exact"/>
                    <w:ind w:firstLine="0"/>
                  </w:pPr>
                  <w:r>
                    <w:t>X</w:t>
                  </w:r>
                </w:p>
                <w:p w:rsidR="00EF7956" w:rsidRDefault="00A74A1A">
                  <w:pPr>
                    <w:pStyle w:val="18"/>
                    <w:shd w:val="clear" w:color="auto" w:fill="auto"/>
                    <w:spacing w:line="101" w:lineRule="exact"/>
                    <w:jc w:val="left"/>
                  </w:pPr>
                  <w:r>
                    <w:t>со</w:t>
                  </w:r>
                </w:p>
                <w:p w:rsidR="00EF7956" w:rsidRDefault="00A74A1A">
                  <w:pPr>
                    <w:pStyle w:val="9"/>
                    <w:shd w:val="clear" w:color="auto" w:fill="auto"/>
                    <w:spacing w:line="101" w:lineRule="exact"/>
                    <w:ind w:firstLine="0"/>
                  </w:pPr>
                  <w:r>
                    <w:t>ф</w:t>
                  </w:r>
                </w:p>
                <w:p w:rsidR="00EF7956" w:rsidRDefault="00A74A1A">
                  <w:pPr>
                    <w:pStyle w:val="20"/>
                    <w:shd w:val="clear" w:color="auto" w:fill="auto"/>
                    <w:spacing w:after="0" w:line="101" w:lineRule="exact"/>
                    <w:ind w:firstLine="0"/>
                  </w:pPr>
                  <w:r>
                    <w:rPr>
                      <w:rStyle w:val="2Exact"/>
                    </w:rPr>
                    <w:t>ю</w:t>
                  </w:r>
                </w:p>
              </w:txbxContent>
            </v:textbox>
            <w10:wrap anchorx="margin"/>
          </v:shape>
        </w:pict>
      </w:r>
      <w:r>
        <w:rPr>
          <w:rFonts w:ascii="Times New Roman" w:hAnsi="Times New Roman" w:cs="Times New Roman"/>
        </w:rPr>
        <w:pict>
          <v:shape id="_x0000_s1190" type="#_x0000_t202" style="position:absolute;margin-left:205.9pt;margin-top:473.3pt;width:11.05pt;height:14.5pt;z-index:251625984;mso-wrap-distance-left:5pt;mso-wrap-distance-right:5pt;mso-position-horizontal-relative:margin" filled="f" stroked="f">
            <v:textbox style="mso-fit-shape-to-text:t" inset="0,0,0,0">
              <w:txbxContent>
                <w:p w:rsidR="00EF7956" w:rsidRDefault="00A74A1A">
                  <w:pPr>
                    <w:pStyle w:val="41"/>
                    <w:keepNext/>
                    <w:keepLines/>
                    <w:shd w:val="clear" w:color="auto" w:fill="auto"/>
                    <w:spacing w:line="200" w:lineRule="exact"/>
                    <w:jc w:val="left"/>
                  </w:pPr>
                  <w:bookmarkStart w:id="8" w:name="bookmark7"/>
                  <w:r>
                    <w:t>ГІ</w:t>
                  </w:r>
                  <w:bookmarkEnd w:id="8"/>
                </w:p>
              </w:txbxContent>
            </v:textbox>
            <w10:wrap anchorx="margin"/>
          </v:shape>
        </w:pict>
      </w:r>
      <w:r>
        <w:rPr>
          <w:rFonts w:ascii="Times New Roman" w:hAnsi="Times New Roman" w:cs="Times New Roman"/>
        </w:rPr>
        <w:pict>
          <v:shape id="_x0000_s1189" type="#_x0000_t202" style="position:absolute;margin-left:247.7pt;margin-top:391.35pt;width:13.45pt;height:68.05pt;z-index:251627008;mso-wrap-distance-left:5pt;mso-wrap-distance-right:5pt;mso-position-horizontal-relative:margin" filled="f" stroked="f">
            <v:textbox style="mso-fit-shape-to-text:t" inset="0,0,0,0">
              <w:txbxContent>
                <w:p w:rsidR="00EF7956" w:rsidRDefault="00A74A1A">
                  <w:pPr>
                    <w:pStyle w:val="9"/>
                    <w:shd w:val="clear" w:color="auto" w:fill="auto"/>
                    <w:spacing w:line="140" w:lineRule="exact"/>
                    <w:ind w:firstLine="0"/>
                  </w:pPr>
                  <w:r>
                    <w:t>X</w:t>
                  </w:r>
                </w:p>
                <w:p w:rsidR="00EF7956" w:rsidRDefault="00A74A1A">
                  <w:pPr>
                    <w:pStyle w:val="9"/>
                    <w:shd w:val="clear" w:color="auto" w:fill="auto"/>
                    <w:spacing w:line="140" w:lineRule="exact"/>
                    <w:ind w:firstLine="0"/>
                  </w:pPr>
                  <w:r>
                    <w:t>X</w:t>
                  </w:r>
                </w:p>
                <w:p w:rsidR="00EF7956" w:rsidRDefault="00A74A1A">
                  <w:pPr>
                    <w:pStyle w:val="20"/>
                    <w:shd w:val="clear" w:color="auto" w:fill="auto"/>
                    <w:spacing w:after="0" w:line="200" w:lineRule="exact"/>
                    <w:ind w:firstLine="0"/>
                  </w:pPr>
                  <w:r>
                    <w:rPr>
                      <w:rStyle w:val="2Exact"/>
                    </w:rPr>
                    <w:t>3</w:t>
                  </w:r>
                </w:p>
                <w:p w:rsidR="00EF7956" w:rsidRDefault="00A74A1A">
                  <w:pPr>
                    <w:pStyle w:val="20"/>
                    <w:shd w:val="clear" w:color="auto" w:fill="auto"/>
                    <w:spacing w:after="0" w:line="101" w:lineRule="exact"/>
                    <w:ind w:firstLine="0"/>
                  </w:pPr>
                  <w:r>
                    <w:rPr>
                      <w:rStyle w:val="2Exact"/>
                    </w:rPr>
                    <w:t>2</w:t>
                  </w:r>
                </w:p>
                <w:p w:rsidR="00EF7956" w:rsidRDefault="00A74A1A">
                  <w:pPr>
                    <w:pStyle w:val="18"/>
                    <w:shd w:val="clear" w:color="auto" w:fill="auto"/>
                    <w:spacing w:line="101" w:lineRule="exact"/>
                    <w:jc w:val="left"/>
                  </w:pPr>
                  <w:r>
                    <w:t>о;</w:t>
                  </w:r>
                </w:p>
                <w:p w:rsidR="00EF7956" w:rsidRDefault="00A74A1A">
                  <w:pPr>
                    <w:pStyle w:val="9"/>
                    <w:shd w:val="clear" w:color="auto" w:fill="auto"/>
                    <w:spacing w:line="101" w:lineRule="exact"/>
                    <w:ind w:firstLine="0"/>
                  </w:pPr>
                  <w:r>
                    <w:t>с;</w:t>
                  </w:r>
                </w:p>
                <w:p w:rsidR="00EF7956" w:rsidRDefault="00A74A1A">
                  <w:pPr>
                    <w:pStyle w:val="20"/>
                    <w:shd w:val="clear" w:color="auto" w:fill="auto"/>
                    <w:spacing w:after="0" w:line="101" w:lineRule="exact"/>
                    <w:ind w:firstLine="0"/>
                  </w:pPr>
                  <w:r>
                    <w:rPr>
                      <w:rStyle w:val="2Exact"/>
                    </w:rPr>
                    <w:t>ш</w:t>
                  </w:r>
                </w:p>
                <w:p w:rsidR="00EF7956" w:rsidRDefault="00A74A1A">
                  <w:pPr>
                    <w:pStyle w:val="210"/>
                    <w:shd w:val="clear" w:color="auto" w:fill="auto"/>
                  </w:pPr>
                  <w:r>
                    <w:t>го</w:t>
                  </w:r>
                </w:p>
                <w:p w:rsidR="00EF7956" w:rsidRDefault="00A74A1A">
                  <w:pPr>
                    <w:pStyle w:val="9"/>
                    <w:shd w:val="clear" w:color="auto" w:fill="auto"/>
                    <w:spacing w:line="101" w:lineRule="exact"/>
                    <w:ind w:firstLine="0"/>
                  </w:pPr>
                  <w:r>
                    <w:t>о.</w:t>
                  </w:r>
                </w:p>
                <w:p w:rsidR="00EF7956" w:rsidRDefault="00A74A1A">
                  <w:pPr>
                    <w:pStyle w:val="9"/>
                    <w:shd w:val="clear" w:color="auto" w:fill="auto"/>
                    <w:spacing w:line="101" w:lineRule="exact"/>
                    <w:ind w:firstLine="0"/>
                  </w:pPr>
                  <w:r>
                    <w:t>X</w:t>
                  </w:r>
                </w:p>
                <w:p w:rsidR="00EF7956" w:rsidRDefault="00A74A1A">
                  <w:pPr>
                    <w:pStyle w:val="16"/>
                    <w:shd w:val="clear" w:color="auto" w:fill="auto"/>
                    <w:spacing w:line="101" w:lineRule="exact"/>
                  </w:pPr>
                  <w:r>
                    <w:t>го ,</w:t>
                  </w:r>
                </w:p>
                <w:p w:rsidR="00EF7956" w:rsidRDefault="00A74A1A">
                  <w:pPr>
                    <w:pStyle w:val="9"/>
                    <w:shd w:val="clear" w:color="auto" w:fill="auto"/>
                    <w:spacing w:line="101" w:lineRule="exact"/>
                    <w:ind w:firstLine="0"/>
                  </w:pPr>
                  <w:r>
                    <w:t>X</w:t>
                  </w:r>
                </w:p>
              </w:txbxContent>
            </v:textbox>
            <w10:wrap anchorx="margin"/>
          </v:shape>
        </w:pict>
      </w:r>
      <w:r>
        <w:rPr>
          <w:rFonts w:ascii="Times New Roman" w:hAnsi="Times New Roman" w:cs="Times New Roman"/>
        </w:rPr>
        <w:pict>
          <v:shape id="_x0000_s1188" type="#_x0000_t202" style="position:absolute;margin-left:239.05pt;margin-top:414.05pt;width:19.2pt;height:61.65pt;z-index:251628032;mso-wrap-distance-left:5pt;mso-wrap-distance-right:5pt;mso-position-horizontal-relative:margin" filled="f" stroked="f">
            <v:textbox style="mso-fit-shape-to-text:t" inset="0,0,0,0">
              <w:txbxContent>
                <w:p w:rsidR="00EF7956" w:rsidRDefault="00A74A1A">
                  <w:pPr>
                    <w:pStyle w:val="9"/>
                    <w:shd w:val="clear" w:color="auto" w:fill="auto"/>
                    <w:spacing w:line="101" w:lineRule="exact"/>
                    <w:ind w:right="260" w:firstLine="0"/>
                    <w:jc w:val="both"/>
                  </w:pPr>
                  <w:r>
                    <w:t>X X X</w:t>
                  </w:r>
                </w:p>
                <w:p w:rsidR="00EF7956" w:rsidRDefault="00A74A1A">
                  <w:pPr>
                    <w:pStyle w:val="20"/>
                    <w:shd w:val="clear" w:color="auto" w:fill="auto"/>
                    <w:spacing w:after="0" w:line="106" w:lineRule="exact"/>
                    <w:ind w:firstLine="0"/>
                    <w:jc w:val="both"/>
                  </w:pPr>
                  <w:r>
                    <w:rPr>
                      <w:rStyle w:val="2Exact"/>
                    </w:rPr>
                    <w:t xml:space="preserve">3 го 2 го </w:t>
                  </w:r>
                  <w:r>
                    <w:rPr>
                      <w:rStyle w:val="27pt0pt120Exact"/>
                    </w:rPr>
                    <w:t xml:space="preserve">о о </w:t>
                  </w:r>
                  <w:r>
                    <w:rPr>
                      <w:rStyle w:val="2ArialUnicodeMS6pt0ptExact"/>
                    </w:rPr>
                    <w:t xml:space="preserve">ГО Ф </w:t>
                  </w:r>
                  <w:r>
                    <w:rPr>
                      <w:rStyle w:val="2Exact"/>
                    </w:rPr>
                    <w:t>-&gt; ю</w:t>
                  </w:r>
                </w:p>
              </w:txbxContent>
            </v:textbox>
            <w10:wrap anchorx="margin"/>
          </v:shape>
        </w:pict>
      </w:r>
      <w:r>
        <w:rPr>
          <w:rFonts w:ascii="Times New Roman" w:hAnsi="Times New Roman" w:cs="Times New Roman"/>
        </w:rPr>
        <w:pict>
          <v:shape id="_x0000_s1187" type="#_x0000_t202" style="position:absolute;margin-left:280.3pt;margin-top:396.6pt;width:21.1pt;height:83pt;z-index:251629056;mso-wrap-distance-left:5pt;mso-wrap-distance-right:5pt;mso-position-horizontal-relative:margin" filled="f" stroked="f">
            <v:textbox style="mso-fit-shape-to-text:t" inset="0,0,0,0">
              <w:txbxContent>
                <w:p w:rsidR="00EF7956" w:rsidRDefault="00A74A1A">
                  <w:pPr>
                    <w:pStyle w:val="9"/>
                    <w:shd w:val="clear" w:color="auto" w:fill="auto"/>
                    <w:spacing w:after="143" w:line="140" w:lineRule="exact"/>
                    <w:ind w:firstLine="0"/>
                  </w:pPr>
                  <w:r>
                    <w:t>о</w:t>
                  </w:r>
                </w:p>
                <w:p w:rsidR="00EF7956" w:rsidRDefault="00A74A1A">
                  <w:pPr>
                    <w:pStyle w:val="22"/>
                    <w:keepNext/>
                    <w:keepLines/>
                    <w:shd w:val="clear" w:color="auto" w:fill="auto"/>
                    <w:spacing w:before="0" w:after="35" w:line="200" w:lineRule="exact"/>
                  </w:pPr>
                  <w:bookmarkStart w:id="9" w:name="bookmark8"/>
                  <w:r>
                    <w:t>еъ</w:t>
                  </w:r>
                  <w:bookmarkEnd w:id="9"/>
                </w:p>
                <w:p w:rsidR="00EF7956" w:rsidRDefault="00A74A1A">
                  <w:pPr>
                    <w:pStyle w:val="20"/>
                    <w:shd w:val="clear" w:color="auto" w:fill="auto"/>
                    <w:spacing w:after="0" w:line="200" w:lineRule="exact"/>
                    <w:ind w:firstLine="0"/>
                  </w:pPr>
                  <w:r>
                    <w:rPr>
                      <w:rStyle w:val="2Exact"/>
                    </w:rPr>
                    <w:t>X 0-1</w:t>
                  </w:r>
                </w:p>
                <w:p w:rsidR="00EF7956" w:rsidRDefault="00A74A1A">
                  <w:pPr>
                    <w:pStyle w:val="9"/>
                    <w:shd w:val="clear" w:color="auto" w:fill="auto"/>
                    <w:spacing w:line="140" w:lineRule="exact"/>
                    <w:ind w:firstLine="0"/>
                  </w:pPr>
                  <w:r>
                    <w:t>^ 9</w:t>
                  </w:r>
                </w:p>
                <w:p w:rsidR="00EF7956" w:rsidRDefault="00A74A1A">
                  <w:pPr>
                    <w:pStyle w:val="18"/>
                    <w:shd w:val="clear" w:color="auto" w:fill="auto"/>
                    <w:spacing w:after="116" w:line="240" w:lineRule="auto"/>
                    <w:jc w:val="left"/>
                  </w:pPr>
                  <w:r>
                    <w:rPr>
                      <w:rStyle w:val="18Arial7pt120Exact"/>
                    </w:rPr>
                    <w:t xml:space="preserve">о </w:t>
                  </w:r>
                  <w:r>
                    <w:rPr>
                      <w:rStyle w:val="18Arial10pt0ptExact"/>
                    </w:rPr>
                    <w:t xml:space="preserve">т го </w:t>
                  </w:r>
                  <w:r>
                    <w:t>со о.</w:t>
                  </w:r>
                </w:p>
                <w:p w:rsidR="00EF7956" w:rsidRDefault="00A74A1A">
                  <w:pPr>
                    <w:pStyle w:val="9"/>
                    <w:shd w:val="clear" w:color="auto" w:fill="auto"/>
                    <w:spacing w:line="96" w:lineRule="exact"/>
                    <w:ind w:firstLine="0"/>
                  </w:pPr>
                  <w:r>
                    <w:t>о о. го</w:t>
                  </w:r>
                </w:p>
                <w:p w:rsidR="00EF7956" w:rsidRDefault="00A74A1A">
                  <w:pPr>
                    <w:pStyle w:val="20"/>
                    <w:shd w:val="clear" w:color="auto" w:fill="auto"/>
                    <w:spacing w:after="0" w:line="200" w:lineRule="exact"/>
                    <w:ind w:firstLine="0"/>
                  </w:pPr>
                  <w:r>
                    <w:rPr>
                      <w:rStyle w:val="2Exact"/>
                    </w:rPr>
                    <w:t>С X</w:t>
                  </w:r>
                </w:p>
              </w:txbxContent>
            </v:textbox>
            <w10:wrap anchorx="margin"/>
          </v:shape>
        </w:pict>
      </w: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707" w:lineRule="exact"/>
        <w:rPr>
          <w:rFonts w:ascii="Times New Roman" w:hAnsi="Times New Roman" w:cs="Times New Roman"/>
        </w:rPr>
      </w:pPr>
    </w:p>
    <w:p w:rsidR="00EF7956" w:rsidRPr="00076374" w:rsidRDefault="00EF7956">
      <w:pPr>
        <w:rPr>
          <w:rFonts w:ascii="Times New Roman" w:hAnsi="Times New Roman" w:cs="Times New Roman"/>
          <w:sz w:val="2"/>
          <w:szCs w:val="2"/>
        </w:rPr>
        <w:sectPr w:rsidR="00EF7956" w:rsidRPr="00076374">
          <w:footerReference w:type="even" r:id="rId37"/>
          <w:footerReference w:type="default" r:id="rId38"/>
          <w:pgSz w:w="8400" w:h="11900"/>
          <w:pgMar w:top="1240" w:right="422" w:bottom="894" w:left="1104" w:header="0" w:footer="3" w:gutter="0"/>
          <w:pgNumType w:start="22"/>
          <w:cols w:space="720"/>
          <w:noEndnote/>
          <w:docGrid w:linePitch="360"/>
        </w:sectPr>
      </w:pPr>
    </w:p>
    <w:p w:rsidR="00EF7956" w:rsidRPr="00076374" w:rsidRDefault="00A74A1A">
      <w:pPr>
        <w:pStyle w:val="20"/>
        <w:shd w:val="clear" w:color="auto" w:fill="auto"/>
        <w:spacing w:after="0" w:line="226" w:lineRule="exact"/>
        <w:ind w:right="260" w:firstLine="620"/>
        <w:jc w:val="both"/>
        <w:rPr>
          <w:rFonts w:ascii="Times New Roman" w:hAnsi="Times New Roman" w:cs="Times New Roman"/>
        </w:rPr>
      </w:pPr>
      <w:r w:rsidRPr="00076374">
        <w:rPr>
          <w:rFonts w:ascii="Times New Roman" w:hAnsi="Times New Roman" w:cs="Times New Roman"/>
        </w:rPr>
        <w:lastRenderedPageBreak/>
        <w:t>Средний объем У</w:t>
      </w:r>
      <w:r w:rsidRPr="00076374">
        <w:rPr>
          <w:rFonts w:ascii="Times New Roman" w:hAnsi="Times New Roman" w:cs="Times New Roman"/>
          <w:vertAlign w:val="subscript"/>
        </w:rPr>
        <w:t>ср</w:t>
      </w:r>
      <w:r w:rsidRPr="00076374">
        <w:rPr>
          <w:rFonts w:ascii="Times New Roman" w:hAnsi="Times New Roman" w:cs="Times New Roman"/>
        </w:rPr>
        <w:t>=168 м</w:t>
      </w:r>
      <w:r w:rsidRPr="00076374">
        <w:rPr>
          <w:rFonts w:ascii="Times New Roman" w:hAnsi="Times New Roman" w:cs="Times New Roman"/>
          <w:vertAlign w:val="superscript"/>
        </w:rPr>
        <w:t>3</w:t>
      </w:r>
      <w:r w:rsidRPr="00076374">
        <w:rPr>
          <w:rFonts w:ascii="Times New Roman" w:hAnsi="Times New Roman" w:cs="Times New Roman"/>
        </w:rPr>
        <w:t xml:space="preserve"> отделяемого монолита соответ</w:t>
      </w:r>
      <w:r w:rsidRPr="00076374">
        <w:rPr>
          <w:rFonts w:ascii="Times New Roman" w:hAnsi="Times New Roman" w:cs="Times New Roman"/>
        </w:rPr>
        <w:softHyphen/>
        <w:t>ствует следующим его проектным размерам Н*В*1_=8*1,75*12 м. Результатом повышения высоты отрабатываемого уступа и при</w:t>
      </w:r>
      <w:r w:rsidRPr="00076374">
        <w:rPr>
          <w:rFonts w:ascii="Times New Roman" w:hAnsi="Times New Roman" w:cs="Times New Roman"/>
        </w:rPr>
        <w:softHyphen/>
        <w:t>менения двухстадийной схемы явилось увеличение блоков первой и второй группы стандарта (ГОСТ 9479-98), при этом объем сред</w:t>
      </w:r>
      <w:r w:rsidRPr="00076374">
        <w:rPr>
          <w:rFonts w:ascii="Times New Roman" w:hAnsi="Times New Roman" w:cs="Times New Roman"/>
        </w:rPr>
        <w:softHyphen/>
        <w:t>невзвешенного блока составил 5,25 м</w:t>
      </w:r>
      <w:r w:rsidRPr="00076374">
        <w:rPr>
          <w:rFonts w:ascii="Times New Roman" w:hAnsi="Times New Roman" w:cs="Times New Roman"/>
          <w:vertAlign w:val="superscript"/>
        </w:rPr>
        <w:t>3</w:t>
      </w:r>
      <w:r w:rsidRPr="00076374">
        <w:rPr>
          <w:rFonts w:ascii="Times New Roman" w:hAnsi="Times New Roman" w:cs="Times New Roman"/>
        </w:rPr>
        <w:t xml:space="preserve"> Сравнение с баровой тех</w:t>
      </w:r>
      <w:r w:rsidRPr="00076374">
        <w:rPr>
          <w:rFonts w:ascii="Times New Roman" w:hAnsi="Times New Roman" w:cs="Times New Roman"/>
        </w:rPr>
        <w:softHyphen/>
        <w:t>нологией показывает на существенное повышение (на 75%) товар</w:t>
      </w:r>
      <w:r w:rsidRPr="00076374">
        <w:rPr>
          <w:rFonts w:ascii="Times New Roman" w:hAnsi="Times New Roman" w:cs="Times New Roman"/>
        </w:rPr>
        <w:softHyphen/>
        <w:t>ной блочности отгружаемой с карьера продукции.</w:t>
      </w:r>
    </w:p>
    <w:p w:rsidR="00EF7956" w:rsidRPr="00076374" w:rsidRDefault="00A74A1A">
      <w:pPr>
        <w:pStyle w:val="20"/>
        <w:shd w:val="clear" w:color="auto" w:fill="auto"/>
        <w:spacing w:after="0" w:line="226" w:lineRule="exact"/>
        <w:ind w:right="260" w:firstLine="620"/>
        <w:jc w:val="both"/>
        <w:rPr>
          <w:rFonts w:ascii="Times New Roman" w:hAnsi="Times New Roman" w:cs="Times New Roman"/>
        </w:rPr>
      </w:pPr>
      <w:r w:rsidRPr="00076374">
        <w:rPr>
          <w:rFonts w:ascii="Times New Roman" w:hAnsi="Times New Roman" w:cs="Times New Roman"/>
        </w:rPr>
        <w:t>Самым значимым результатом внедрения комбинированной технологии с использованием канатных пил явилось повышение коэффициента выхода товарных блоков до величины 55%. Рост выхода товарных блоков на 65% был получен при снижении тех</w:t>
      </w:r>
      <w:r w:rsidRPr="00076374">
        <w:rPr>
          <w:rFonts w:ascii="Times New Roman" w:hAnsi="Times New Roman" w:cs="Times New Roman"/>
        </w:rPr>
        <w:softHyphen/>
        <w:t>нологических потерь на 30%, что связано с выполнением системы пропилов при отделении объемов камня от массива меньшей ши</w:t>
      </w:r>
      <w:r w:rsidRPr="00076374">
        <w:rPr>
          <w:rFonts w:ascii="Times New Roman" w:hAnsi="Times New Roman" w:cs="Times New Roman"/>
        </w:rPr>
        <w:softHyphen/>
        <w:t>рины. Технологические показатели камнерезного оборудования (применяемого на Коелгинском месторождении) представлены в табл. 1.6 [19].</w:t>
      </w:r>
    </w:p>
    <w:p w:rsidR="00EF7956" w:rsidRPr="00076374" w:rsidRDefault="00A74A1A">
      <w:pPr>
        <w:pStyle w:val="20"/>
        <w:shd w:val="clear" w:color="auto" w:fill="auto"/>
        <w:spacing w:after="115" w:line="200" w:lineRule="exact"/>
        <w:ind w:right="260" w:firstLine="0"/>
        <w:jc w:val="right"/>
        <w:rPr>
          <w:rFonts w:ascii="Times New Roman" w:hAnsi="Times New Roman" w:cs="Times New Roman"/>
        </w:rPr>
      </w:pPr>
      <w:r w:rsidRPr="00076374">
        <w:rPr>
          <w:rFonts w:ascii="Times New Roman" w:hAnsi="Times New Roman" w:cs="Times New Roman"/>
        </w:rPr>
        <w:t>Таблица 1.6</w:t>
      </w:r>
    </w:p>
    <w:p w:rsidR="00EF7956" w:rsidRPr="00076374" w:rsidRDefault="00A74A1A">
      <w:pPr>
        <w:pStyle w:val="20"/>
        <w:shd w:val="clear" w:color="auto" w:fill="auto"/>
        <w:spacing w:after="0" w:line="235" w:lineRule="exact"/>
        <w:ind w:left="220" w:firstLine="0"/>
        <w:jc w:val="center"/>
        <w:rPr>
          <w:rFonts w:ascii="Times New Roman" w:hAnsi="Times New Roman" w:cs="Times New Roman"/>
        </w:rPr>
      </w:pPr>
      <w:r w:rsidRPr="00076374">
        <w:rPr>
          <w:rFonts w:ascii="Times New Roman" w:hAnsi="Times New Roman" w:cs="Times New Roman"/>
        </w:rPr>
        <w:t>Технологические показатели оборудования для добычи</w:t>
      </w:r>
      <w:r w:rsidRPr="00076374">
        <w:rPr>
          <w:rFonts w:ascii="Times New Roman" w:hAnsi="Times New Roman" w:cs="Times New Roman"/>
        </w:rPr>
        <w:br/>
        <w:t>природного камня (на примере Коелгинского карьера)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35"/>
        <w:gridCol w:w="1142"/>
        <w:gridCol w:w="989"/>
        <w:gridCol w:w="1421"/>
        <w:gridCol w:w="1445"/>
      </w:tblGrid>
      <w:tr w:rsidR="00EF7956" w:rsidRPr="00076374">
        <w:trPr>
          <w:trHeight w:hRule="exact" w:val="250"/>
          <w:jc w:val="center"/>
        </w:trPr>
        <w:tc>
          <w:tcPr>
            <w:tcW w:w="1435" w:type="dxa"/>
            <w:vMerge w:val="restart"/>
            <w:tcBorders>
              <w:top w:val="single" w:sz="4" w:space="0" w:color="auto"/>
              <w:left w:val="single" w:sz="4" w:space="0" w:color="auto"/>
            </w:tcBorders>
            <w:shd w:val="clear" w:color="auto" w:fill="FFFFFF"/>
            <w:vAlign w:val="center"/>
          </w:tcPr>
          <w:p w:rsidR="00EF7956" w:rsidRPr="00076374" w:rsidRDefault="00A74A1A">
            <w:pPr>
              <w:pStyle w:val="20"/>
              <w:framePr w:w="6432" w:wrap="notBeside" w:vAnchor="text" w:hAnchor="text" w:xAlign="center" w:y="1"/>
              <w:shd w:val="clear" w:color="auto" w:fill="auto"/>
              <w:spacing w:after="0" w:line="206" w:lineRule="exact"/>
              <w:ind w:left="160" w:firstLine="0"/>
              <w:rPr>
                <w:rFonts w:ascii="Times New Roman" w:hAnsi="Times New Roman" w:cs="Times New Roman"/>
              </w:rPr>
            </w:pPr>
            <w:r w:rsidRPr="00076374">
              <w:rPr>
                <w:rStyle w:val="28pt"/>
                <w:rFonts w:ascii="Times New Roman" w:hAnsi="Times New Roman" w:cs="Times New Roman"/>
              </w:rPr>
              <w:t>Применяемые</w:t>
            </w:r>
          </w:p>
          <w:p w:rsidR="00EF7956" w:rsidRPr="00076374" w:rsidRDefault="00A74A1A">
            <w:pPr>
              <w:pStyle w:val="20"/>
              <w:framePr w:w="6432" w:wrap="notBeside" w:vAnchor="text" w:hAnchor="text" w:xAlign="center" w:y="1"/>
              <w:shd w:val="clear" w:color="auto" w:fill="auto"/>
              <w:spacing w:after="0" w:line="206" w:lineRule="exact"/>
              <w:ind w:left="160" w:firstLine="0"/>
              <w:rPr>
                <w:rFonts w:ascii="Times New Roman" w:hAnsi="Times New Roman" w:cs="Times New Roman"/>
              </w:rPr>
            </w:pPr>
            <w:r w:rsidRPr="00076374">
              <w:rPr>
                <w:rStyle w:val="28pt"/>
                <w:rFonts w:ascii="Times New Roman" w:hAnsi="Times New Roman" w:cs="Times New Roman"/>
              </w:rPr>
              <w:t>камнерезные</w:t>
            </w:r>
          </w:p>
          <w:p w:rsidR="00EF7956" w:rsidRPr="00076374" w:rsidRDefault="00A74A1A">
            <w:pPr>
              <w:pStyle w:val="20"/>
              <w:framePr w:w="6432"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машины</w:t>
            </w:r>
          </w:p>
        </w:tc>
        <w:tc>
          <w:tcPr>
            <w:tcW w:w="4997" w:type="dxa"/>
            <w:gridSpan w:val="4"/>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Технологические показатели</w:t>
            </w:r>
          </w:p>
        </w:tc>
      </w:tr>
      <w:tr w:rsidR="00EF7956" w:rsidRPr="00076374">
        <w:trPr>
          <w:trHeight w:hRule="exact" w:val="634"/>
          <w:jc w:val="center"/>
        </w:trPr>
        <w:tc>
          <w:tcPr>
            <w:tcW w:w="1435" w:type="dxa"/>
            <w:vMerge/>
            <w:tcBorders>
              <w:left w:val="single" w:sz="4" w:space="0" w:color="auto"/>
            </w:tcBorders>
            <w:shd w:val="clear" w:color="auto" w:fill="FFFFFF"/>
            <w:vAlign w:val="center"/>
          </w:tcPr>
          <w:p w:rsidR="00EF7956" w:rsidRPr="00076374" w:rsidRDefault="00EF7956">
            <w:pPr>
              <w:framePr w:w="6432" w:wrap="notBeside" w:vAnchor="text" w:hAnchor="text" w:xAlign="center" w:y="1"/>
              <w:rPr>
                <w:rFonts w:ascii="Times New Roman" w:hAnsi="Times New Roman" w:cs="Times New Roman"/>
              </w:rPr>
            </w:pPr>
          </w:p>
        </w:tc>
        <w:tc>
          <w:tcPr>
            <w:tcW w:w="1142"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производи</w:t>
            </w:r>
            <w:r w:rsidRPr="00076374">
              <w:rPr>
                <w:rStyle w:val="28pt"/>
                <w:rFonts w:ascii="Times New Roman" w:hAnsi="Times New Roman" w:cs="Times New Roman"/>
              </w:rPr>
              <w:softHyphen/>
            </w:r>
          </w:p>
          <w:p w:rsidR="00EF7956" w:rsidRPr="00076374" w:rsidRDefault="00A74A1A">
            <w:pPr>
              <w:pStyle w:val="20"/>
              <w:framePr w:w="6432"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тельность,</w:t>
            </w:r>
          </w:p>
          <w:p w:rsidR="00EF7956" w:rsidRPr="00076374" w:rsidRDefault="00A74A1A">
            <w:pPr>
              <w:pStyle w:val="20"/>
              <w:framePr w:w="6432" w:wrap="notBeside" w:vAnchor="text" w:hAnchor="text" w:xAlign="center" w:y="1"/>
              <w:shd w:val="clear" w:color="auto" w:fill="auto"/>
              <w:spacing w:after="0" w:line="206" w:lineRule="exact"/>
              <w:ind w:left="320" w:firstLine="0"/>
              <w:rPr>
                <w:rFonts w:ascii="Times New Roman" w:hAnsi="Times New Roman" w:cs="Times New Roman"/>
              </w:rPr>
            </w:pPr>
            <w:r w:rsidRPr="00076374">
              <w:rPr>
                <w:rStyle w:val="28pt"/>
                <w:rFonts w:ascii="Times New Roman" w:hAnsi="Times New Roman" w:cs="Times New Roman"/>
              </w:rPr>
              <w:t>м</w:t>
            </w:r>
            <w:r w:rsidRPr="00076374">
              <w:rPr>
                <w:rStyle w:val="28pt"/>
                <w:rFonts w:ascii="Times New Roman" w:hAnsi="Times New Roman" w:cs="Times New Roman"/>
                <w:vertAlign w:val="superscript"/>
              </w:rPr>
              <w:t>2</w:t>
            </w:r>
            <w:r w:rsidRPr="00076374">
              <w:rPr>
                <w:rStyle w:val="28pt"/>
                <w:rFonts w:ascii="Times New Roman" w:hAnsi="Times New Roman" w:cs="Times New Roman"/>
              </w:rPr>
              <w:t>/час</w:t>
            </w:r>
          </w:p>
        </w:tc>
        <w:tc>
          <w:tcPr>
            <w:tcW w:w="989" w:type="dxa"/>
            <w:tcBorders>
              <w:top w:val="single" w:sz="4" w:space="0" w:color="auto"/>
              <w:left w:val="single" w:sz="4" w:space="0" w:color="auto"/>
            </w:tcBorders>
            <w:shd w:val="clear" w:color="auto" w:fill="FFFFFF"/>
            <w:vAlign w:val="center"/>
          </w:tcPr>
          <w:p w:rsidR="00EF7956" w:rsidRPr="00076374" w:rsidRDefault="00A74A1A">
            <w:pPr>
              <w:pStyle w:val="20"/>
              <w:framePr w:w="6432" w:wrap="notBeside" w:vAnchor="text" w:hAnchor="text" w:xAlign="center" w:y="1"/>
              <w:shd w:val="clear" w:color="auto" w:fill="auto"/>
              <w:spacing w:after="0" w:line="206" w:lineRule="exact"/>
              <w:ind w:right="160" w:firstLine="0"/>
              <w:jc w:val="right"/>
              <w:rPr>
                <w:rFonts w:ascii="Times New Roman" w:hAnsi="Times New Roman" w:cs="Times New Roman"/>
              </w:rPr>
            </w:pPr>
            <w:r w:rsidRPr="00076374">
              <w:rPr>
                <w:rStyle w:val="28pt"/>
                <w:rFonts w:ascii="Times New Roman" w:hAnsi="Times New Roman" w:cs="Times New Roman"/>
              </w:rPr>
              <w:t>ширина реза, мм</w:t>
            </w:r>
          </w:p>
        </w:tc>
        <w:tc>
          <w:tcPr>
            <w:tcW w:w="1421"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211" w:lineRule="exact"/>
              <w:ind w:firstLine="0"/>
              <w:jc w:val="center"/>
              <w:rPr>
                <w:rFonts w:ascii="Times New Roman" w:hAnsi="Times New Roman" w:cs="Times New Roman"/>
              </w:rPr>
            </w:pPr>
            <w:r w:rsidRPr="00076374">
              <w:rPr>
                <w:rStyle w:val="28pt"/>
                <w:rFonts w:ascii="Times New Roman" w:hAnsi="Times New Roman" w:cs="Times New Roman"/>
              </w:rPr>
              <w:t>удельная площадь обна</w:t>
            </w:r>
            <w:r w:rsidRPr="00076374">
              <w:rPr>
                <w:rStyle w:val="28pt"/>
                <w:rFonts w:ascii="Times New Roman" w:hAnsi="Times New Roman" w:cs="Times New Roman"/>
              </w:rPr>
              <w:softHyphen/>
              <w:t>жения Бт, м'</w:t>
            </w:r>
            <w:r w:rsidRPr="00076374">
              <w:rPr>
                <w:rStyle w:val="28pt"/>
                <w:rFonts w:ascii="Times New Roman" w:hAnsi="Times New Roman" w:cs="Times New Roman"/>
                <w:vertAlign w:val="superscript"/>
              </w:rPr>
              <w:t>1</w:t>
            </w:r>
          </w:p>
        </w:tc>
        <w:tc>
          <w:tcPr>
            <w:tcW w:w="1445"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максимальная высота уступа Л, м</w:t>
            </w:r>
          </w:p>
        </w:tc>
      </w:tr>
      <w:tr w:rsidR="00EF7956" w:rsidRPr="00076374">
        <w:trPr>
          <w:trHeight w:hRule="exact" w:val="221"/>
          <w:jc w:val="center"/>
        </w:trPr>
        <w:tc>
          <w:tcPr>
            <w:tcW w:w="1435"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Дисковые</w:t>
            </w:r>
          </w:p>
        </w:tc>
        <w:tc>
          <w:tcPr>
            <w:tcW w:w="1142"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2-4</w:t>
            </w:r>
          </w:p>
        </w:tc>
        <w:tc>
          <w:tcPr>
            <w:tcW w:w="989"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40</w:t>
            </w:r>
          </w:p>
        </w:tc>
        <w:tc>
          <w:tcPr>
            <w:tcW w:w="1421"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3,4</w:t>
            </w:r>
          </w:p>
        </w:tc>
        <w:tc>
          <w:tcPr>
            <w:tcW w:w="1445"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w:t>
            </w:r>
          </w:p>
        </w:tc>
      </w:tr>
      <w:tr w:rsidR="00EF7956" w:rsidRPr="00076374">
        <w:trPr>
          <w:trHeight w:hRule="exact" w:val="221"/>
          <w:jc w:val="center"/>
        </w:trPr>
        <w:tc>
          <w:tcPr>
            <w:tcW w:w="1435"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Баровые</w:t>
            </w:r>
          </w:p>
        </w:tc>
        <w:tc>
          <w:tcPr>
            <w:tcW w:w="1142"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2-4</w:t>
            </w:r>
          </w:p>
        </w:tc>
        <w:tc>
          <w:tcPr>
            <w:tcW w:w="989"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50</w:t>
            </w:r>
          </w:p>
        </w:tc>
        <w:tc>
          <w:tcPr>
            <w:tcW w:w="1421" w:type="dxa"/>
            <w:tcBorders>
              <w:top w:val="single" w:sz="4" w:space="0" w:color="auto"/>
              <w:lef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1,5</w:t>
            </w:r>
          </w:p>
        </w:tc>
        <w:tc>
          <w:tcPr>
            <w:tcW w:w="1445"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w:t>
            </w:r>
          </w:p>
        </w:tc>
      </w:tr>
      <w:tr w:rsidR="00EF7956" w:rsidRPr="00076374">
        <w:trPr>
          <w:trHeight w:hRule="exact" w:val="466"/>
          <w:jc w:val="center"/>
        </w:trPr>
        <w:tc>
          <w:tcPr>
            <w:tcW w:w="1435"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432" w:wrap="notBeside" w:vAnchor="text" w:hAnchor="text" w:xAlign="center" w:y="1"/>
              <w:shd w:val="clear" w:color="auto" w:fill="auto"/>
              <w:spacing w:after="60" w:line="160" w:lineRule="exact"/>
              <w:ind w:firstLine="0"/>
              <w:jc w:val="center"/>
              <w:rPr>
                <w:rFonts w:ascii="Times New Roman" w:hAnsi="Times New Roman" w:cs="Times New Roman"/>
              </w:rPr>
            </w:pPr>
            <w:r w:rsidRPr="00076374">
              <w:rPr>
                <w:rStyle w:val="28pt"/>
                <w:rFonts w:ascii="Times New Roman" w:hAnsi="Times New Roman" w:cs="Times New Roman"/>
              </w:rPr>
              <w:t>Алмазно</w:t>
            </w:r>
            <w:r w:rsidRPr="00076374">
              <w:rPr>
                <w:rStyle w:val="28pt"/>
                <w:rFonts w:ascii="Times New Roman" w:hAnsi="Times New Roman" w:cs="Times New Roman"/>
              </w:rPr>
              <w:softHyphen/>
            </w:r>
          </w:p>
          <w:p w:rsidR="00EF7956" w:rsidRPr="00076374" w:rsidRDefault="00A74A1A">
            <w:pPr>
              <w:pStyle w:val="20"/>
              <w:framePr w:w="6432" w:wrap="notBeside" w:vAnchor="text" w:hAnchor="text" w:xAlign="center" w:y="1"/>
              <w:shd w:val="clear" w:color="auto" w:fill="auto"/>
              <w:spacing w:before="60" w:after="0" w:line="160" w:lineRule="exact"/>
              <w:ind w:firstLine="0"/>
              <w:jc w:val="center"/>
              <w:rPr>
                <w:rFonts w:ascii="Times New Roman" w:hAnsi="Times New Roman" w:cs="Times New Roman"/>
              </w:rPr>
            </w:pPr>
            <w:r w:rsidRPr="00076374">
              <w:rPr>
                <w:rStyle w:val="28pt"/>
                <w:rFonts w:ascii="Times New Roman" w:hAnsi="Times New Roman" w:cs="Times New Roman"/>
              </w:rPr>
              <w:t>канатные</w:t>
            </w:r>
          </w:p>
        </w:tc>
        <w:tc>
          <w:tcPr>
            <w:tcW w:w="1142"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6-12</w:t>
            </w:r>
          </w:p>
        </w:tc>
        <w:tc>
          <w:tcPr>
            <w:tcW w:w="989"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11</w:t>
            </w:r>
          </w:p>
        </w:tc>
        <w:tc>
          <w:tcPr>
            <w:tcW w:w="1421"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0,8</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center"/>
          </w:tcPr>
          <w:p w:rsidR="00EF7956" w:rsidRPr="00076374" w:rsidRDefault="00A74A1A">
            <w:pPr>
              <w:pStyle w:val="20"/>
              <w:framePr w:w="6432"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до 14</w:t>
            </w:r>
          </w:p>
        </w:tc>
      </w:tr>
    </w:tbl>
    <w:p w:rsidR="00EF7956" w:rsidRPr="00076374" w:rsidRDefault="00EF7956">
      <w:pPr>
        <w:framePr w:w="6432"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64" w:after="0" w:line="230" w:lineRule="exact"/>
        <w:ind w:right="260" w:firstLine="620"/>
        <w:jc w:val="both"/>
        <w:rPr>
          <w:rFonts w:ascii="Times New Roman" w:hAnsi="Times New Roman" w:cs="Times New Roman"/>
        </w:rPr>
      </w:pPr>
      <w:r w:rsidRPr="00076374">
        <w:rPr>
          <w:rFonts w:ascii="Times New Roman" w:hAnsi="Times New Roman" w:cs="Times New Roman"/>
        </w:rPr>
        <w:t>Однако для успешного внедрения технологии отделения мо</w:t>
      </w:r>
      <w:r w:rsidRPr="00076374">
        <w:rPr>
          <w:rFonts w:ascii="Times New Roman" w:hAnsi="Times New Roman" w:cs="Times New Roman"/>
        </w:rPr>
        <w:softHyphen/>
        <w:t>нолитов от массива с использованием технических средств на ос</w:t>
      </w:r>
      <w:r w:rsidRPr="00076374">
        <w:rPr>
          <w:rFonts w:ascii="Times New Roman" w:hAnsi="Times New Roman" w:cs="Times New Roman"/>
        </w:rPr>
        <w:softHyphen/>
        <w:t>нове гибкого режущего инструмента, а также комбинированной технологии, сочетающей алмазно-канатный инструмент с другими средствами (баровыми и дисковыми машинами, установками стро</w:t>
      </w:r>
      <w:r w:rsidRPr="00076374">
        <w:rPr>
          <w:rFonts w:ascii="Times New Roman" w:hAnsi="Times New Roman" w:cs="Times New Roman"/>
        </w:rPr>
        <w:softHyphen/>
        <w:t>чечного бурения, канатно-алмазными барами), необходимо разви</w:t>
      </w:r>
      <w:r w:rsidRPr="00076374">
        <w:rPr>
          <w:rFonts w:ascii="Times New Roman" w:hAnsi="Times New Roman" w:cs="Times New Roman"/>
        </w:rPr>
        <w:softHyphen/>
        <w:t>вать и совершенствовать расчетный аппарат проектирования и организации горных работ, оптимизации технологических пара</w:t>
      </w:r>
      <w:r w:rsidRPr="00076374">
        <w:rPr>
          <w:rFonts w:ascii="Times New Roman" w:hAnsi="Times New Roman" w:cs="Times New Roman"/>
        </w:rPr>
        <w:softHyphen/>
        <w:t>метров добычи блоков, рационального конструирования техниче</w:t>
      </w:r>
      <w:r w:rsidRPr="00076374">
        <w:rPr>
          <w:rFonts w:ascii="Times New Roman" w:hAnsi="Times New Roman" w:cs="Times New Roman"/>
        </w:rPr>
        <w:softHyphen/>
        <w:t>ских средств и режущего инструмента.</w:t>
      </w:r>
    </w:p>
    <w:p w:rsidR="00EF7956" w:rsidRPr="00076374" w:rsidRDefault="00A74A1A">
      <w:pPr>
        <w:pStyle w:val="20"/>
        <w:shd w:val="clear" w:color="auto" w:fill="auto"/>
        <w:spacing w:after="0" w:line="230" w:lineRule="exact"/>
        <w:ind w:right="260" w:firstLine="0"/>
        <w:jc w:val="right"/>
        <w:rPr>
          <w:rFonts w:ascii="Times New Roman" w:hAnsi="Times New Roman" w:cs="Times New Roman"/>
        </w:rPr>
      </w:pPr>
      <w:r w:rsidRPr="00076374">
        <w:rPr>
          <w:rFonts w:ascii="Times New Roman" w:hAnsi="Times New Roman" w:cs="Times New Roman"/>
        </w:rPr>
        <w:t>На сегодня нет достаточной научной основы для решения вопросов рационального применения алмазно-канатных пил, а</w:t>
      </w:r>
    </w:p>
    <w:p w:rsidR="00EF7956" w:rsidRPr="00076374" w:rsidRDefault="00A74A1A">
      <w:pPr>
        <w:pStyle w:val="20"/>
        <w:shd w:val="clear" w:color="auto" w:fill="auto"/>
        <w:spacing w:after="356" w:line="230" w:lineRule="exact"/>
        <w:ind w:firstLine="0"/>
        <w:jc w:val="both"/>
        <w:rPr>
          <w:rFonts w:ascii="Times New Roman" w:hAnsi="Times New Roman" w:cs="Times New Roman"/>
        </w:rPr>
      </w:pPr>
      <w:r w:rsidRPr="00076374">
        <w:rPr>
          <w:rFonts w:ascii="Times New Roman" w:hAnsi="Times New Roman" w:cs="Times New Roman"/>
        </w:rPr>
        <w:t>также их сочетания с другими видами добычного оборудования. Решение этих и других технологических задач назрело и требует концентрации усилий исследователей в данном направлении. Только на основе целенаправленных исследований могут быть осуществлены мероприятия по техническому перевооружению и реконструкции предприятий на базе внедрения новых технологий и современного оборудования.</w:t>
      </w:r>
    </w:p>
    <w:p w:rsidR="00EF7956" w:rsidRPr="00076374" w:rsidRDefault="00A74A1A">
      <w:pPr>
        <w:pStyle w:val="80"/>
        <w:keepNext/>
        <w:keepLines/>
        <w:numPr>
          <w:ilvl w:val="0"/>
          <w:numId w:val="5"/>
        </w:numPr>
        <w:shd w:val="clear" w:color="auto" w:fill="auto"/>
        <w:tabs>
          <w:tab w:val="left" w:pos="1727"/>
        </w:tabs>
        <w:spacing w:before="0" w:after="184" w:line="235" w:lineRule="exact"/>
        <w:ind w:left="1860" w:right="1380" w:hanging="580"/>
        <w:rPr>
          <w:rFonts w:ascii="Times New Roman" w:hAnsi="Times New Roman" w:cs="Times New Roman"/>
        </w:rPr>
      </w:pPr>
      <w:bookmarkStart w:id="10" w:name="bookmark9"/>
      <w:r w:rsidRPr="00076374">
        <w:rPr>
          <w:rFonts w:ascii="Times New Roman" w:hAnsi="Times New Roman" w:cs="Times New Roman"/>
        </w:rPr>
        <w:lastRenderedPageBreak/>
        <w:t>Анализ и перспективы применения природного камня в России</w:t>
      </w:r>
      <w:bookmarkEnd w:id="10"/>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Рыночные процессы в современной России потребовали значительного увеличения объемов производства декоративных, долговечных и высококачественных отделочных материалов. В значительной мере всем этим требованиям наиболее полно удов</w:t>
      </w:r>
      <w:r w:rsidRPr="00076374">
        <w:rPr>
          <w:rFonts w:ascii="Times New Roman" w:hAnsi="Times New Roman" w:cs="Times New Roman"/>
        </w:rPr>
        <w:softHyphen/>
        <w:t>летворяют облицовочные материалы из природного камня [50].</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Увеличению потребности в современных долговечных строительных и отделочных материалах способствует увеличение масштабов государственного и частного строительства по новым архитектурным проектам, реконструкция и воссоздание историче</w:t>
      </w:r>
      <w:r w:rsidRPr="00076374">
        <w:rPr>
          <w:rFonts w:ascii="Times New Roman" w:hAnsi="Times New Roman" w:cs="Times New Roman"/>
        </w:rPr>
        <w:softHyphen/>
        <w:t>ских памятников с использованием разнообразного высокодекора</w:t>
      </w:r>
      <w:r w:rsidRPr="00076374">
        <w:rPr>
          <w:rFonts w:ascii="Times New Roman" w:hAnsi="Times New Roman" w:cs="Times New Roman"/>
        </w:rPr>
        <w:softHyphen/>
        <w:t>тивного природного камня с привлечением иностранных импорте</w:t>
      </w:r>
      <w:r w:rsidRPr="00076374">
        <w:rPr>
          <w:rFonts w:ascii="Times New Roman" w:hAnsi="Times New Roman" w:cs="Times New Roman"/>
        </w:rPr>
        <w:softHyphen/>
        <w:t>ров камня. Следствием внедрения новых технологий обработки камня является то, что он предлагается сегодня во все более утонченных вариантах: с окантовками, с уступами, в виде мозаик из природного камня и с аппликациями из драгоценных камней, во всех мыслимых комбинациях и со всеми видами поверхностей об</w:t>
      </w:r>
      <w:r w:rsidRPr="00076374">
        <w:rPr>
          <w:rFonts w:ascii="Times New Roman" w:hAnsi="Times New Roman" w:cs="Times New Roman"/>
        </w:rPr>
        <w:softHyphen/>
        <w:t>работки: полированная поверхность; рифленая поверхность; по</w:t>
      </w:r>
      <w:r w:rsidRPr="00076374">
        <w:rPr>
          <w:rFonts w:ascii="Times New Roman" w:hAnsi="Times New Roman" w:cs="Times New Roman"/>
        </w:rPr>
        <w:softHyphen/>
        <w:t>верхность, подвергнутая грубому шлифованию или тонкому шли</w:t>
      </w:r>
      <w:r w:rsidRPr="00076374">
        <w:rPr>
          <w:rFonts w:ascii="Times New Roman" w:hAnsi="Times New Roman" w:cs="Times New Roman"/>
        </w:rPr>
        <w:softHyphen/>
        <w:t>фованию [25].</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Однако в России, обладающей громадными запасами деко</w:t>
      </w:r>
      <w:r w:rsidRPr="00076374">
        <w:rPr>
          <w:rFonts w:ascii="Times New Roman" w:hAnsi="Times New Roman" w:cs="Times New Roman"/>
        </w:rPr>
        <w:softHyphen/>
        <w:t>ративного камня, потребность обеспечения природным камнем, добываемым отечественными производителями, недостаточна, что подтверждается превышением импорта камня над экспортом и, в том числе, после резкого падения курса рубля и роста цен на им</w:t>
      </w:r>
      <w:r w:rsidRPr="00076374">
        <w:rPr>
          <w:rFonts w:ascii="Times New Roman" w:hAnsi="Times New Roman" w:cs="Times New Roman"/>
        </w:rPr>
        <w:softHyphen/>
        <w:t>портные материалы в 1998 г. (рис.1.7) [19].</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Потребление природного камня в России и других странах мира существенно отличается ( см. рис. 1.7) [19,50].</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По рис. 1.7-1.8 можно сделать выводы о том, что в России следует ожидать нарастание уровня производства и потребления природного камня.</w:t>
      </w:r>
      <w:r w:rsidRPr="00076374">
        <w:rPr>
          <w:rFonts w:ascii="Times New Roman" w:hAnsi="Times New Roman" w:cs="Times New Roman"/>
        </w:rPr>
        <w:br w:type="page"/>
      </w:r>
    </w:p>
    <w:p w:rsidR="00EF7956" w:rsidRPr="00076374" w:rsidRDefault="003D470E">
      <w:pPr>
        <w:pStyle w:val="20"/>
        <w:shd w:val="clear" w:color="auto" w:fill="auto"/>
        <w:spacing w:after="0" w:line="221" w:lineRule="exact"/>
        <w:ind w:firstLine="660"/>
        <w:jc w:val="both"/>
        <w:rPr>
          <w:rFonts w:ascii="Times New Roman" w:hAnsi="Times New Roman" w:cs="Times New Roman"/>
        </w:rPr>
      </w:pPr>
      <w:r>
        <w:rPr>
          <w:rFonts w:ascii="Times New Roman" w:hAnsi="Times New Roman" w:cs="Times New Roman"/>
        </w:rPr>
        <w:lastRenderedPageBreak/>
        <w:pict>
          <v:shape id="_x0000_s1185" type="#_x0000_t202" style="position:absolute;left:0;text-align:left;margin-left:25.7pt;margin-top:-132.7pt;width:208.3pt;height:97.9pt;z-index:-251673088;mso-wrap-distance-left:19.7pt;mso-wrap-distance-right:16.3pt;mso-position-horizontal-relative:margin" wrapcoords="2798 0 18387 0 18387 17276 21600 17444 21600 21600 0 21600 0 17444 2798 17276 2798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"C:\\Users\\Максим\\Desktop\\media\\image9.jpeg" \* MERGEFORMATINET </w:instrText>
                  </w:r>
                  <w:r>
                    <w:fldChar w:fldCharType="separate"/>
                  </w:r>
                  <w:r w:rsidR="003D470E">
                    <w:fldChar w:fldCharType="begin"/>
                  </w:r>
                  <w:r w:rsidR="003D470E">
                    <w:instrText xml:space="preserve"> </w:instrText>
                  </w:r>
                  <w:r w:rsidR="003D470E">
                    <w:instrText>INCLUDEPICTURE  "C:\\Users\\Максим\\Desktop\\media\\image9.jpeg" \* MERGEFORMATINET</w:instrText>
                  </w:r>
                  <w:r w:rsidR="003D470E">
                    <w:instrText xml:space="preserve"> </w:instrText>
                  </w:r>
                  <w:r w:rsidR="003D470E">
                    <w:fldChar w:fldCharType="separate"/>
                  </w:r>
                  <w:r w:rsidR="003D470E">
                    <w:pict>
                      <v:shape id="_x0000_i1052" type="#_x0000_t75" style="width:207.75pt;height:98.25pt">
                        <v:imagedata r:id="rId39" r:href="rId40"/>
                      </v:shape>
                    </w:pict>
                  </w:r>
                  <w:r w:rsidR="003D470E">
                    <w:fldChar w:fldCharType="end"/>
                  </w:r>
                  <w:r>
                    <w:fldChar w:fldCharType="end"/>
                  </w:r>
                </w:p>
                <w:p w:rsidR="00EF7956" w:rsidRDefault="00A74A1A">
                  <w:pPr>
                    <w:pStyle w:val="aa"/>
                    <w:shd w:val="clear" w:color="auto" w:fill="auto"/>
                    <w:spacing w:line="160" w:lineRule="exact"/>
                    <w:jc w:val="left"/>
                  </w:pPr>
                  <w:r>
                    <w:rPr>
                      <w:rStyle w:val="Exact"/>
                    </w:rPr>
                    <w:t>Рис.1.7. Потребление природного камня в России и других странах,</w:t>
                  </w:r>
                </w:p>
                <w:p w:rsidR="00EF7956" w:rsidRDefault="00A74A1A">
                  <w:pPr>
                    <w:pStyle w:val="aa"/>
                    <w:shd w:val="clear" w:color="auto" w:fill="auto"/>
                    <w:spacing w:line="160" w:lineRule="exact"/>
                  </w:pPr>
                  <w:r>
                    <w:rPr>
                      <w:rStyle w:val="Exact"/>
                    </w:rPr>
                    <w:t>м</w:t>
                  </w:r>
                  <w:r>
                    <w:rPr>
                      <w:rStyle w:val="Exact"/>
                      <w:vertAlign w:val="superscript"/>
                    </w:rPr>
                    <w:t>3</w:t>
                  </w:r>
                  <w:r>
                    <w:rPr>
                      <w:rStyle w:val="Exact"/>
                    </w:rPr>
                    <w:t>/чел (1994 г.)</w:t>
                  </w:r>
                </w:p>
              </w:txbxContent>
            </v:textbox>
            <w10:wrap type="topAndBottom" anchorx="margin"/>
          </v:shape>
        </w:pict>
      </w:r>
      <w:r>
        <w:rPr>
          <w:rFonts w:ascii="Times New Roman" w:hAnsi="Times New Roman" w:cs="Times New Roman"/>
        </w:rPr>
        <w:pict>
          <v:shape id="_x0000_s1184" type="#_x0000_t202" style="position:absolute;left:0;text-align:left;margin-left:105.35pt;margin-top:166.15pt;width:17.75pt;height:10.85pt;z-index:-251672064;mso-wrap-distance-left:24.7pt;mso-wrap-distance-right:22.3pt;mso-position-horizontal-relative:margin" filled="f" stroked="f">
            <v:textbox style="mso-fit-shape-to-text:t" inset="0,0,0,0">
              <w:txbxContent>
                <w:p w:rsidR="00EF7956" w:rsidRDefault="00A74A1A">
                  <w:pPr>
                    <w:pStyle w:val="aa"/>
                    <w:shd w:val="clear" w:color="auto" w:fill="auto"/>
                    <w:spacing w:line="160" w:lineRule="exact"/>
                    <w:jc w:val="left"/>
                  </w:pPr>
                  <w:r>
                    <w:rPr>
                      <w:rStyle w:val="Exact"/>
                    </w:rPr>
                    <w:t>1996</w:t>
                  </w:r>
                </w:p>
              </w:txbxContent>
            </v:textbox>
            <w10:wrap type="topAndBottom" anchorx="margin"/>
          </v:shape>
        </w:pict>
      </w:r>
      <w:r>
        <w:rPr>
          <w:rFonts w:ascii="Times New Roman" w:hAnsi="Times New Roman" w:cs="Times New Roman"/>
        </w:rPr>
        <w:pict>
          <v:shape id="_x0000_s1183" type="#_x0000_t202" style="position:absolute;left:0;text-align:left;margin-left:155.5pt;margin-top:166.85pt;width:67.7pt;height:10.9pt;z-index:-251671040;mso-wrap-distance-left:24.7pt;mso-wrap-distance-right:22.3pt;mso-position-horizontal-relative:margin" filled="f" stroked="f">
            <v:textbox style="mso-fit-shape-to-text:t" inset="0,0,0,0">
              <w:txbxContent>
                <w:p w:rsidR="00EF7956" w:rsidRDefault="00A74A1A">
                  <w:pPr>
                    <w:pStyle w:val="aa"/>
                    <w:shd w:val="clear" w:color="auto" w:fill="auto"/>
                    <w:tabs>
                      <w:tab w:val="left" w:pos="994"/>
                    </w:tabs>
                    <w:spacing w:line="160" w:lineRule="exact"/>
                    <w:jc w:val="both"/>
                  </w:pPr>
                  <w:r>
                    <w:rPr>
                      <w:rStyle w:val="Exact"/>
                    </w:rPr>
                    <w:t>1997</w:t>
                  </w:r>
                  <w:r>
                    <w:rPr>
                      <w:rStyle w:val="Exact"/>
                    </w:rPr>
                    <w:tab/>
                    <w:t>1998</w:t>
                  </w:r>
                </w:p>
              </w:txbxContent>
            </v:textbox>
            <w10:wrap type="topAndBottom" anchorx="margin"/>
          </v:shape>
        </w:pict>
      </w:r>
      <w:r>
        <w:rPr>
          <w:rFonts w:ascii="Times New Roman" w:hAnsi="Times New Roman" w:cs="Times New Roman"/>
        </w:rPr>
        <w:pict>
          <v:shape id="_x0000_s1182" type="#_x0000_t202" style="position:absolute;left:0;text-align:left;margin-left:246.45pt;margin-top:106.15pt;width:36.25pt;height:29.5pt;z-index:-251670016;mso-wrap-distance-left:24.7pt;mso-wrap-distance-right:22.3pt;mso-position-horizontal-relative:margin" filled="f" stroked="f">
            <v:textbox style="mso-fit-shape-to-text:t" inset="0,0,0,0">
              <w:txbxContent>
                <w:p w:rsidR="00EF7956" w:rsidRDefault="00A74A1A">
                  <w:pPr>
                    <w:pStyle w:val="aa"/>
                    <w:shd w:val="clear" w:color="auto" w:fill="auto"/>
                    <w:spacing w:line="269" w:lineRule="exact"/>
                    <w:jc w:val="right"/>
                  </w:pPr>
                  <w:r>
                    <w:rPr>
                      <w:rStyle w:val="Exact"/>
                    </w:rPr>
                    <w:t xml:space="preserve">■ Экспорт </w:t>
                  </w:r>
                  <w:r>
                    <w:rPr>
                      <w:rStyle w:val="-1ptExact"/>
                    </w:rPr>
                    <w:t>Импорт</w:t>
                  </w:r>
                </w:p>
              </w:txbxContent>
            </v:textbox>
            <w10:wrap type="topAndBottom" anchorx="margin"/>
          </v:shape>
        </w:pict>
      </w:r>
      <w:r>
        <w:rPr>
          <w:rFonts w:ascii="Times New Roman" w:hAnsi="Times New Roman" w:cs="Times New Roman"/>
        </w:rPr>
        <w:pict>
          <v:shape id="_x0000_s1181" type="#_x0000_t202" style="position:absolute;left:0;text-align:left;margin-left:30.7pt;margin-top:182.85pt;width:277.7pt;height:13.7pt;z-index:-251668992;mso-wrap-distance-left:24.7pt;mso-wrap-distance-right:22.3pt;mso-position-horizontal-relative:margin" filled="f" stroked="f">
            <v:textbox style="mso-fit-shape-to-text:t" inset="0,0,0,0">
              <w:txbxContent>
                <w:p w:rsidR="00EF7956" w:rsidRDefault="00A74A1A">
                  <w:pPr>
                    <w:pStyle w:val="aa"/>
                    <w:shd w:val="clear" w:color="auto" w:fill="auto"/>
                    <w:spacing w:line="160" w:lineRule="exact"/>
                    <w:jc w:val="left"/>
                  </w:pPr>
                  <w:r>
                    <w:rPr>
                      <w:rStyle w:val="Exact"/>
                    </w:rPr>
                    <w:t>Рис.1.8. Объемы экспорта и импорта природного камня в России</w:t>
                  </w:r>
                </w:p>
              </w:txbxContent>
            </v:textbox>
            <w10:wrap type="topAndBottom" anchorx="margin"/>
          </v:shape>
        </w:pict>
      </w:r>
      <w:r>
        <w:rPr>
          <w:rFonts w:ascii="Times New Roman" w:hAnsi="Times New Roman" w:cs="Times New Roman"/>
        </w:rPr>
        <w:pict>
          <v:shape id="_x0000_s1180" type="#_x0000_t75" style="position:absolute;left:0;text-align:left;margin-left:85.9pt;margin-top:82.3pt;width:155.05pt;height:82.1pt;z-index:-251667968;mso-wrap-distance-left:24.7pt;mso-wrap-distance-right:22.3pt;mso-position-horizontal-relative:margin">
            <v:imagedata r:id="rId41" o:title="image10"/>
            <w10:wrap type="topAndBottom" anchorx="margin"/>
          </v:shape>
        </w:pict>
      </w:r>
      <w:r w:rsidR="00A74A1A" w:rsidRPr="00076374">
        <w:rPr>
          <w:rFonts w:ascii="Times New Roman" w:hAnsi="Times New Roman" w:cs="Times New Roman"/>
        </w:rPr>
        <w:t>Увеличению объемов добычи должно способствовать при</w:t>
      </w:r>
      <w:r w:rsidR="00A74A1A" w:rsidRPr="00076374">
        <w:rPr>
          <w:rFonts w:ascii="Times New Roman" w:hAnsi="Times New Roman" w:cs="Times New Roman"/>
        </w:rPr>
        <w:softHyphen/>
        <w:t>влечение инвестиций в сферу добычи камня, льготное налогооб</w:t>
      </w:r>
      <w:r w:rsidR="00A74A1A" w:rsidRPr="00076374">
        <w:rPr>
          <w:rFonts w:ascii="Times New Roman" w:hAnsi="Times New Roman" w:cs="Times New Roman"/>
        </w:rPr>
        <w:softHyphen/>
        <w:t>ложение на период становления добывающих предприятий, поиски и расширение способов кредитования и инвестирования новых и переоснащения действующих камнеобрабатывающих предпри</w:t>
      </w:r>
      <w:r w:rsidR="00A74A1A" w:rsidRPr="00076374">
        <w:rPr>
          <w:rFonts w:ascii="Times New Roman" w:hAnsi="Times New Roman" w:cs="Times New Roman"/>
        </w:rPr>
        <w:softHyphen/>
        <w:t>ятий, а также внедрение современных технологий добычи природ</w:t>
      </w:r>
      <w:r w:rsidR="00A74A1A" w:rsidRPr="00076374">
        <w:rPr>
          <w:rFonts w:ascii="Times New Roman" w:hAnsi="Times New Roman" w:cs="Times New Roman"/>
        </w:rPr>
        <w:softHyphen/>
        <w:t>ного камня.</w:t>
      </w:r>
    </w:p>
    <w:p w:rsidR="00EF7956" w:rsidRPr="00076374" w:rsidRDefault="00A74A1A">
      <w:pPr>
        <w:pStyle w:val="20"/>
        <w:shd w:val="clear" w:color="auto" w:fill="auto"/>
        <w:spacing w:after="413" w:line="226" w:lineRule="exact"/>
        <w:ind w:firstLine="620"/>
        <w:jc w:val="both"/>
        <w:rPr>
          <w:rFonts w:ascii="Times New Roman" w:hAnsi="Times New Roman" w:cs="Times New Roman"/>
        </w:rPr>
      </w:pPr>
      <w:r w:rsidRPr="00076374">
        <w:rPr>
          <w:rFonts w:ascii="Times New Roman" w:hAnsi="Times New Roman" w:cs="Times New Roman"/>
        </w:rPr>
        <w:t>Как показывает практика, камень находит все большее при</w:t>
      </w:r>
      <w:r w:rsidRPr="00076374">
        <w:rPr>
          <w:rFonts w:ascii="Times New Roman" w:hAnsi="Times New Roman" w:cs="Times New Roman"/>
        </w:rPr>
        <w:softHyphen/>
        <w:t>менение при отделке: торговых центров, в подземной урбанистике, современных магазинов, офисов, культурных и досуговых центров! очевидно, что тенденция нарастания масштабов применения камня в градостроительстве сохранится в будущем [13].</w:t>
      </w:r>
    </w:p>
    <w:p w:rsidR="00EF7956" w:rsidRPr="00076374" w:rsidRDefault="00A74A1A">
      <w:pPr>
        <w:pStyle w:val="80"/>
        <w:keepNext/>
        <w:keepLines/>
        <w:numPr>
          <w:ilvl w:val="0"/>
          <w:numId w:val="5"/>
        </w:numPr>
        <w:shd w:val="clear" w:color="auto" w:fill="auto"/>
        <w:tabs>
          <w:tab w:val="left" w:pos="1407"/>
        </w:tabs>
        <w:spacing w:before="0" w:after="184" w:line="235" w:lineRule="exact"/>
        <w:ind w:left="1120" w:right="1020" w:hanging="160"/>
        <w:rPr>
          <w:rFonts w:ascii="Times New Roman" w:hAnsi="Times New Roman" w:cs="Times New Roman"/>
        </w:rPr>
      </w:pPr>
      <w:bookmarkStart w:id="11" w:name="bookmark10"/>
      <w:r w:rsidRPr="00076374">
        <w:rPr>
          <w:rFonts w:ascii="Times New Roman" w:hAnsi="Times New Roman" w:cs="Times New Roman"/>
        </w:rPr>
        <w:t>Влияние минерального состава мрамора на добычу и качество блочной продукции</w:t>
      </w:r>
      <w:bookmarkEnd w:id="11"/>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Мрамор - одна из самых распространенных метаморфических пород. Также широко развиты мраморизованные и мраморовидные известняки. В зависимости от минерального состава выделяются</w:t>
      </w:r>
      <w:r w:rsidRPr="00076374">
        <w:rPr>
          <w:rFonts w:ascii="Times New Roman" w:hAnsi="Times New Roman" w:cs="Times New Roman"/>
        </w:rPr>
        <w:br w:type="page"/>
      </w:r>
      <w:r w:rsidRPr="00076374">
        <w:rPr>
          <w:rFonts w:ascii="Times New Roman" w:hAnsi="Times New Roman" w:cs="Times New Roman"/>
        </w:rPr>
        <w:lastRenderedPageBreak/>
        <w:t>кальцитовые и доломитовые мрамора. В мраморах присутствуют другие минералы, появление которых обусловлено составом исход</w:t>
      </w:r>
      <w:r w:rsidRPr="00076374">
        <w:rPr>
          <w:rFonts w:ascii="Times New Roman" w:hAnsi="Times New Roman" w:cs="Times New Roman"/>
        </w:rPr>
        <w:softHyphen/>
        <w:t>ной породы или процессами ее метаморфизма. Структура мрамора, главным образом, зависит от условий его образования.</w:t>
      </w:r>
    </w:p>
    <w:p w:rsidR="00EF7956" w:rsidRPr="00076374" w:rsidRDefault="00A74A1A">
      <w:pPr>
        <w:pStyle w:val="20"/>
        <w:shd w:val="clear" w:color="auto" w:fill="auto"/>
        <w:spacing w:after="0" w:line="230" w:lineRule="exact"/>
        <w:ind w:firstLine="600"/>
        <w:jc w:val="both"/>
        <w:rPr>
          <w:rFonts w:ascii="Times New Roman" w:hAnsi="Times New Roman" w:cs="Times New Roman"/>
        </w:rPr>
      </w:pPr>
      <w:r w:rsidRPr="00076374">
        <w:rPr>
          <w:rFonts w:ascii="Times New Roman" w:hAnsi="Times New Roman" w:cs="Times New Roman"/>
        </w:rPr>
        <w:t>Основным минералом мрамора является кальцит (СаС0</w:t>
      </w:r>
      <w:r w:rsidRPr="00076374">
        <w:rPr>
          <w:rFonts w:ascii="Times New Roman" w:hAnsi="Times New Roman" w:cs="Times New Roman"/>
          <w:vertAlign w:val="subscript"/>
        </w:rPr>
        <w:t>3</w:t>
      </w:r>
      <w:r w:rsidRPr="00076374">
        <w:rPr>
          <w:rFonts w:ascii="Times New Roman" w:hAnsi="Times New Roman" w:cs="Times New Roman"/>
        </w:rPr>
        <w:t>), в крупнокристаллических выделениях — бесцветный, в мелкокри</w:t>
      </w:r>
      <w:r w:rsidRPr="00076374">
        <w:rPr>
          <w:rFonts w:ascii="Times New Roman" w:hAnsi="Times New Roman" w:cs="Times New Roman"/>
        </w:rPr>
        <w:softHyphen/>
        <w:t>сталлических массах - белый, полупрозрачный [12].</w:t>
      </w:r>
    </w:p>
    <w:p w:rsidR="00EF7956" w:rsidRPr="00076374" w:rsidRDefault="00A74A1A">
      <w:pPr>
        <w:pStyle w:val="20"/>
        <w:shd w:val="clear" w:color="auto" w:fill="auto"/>
        <w:spacing w:after="0" w:line="230" w:lineRule="exact"/>
        <w:ind w:firstLine="600"/>
        <w:jc w:val="both"/>
        <w:rPr>
          <w:rFonts w:ascii="Times New Roman" w:hAnsi="Times New Roman" w:cs="Times New Roman"/>
        </w:rPr>
      </w:pPr>
      <w:r w:rsidRPr="00076374">
        <w:rPr>
          <w:rFonts w:ascii="Times New Roman" w:hAnsi="Times New Roman" w:cs="Times New Roman"/>
        </w:rPr>
        <w:t>Химический состав мрамора и его физические свойства ока</w:t>
      </w:r>
      <w:r w:rsidRPr="00076374">
        <w:rPr>
          <w:rFonts w:ascii="Times New Roman" w:hAnsi="Times New Roman" w:cs="Times New Roman"/>
        </w:rPr>
        <w:softHyphen/>
        <w:t>зывают влияние на его декоративные свойства и область промыш</w:t>
      </w:r>
      <w:r w:rsidRPr="00076374">
        <w:rPr>
          <w:rFonts w:ascii="Times New Roman" w:hAnsi="Times New Roman" w:cs="Times New Roman"/>
        </w:rPr>
        <w:softHyphen/>
        <w:t>ленного использования. К таким свойствам относятся, цвет, рису</w:t>
      </w:r>
      <w:r w:rsidRPr="00076374">
        <w:rPr>
          <w:rFonts w:ascii="Times New Roman" w:hAnsi="Times New Roman" w:cs="Times New Roman"/>
        </w:rPr>
        <w:softHyphen/>
        <w:t>нок, стойкость окраски, обрабатываемость, полируемость. Как уже не раз отмечалось, цвет мрамора зависит прежде всего от его ми</w:t>
      </w:r>
      <w:r w:rsidRPr="00076374">
        <w:rPr>
          <w:rFonts w:ascii="Times New Roman" w:hAnsi="Times New Roman" w:cs="Times New Roman"/>
        </w:rPr>
        <w:softHyphen/>
        <w:t>нерального состава. К примеру, СаСОз придает белый окрас мра</w:t>
      </w:r>
      <w:r w:rsidRPr="00076374">
        <w:rPr>
          <w:rFonts w:ascii="Times New Roman" w:hAnsi="Times New Roman" w:cs="Times New Roman"/>
        </w:rPr>
        <w:softHyphen/>
        <w:t>мору; Э - (присутствие желтого оттенка) блеск стеклянный до жир</w:t>
      </w:r>
      <w:r w:rsidRPr="00076374">
        <w:rPr>
          <w:rFonts w:ascii="Times New Roman" w:hAnsi="Times New Roman" w:cs="Times New Roman"/>
        </w:rPr>
        <w:softHyphen/>
        <w:t>ного, в кристаллах прозрачна, очень хрупкая, твердость 1-2, плот</w:t>
      </w:r>
      <w:r w:rsidRPr="00076374">
        <w:rPr>
          <w:rFonts w:ascii="Times New Roman" w:hAnsi="Times New Roman" w:cs="Times New Roman"/>
        </w:rPr>
        <w:softHyphen/>
        <w:t>ность 2; Ре</w:t>
      </w:r>
      <w:r w:rsidRPr="00076374">
        <w:rPr>
          <w:rFonts w:ascii="Times New Roman" w:hAnsi="Times New Roman" w:cs="Times New Roman"/>
          <w:vertAlign w:val="subscript"/>
        </w:rPr>
        <w:t>2</w:t>
      </w:r>
      <w:r w:rsidRPr="00076374">
        <w:rPr>
          <w:rFonts w:ascii="Times New Roman" w:hAnsi="Times New Roman" w:cs="Times New Roman"/>
        </w:rPr>
        <w:t>0</w:t>
      </w:r>
      <w:r w:rsidRPr="00076374">
        <w:rPr>
          <w:rFonts w:ascii="Times New Roman" w:hAnsi="Times New Roman" w:cs="Times New Roman"/>
          <w:vertAlign w:val="subscript"/>
        </w:rPr>
        <w:t>3</w:t>
      </w:r>
      <w:r w:rsidRPr="00076374">
        <w:rPr>
          <w:rFonts w:ascii="Times New Roman" w:hAnsi="Times New Roman" w:cs="Times New Roman"/>
        </w:rPr>
        <w:t xml:space="preserve"> - (красно-бурую окраску) блеск от металлического до тусклого, спайности нет, твердость 5-6, плотность 5,3, МдО — придает оттенок бесцветный, сероватый, желтоватый, коричнево</w:t>
      </w:r>
      <w:r w:rsidRPr="00076374">
        <w:rPr>
          <w:rFonts w:ascii="Times New Roman" w:hAnsi="Times New Roman" w:cs="Times New Roman"/>
        </w:rPr>
        <w:softHyphen/>
        <w:t>желтый, блеск стеклянный, прозрачен до просвечивающего, твердость 5,5-6, плотность 3,6, подвержен выветриванию и спосо</w:t>
      </w:r>
      <w:r w:rsidRPr="00076374">
        <w:rPr>
          <w:rFonts w:ascii="Times New Roman" w:hAnsi="Times New Roman" w:cs="Times New Roman"/>
        </w:rPr>
        <w:softHyphen/>
        <w:t>бен к замещению карбонатами, легко выщелачивается; А1</w:t>
      </w:r>
      <w:r w:rsidRPr="00076374">
        <w:rPr>
          <w:rFonts w:ascii="Times New Roman" w:hAnsi="Times New Roman" w:cs="Times New Roman"/>
          <w:vertAlign w:val="subscript"/>
        </w:rPr>
        <w:t>2</w:t>
      </w:r>
      <w:r w:rsidRPr="00076374">
        <w:rPr>
          <w:rFonts w:ascii="Times New Roman" w:hAnsi="Times New Roman" w:cs="Times New Roman"/>
        </w:rPr>
        <w:t>0</w:t>
      </w:r>
      <w:r w:rsidRPr="00076374">
        <w:rPr>
          <w:rFonts w:ascii="Times New Roman" w:hAnsi="Times New Roman" w:cs="Times New Roman"/>
          <w:vertAlign w:val="subscript"/>
        </w:rPr>
        <w:t>3</w:t>
      </w:r>
      <w:r w:rsidRPr="00076374">
        <w:rPr>
          <w:rFonts w:ascii="Times New Roman" w:hAnsi="Times New Roman" w:cs="Times New Roman"/>
        </w:rPr>
        <w:t xml:space="preserve"> - придает белый окрас, блеск стеклянный до алмазного, перламут</w:t>
      </w:r>
      <w:r w:rsidRPr="00076374">
        <w:rPr>
          <w:rFonts w:ascii="Times New Roman" w:hAnsi="Times New Roman" w:cs="Times New Roman"/>
        </w:rPr>
        <w:softHyphen/>
        <w:t>рового, прозрачный, спайности нет, высокая твердость. Минераль</w:t>
      </w:r>
      <w:r w:rsidRPr="00076374">
        <w:rPr>
          <w:rFonts w:ascii="Times New Roman" w:hAnsi="Times New Roman" w:cs="Times New Roman"/>
        </w:rPr>
        <w:softHyphen/>
        <w:t>ный состав мрамора определяет его цвет. Большое значение для определения декоративных свойств камня имеет стойкость окра</w:t>
      </w:r>
      <w:r w:rsidRPr="00076374">
        <w:rPr>
          <w:rFonts w:ascii="Times New Roman" w:hAnsi="Times New Roman" w:cs="Times New Roman"/>
        </w:rPr>
        <w:softHyphen/>
        <w:t>ски, которая может сильно меняться. Мрамор относится к мета</w:t>
      </w:r>
      <w:r w:rsidRPr="00076374">
        <w:rPr>
          <w:rFonts w:ascii="Times New Roman" w:hAnsi="Times New Roman" w:cs="Times New Roman"/>
        </w:rPr>
        <w:softHyphen/>
        <w:t>морфическим породам, цвет которых подвержен изменению. В ре</w:t>
      </w:r>
      <w:r w:rsidRPr="00076374">
        <w:rPr>
          <w:rFonts w:ascii="Times New Roman" w:hAnsi="Times New Roman" w:cs="Times New Roman"/>
        </w:rPr>
        <w:softHyphen/>
        <w:t>зультате химических реакций минералов мрамора с воздухом ка</w:t>
      </w:r>
      <w:r w:rsidRPr="00076374">
        <w:rPr>
          <w:rFonts w:ascii="Times New Roman" w:hAnsi="Times New Roman" w:cs="Times New Roman"/>
        </w:rPr>
        <w:softHyphen/>
        <w:t>мень меняет свой окрас.</w:t>
      </w:r>
    </w:p>
    <w:p w:rsidR="00EF7956" w:rsidRPr="00076374" w:rsidRDefault="00A74A1A">
      <w:pPr>
        <w:pStyle w:val="20"/>
        <w:shd w:val="clear" w:color="auto" w:fill="auto"/>
        <w:spacing w:after="0" w:line="230" w:lineRule="exact"/>
        <w:ind w:left="180" w:firstLine="540"/>
        <w:jc w:val="both"/>
        <w:rPr>
          <w:rFonts w:ascii="Times New Roman" w:hAnsi="Times New Roman" w:cs="Times New Roman"/>
        </w:rPr>
      </w:pPr>
      <w:r w:rsidRPr="00076374">
        <w:rPr>
          <w:rFonts w:ascii="Times New Roman" w:hAnsi="Times New Roman" w:cs="Times New Roman"/>
        </w:rPr>
        <w:t>Существенное значение для декоративности мрамора имеет и рисунок, определяемый расположением минералов и наличием различных включений и образований, которые представляют со</w:t>
      </w:r>
      <w:r w:rsidRPr="00076374">
        <w:rPr>
          <w:rFonts w:ascii="Times New Roman" w:hAnsi="Times New Roman" w:cs="Times New Roman"/>
        </w:rPr>
        <w:softHyphen/>
        <w:t>бой породы с различным химическим составом и свойствами. К примеру, многие расплывчатые рисунки создаются в результате длительных химических реакций между химически активными ве</w:t>
      </w:r>
      <w:r w:rsidRPr="00076374">
        <w:rPr>
          <w:rFonts w:ascii="Times New Roman" w:hAnsi="Times New Roman" w:cs="Times New Roman"/>
        </w:rPr>
        <w:softHyphen/>
        <w:t>ществами мрамора и его включений.</w:t>
      </w:r>
    </w:p>
    <w:p w:rsidR="00EF7956" w:rsidRPr="00076374" w:rsidRDefault="00A74A1A">
      <w:pPr>
        <w:pStyle w:val="20"/>
        <w:shd w:val="clear" w:color="auto" w:fill="auto"/>
        <w:spacing w:after="0" w:line="230" w:lineRule="exact"/>
        <w:ind w:left="180" w:firstLine="540"/>
        <w:jc w:val="both"/>
        <w:rPr>
          <w:rFonts w:ascii="Times New Roman" w:hAnsi="Times New Roman" w:cs="Times New Roman"/>
        </w:rPr>
      </w:pPr>
      <w:r w:rsidRPr="00076374">
        <w:rPr>
          <w:rFonts w:ascii="Times New Roman" w:hAnsi="Times New Roman" w:cs="Times New Roman"/>
        </w:rPr>
        <w:t>Помимо положительного влияния на рисунок, цвет и тексту</w:t>
      </w:r>
      <w:r w:rsidRPr="00076374">
        <w:rPr>
          <w:rFonts w:ascii="Times New Roman" w:hAnsi="Times New Roman" w:cs="Times New Roman"/>
        </w:rPr>
        <w:softHyphen/>
        <w:t>ру, химический состав различных включений и образований может проявлять отрицательные свойства. Например, гнезда и прослойки кварца оказывают отрицательное воздействие на износ рабочих органов добычного оборудования, плохо поддающиеся шлифовке и полировке. А различные осадочные породы, имеющие свой хи</w:t>
      </w:r>
      <w:r w:rsidRPr="00076374">
        <w:rPr>
          <w:rFonts w:ascii="Times New Roman" w:hAnsi="Times New Roman" w:cs="Times New Roman"/>
        </w:rPr>
        <w:softHyphen/>
        <w:t>мический состав минеральных веществ влияющих на физические</w:t>
      </w:r>
    </w:p>
    <w:p w:rsidR="00EF7956" w:rsidRPr="00076374" w:rsidRDefault="00A74A1A">
      <w:pPr>
        <w:pStyle w:val="20"/>
        <w:shd w:val="clear" w:color="auto" w:fill="auto"/>
        <w:spacing w:after="0" w:line="230" w:lineRule="exact"/>
        <w:ind w:firstLine="0"/>
        <w:jc w:val="both"/>
        <w:rPr>
          <w:rFonts w:ascii="Times New Roman" w:hAnsi="Times New Roman" w:cs="Times New Roman"/>
        </w:rPr>
      </w:pPr>
      <w:r w:rsidRPr="00076374">
        <w:rPr>
          <w:rFonts w:ascii="Times New Roman" w:hAnsi="Times New Roman" w:cs="Times New Roman"/>
        </w:rPr>
        <w:t>свойства породы в целом, в процессе добычи мрамора могут вы</w:t>
      </w:r>
      <w:r w:rsidRPr="00076374">
        <w:rPr>
          <w:rFonts w:ascii="Times New Roman" w:hAnsi="Times New Roman" w:cs="Times New Roman"/>
        </w:rPr>
        <w:softHyphen/>
        <w:t>сыпаться или разрушаться, образовывая пустоты [15].</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Особенностью минерального состава мрамора является на</w:t>
      </w:r>
      <w:r w:rsidRPr="00076374">
        <w:rPr>
          <w:rFonts w:ascii="Times New Roman" w:hAnsi="Times New Roman" w:cs="Times New Roman"/>
        </w:rPr>
        <w:softHyphen/>
        <w:t>личие твердых включений, значительно отличающихся по физиче</w:t>
      </w:r>
      <w:r w:rsidRPr="00076374">
        <w:rPr>
          <w:rFonts w:ascii="Times New Roman" w:hAnsi="Times New Roman" w:cs="Times New Roman"/>
        </w:rPr>
        <w:softHyphen/>
        <w:t xml:space="preserve">ским свойствам от </w:t>
      </w:r>
      <w:r w:rsidRPr="00076374">
        <w:rPr>
          <w:rFonts w:ascii="Times New Roman" w:hAnsi="Times New Roman" w:cs="Times New Roman"/>
        </w:rPr>
        <w:lastRenderedPageBreak/>
        <w:t>основных минералов, слагающих мрамор. Та</w:t>
      </w:r>
      <w:r w:rsidRPr="00076374">
        <w:rPr>
          <w:rFonts w:ascii="Times New Roman" w:hAnsi="Times New Roman" w:cs="Times New Roman"/>
        </w:rPr>
        <w:softHyphen/>
        <w:t>ких, как гематит, соли марганца, кварцит и другие [17].</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Например, на Кибик-Кордонском мраморном карьере ПО «Саянмрамор» осуществить применение комбинированной техно</w:t>
      </w:r>
      <w:r w:rsidRPr="00076374">
        <w:rPr>
          <w:rFonts w:ascii="Times New Roman" w:hAnsi="Times New Roman" w:cs="Times New Roman"/>
        </w:rPr>
        <w:softHyphen/>
        <w:t>логии (совместное использование алмазно-канатных пил и баро- вых камнерезных машин) не удалось по причине присутствия на отдельных горизонтах кварц-гематитовых прожилок. Попадание режущего твердосплавного инструмента баровых машин на дан</w:t>
      </w:r>
      <w:r w:rsidRPr="00076374">
        <w:rPr>
          <w:rFonts w:ascii="Times New Roman" w:hAnsi="Times New Roman" w:cs="Times New Roman"/>
        </w:rPr>
        <w:softHyphen/>
        <w:t>ные прожилки приводит к выходу его из строя. В связи с этим на данном месторождении пришлось отказаться от комбинированной схемы добычи. Данный фактор указывает на необходимость изу</w:t>
      </w:r>
      <w:r w:rsidRPr="00076374">
        <w:rPr>
          <w:rFonts w:ascii="Times New Roman" w:hAnsi="Times New Roman" w:cs="Times New Roman"/>
        </w:rPr>
        <w:softHyphen/>
        <w:t>чения всего состава и примесей мрамора. С аналогичной трудно</w:t>
      </w:r>
      <w:r w:rsidRPr="00076374">
        <w:rPr>
          <w:rFonts w:ascii="Times New Roman" w:hAnsi="Times New Roman" w:cs="Times New Roman"/>
        </w:rPr>
        <w:softHyphen/>
        <w:t>стью столкнулись на следующих месторождениях: Пуштулинское месторождение (окварцованность мрамора и наличие гематитовых прожилков), Починковское месторождение (встречаются мусковит, кварц, углистое вещество) [29].</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Важное значение имеет трудность обработки мрамора. По</w:t>
      </w:r>
      <w:r w:rsidRPr="00076374">
        <w:rPr>
          <w:rFonts w:ascii="Times New Roman" w:hAnsi="Times New Roman" w:cs="Times New Roman"/>
        </w:rPr>
        <w:softHyphen/>
        <w:t>рода, обладающая химической и физической стойкостью, труднее обрабатывается. Например, проявление такого химического со</w:t>
      </w:r>
      <w:r w:rsidRPr="00076374">
        <w:rPr>
          <w:rFonts w:ascii="Times New Roman" w:hAnsi="Times New Roman" w:cs="Times New Roman"/>
        </w:rPr>
        <w:softHyphen/>
        <w:t>единения, как кварцит, является труднообрабатываемым в связи с его значительной твердостью. Трудность обработки камня сущест</w:t>
      </w:r>
      <w:r w:rsidRPr="00076374">
        <w:rPr>
          <w:rFonts w:ascii="Times New Roman" w:hAnsi="Times New Roman" w:cs="Times New Roman"/>
        </w:rPr>
        <w:softHyphen/>
        <w:t>венно повышает себестоимость изделий из него, поэтому трудно</w:t>
      </w:r>
      <w:r w:rsidRPr="00076374">
        <w:rPr>
          <w:rFonts w:ascii="Times New Roman" w:hAnsi="Times New Roman" w:cs="Times New Roman"/>
        </w:rPr>
        <w:softHyphen/>
        <w:t>обрабатываемые камни применяют, главным образом, в изделиях, рассчитанных на длительный срок использования. Обработка кам</w:t>
      </w:r>
      <w:r w:rsidRPr="00076374">
        <w:rPr>
          <w:rFonts w:ascii="Times New Roman" w:hAnsi="Times New Roman" w:cs="Times New Roman"/>
        </w:rPr>
        <w:softHyphen/>
        <w:t>ня в зависимости от его твердости, структуры, присутствия сторон</w:t>
      </w:r>
      <w:r w:rsidRPr="00076374">
        <w:rPr>
          <w:rFonts w:ascii="Times New Roman" w:hAnsi="Times New Roman" w:cs="Times New Roman"/>
        </w:rPr>
        <w:softHyphen/>
        <w:t>них примесей и формы изделий производится соответствующими инструментами.</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Оптимальное соотношение характеристик алмазно</w:t>
      </w:r>
      <w:r w:rsidRPr="00076374">
        <w:rPr>
          <w:rFonts w:ascii="Times New Roman" w:hAnsi="Times New Roman" w:cs="Times New Roman"/>
        </w:rPr>
        <w:softHyphen/>
        <w:t>канатного инструмента и горных пород с соответствующими физи</w:t>
      </w:r>
      <w:r w:rsidRPr="00076374">
        <w:rPr>
          <w:rFonts w:ascii="Times New Roman" w:hAnsi="Times New Roman" w:cs="Times New Roman"/>
        </w:rPr>
        <w:softHyphen/>
        <w:t>ческими и химическими свойствами позволит увеличить произво</w:t>
      </w:r>
      <w:r w:rsidRPr="00076374">
        <w:rPr>
          <w:rFonts w:ascii="Times New Roman" w:hAnsi="Times New Roman" w:cs="Times New Roman"/>
        </w:rPr>
        <w:softHyphen/>
        <w:t>дительность и сократить себестоимость добычи природного камня. Зависимость производительности добычного оборудования от фи</w:t>
      </w:r>
      <w:r w:rsidRPr="00076374">
        <w:rPr>
          <w:rFonts w:ascii="Times New Roman" w:hAnsi="Times New Roman" w:cs="Times New Roman"/>
        </w:rPr>
        <w:softHyphen/>
        <w:t>зико-механических свойств мрамора приведена в табл.1.7, а хими</w:t>
      </w:r>
      <w:r w:rsidRPr="00076374">
        <w:rPr>
          <w:rFonts w:ascii="Times New Roman" w:hAnsi="Times New Roman" w:cs="Times New Roman"/>
        </w:rPr>
        <w:softHyphen/>
        <w:t>ческий состав в табл. 1.8.</w:t>
      </w:r>
    </w:p>
    <w:p w:rsidR="00EF7956" w:rsidRPr="00076374" w:rsidRDefault="00A74A1A">
      <w:pPr>
        <w:pStyle w:val="a9"/>
        <w:framePr w:w="6734"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lastRenderedPageBreak/>
        <w:t>Таблица 1.7</w:t>
      </w:r>
    </w:p>
    <w:p w:rsidR="00EF7956" w:rsidRPr="00076374" w:rsidRDefault="00A74A1A">
      <w:pPr>
        <w:pStyle w:val="a9"/>
        <w:framePr w:w="6734" w:wrap="notBeside" w:vAnchor="text" w:hAnchor="text" w:xAlign="center" w:y="1"/>
        <w:shd w:val="clear" w:color="auto" w:fill="auto"/>
        <w:spacing w:line="230" w:lineRule="exact"/>
        <w:jc w:val="center"/>
        <w:rPr>
          <w:rFonts w:ascii="Times New Roman" w:hAnsi="Times New Roman" w:cs="Times New Roman"/>
        </w:rPr>
      </w:pPr>
      <w:r w:rsidRPr="00076374">
        <w:rPr>
          <w:rFonts w:ascii="Times New Roman" w:hAnsi="Times New Roman" w:cs="Times New Roman"/>
        </w:rPr>
        <w:t>Зависимость производительности добычного оборудования от физико-механических свойств мрамора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77"/>
        <w:gridCol w:w="720"/>
        <w:gridCol w:w="614"/>
        <w:gridCol w:w="850"/>
        <w:gridCol w:w="854"/>
        <w:gridCol w:w="850"/>
        <w:gridCol w:w="816"/>
        <w:gridCol w:w="754"/>
      </w:tblGrid>
      <w:tr w:rsidR="00EF7956" w:rsidRPr="00076374">
        <w:trPr>
          <w:trHeight w:hRule="exact" w:val="250"/>
          <w:jc w:val="center"/>
        </w:trPr>
        <w:tc>
          <w:tcPr>
            <w:tcW w:w="1277" w:type="dxa"/>
            <w:vMerge w:val="restart"/>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202" w:lineRule="exact"/>
              <w:jc w:val="both"/>
              <w:rPr>
                <w:rFonts w:ascii="Times New Roman" w:hAnsi="Times New Roman" w:cs="Times New Roman"/>
              </w:rPr>
            </w:pPr>
            <w:r w:rsidRPr="00076374">
              <w:rPr>
                <w:rStyle w:val="28pt"/>
                <w:rFonts w:ascii="Times New Roman" w:hAnsi="Times New Roman" w:cs="Times New Roman"/>
              </w:rPr>
              <w:t>Наименова</w:t>
            </w:r>
            <w:r w:rsidRPr="00076374">
              <w:rPr>
                <w:rStyle w:val="28pt"/>
                <w:rFonts w:ascii="Times New Roman" w:hAnsi="Times New Roman" w:cs="Times New Roman"/>
              </w:rPr>
              <w:softHyphen/>
              <w:t>ние место</w:t>
            </w:r>
            <w:r w:rsidRPr="00076374">
              <w:rPr>
                <w:rStyle w:val="28pt"/>
                <w:rFonts w:ascii="Times New Roman" w:hAnsi="Times New Roman" w:cs="Times New Roman"/>
              </w:rPr>
              <w:softHyphen/>
              <w:t>рождения</w:t>
            </w:r>
          </w:p>
        </w:tc>
        <w:tc>
          <w:tcPr>
            <w:tcW w:w="720"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202" w:lineRule="exact"/>
              <w:ind w:firstLine="0"/>
              <w:jc w:val="center"/>
              <w:rPr>
                <w:rFonts w:ascii="Times New Roman" w:hAnsi="Times New Roman" w:cs="Times New Roman"/>
              </w:rPr>
            </w:pPr>
            <w:r w:rsidRPr="00076374">
              <w:rPr>
                <w:rStyle w:val="28pt"/>
                <w:rFonts w:ascii="Times New Roman" w:hAnsi="Times New Roman" w:cs="Times New Roman"/>
              </w:rPr>
              <w:t>Сред</w:t>
            </w:r>
            <w:r w:rsidRPr="00076374">
              <w:rPr>
                <w:rStyle w:val="28pt"/>
                <w:rFonts w:ascii="Times New Roman" w:hAnsi="Times New Roman" w:cs="Times New Roman"/>
              </w:rPr>
              <w:softHyphen/>
              <w:t>няя проч</w:t>
            </w:r>
            <w:r w:rsidRPr="00076374">
              <w:rPr>
                <w:rStyle w:val="28pt"/>
                <w:rFonts w:ascii="Times New Roman" w:hAnsi="Times New Roman" w:cs="Times New Roman"/>
              </w:rPr>
              <w:softHyphen/>
              <w:t>ность породы на сжа</w:t>
            </w:r>
            <w:r w:rsidRPr="00076374">
              <w:rPr>
                <w:rStyle w:val="28pt"/>
                <w:rFonts w:ascii="Times New Roman" w:hAnsi="Times New Roman" w:cs="Times New Roman"/>
              </w:rPr>
              <w:softHyphen/>
              <w:t>тие, МПа</w:t>
            </w:r>
          </w:p>
        </w:tc>
        <w:tc>
          <w:tcPr>
            <w:tcW w:w="614" w:type="dxa"/>
            <w:vMerge w:val="restart"/>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202" w:lineRule="exact"/>
              <w:ind w:firstLine="0"/>
              <w:jc w:val="both"/>
              <w:rPr>
                <w:rFonts w:ascii="Times New Roman" w:hAnsi="Times New Roman" w:cs="Times New Roman"/>
              </w:rPr>
            </w:pPr>
            <w:r w:rsidRPr="00076374">
              <w:rPr>
                <w:rStyle w:val="28pt"/>
                <w:rFonts w:ascii="Times New Roman" w:hAnsi="Times New Roman" w:cs="Times New Roman"/>
              </w:rPr>
              <w:t>Содер жание квар</w:t>
            </w:r>
            <w:r w:rsidRPr="00076374">
              <w:rPr>
                <w:rStyle w:val="28pt"/>
                <w:rFonts w:ascii="Times New Roman" w:hAnsi="Times New Roman" w:cs="Times New Roman"/>
              </w:rPr>
              <w:softHyphen/>
              <w:t>ца, %</w:t>
            </w:r>
          </w:p>
        </w:tc>
        <w:tc>
          <w:tcPr>
            <w:tcW w:w="850" w:type="dxa"/>
            <w:tcBorders>
              <w:top w:val="single" w:sz="4" w:space="0" w:color="auto"/>
              <w:left w:val="single" w:sz="4" w:space="0" w:color="auto"/>
            </w:tcBorders>
            <w:shd w:val="clear" w:color="auto" w:fill="FFFFFF"/>
          </w:tcPr>
          <w:p w:rsidR="00EF7956" w:rsidRPr="00076374" w:rsidRDefault="00EF7956">
            <w:pPr>
              <w:framePr w:w="6734" w:wrap="notBeside" w:vAnchor="text" w:hAnchor="text" w:xAlign="center" w:y="1"/>
              <w:rPr>
                <w:rFonts w:ascii="Times New Roman" w:hAnsi="Times New Roman" w:cs="Times New Roman"/>
                <w:sz w:val="10"/>
                <w:szCs w:val="10"/>
              </w:rPr>
            </w:pPr>
          </w:p>
        </w:tc>
        <w:tc>
          <w:tcPr>
            <w:tcW w:w="3274" w:type="dxa"/>
            <w:gridSpan w:val="4"/>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Производительность м^/час</w:t>
            </w:r>
          </w:p>
        </w:tc>
      </w:tr>
      <w:tr w:rsidR="00EF7956" w:rsidRPr="00076374">
        <w:trPr>
          <w:trHeight w:hRule="exact" w:val="1478"/>
          <w:jc w:val="center"/>
        </w:trPr>
        <w:tc>
          <w:tcPr>
            <w:tcW w:w="1277" w:type="dxa"/>
            <w:vMerge/>
            <w:tcBorders>
              <w:left w:val="single" w:sz="4" w:space="0" w:color="auto"/>
            </w:tcBorders>
            <w:shd w:val="clear" w:color="auto" w:fill="FFFFFF"/>
            <w:vAlign w:val="center"/>
          </w:tcPr>
          <w:p w:rsidR="00EF7956" w:rsidRPr="00076374" w:rsidRDefault="00EF7956">
            <w:pPr>
              <w:framePr w:w="6734" w:wrap="notBeside" w:vAnchor="text" w:hAnchor="text" w:xAlign="center" w:y="1"/>
              <w:rPr>
                <w:rFonts w:ascii="Times New Roman" w:hAnsi="Times New Roman" w:cs="Times New Roman"/>
              </w:rPr>
            </w:pPr>
          </w:p>
        </w:tc>
        <w:tc>
          <w:tcPr>
            <w:tcW w:w="720" w:type="dxa"/>
            <w:vMerge/>
            <w:tcBorders>
              <w:left w:val="single" w:sz="4" w:space="0" w:color="auto"/>
            </w:tcBorders>
            <w:shd w:val="clear" w:color="auto" w:fill="FFFFFF"/>
            <w:vAlign w:val="bottom"/>
          </w:tcPr>
          <w:p w:rsidR="00EF7956" w:rsidRPr="00076374" w:rsidRDefault="00EF7956">
            <w:pPr>
              <w:framePr w:w="6734" w:wrap="notBeside" w:vAnchor="text" w:hAnchor="text" w:xAlign="center" w:y="1"/>
              <w:rPr>
                <w:rFonts w:ascii="Times New Roman" w:hAnsi="Times New Roman" w:cs="Times New Roman"/>
              </w:rPr>
            </w:pPr>
          </w:p>
        </w:tc>
        <w:tc>
          <w:tcPr>
            <w:tcW w:w="614" w:type="dxa"/>
            <w:vMerge/>
            <w:tcBorders>
              <w:left w:val="single" w:sz="4" w:space="0" w:color="auto"/>
            </w:tcBorders>
            <w:shd w:val="clear" w:color="auto" w:fill="FFFFFF"/>
            <w:vAlign w:val="center"/>
          </w:tcPr>
          <w:p w:rsidR="00EF7956" w:rsidRPr="00076374" w:rsidRDefault="00EF7956">
            <w:pPr>
              <w:framePr w:w="6734" w:wrap="notBeside" w:vAnchor="text" w:hAnchor="text" w:xAlign="center" w:y="1"/>
              <w:rPr>
                <w:rFonts w:ascii="Times New Roman" w:hAnsi="Times New Roman" w:cs="Times New Roman"/>
              </w:rPr>
            </w:pP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Средний размер зерен в породе, мм</w:t>
            </w:r>
          </w:p>
        </w:tc>
        <w:tc>
          <w:tcPr>
            <w:tcW w:w="854"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камне</w:t>
            </w:r>
            <w:r w:rsidRPr="00076374">
              <w:rPr>
                <w:rStyle w:val="28pt"/>
                <w:rFonts w:ascii="Times New Roman" w:hAnsi="Times New Roman" w:cs="Times New Roman"/>
              </w:rPr>
              <w:softHyphen/>
            </w:r>
          </w:p>
          <w:p w:rsidR="00EF7956" w:rsidRPr="00076374" w:rsidRDefault="00A74A1A">
            <w:pPr>
              <w:pStyle w:val="20"/>
              <w:framePr w:w="6734"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резные</w:t>
            </w:r>
          </w:p>
          <w:p w:rsidR="00EF7956" w:rsidRPr="00076374" w:rsidRDefault="00A74A1A">
            <w:pPr>
              <w:pStyle w:val="20"/>
              <w:framePr w:w="6734"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машины</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60" w:line="160" w:lineRule="exact"/>
              <w:ind w:firstLine="0"/>
              <w:rPr>
                <w:rFonts w:ascii="Times New Roman" w:hAnsi="Times New Roman" w:cs="Times New Roman"/>
              </w:rPr>
            </w:pPr>
            <w:r w:rsidRPr="00076374">
              <w:rPr>
                <w:rStyle w:val="28pt"/>
                <w:rFonts w:ascii="Times New Roman" w:hAnsi="Times New Roman" w:cs="Times New Roman"/>
              </w:rPr>
              <w:t>баровые</w:t>
            </w:r>
          </w:p>
          <w:p w:rsidR="00EF7956" w:rsidRPr="00076374" w:rsidRDefault="00A74A1A">
            <w:pPr>
              <w:pStyle w:val="20"/>
              <w:framePr w:w="6734" w:wrap="notBeside" w:vAnchor="text" w:hAnchor="text" w:xAlign="center" w:y="1"/>
              <w:shd w:val="clear" w:color="auto" w:fill="auto"/>
              <w:spacing w:before="60" w:after="0" w:line="160" w:lineRule="exact"/>
              <w:ind w:firstLine="0"/>
              <w:rPr>
                <w:rFonts w:ascii="Times New Roman" w:hAnsi="Times New Roman" w:cs="Times New Roman"/>
              </w:rPr>
            </w:pPr>
            <w:r w:rsidRPr="00076374">
              <w:rPr>
                <w:rStyle w:val="28pt"/>
                <w:rFonts w:ascii="Times New Roman" w:hAnsi="Times New Roman" w:cs="Times New Roman"/>
              </w:rPr>
              <w:t>машины</w:t>
            </w:r>
          </w:p>
        </w:tc>
        <w:tc>
          <w:tcPr>
            <w:tcW w:w="816"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канатно-</w:t>
            </w:r>
          </w:p>
          <w:p w:rsidR="00EF7956" w:rsidRPr="00076374" w:rsidRDefault="00A74A1A">
            <w:pPr>
              <w:pStyle w:val="20"/>
              <w:framePr w:w="6734" w:wrap="notBeside" w:vAnchor="text" w:hAnchor="text" w:xAlign="center" w:y="1"/>
              <w:shd w:val="clear" w:color="auto" w:fill="auto"/>
              <w:spacing w:after="0" w:line="206" w:lineRule="exact"/>
              <w:ind w:right="220" w:firstLine="0"/>
              <w:jc w:val="right"/>
              <w:rPr>
                <w:rFonts w:ascii="Times New Roman" w:hAnsi="Times New Roman" w:cs="Times New Roman"/>
              </w:rPr>
            </w:pPr>
            <w:r w:rsidRPr="00076374">
              <w:rPr>
                <w:rStyle w:val="28pt"/>
                <w:rFonts w:ascii="Times New Roman" w:hAnsi="Times New Roman" w:cs="Times New Roman"/>
              </w:rPr>
              <w:t>абра</w:t>
            </w:r>
            <w:r w:rsidRPr="00076374">
              <w:rPr>
                <w:rStyle w:val="28pt"/>
                <w:rFonts w:ascii="Times New Roman" w:hAnsi="Times New Roman" w:cs="Times New Roman"/>
              </w:rPr>
              <w:softHyphen/>
            </w:r>
          </w:p>
          <w:p w:rsidR="00EF7956" w:rsidRPr="00076374" w:rsidRDefault="00A74A1A">
            <w:pPr>
              <w:pStyle w:val="20"/>
              <w:framePr w:w="6734"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зивные</w:t>
            </w:r>
          </w:p>
          <w:p w:rsidR="00EF7956" w:rsidRPr="00076374" w:rsidRDefault="00A74A1A">
            <w:pPr>
              <w:pStyle w:val="20"/>
              <w:framePr w:w="6734"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пилы</w:t>
            </w:r>
          </w:p>
          <w:p w:rsidR="00EF7956" w:rsidRPr="00076374" w:rsidRDefault="00A74A1A">
            <w:pPr>
              <w:pStyle w:val="20"/>
              <w:framePr w:w="6734" w:wrap="notBeside" w:vAnchor="text" w:hAnchor="text" w:xAlign="center" w:y="1"/>
              <w:shd w:val="clear" w:color="auto" w:fill="auto"/>
              <w:spacing w:after="0" w:line="206" w:lineRule="exact"/>
              <w:ind w:firstLine="0"/>
              <w:rPr>
                <w:rFonts w:ascii="Times New Roman" w:hAnsi="Times New Roman" w:cs="Times New Roman"/>
              </w:rPr>
            </w:pPr>
            <w:r w:rsidRPr="00076374">
              <w:rPr>
                <w:rStyle w:val="28pt"/>
                <w:rFonts w:ascii="Times New Roman" w:hAnsi="Times New Roman" w:cs="Times New Roman"/>
              </w:rPr>
              <w:t>(данные</w:t>
            </w:r>
          </w:p>
          <w:p w:rsidR="00EF7956" w:rsidRPr="00076374" w:rsidRDefault="00A74A1A">
            <w:pPr>
              <w:pStyle w:val="20"/>
              <w:framePr w:w="6734" w:wrap="notBeside" w:vAnchor="text" w:hAnchor="text" w:xAlign="center" w:y="1"/>
              <w:shd w:val="clear" w:color="auto" w:fill="auto"/>
              <w:spacing w:after="0" w:line="206" w:lineRule="exact"/>
              <w:ind w:left="160" w:firstLine="0"/>
              <w:rPr>
                <w:rFonts w:ascii="Times New Roman" w:hAnsi="Times New Roman" w:cs="Times New Roman"/>
              </w:rPr>
            </w:pPr>
            <w:r w:rsidRPr="00076374">
              <w:rPr>
                <w:rStyle w:val="28pt"/>
                <w:rFonts w:ascii="Times New Roman" w:hAnsi="Times New Roman" w:cs="Times New Roman"/>
              </w:rPr>
              <w:t>НИИК-</w:t>
            </w:r>
          </w:p>
          <w:p w:rsidR="00EF7956" w:rsidRPr="00076374" w:rsidRDefault="00A74A1A">
            <w:pPr>
              <w:pStyle w:val="20"/>
              <w:framePr w:w="6734" w:wrap="notBeside" w:vAnchor="text" w:hAnchor="text" w:xAlign="center" w:y="1"/>
              <w:shd w:val="clear" w:color="auto" w:fill="auto"/>
              <w:spacing w:after="0" w:line="206" w:lineRule="exact"/>
              <w:ind w:firstLine="0"/>
              <w:jc w:val="center"/>
              <w:rPr>
                <w:rFonts w:ascii="Times New Roman" w:hAnsi="Times New Roman" w:cs="Times New Roman"/>
              </w:rPr>
            </w:pPr>
            <w:r w:rsidRPr="00076374">
              <w:rPr>
                <w:rStyle w:val="28pt"/>
                <w:rFonts w:ascii="Times New Roman" w:hAnsi="Times New Roman" w:cs="Times New Roman"/>
              </w:rPr>
              <w:t>Са)</w:t>
            </w:r>
          </w:p>
        </w:tc>
        <w:tc>
          <w:tcPr>
            <w:tcW w:w="754"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202" w:lineRule="exact"/>
              <w:ind w:firstLine="0"/>
              <w:jc w:val="center"/>
              <w:rPr>
                <w:rFonts w:ascii="Times New Roman" w:hAnsi="Times New Roman" w:cs="Times New Roman"/>
              </w:rPr>
            </w:pPr>
            <w:r w:rsidRPr="00076374">
              <w:rPr>
                <w:rStyle w:val="28pt"/>
                <w:rFonts w:ascii="Times New Roman" w:hAnsi="Times New Roman" w:cs="Times New Roman"/>
                <w:lang w:val="uk-UA" w:eastAsia="uk-UA" w:bidi="uk-UA"/>
              </w:rPr>
              <w:t xml:space="preserve">алмаз- ін </w:t>
            </w:r>
            <w:r w:rsidRPr="00076374">
              <w:rPr>
                <w:rStyle w:val="28pt"/>
                <w:rFonts w:ascii="Times New Roman" w:hAnsi="Times New Roman" w:cs="Times New Roman"/>
              </w:rPr>
              <w:t>о-</w:t>
            </w:r>
          </w:p>
          <w:p w:rsidR="00EF7956" w:rsidRPr="00076374" w:rsidRDefault="00A74A1A">
            <w:pPr>
              <w:pStyle w:val="20"/>
              <w:framePr w:w="6734" w:wrap="notBeside" w:vAnchor="text" w:hAnchor="text" w:xAlign="center" w:y="1"/>
              <w:shd w:val="clear" w:color="auto" w:fill="auto"/>
              <w:spacing w:after="0" w:line="202" w:lineRule="exact"/>
              <w:ind w:firstLine="0"/>
              <w:rPr>
                <w:rFonts w:ascii="Times New Roman" w:hAnsi="Times New Roman" w:cs="Times New Roman"/>
              </w:rPr>
            </w:pPr>
            <w:r w:rsidRPr="00076374">
              <w:rPr>
                <w:rStyle w:val="28pt"/>
                <w:rFonts w:ascii="Times New Roman" w:hAnsi="Times New Roman" w:cs="Times New Roman"/>
              </w:rPr>
              <w:t>канат-</w:t>
            </w:r>
          </w:p>
          <w:p w:rsidR="00EF7956" w:rsidRPr="00076374" w:rsidRDefault="00A74A1A">
            <w:pPr>
              <w:pStyle w:val="20"/>
              <w:framePr w:w="6734" w:wrap="notBeside" w:vAnchor="text" w:hAnchor="text" w:xAlign="center" w:y="1"/>
              <w:shd w:val="clear" w:color="auto" w:fill="auto"/>
              <w:spacing w:after="0" w:line="202" w:lineRule="exact"/>
              <w:ind w:firstLine="0"/>
              <w:jc w:val="center"/>
              <w:rPr>
                <w:rFonts w:ascii="Times New Roman" w:hAnsi="Times New Roman" w:cs="Times New Roman"/>
              </w:rPr>
            </w:pPr>
            <w:r w:rsidRPr="00076374">
              <w:rPr>
                <w:rStyle w:val="28pt"/>
                <w:rFonts w:ascii="Times New Roman" w:hAnsi="Times New Roman" w:cs="Times New Roman"/>
              </w:rPr>
              <w:t>ные</w:t>
            </w:r>
          </w:p>
          <w:p w:rsidR="00EF7956" w:rsidRPr="00076374" w:rsidRDefault="00A74A1A">
            <w:pPr>
              <w:pStyle w:val="20"/>
              <w:framePr w:w="6734" w:wrap="notBeside" w:vAnchor="text" w:hAnchor="text" w:xAlign="center" w:y="1"/>
              <w:shd w:val="clear" w:color="auto" w:fill="auto"/>
              <w:spacing w:after="0" w:line="202" w:lineRule="exact"/>
              <w:ind w:firstLine="0"/>
              <w:jc w:val="center"/>
              <w:rPr>
                <w:rFonts w:ascii="Times New Roman" w:hAnsi="Times New Roman" w:cs="Times New Roman"/>
              </w:rPr>
            </w:pPr>
            <w:r w:rsidRPr="00076374">
              <w:rPr>
                <w:rStyle w:val="28pt"/>
                <w:rFonts w:ascii="Times New Roman" w:hAnsi="Times New Roman" w:cs="Times New Roman"/>
              </w:rPr>
              <w:t>пилы</w:t>
            </w:r>
          </w:p>
        </w:tc>
      </w:tr>
      <w:tr w:rsidR="00EF7956" w:rsidRPr="00076374">
        <w:trPr>
          <w:trHeight w:hRule="exact" w:val="211"/>
          <w:jc w:val="center"/>
        </w:trPr>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jc w:val="both"/>
              <w:rPr>
                <w:rFonts w:ascii="Times New Roman" w:hAnsi="Times New Roman" w:cs="Times New Roman"/>
              </w:rPr>
            </w:pPr>
            <w:r w:rsidRPr="00076374">
              <w:rPr>
                <w:rStyle w:val="28pt"/>
                <w:rFonts w:ascii="Times New Roman" w:hAnsi="Times New Roman" w:cs="Times New Roman"/>
              </w:rPr>
              <w:t>Коелгинское</w:t>
            </w:r>
          </w:p>
        </w:tc>
        <w:tc>
          <w:tcPr>
            <w:tcW w:w="72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
                <w:rFonts w:ascii="Times New Roman" w:hAnsi="Times New Roman" w:cs="Times New Roman"/>
              </w:rPr>
              <w:t>80,7</w:t>
            </w:r>
          </w:p>
        </w:tc>
        <w:tc>
          <w:tcPr>
            <w:tcW w:w="61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
                <w:rFonts w:ascii="Times New Roman" w:hAnsi="Times New Roman" w:cs="Times New Roman"/>
              </w:rPr>
              <w:t>0,29</w:t>
            </w:r>
          </w:p>
        </w:tc>
        <w:tc>
          <w:tcPr>
            <w:tcW w:w="85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right="240" w:firstLine="0"/>
              <w:jc w:val="right"/>
              <w:rPr>
                <w:rFonts w:ascii="Times New Roman" w:hAnsi="Times New Roman" w:cs="Times New Roman"/>
              </w:rPr>
            </w:pPr>
            <w:r w:rsidRPr="00076374">
              <w:rPr>
                <w:rStyle w:val="28pt"/>
                <w:rFonts w:ascii="Times New Roman" w:hAnsi="Times New Roman" w:cs="Times New Roman"/>
              </w:rPr>
              <w:t>0,477</w:t>
            </w:r>
          </w:p>
        </w:tc>
        <w:tc>
          <w:tcPr>
            <w:tcW w:w="85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4,92</w:t>
            </w:r>
          </w:p>
        </w:tc>
        <w:tc>
          <w:tcPr>
            <w:tcW w:w="85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4,75</w:t>
            </w:r>
          </w:p>
        </w:tc>
        <w:tc>
          <w:tcPr>
            <w:tcW w:w="816"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right="220" w:firstLine="0"/>
              <w:jc w:val="right"/>
              <w:rPr>
                <w:rFonts w:ascii="Times New Roman" w:hAnsi="Times New Roman" w:cs="Times New Roman"/>
              </w:rPr>
            </w:pPr>
            <w:r w:rsidRPr="00076374">
              <w:rPr>
                <w:rStyle w:val="28pt"/>
                <w:rFonts w:ascii="Times New Roman" w:hAnsi="Times New Roman" w:cs="Times New Roman"/>
              </w:rPr>
              <w:t>0,63</w:t>
            </w:r>
          </w:p>
        </w:tc>
        <w:tc>
          <w:tcPr>
            <w:tcW w:w="754"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
                <w:rFonts w:ascii="Times New Roman" w:hAnsi="Times New Roman" w:cs="Times New Roman"/>
              </w:rPr>
              <w:t>6-14</w:t>
            </w:r>
          </w:p>
        </w:tc>
      </w:tr>
      <w:tr w:rsidR="00EF7956" w:rsidRPr="00076374">
        <w:trPr>
          <w:trHeight w:hRule="exact" w:val="235"/>
          <w:jc w:val="center"/>
        </w:trPr>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jc w:val="both"/>
              <w:rPr>
                <w:rFonts w:ascii="Times New Roman" w:hAnsi="Times New Roman" w:cs="Times New Roman"/>
              </w:rPr>
            </w:pPr>
            <w:r w:rsidRPr="00076374">
              <w:rPr>
                <w:rStyle w:val="28pt"/>
                <w:rFonts w:ascii="Times New Roman" w:hAnsi="Times New Roman" w:cs="Times New Roman"/>
              </w:rPr>
              <w:t>Уфалейское</w:t>
            </w:r>
          </w:p>
        </w:tc>
        <w:tc>
          <w:tcPr>
            <w:tcW w:w="72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
                <w:rFonts w:ascii="Times New Roman" w:hAnsi="Times New Roman" w:cs="Times New Roman"/>
              </w:rPr>
              <w:t>88,7</w:t>
            </w:r>
          </w:p>
        </w:tc>
        <w:tc>
          <w:tcPr>
            <w:tcW w:w="61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
                <w:rFonts w:ascii="Times New Roman" w:hAnsi="Times New Roman" w:cs="Times New Roman"/>
              </w:rPr>
              <w:t>0,15</w:t>
            </w:r>
          </w:p>
        </w:tc>
        <w:tc>
          <w:tcPr>
            <w:tcW w:w="85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0,55</w:t>
            </w:r>
          </w:p>
        </w:tc>
        <w:tc>
          <w:tcPr>
            <w:tcW w:w="85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2,10</w:t>
            </w:r>
          </w:p>
        </w:tc>
        <w:tc>
          <w:tcPr>
            <w:tcW w:w="85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2,00</w:t>
            </w:r>
          </w:p>
        </w:tc>
        <w:tc>
          <w:tcPr>
            <w:tcW w:w="816"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754"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
                <w:rFonts w:ascii="Times New Roman" w:hAnsi="Times New Roman" w:cs="Times New Roman"/>
              </w:rPr>
              <w:t>6-12</w:t>
            </w:r>
          </w:p>
        </w:tc>
      </w:tr>
      <w:tr w:rsidR="00EF7956" w:rsidRPr="00076374">
        <w:trPr>
          <w:trHeight w:hRule="exact" w:val="221"/>
          <w:jc w:val="center"/>
        </w:trPr>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jc w:val="both"/>
              <w:rPr>
                <w:rFonts w:ascii="Times New Roman" w:hAnsi="Times New Roman" w:cs="Times New Roman"/>
              </w:rPr>
            </w:pPr>
            <w:r w:rsidRPr="00076374">
              <w:rPr>
                <w:rStyle w:val="28pt"/>
                <w:rFonts w:ascii="Times New Roman" w:hAnsi="Times New Roman" w:cs="Times New Roman"/>
              </w:rPr>
              <w:t>Мраморское</w:t>
            </w:r>
          </w:p>
        </w:tc>
        <w:tc>
          <w:tcPr>
            <w:tcW w:w="72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
                <w:rFonts w:ascii="Times New Roman" w:hAnsi="Times New Roman" w:cs="Times New Roman"/>
              </w:rPr>
              <w:t>67,5</w:t>
            </w:r>
          </w:p>
        </w:tc>
        <w:tc>
          <w:tcPr>
            <w:tcW w:w="61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
                <w:rFonts w:ascii="Times New Roman" w:hAnsi="Times New Roman" w:cs="Times New Roman"/>
              </w:rPr>
              <w:t>0,27</w:t>
            </w:r>
          </w:p>
        </w:tc>
        <w:tc>
          <w:tcPr>
            <w:tcW w:w="85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1,50</w:t>
            </w:r>
          </w:p>
        </w:tc>
        <w:tc>
          <w:tcPr>
            <w:tcW w:w="85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260" w:firstLine="0"/>
              <w:rPr>
                <w:rFonts w:ascii="Times New Roman" w:hAnsi="Times New Roman" w:cs="Times New Roman"/>
              </w:rPr>
            </w:pPr>
            <w:r w:rsidRPr="00076374">
              <w:rPr>
                <w:rStyle w:val="28pt"/>
                <w:rFonts w:ascii="Times New Roman" w:hAnsi="Times New Roman" w:cs="Times New Roman"/>
              </w:rPr>
              <w:t>4,20</w:t>
            </w:r>
          </w:p>
        </w:tc>
        <w:tc>
          <w:tcPr>
            <w:tcW w:w="850" w:type="dxa"/>
            <w:tcBorders>
              <w:top w:val="single" w:sz="4" w:space="0" w:color="auto"/>
              <w:left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16" w:type="dxa"/>
            <w:tcBorders>
              <w:top w:val="single" w:sz="4" w:space="0" w:color="auto"/>
              <w:left w:val="single" w:sz="4" w:space="0" w:color="auto"/>
            </w:tcBorders>
            <w:shd w:val="clear" w:color="auto" w:fill="FFFFFF"/>
          </w:tcPr>
          <w:p w:rsidR="00EF7956" w:rsidRPr="00076374" w:rsidRDefault="00EF7956">
            <w:pPr>
              <w:framePr w:w="6734" w:wrap="notBeside" w:vAnchor="text" w:hAnchor="text" w:xAlign="center" w:y="1"/>
              <w:rPr>
                <w:rFonts w:ascii="Times New Roman" w:hAnsi="Times New Roman" w:cs="Times New Roman"/>
                <w:sz w:val="10"/>
                <w:szCs w:val="10"/>
              </w:rPr>
            </w:pPr>
          </w:p>
        </w:tc>
        <w:tc>
          <w:tcPr>
            <w:tcW w:w="754"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
                <w:rFonts w:ascii="Times New Roman" w:hAnsi="Times New Roman" w:cs="Times New Roman"/>
              </w:rPr>
              <w:t>6-12</w:t>
            </w:r>
          </w:p>
        </w:tc>
      </w:tr>
      <w:tr w:rsidR="00EF7956" w:rsidRPr="00076374">
        <w:trPr>
          <w:trHeight w:hRule="exact" w:val="408"/>
          <w:jc w:val="center"/>
        </w:trPr>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60" w:line="160" w:lineRule="exact"/>
              <w:jc w:val="both"/>
              <w:rPr>
                <w:rFonts w:ascii="Times New Roman" w:hAnsi="Times New Roman" w:cs="Times New Roman"/>
              </w:rPr>
            </w:pPr>
            <w:r w:rsidRPr="00076374">
              <w:rPr>
                <w:rStyle w:val="28pt"/>
                <w:rFonts w:ascii="Times New Roman" w:hAnsi="Times New Roman" w:cs="Times New Roman"/>
              </w:rPr>
              <w:t>Кибик-</w:t>
            </w:r>
          </w:p>
          <w:p w:rsidR="00EF7956" w:rsidRPr="00076374" w:rsidRDefault="00A74A1A">
            <w:pPr>
              <w:pStyle w:val="20"/>
              <w:framePr w:w="6734" w:wrap="notBeside" w:vAnchor="text" w:hAnchor="text" w:xAlign="center" w:y="1"/>
              <w:shd w:val="clear" w:color="auto" w:fill="auto"/>
              <w:spacing w:before="60" w:after="0" w:line="160" w:lineRule="exact"/>
              <w:jc w:val="both"/>
              <w:rPr>
                <w:rFonts w:ascii="Times New Roman" w:hAnsi="Times New Roman" w:cs="Times New Roman"/>
              </w:rPr>
            </w:pPr>
            <w:r w:rsidRPr="00076374">
              <w:rPr>
                <w:rStyle w:val="28pt"/>
                <w:rFonts w:ascii="Times New Roman" w:hAnsi="Times New Roman" w:cs="Times New Roman"/>
              </w:rPr>
              <w:t>Кордонское</w:t>
            </w:r>
          </w:p>
        </w:tc>
        <w:tc>
          <w:tcPr>
            <w:tcW w:w="720"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
                <w:rFonts w:ascii="Times New Roman" w:hAnsi="Times New Roman" w:cs="Times New Roman"/>
              </w:rPr>
              <w:t>77,2</w:t>
            </w:r>
          </w:p>
        </w:tc>
        <w:tc>
          <w:tcPr>
            <w:tcW w:w="614"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
                <w:rFonts w:ascii="Times New Roman" w:hAnsi="Times New Roman" w:cs="Times New Roman"/>
              </w:rPr>
              <w:t>2,42</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1,50</w:t>
            </w:r>
          </w:p>
        </w:tc>
        <w:tc>
          <w:tcPr>
            <w:tcW w:w="854"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4,20</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16"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754"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
                <w:rFonts w:ascii="Times New Roman" w:hAnsi="Times New Roman" w:cs="Times New Roman"/>
              </w:rPr>
              <w:t>6-10</w:t>
            </w:r>
          </w:p>
        </w:tc>
      </w:tr>
      <w:tr w:rsidR="00EF7956" w:rsidRPr="00076374">
        <w:trPr>
          <w:trHeight w:hRule="exact" w:val="216"/>
          <w:jc w:val="center"/>
        </w:trPr>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jc w:val="both"/>
              <w:rPr>
                <w:rFonts w:ascii="Times New Roman" w:hAnsi="Times New Roman" w:cs="Times New Roman"/>
              </w:rPr>
            </w:pPr>
            <w:r w:rsidRPr="00076374">
              <w:rPr>
                <w:rStyle w:val="28pt"/>
                <w:rFonts w:ascii="Times New Roman" w:hAnsi="Times New Roman" w:cs="Times New Roman"/>
              </w:rPr>
              <w:t>Рускеальское</w:t>
            </w:r>
          </w:p>
        </w:tc>
        <w:tc>
          <w:tcPr>
            <w:tcW w:w="72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
                <w:rFonts w:ascii="Times New Roman" w:hAnsi="Times New Roman" w:cs="Times New Roman"/>
              </w:rPr>
              <w:t>115,0</w:t>
            </w:r>
          </w:p>
        </w:tc>
        <w:tc>
          <w:tcPr>
            <w:tcW w:w="61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
                <w:rFonts w:ascii="Times New Roman" w:hAnsi="Times New Roman" w:cs="Times New Roman"/>
              </w:rPr>
              <w:t>3,04</w:t>
            </w:r>
          </w:p>
        </w:tc>
        <w:tc>
          <w:tcPr>
            <w:tcW w:w="85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2,00</w:t>
            </w:r>
          </w:p>
        </w:tc>
        <w:tc>
          <w:tcPr>
            <w:tcW w:w="85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1,80</w:t>
            </w:r>
          </w:p>
        </w:tc>
        <w:tc>
          <w:tcPr>
            <w:tcW w:w="850" w:type="dxa"/>
            <w:tcBorders>
              <w:top w:val="single" w:sz="4" w:space="0" w:color="auto"/>
              <w:left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16"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right="220" w:firstLine="0"/>
              <w:jc w:val="right"/>
              <w:rPr>
                <w:rFonts w:ascii="Times New Roman" w:hAnsi="Times New Roman" w:cs="Times New Roman"/>
              </w:rPr>
            </w:pPr>
            <w:r w:rsidRPr="00076374">
              <w:rPr>
                <w:rStyle w:val="28pt"/>
                <w:rFonts w:ascii="Times New Roman" w:hAnsi="Times New Roman" w:cs="Times New Roman"/>
              </w:rPr>
              <w:t>0,50</w:t>
            </w:r>
          </w:p>
        </w:tc>
        <w:tc>
          <w:tcPr>
            <w:tcW w:w="754"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r>
      <w:tr w:rsidR="00EF7956" w:rsidRPr="00076374">
        <w:trPr>
          <w:trHeight w:hRule="exact" w:val="432"/>
          <w:jc w:val="center"/>
        </w:trPr>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60" w:line="160" w:lineRule="exact"/>
              <w:jc w:val="both"/>
              <w:rPr>
                <w:rFonts w:ascii="Times New Roman" w:hAnsi="Times New Roman" w:cs="Times New Roman"/>
              </w:rPr>
            </w:pPr>
            <w:r w:rsidRPr="00076374">
              <w:rPr>
                <w:rStyle w:val="28pt"/>
                <w:rFonts w:ascii="Times New Roman" w:hAnsi="Times New Roman" w:cs="Times New Roman"/>
              </w:rPr>
              <w:t>Дашкесан-</w:t>
            </w:r>
          </w:p>
          <w:p w:rsidR="00EF7956" w:rsidRPr="00076374" w:rsidRDefault="00A74A1A">
            <w:pPr>
              <w:pStyle w:val="20"/>
              <w:framePr w:w="6734" w:wrap="notBeside" w:vAnchor="text" w:hAnchor="text" w:xAlign="center" w:y="1"/>
              <w:shd w:val="clear" w:color="auto" w:fill="auto"/>
              <w:spacing w:before="60" w:after="0" w:line="160" w:lineRule="exact"/>
              <w:jc w:val="both"/>
              <w:rPr>
                <w:rFonts w:ascii="Times New Roman" w:hAnsi="Times New Roman" w:cs="Times New Roman"/>
              </w:rPr>
            </w:pPr>
            <w:r w:rsidRPr="00076374">
              <w:rPr>
                <w:rStyle w:val="28pt"/>
                <w:rFonts w:ascii="Times New Roman" w:hAnsi="Times New Roman" w:cs="Times New Roman"/>
              </w:rPr>
              <w:t>ское</w:t>
            </w:r>
          </w:p>
        </w:tc>
        <w:tc>
          <w:tcPr>
            <w:tcW w:w="720"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
                <w:rFonts w:ascii="Times New Roman" w:hAnsi="Times New Roman" w:cs="Times New Roman"/>
              </w:rPr>
              <w:t>44,4</w:t>
            </w:r>
          </w:p>
        </w:tc>
        <w:tc>
          <w:tcPr>
            <w:tcW w:w="61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
                <w:rFonts w:ascii="Times New Roman" w:hAnsi="Times New Roman" w:cs="Times New Roman"/>
              </w:rPr>
              <w:t>1,02</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54"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2,70</w:t>
            </w:r>
          </w:p>
        </w:tc>
        <w:tc>
          <w:tcPr>
            <w:tcW w:w="850"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16" w:type="dxa"/>
            <w:tcBorders>
              <w:top w:val="single" w:sz="4" w:space="0" w:color="auto"/>
              <w:lef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754"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r>
      <w:tr w:rsidR="00EF7956" w:rsidRPr="00076374">
        <w:trPr>
          <w:trHeight w:hRule="exact" w:val="221"/>
          <w:jc w:val="center"/>
        </w:trPr>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jc w:val="both"/>
              <w:rPr>
                <w:rFonts w:ascii="Times New Roman" w:hAnsi="Times New Roman" w:cs="Times New Roman"/>
              </w:rPr>
            </w:pPr>
            <w:r w:rsidRPr="00076374">
              <w:rPr>
                <w:rStyle w:val="28pt"/>
                <w:rFonts w:ascii="Times New Roman" w:hAnsi="Times New Roman" w:cs="Times New Roman"/>
              </w:rPr>
              <w:t>Г азганское</w:t>
            </w:r>
          </w:p>
        </w:tc>
        <w:tc>
          <w:tcPr>
            <w:tcW w:w="72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
                <w:rFonts w:ascii="Times New Roman" w:hAnsi="Times New Roman" w:cs="Times New Roman"/>
              </w:rPr>
              <w:t>90,0</w:t>
            </w:r>
          </w:p>
        </w:tc>
        <w:tc>
          <w:tcPr>
            <w:tcW w:w="614"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
                <w:rFonts w:ascii="Times New Roman" w:hAnsi="Times New Roman" w:cs="Times New Roman"/>
              </w:rPr>
              <w:t>1,34</w:t>
            </w:r>
          </w:p>
        </w:tc>
        <w:tc>
          <w:tcPr>
            <w:tcW w:w="850"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0,55</w:t>
            </w:r>
          </w:p>
        </w:tc>
        <w:tc>
          <w:tcPr>
            <w:tcW w:w="854" w:type="dxa"/>
            <w:tcBorders>
              <w:top w:val="single" w:sz="4" w:space="0" w:color="auto"/>
              <w:left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50" w:type="dxa"/>
            <w:tcBorders>
              <w:top w:val="single" w:sz="4" w:space="0" w:color="auto"/>
              <w:left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16" w:type="dxa"/>
            <w:tcBorders>
              <w:top w:val="single" w:sz="4" w:space="0" w:color="auto"/>
              <w:left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0,65</w:t>
            </w:r>
          </w:p>
        </w:tc>
        <w:tc>
          <w:tcPr>
            <w:tcW w:w="754"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r>
      <w:tr w:rsidR="00EF7956" w:rsidRPr="00076374">
        <w:trPr>
          <w:trHeight w:hRule="exact" w:val="278"/>
          <w:jc w:val="center"/>
        </w:trPr>
        <w:tc>
          <w:tcPr>
            <w:tcW w:w="1277"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jc w:val="both"/>
              <w:rPr>
                <w:rFonts w:ascii="Times New Roman" w:hAnsi="Times New Roman" w:cs="Times New Roman"/>
              </w:rPr>
            </w:pPr>
            <w:r w:rsidRPr="00076374">
              <w:rPr>
                <w:rStyle w:val="28pt"/>
                <w:rFonts w:ascii="Times New Roman" w:hAnsi="Times New Roman" w:cs="Times New Roman"/>
              </w:rPr>
              <w:t>Агверанское</w:t>
            </w:r>
          </w:p>
        </w:tc>
        <w:tc>
          <w:tcPr>
            <w:tcW w:w="720"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
                <w:rFonts w:ascii="Times New Roman" w:hAnsi="Times New Roman" w:cs="Times New Roman"/>
              </w:rPr>
              <w:t>102,0</w:t>
            </w:r>
          </w:p>
        </w:tc>
        <w:tc>
          <w:tcPr>
            <w:tcW w:w="614"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734"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
                <w:rFonts w:ascii="Times New Roman" w:hAnsi="Times New Roman" w:cs="Times New Roman"/>
              </w:rPr>
              <w:t>0,66</w:t>
            </w:r>
          </w:p>
        </w:tc>
        <w:tc>
          <w:tcPr>
            <w:tcW w:w="850"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0,37</w:t>
            </w:r>
          </w:p>
        </w:tc>
        <w:tc>
          <w:tcPr>
            <w:tcW w:w="854"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50"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w:t>
            </w:r>
          </w:p>
        </w:tc>
        <w:tc>
          <w:tcPr>
            <w:tcW w:w="816"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734"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0,60</w:t>
            </w:r>
          </w:p>
        </w:tc>
        <w:tc>
          <w:tcPr>
            <w:tcW w:w="754" w:type="dxa"/>
            <w:tcBorders>
              <w:top w:val="single" w:sz="4" w:space="0" w:color="auto"/>
              <w:left w:val="single" w:sz="4" w:space="0" w:color="auto"/>
              <w:bottom w:val="single" w:sz="4" w:space="0" w:color="auto"/>
              <w:right w:val="single" w:sz="4" w:space="0" w:color="auto"/>
            </w:tcBorders>
            <w:shd w:val="clear" w:color="auto" w:fill="FFFFFF"/>
          </w:tcPr>
          <w:p w:rsidR="00EF7956" w:rsidRPr="00076374" w:rsidRDefault="00A74A1A">
            <w:pPr>
              <w:pStyle w:val="20"/>
              <w:framePr w:w="6734"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FranklinGothicHeavy"/>
                <w:rFonts w:ascii="Times New Roman" w:hAnsi="Times New Roman" w:cs="Times New Roman"/>
                <w:vertAlign w:val="superscript"/>
              </w:rPr>
              <w:t>_</w:t>
            </w:r>
          </w:p>
        </w:tc>
      </w:tr>
    </w:tbl>
    <w:p w:rsidR="00EF7956" w:rsidRPr="00076374" w:rsidRDefault="00EF7956">
      <w:pPr>
        <w:framePr w:w="6734"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a9"/>
        <w:framePr w:w="5189"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t>Химический состав мрамора</w:t>
      </w:r>
    </w:p>
    <w:p w:rsidR="00EF7956" w:rsidRPr="00076374" w:rsidRDefault="00A74A1A">
      <w:pPr>
        <w:pStyle w:val="a9"/>
        <w:framePr w:w="5189"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t>Таблица 1.8</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64"/>
        <w:gridCol w:w="1699"/>
        <w:gridCol w:w="2026"/>
      </w:tblGrid>
      <w:tr w:rsidR="00EF7956" w:rsidRPr="00076374">
        <w:trPr>
          <w:trHeight w:hRule="exact" w:val="278"/>
          <w:jc w:val="center"/>
        </w:trPr>
        <w:tc>
          <w:tcPr>
            <w:tcW w:w="1464" w:type="dxa"/>
            <w:vMerge w:val="restart"/>
            <w:tcBorders>
              <w:top w:val="single" w:sz="4" w:space="0" w:color="auto"/>
              <w:left w:val="single" w:sz="4" w:space="0" w:color="auto"/>
            </w:tcBorders>
            <w:shd w:val="clear" w:color="auto" w:fill="FFFFFF"/>
            <w:vAlign w:val="center"/>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Состав</w:t>
            </w:r>
          </w:p>
        </w:tc>
        <w:tc>
          <w:tcPr>
            <w:tcW w:w="1699"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right"/>
              <w:rPr>
                <w:rFonts w:ascii="Times New Roman" w:hAnsi="Times New Roman" w:cs="Times New Roman"/>
              </w:rPr>
            </w:pPr>
            <w:r w:rsidRPr="00076374">
              <w:rPr>
                <w:rStyle w:val="23"/>
                <w:rFonts w:ascii="Times New Roman" w:hAnsi="Times New Roman" w:cs="Times New Roman"/>
              </w:rPr>
              <w:t>Место</w:t>
            </w:r>
          </w:p>
        </w:tc>
        <w:tc>
          <w:tcPr>
            <w:tcW w:w="2026"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rPr>
                <w:rFonts w:ascii="Times New Roman" w:hAnsi="Times New Roman" w:cs="Times New Roman"/>
              </w:rPr>
            </w:pPr>
            <w:r w:rsidRPr="00076374">
              <w:rPr>
                <w:rStyle w:val="23"/>
                <w:rFonts w:ascii="Times New Roman" w:hAnsi="Times New Roman" w:cs="Times New Roman"/>
              </w:rPr>
              <w:t>эождение</w:t>
            </w:r>
          </w:p>
        </w:tc>
      </w:tr>
      <w:tr w:rsidR="00EF7956" w:rsidRPr="00076374">
        <w:trPr>
          <w:trHeight w:hRule="exact" w:val="250"/>
          <w:jc w:val="center"/>
        </w:trPr>
        <w:tc>
          <w:tcPr>
            <w:tcW w:w="1464" w:type="dxa"/>
            <w:vMerge/>
            <w:tcBorders>
              <w:left w:val="single" w:sz="4" w:space="0" w:color="auto"/>
            </w:tcBorders>
            <w:shd w:val="clear" w:color="auto" w:fill="FFFFFF"/>
            <w:vAlign w:val="center"/>
          </w:tcPr>
          <w:p w:rsidR="00EF7956" w:rsidRPr="00076374" w:rsidRDefault="00EF7956">
            <w:pPr>
              <w:framePr w:w="5189" w:wrap="notBeside" w:vAnchor="text" w:hAnchor="text" w:xAlign="center" w:y="1"/>
              <w:rPr>
                <w:rFonts w:ascii="Times New Roman" w:hAnsi="Times New Roman" w:cs="Times New Roman"/>
              </w:rPr>
            </w:pPr>
          </w:p>
        </w:tc>
        <w:tc>
          <w:tcPr>
            <w:tcW w:w="1699"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Редутовское</w:t>
            </w:r>
          </w:p>
        </w:tc>
        <w:tc>
          <w:tcPr>
            <w:tcW w:w="2026"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Коелгинское</w:t>
            </w:r>
          </w:p>
        </w:tc>
      </w:tr>
      <w:tr w:rsidR="00EF7956" w:rsidRPr="00076374">
        <w:trPr>
          <w:trHeight w:hRule="exact" w:val="245"/>
          <w:jc w:val="center"/>
        </w:trPr>
        <w:tc>
          <w:tcPr>
            <w:tcW w:w="1464"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СаС0</w:t>
            </w:r>
            <w:r w:rsidRPr="00076374">
              <w:rPr>
                <w:rStyle w:val="23"/>
                <w:rFonts w:ascii="Times New Roman" w:hAnsi="Times New Roman" w:cs="Times New Roman"/>
                <w:vertAlign w:val="subscript"/>
              </w:rPr>
              <w:t>3</w:t>
            </w:r>
          </w:p>
        </w:tc>
        <w:tc>
          <w:tcPr>
            <w:tcW w:w="1699"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97,2</w:t>
            </w:r>
          </w:p>
        </w:tc>
        <w:tc>
          <w:tcPr>
            <w:tcW w:w="2026"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99,7</w:t>
            </w:r>
          </w:p>
        </w:tc>
      </w:tr>
      <w:tr w:rsidR="00EF7956" w:rsidRPr="00076374">
        <w:trPr>
          <w:trHeight w:hRule="exact" w:val="254"/>
          <w:jc w:val="center"/>
        </w:trPr>
        <w:tc>
          <w:tcPr>
            <w:tcW w:w="1464"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МцО</w:t>
            </w:r>
          </w:p>
        </w:tc>
        <w:tc>
          <w:tcPr>
            <w:tcW w:w="1699"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1,0</w:t>
            </w:r>
          </w:p>
        </w:tc>
        <w:tc>
          <w:tcPr>
            <w:tcW w:w="2026"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0,22-0,38</w:t>
            </w:r>
          </w:p>
        </w:tc>
      </w:tr>
      <w:tr w:rsidR="00EF7956" w:rsidRPr="00076374">
        <w:trPr>
          <w:trHeight w:hRule="exact" w:val="245"/>
          <w:jc w:val="center"/>
        </w:trPr>
        <w:tc>
          <w:tcPr>
            <w:tcW w:w="1464"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Ре</w:t>
            </w:r>
            <w:r w:rsidRPr="00076374">
              <w:rPr>
                <w:rStyle w:val="23"/>
                <w:rFonts w:ascii="Times New Roman" w:hAnsi="Times New Roman" w:cs="Times New Roman"/>
                <w:vertAlign w:val="subscript"/>
              </w:rPr>
              <w:t>2</w:t>
            </w:r>
            <w:r w:rsidRPr="00076374">
              <w:rPr>
                <w:rStyle w:val="23"/>
                <w:rFonts w:ascii="Times New Roman" w:hAnsi="Times New Roman" w:cs="Times New Roman"/>
              </w:rPr>
              <w:t>0</w:t>
            </w:r>
            <w:r w:rsidRPr="00076374">
              <w:rPr>
                <w:rStyle w:val="23"/>
                <w:rFonts w:ascii="Times New Roman" w:hAnsi="Times New Roman" w:cs="Times New Roman"/>
                <w:vertAlign w:val="subscript"/>
              </w:rPr>
              <w:t>3</w:t>
            </w:r>
          </w:p>
        </w:tc>
        <w:tc>
          <w:tcPr>
            <w:tcW w:w="1699"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0,32</w:t>
            </w:r>
          </w:p>
        </w:tc>
        <w:tc>
          <w:tcPr>
            <w:tcW w:w="2026"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0,12-0,57</w:t>
            </w:r>
          </w:p>
        </w:tc>
      </w:tr>
      <w:tr w:rsidR="00EF7956" w:rsidRPr="00076374">
        <w:trPr>
          <w:trHeight w:hRule="exact" w:val="235"/>
          <w:jc w:val="center"/>
        </w:trPr>
        <w:tc>
          <w:tcPr>
            <w:tcW w:w="1464" w:type="dxa"/>
            <w:tcBorders>
              <w:top w:val="single" w:sz="4" w:space="0" w:color="auto"/>
              <w:left w:val="single" w:sz="4" w:space="0" w:color="auto"/>
            </w:tcBorders>
            <w:shd w:val="clear" w:color="auto" w:fill="FFFFFF"/>
          </w:tcPr>
          <w:p w:rsidR="00EF7956" w:rsidRPr="00076374" w:rsidRDefault="00EF7956">
            <w:pPr>
              <w:framePr w:w="5189" w:wrap="notBeside" w:vAnchor="text" w:hAnchor="text" w:xAlign="center" w:y="1"/>
              <w:rPr>
                <w:rFonts w:ascii="Times New Roman" w:hAnsi="Times New Roman" w:cs="Times New Roman"/>
                <w:sz w:val="10"/>
                <w:szCs w:val="10"/>
              </w:rPr>
            </w:pPr>
          </w:p>
        </w:tc>
        <w:tc>
          <w:tcPr>
            <w:tcW w:w="1699" w:type="dxa"/>
            <w:tcBorders>
              <w:top w:val="single" w:sz="4" w:space="0" w:color="auto"/>
              <w:left w:val="single" w:sz="4" w:space="0" w:color="auto"/>
            </w:tcBorders>
            <w:shd w:val="clear" w:color="auto" w:fill="FFFFFF"/>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1,03</w:t>
            </w:r>
          </w:p>
        </w:tc>
        <w:tc>
          <w:tcPr>
            <w:tcW w:w="2026"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0,56-0,18</w:t>
            </w:r>
          </w:p>
        </w:tc>
      </w:tr>
      <w:tr w:rsidR="00EF7956" w:rsidRPr="00076374">
        <w:trPr>
          <w:trHeight w:hRule="exact" w:val="240"/>
          <w:jc w:val="center"/>
        </w:trPr>
        <w:tc>
          <w:tcPr>
            <w:tcW w:w="1464"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4"/>
                <w:rFonts w:ascii="Times New Roman" w:hAnsi="Times New Roman" w:cs="Times New Roman"/>
              </w:rPr>
              <w:t>аі</w:t>
            </w:r>
            <w:r w:rsidRPr="00076374">
              <w:rPr>
                <w:rStyle w:val="24"/>
                <w:rFonts w:ascii="Times New Roman" w:hAnsi="Times New Roman" w:cs="Times New Roman"/>
                <w:vertAlign w:val="subscript"/>
              </w:rPr>
              <w:t>2</w:t>
            </w:r>
            <w:r w:rsidRPr="00076374">
              <w:rPr>
                <w:rStyle w:val="24"/>
                <w:rFonts w:ascii="Times New Roman" w:hAnsi="Times New Roman" w:cs="Times New Roman"/>
              </w:rPr>
              <w:t>о</w:t>
            </w:r>
            <w:r w:rsidRPr="00076374">
              <w:rPr>
                <w:rStyle w:val="24"/>
                <w:rFonts w:ascii="Times New Roman" w:hAnsi="Times New Roman" w:cs="Times New Roman"/>
                <w:vertAlign w:val="subscript"/>
              </w:rPr>
              <w:t>3</w:t>
            </w:r>
          </w:p>
        </w:tc>
        <w:tc>
          <w:tcPr>
            <w:tcW w:w="1699"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0,25</w:t>
            </w:r>
          </w:p>
        </w:tc>
        <w:tc>
          <w:tcPr>
            <w:tcW w:w="2026"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0,05-0,11</w:t>
            </w:r>
          </w:p>
        </w:tc>
      </w:tr>
      <w:tr w:rsidR="00EF7956" w:rsidRPr="00076374">
        <w:trPr>
          <w:trHeight w:hRule="exact" w:val="250"/>
          <w:jc w:val="center"/>
        </w:trPr>
        <w:tc>
          <w:tcPr>
            <w:tcW w:w="1464"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в</w:t>
            </w:r>
          </w:p>
        </w:tc>
        <w:tc>
          <w:tcPr>
            <w:tcW w:w="1699" w:type="dxa"/>
            <w:tcBorders>
              <w:top w:val="single" w:sz="4" w:space="0" w:color="auto"/>
              <w:lef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0,085</w:t>
            </w:r>
          </w:p>
        </w:tc>
        <w:tc>
          <w:tcPr>
            <w:tcW w:w="2026"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0,003-0,001</w:t>
            </w:r>
          </w:p>
        </w:tc>
      </w:tr>
      <w:tr w:rsidR="00EF7956" w:rsidRPr="00076374">
        <w:trPr>
          <w:trHeight w:hRule="exact" w:val="307"/>
          <w:jc w:val="center"/>
        </w:trPr>
        <w:tc>
          <w:tcPr>
            <w:tcW w:w="1464"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р</w:t>
            </w:r>
          </w:p>
        </w:tc>
        <w:tc>
          <w:tcPr>
            <w:tcW w:w="1699"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0,015</w:t>
            </w:r>
          </w:p>
        </w:tc>
        <w:tc>
          <w:tcPr>
            <w:tcW w:w="2026" w:type="dxa"/>
            <w:tcBorders>
              <w:top w:val="single" w:sz="4" w:space="0" w:color="auto"/>
              <w:left w:val="single" w:sz="4" w:space="0" w:color="auto"/>
              <w:bottom w:val="single" w:sz="4" w:space="0" w:color="auto"/>
              <w:right w:val="single" w:sz="4" w:space="0" w:color="auto"/>
            </w:tcBorders>
            <w:shd w:val="clear" w:color="auto" w:fill="FFFFFF"/>
            <w:vAlign w:val="center"/>
          </w:tcPr>
          <w:p w:rsidR="00EF7956" w:rsidRPr="00076374" w:rsidRDefault="00A74A1A">
            <w:pPr>
              <w:pStyle w:val="20"/>
              <w:framePr w:w="518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3"/>
                <w:rFonts w:ascii="Times New Roman" w:hAnsi="Times New Roman" w:cs="Times New Roman"/>
              </w:rPr>
              <w:t>0,006-0,008</w:t>
            </w:r>
          </w:p>
        </w:tc>
      </w:tr>
    </w:tbl>
    <w:p w:rsidR="00EF7956" w:rsidRPr="00076374" w:rsidRDefault="00EF7956">
      <w:pPr>
        <w:framePr w:w="5189"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21"/>
        <w:shd w:val="clear" w:color="auto" w:fill="auto"/>
        <w:spacing w:before="1108"/>
        <w:ind w:left="340"/>
        <w:rPr>
          <w:rFonts w:ascii="Times New Roman" w:hAnsi="Times New Roman" w:cs="Times New Roman"/>
        </w:rPr>
      </w:pPr>
      <w:r w:rsidRPr="00076374">
        <w:rPr>
          <w:rFonts w:ascii="Times New Roman" w:hAnsi="Times New Roman" w:cs="Times New Roman"/>
        </w:rPr>
        <w:t>* Производительность алмазно-канатных пил изменяется в значительном диапазо</w:t>
      </w:r>
      <w:r w:rsidRPr="00076374">
        <w:rPr>
          <w:rFonts w:ascii="Times New Roman" w:hAnsi="Times New Roman" w:cs="Times New Roman"/>
        </w:rPr>
        <w:softHyphen/>
        <w:t>не даже в пределах одного месторождения и связана с непостоянством физико</w:t>
      </w:r>
      <w:r w:rsidRPr="00076374">
        <w:rPr>
          <w:rFonts w:ascii="Times New Roman" w:hAnsi="Times New Roman" w:cs="Times New Roman"/>
        </w:rPr>
        <w:softHyphen/>
        <w:t>механических свойств мрамора, а также зависит от типа алмазорежущего оборудо</w:t>
      </w:r>
      <w:r w:rsidRPr="00076374">
        <w:rPr>
          <w:rFonts w:ascii="Times New Roman" w:hAnsi="Times New Roman" w:cs="Times New Roman"/>
        </w:rPr>
        <w:softHyphen/>
        <w:t>вания и режимов распиловки.</w:t>
      </w:r>
    </w:p>
    <w:p w:rsidR="00EF7956" w:rsidRPr="00076374" w:rsidRDefault="00A74A1A">
      <w:pPr>
        <w:pStyle w:val="80"/>
        <w:keepNext/>
        <w:keepLines/>
        <w:numPr>
          <w:ilvl w:val="0"/>
          <w:numId w:val="6"/>
        </w:numPr>
        <w:shd w:val="clear" w:color="auto" w:fill="auto"/>
        <w:tabs>
          <w:tab w:val="left" w:pos="884"/>
        </w:tabs>
        <w:spacing w:before="0" w:after="176" w:line="226" w:lineRule="exact"/>
        <w:ind w:left="1760" w:right="320" w:hanging="1160"/>
        <w:rPr>
          <w:rFonts w:ascii="Times New Roman" w:hAnsi="Times New Roman" w:cs="Times New Roman"/>
        </w:rPr>
      </w:pPr>
      <w:bookmarkStart w:id="12" w:name="bookmark11"/>
      <w:r w:rsidRPr="00076374">
        <w:rPr>
          <w:rFonts w:ascii="Times New Roman" w:hAnsi="Times New Roman" w:cs="Times New Roman"/>
        </w:rPr>
        <w:t>ОСОБЕННОСТИ ВЫСОКОУСТУПНОЙ ТЕХНОЛОГИИ ДОБЫЧИ БЛОЧНОГО КАМНЯ</w:t>
      </w:r>
      <w:bookmarkEnd w:id="12"/>
    </w:p>
    <w:p w:rsidR="00EF7956" w:rsidRPr="00076374" w:rsidRDefault="00A74A1A">
      <w:pPr>
        <w:pStyle w:val="20"/>
        <w:shd w:val="clear" w:color="auto" w:fill="auto"/>
        <w:spacing w:after="0" w:line="230" w:lineRule="exact"/>
        <w:ind w:right="320" w:firstLine="600"/>
        <w:jc w:val="both"/>
        <w:rPr>
          <w:rFonts w:ascii="Times New Roman" w:hAnsi="Times New Roman" w:cs="Times New Roman"/>
        </w:rPr>
      </w:pPr>
      <w:r w:rsidRPr="00076374">
        <w:rPr>
          <w:rFonts w:ascii="Times New Roman" w:hAnsi="Times New Roman" w:cs="Times New Roman"/>
        </w:rPr>
        <w:t>Зарубежный и отечественный опыт показывает, что наибо</w:t>
      </w:r>
      <w:r w:rsidRPr="00076374">
        <w:rPr>
          <w:rFonts w:ascii="Times New Roman" w:hAnsi="Times New Roman" w:cs="Times New Roman"/>
        </w:rPr>
        <w:softHyphen/>
        <w:t>лее перспективными для добычи блоков в настоящее время явля</w:t>
      </w:r>
      <w:r w:rsidRPr="00076374">
        <w:rPr>
          <w:rFonts w:ascii="Times New Roman" w:hAnsi="Times New Roman" w:cs="Times New Roman"/>
        </w:rPr>
        <w:softHyphen/>
        <w:t xml:space="preserve">ются </w:t>
      </w:r>
      <w:r w:rsidRPr="00076374">
        <w:rPr>
          <w:rFonts w:ascii="Times New Roman" w:hAnsi="Times New Roman" w:cs="Times New Roman"/>
        </w:rPr>
        <w:lastRenderedPageBreak/>
        <w:t>камнерезные машины с гибким инструментом, оснащенным алмазными резцами (канатно-алмазные пилы, канатно-алмазный бар). Породоразрушающая способность этих машин позволяет эффективно применять их практически во всем прочностном диа</w:t>
      </w:r>
      <w:r w:rsidRPr="00076374">
        <w:rPr>
          <w:rFonts w:ascii="Times New Roman" w:hAnsi="Times New Roman" w:cs="Times New Roman"/>
        </w:rPr>
        <w:softHyphen/>
        <w:t>пазоне пород, используемых в качестве облицовочных материа</w:t>
      </w:r>
      <w:r w:rsidRPr="00076374">
        <w:rPr>
          <w:rFonts w:ascii="Times New Roman" w:hAnsi="Times New Roman" w:cs="Times New Roman"/>
        </w:rPr>
        <w:softHyphen/>
        <w:t>лов. Широкие функциональные возможности таких машин обеспе</w:t>
      </w:r>
      <w:r w:rsidRPr="00076374">
        <w:rPr>
          <w:rFonts w:ascii="Times New Roman" w:hAnsi="Times New Roman" w:cs="Times New Roman"/>
        </w:rPr>
        <w:softHyphen/>
        <w:t>чивают минимум трудозатрат на добычу блоков и подготовитель</w:t>
      </w:r>
      <w:r w:rsidRPr="00076374">
        <w:rPr>
          <w:rFonts w:ascii="Times New Roman" w:hAnsi="Times New Roman" w:cs="Times New Roman"/>
        </w:rPr>
        <w:softHyphen/>
        <w:t>ных работ при высокой производительности резания.</w:t>
      </w:r>
    </w:p>
    <w:p w:rsidR="00EF7956" w:rsidRPr="00076374" w:rsidRDefault="00A74A1A">
      <w:pPr>
        <w:pStyle w:val="20"/>
        <w:shd w:val="clear" w:color="auto" w:fill="auto"/>
        <w:spacing w:after="0" w:line="230" w:lineRule="exact"/>
        <w:ind w:right="320" w:firstLine="600"/>
        <w:jc w:val="both"/>
        <w:rPr>
          <w:rFonts w:ascii="Times New Roman" w:hAnsi="Times New Roman" w:cs="Times New Roman"/>
        </w:rPr>
      </w:pPr>
      <w:r w:rsidRPr="00076374">
        <w:rPr>
          <w:rFonts w:ascii="Times New Roman" w:hAnsi="Times New Roman" w:cs="Times New Roman"/>
        </w:rPr>
        <w:t>Гибким режущим инструментом данных установок является канат, армированный алмазными втулками (рис.2.4). Канат имеет прядевую конструкцию и состоит из шести прядей и металлическо</w:t>
      </w:r>
      <w:r w:rsidRPr="00076374">
        <w:rPr>
          <w:rFonts w:ascii="Times New Roman" w:hAnsi="Times New Roman" w:cs="Times New Roman"/>
        </w:rPr>
        <w:softHyphen/>
        <w:t>го сердечника. Прядь, как и сердечник, имеет семь или девятна</w:t>
      </w:r>
      <w:r w:rsidRPr="00076374">
        <w:rPr>
          <w:rFonts w:ascii="Times New Roman" w:hAnsi="Times New Roman" w:cs="Times New Roman"/>
        </w:rPr>
        <w:softHyphen/>
        <w:t>дцать проволок, что придает контуру в целом высокую эластич</w:t>
      </w:r>
      <w:r w:rsidRPr="00076374">
        <w:rPr>
          <w:rFonts w:ascii="Times New Roman" w:hAnsi="Times New Roman" w:cs="Times New Roman"/>
        </w:rPr>
        <w:softHyphen/>
        <w:t>ность. Алмазные режущие втулки раскреплены между собой пру</w:t>
      </w:r>
      <w:r w:rsidRPr="00076374">
        <w:rPr>
          <w:rFonts w:ascii="Times New Roman" w:hAnsi="Times New Roman" w:cs="Times New Roman"/>
        </w:rPr>
        <w:softHyphen/>
        <w:t>жинами, а для устранения сдвижки вдоль каната предусмотрены обжимные втулки, которые устанавливают с интервалом через 3-5 режущих элементов. Канатно-алмазный контур имеет длину 20-60 м. В зависимости от свойств распиливаемой горной породы число режущих элементов на 1 м контура изменяется от 30 до 35 штук. На каждую алмазоносную втулку расходуется 0,30-0,46 ка</w:t>
      </w:r>
      <w:r w:rsidRPr="00076374">
        <w:rPr>
          <w:rFonts w:ascii="Times New Roman" w:hAnsi="Times New Roman" w:cs="Times New Roman"/>
        </w:rPr>
        <w:softHyphen/>
        <w:t>рат алмаза.</w:t>
      </w:r>
    </w:p>
    <w:p w:rsidR="00EF7956" w:rsidRPr="00076374" w:rsidRDefault="00A74A1A">
      <w:pPr>
        <w:pStyle w:val="20"/>
        <w:shd w:val="clear" w:color="auto" w:fill="auto"/>
        <w:spacing w:after="0" w:line="230" w:lineRule="exact"/>
        <w:ind w:right="320" w:firstLine="600"/>
        <w:jc w:val="both"/>
        <w:rPr>
          <w:rFonts w:ascii="Times New Roman" w:hAnsi="Times New Roman" w:cs="Times New Roman"/>
        </w:rPr>
      </w:pPr>
      <w:r w:rsidRPr="00076374">
        <w:rPr>
          <w:rFonts w:ascii="Times New Roman" w:hAnsi="Times New Roman" w:cs="Times New Roman"/>
        </w:rPr>
        <w:t>Алмазные режущие элементы, применяющиеся ранее ис</w:t>
      </w:r>
      <w:r w:rsidRPr="00076374">
        <w:rPr>
          <w:rFonts w:ascii="Times New Roman" w:hAnsi="Times New Roman" w:cs="Times New Roman"/>
        </w:rPr>
        <w:softHyphen/>
        <w:t>ключительно в виде металлических втулок с однослойным гальва</w:t>
      </w:r>
      <w:r w:rsidRPr="00076374">
        <w:rPr>
          <w:rFonts w:ascii="Times New Roman" w:hAnsi="Times New Roman" w:cs="Times New Roman"/>
        </w:rPr>
        <w:softHyphen/>
        <w:t>ническим покрытием, были частично заменены более износостой</w:t>
      </w:r>
      <w:r w:rsidRPr="00076374">
        <w:rPr>
          <w:rFonts w:ascii="Times New Roman" w:hAnsi="Times New Roman" w:cs="Times New Roman"/>
        </w:rPr>
        <w:softHyphen/>
        <w:t>кими элементами, получаемыми методами порошковой металлур</w:t>
      </w:r>
      <w:r w:rsidRPr="00076374">
        <w:rPr>
          <w:rFonts w:ascii="Times New Roman" w:hAnsi="Times New Roman" w:cs="Times New Roman"/>
        </w:rPr>
        <w:softHyphen/>
        <w:t>гии (т.е. на металлокерамических связках), с алмазными зернами, размещенными по всей глубине рабочего слоя. Такие алмазно</w:t>
      </w:r>
      <w:r w:rsidRPr="00076374">
        <w:rPr>
          <w:rFonts w:ascii="Times New Roman" w:hAnsi="Times New Roman" w:cs="Times New Roman"/>
        </w:rPr>
        <w:softHyphen/>
        <w:t>канатные контуры, несмотря на некоторое снижение производи</w:t>
      </w:r>
      <w:r w:rsidRPr="00076374">
        <w:rPr>
          <w:rFonts w:ascii="Times New Roman" w:hAnsi="Times New Roman" w:cs="Times New Roman"/>
        </w:rPr>
        <w:softHyphen/>
        <w:t>тельности (на 20-30%) за счет более низкой режущей способности алмазных элементов, имеют очевидное преимущество в износо</w:t>
      </w:r>
      <w:r w:rsidRPr="00076374">
        <w:rPr>
          <w:rFonts w:ascii="Times New Roman" w:hAnsi="Times New Roman" w:cs="Times New Roman"/>
        </w:rPr>
        <w:softHyphen/>
        <w:t>стойкости инструмента, особенно при распиловке абразивных гор</w:t>
      </w:r>
      <w:r w:rsidRPr="00076374">
        <w:rPr>
          <w:rFonts w:ascii="Times New Roman" w:hAnsi="Times New Roman" w:cs="Times New Roman"/>
        </w:rPr>
        <w:softHyphen/>
        <w:t>ных пород.</w:t>
      </w:r>
    </w:p>
    <w:p w:rsidR="00EF7956" w:rsidRPr="00076374" w:rsidRDefault="00A74A1A">
      <w:pPr>
        <w:pStyle w:val="20"/>
        <w:shd w:val="clear" w:color="auto" w:fill="auto"/>
        <w:spacing w:after="0" w:line="230" w:lineRule="exact"/>
        <w:ind w:right="320" w:firstLine="600"/>
        <w:jc w:val="both"/>
        <w:rPr>
          <w:rFonts w:ascii="Times New Roman" w:hAnsi="Times New Roman" w:cs="Times New Roman"/>
        </w:rPr>
      </w:pPr>
      <w:r w:rsidRPr="00076374">
        <w:rPr>
          <w:rFonts w:ascii="Times New Roman" w:hAnsi="Times New Roman" w:cs="Times New Roman"/>
        </w:rPr>
        <w:t>Добыча блочного камня с применением канатно-алмазных пил производится по следующей схеме:</w:t>
      </w:r>
    </w:p>
    <w:p w:rsidR="00EF7956" w:rsidRPr="00076374" w:rsidRDefault="00A74A1A">
      <w:pPr>
        <w:pStyle w:val="20"/>
        <w:numPr>
          <w:ilvl w:val="0"/>
          <w:numId w:val="2"/>
        </w:numPr>
        <w:shd w:val="clear" w:color="auto" w:fill="auto"/>
        <w:tabs>
          <w:tab w:val="left" w:pos="759"/>
        </w:tabs>
        <w:spacing w:after="0" w:line="230" w:lineRule="exact"/>
        <w:ind w:right="320" w:firstLine="600"/>
        <w:rPr>
          <w:rFonts w:ascii="Times New Roman" w:hAnsi="Times New Roman" w:cs="Times New Roman"/>
        </w:rPr>
      </w:pPr>
      <w:r w:rsidRPr="00076374">
        <w:rPr>
          <w:rFonts w:ascii="Times New Roman" w:hAnsi="Times New Roman" w:cs="Times New Roman"/>
        </w:rPr>
        <w:t>бурение технологических скважин, в которые пропускается алмазный контур;</w:t>
      </w:r>
    </w:p>
    <w:p w:rsidR="00EF7956" w:rsidRPr="00076374" w:rsidRDefault="00A74A1A">
      <w:pPr>
        <w:pStyle w:val="20"/>
        <w:numPr>
          <w:ilvl w:val="0"/>
          <w:numId w:val="2"/>
        </w:numPr>
        <w:shd w:val="clear" w:color="auto" w:fill="auto"/>
        <w:tabs>
          <w:tab w:val="left" w:pos="750"/>
        </w:tabs>
        <w:spacing w:after="0" w:line="230" w:lineRule="exact"/>
        <w:ind w:right="320" w:firstLine="600"/>
        <w:jc w:val="both"/>
        <w:rPr>
          <w:rFonts w:ascii="Times New Roman" w:hAnsi="Times New Roman" w:cs="Times New Roman"/>
        </w:rPr>
      </w:pPr>
      <w:r w:rsidRPr="00076374">
        <w:rPr>
          <w:rFonts w:ascii="Times New Roman" w:hAnsi="Times New Roman" w:cs="Times New Roman"/>
        </w:rPr>
        <w:t>выполнение пропилов канатно-алмазной пилой, отделяю</w:t>
      </w:r>
      <w:r w:rsidRPr="00076374">
        <w:rPr>
          <w:rFonts w:ascii="Times New Roman" w:hAnsi="Times New Roman" w:cs="Times New Roman"/>
        </w:rPr>
        <w:softHyphen/>
        <w:t>щих монолит от всего массива;</w:t>
      </w:r>
    </w:p>
    <w:p w:rsidR="00EF7956" w:rsidRPr="00076374" w:rsidRDefault="00A74A1A">
      <w:pPr>
        <w:pStyle w:val="20"/>
        <w:numPr>
          <w:ilvl w:val="0"/>
          <w:numId w:val="2"/>
        </w:numPr>
        <w:shd w:val="clear" w:color="auto" w:fill="auto"/>
        <w:tabs>
          <w:tab w:val="left" w:pos="754"/>
        </w:tabs>
        <w:spacing w:after="0" w:line="259" w:lineRule="exact"/>
        <w:ind w:firstLine="620"/>
        <w:jc w:val="both"/>
        <w:rPr>
          <w:rFonts w:ascii="Times New Roman" w:hAnsi="Times New Roman" w:cs="Times New Roman"/>
        </w:rPr>
      </w:pPr>
      <w:r w:rsidRPr="00076374">
        <w:rPr>
          <w:rFonts w:ascii="Times New Roman" w:hAnsi="Times New Roman" w:cs="Times New Roman"/>
        </w:rPr>
        <w:t>опрокидывание отпиленных монолитов на рабочую пло</w:t>
      </w:r>
      <w:r w:rsidRPr="00076374">
        <w:rPr>
          <w:rFonts w:ascii="Times New Roman" w:hAnsi="Times New Roman" w:cs="Times New Roman"/>
        </w:rPr>
        <w:softHyphen/>
        <w:t>щадку;</w:t>
      </w:r>
    </w:p>
    <w:p w:rsidR="00EF7956" w:rsidRPr="00076374" w:rsidRDefault="00A74A1A">
      <w:pPr>
        <w:pStyle w:val="20"/>
        <w:numPr>
          <w:ilvl w:val="0"/>
          <w:numId w:val="2"/>
        </w:numPr>
        <w:shd w:val="clear" w:color="auto" w:fill="auto"/>
        <w:tabs>
          <w:tab w:val="left" w:pos="813"/>
        </w:tabs>
        <w:spacing w:after="0" w:line="230" w:lineRule="exact"/>
        <w:ind w:firstLine="620"/>
        <w:jc w:val="both"/>
        <w:rPr>
          <w:rFonts w:ascii="Times New Roman" w:hAnsi="Times New Roman" w:cs="Times New Roman"/>
        </w:rPr>
      </w:pPr>
      <w:r w:rsidRPr="00076374">
        <w:rPr>
          <w:rFonts w:ascii="Times New Roman" w:hAnsi="Times New Roman" w:cs="Times New Roman"/>
        </w:rPr>
        <w:t>разделка опрокинутых монолитов на товарные блоки.</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Перечисленные процессы добычи блоков находятся в тесной</w:t>
      </w:r>
    </w:p>
    <w:p w:rsidR="00EF7956" w:rsidRPr="00076374" w:rsidRDefault="00A74A1A">
      <w:pPr>
        <w:pStyle w:val="20"/>
        <w:shd w:val="clear" w:color="auto" w:fill="auto"/>
        <w:spacing w:after="0" w:line="230" w:lineRule="exact"/>
        <w:ind w:firstLine="0"/>
        <w:jc w:val="both"/>
        <w:rPr>
          <w:rFonts w:ascii="Times New Roman" w:hAnsi="Times New Roman" w:cs="Times New Roman"/>
        </w:rPr>
      </w:pPr>
      <w:r w:rsidRPr="00076374">
        <w:rPr>
          <w:rFonts w:ascii="Times New Roman" w:hAnsi="Times New Roman" w:cs="Times New Roman"/>
        </w:rPr>
        <w:t>взаимосвязи друг с другом, и для эффективной работы всего про</w:t>
      </w:r>
      <w:r w:rsidRPr="00076374">
        <w:rPr>
          <w:rFonts w:ascii="Times New Roman" w:hAnsi="Times New Roman" w:cs="Times New Roman"/>
        </w:rPr>
        <w:softHyphen/>
        <w:t>изводства необходимо тщательно исследовать как отдельные процессы, так и их влияние на производство в целом.</w:t>
      </w:r>
    </w:p>
    <w:p w:rsidR="00EF7956" w:rsidRPr="00076374" w:rsidRDefault="00A74A1A">
      <w:pPr>
        <w:pStyle w:val="20"/>
        <w:shd w:val="clear" w:color="auto" w:fill="auto"/>
        <w:spacing w:after="204" w:line="230" w:lineRule="exact"/>
        <w:ind w:firstLine="620"/>
        <w:jc w:val="both"/>
        <w:rPr>
          <w:rFonts w:ascii="Times New Roman" w:hAnsi="Times New Roman" w:cs="Times New Roman"/>
        </w:rPr>
      </w:pPr>
      <w:r w:rsidRPr="00076374">
        <w:rPr>
          <w:rFonts w:ascii="Times New Roman" w:hAnsi="Times New Roman" w:cs="Times New Roman"/>
        </w:rPr>
        <w:t xml:space="preserve">В частности, процесс выполнения горизонтальных пропилов, являющийся наиболее трудоемким для канатно-алмазных пил, может </w:t>
      </w:r>
      <w:r w:rsidRPr="00076374">
        <w:rPr>
          <w:rFonts w:ascii="Times New Roman" w:hAnsi="Times New Roman" w:cs="Times New Roman"/>
        </w:rPr>
        <w:lastRenderedPageBreak/>
        <w:t>эффективно проводиться баровыми машинами.</w:t>
      </w:r>
    </w:p>
    <w:p w:rsidR="00EF7956" w:rsidRPr="00076374" w:rsidRDefault="00A74A1A">
      <w:pPr>
        <w:pStyle w:val="80"/>
        <w:keepNext/>
        <w:keepLines/>
        <w:numPr>
          <w:ilvl w:val="0"/>
          <w:numId w:val="7"/>
        </w:numPr>
        <w:shd w:val="clear" w:color="auto" w:fill="auto"/>
        <w:tabs>
          <w:tab w:val="left" w:pos="1747"/>
        </w:tabs>
        <w:spacing w:before="0" w:after="201" w:line="200" w:lineRule="exact"/>
        <w:ind w:left="1300" w:firstLine="0"/>
        <w:jc w:val="both"/>
        <w:rPr>
          <w:rFonts w:ascii="Times New Roman" w:hAnsi="Times New Roman" w:cs="Times New Roman"/>
        </w:rPr>
      </w:pPr>
      <w:bookmarkStart w:id="13" w:name="bookmark12"/>
      <w:r w:rsidRPr="00076374">
        <w:rPr>
          <w:rFonts w:ascii="Times New Roman" w:hAnsi="Times New Roman" w:cs="Times New Roman"/>
        </w:rPr>
        <w:t>Бурение технологических скважин</w:t>
      </w:r>
      <w:bookmarkEnd w:id="13"/>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Бурение скважин предназначено для последующего пропус</w:t>
      </w:r>
      <w:r w:rsidRPr="00076374">
        <w:rPr>
          <w:rFonts w:ascii="Times New Roman" w:hAnsi="Times New Roman" w:cs="Times New Roman"/>
        </w:rPr>
        <w:softHyphen/>
        <w:t>кания в них алмазно-канатного контура, которым обеспечивается вертикальный или горизонтальный пропил.</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Особенностью бурения технологических скважин при подго</w:t>
      </w:r>
      <w:r w:rsidRPr="00076374">
        <w:rPr>
          <w:rFonts w:ascii="Times New Roman" w:hAnsi="Times New Roman" w:cs="Times New Roman"/>
        </w:rPr>
        <w:softHyphen/>
        <w:t>товке вертикального или горизонтального пролила является необ</w:t>
      </w:r>
      <w:r w:rsidRPr="00076374">
        <w:rPr>
          <w:rFonts w:ascii="Times New Roman" w:hAnsi="Times New Roman" w:cs="Times New Roman"/>
        </w:rPr>
        <w:softHyphen/>
        <w:t>ходимость пересечения вертикальных скважин с горизонтальными или горизонтальных с горизонтальными, для чего ось бурения станка выставляется по геодезическим приборам (теодолит, ниве</w:t>
      </w:r>
      <w:r w:rsidRPr="00076374">
        <w:rPr>
          <w:rFonts w:ascii="Times New Roman" w:hAnsi="Times New Roman" w:cs="Times New Roman"/>
        </w:rPr>
        <w:softHyphen/>
        <w:t xml:space="preserve">лир) или по схеме настройки, приведенной на рис.2.1. Техническая характеристика малогабаритных буровых установок </w:t>
      </w:r>
      <w:r w:rsidRPr="00076374">
        <w:rPr>
          <w:rFonts w:ascii="Times New Roman" w:hAnsi="Times New Roman" w:cs="Times New Roman"/>
          <w:lang w:val="en-US" w:eastAsia="en-US" w:bidi="en-US"/>
        </w:rPr>
        <w:t xml:space="preserve">FAST </w:t>
      </w:r>
      <w:r w:rsidRPr="00076374">
        <w:rPr>
          <w:rFonts w:ascii="Times New Roman" w:hAnsi="Times New Roman" w:cs="Times New Roman"/>
        </w:rPr>
        <w:t>205 при</w:t>
      </w:r>
      <w:r w:rsidRPr="00076374">
        <w:rPr>
          <w:rFonts w:ascii="Times New Roman" w:hAnsi="Times New Roman" w:cs="Times New Roman"/>
        </w:rPr>
        <w:softHyphen/>
        <w:t>ведена в табл.2.1.</w:t>
      </w:r>
    </w:p>
    <w:p w:rsidR="00EF7956" w:rsidRPr="00076374" w:rsidRDefault="00A74A1A">
      <w:pPr>
        <w:pStyle w:val="20"/>
        <w:shd w:val="clear" w:color="auto" w:fill="auto"/>
        <w:spacing w:after="0" w:line="200" w:lineRule="exact"/>
        <w:ind w:firstLine="0"/>
        <w:jc w:val="right"/>
        <w:rPr>
          <w:rFonts w:ascii="Times New Roman" w:hAnsi="Times New Roman" w:cs="Times New Roman"/>
        </w:rPr>
      </w:pPr>
      <w:r w:rsidRPr="00076374">
        <w:rPr>
          <w:rFonts w:ascii="Times New Roman" w:hAnsi="Times New Roman" w:cs="Times New Roman"/>
        </w:rPr>
        <w:t>Таблица 2.1</w:t>
      </w:r>
    </w:p>
    <w:p w:rsidR="00EF7956" w:rsidRPr="00076374" w:rsidRDefault="00A74A1A">
      <w:pPr>
        <w:pStyle w:val="a9"/>
        <w:framePr w:w="6010" w:wrap="notBeside" w:vAnchor="text" w:hAnchor="text" w:xAlign="center" w:y="1"/>
        <w:shd w:val="clear" w:color="auto" w:fill="auto"/>
        <w:spacing w:line="230" w:lineRule="exact"/>
        <w:jc w:val="center"/>
        <w:rPr>
          <w:rFonts w:ascii="Times New Roman" w:hAnsi="Times New Roman" w:cs="Times New Roman"/>
        </w:rPr>
      </w:pPr>
      <w:r w:rsidRPr="00076374">
        <w:rPr>
          <w:rFonts w:ascii="Times New Roman" w:hAnsi="Times New Roman" w:cs="Times New Roman"/>
        </w:rPr>
        <w:t xml:space="preserve">Техническая характеристика малогабаритных буровых установок </w:t>
      </w:r>
      <w:r w:rsidRPr="00076374">
        <w:rPr>
          <w:rFonts w:ascii="Times New Roman" w:hAnsi="Times New Roman" w:cs="Times New Roman"/>
          <w:lang w:val="en-US" w:eastAsia="en-US" w:bidi="en-US"/>
        </w:rPr>
        <w:t>FAST</w:t>
      </w:r>
      <w:r w:rsidRPr="00076374">
        <w:rPr>
          <w:rFonts w:ascii="Times New Roman" w:hAnsi="Times New Roman" w:cs="Times New Roman"/>
          <w:lang w:eastAsia="en-US" w:bidi="en-US"/>
        </w:rPr>
        <w:t xml:space="preserve"> </w:t>
      </w:r>
      <w:r w:rsidRPr="00076374">
        <w:rPr>
          <w:rFonts w:ascii="Times New Roman" w:hAnsi="Times New Roman" w:cs="Times New Roman"/>
        </w:rPr>
        <w:t>205</w:t>
      </w:r>
    </w:p>
    <w:tbl>
      <w:tblPr>
        <w:tblOverlap w:val="never"/>
        <w:tblW w:w="0" w:type="auto"/>
        <w:jc w:val="center"/>
        <w:tblLayout w:type="fixed"/>
        <w:tblCellMar>
          <w:left w:w="10" w:type="dxa"/>
          <w:right w:w="10" w:type="dxa"/>
        </w:tblCellMar>
        <w:tblLook w:val="0000" w:firstRow="0" w:lastRow="0" w:firstColumn="0" w:lastColumn="0" w:noHBand="0" w:noVBand="0"/>
      </w:tblPr>
      <w:tblGrid>
        <w:gridCol w:w="2726"/>
        <w:gridCol w:w="1123"/>
        <w:gridCol w:w="2160"/>
      </w:tblGrid>
      <w:tr w:rsidR="00EF7956" w:rsidRPr="00076374">
        <w:trPr>
          <w:trHeight w:hRule="exact" w:val="451"/>
          <w:jc w:val="center"/>
        </w:trPr>
        <w:tc>
          <w:tcPr>
            <w:tcW w:w="2726" w:type="dxa"/>
            <w:tcBorders>
              <w:top w:val="single" w:sz="4" w:space="0" w:color="auto"/>
              <w:left w:val="single" w:sz="4" w:space="0" w:color="auto"/>
            </w:tcBorders>
            <w:shd w:val="clear" w:color="auto" w:fill="FFFFFF"/>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Технические показатели</w:t>
            </w:r>
          </w:p>
        </w:tc>
        <w:tc>
          <w:tcPr>
            <w:tcW w:w="1123"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60" w:line="160" w:lineRule="exact"/>
              <w:ind w:left="200" w:firstLine="0"/>
              <w:rPr>
                <w:rFonts w:ascii="Times New Roman" w:hAnsi="Times New Roman" w:cs="Times New Roman"/>
              </w:rPr>
            </w:pPr>
            <w:r w:rsidRPr="00076374">
              <w:rPr>
                <w:rStyle w:val="28pt"/>
                <w:rFonts w:ascii="Times New Roman" w:hAnsi="Times New Roman" w:cs="Times New Roman"/>
              </w:rPr>
              <w:t>Единица</w:t>
            </w:r>
          </w:p>
          <w:p w:rsidR="00EF7956" w:rsidRPr="00076374" w:rsidRDefault="00A74A1A">
            <w:pPr>
              <w:pStyle w:val="20"/>
              <w:framePr w:w="6010" w:wrap="notBeside" w:vAnchor="text" w:hAnchor="text" w:xAlign="center" w:y="1"/>
              <w:shd w:val="clear" w:color="auto" w:fill="auto"/>
              <w:spacing w:before="60" w:after="0" w:line="160" w:lineRule="exact"/>
              <w:ind w:firstLine="0"/>
              <w:rPr>
                <w:rFonts w:ascii="Times New Roman" w:hAnsi="Times New Roman" w:cs="Times New Roman"/>
              </w:rPr>
            </w:pPr>
            <w:r w:rsidRPr="00076374">
              <w:rPr>
                <w:rStyle w:val="28pt"/>
                <w:rFonts w:ascii="Times New Roman" w:hAnsi="Times New Roman" w:cs="Times New Roman"/>
              </w:rPr>
              <w:t>измерения</w:t>
            </w:r>
          </w:p>
        </w:tc>
        <w:tc>
          <w:tcPr>
            <w:tcW w:w="2160"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Показатели</w:t>
            </w:r>
          </w:p>
        </w:tc>
      </w:tr>
      <w:tr w:rsidR="00EF7956" w:rsidRPr="00076374">
        <w:trPr>
          <w:trHeight w:hRule="exact" w:val="221"/>
          <w:jc w:val="center"/>
        </w:trPr>
        <w:tc>
          <w:tcPr>
            <w:tcW w:w="2726"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left="140" w:firstLine="0"/>
              <w:rPr>
                <w:rFonts w:ascii="Times New Roman" w:hAnsi="Times New Roman" w:cs="Times New Roman"/>
              </w:rPr>
            </w:pPr>
            <w:r w:rsidRPr="00076374">
              <w:rPr>
                <w:rStyle w:val="28pt"/>
                <w:rFonts w:ascii="Times New Roman" w:hAnsi="Times New Roman" w:cs="Times New Roman"/>
              </w:rPr>
              <w:t>Вид привода</w:t>
            </w:r>
          </w:p>
        </w:tc>
        <w:tc>
          <w:tcPr>
            <w:tcW w:w="1123" w:type="dxa"/>
            <w:tcBorders>
              <w:top w:val="single" w:sz="4" w:space="0" w:color="auto"/>
              <w:left w:val="single" w:sz="4" w:space="0" w:color="auto"/>
            </w:tcBorders>
            <w:shd w:val="clear" w:color="auto" w:fill="FFFFFF"/>
          </w:tcPr>
          <w:p w:rsidR="00EF7956" w:rsidRPr="00076374" w:rsidRDefault="00EF7956">
            <w:pPr>
              <w:framePr w:w="6010" w:wrap="notBeside" w:vAnchor="text" w:hAnchor="text" w:xAlign="center" w:y="1"/>
              <w:rPr>
                <w:rFonts w:ascii="Times New Roman" w:hAnsi="Times New Roman" w:cs="Times New Roman"/>
                <w:sz w:val="10"/>
                <w:szCs w:val="10"/>
              </w:rPr>
            </w:pPr>
          </w:p>
        </w:tc>
        <w:tc>
          <w:tcPr>
            <w:tcW w:w="216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электрический</w:t>
            </w:r>
          </w:p>
        </w:tc>
      </w:tr>
      <w:tr w:rsidR="00EF7956" w:rsidRPr="00076374">
        <w:trPr>
          <w:trHeight w:hRule="exact" w:val="547"/>
          <w:jc w:val="center"/>
        </w:trPr>
        <w:tc>
          <w:tcPr>
            <w:tcW w:w="2726"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78" w:lineRule="exact"/>
              <w:ind w:left="140" w:firstLine="0"/>
              <w:rPr>
                <w:rFonts w:ascii="Times New Roman" w:hAnsi="Times New Roman" w:cs="Times New Roman"/>
              </w:rPr>
            </w:pPr>
            <w:r w:rsidRPr="00076374">
              <w:rPr>
                <w:rStyle w:val="28pt"/>
                <w:rFonts w:ascii="Times New Roman" w:hAnsi="Times New Roman" w:cs="Times New Roman"/>
              </w:rPr>
              <w:t>Скорость бурения на Коел- гинском мраморе:</w:t>
            </w:r>
          </w:p>
          <w:p w:rsidR="00EF7956" w:rsidRPr="00076374" w:rsidRDefault="00A74A1A">
            <w:pPr>
              <w:pStyle w:val="20"/>
              <w:framePr w:w="6010" w:wrap="notBeside" w:vAnchor="text" w:hAnchor="text" w:xAlign="center" w:y="1"/>
              <w:shd w:val="clear" w:color="auto" w:fill="auto"/>
              <w:spacing w:after="0" w:line="178" w:lineRule="exact"/>
              <w:ind w:firstLine="0"/>
              <w:jc w:val="center"/>
              <w:rPr>
                <w:rFonts w:ascii="Times New Roman" w:hAnsi="Times New Roman" w:cs="Times New Roman"/>
              </w:rPr>
            </w:pPr>
            <w:r w:rsidRPr="00076374">
              <w:rPr>
                <w:rStyle w:val="28pt"/>
                <w:rFonts w:ascii="Times New Roman" w:hAnsi="Times New Roman" w:cs="Times New Roman"/>
              </w:rPr>
              <w:t>- скважин О = 90 мм</w:t>
            </w:r>
          </w:p>
        </w:tc>
        <w:tc>
          <w:tcPr>
            <w:tcW w:w="1123"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м/ч</w:t>
            </w:r>
          </w:p>
        </w:tc>
        <w:tc>
          <w:tcPr>
            <w:tcW w:w="216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6,0</w:t>
            </w:r>
          </w:p>
        </w:tc>
      </w:tr>
      <w:tr w:rsidR="00EF7956" w:rsidRPr="00076374">
        <w:trPr>
          <w:trHeight w:hRule="exact" w:val="192"/>
          <w:jc w:val="center"/>
        </w:trPr>
        <w:tc>
          <w:tcPr>
            <w:tcW w:w="2726" w:type="dxa"/>
            <w:tcBorders>
              <w:left w:val="single" w:sz="4" w:space="0" w:color="auto"/>
            </w:tcBorders>
            <w:shd w:val="clear" w:color="auto" w:fill="FFFFFF"/>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 скважин 0 = 205 мм</w:t>
            </w:r>
          </w:p>
        </w:tc>
        <w:tc>
          <w:tcPr>
            <w:tcW w:w="1123" w:type="dxa"/>
            <w:tcBorders>
              <w:left w:val="single" w:sz="4" w:space="0" w:color="auto"/>
            </w:tcBorders>
            <w:shd w:val="clear" w:color="auto" w:fill="FFFFFF"/>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м/ч</w:t>
            </w:r>
          </w:p>
        </w:tc>
        <w:tc>
          <w:tcPr>
            <w:tcW w:w="2160" w:type="dxa"/>
            <w:tcBorders>
              <w:left w:val="single" w:sz="4" w:space="0" w:color="auto"/>
              <w:right w:val="single" w:sz="4" w:space="0" w:color="auto"/>
            </w:tcBorders>
            <w:shd w:val="clear" w:color="auto" w:fill="FFFFFF"/>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1,4</w:t>
            </w:r>
          </w:p>
        </w:tc>
      </w:tr>
      <w:tr w:rsidR="00EF7956" w:rsidRPr="00076374">
        <w:trPr>
          <w:trHeight w:hRule="exact" w:val="221"/>
          <w:jc w:val="center"/>
        </w:trPr>
        <w:tc>
          <w:tcPr>
            <w:tcW w:w="2726"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left="140" w:firstLine="0"/>
              <w:rPr>
                <w:rFonts w:ascii="Times New Roman" w:hAnsi="Times New Roman" w:cs="Times New Roman"/>
              </w:rPr>
            </w:pPr>
            <w:r w:rsidRPr="00076374">
              <w:rPr>
                <w:rStyle w:val="28pt"/>
                <w:rFonts w:ascii="Times New Roman" w:hAnsi="Times New Roman" w:cs="Times New Roman"/>
              </w:rPr>
              <w:t>Длина штанги</w:t>
            </w:r>
          </w:p>
        </w:tc>
        <w:tc>
          <w:tcPr>
            <w:tcW w:w="1123"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м</w:t>
            </w:r>
          </w:p>
        </w:tc>
        <w:tc>
          <w:tcPr>
            <w:tcW w:w="216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1,0</w:t>
            </w:r>
          </w:p>
        </w:tc>
      </w:tr>
      <w:tr w:rsidR="00EF7956" w:rsidRPr="00076374">
        <w:trPr>
          <w:trHeight w:hRule="exact" w:val="221"/>
          <w:jc w:val="center"/>
        </w:trPr>
        <w:tc>
          <w:tcPr>
            <w:tcW w:w="2726"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left="140" w:firstLine="0"/>
              <w:rPr>
                <w:rFonts w:ascii="Times New Roman" w:hAnsi="Times New Roman" w:cs="Times New Roman"/>
              </w:rPr>
            </w:pPr>
            <w:r w:rsidRPr="00076374">
              <w:rPr>
                <w:rStyle w:val="28pt"/>
                <w:rFonts w:ascii="Times New Roman" w:hAnsi="Times New Roman" w:cs="Times New Roman"/>
              </w:rPr>
              <w:t>Мощность установки полная</w:t>
            </w:r>
          </w:p>
        </w:tc>
        <w:tc>
          <w:tcPr>
            <w:tcW w:w="1123"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л.с.</w:t>
            </w:r>
          </w:p>
        </w:tc>
        <w:tc>
          <w:tcPr>
            <w:tcW w:w="216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11</w:t>
            </w:r>
          </w:p>
        </w:tc>
      </w:tr>
      <w:tr w:rsidR="00EF7956" w:rsidRPr="00076374">
        <w:trPr>
          <w:trHeight w:hRule="exact" w:val="216"/>
          <w:jc w:val="center"/>
        </w:trPr>
        <w:tc>
          <w:tcPr>
            <w:tcW w:w="2726"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left="140" w:firstLine="0"/>
              <w:rPr>
                <w:rFonts w:ascii="Times New Roman" w:hAnsi="Times New Roman" w:cs="Times New Roman"/>
              </w:rPr>
            </w:pPr>
            <w:r w:rsidRPr="00076374">
              <w:rPr>
                <w:rStyle w:val="28pt"/>
                <w:rFonts w:ascii="Times New Roman" w:hAnsi="Times New Roman" w:cs="Times New Roman"/>
              </w:rPr>
              <w:t>Расход воды на промывку</w:t>
            </w:r>
          </w:p>
        </w:tc>
        <w:tc>
          <w:tcPr>
            <w:tcW w:w="1123" w:type="dxa"/>
            <w:tcBorders>
              <w:top w:val="single" w:sz="4" w:space="0" w:color="auto"/>
              <w:lef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л/мин</w:t>
            </w:r>
          </w:p>
        </w:tc>
        <w:tc>
          <w:tcPr>
            <w:tcW w:w="216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900</w:t>
            </w:r>
          </w:p>
        </w:tc>
      </w:tr>
      <w:tr w:rsidR="00EF7956" w:rsidRPr="00076374">
        <w:trPr>
          <w:trHeight w:hRule="exact" w:val="235"/>
          <w:jc w:val="center"/>
        </w:trPr>
        <w:tc>
          <w:tcPr>
            <w:tcW w:w="2726"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left="140" w:firstLine="0"/>
              <w:rPr>
                <w:rFonts w:ascii="Times New Roman" w:hAnsi="Times New Roman" w:cs="Times New Roman"/>
              </w:rPr>
            </w:pPr>
            <w:r w:rsidRPr="00076374">
              <w:rPr>
                <w:rStyle w:val="28pt"/>
                <w:rFonts w:ascii="Times New Roman" w:hAnsi="Times New Roman" w:cs="Times New Roman"/>
              </w:rPr>
              <w:t>Вес установки</w:t>
            </w:r>
          </w:p>
        </w:tc>
        <w:tc>
          <w:tcPr>
            <w:tcW w:w="1123"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кг</w:t>
            </w:r>
          </w:p>
        </w:tc>
        <w:tc>
          <w:tcPr>
            <w:tcW w:w="2160" w:type="dxa"/>
            <w:tcBorders>
              <w:top w:val="single" w:sz="4" w:space="0" w:color="auto"/>
              <w:left w:val="single" w:sz="4" w:space="0" w:color="auto"/>
              <w:bottom w:val="single" w:sz="4" w:space="0" w:color="auto"/>
              <w:right w:val="single" w:sz="4" w:space="0" w:color="auto"/>
            </w:tcBorders>
            <w:shd w:val="clear" w:color="auto" w:fill="FFFFFF"/>
            <w:vAlign w:val="bottom"/>
          </w:tcPr>
          <w:p w:rsidR="00EF7956" w:rsidRPr="00076374" w:rsidRDefault="00A74A1A">
            <w:pPr>
              <w:pStyle w:val="20"/>
              <w:framePr w:w="6010"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
                <w:rFonts w:ascii="Times New Roman" w:hAnsi="Times New Roman" w:cs="Times New Roman"/>
              </w:rPr>
              <w:t>80</w:t>
            </w:r>
          </w:p>
        </w:tc>
      </w:tr>
    </w:tbl>
    <w:p w:rsidR="00EF7956" w:rsidRPr="00076374" w:rsidRDefault="00EF7956">
      <w:pPr>
        <w:framePr w:w="6010"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46" w:after="0" w:line="235" w:lineRule="exact"/>
        <w:ind w:firstLine="700"/>
        <w:jc w:val="both"/>
        <w:rPr>
          <w:rFonts w:ascii="Times New Roman" w:hAnsi="Times New Roman" w:cs="Times New Roman"/>
        </w:rPr>
      </w:pPr>
      <w:r w:rsidRPr="00076374">
        <w:rPr>
          <w:rFonts w:ascii="Times New Roman" w:hAnsi="Times New Roman" w:cs="Times New Roman"/>
        </w:rPr>
        <w:t>При комбинированной технологии добычи блоков произво</w:t>
      </w:r>
      <w:r w:rsidRPr="00076374">
        <w:rPr>
          <w:rFonts w:ascii="Times New Roman" w:hAnsi="Times New Roman" w:cs="Times New Roman"/>
        </w:rPr>
        <w:softHyphen/>
        <w:t>дятся канатной пилой только вертикальные пропилы. В данном случае необходимо лишь совместить вертикальную скважину с горизонтальным пропилом (рис.2.1, б).</w:t>
      </w:r>
    </w:p>
    <w:p w:rsidR="00EF7956" w:rsidRPr="00076374" w:rsidRDefault="00A74A1A">
      <w:pPr>
        <w:framePr w:h="4104"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lastRenderedPageBreak/>
        <w:fldChar w:fldCharType="begin"/>
      </w:r>
      <w:r w:rsidRPr="00076374">
        <w:rPr>
          <w:rFonts w:ascii="Times New Roman" w:hAnsi="Times New Roman" w:cs="Times New Roman"/>
        </w:rPr>
        <w:instrText xml:space="preserve"> INCLUDEPICTURE  "C:\\Users\\Максим\\Desktop\\media\\image11.jpeg"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 xml:space="preserve">INCLUDEPICTURE  "C:\\Users\\Максим\\Desktop\\media\\image11.jpeg" </w:instrText>
      </w:r>
      <w:r w:rsidR="003D470E">
        <w:rPr>
          <w:rFonts w:ascii="Times New Roman" w:hAnsi="Times New Roman" w:cs="Times New Roman"/>
        </w:rPr>
        <w:instrText>\*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28" type="#_x0000_t75" style="width:302.25pt;height:204.75pt">
            <v:imagedata r:id="rId42" r:href="rId43"/>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4104" w:wrap="notBeside" w:vAnchor="text" w:hAnchor="text" w:xAlign="center" w:y="1"/>
        <w:shd w:val="clear" w:color="auto" w:fill="auto"/>
        <w:spacing w:line="160" w:lineRule="exact"/>
        <w:rPr>
          <w:rFonts w:ascii="Times New Roman" w:hAnsi="Times New Roman" w:cs="Times New Roman"/>
        </w:rPr>
      </w:pPr>
      <w:r w:rsidRPr="00076374">
        <w:rPr>
          <w:rFonts w:ascii="Times New Roman" w:hAnsi="Times New Roman" w:cs="Times New Roman"/>
        </w:rPr>
        <w:t>а - горизонтальное бурение; б - вертикальное бурение;</w:t>
      </w:r>
    </w:p>
    <w:p w:rsidR="00EF7956" w:rsidRPr="00076374" w:rsidRDefault="00A74A1A">
      <w:pPr>
        <w:pStyle w:val="aa"/>
        <w:framePr w:h="4104" w:wrap="notBeside" w:vAnchor="text" w:hAnchor="text" w:xAlign="center" w:y="1"/>
        <w:shd w:val="clear" w:color="auto" w:fill="auto"/>
        <w:spacing w:line="160" w:lineRule="exact"/>
        <w:rPr>
          <w:rFonts w:ascii="Times New Roman" w:hAnsi="Times New Roman" w:cs="Times New Roman"/>
        </w:rPr>
      </w:pPr>
      <w:r w:rsidRPr="00076374">
        <w:rPr>
          <w:rFonts w:ascii="Times New Roman" w:hAnsi="Times New Roman" w:cs="Times New Roman"/>
        </w:rPr>
        <w:t>1 - буровая установка; 2 - крепежный трос или цепь; 3 - фаркоп</w:t>
      </w:r>
    </w:p>
    <w:p w:rsidR="00EF7956" w:rsidRPr="00076374" w:rsidRDefault="00EF7956">
      <w:pPr>
        <w:rPr>
          <w:rFonts w:ascii="Times New Roman" w:hAnsi="Times New Roman" w:cs="Times New Roman"/>
          <w:sz w:val="2"/>
          <w:szCs w:val="2"/>
        </w:rPr>
      </w:pPr>
    </w:p>
    <w:p w:rsidR="00EF7956" w:rsidRPr="00076374" w:rsidRDefault="00A74A1A">
      <w:pPr>
        <w:pStyle w:val="80"/>
        <w:keepNext/>
        <w:keepLines/>
        <w:numPr>
          <w:ilvl w:val="0"/>
          <w:numId w:val="7"/>
        </w:numPr>
        <w:shd w:val="clear" w:color="auto" w:fill="auto"/>
        <w:tabs>
          <w:tab w:val="left" w:pos="1912"/>
        </w:tabs>
        <w:spacing w:before="154" w:after="180" w:line="230" w:lineRule="exact"/>
        <w:ind w:left="1840" w:right="1440" w:hanging="380"/>
        <w:rPr>
          <w:rFonts w:ascii="Times New Roman" w:hAnsi="Times New Roman" w:cs="Times New Roman"/>
        </w:rPr>
      </w:pPr>
      <w:bookmarkStart w:id="14" w:name="bookmark13"/>
      <w:r w:rsidRPr="00076374">
        <w:rPr>
          <w:rFonts w:ascii="Times New Roman" w:hAnsi="Times New Roman" w:cs="Times New Roman"/>
        </w:rPr>
        <w:t>Вырезка монолитов из массива алмазно-канатными пилами</w:t>
      </w:r>
      <w:bookmarkEnd w:id="14"/>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В последнее время разработано, выпускается и работает на карьерах несколько модификаций алмазно-канатных пил. Принци</w:t>
      </w:r>
      <w:r w:rsidRPr="00076374">
        <w:rPr>
          <w:rFonts w:ascii="Times New Roman" w:hAnsi="Times New Roman" w:cs="Times New Roman"/>
        </w:rPr>
        <w:softHyphen/>
        <w:t>пиальная схема установки (рис.2.2) включает приводную станцию, пульт управления и алмазно-канатный режущий инструмент. При</w:t>
      </w:r>
      <w:r w:rsidRPr="00076374">
        <w:rPr>
          <w:rFonts w:ascii="Times New Roman" w:hAnsi="Times New Roman" w:cs="Times New Roman"/>
        </w:rPr>
        <w:softHyphen/>
        <w:t>водная станция представляет собой тележку 1, перемещаемую под действием привода подачи 5 по направляющим 8, 9, укладываемым на подошве или кровле добычного уступа. Тележка снабжена веду</w:t>
      </w:r>
      <w:r w:rsidRPr="00076374">
        <w:rPr>
          <w:rFonts w:ascii="Times New Roman" w:hAnsi="Times New Roman" w:cs="Times New Roman"/>
        </w:rPr>
        <w:softHyphen/>
        <w:t>щим обрезиненным шкивом 4, приводимым во вращение электро</w:t>
      </w:r>
      <w:r w:rsidRPr="00076374">
        <w:rPr>
          <w:rFonts w:ascii="Times New Roman" w:hAnsi="Times New Roman" w:cs="Times New Roman"/>
        </w:rPr>
        <w:softHyphen/>
        <w:t>двигателем 3. В некоторых модификациях используется гидропри</w:t>
      </w:r>
      <w:r w:rsidRPr="00076374">
        <w:rPr>
          <w:rFonts w:ascii="Times New Roman" w:hAnsi="Times New Roman" w:cs="Times New Roman"/>
        </w:rPr>
        <w:softHyphen/>
        <w:t>вод, тогда установка дополняется насосной станцией. Привод пода</w:t>
      </w:r>
      <w:r w:rsidRPr="00076374">
        <w:rPr>
          <w:rFonts w:ascii="Times New Roman" w:hAnsi="Times New Roman" w:cs="Times New Roman"/>
        </w:rPr>
        <w:softHyphen/>
        <w:t>чи тележки в простейшем случае выполняется в виде контргруза с системой направляющих роликов и несущего тросика. Применяются также гидравлические и механические приводы подачи, например в виде реечной передачи с электродвигателем 5, сблокированным с двигателем вращения шкива. Как правило, тележка снабжена двумя обрезиненными направляющими роликами 7.</w:t>
      </w:r>
    </w:p>
    <w:p w:rsidR="00EF7956" w:rsidRPr="00076374" w:rsidRDefault="00A74A1A">
      <w:pPr>
        <w:framePr w:h="5582"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lastRenderedPageBreak/>
        <w:fldChar w:fldCharType="begin"/>
      </w:r>
      <w:r w:rsidRPr="00076374">
        <w:rPr>
          <w:rFonts w:ascii="Times New Roman" w:hAnsi="Times New Roman" w:cs="Times New Roman"/>
        </w:rPr>
        <w:instrText xml:space="preserve"> INCLUDEPICTURE  "C:\\Users\\Максим\\Desktop\\media\\image12.jpeg"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"C:\\Users\\Максим\\Desktop\\media\\image12.jpeg"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29" type="#_x0000_t75" style="width:171pt;height:279pt">
            <v:imagedata r:id="rId44" r:href="rId45"/>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5582" w:wrap="notBeside" w:vAnchor="text" w:hAnchor="text" w:xAlign="center" w:y="1"/>
        <w:shd w:val="clear" w:color="auto" w:fill="auto"/>
        <w:rPr>
          <w:rFonts w:ascii="Times New Roman" w:hAnsi="Times New Roman" w:cs="Times New Roman"/>
        </w:rPr>
      </w:pPr>
      <w:r w:rsidRPr="00076374">
        <w:rPr>
          <w:rFonts w:ascii="Times New Roman" w:hAnsi="Times New Roman" w:cs="Times New Roman"/>
        </w:rPr>
        <w:t xml:space="preserve">Рис.2.2. Принципиальная схема камнерезной установки с алмазно-канатным инструментом </w:t>
      </w:r>
      <w:r w:rsidRPr="00076374">
        <w:rPr>
          <w:rFonts w:ascii="Times New Roman" w:hAnsi="Times New Roman" w:cs="Times New Roman"/>
          <w:lang w:val="en-US" w:eastAsia="en-US" w:bidi="en-US"/>
        </w:rPr>
        <w:t>TD</w:t>
      </w:r>
      <w:r w:rsidRPr="00076374">
        <w:rPr>
          <w:rFonts w:ascii="Times New Roman" w:hAnsi="Times New Roman" w:cs="Times New Roman"/>
          <w:lang w:eastAsia="en-US" w:bidi="en-US"/>
        </w:rPr>
        <w:t xml:space="preserve"> </w:t>
      </w:r>
      <w:r w:rsidRPr="00076374">
        <w:rPr>
          <w:rFonts w:ascii="Times New Roman" w:hAnsi="Times New Roman" w:cs="Times New Roman"/>
        </w:rPr>
        <w:t xml:space="preserve">65 </w:t>
      </w:r>
      <w:r w:rsidRPr="00076374">
        <w:rPr>
          <w:rFonts w:ascii="Times New Roman" w:hAnsi="Times New Roman" w:cs="Times New Roman"/>
          <w:lang w:val="en-US" w:eastAsia="en-US" w:bidi="en-US"/>
        </w:rPr>
        <w:t>SUPER</w:t>
      </w:r>
      <w:r w:rsidRPr="00076374">
        <w:rPr>
          <w:rFonts w:ascii="Times New Roman" w:hAnsi="Times New Roman" w:cs="Times New Roman"/>
          <w:lang w:eastAsia="en-US" w:bidi="en-US"/>
        </w:rPr>
        <w:t>:</w:t>
      </w:r>
    </w:p>
    <w:p w:rsidR="00EF7956" w:rsidRPr="00076374" w:rsidRDefault="00A74A1A">
      <w:pPr>
        <w:pStyle w:val="aa"/>
        <w:framePr w:h="5582" w:wrap="notBeside" w:vAnchor="text" w:hAnchor="text" w:xAlign="center" w:y="1"/>
        <w:shd w:val="clear" w:color="auto" w:fill="auto"/>
        <w:rPr>
          <w:rFonts w:ascii="Times New Roman" w:hAnsi="Times New Roman" w:cs="Times New Roman"/>
        </w:rPr>
      </w:pPr>
      <w:r w:rsidRPr="00076374">
        <w:rPr>
          <w:rStyle w:val="1pt"/>
          <w:rFonts w:ascii="Times New Roman" w:hAnsi="Times New Roman" w:cs="Times New Roman"/>
        </w:rPr>
        <w:t>1,2-</w:t>
      </w:r>
      <w:r w:rsidRPr="00076374">
        <w:rPr>
          <w:rFonts w:ascii="Times New Roman" w:hAnsi="Times New Roman" w:cs="Times New Roman"/>
        </w:rPr>
        <w:t xml:space="preserve"> тележка; 3 - главный электродвигатель; 4 - обрезиненный шкив;</w:t>
      </w:r>
    </w:p>
    <w:p w:rsidR="00EF7956" w:rsidRPr="00076374" w:rsidRDefault="00A74A1A">
      <w:pPr>
        <w:pStyle w:val="26"/>
        <w:framePr w:h="5582" w:wrap="notBeside" w:vAnchor="text" w:hAnchor="text" w:xAlign="center" w:y="1"/>
        <w:shd w:val="clear" w:color="auto" w:fill="auto"/>
        <w:rPr>
          <w:rFonts w:ascii="Times New Roman" w:hAnsi="Times New Roman" w:cs="Times New Roman"/>
        </w:rPr>
      </w:pPr>
      <w:r w:rsidRPr="00076374">
        <w:rPr>
          <w:rFonts w:ascii="Times New Roman" w:hAnsi="Times New Roman" w:cs="Times New Roman"/>
        </w:rPr>
        <w:t>5 - привод подачи тележки; 6 - вращательно-двигательная группа;</w:t>
      </w:r>
    </w:p>
    <w:p w:rsidR="00EF7956" w:rsidRPr="00076374" w:rsidRDefault="00A74A1A">
      <w:pPr>
        <w:pStyle w:val="aa"/>
        <w:framePr w:h="5582" w:wrap="notBeside" w:vAnchor="text" w:hAnchor="text" w:xAlign="center" w:y="1"/>
        <w:shd w:val="clear" w:color="auto" w:fill="auto"/>
        <w:rPr>
          <w:rFonts w:ascii="Times New Roman" w:hAnsi="Times New Roman" w:cs="Times New Roman"/>
        </w:rPr>
      </w:pPr>
      <w:r w:rsidRPr="00076374">
        <w:rPr>
          <w:rFonts w:ascii="Times New Roman" w:hAnsi="Times New Roman" w:cs="Times New Roman"/>
        </w:rPr>
        <w:t xml:space="preserve">7 - направляющие ролики; </w:t>
      </w:r>
      <w:r w:rsidRPr="00076374">
        <w:rPr>
          <w:rStyle w:val="1pt"/>
          <w:rFonts w:ascii="Times New Roman" w:hAnsi="Times New Roman" w:cs="Times New Roman"/>
        </w:rPr>
        <w:t>8,9-</w:t>
      </w:r>
      <w:r w:rsidRPr="00076374">
        <w:rPr>
          <w:rFonts w:ascii="Times New Roman" w:hAnsi="Times New Roman" w:cs="Times New Roman"/>
        </w:rPr>
        <w:t xml:space="preserve"> направляющие (рельсы)</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64" w:after="0" w:line="230" w:lineRule="exact"/>
        <w:ind w:firstLine="600"/>
        <w:jc w:val="both"/>
        <w:rPr>
          <w:rFonts w:ascii="Times New Roman" w:hAnsi="Times New Roman" w:cs="Times New Roman"/>
        </w:rPr>
      </w:pPr>
      <w:r w:rsidRPr="00076374">
        <w:rPr>
          <w:rFonts w:ascii="Times New Roman" w:hAnsi="Times New Roman" w:cs="Times New Roman"/>
        </w:rPr>
        <w:t>Применение алмазно-канатного пиления для добычи блоков природного камня позволило расширить прочностной диапазон добываемых пород до прочности 150-160 МПа и выше. Самым рациональным, а поэтому и распространенным, является вариант выпиливания алмазным гибким контуром по схеме «петлевого ох</w:t>
      </w:r>
      <w:r w:rsidRPr="00076374">
        <w:rPr>
          <w:rFonts w:ascii="Times New Roman" w:hAnsi="Times New Roman" w:cs="Times New Roman"/>
        </w:rPr>
        <w:softHyphen/>
        <w:t>вата» (рис.2.3) породы. Обязательным условием для его выполне</w:t>
      </w:r>
      <w:r w:rsidRPr="00076374">
        <w:rPr>
          <w:rFonts w:ascii="Times New Roman" w:hAnsi="Times New Roman" w:cs="Times New Roman"/>
        </w:rPr>
        <w:softHyphen/>
        <w:t>ния является наличие не менее двух обнаженных поверхностей у массива, для вертикального пропила - одной вертикальной и одной горизонтальной, для горизонтального пропила - двух вертикаль</w:t>
      </w:r>
      <w:r w:rsidRPr="00076374">
        <w:rPr>
          <w:rFonts w:ascii="Times New Roman" w:hAnsi="Times New Roman" w:cs="Times New Roman"/>
        </w:rPr>
        <w:softHyphen/>
        <w:t>ных. В пробуренные скважины на указанных поверхностях протя</w:t>
      </w:r>
      <w:r w:rsidRPr="00076374">
        <w:rPr>
          <w:rFonts w:ascii="Times New Roman" w:hAnsi="Times New Roman" w:cs="Times New Roman"/>
        </w:rPr>
        <w:softHyphen/>
        <w:t>гивается режущий контур. После счалки концов каната посредст</w:t>
      </w:r>
      <w:r w:rsidRPr="00076374">
        <w:rPr>
          <w:rFonts w:ascii="Times New Roman" w:hAnsi="Times New Roman" w:cs="Times New Roman"/>
        </w:rPr>
        <w:softHyphen/>
        <w:t xml:space="preserve">вом обжимной медной либо металлической втулки (см. рис.2.4) получают замкнутый кольцевой контур </w:t>
      </w:r>
      <w:r w:rsidRPr="00076374">
        <w:rPr>
          <w:rFonts w:ascii="Times New Roman" w:hAnsi="Times New Roman" w:cs="Times New Roman"/>
        </w:rPr>
        <w:lastRenderedPageBreak/>
        <w:t>вокруг плоскости забоя и</w:t>
      </w:r>
      <w:r w:rsidRPr="00076374">
        <w:rPr>
          <w:rFonts w:ascii="Times New Roman" w:hAnsi="Times New Roman" w:cs="Times New Roman"/>
        </w:rPr>
        <w:br w:type="page"/>
      </w:r>
    </w:p>
    <w:p w:rsidR="00EF7956" w:rsidRPr="00076374" w:rsidRDefault="00A74A1A">
      <w:pPr>
        <w:pStyle w:val="20"/>
        <w:shd w:val="clear" w:color="auto" w:fill="auto"/>
        <w:spacing w:after="176" w:line="226" w:lineRule="exact"/>
        <w:ind w:firstLine="0"/>
        <w:jc w:val="both"/>
        <w:rPr>
          <w:rFonts w:ascii="Times New Roman" w:hAnsi="Times New Roman" w:cs="Times New Roman"/>
        </w:rPr>
      </w:pPr>
      <w:r w:rsidRPr="00076374">
        <w:rPr>
          <w:rFonts w:ascii="Times New Roman" w:hAnsi="Times New Roman" w:cs="Times New Roman"/>
        </w:rPr>
        <w:lastRenderedPageBreak/>
        <w:t>приводного шкива установки. В результате перемещения тележки по направляющим в сторону подачи и вращения шкива создают нормальное давление контура на породу, и таким образом вреза</w:t>
      </w:r>
      <w:r w:rsidRPr="00076374">
        <w:rPr>
          <w:rFonts w:ascii="Times New Roman" w:hAnsi="Times New Roman" w:cs="Times New Roman"/>
        </w:rPr>
        <w:softHyphen/>
        <w:t>ются в массив. Непосредственно резание осуществляется алмазо</w:t>
      </w:r>
      <w:r w:rsidRPr="00076374">
        <w:rPr>
          <w:rFonts w:ascii="Times New Roman" w:hAnsi="Times New Roman" w:cs="Times New Roman"/>
        </w:rPr>
        <w:softHyphen/>
        <w:t>носными элементами, закрепленными на канате (см. рис.2.4). Для охлаждения алмазных шайб подается вода в места входа каната в рез. Иногда при большой длине реза это делается в нескольких точках одновременно. Вертикальные пропилы в массиве могут осуществляться как с подошвы (см. рис.2.3, а), так и с кровли усту</w:t>
      </w:r>
      <w:r w:rsidRPr="00076374">
        <w:rPr>
          <w:rFonts w:ascii="Times New Roman" w:hAnsi="Times New Roman" w:cs="Times New Roman"/>
        </w:rPr>
        <w:softHyphen/>
        <w:t>па (см. рис.2.3, б), что позволяет, исходя из условий разработки массива, варьировать размеры рабочих площадок, транспортных и промежуточных рабочих горизонтов. Необходимость размещения приводной станции канатно-алмазной пилы на вышележащем ус</w:t>
      </w:r>
      <w:r w:rsidRPr="00076374">
        <w:rPr>
          <w:rFonts w:ascii="Times New Roman" w:hAnsi="Times New Roman" w:cs="Times New Roman"/>
        </w:rPr>
        <w:softHyphen/>
        <w:t>тупе возникает, в основном, при нарезке новых горизонтов, когда размещение ее на рабочем уступе невозможно или затруднено, а также при расконсервации ранее отработанных до предела усту</w:t>
      </w:r>
      <w:r w:rsidRPr="00076374">
        <w:rPr>
          <w:rFonts w:ascii="Times New Roman" w:hAnsi="Times New Roman" w:cs="Times New Roman"/>
        </w:rPr>
        <w:softHyphen/>
        <w:t>пов ниже горизонта отработки.</w:t>
      </w:r>
    </w:p>
    <w:p w:rsidR="00EF7956" w:rsidRPr="00076374" w:rsidRDefault="003D470E">
      <w:pPr>
        <w:pStyle w:val="20"/>
        <w:shd w:val="clear" w:color="auto" w:fill="auto"/>
        <w:spacing w:after="0" w:line="230" w:lineRule="exact"/>
        <w:ind w:firstLine="620"/>
        <w:jc w:val="both"/>
        <w:rPr>
          <w:rFonts w:ascii="Times New Roman" w:hAnsi="Times New Roman" w:cs="Times New Roman"/>
        </w:rPr>
      </w:pPr>
      <w:r>
        <w:rPr>
          <w:rFonts w:ascii="Times New Roman" w:hAnsi="Times New Roman" w:cs="Times New Roman"/>
        </w:rPr>
        <w:pict>
          <v:shape id="_x0000_s1176" type="#_x0000_t202" style="position:absolute;left:0;text-align:left;margin-left:8.05pt;margin-top:-150pt;width:290.15pt;height:104.4pt;z-index:-251666944;mso-wrap-distance-left:5pt;mso-wrap-distance-right:5pt;mso-position-horizontal-relative:margin" wrapcoords="161 0 19664 0 19664 16317 21600 16653 21600 21600 0 21600 0 16653 161 16317 161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"C:\\Users\\Максим\\Desktop\\media\\image13.jpeg" \* MERGEFORMATINET </w:instrText>
                  </w:r>
                  <w:r>
                    <w:fldChar w:fldCharType="separate"/>
                  </w:r>
                  <w:r w:rsidR="003D470E">
                    <w:fldChar w:fldCharType="begin"/>
                  </w:r>
                  <w:r w:rsidR="003D470E">
                    <w:instrText xml:space="preserve"> </w:instrText>
                  </w:r>
                  <w:r w:rsidR="003D470E">
                    <w:instrText>INCLUDEPICTURE  "C:\\Users\\Максим\\Desktop\\media\\image13.jpeg" \* MERGEFORMATINET</w:instrText>
                  </w:r>
                  <w:r w:rsidR="003D470E">
                    <w:instrText xml:space="preserve"> </w:instrText>
                  </w:r>
                  <w:r w:rsidR="003D470E">
                    <w:fldChar w:fldCharType="separate"/>
                  </w:r>
                  <w:r w:rsidR="003D470E">
                    <w:pict>
                      <v:shape id="_x0000_i1053" type="#_x0000_t75" style="width:290.25pt;height:105pt">
                        <v:imagedata r:id="rId46" r:href="rId47"/>
                      </v:shape>
                    </w:pict>
                  </w:r>
                  <w:r w:rsidR="003D470E">
                    <w:fldChar w:fldCharType="end"/>
                  </w:r>
                  <w:r>
                    <w:fldChar w:fldCharType="end"/>
                  </w:r>
                </w:p>
                <w:p w:rsidR="00EF7956" w:rsidRDefault="00A74A1A">
                  <w:pPr>
                    <w:pStyle w:val="aa"/>
                    <w:shd w:val="clear" w:color="auto" w:fill="auto"/>
                    <w:jc w:val="left"/>
                  </w:pPr>
                  <w:r>
                    <w:rPr>
                      <w:rStyle w:val="Exact"/>
                    </w:rPr>
                    <w:t>Рис.2.3. Схемы вертикальных пропилов: а - с подошвы уступа; б - с кровли уступа;</w:t>
                  </w:r>
                </w:p>
                <w:p w:rsidR="00EF7956" w:rsidRDefault="00A74A1A">
                  <w:pPr>
                    <w:pStyle w:val="aa"/>
                    <w:shd w:val="clear" w:color="auto" w:fill="auto"/>
                    <w:jc w:val="left"/>
                  </w:pPr>
                  <w:r>
                    <w:rPr>
                      <w:rStyle w:val="Exact"/>
                    </w:rPr>
                    <w:t>1 - алмазно-канатная пила; 2 - место подачи воды; 3 - площадь пропила</w:t>
                  </w:r>
                </w:p>
              </w:txbxContent>
            </v:textbox>
            <w10:wrap type="topAndBottom" anchorx="margin"/>
          </v:shape>
        </w:pict>
      </w:r>
      <w:r w:rsidR="00A74A1A" w:rsidRPr="00076374">
        <w:rPr>
          <w:rFonts w:ascii="Times New Roman" w:hAnsi="Times New Roman" w:cs="Times New Roman"/>
        </w:rPr>
        <w:t>Также возможен вариант размещения канатной пилы на уровне рабочего горизонта с установкой ее через систему роликов под углом к плоскости резания. Применение такой схемы не реко</w:t>
      </w:r>
      <w:r w:rsidR="00A74A1A" w:rsidRPr="00076374">
        <w:rPr>
          <w:rFonts w:ascii="Times New Roman" w:hAnsi="Times New Roman" w:cs="Times New Roman"/>
        </w:rPr>
        <w:softHyphen/>
        <w:t>мендуется, так как дополнительные ролики увеличивают количест</w:t>
      </w:r>
      <w:r w:rsidR="00A74A1A" w:rsidRPr="00076374">
        <w:rPr>
          <w:rFonts w:ascii="Times New Roman" w:hAnsi="Times New Roman" w:cs="Times New Roman"/>
        </w:rPr>
        <w:softHyphen/>
        <w:t>во изгибов контура и, как следствие, снижается срок службы ре</w:t>
      </w:r>
      <w:r w:rsidR="00A74A1A" w:rsidRPr="00076374">
        <w:rPr>
          <w:rFonts w:ascii="Times New Roman" w:hAnsi="Times New Roman" w:cs="Times New Roman"/>
        </w:rPr>
        <w:softHyphen/>
        <w:t>жущего контура.</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Принципиальная схема выполнения горизонтальных пропи</w:t>
      </w:r>
      <w:r w:rsidRPr="00076374">
        <w:rPr>
          <w:rFonts w:ascii="Times New Roman" w:hAnsi="Times New Roman" w:cs="Times New Roman"/>
        </w:rPr>
        <w:softHyphen/>
        <w:t>лов представлена на рис.2.5. Выполнение горизонтальных пропи</w:t>
      </w:r>
      <w:r w:rsidRPr="00076374">
        <w:rPr>
          <w:rFonts w:ascii="Times New Roman" w:hAnsi="Times New Roman" w:cs="Times New Roman"/>
        </w:rPr>
        <w:softHyphen/>
        <w:t>лов алмазно-канатной пилой имеет свои недостатки: трудность в подаче воды для охлаждения контура, трудоемкость совмещения вертикальной и горизонтальных скважин для пропускания в них контура.</w:t>
      </w:r>
      <w:r w:rsidRPr="00076374">
        <w:rPr>
          <w:rFonts w:ascii="Times New Roman" w:hAnsi="Times New Roman" w:cs="Times New Roman"/>
        </w:rPr>
        <w:br w:type="page"/>
      </w:r>
    </w:p>
    <w:p w:rsidR="00EF7956" w:rsidRPr="00076374" w:rsidRDefault="00A74A1A">
      <w:pPr>
        <w:framePr w:h="2597"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lastRenderedPageBreak/>
        <w:fldChar w:fldCharType="begin"/>
      </w:r>
      <w:r w:rsidRPr="00076374">
        <w:rPr>
          <w:rFonts w:ascii="Times New Roman" w:hAnsi="Times New Roman" w:cs="Times New Roman"/>
        </w:rPr>
        <w:instrText xml:space="preserve"> INCLUDEPICTURE  "C:\\Users\\Максим\\Desktop\\media\\image14.jpeg"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w:instrText>
      </w:r>
      <w:r w:rsidR="003D470E">
        <w:rPr>
          <w:rFonts w:ascii="Times New Roman" w:hAnsi="Times New Roman" w:cs="Times New Roman"/>
        </w:rPr>
        <w:instrText>\\Desktop\\media\\image14.jpeg"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30" type="#_x0000_t75" style="width:215.25pt;height:129.75pt">
            <v:imagedata r:id="rId48" r:href="rId49"/>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2597" w:wrap="notBeside" w:vAnchor="text" w:hAnchor="text" w:xAlign="center" w:y="1"/>
        <w:shd w:val="clear" w:color="auto" w:fill="auto"/>
        <w:rPr>
          <w:rFonts w:ascii="Times New Roman" w:hAnsi="Times New Roman" w:cs="Times New Roman"/>
        </w:rPr>
      </w:pPr>
      <w:r w:rsidRPr="00076374">
        <w:rPr>
          <w:rFonts w:ascii="Times New Roman" w:hAnsi="Times New Roman" w:cs="Times New Roman"/>
        </w:rPr>
        <w:t>Рис.2.4. Схема создания замкнутого алмазно-канатного контура (счалка): а - контур перед соединением; б - концы контура с обжимной втулкой приготовленные к обжатию на прессе; в - замкнутый контур после обжатия медной втулки; 1 - медная обжимная втулка;</w:t>
      </w:r>
    </w:p>
    <w:p w:rsidR="00EF7956" w:rsidRPr="00076374" w:rsidRDefault="00A74A1A">
      <w:pPr>
        <w:pStyle w:val="aa"/>
        <w:framePr w:h="2597" w:wrap="notBeside" w:vAnchor="text" w:hAnchor="text" w:xAlign="center" w:y="1"/>
        <w:shd w:val="clear" w:color="auto" w:fill="auto"/>
        <w:rPr>
          <w:rFonts w:ascii="Times New Roman" w:hAnsi="Times New Roman" w:cs="Times New Roman"/>
        </w:rPr>
      </w:pPr>
      <w:r w:rsidRPr="00076374">
        <w:rPr>
          <w:rFonts w:ascii="Times New Roman" w:hAnsi="Times New Roman" w:cs="Times New Roman"/>
        </w:rPr>
        <w:t>2 - стальной канат; 3 - пружинки; 4 - алмазорежущие элементы</w:t>
      </w:r>
    </w:p>
    <w:p w:rsidR="00EF7956" w:rsidRPr="00076374" w:rsidRDefault="00EF7956">
      <w:pPr>
        <w:rPr>
          <w:rFonts w:ascii="Times New Roman" w:hAnsi="Times New Roman" w:cs="Times New Roman"/>
          <w:sz w:val="2"/>
          <w:szCs w:val="2"/>
        </w:rPr>
      </w:pPr>
    </w:p>
    <w:p w:rsidR="00EF7956" w:rsidRPr="00076374" w:rsidRDefault="00A74A1A">
      <w:pPr>
        <w:framePr w:h="1373"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"C:\\Users\\Максим\\Desktop\\media\\image15.jpeg"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"C:\\Users\\Максим\\Desktop\\media\\image15.jpeg"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31" type="#_x0000_t75" style="width:318.75pt;height:69pt">
            <v:imagedata r:id="rId50" r:href="rId51"/>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EF7956">
      <w:pPr>
        <w:rPr>
          <w:rFonts w:ascii="Times New Roman" w:hAnsi="Times New Roman" w:cs="Times New Roman"/>
          <w:sz w:val="2"/>
          <w:szCs w:val="2"/>
        </w:rPr>
      </w:pPr>
    </w:p>
    <w:p w:rsidR="00EF7956" w:rsidRPr="00076374" w:rsidRDefault="00A74A1A">
      <w:pPr>
        <w:framePr w:h="2909"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"C:\\Users\\Максим\\Desktop\\media\\image16.jpeg"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"C:\\Users\\Максим\\Desktop\\media\\image16.jpeg" \* MERGEF</w:instrText>
      </w:r>
      <w:r w:rsidR="003D470E">
        <w:rPr>
          <w:rFonts w:ascii="Times New Roman" w:hAnsi="Times New Roman" w:cs="Times New Roman"/>
        </w:rPr>
        <w:instrText>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32" type="#_x0000_t75" style="width:231.75pt;height:144.75pt">
            <v:imagedata r:id="rId52" r:href="rId53"/>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2909" w:wrap="notBeside" w:vAnchor="text" w:hAnchor="text" w:xAlign="center" w:y="1"/>
        <w:shd w:val="clear" w:color="auto" w:fill="auto"/>
        <w:spacing w:line="211" w:lineRule="exact"/>
        <w:rPr>
          <w:rFonts w:ascii="Times New Roman" w:hAnsi="Times New Roman" w:cs="Times New Roman"/>
        </w:rPr>
      </w:pPr>
      <w:r w:rsidRPr="00076374">
        <w:rPr>
          <w:rFonts w:ascii="Times New Roman" w:hAnsi="Times New Roman" w:cs="Times New Roman"/>
        </w:rPr>
        <w:t>Рис.2.5. Принципиальные схемы выполнения горизонтальных пропилов; а - поперечная схема; б - продольная схема; 1 - алмазно-канатная пила; 2 - место подачи воды; 3 - продольные горизонтальные скважины;</w:t>
      </w:r>
    </w:p>
    <w:p w:rsidR="00EF7956" w:rsidRPr="00076374" w:rsidRDefault="00A74A1A">
      <w:pPr>
        <w:pStyle w:val="aa"/>
        <w:framePr w:h="2909" w:wrap="notBeside" w:vAnchor="text" w:hAnchor="text" w:xAlign="center" w:y="1"/>
        <w:shd w:val="clear" w:color="auto" w:fill="auto"/>
        <w:spacing w:line="211" w:lineRule="exact"/>
        <w:rPr>
          <w:rFonts w:ascii="Times New Roman" w:hAnsi="Times New Roman" w:cs="Times New Roman"/>
        </w:rPr>
      </w:pPr>
      <w:r w:rsidRPr="00076374">
        <w:rPr>
          <w:rFonts w:ascii="Times New Roman" w:hAnsi="Times New Roman" w:cs="Times New Roman"/>
        </w:rPr>
        <w:t>4 - поперечная горизонтальная скважина; 5 - угол при запиловке (не более 120°)</w:t>
      </w:r>
    </w:p>
    <w:p w:rsidR="00EF7956" w:rsidRPr="00076374" w:rsidRDefault="00EF7956">
      <w:pPr>
        <w:rPr>
          <w:rFonts w:ascii="Times New Roman" w:hAnsi="Times New Roman" w:cs="Times New Roman"/>
          <w:sz w:val="2"/>
          <w:szCs w:val="2"/>
        </w:rPr>
      </w:pPr>
    </w:p>
    <w:p w:rsidR="00EF7956" w:rsidRPr="00076374" w:rsidRDefault="00EF7956">
      <w:pPr>
        <w:rPr>
          <w:rFonts w:ascii="Times New Roman" w:hAnsi="Times New Roman" w:cs="Times New Roman"/>
          <w:sz w:val="2"/>
          <w:szCs w:val="2"/>
        </w:rPr>
        <w:sectPr w:rsidR="00EF7956" w:rsidRPr="00076374">
          <w:footerReference w:type="even" r:id="rId54"/>
          <w:footerReference w:type="default" r:id="rId55"/>
          <w:pgSz w:w="8400" w:h="11900"/>
          <w:pgMar w:top="756" w:right="622" w:bottom="880" w:left="1044" w:header="0" w:footer="3" w:gutter="0"/>
          <w:pgNumType w:start="24"/>
          <w:cols w:space="720"/>
          <w:noEndnote/>
          <w:docGrid w:linePitch="360"/>
        </w:sectPr>
      </w:pPr>
    </w:p>
    <w:p w:rsidR="00EF7956" w:rsidRPr="00076374" w:rsidRDefault="00A74A1A">
      <w:pPr>
        <w:pStyle w:val="20"/>
        <w:shd w:val="clear" w:color="auto" w:fill="auto"/>
        <w:spacing w:after="0" w:line="221" w:lineRule="exact"/>
        <w:ind w:firstLine="620"/>
        <w:jc w:val="both"/>
        <w:rPr>
          <w:rFonts w:ascii="Times New Roman" w:hAnsi="Times New Roman" w:cs="Times New Roman"/>
        </w:rPr>
      </w:pPr>
      <w:r w:rsidRPr="00076374">
        <w:rPr>
          <w:rFonts w:ascii="Times New Roman" w:hAnsi="Times New Roman" w:cs="Times New Roman"/>
        </w:rPr>
        <w:lastRenderedPageBreak/>
        <w:t>Как уже отмечалось выше, проведение резов в горизонталь</w:t>
      </w:r>
      <w:r w:rsidRPr="00076374">
        <w:rPr>
          <w:rFonts w:ascii="Times New Roman" w:hAnsi="Times New Roman" w:cs="Times New Roman"/>
        </w:rPr>
        <w:softHyphen/>
        <w:t>ной плоскости наиболее трудоемко. В первую очередь, это связано с повышенной точностью бурения, обеспечивающей пересечение горизонтальных скважин, что значительно усложняет подготови</w:t>
      </w:r>
      <w:r w:rsidRPr="00076374">
        <w:rPr>
          <w:rFonts w:ascii="Times New Roman" w:hAnsi="Times New Roman" w:cs="Times New Roman"/>
        </w:rPr>
        <w:softHyphen/>
        <w:t>тельные работы. Также при проведении горизонтального пропила сложно обеспечить охлаждение контура и вынос шлама из пропи* ла. Применение на горизонтальном пропиле баровой камнерезной машины позволяет устранить вышеперечисленные недостатки.</w:t>
      </w:r>
    </w:p>
    <w:p w:rsidR="00EF7956" w:rsidRPr="00076374" w:rsidRDefault="00A74A1A">
      <w:pPr>
        <w:pStyle w:val="20"/>
        <w:shd w:val="clear" w:color="auto" w:fill="auto"/>
        <w:spacing w:after="437" w:line="221" w:lineRule="exact"/>
        <w:ind w:firstLine="620"/>
        <w:jc w:val="both"/>
        <w:rPr>
          <w:rFonts w:ascii="Times New Roman" w:hAnsi="Times New Roman" w:cs="Times New Roman"/>
        </w:rPr>
      </w:pPr>
      <w:r w:rsidRPr="00076374">
        <w:rPr>
          <w:rFonts w:ascii="Times New Roman" w:hAnsi="Times New Roman" w:cs="Times New Roman"/>
        </w:rPr>
        <w:t>Сущность комбинированной технологии заключается в сле</w:t>
      </w:r>
      <w:r w:rsidRPr="00076374">
        <w:rPr>
          <w:rFonts w:ascii="Times New Roman" w:hAnsi="Times New Roman" w:cs="Times New Roman"/>
        </w:rPr>
        <w:softHyphen/>
        <w:t>дующем (рис.2.6): сначала в массиве прорезается горизонтальный рез баровой машиной, затем пробуривается вертикальная скважи</w:t>
      </w:r>
      <w:r w:rsidRPr="00076374">
        <w:rPr>
          <w:rFonts w:ascii="Times New Roman" w:hAnsi="Times New Roman" w:cs="Times New Roman"/>
        </w:rPr>
        <w:softHyphen/>
        <w:t>на. Через эту скважину и выполненный ранее баровой камнерез</w:t>
      </w:r>
      <w:r w:rsidRPr="00076374">
        <w:rPr>
          <w:rFonts w:ascii="Times New Roman" w:hAnsi="Times New Roman" w:cs="Times New Roman"/>
        </w:rPr>
        <w:softHyphen/>
        <w:t>ной машиной рез протягивается режущий контур. Канат огибает ведущий шкив канатной камнерезной машины и плоскость забоя, образуя замкнутый кольцевой контур. Контур натягивается и при</w:t>
      </w:r>
      <w:r w:rsidRPr="00076374">
        <w:rPr>
          <w:rFonts w:ascii="Times New Roman" w:hAnsi="Times New Roman" w:cs="Times New Roman"/>
        </w:rPr>
        <w:softHyphen/>
        <w:t>водится в движение. Машина, перемещаясь по специальным на</w:t>
      </w:r>
      <w:r w:rsidRPr="00076374">
        <w:rPr>
          <w:rFonts w:ascii="Times New Roman" w:hAnsi="Times New Roman" w:cs="Times New Roman"/>
        </w:rPr>
        <w:softHyphen/>
        <w:t>правляющим, создает постоянное натяжение каната [31].</w:t>
      </w:r>
    </w:p>
    <w:p w:rsidR="00EF7956" w:rsidRPr="00076374" w:rsidRDefault="00A74A1A">
      <w:pPr>
        <w:pStyle w:val="80"/>
        <w:keepNext/>
        <w:keepLines/>
        <w:numPr>
          <w:ilvl w:val="0"/>
          <w:numId w:val="8"/>
        </w:numPr>
        <w:shd w:val="clear" w:color="auto" w:fill="auto"/>
        <w:tabs>
          <w:tab w:val="left" w:pos="952"/>
        </w:tabs>
        <w:spacing w:before="0" w:after="179" w:line="200" w:lineRule="exact"/>
        <w:ind w:left="500" w:firstLine="0"/>
        <w:jc w:val="both"/>
        <w:rPr>
          <w:rFonts w:ascii="Times New Roman" w:hAnsi="Times New Roman" w:cs="Times New Roman"/>
        </w:rPr>
      </w:pPr>
      <w:bookmarkStart w:id="15" w:name="bookmark14"/>
      <w:r w:rsidRPr="00076374">
        <w:rPr>
          <w:rFonts w:ascii="Times New Roman" w:hAnsi="Times New Roman" w:cs="Times New Roman"/>
        </w:rPr>
        <w:t>Опрокидывание монолитов на рабочую площадку</w:t>
      </w:r>
      <w:bookmarkEnd w:id="15"/>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Отделенный от массива монолит необходимо опрокинуть для последующей пассировки на товарные блоки. Для опрокиды</w:t>
      </w:r>
      <w:r w:rsidRPr="00076374">
        <w:rPr>
          <w:rFonts w:ascii="Times New Roman" w:hAnsi="Times New Roman" w:cs="Times New Roman"/>
        </w:rPr>
        <w:softHyphen/>
        <w:t>вания монолитов используются гидравлические домкраты, техни</w:t>
      </w:r>
      <w:r w:rsidRPr="00076374">
        <w:rPr>
          <w:rFonts w:ascii="Times New Roman" w:hAnsi="Times New Roman" w:cs="Times New Roman"/>
        </w:rPr>
        <w:softHyphen/>
        <w:t>ческая характеристика которых приведена в табл.2.2, и пневмати</w:t>
      </w:r>
      <w:r w:rsidRPr="00076374">
        <w:rPr>
          <w:rFonts w:ascii="Times New Roman" w:hAnsi="Times New Roman" w:cs="Times New Roman"/>
        </w:rPr>
        <w:softHyphen/>
        <w:t>ческие прорезиненные подушки (рис.2.7, 2.8) Иногда для этих це</w:t>
      </w:r>
      <w:r w:rsidRPr="00076374">
        <w:rPr>
          <w:rFonts w:ascii="Times New Roman" w:hAnsi="Times New Roman" w:cs="Times New Roman"/>
        </w:rPr>
        <w:softHyphen/>
        <w:t>лей возможно применение мощных транспортных тягачей или экс</w:t>
      </w:r>
      <w:r w:rsidRPr="00076374">
        <w:rPr>
          <w:rFonts w:ascii="Times New Roman" w:hAnsi="Times New Roman" w:cs="Times New Roman"/>
        </w:rPr>
        <w:softHyphen/>
        <w:t>каваторов.</w:t>
      </w:r>
    </w:p>
    <w:p w:rsidR="00EF7956" w:rsidRPr="00076374" w:rsidRDefault="00A74A1A">
      <w:pPr>
        <w:pStyle w:val="20"/>
        <w:shd w:val="clear" w:color="auto" w:fill="auto"/>
        <w:spacing w:after="0" w:line="200" w:lineRule="exact"/>
        <w:ind w:firstLine="0"/>
        <w:jc w:val="right"/>
        <w:rPr>
          <w:rFonts w:ascii="Times New Roman" w:hAnsi="Times New Roman" w:cs="Times New Roman"/>
        </w:rPr>
      </w:pPr>
      <w:r w:rsidRPr="00076374">
        <w:rPr>
          <w:rFonts w:ascii="Times New Roman" w:hAnsi="Times New Roman" w:cs="Times New Roman"/>
        </w:rPr>
        <w:t>Таблица 2.2</w:t>
      </w:r>
    </w:p>
    <w:p w:rsidR="00EF7956" w:rsidRPr="00076374" w:rsidRDefault="00A74A1A">
      <w:pPr>
        <w:pStyle w:val="a9"/>
        <w:framePr w:w="6538"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t>Техническая характеристика гидродомкратов (Италия)</w:t>
      </w:r>
    </w:p>
    <w:tbl>
      <w:tblPr>
        <w:tblOverlap w:val="never"/>
        <w:tblW w:w="0" w:type="auto"/>
        <w:jc w:val="center"/>
        <w:tblLayout w:type="fixed"/>
        <w:tblCellMar>
          <w:left w:w="10" w:type="dxa"/>
          <w:right w:w="10" w:type="dxa"/>
        </w:tblCellMar>
        <w:tblLook w:val="0000" w:firstRow="0" w:lastRow="0" w:firstColumn="0" w:lastColumn="0" w:noHBand="0" w:noVBand="0"/>
      </w:tblPr>
      <w:tblGrid>
        <w:gridCol w:w="2606"/>
        <w:gridCol w:w="706"/>
        <w:gridCol w:w="706"/>
        <w:gridCol w:w="854"/>
        <w:gridCol w:w="715"/>
        <w:gridCol w:w="950"/>
      </w:tblGrid>
      <w:tr w:rsidR="00EF7956" w:rsidRPr="00076374">
        <w:trPr>
          <w:trHeight w:hRule="exact" w:val="226"/>
          <w:jc w:val="center"/>
        </w:trPr>
        <w:tc>
          <w:tcPr>
            <w:tcW w:w="2606" w:type="dxa"/>
            <w:vMerge w:val="restart"/>
            <w:tcBorders>
              <w:top w:val="single" w:sz="4" w:space="0" w:color="auto"/>
              <w:left w:val="single" w:sz="4" w:space="0" w:color="auto"/>
            </w:tcBorders>
            <w:shd w:val="clear" w:color="auto" w:fill="FFFFFF"/>
            <w:vAlign w:val="center"/>
          </w:tcPr>
          <w:p w:rsidR="00EF7956" w:rsidRPr="00076374" w:rsidRDefault="00A74A1A">
            <w:pPr>
              <w:pStyle w:val="20"/>
              <w:framePr w:w="6538" w:wrap="notBeside" w:vAnchor="text" w:hAnchor="text" w:xAlign="center" w:y="1"/>
              <w:shd w:val="clear" w:color="auto" w:fill="auto"/>
              <w:spacing w:after="60" w:line="160" w:lineRule="exact"/>
              <w:ind w:firstLine="0"/>
              <w:jc w:val="center"/>
              <w:rPr>
                <w:rFonts w:ascii="Times New Roman" w:hAnsi="Times New Roman" w:cs="Times New Roman"/>
              </w:rPr>
            </w:pPr>
            <w:r w:rsidRPr="00076374">
              <w:rPr>
                <w:rStyle w:val="28pt0"/>
                <w:rFonts w:ascii="Times New Roman" w:hAnsi="Times New Roman" w:cs="Times New Roman"/>
              </w:rPr>
              <w:t>Основные</w:t>
            </w:r>
          </w:p>
          <w:p w:rsidR="00EF7956" w:rsidRPr="00076374" w:rsidRDefault="00A74A1A">
            <w:pPr>
              <w:pStyle w:val="20"/>
              <w:framePr w:w="6538" w:wrap="notBeside" w:vAnchor="text" w:hAnchor="text" w:xAlign="center" w:y="1"/>
              <w:shd w:val="clear" w:color="auto" w:fill="auto"/>
              <w:spacing w:before="60" w:after="0" w:line="160" w:lineRule="exact"/>
              <w:ind w:firstLine="0"/>
              <w:jc w:val="center"/>
              <w:rPr>
                <w:rFonts w:ascii="Times New Roman" w:hAnsi="Times New Roman" w:cs="Times New Roman"/>
              </w:rPr>
            </w:pPr>
            <w:r w:rsidRPr="00076374">
              <w:rPr>
                <w:rStyle w:val="28pt0"/>
                <w:rFonts w:ascii="Times New Roman" w:hAnsi="Times New Roman" w:cs="Times New Roman"/>
              </w:rPr>
              <w:t>показатели</w:t>
            </w:r>
          </w:p>
        </w:tc>
        <w:tc>
          <w:tcPr>
            <w:tcW w:w="2266" w:type="dxa"/>
            <w:gridSpan w:val="3"/>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right"/>
              <w:rPr>
                <w:rFonts w:ascii="Times New Roman" w:hAnsi="Times New Roman" w:cs="Times New Roman"/>
              </w:rPr>
            </w:pPr>
            <w:r w:rsidRPr="00076374">
              <w:rPr>
                <w:rStyle w:val="28pt0"/>
                <w:rFonts w:ascii="Times New Roman" w:hAnsi="Times New Roman" w:cs="Times New Roman"/>
              </w:rPr>
              <w:t>Модель, фи</w:t>
            </w:r>
          </w:p>
        </w:tc>
        <w:tc>
          <w:tcPr>
            <w:tcW w:w="1665" w:type="dxa"/>
            <w:gridSpan w:val="2"/>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рма</w:t>
            </w:r>
          </w:p>
        </w:tc>
      </w:tr>
      <w:tr w:rsidR="00EF7956" w:rsidRPr="00076374">
        <w:trPr>
          <w:trHeight w:hRule="exact" w:val="379"/>
          <w:jc w:val="center"/>
        </w:trPr>
        <w:tc>
          <w:tcPr>
            <w:tcW w:w="2606" w:type="dxa"/>
            <w:vMerge/>
            <w:tcBorders>
              <w:left w:val="single" w:sz="4" w:space="0" w:color="auto"/>
            </w:tcBorders>
            <w:shd w:val="clear" w:color="auto" w:fill="FFFFFF"/>
            <w:vAlign w:val="center"/>
          </w:tcPr>
          <w:p w:rsidR="00EF7956" w:rsidRPr="00076374" w:rsidRDefault="00EF7956">
            <w:pPr>
              <w:framePr w:w="6538" w:wrap="notBeside" w:vAnchor="text" w:hAnchor="text" w:xAlign="center" w:y="1"/>
              <w:rPr>
                <w:rFonts w:ascii="Times New Roman" w:hAnsi="Times New Roman" w:cs="Times New Roman"/>
              </w:rPr>
            </w:pP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right"/>
              <w:rPr>
                <w:rFonts w:ascii="Times New Roman" w:hAnsi="Times New Roman" w:cs="Times New Roman"/>
              </w:rPr>
            </w:pPr>
            <w:r w:rsidRPr="00076374">
              <w:rPr>
                <w:rStyle w:val="28pt0"/>
                <w:rFonts w:ascii="Times New Roman" w:hAnsi="Times New Roman" w:cs="Times New Roman"/>
              </w:rPr>
              <w:t>166/50</w:t>
            </w:r>
          </w:p>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(Бенетти)</w:t>
            </w: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166/100</w:t>
            </w:r>
          </w:p>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:Бенетти&gt;</w:t>
            </w:r>
          </w:p>
        </w:tc>
        <w:tc>
          <w:tcPr>
            <w:tcW w:w="854"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0"/>
                <w:rFonts w:ascii="Times New Roman" w:hAnsi="Times New Roman" w:cs="Times New Roman"/>
              </w:rPr>
              <w:t>166/150</w:t>
            </w:r>
          </w:p>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«Бенетти»</w:t>
            </w:r>
          </w:p>
        </w:tc>
        <w:tc>
          <w:tcPr>
            <w:tcW w:w="715"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166/300</w:t>
            </w:r>
          </w:p>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(Бенеттия</w:t>
            </w:r>
          </w:p>
        </w:tc>
        <w:tc>
          <w:tcPr>
            <w:tcW w:w="95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87" w:lineRule="exact"/>
              <w:ind w:firstLine="0"/>
              <w:jc w:val="center"/>
              <w:rPr>
                <w:rFonts w:ascii="Times New Roman" w:hAnsi="Times New Roman" w:cs="Times New Roman"/>
              </w:rPr>
            </w:pPr>
            <w:r w:rsidRPr="00076374">
              <w:rPr>
                <w:rStyle w:val="28pt0"/>
                <w:rFonts w:ascii="Times New Roman" w:hAnsi="Times New Roman" w:cs="Times New Roman"/>
              </w:rPr>
              <w:t>Титан «Пел- легрини»</w:t>
            </w:r>
          </w:p>
        </w:tc>
      </w:tr>
      <w:tr w:rsidR="00EF7956" w:rsidRPr="00076374">
        <w:trPr>
          <w:trHeight w:hRule="exact" w:val="384"/>
          <w:jc w:val="center"/>
        </w:trPr>
        <w:tc>
          <w:tcPr>
            <w:tcW w:w="2606" w:type="dxa"/>
            <w:tcBorders>
              <w:top w:val="single" w:sz="4" w:space="0" w:color="auto"/>
              <w:left w:val="single" w:sz="4" w:space="0" w:color="auto"/>
            </w:tcBorders>
            <w:shd w:val="clear" w:color="auto" w:fill="FFFFFF"/>
          </w:tcPr>
          <w:p w:rsidR="00EF7956" w:rsidRPr="00076374" w:rsidRDefault="00A74A1A">
            <w:pPr>
              <w:pStyle w:val="20"/>
              <w:framePr w:w="6538" w:wrap="notBeside" w:vAnchor="text" w:hAnchor="text" w:xAlign="center" w:y="1"/>
              <w:shd w:val="clear" w:color="auto" w:fill="auto"/>
              <w:spacing w:after="0" w:line="182" w:lineRule="exact"/>
              <w:ind w:firstLine="0"/>
              <w:rPr>
                <w:rFonts w:ascii="Times New Roman" w:hAnsi="Times New Roman" w:cs="Times New Roman"/>
              </w:rPr>
            </w:pPr>
            <w:r w:rsidRPr="00076374">
              <w:rPr>
                <w:rStyle w:val="28pt0"/>
                <w:rFonts w:ascii="Times New Roman" w:hAnsi="Times New Roman" w:cs="Times New Roman"/>
              </w:rPr>
              <w:t>Максимальное отодвигающее усилие, т</w:t>
            </w:r>
          </w:p>
        </w:tc>
        <w:tc>
          <w:tcPr>
            <w:tcW w:w="706" w:type="dxa"/>
            <w:tcBorders>
              <w:top w:val="single" w:sz="4" w:space="0" w:color="auto"/>
              <w:left w:val="single" w:sz="4" w:space="0" w:color="auto"/>
            </w:tcBorders>
            <w:shd w:val="clear" w:color="auto" w:fill="FFFFFF"/>
            <w:vAlign w:val="center"/>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128</w:t>
            </w:r>
          </w:p>
        </w:tc>
        <w:tc>
          <w:tcPr>
            <w:tcW w:w="706" w:type="dxa"/>
            <w:tcBorders>
              <w:top w:val="single" w:sz="4" w:space="0" w:color="auto"/>
              <w:left w:val="single" w:sz="4" w:space="0" w:color="auto"/>
            </w:tcBorders>
            <w:shd w:val="clear" w:color="auto" w:fill="FFFFFF"/>
            <w:vAlign w:val="center"/>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128</w:t>
            </w:r>
          </w:p>
        </w:tc>
        <w:tc>
          <w:tcPr>
            <w:tcW w:w="854" w:type="dxa"/>
            <w:tcBorders>
              <w:top w:val="single" w:sz="4" w:space="0" w:color="auto"/>
              <w:left w:val="single" w:sz="4" w:space="0" w:color="auto"/>
            </w:tcBorders>
            <w:shd w:val="clear" w:color="auto" w:fill="FFFFFF"/>
            <w:vAlign w:val="center"/>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128</w:t>
            </w:r>
          </w:p>
        </w:tc>
        <w:tc>
          <w:tcPr>
            <w:tcW w:w="715" w:type="dxa"/>
            <w:tcBorders>
              <w:top w:val="single" w:sz="4" w:space="0" w:color="auto"/>
              <w:left w:val="single" w:sz="4" w:space="0" w:color="auto"/>
            </w:tcBorders>
            <w:shd w:val="clear" w:color="auto" w:fill="FFFFFF"/>
            <w:vAlign w:val="center"/>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68</w:t>
            </w:r>
          </w:p>
        </w:tc>
        <w:tc>
          <w:tcPr>
            <w:tcW w:w="950"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150</w:t>
            </w:r>
          </w:p>
        </w:tc>
      </w:tr>
      <w:tr w:rsidR="00EF7956" w:rsidRPr="00076374">
        <w:trPr>
          <w:trHeight w:hRule="exact" w:val="197"/>
          <w:jc w:val="center"/>
        </w:trPr>
        <w:tc>
          <w:tcPr>
            <w:tcW w:w="26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Максимальный ход штока, мм</w:t>
            </w: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50</w:t>
            </w: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left="240" w:firstLine="0"/>
              <w:rPr>
                <w:rFonts w:ascii="Times New Roman" w:hAnsi="Times New Roman" w:cs="Times New Roman"/>
              </w:rPr>
            </w:pPr>
            <w:r w:rsidRPr="00076374">
              <w:rPr>
                <w:rStyle w:val="28pt0"/>
                <w:rFonts w:ascii="Times New Roman" w:hAnsi="Times New Roman" w:cs="Times New Roman"/>
              </w:rPr>
              <w:t>100</w:t>
            </w:r>
          </w:p>
        </w:tc>
        <w:tc>
          <w:tcPr>
            <w:tcW w:w="854"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150</w:t>
            </w:r>
          </w:p>
        </w:tc>
        <w:tc>
          <w:tcPr>
            <w:tcW w:w="715"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left="260" w:firstLine="0"/>
              <w:rPr>
                <w:rFonts w:ascii="Times New Roman" w:hAnsi="Times New Roman" w:cs="Times New Roman"/>
              </w:rPr>
            </w:pPr>
            <w:r w:rsidRPr="00076374">
              <w:rPr>
                <w:rStyle w:val="28pt0"/>
                <w:rFonts w:ascii="Times New Roman" w:hAnsi="Times New Roman" w:cs="Times New Roman"/>
              </w:rPr>
              <w:t>300</w:t>
            </w:r>
          </w:p>
        </w:tc>
        <w:tc>
          <w:tcPr>
            <w:tcW w:w="95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125</w:t>
            </w:r>
          </w:p>
        </w:tc>
      </w:tr>
      <w:tr w:rsidR="00EF7956" w:rsidRPr="00076374">
        <w:trPr>
          <w:trHeight w:hRule="exact" w:val="384"/>
          <w:jc w:val="center"/>
        </w:trPr>
        <w:tc>
          <w:tcPr>
            <w:tcW w:w="2606" w:type="dxa"/>
            <w:tcBorders>
              <w:top w:val="single" w:sz="4" w:space="0" w:color="auto"/>
              <w:left w:val="single" w:sz="4" w:space="0" w:color="auto"/>
            </w:tcBorders>
            <w:shd w:val="clear" w:color="auto" w:fill="FFFFFF"/>
          </w:tcPr>
          <w:p w:rsidR="00EF7956" w:rsidRPr="00076374" w:rsidRDefault="00A74A1A">
            <w:pPr>
              <w:pStyle w:val="20"/>
              <w:framePr w:w="6538" w:wrap="notBeside" w:vAnchor="text" w:hAnchor="text" w:xAlign="center" w:y="1"/>
              <w:shd w:val="clear" w:color="auto" w:fill="auto"/>
              <w:spacing w:after="0" w:line="187" w:lineRule="exact"/>
              <w:ind w:firstLine="0"/>
              <w:rPr>
                <w:rFonts w:ascii="Times New Roman" w:hAnsi="Times New Roman" w:cs="Times New Roman"/>
              </w:rPr>
            </w:pPr>
            <w:r w:rsidRPr="00076374">
              <w:rPr>
                <w:rStyle w:val="28pt0"/>
                <w:rFonts w:ascii="Times New Roman" w:hAnsi="Times New Roman" w:cs="Times New Roman"/>
              </w:rPr>
              <w:t>Рабочее давление в гидроцилинд ре, атм</w:t>
            </w: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left="280" w:firstLine="0"/>
              <w:rPr>
                <w:rFonts w:ascii="Times New Roman" w:hAnsi="Times New Roman" w:cs="Times New Roman"/>
              </w:rPr>
            </w:pPr>
            <w:r w:rsidRPr="00076374">
              <w:rPr>
                <w:rStyle w:val="28pt0"/>
                <w:rFonts w:ascii="Times New Roman" w:hAnsi="Times New Roman" w:cs="Times New Roman"/>
              </w:rPr>
              <w:t>600</w:t>
            </w: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left="240" w:firstLine="0"/>
              <w:rPr>
                <w:rFonts w:ascii="Times New Roman" w:hAnsi="Times New Roman" w:cs="Times New Roman"/>
              </w:rPr>
            </w:pPr>
            <w:r w:rsidRPr="00076374">
              <w:rPr>
                <w:rStyle w:val="28pt0"/>
                <w:rFonts w:ascii="Times New Roman" w:hAnsi="Times New Roman" w:cs="Times New Roman"/>
              </w:rPr>
              <w:t>600</w:t>
            </w:r>
          </w:p>
        </w:tc>
        <w:tc>
          <w:tcPr>
            <w:tcW w:w="854"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600</w:t>
            </w:r>
          </w:p>
        </w:tc>
        <w:tc>
          <w:tcPr>
            <w:tcW w:w="715"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left="260" w:firstLine="0"/>
              <w:rPr>
                <w:rFonts w:ascii="Times New Roman" w:hAnsi="Times New Roman" w:cs="Times New Roman"/>
              </w:rPr>
            </w:pPr>
            <w:r w:rsidRPr="00076374">
              <w:rPr>
                <w:rStyle w:val="28pt0"/>
                <w:rFonts w:ascii="Times New Roman" w:hAnsi="Times New Roman" w:cs="Times New Roman"/>
              </w:rPr>
              <w:t>600</w:t>
            </w:r>
          </w:p>
        </w:tc>
        <w:tc>
          <w:tcPr>
            <w:tcW w:w="95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600</w:t>
            </w:r>
          </w:p>
        </w:tc>
      </w:tr>
      <w:tr w:rsidR="00EF7956" w:rsidRPr="00076374">
        <w:trPr>
          <w:trHeight w:hRule="exact" w:val="206"/>
          <w:jc w:val="center"/>
        </w:trPr>
        <w:tc>
          <w:tcPr>
            <w:tcW w:w="26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Емкость гидросистемы, л</w:t>
            </w: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25</w:t>
            </w: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25</w:t>
            </w:r>
          </w:p>
        </w:tc>
        <w:tc>
          <w:tcPr>
            <w:tcW w:w="854"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25</w:t>
            </w:r>
          </w:p>
        </w:tc>
        <w:tc>
          <w:tcPr>
            <w:tcW w:w="715"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25</w:t>
            </w:r>
          </w:p>
        </w:tc>
        <w:tc>
          <w:tcPr>
            <w:tcW w:w="95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25</w:t>
            </w:r>
          </w:p>
        </w:tc>
      </w:tr>
      <w:tr w:rsidR="00EF7956" w:rsidRPr="00076374">
        <w:trPr>
          <w:trHeight w:hRule="exact" w:val="192"/>
          <w:jc w:val="center"/>
        </w:trPr>
        <w:tc>
          <w:tcPr>
            <w:tcW w:w="26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Установленная мощность, кВт</w:t>
            </w: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3</w:t>
            </w:r>
          </w:p>
        </w:tc>
        <w:tc>
          <w:tcPr>
            <w:tcW w:w="706"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3</w:t>
            </w:r>
          </w:p>
        </w:tc>
        <w:tc>
          <w:tcPr>
            <w:tcW w:w="854"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3</w:t>
            </w:r>
          </w:p>
        </w:tc>
        <w:tc>
          <w:tcPr>
            <w:tcW w:w="715" w:type="dxa"/>
            <w:tcBorders>
              <w:top w:val="single" w:sz="4" w:space="0" w:color="auto"/>
              <w:lef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3</w:t>
            </w:r>
          </w:p>
        </w:tc>
        <w:tc>
          <w:tcPr>
            <w:tcW w:w="95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3</w:t>
            </w:r>
          </w:p>
        </w:tc>
      </w:tr>
      <w:tr w:rsidR="00EF7956" w:rsidRPr="00076374">
        <w:trPr>
          <w:trHeight w:hRule="exact" w:val="230"/>
          <w:jc w:val="center"/>
        </w:trPr>
        <w:tc>
          <w:tcPr>
            <w:tcW w:w="2606"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38"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0"/>
                <w:rFonts w:ascii="Times New Roman" w:hAnsi="Times New Roman" w:cs="Times New Roman"/>
              </w:rPr>
              <w:t>Масса гидродомкрата, кг</w:t>
            </w:r>
          </w:p>
        </w:tc>
        <w:tc>
          <w:tcPr>
            <w:tcW w:w="706"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64</w:t>
            </w:r>
          </w:p>
        </w:tc>
        <w:tc>
          <w:tcPr>
            <w:tcW w:w="706"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82</w:t>
            </w:r>
          </w:p>
        </w:tc>
        <w:tc>
          <w:tcPr>
            <w:tcW w:w="854"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95</w:t>
            </w:r>
          </w:p>
        </w:tc>
        <w:tc>
          <w:tcPr>
            <w:tcW w:w="715"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90</w:t>
            </w:r>
          </w:p>
        </w:tc>
        <w:tc>
          <w:tcPr>
            <w:tcW w:w="950" w:type="dxa"/>
            <w:tcBorders>
              <w:top w:val="single" w:sz="4" w:space="0" w:color="auto"/>
              <w:left w:val="single" w:sz="4" w:space="0" w:color="auto"/>
              <w:bottom w:val="single" w:sz="4" w:space="0" w:color="auto"/>
              <w:right w:val="single" w:sz="4" w:space="0" w:color="auto"/>
            </w:tcBorders>
            <w:shd w:val="clear" w:color="auto" w:fill="FFFFFF"/>
          </w:tcPr>
          <w:p w:rsidR="00EF7956" w:rsidRPr="00076374" w:rsidRDefault="00A74A1A">
            <w:pPr>
              <w:pStyle w:val="20"/>
              <w:framePr w:w="6538"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0"/>
                <w:rFonts w:ascii="Times New Roman" w:hAnsi="Times New Roman" w:cs="Times New Roman"/>
              </w:rPr>
              <w:t>90</w:t>
            </w:r>
          </w:p>
        </w:tc>
      </w:tr>
    </w:tbl>
    <w:p w:rsidR="00EF7956" w:rsidRPr="00076374" w:rsidRDefault="00EF7956">
      <w:pPr>
        <w:framePr w:w="6538"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EF7956">
      <w:pPr>
        <w:rPr>
          <w:rFonts w:ascii="Times New Roman" w:hAnsi="Times New Roman" w:cs="Times New Roman"/>
          <w:sz w:val="2"/>
          <w:szCs w:val="2"/>
        </w:rPr>
        <w:sectPr w:rsidR="00EF7956" w:rsidRPr="00076374">
          <w:footerReference w:type="even" r:id="rId56"/>
          <w:footerReference w:type="default" r:id="rId57"/>
          <w:headerReference w:type="first" r:id="rId58"/>
          <w:footerReference w:type="first" r:id="rId59"/>
          <w:pgSz w:w="8400" w:h="11900"/>
          <w:pgMar w:top="1457" w:right="898" w:bottom="1135" w:left="965" w:header="0" w:footer="3" w:gutter="0"/>
          <w:cols w:space="720"/>
          <w:noEndnote/>
          <w:titlePg/>
          <w:docGrid w:linePitch="360"/>
        </w:sectPr>
      </w:pPr>
    </w:p>
    <w:p w:rsidR="00EF7956" w:rsidRPr="00076374" w:rsidRDefault="003D470E">
      <w:pPr>
        <w:spacing w:line="360" w:lineRule="exact"/>
        <w:rPr>
          <w:rFonts w:ascii="Times New Roman" w:hAnsi="Times New Roman" w:cs="Times New Roman"/>
        </w:rPr>
      </w:pPr>
      <w:r>
        <w:rPr>
          <w:rFonts w:ascii="Times New Roman" w:hAnsi="Times New Roman" w:cs="Times New Roman"/>
        </w:rPr>
        <w:lastRenderedPageBreak/>
        <w:pict>
          <v:shape id="_x0000_s1171" type="#_x0000_t202" style="position:absolute;margin-left:.05pt;margin-top:0;width:247.9pt;height:318pt;z-index:251630080;mso-wrap-distance-left:5pt;mso-wrap-distance-right:5pt;mso-position-horizontal-relative:margin" wrapcoords="2222 0 18861 0 18861 13881 21600 14173 21600 21600 0 21600 0 14173 2222 13881 2222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"C:\\Users\\Максим\\Desktop\\media\\image17.jpeg" \* MERGEFORMATINET </w:instrText>
                  </w:r>
                  <w:r>
                    <w:fldChar w:fldCharType="separate"/>
                  </w:r>
                  <w:r w:rsidR="003D470E">
                    <w:fldChar w:fldCharType="begin"/>
                  </w:r>
                  <w:r w:rsidR="003D470E">
                    <w:instrText xml:space="preserve"> </w:instrText>
                  </w:r>
                  <w:r w:rsidR="003D470E">
                    <w:instrText>INCLUDEPICTURE  "C:\\Users\\Максим\\Desktop\\media\\image17.jpeg" \* MERGEFORMATINET</w:instrText>
                  </w:r>
                  <w:r w:rsidR="003D470E">
                    <w:instrText xml:space="preserve"> </w:instrText>
                  </w:r>
                  <w:r w:rsidR="003D470E">
                    <w:fldChar w:fldCharType="separate"/>
                  </w:r>
                  <w:r w:rsidR="003D470E">
                    <w:pict>
                      <v:shape id="_x0000_i1054" type="#_x0000_t75" style="width:248.25pt;height:318pt">
                        <v:imagedata r:id="rId60" r:href="rId61"/>
                      </v:shape>
                    </w:pict>
                  </w:r>
                  <w:r w:rsidR="003D470E">
                    <w:fldChar w:fldCharType="end"/>
                  </w:r>
                  <w:r>
                    <w:fldChar w:fldCharType="end"/>
                  </w:r>
                </w:p>
                <w:p w:rsidR="00EF7956" w:rsidRDefault="00A74A1A">
                  <w:pPr>
                    <w:pStyle w:val="aa"/>
                    <w:shd w:val="clear" w:color="auto" w:fill="auto"/>
                  </w:pPr>
                  <w:r>
                    <w:rPr>
                      <w:rStyle w:val="Exact"/>
                    </w:rPr>
                    <w:t>Рис.2.6. Схема комбинированной технологии добычи мраморных блоков алмазно-канатными пилами и баровыми камнерезными машинами:</w:t>
                  </w:r>
                </w:p>
                <w:p w:rsidR="00EF7956" w:rsidRDefault="00A74A1A">
                  <w:pPr>
                    <w:pStyle w:val="aa"/>
                    <w:shd w:val="clear" w:color="auto" w:fill="auto"/>
                  </w:pPr>
                  <w:r>
                    <w:rPr>
                      <w:rStyle w:val="Exact"/>
                    </w:rPr>
                    <w:t>I - горизонтальный рез баровой камнерезной машиной; II - вертикальный поперечный рез канатной пилой; III - вертикальный продольный рез канатной пилой; 1 - кран гусеничный; 2 - алмазно-канатная пила;</w:t>
                  </w:r>
                </w:p>
                <w:p w:rsidR="00EF7956" w:rsidRDefault="00A74A1A">
                  <w:pPr>
                    <w:pStyle w:val="aa"/>
                    <w:shd w:val="clear" w:color="auto" w:fill="auto"/>
                    <w:jc w:val="left"/>
                  </w:pPr>
                  <w:r>
                    <w:rPr>
                      <w:rStyle w:val="Exact"/>
                    </w:rPr>
                    <w:t>3 - буровая установка; 4 - гидродомкрат; 5 - камнерезная баровая машина;</w:t>
                  </w:r>
                </w:p>
                <w:p w:rsidR="00EF7956" w:rsidRDefault="00A74A1A">
                  <w:pPr>
                    <w:pStyle w:val="aa"/>
                    <w:shd w:val="clear" w:color="auto" w:fill="auto"/>
                    <w:spacing w:line="235" w:lineRule="exact"/>
                  </w:pPr>
                  <w:r>
                    <w:rPr>
                      <w:rStyle w:val="Exact"/>
                    </w:rPr>
                    <w:t>6 - автосамосвал</w:t>
                  </w:r>
                </w:p>
                <w:p w:rsidR="00EF7956" w:rsidRDefault="00A74A1A">
                  <w:pPr>
                    <w:pStyle w:val="3b"/>
                    <w:shd w:val="clear" w:color="auto" w:fill="auto"/>
                    <w:ind w:firstLine="0"/>
                  </w:pPr>
                  <w:r>
                    <w:rPr>
                      <w:rStyle w:val="3Exact0"/>
                    </w:rPr>
                    <w:t>Для первоначальной установки гидродомкратов в массиве устраиваются специальные ниши. Для перестановки гидродомкра</w:t>
                  </w:r>
                  <w:r>
                    <w:rPr>
                      <w:rStyle w:val="3Exact0"/>
                    </w:rPr>
                    <w:softHyphen/>
                    <w:t>тов наклоненный монолит фиксируется кусками породы, забрасы</w:t>
                  </w:r>
                  <w:r>
                    <w:rPr>
                      <w:rStyle w:val="3Exact0"/>
                    </w:rPr>
                    <w:softHyphen/>
                    <w:t>ваемой в щель между монолитом и массивом (см. рис.2.8). Окон</w:t>
                  </w:r>
                  <w:r>
                    <w:rPr>
                      <w:rStyle w:val="3Exact0"/>
                    </w:rPr>
                    <w:softHyphen/>
                    <w:t>чательное опрокидывание монолита происходит после нескольких перестановок гидродомкратов, опущенных на веревках в щель. В случае применения пневматических подушек процесс опрокидыва</w:t>
                  </w:r>
                  <w:r>
                    <w:rPr>
                      <w:rStyle w:val="3Exact0"/>
                    </w:rPr>
                    <w:softHyphen/>
                    <w:t>ния ускоряется.</w:t>
                  </w:r>
                </w:p>
              </w:txbxContent>
            </v:textbox>
            <w10:wrap anchorx="margin"/>
          </v:shape>
        </w:pict>
      </w: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530" w:lineRule="exact"/>
        <w:rPr>
          <w:rFonts w:ascii="Times New Roman" w:hAnsi="Times New Roman" w:cs="Times New Roman"/>
        </w:rPr>
      </w:pPr>
    </w:p>
    <w:p w:rsidR="00EF7956" w:rsidRPr="00076374" w:rsidRDefault="00EF7956">
      <w:pPr>
        <w:rPr>
          <w:rFonts w:ascii="Times New Roman" w:hAnsi="Times New Roman" w:cs="Times New Roman"/>
          <w:sz w:val="2"/>
          <w:szCs w:val="2"/>
        </w:rPr>
        <w:sectPr w:rsidR="00EF7956" w:rsidRPr="00076374">
          <w:pgSz w:w="8400" w:h="11900"/>
          <w:pgMar w:top="955" w:right="706" w:bottom="868" w:left="1258" w:header="0" w:footer="3" w:gutter="0"/>
          <w:cols w:space="720"/>
          <w:noEndnote/>
          <w:docGrid w:linePitch="360"/>
        </w:sectPr>
      </w:pPr>
    </w:p>
    <w:p w:rsidR="00EF7956" w:rsidRPr="00076374" w:rsidRDefault="00A74A1A">
      <w:pPr>
        <w:pStyle w:val="20"/>
        <w:shd w:val="clear" w:color="auto" w:fill="auto"/>
        <w:spacing w:after="0" w:line="221" w:lineRule="exact"/>
        <w:ind w:firstLine="620"/>
        <w:jc w:val="both"/>
        <w:rPr>
          <w:rFonts w:ascii="Times New Roman" w:hAnsi="Times New Roman" w:cs="Times New Roman"/>
        </w:rPr>
      </w:pPr>
      <w:r w:rsidRPr="00076374">
        <w:rPr>
          <w:rFonts w:ascii="Times New Roman" w:hAnsi="Times New Roman" w:cs="Times New Roman"/>
        </w:rPr>
        <w:lastRenderedPageBreak/>
        <w:t>Опрокидывание монолита с применением тягачей рекомен</w:t>
      </w:r>
      <w:r w:rsidRPr="00076374">
        <w:rPr>
          <w:rFonts w:ascii="Times New Roman" w:hAnsi="Times New Roman" w:cs="Times New Roman"/>
        </w:rPr>
        <w:softHyphen/>
        <w:t>дуется при повышенной трещиноватости, когда гидродомкратами сдвигаются лишь отдельные части монолита. В этом случае также целесообразно применять резиновые подушки.</w:t>
      </w:r>
    </w:p>
    <w:p w:rsidR="00EF7956" w:rsidRPr="00076374" w:rsidRDefault="003D470E">
      <w:pPr>
        <w:pStyle w:val="20"/>
        <w:shd w:val="clear" w:color="auto" w:fill="auto"/>
        <w:spacing w:after="0" w:line="211" w:lineRule="exact"/>
        <w:ind w:firstLine="620"/>
        <w:jc w:val="both"/>
        <w:rPr>
          <w:rFonts w:ascii="Times New Roman" w:hAnsi="Times New Roman" w:cs="Times New Roman"/>
        </w:rPr>
        <w:sectPr w:rsidR="00EF7956" w:rsidRPr="00076374">
          <w:headerReference w:type="default" r:id="rId62"/>
          <w:footerReference w:type="even" r:id="rId63"/>
          <w:footerReference w:type="default" r:id="rId64"/>
          <w:headerReference w:type="first" r:id="rId65"/>
          <w:footerReference w:type="first" r:id="rId66"/>
          <w:pgSz w:w="8400" w:h="11900"/>
          <w:pgMar w:top="744" w:right="994" w:bottom="744" w:left="941" w:header="0" w:footer="3" w:gutter="0"/>
          <w:cols w:space="720"/>
          <w:noEndnote/>
          <w:docGrid w:linePitch="360"/>
        </w:sectPr>
      </w:pPr>
      <w:r>
        <w:rPr>
          <w:rFonts w:ascii="Times New Roman" w:hAnsi="Times New Roman" w:cs="Times New Roman"/>
        </w:rPr>
        <w:pict>
          <v:shape id="_x0000_s1169" type="#_x0000_t202" style="position:absolute;left:0;text-align:left;margin-left:1.2pt;margin-top:63.35pt;width:360.5pt;height:170.9pt;z-index:-251665920;mso-wrap-distance-left:5pt;mso-wrap-distance-right:5pt;mso-wrap-distance-bottom:9.6pt;mso-position-horizontal-relative:margin" wrapcoords="0 0 21600 0 21600 17318 17690 17318 17690 21600 1178 21600 1178 17318 0 17318 0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"C:\\Users\\Максим\\Desktop\\media\\image18.jpeg" \* MERGEFORMATINET </w:instrText>
                  </w:r>
                  <w:r>
                    <w:fldChar w:fldCharType="separate"/>
                  </w:r>
                  <w:r w:rsidR="003D470E">
                    <w:fldChar w:fldCharType="begin"/>
                  </w:r>
                  <w:r w:rsidR="003D470E">
                    <w:instrText xml:space="preserve"> </w:instrText>
                  </w:r>
                  <w:r w:rsidR="003D470E">
                    <w:instrText>INCLUDEPICTURE  "C:\\Users\\Максим\\Desktop\\media\\image18.jpeg" \* MERGEFORMATINET</w:instrText>
                  </w:r>
                  <w:r w:rsidR="003D470E">
                    <w:instrText xml:space="preserve"> </w:instrText>
                  </w:r>
                  <w:r w:rsidR="003D470E">
                    <w:fldChar w:fldCharType="separate"/>
                  </w:r>
                  <w:r w:rsidR="003D470E">
                    <w:pict>
                      <v:shape id="_x0000_i1055" type="#_x0000_t75" style="width:360.75pt;height:171pt">
                        <v:imagedata r:id="rId67" r:href="rId68"/>
                      </v:shape>
                    </w:pict>
                  </w:r>
                  <w:r w:rsidR="003D470E">
                    <w:fldChar w:fldCharType="end"/>
                  </w:r>
                  <w:r>
                    <w:fldChar w:fldCharType="end"/>
                  </w:r>
                </w:p>
                <w:p w:rsidR="00EF7956" w:rsidRDefault="00A74A1A">
                  <w:pPr>
                    <w:pStyle w:val="aa"/>
                    <w:shd w:val="clear" w:color="auto" w:fill="auto"/>
                    <w:spacing w:line="211" w:lineRule="exact"/>
                  </w:pPr>
                  <w:r>
                    <w:rPr>
                      <w:rStyle w:val="Exact"/>
                    </w:rPr>
                    <w:t>с применением гидродомкрата: а - опрокидываемый монолит; б - гидродомкрат; в - поддерживающие веревки; г - камни для фиксации монолита; д - амортизационная подушка из штыба и буровой мелочи</w:t>
                  </w:r>
                </w:p>
              </w:txbxContent>
            </v:textbox>
            <w10:wrap type="topAndBottom" anchorx="margin"/>
          </v:shape>
        </w:pict>
      </w:r>
      <w:r>
        <w:rPr>
          <w:rFonts w:ascii="Times New Roman" w:hAnsi="Times New Roman" w:cs="Times New Roman"/>
        </w:rPr>
        <w:pict>
          <v:shape id="_x0000_s1167" type="#_x0000_t202" style="position:absolute;left:0;text-align:left;margin-left:13.2pt;margin-top:286.1pt;width:129.35pt;height:99.85pt;z-index:-251664896;mso-wrap-distance-left:13.2pt;mso-wrap-distance-right:22.55pt;mso-wrap-distance-bottom:20pt;mso-position-horizontal-relative:margin" wrapcoords="5965 0 15687 0 15687 15758 21600 15837 21600 21600 0 21600 0 15837 5965 15758 5965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"C:\\Users\\Максим\\Desktop\\media\\image19.jpeg" \* MERGEFORMATINET </w:instrText>
                  </w:r>
                  <w:r>
                    <w:fldChar w:fldCharType="separate"/>
                  </w:r>
                  <w:r w:rsidR="003D470E">
                    <w:fldChar w:fldCharType="begin"/>
                  </w:r>
                  <w:r w:rsidR="003D470E">
                    <w:instrText xml:space="preserve"> </w:instrText>
                  </w:r>
                  <w:r w:rsidR="003D470E">
                    <w:instrText>INCLUDEPICTURE  "C:\\Users\\Максим\\Desktop\\media\\image19.jpeg" \* MERGEFORMATINET</w:instrText>
                  </w:r>
                  <w:r w:rsidR="003D470E">
                    <w:instrText xml:space="preserve"> </w:instrText>
                  </w:r>
                  <w:r w:rsidR="003D470E">
                    <w:fldChar w:fldCharType="separate"/>
                  </w:r>
                  <w:r w:rsidR="003D470E">
                    <w:pict>
                      <v:shape id="_x0000_i1056" type="#_x0000_t75" style="width:129.75pt;height:99.75pt">
                        <v:imagedata r:id="rId69" r:href="rId70"/>
                      </v:shape>
                    </w:pict>
                  </w:r>
                  <w:r w:rsidR="003D470E">
                    <w:fldChar w:fldCharType="end"/>
                  </w:r>
                  <w:r>
                    <w:fldChar w:fldCharType="end"/>
                  </w:r>
                </w:p>
                <w:p w:rsidR="00EF7956" w:rsidRDefault="00A74A1A">
                  <w:pPr>
                    <w:pStyle w:val="aa"/>
                    <w:shd w:val="clear" w:color="auto" w:fill="auto"/>
                    <w:spacing w:line="211" w:lineRule="exact"/>
                  </w:pPr>
                  <w:r>
                    <w:rPr>
                      <w:rStyle w:val="Exact"/>
                    </w:rPr>
                    <w:t>Рис.2.8. Схема опрокидывания монолита с применением пневмоподушки: 1 - опрокидываемый монолит; 2 - пневмоподушка; 3 - поддерживающие веревки; 4 - амортизационная подушка</w:t>
                  </w:r>
                </w:p>
              </w:txbxContent>
            </v:textbox>
            <w10:wrap type="topAndBottom" anchorx="margin"/>
          </v:shape>
        </w:pict>
      </w:r>
      <w:r w:rsidR="00A74A1A" w:rsidRPr="00076374">
        <w:rPr>
          <w:rFonts w:ascii="Times New Roman" w:hAnsi="Times New Roman" w:cs="Times New Roman"/>
        </w:rPr>
        <w:t>Для снижения эксплуатационных потерь, т.е. разрушения мрамора не по естественным трещинам, в месте падения моноли</w:t>
      </w:r>
      <w:r w:rsidR="00A74A1A" w:rsidRPr="00076374">
        <w:rPr>
          <w:rFonts w:ascii="Times New Roman" w:hAnsi="Times New Roman" w:cs="Times New Roman"/>
        </w:rPr>
        <w:softHyphen/>
        <w:t>та отсыпается амортизационная подушка из штыба и буровой ме</w:t>
      </w:r>
      <w:r w:rsidR="00A74A1A" w:rsidRPr="00076374">
        <w:rPr>
          <w:rFonts w:ascii="Times New Roman" w:hAnsi="Times New Roman" w:cs="Times New Roman"/>
        </w:rPr>
        <w:softHyphen/>
        <w:t>лочи (см. рис.2.7, 2.8).</w:t>
      </w:r>
    </w:p>
    <w:p w:rsidR="00EF7956" w:rsidRPr="00076374" w:rsidRDefault="00A74A1A">
      <w:pPr>
        <w:pStyle w:val="20"/>
        <w:shd w:val="clear" w:color="auto" w:fill="auto"/>
        <w:spacing w:after="321" w:line="226" w:lineRule="exact"/>
        <w:ind w:firstLine="640"/>
        <w:jc w:val="both"/>
        <w:rPr>
          <w:rFonts w:ascii="Times New Roman" w:hAnsi="Times New Roman" w:cs="Times New Roman"/>
        </w:rPr>
      </w:pPr>
      <w:r w:rsidRPr="00076374">
        <w:rPr>
          <w:rFonts w:ascii="Times New Roman" w:hAnsi="Times New Roman" w:cs="Times New Roman"/>
        </w:rPr>
        <w:lastRenderedPageBreak/>
        <w:t>После опрокидывания монолит пассируется на товарные блоки. Пассировка возможна как канатными пилами, так и баровы- ми камнерезными машинами (рис.2.9). В том случае, когда моно</w:t>
      </w:r>
      <w:r w:rsidRPr="00076374">
        <w:rPr>
          <w:rFonts w:ascii="Times New Roman" w:hAnsi="Times New Roman" w:cs="Times New Roman"/>
        </w:rPr>
        <w:softHyphen/>
        <w:t>лит не имеет трещин, требуется только распиловка на части, оп</w:t>
      </w:r>
      <w:r w:rsidRPr="00076374">
        <w:rPr>
          <w:rFonts w:ascii="Times New Roman" w:hAnsi="Times New Roman" w:cs="Times New Roman"/>
        </w:rPr>
        <w:softHyphen/>
        <w:t>тимально подходящие для последующей обработки. В действи</w:t>
      </w:r>
      <w:r w:rsidRPr="00076374">
        <w:rPr>
          <w:rFonts w:ascii="Times New Roman" w:hAnsi="Times New Roman" w:cs="Times New Roman"/>
        </w:rPr>
        <w:softHyphen/>
        <w:t>тельности же монолит практически всегда имеет естественные трещины, которыми он рассекается на отдельности различной формы после падения (рис.4.7). В соответствии с чем следующей задачей будет выделение из отдельностей различной формы товарных блоков правильной формы. Требуемые объемы и форма товарных блоков будет зависеть от оборудования, которым произ</w:t>
      </w:r>
      <w:r w:rsidRPr="00076374">
        <w:rPr>
          <w:rFonts w:ascii="Times New Roman" w:hAnsi="Times New Roman" w:cs="Times New Roman"/>
        </w:rPr>
        <w:softHyphen/>
        <w:t>водится обработка.</w:t>
      </w:r>
    </w:p>
    <w:p w:rsidR="00EF7956" w:rsidRPr="00076374" w:rsidRDefault="00A74A1A">
      <w:pPr>
        <w:pStyle w:val="80"/>
        <w:keepNext/>
        <w:keepLines/>
        <w:shd w:val="clear" w:color="auto" w:fill="auto"/>
        <w:spacing w:before="0" w:after="220" w:line="200" w:lineRule="exact"/>
        <w:ind w:left="20" w:firstLine="0"/>
        <w:jc w:val="center"/>
        <w:rPr>
          <w:rFonts w:ascii="Times New Roman" w:hAnsi="Times New Roman" w:cs="Times New Roman"/>
        </w:rPr>
      </w:pPr>
      <w:bookmarkStart w:id="16" w:name="bookmark15"/>
      <w:r w:rsidRPr="00076374">
        <w:rPr>
          <w:rFonts w:ascii="Times New Roman" w:hAnsi="Times New Roman" w:cs="Times New Roman"/>
        </w:rPr>
        <w:t>2.6. Погрузочно-транспортные работы</w:t>
      </w:r>
      <w:bookmarkEnd w:id="16"/>
    </w:p>
    <w:p w:rsidR="00EF7956" w:rsidRPr="00076374" w:rsidRDefault="00A74A1A">
      <w:pPr>
        <w:pStyle w:val="20"/>
        <w:shd w:val="clear" w:color="auto" w:fill="auto"/>
        <w:spacing w:after="434" w:line="230" w:lineRule="exact"/>
        <w:ind w:firstLine="640"/>
        <w:rPr>
          <w:rFonts w:ascii="Times New Roman" w:hAnsi="Times New Roman" w:cs="Times New Roman"/>
        </w:rPr>
      </w:pPr>
      <w:r w:rsidRPr="00076374">
        <w:rPr>
          <w:rFonts w:ascii="Times New Roman" w:hAnsi="Times New Roman" w:cs="Times New Roman"/>
        </w:rPr>
        <w:t>Для выполнения погрузочно-транспортных работ на карье</w:t>
      </w:r>
      <w:r w:rsidRPr="00076374">
        <w:rPr>
          <w:rFonts w:ascii="Times New Roman" w:hAnsi="Times New Roman" w:cs="Times New Roman"/>
        </w:rPr>
        <w:softHyphen/>
        <w:t>рах природного облицовочного камня применяются передвижные (см. рис.2.6) и стационарные краны, ковшовые погрузчики с ком</w:t>
      </w:r>
      <w:r w:rsidRPr="00076374">
        <w:rPr>
          <w:rFonts w:ascii="Times New Roman" w:hAnsi="Times New Roman" w:cs="Times New Roman"/>
        </w:rPr>
        <w:softHyphen/>
        <w:t>плектом сменного оборудования, тяговые лебедки, грузовые авто</w:t>
      </w:r>
      <w:r w:rsidRPr="00076374">
        <w:rPr>
          <w:rFonts w:ascii="Times New Roman" w:hAnsi="Times New Roman" w:cs="Times New Roman"/>
        </w:rPr>
        <w:softHyphen/>
        <w:t>мобили различной грузоподъемности (см. рис.2.6).</w:t>
      </w:r>
    </w:p>
    <w:p w:rsidR="00EF7956" w:rsidRPr="00076374" w:rsidRDefault="00A74A1A">
      <w:pPr>
        <w:framePr w:h="2021"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"C:\\Users\\Максим\\Desktop\\media\\image20.jpeg"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"C:\\Users\\Максим\\Desktop\\media\\image20.jpeg"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33" type="#_x0000_t75" style="width:309pt;height:101.25pt">
            <v:imagedata r:id="rId71" r:href="rId72"/>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2021" w:wrap="notBeside" w:vAnchor="text" w:hAnchor="text" w:xAlign="center" w:y="1"/>
        <w:shd w:val="clear" w:color="auto" w:fill="auto"/>
        <w:spacing w:line="211" w:lineRule="exact"/>
        <w:rPr>
          <w:rFonts w:ascii="Times New Roman" w:hAnsi="Times New Roman" w:cs="Times New Roman"/>
        </w:rPr>
      </w:pPr>
      <w:r w:rsidRPr="00076374">
        <w:rPr>
          <w:rFonts w:ascii="Times New Roman" w:hAnsi="Times New Roman" w:cs="Times New Roman"/>
        </w:rPr>
        <w:t>а - баровыми камнерезными машинами; б - канатно-алмазными пилами; 1 - товарные блоки готовые к погрузке; 2 - канатно-алмазная пила;</w:t>
      </w:r>
    </w:p>
    <w:p w:rsidR="00EF7956" w:rsidRPr="00076374" w:rsidRDefault="00A74A1A">
      <w:pPr>
        <w:pStyle w:val="aa"/>
        <w:framePr w:h="2021" w:wrap="notBeside" w:vAnchor="text" w:hAnchor="text" w:xAlign="center" w:y="1"/>
        <w:shd w:val="clear" w:color="auto" w:fill="auto"/>
        <w:spacing w:line="211" w:lineRule="exact"/>
        <w:rPr>
          <w:rFonts w:ascii="Times New Roman" w:hAnsi="Times New Roman" w:cs="Times New Roman"/>
        </w:rPr>
      </w:pPr>
      <w:r w:rsidRPr="00076374">
        <w:rPr>
          <w:rFonts w:ascii="Times New Roman" w:hAnsi="Times New Roman" w:cs="Times New Roman"/>
        </w:rPr>
        <w:t>3 - баровая камнерезная машина</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45" w:after="0" w:line="230" w:lineRule="exact"/>
        <w:ind w:firstLine="640"/>
        <w:jc w:val="both"/>
        <w:rPr>
          <w:rFonts w:ascii="Times New Roman" w:hAnsi="Times New Roman" w:cs="Times New Roman"/>
        </w:rPr>
        <w:sectPr w:rsidR="00EF7956" w:rsidRPr="00076374">
          <w:pgSz w:w="8400" w:h="11900"/>
          <w:pgMar w:top="1425" w:right="739" w:bottom="974" w:left="1171" w:header="0" w:footer="3" w:gutter="0"/>
          <w:cols w:space="720"/>
          <w:noEndnote/>
          <w:docGrid w:linePitch="360"/>
        </w:sectPr>
      </w:pPr>
      <w:r w:rsidRPr="00076374">
        <w:rPr>
          <w:rFonts w:ascii="Times New Roman" w:hAnsi="Times New Roman" w:cs="Times New Roman"/>
        </w:rPr>
        <w:t>В зарубежной практике преобладают углубочные схемы вскрытия месторождений, и поэтому чаще применяются стацио</w:t>
      </w:r>
      <w:r w:rsidRPr="00076374">
        <w:rPr>
          <w:rFonts w:ascii="Times New Roman" w:hAnsi="Times New Roman" w:cs="Times New Roman"/>
        </w:rPr>
        <w:softHyphen/>
        <w:t>нарные деррик-краны (рис.2.10) грузоподъемностью 30-50 т в ком</w:t>
      </w:r>
      <w:r w:rsidRPr="00076374">
        <w:rPr>
          <w:rFonts w:ascii="Times New Roman" w:hAnsi="Times New Roman" w:cs="Times New Roman"/>
        </w:rPr>
        <w:softHyphen/>
        <w:t>плекте с подтяжными лебедками, транспортирующими блоки воло</w:t>
      </w:r>
      <w:r w:rsidRPr="00076374">
        <w:rPr>
          <w:rFonts w:ascii="Times New Roman" w:hAnsi="Times New Roman" w:cs="Times New Roman"/>
        </w:rPr>
        <w:softHyphen/>
        <w:t>ком в зону действия крана. Применяются ковшовые погрузчики грузоподъемностью 15-30 т, в которых ковш заменяется вилочны-</w:t>
      </w:r>
    </w:p>
    <w:p w:rsidR="00EF7956" w:rsidRPr="00076374" w:rsidRDefault="00EF7956">
      <w:pPr>
        <w:spacing w:before="38" w:after="38" w:line="240" w:lineRule="exact"/>
        <w:rPr>
          <w:rFonts w:ascii="Times New Roman" w:hAnsi="Times New Roman" w:cs="Times New Roman"/>
          <w:sz w:val="19"/>
          <w:szCs w:val="19"/>
        </w:rPr>
      </w:pPr>
    </w:p>
    <w:p w:rsidR="00EF7956" w:rsidRDefault="00EF7956">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Default="000C744D">
      <w:pPr>
        <w:rPr>
          <w:rFonts w:ascii="Times New Roman" w:hAnsi="Times New Roman" w:cs="Times New Roman"/>
          <w:sz w:val="2"/>
          <w:szCs w:val="2"/>
        </w:rPr>
      </w:pPr>
    </w:p>
    <w:p w:rsidR="000C744D" w:rsidRPr="00076374" w:rsidRDefault="000C744D">
      <w:pPr>
        <w:rPr>
          <w:rFonts w:ascii="Times New Roman" w:hAnsi="Times New Roman" w:cs="Times New Roman"/>
          <w:sz w:val="2"/>
          <w:szCs w:val="2"/>
        </w:rPr>
        <w:sectPr w:rsidR="000C744D" w:rsidRPr="00076374">
          <w:pgSz w:w="8400" w:h="11900"/>
          <w:pgMar w:top="385" w:right="0" w:bottom="861" w:left="0" w:header="0" w:footer="3" w:gutter="0"/>
          <w:cols w:space="720"/>
          <w:noEndnote/>
          <w:docGrid w:linePitch="360"/>
        </w:sectPr>
      </w:pPr>
    </w:p>
    <w:p w:rsidR="00EF7956" w:rsidRPr="00076374" w:rsidRDefault="00A74A1A">
      <w:pPr>
        <w:pStyle w:val="20"/>
        <w:shd w:val="clear" w:color="auto" w:fill="auto"/>
        <w:spacing w:after="375" w:line="226" w:lineRule="exact"/>
        <w:ind w:firstLine="0"/>
        <w:jc w:val="both"/>
        <w:rPr>
          <w:rFonts w:ascii="Times New Roman" w:hAnsi="Times New Roman" w:cs="Times New Roman"/>
        </w:rPr>
      </w:pPr>
      <w:r w:rsidRPr="00076374">
        <w:rPr>
          <w:rFonts w:ascii="Times New Roman" w:hAnsi="Times New Roman" w:cs="Times New Roman"/>
        </w:rPr>
        <w:lastRenderedPageBreak/>
        <w:t>ми захватами или укосиной с крюком для строповки блоков. При</w:t>
      </w:r>
      <w:r w:rsidRPr="00076374">
        <w:rPr>
          <w:rFonts w:ascii="Times New Roman" w:hAnsi="Times New Roman" w:cs="Times New Roman"/>
        </w:rPr>
        <w:softHyphen/>
        <w:t>меняются специализированные автомобили, оснащенные лебед</w:t>
      </w:r>
      <w:r w:rsidRPr="00076374">
        <w:rPr>
          <w:rFonts w:ascii="Times New Roman" w:hAnsi="Times New Roman" w:cs="Times New Roman"/>
        </w:rPr>
        <w:softHyphen/>
        <w:t>ками и специальными направляющими, для загрузки блоков и по</w:t>
      </w:r>
      <w:r w:rsidRPr="00076374">
        <w:rPr>
          <w:rFonts w:ascii="Times New Roman" w:hAnsi="Times New Roman" w:cs="Times New Roman"/>
        </w:rPr>
        <w:softHyphen/>
        <w:t>следующей транспортировки на камнеобрабатывающие предпри</w:t>
      </w:r>
      <w:r w:rsidRPr="00076374">
        <w:rPr>
          <w:rFonts w:ascii="Times New Roman" w:hAnsi="Times New Roman" w:cs="Times New Roman"/>
        </w:rPr>
        <w:softHyphen/>
        <w:t>ятия. Однако применение их оправдано на карьерах небольшой производительности с одной, двумя канатными пилами.</w:t>
      </w:r>
    </w:p>
    <w:p w:rsidR="00EF7956" w:rsidRPr="00076374" w:rsidRDefault="00A74A1A">
      <w:pPr>
        <w:framePr w:h="3115"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"C:\\Users\\Максим\\Desktop\\media\\image21.jpeg"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"C:\\Users\\Максим\\Desktop\\media\\image21.jpeg"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34" type="#_x0000_t75" style="width:185.25pt;height:156pt">
            <v:imagedata r:id="rId73" r:href="rId74"/>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EF7956">
      <w:pPr>
        <w:spacing w:line="420" w:lineRule="exact"/>
        <w:rPr>
          <w:rFonts w:ascii="Times New Roman" w:hAnsi="Times New Roman" w:cs="Times New Roman"/>
        </w:rPr>
      </w:pPr>
    </w:p>
    <w:p w:rsidR="00EF7956" w:rsidRPr="00076374" w:rsidRDefault="00A74A1A">
      <w:pPr>
        <w:framePr w:h="2486"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"C:\\Users\\Максим\\Desktop\\media\\image22.jpeg"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"C:\\Users\\Максим\\Desktop\\media\\image22.jpeg"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35" type="#_x0000_t75" style="width:174.75pt;height:123.75pt">
            <v:imagedata r:id="rId75" r:href="rId76"/>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2486" w:wrap="notBeside" w:vAnchor="text" w:hAnchor="text" w:xAlign="center" w:y="1"/>
        <w:shd w:val="clear" w:color="auto" w:fill="auto"/>
        <w:spacing w:line="160" w:lineRule="exact"/>
        <w:rPr>
          <w:rFonts w:ascii="Times New Roman" w:hAnsi="Times New Roman" w:cs="Times New Roman"/>
        </w:rPr>
      </w:pPr>
      <w:r w:rsidRPr="00076374">
        <w:rPr>
          <w:rFonts w:ascii="Times New Roman" w:hAnsi="Times New Roman" w:cs="Times New Roman"/>
        </w:rPr>
        <w:t>Рис.2.10. Принципиальная схема деррик-крана</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82" w:after="0" w:line="226" w:lineRule="exact"/>
        <w:ind w:firstLine="600"/>
        <w:jc w:val="both"/>
        <w:rPr>
          <w:rFonts w:ascii="Times New Roman" w:hAnsi="Times New Roman" w:cs="Times New Roman"/>
        </w:rPr>
        <w:sectPr w:rsidR="00EF7956" w:rsidRPr="00076374">
          <w:type w:val="continuous"/>
          <w:pgSz w:w="8400" w:h="11900"/>
          <w:pgMar w:top="385" w:right="770" w:bottom="861" w:left="963" w:header="0" w:footer="3" w:gutter="0"/>
          <w:cols w:space="720"/>
          <w:noEndnote/>
          <w:docGrid w:linePitch="360"/>
        </w:sectPr>
      </w:pPr>
      <w:r w:rsidRPr="00076374">
        <w:rPr>
          <w:rFonts w:ascii="Times New Roman" w:hAnsi="Times New Roman" w:cs="Times New Roman"/>
        </w:rPr>
        <w:t>Для крупных карьеров более целесообразно применение пе</w:t>
      </w:r>
      <w:r w:rsidRPr="00076374">
        <w:rPr>
          <w:rFonts w:ascii="Times New Roman" w:hAnsi="Times New Roman" w:cs="Times New Roman"/>
        </w:rPr>
        <w:softHyphen/>
        <w:t>редвижных кранов большой грузоподъемности. При небольших геометрических размерах карьера в плане более целесообразно применение деррик-крана (см. рис.2.10), техническая характери</w:t>
      </w:r>
      <w:r w:rsidRPr="00076374">
        <w:rPr>
          <w:rFonts w:ascii="Times New Roman" w:hAnsi="Times New Roman" w:cs="Times New Roman"/>
        </w:rPr>
        <w:softHyphen/>
        <w:t>стика которого приведена в табл.2.3, 2.4.</w:t>
      </w:r>
    </w:p>
    <w:p w:rsidR="00EF7956" w:rsidRPr="00076374" w:rsidRDefault="00A74A1A">
      <w:pPr>
        <w:pStyle w:val="a9"/>
        <w:framePr w:w="6566" w:wrap="notBeside" w:vAnchor="text" w:hAnchor="text" w:xAlign="center" w:y="1"/>
        <w:shd w:val="clear" w:color="auto" w:fill="auto"/>
        <w:spacing w:line="200" w:lineRule="exact"/>
        <w:rPr>
          <w:rFonts w:ascii="Times New Roman" w:hAnsi="Times New Roman" w:cs="Times New Roman"/>
        </w:rPr>
      </w:pPr>
      <w:r w:rsidRPr="00076374">
        <w:rPr>
          <w:rFonts w:ascii="Times New Roman" w:hAnsi="Times New Roman" w:cs="Times New Roman"/>
        </w:rPr>
        <w:lastRenderedPageBreak/>
        <w:t>Таблица 2.3</w:t>
      </w:r>
    </w:p>
    <w:p w:rsidR="00EF7956" w:rsidRPr="00076374" w:rsidRDefault="00A74A1A">
      <w:pPr>
        <w:pStyle w:val="a9"/>
        <w:framePr w:w="6566"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t xml:space="preserve">Техническая характеристика деррик-крана </w:t>
      </w:r>
      <w:r w:rsidRPr="00076374">
        <w:rPr>
          <w:rFonts w:ascii="Times New Roman" w:hAnsi="Times New Roman" w:cs="Times New Roman"/>
          <w:lang w:eastAsia="en-US" w:bidi="en-US"/>
        </w:rPr>
        <w:t>(«</w:t>
      </w:r>
      <w:r w:rsidRPr="00076374">
        <w:rPr>
          <w:rFonts w:ascii="Times New Roman" w:hAnsi="Times New Roman" w:cs="Times New Roman"/>
          <w:lang w:val="en-US" w:eastAsia="en-US" w:bidi="en-US"/>
        </w:rPr>
        <w:t>Pellegrini</w:t>
      </w:r>
      <w:r w:rsidRPr="00076374">
        <w:rPr>
          <w:rFonts w:ascii="Times New Roman" w:hAnsi="Times New Roman" w:cs="Times New Roman"/>
          <w:lang w:eastAsia="en-US" w:bidi="en-US"/>
        </w:rPr>
        <w:t>»)</w:t>
      </w:r>
    </w:p>
    <w:tbl>
      <w:tblPr>
        <w:tblOverlap w:val="never"/>
        <w:tblW w:w="0" w:type="auto"/>
        <w:jc w:val="center"/>
        <w:tblLayout w:type="fixed"/>
        <w:tblCellMar>
          <w:left w:w="10" w:type="dxa"/>
          <w:right w:w="10" w:type="dxa"/>
        </w:tblCellMar>
        <w:tblLook w:val="0000" w:firstRow="0" w:lastRow="0" w:firstColumn="0" w:lastColumn="0" w:noHBand="0" w:noVBand="0"/>
      </w:tblPr>
      <w:tblGrid>
        <w:gridCol w:w="4099"/>
        <w:gridCol w:w="1147"/>
        <w:gridCol w:w="1320"/>
      </w:tblGrid>
      <w:tr w:rsidR="00EF7956" w:rsidRPr="00076374">
        <w:trPr>
          <w:trHeight w:hRule="exact" w:val="749"/>
          <w:jc w:val="center"/>
        </w:trPr>
        <w:tc>
          <w:tcPr>
            <w:tcW w:w="4099" w:type="dxa"/>
            <w:tcBorders>
              <w:top w:val="single" w:sz="4" w:space="0" w:color="auto"/>
              <w:left w:val="single" w:sz="4" w:space="0" w:color="auto"/>
            </w:tcBorders>
            <w:shd w:val="clear" w:color="auto" w:fill="FFFFFF"/>
            <w:vAlign w:val="center"/>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Показатель</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30" w:lineRule="exact"/>
              <w:ind w:left="180" w:firstLine="0"/>
              <w:rPr>
                <w:rFonts w:ascii="Times New Roman" w:hAnsi="Times New Roman" w:cs="Times New Roman"/>
              </w:rPr>
            </w:pPr>
            <w:r w:rsidRPr="00076374">
              <w:rPr>
                <w:rFonts w:ascii="Times New Roman" w:hAnsi="Times New Roman" w:cs="Times New Roman"/>
              </w:rPr>
              <w:t>Единица</w:t>
            </w:r>
          </w:p>
          <w:p w:rsidR="00EF7956" w:rsidRPr="00076374" w:rsidRDefault="00A74A1A">
            <w:pPr>
              <w:pStyle w:val="20"/>
              <w:framePr w:w="6566" w:wrap="notBeside" w:vAnchor="text" w:hAnchor="text" w:xAlign="center" w:y="1"/>
              <w:shd w:val="clear" w:color="auto" w:fill="auto"/>
              <w:spacing w:after="0" w:line="230" w:lineRule="exact"/>
              <w:ind w:left="180" w:firstLine="0"/>
              <w:rPr>
                <w:rFonts w:ascii="Times New Roman" w:hAnsi="Times New Roman" w:cs="Times New Roman"/>
              </w:rPr>
            </w:pPr>
            <w:r w:rsidRPr="00076374">
              <w:rPr>
                <w:rFonts w:ascii="Times New Roman" w:hAnsi="Times New Roman" w:cs="Times New Roman"/>
              </w:rPr>
              <w:t>измере</w:t>
            </w:r>
            <w:r w:rsidRPr="00076374">
              <w:rPr>
                <w:rFonts w:ascii="Times New Roman" w:hAnsi="Times New Roman" w:cs="Times New Roman"/>
              </w:rPr>
              <w:softHyphen/>
            </w:r>
          </w:p>
          <w:p w:rsidR="00EF7956" w:rsidRPr="00076374" w:rsidRDefault="00A74A1A">
            <w:pPr>
              <w:pStyle w:val="20"/>
              <w:framePr w:w="6566"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ния</w:t>
            </w:r>
          </w:p>
        </w:tc>
        <w:tc>
          <w:tcPr>
            <w:tcW w:w="1320"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566" w:wrap="notBeside" w:vAnchor="text" w:hAnchor="text" w:xAlign="center" w:y="1"/>
              <w:shd w:val="clear" w:color="auto" w:fill="auto"/>
              <w:spacing w:after="0" w:line="200" w:lineRule="exact"/>
              <w:ind w:left="200" w:firstLine="0"/>
              <w:rPr>
                <w:rFonts w:ascii="Times New Roman" w:hAnsi="Times New Roman" w:cs="Times New Roman"/>
              </w:rPr>
            </w:pPr>
            <w:r w:rsidRPr="00076374">
              <w:rPr>
                <w:rFonts w:ascii="Times New Roman" w:hAnsi="Times New Roman" w:cs="Times New Roman"/>
              </w:rPr>
              <w:t>Значение</w:t>
            </w:r>
          </w:p>
        </w:tc>
      </w:tr>
      <w:tr w:rsidR="00EF7956" w:rsidRPr="00076374">
        <w:trPr>
          <w:trHeight w:hRule="exact" w:val="245"/>
          <w:jc w:val="center"/>
        </w:trPr>
        <w:tc>
          <w:tcPr>
            <w:tcW w:w="4099" w:type="dxa"/>
            <w:tcBorders>
              <w:top w:val="single" w:sz="4" w:space="0" w:color="auto"/>
              <w:lef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left="140" w:firstLine="0"/>
              <w:rPr>
                <w:rFonts w:ascii="Times New Roman" w:hAnsi="Times New Roman" w:cs="Times New Roman"/>
              </w:rPr>
            </w:pPr>
            <w:r w:rsidRPr="00076374">
              <w:rPr>
                <w:rFonts w:ascii="Times New Roman" w:hAnsi="Times New Roman" w:cs="Times New Roman"/>
              </w:rPr>
              <w:t>Максимальная грузоподъемность</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т</w:t>
            </w:r>
          </w:p>
        </w:tc>
        <w:tc>
          <w:tcPr>
            <w:tcW w:w="132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20-35</w:t>
            </w:r>
          </w:p>
        </w:tc>
      </w:tr>
      <w:tr w:rsidR="00EF7956" w:rsidRPr="00076374">
        <w:trPr>
          <w:trHeight w:hRule="exact" w:val="235"/>
          <w:jc w:val="center"/>
        </w:trPr>
        <w:tc>
          <w:tcPr>
            <w:tcW w:w="4099" w:type="dxa"/>
            <w:tcBorders>
              <w:top w:val="single" w:sz="4" w:space="0" w:color="auto"/>
              <w:lef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left="140" w:firstLine="0"/>
              <w:rPr>
                <w:rFonts w:ascii="Times New Roman" w:hAnsi="Times New Roman" w:cs="Times New Roman"/>
              </w:rPr>
            </w:pPr>
            <w:r w:rsidRPr="00076374">
              <w:rPr>
                <w:rFonts w:ascii="Times New Roman" w:hAnsi="Times New Roman" w:cs="Times New Roman"/>
              </w:rPr>
              <w:t>Отклонение крюка</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м</w:t>
            </w:r>
          </w:p>
        </w:tc>
        <w:tc>
          <w:tcPr>
            <w:tcW w:w="132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70</w:t>
            </w:r>
          </w:p>
        </w:tc>
      </w:tr>
      <w:tr w:rsidR="00EF7956" w:rsidRPr="00076374">
        <w:trPr>
          <w:trHeight w:hRule="exact" w:val="240"/>
          <w:jc w:val="center"/>
        </w:trPr>
        <w:tc>
          <w:tcPr>
            <w:tcW w:w="4099" w:type="dxa"/>
            <w:tcBorders>
              <w:top w:val="single" w:sz="4" w:space="0" w:color="auto"/>
              <w:lef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left="140" w:firstLine="0"/>
              <w:rPr>
                <w:rFonts w:ascii="Times New Roman" w:hAnsi="Times New Roman" w:cs="Times New Roman"/>
              </w:rPr>
            </w:pPr>
            <w:r w:rsidRPr="00076374">
              <w:rPr>
                <w:rFonts w:ascii="Times New Roman" w:hAnsi="Times New Roman" w:cs="Times New Roman"/>
              </w:rPr>
              <w:t>Длина плеча</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м</w:t>
            </w:r>
          </w:p>
        </w:tc>
        <w:tc>
          <w:tcPr>
            <w:tcW w:w="132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20-50</w:t>
            </w:r>
          </w:p>
        </w:tc>
      </w:tr>
      <w:tr w:rsidR="00EF7956" w:rsidRPr="00076374">
        <w:trPr>
          <w:trHeight w:hRule="exact" w:val="235"/>
          <w:jc w:val="center"/>
        </w:trPr>
        <w:tc>
          <w:tcPr>
            <w:tcW w:w="4099" w:type="dxa"/>
            <w:tcBorders>
              <w:top w:val="single" w:sz="4" w:space="0" w:color="auto"/>
              <w:left w:val="single" w:sz="4" w:space="0" w:color="auto"/>
            </w:tcBorders>
            <w:shd w:val="clear" w:color="auto" w:fill="FFFFFF"/>
            <w:vAlign w:val="bottom"/>
          </w:tcPr>
          <w:p w:rsidR="00EF7956" w:rsidRPr="00076374" w:rsidRDefault="00A74A1A">
            <w:pPr>
              <w:pStyle w:val="20"/>
              <w:framePr w:w="6566" w:wrap="notBeside" w:vAnchor="text" w:hAnchor="text" w:xAlign="center" w:y="1"/>
              <w:shd w:val="clear" w:color="auto" w:fill="auto"/>
              <w:spacing w:after="0" w:line="200" w:lineRule="exact"/>
              <w:ind w:left="140" w:firstLine="0"/>
              <w:rPr>
                <w:rFonts w:ascii="Times New Roman" w:hAnsi="Times New Roman" w:cs="Times New Roman"/>
              </w:rPr>
            </w:pPr>
            <w:r w:rsidRPr="00076374">
              <w:rPr>
                <w:rFonts w:ascii="Times New Roman" w:hAnsi="Times New Roman" w:cs="Times New Roman"/>
              </w:rPr>
              <w:t>Скорость подъема груза</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м/мин</w:t>
            </w:r>
          </w:p>
        </w:tc>
        <w:tc>
          <w:tcPr>
            <w:tcW w:w="1320"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1-12</w:t>
            </w:r>
          </w:p>
        </w:tc>
      </w:tr>
      <w:tr w:rsidR="00EF7956" w:rsidRPr="00076374">
        <w:trPr>
          <w:trHeight w:hRule="exact" w:val="293"/>
          <w:jc w:val="center"/>
        </w:trPr>
        <w:tc>
          <w:tcPr>
            <w:tcW w:w="4099"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66" w:wrap="notBeside" w:vAnchor="text" w:hAnchor="text" w:xAlign="center" w:y="1"/>
              <w:shd w:val="clear" w:color="auto" w:fill="auto"/>
              <w:spacing w:after="0" w:line="200" w:lineRule="exact"/>
              <w:ind w:left="140" w:firstLine="0"/>
              <w:rPr>
                <w:rFonts w:ascii="Times New Roman" w:hAnsi="Times New Roman" w:cs="Times New Roman"/>
              </w:rPr>
            </w:pPr>
            <w:r w:rsidRPr="00076374">
              <w:rPr>
                <w:rFonts w:ascii="Times New Roman" w:hAnsi="Times New Roman" w:cs="Times New Roman"/>
              </w:rPr>
              <w:t>Мощность моторов</w:t>
            </w:r>
          </w:p>
        </w:tc>
        <w:tc>
          <w:tcPr>
            <w:tcW w:w="1147"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л./с.</w:t>
            </w:r>
          </w:p>
        </w:tc>
        <w:tc>
          <w:tcPr>
            <w:tcW w:w="1320" w:type="dxa"/>
            <w:tcBorders>
              <w:top w:val="single" w:sz="4" w:space="0" w:color="auto"/>
              <w:left w:val="single" w:sz="4" w:space="0" w:color="auto"/>
              <w:bottom w:val="single" w:sz="4" w:space="0" w:color="auto"/>
              <w:right w:val="single" w:sz="4" w:space="0" w:color="auto"/>
            </w:tcBorders>
            <w:shd w:val="clear" w:color="auto" w:fill="FFFFFF"/>
          </w:tcPr>
          <w:p w:rsidR="00EF7956" w:rsidRPr="00076374" w:rsidRDefault="00A74A1A">
            <w:pPr>
              <w:pStyle w:val="20"/>
              <w:framePr w:w="6566"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20-25</w:t>
            </w:r>
          </w:p>
        </w:tc>
      </w:tr>
    </w:tbl>
    <w:p w:rsidR="00EF7956" w:rsidRPr="00076374" w:rsidRDefault="00EF7956">
      <w:pPr>
        <w:framePr w:w="6566"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8"/>
        <w:framePr w:w="6557" w:wrap="notBeside" w:vAnchor="text" w:hAnchor="text" w:xAlign="center" w:y="1"/>
        <w:shd w:val="clear" w:color="auto" w:fill="auto"/>
        <w:spacing w:line="160" w:lineRule="exact"/>
        <w:rPr>
          <w:rFonts w:ascii="Times New Roman" w:hAnsi="Times New Roman" w:cs="Times New Roman"/>
        </w:rPr>
      </w:pPr>
      <w:r w:rsidRPr="00076374">
        <w:rPr>
          <w:rFonts w:ascii="Times New Roman" w:hAnsi="Times New Roman" w:cs="Times New Roman"/>
        </w:rPr>
        <w:t>Таблица 2.4</w:t>
      </w:r>
    </w:p>
    <w:tbl>
      <w:tblPr>
        <w:tblOverlap w:val="never"/>
        <w:tblW w:w="0" w:type="auto"/>
        <w:jc w:val="center"/>
        <w:tblLayout w:type="fixed"/>
        <w:tblCellMar>
          <w:left w:w="10" w:type="dxa"/>
          <w:right w:w="10" w:type="dxa"/>
        </w:tblCellMar>
        <w:tblLook w:val="0000" w:firstRow="0" w:lastRow="0" w:firstColumn="0" w:lastColumn="0" w:noHBand="0" w:noVBand="0"/>
      </w:tblPr>
      <w:tblGrid>
        <w:gridCol w:w="984"/>
        <w:gridCol w:w="437"/>
        <w:gridCol w:w="576"/>
        <w:gridCol w:w="504"/>
        <w:gridCol w:w="499"/>
        <w:gridCol w:w="499"/>
        <w:gridCol w:w="494"/>
        <w:gridCol w:w="509"/>
        <w:gridCol w:w="504"/>
        <w:gridCol w:w="523"/>
        <w:gridCol w:w="504"/>
        <w:gridCol w:w="523"/>
      </w:tblGrid>
      <w:tr w:rsidR="00EF7956" w:rsidRPr="00076374">
        <w:trPr>
          <w:trHeight w:hRule="exact" w:val="250"/>
          <w:jc w:val="center"/>
        </w:trPr>
        <w:tc>
          <w:tcPr>
            <w:tcW w:w="98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firstLine="0"/>
              <w:jc w:val="center"/>
              <w:rPr>
                <w:rFonts w:ascii="Times New Roman" w:hAnsi="Times New Roman" w:cs="Times New Roman"/>
              </w:rPr>
            </w:pPr>
            <w:r w:rsidRPr="00076374">
              <w:rPr>
                <w:rStyle w:val="28pt1"/>
                <w:rFonts w:ascii="Times New Roman" w:hAnsi="Times New Roman" w:cs="Times New Roman"/>
              </w:rPr>
              <w:t>Тип</w:t>
            </w:r>
          </w:p>
        </w:tc>
        <w:tc>
          <w:tcPr>
            <w:tcW w:w="437"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40" w:firstLine="0"/>
              <w:rPr>
                <w:rFonts w:ascii="Times New Roman" w:hAnsi="Times New Roman" w:cs="Times New Roman"/>
              </w:rPr>
            </w:pPr>
            <w:r w:rsidRPr="00076374">
              <w:rPr>
                <w:rStyle w:val="28pt1"/>
                <w:rFonts w:ascii="Times New Roman" w:hAnsi="Times New Roman" w:cs="Times New Roman"/>
              </w:rPr>
              <w:t>А</w:t>
            </w:r>
          </w:p>
        </w:tc>
        <w:tc>
          <w:tcPr>
            <w:tcW w:w="576" w:type="dxa"/>
            <w:tcBorders>
              <w:top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В</w:t>
            </w:r>
          </w:p>
        </w:tc>
        <w:tc>
          <w:tcPr>
            <w:tcW w:w="504" w:type="dxa"/>
            <w:tcBorders>
              <w:top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С</w:t>
            </w:r>
          </w:p>
        </w:tc>
        <w:tc>
          <w:tcPr>
            <w:tcW w:w="499" w:type="dxa"/>
            <w:tcBorders>
              <w:top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lang w:val="en-US" w:eastAsia="en-US" w:bidi="en-US"/>
              </w:rPr>
              <w:t>D</w:t>
            </w:r>
          </w:p>
        </w:tc>
        <w:tc>
          <w:tcPr>
            <w:tcW w:w="499" w:type="dxa"/>
            <w:tcBorders>
              <w:top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Е</w:t>
            </w:r>
          </w:p>
        </w:tc>
        <w:tc>
          <w:tcPr>
            <w:tcW w:w="494" w:type="dxa"/>
            <w:tcBorders>
              <w:top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lang w:val="en-US" w:eastAsia="en-US" w:bidi="en-US"/>
              </w:rPr>
              <w:t>S,</w:t>
            </w:r>
          </w:p>
        </w:tc>
        <w:tc>
          <w:tcPr>
            <w:tcW w:w="509" w:type="dxa"/>
            <w:tcBorders>
              <w:top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200" w:lineRule="exact"/>
              <w:ind w:left="160" w:firstLine="0"/>
              <w:rPr>
                <w:rFonts w:ascii="Times New Roman" w:hAnsi="Times New Roman" w:cs="Times New Roman"/>
              </w:rPr>
            </w:pPr>
            <w:r w:rsidRPr="00076374">
              <w:rPr>
                <w:rFonts w:ascii="Times New Roman" w:hAnsi="Times New Roman" w:cs="Times New Roman"/>
                <w:lang w:val="en-US" w:eastAsia="en-US" w:bidi="en-US"/>
              </w:rPr>
              <w:t>s</w:t>
            </w:r>
            <w:r w:rsidRPr="00076374">
              <w:rPr>
                <w:rFonts w:ascii="Times New Roman" w:hAnsi="Times New Roman" w:cs="Times New Roman"/>
                <w:vertAlign w:val="subscript"/>
                <w:lang w:val="en-US" w:eastAsia="en-US" w:bidi="en-US"/>
              </w:rPr>
              <w:t>2</w:t>
            </w:r>
          </w:p>
        </w:tc>
        <w:tc>
          <w:tcPr>
            <w:tcW w:w="504" w:type="dxa"/>
            <w:tcBorders>
              <w:top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200" w:lineRule="exact"/>
              <w:ind w:left="160" w:firstLine="0"/>
              <w:rPr>
                <w:rFonts w:ascii="Times New Roman" w:hAnsi="Times New Roman" w:cs="Times New Roman"/>
              </w:rPr>
            </w:pPr>
            <w:r w:rsidRPr="00076374">
              <w:rPr>
                <w:rFonts w:ascii="Times New Roman" w:hAnsi="Times New Roman" w:cs="Times New Roman"/>
                <w:lang w:val="en-US" w:eastAsia="en-US" w:bidi="en-US"/>
              </w:rPr>
              <w:t>S</w:t>
            </w:r>
            <w:r w:rsidRPr="00076374">
              <w:rPr>
                <w:rFonts w:ascii="Times New Roman" w:hAnsi="Times New Roman" w:cs="Times New Roman"/>
                <w:vertAlign w:val="subscript"/>
                <w:lang w:val="en-US" w:eastAsia="en-US" w:bidi="en-US"/>
              </w:rPr>
              <w:t>3</w:t>
            </w:r>
          </w:p>
        </w:tc>
        <w:tc>
          <w:tcPr>
            <w:tcW w:w="523"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70" w:lineRule="exact"/>
              <w:ind w:left="160" w:firstLine="0"/>
              <w:rPr>
                <w:rFonts w:ascii="Times New Roman" w:hAnsi="Times New Roman" w:cs="Times New Roman"/>
              </w:rPr>
            </w:pPr>
            <w:r w:rsidRPr="00076374">
              <w:rPr>
                <w:rStyle w:val="2TimesNewRoman85pt"/>
                <w:rFonts w:eastAsia="Arial"/>
                <w:lang w:val="en-US" w:eastAsia="en-US" w:bidi="en-US"/>
              </w:rPr>
              <w:t>Pi</w:t>
            </w:r>
          </w:p>
        </w:tc>
        <w:tc>
          <w:tcPr>
            <w:tcW w:w="504" w:type="dxa"/>
            <w:tcBorders>
              <w:top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200" w:lineRule="exact"/>
              <w:ind w:left="160" w:firstLine="0"/>
              <w:rPr>
                <w:rFonts w:ascii="Times New Roman" w:hAnsi="Times New Roman" w:cs="Times New Roman"/>
              </w:rPr>
            </w:pPr>
            <w:r w:rsidRPr="00076374">
              <w:rPr>
                <w:rStyle w:val="2TimesNewRoman85pt"/>
                <w:rFonts w:eastAsia="Arial"/>
              </w:rPr>
              <w:t>Р</w:t>
            </w:r>
            <w:r w:rsidRPr="00076374">
              <w:rPr>
                <w:rStyle w:val="2Garamond"/>
                <w:rFonts w:ascii="Times New Roman" w:hAnsi="Times New Roman" w:cs="Times New Roman"/>
                <w:vertAlign w:val="subscript"/>
              </w:rPr>
              <w:t>2</w:t>
            </w:r>
          </w:p>
        </w:tc>
        <w:tc>
          <w:tcPr>
            <w:tcW w:w="523" w:type="dxa"/>
            <w:tcBorders>
              <w:top w:val="single" w:sz="4" w:space="0" w:color="auto"/>
              <w:righ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70" w:lineRule="exact"/>
              <w:ind w:left="160" w:firstLine="0"/>
              <w:rPr>
                <w:rFonts w:ascii="Times New Roman" w:hAnsi="Times New Roman" w:cs="Times New Roman"/>
              </w:rPr>
            </w:pPr>
            <w:r w:rsidRPr="00076374">
              <w:rPr>
                <w:rStyle w:val="2TimesNewRoman85pt"/>
                <w:rFonts w:eastAsia="Arial"/>
              </w:rPr>
              <w:t>Рз</w:t>
            </w:r>
          </w:p>
        </w:tc>
      </w:tr>
      <w:tr w:rsidR="00EF7956" w:rsidRPr="00076374">
        <w:trPr>
          <w:trHeight w:hRule="exact" w:val="226"/>
          <w:jc w:val="center"/>
        </w:trPr>
        <w:tc>
          <w:tcPr>
            <w:tcW w:w="984" w:type="dxa"/>
            <w:tcBorders>
              <w:left w:val="single" w:sz="4" w:space="0" w:color="auto"/>
            </w:tcBorders>
            <w:shd w:val="clear" w:color="auto" w:fill="FFFFFF"/>
          </w:tcPr>
          <w:p w:rsidR="00EF7956" w:rsidRPr="00076374" w:rsidRDefault="00EF7956">
            <w:pPr>
              <w:framePr w:w="6557" w:wrap="notBeside" w:vAnchor="text" w:hAnchor="text" w:xAlign="center" w:y="1"/>
              <w:rPr>
                <w:rFonts w:ascii="Times New Roman" w:hAnsi="Times New Roman" w:cs="Times New Roman"/>
                <w:sz w:val="10"/>
                <w:szCs w:val="10"/>
              </w:rPr>
            </w:pPr>
          </w:p>
        </w:tc>
        <w:tc>
          <w:tcPr>
            <w:tcW w:w="4022" w:type="dxa"/>
            <w:gridSpan w:val="8"/>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70" w:lineRule="exact"/>
              <w:ind w:firstLine="0"/>
              <w:jc w:val="center"/>
              <w:rPr>
                <w:rFonts w:ascii="Times New Roman" w:hAnsi="Times New Roman" w:cs="Times New Roman"/>
              </w:rPr>
            </w:pPr>
            <w:r w:rsidRPr="00076374">
              <w:rPr>
                <w:rStyle w:val="2TimesNewRoman85pt"/>
                <w:rFonts w:eastAsia="Arial"/>
              </w:rPr>
              <w:t>метр</w:t>
            </w:r>
          </w:p>
        </w:tc>
        <w:tc>
          <w:tcPr>
            <w:tcW w:w="1027" w:type="dxa"/>
            <w:gridSpan w:val="2"/>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70" w:lineRule="exact"/>
              <w:ind w:firstLine="0"/>
              <w:jc w:val="right"/>
              <w:rPr>
                <w:rFonts w:ascii="Times New Roman" w:hAnsi="Times New Roman" w:cs="Times New Roman"/>
              </w:rPr>
            </w:pPr>
            <w:r w:rsidRPr="00076374">
              <w:rPr>
                <w:rStyle w:val="2TimesNewRoman85pt"/>
                <w:rFonts w:eastAsia="Arial"/>
              </w:rPr>
              <w:t>тонна</w:t>
            </w:r>
          </w:p>
        </w:tc>
        <w:tc>
          <w:tcPr>
            <w:tcW w:w="523" w:type="dxa"/>
            <w:tcBorders>
              <w:top w:val="single" w:sz="4" w:space="0" w:color="auto"/>
              <w:right w:val="single" w:sz="4" w:space="0" w:color="auto"/>
            </w:tcBorders>
            <w:shd w:val="clear" w:color="auto" w:fill="FFFFFF"/>
          </w:tcPr>
          <w:p w:rsidR="00EF7956" w:rsidRPr="00076374" w:rsidRDefault="00EF7956">
            <w:pPr>
              <w:framePr w:w="6557" w:wrap="notBeside" w:vAnchor="text" w:hAnchor="text" w:xAlign="center" w:y="1"/>
              <w:rPr>
                <w:rFonts w:ascii="Times New Roman" w:hAnsi="Times New Roman" w:cs="Times New Roman"/>
                <w:sz w:val="10"/>
                <w:szCs w:val="10"/>
              </w:rPr>
            </w:pPr>
          </w:p>
        </w:tc>
      </w:tr>
      <w:tr w:rsidR="00EF7956" w:rsidRPr="00076374">
        <w:trPr>
          <w:trHeight w:hRule="exact" w:val="216"/>
          <w:jc w:val="center"/>
        </w:trPr>
        <w:tc>
          <w:tcPr>
            <w:tcW w:w="98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lang w:val="en-US" w:eastAsia="en-US" w:bidi="en-US"/>
              </w:rPr>
              <w:t>DK20</w:t>
            </w:r>
          </w:p>
        </w:tc>
        <w:tc>
          <w:tcPr>
            <w:tcW w:w="437"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1"/>
                <w:rFonts w:ascii="Times New Roman" w:hAnsi="Times New Roman" w:cs="Times New Roman"/>
              </w:rPr>
              <w:t>10</w:t>
            </w:r>
          </w:p>
        </w:tc>
        <w:tc>
          <w:tcPr>
            <w:tcW w:w="576"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14</w:t>
            </w:r>
          </w:p>
        </w:tc>
        <w:tc>
          <w:tcPr>
            <w:tcW w:w="50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7</w:t>
            </w:r>
          </w:p>
        </w:tc>
        <w:tc>
          <w:tcPr>
            <w:tcW w:w="49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10</w:t>
            </w:r>
          </w:p>
        </w:tc>
        <w:tc>
          <w:tcPr>
            <w:tcW w:w="49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14</w:t>
            </w:r>
          </w:p>
        </w:tc>
        <w:tc>
          <w:tcPr>
            <w:tcW w:w="49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6</w:t>
            </w:r>
          </w:p>
        </w:tc>
        <w:tc>
          <w:tcPr>
            <w:tcW w:w="509" w:type="dxa"/>
            <w:tcBorders>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19</w:t>
            </w:r>
          </w:p>
        </w:tc>
        <w:tc>
          <w:tcPr>
            <w:tcW w:w="504" w:type="dxa"/>
            <w:tcBorders>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20</w:t>
            </w:r>
          </w:p>
        </w:tc>
        <w:tc>
          <w:tcPr>
            <w:tcW w:w="523"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20</w:t>
            </w:r>
          </w:p>
        </w:tc>
        <w:tc>
          <w:tcPr>
            <w:tcW w:w="50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20</w:t>
            </w:r>
          </w:p>
        </w:tc>
        <w:tc>
          <w:tcPr>
            <w:tcW w:w="523"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15</w:t>
            </w:r>
          </w:p>
        </w:tc>
      </w:tr>
      <w:tr w:rsidR="00EF7956" w:rsidRPr="00076374">
        <w:trPr>
          <w:trHeight w:hRule="exact" w:val="216"/>
          <w:jc w:val="center"/>
        </w:trPr>
        <w:tc>
          <w:tcPr>
            <w:tcW w:w="98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1"/>
                <w:rFonts w:ascii="Times New Roman" w:hAnsi="Times New Roman" w:cs="Times New Roman"/>
                <w:vertAlign w:val="superscript"/>
                <w:lang w:val="en-US" w:eastAsia="en-US" w:bidi="en-US"/>
              </w:rPr>
              <w:t>h</w:t>
            </w:r>
            <w:r w:rsidRPr="00076374">
              <w:rPr>
                <w:rStyle w:val="28pt1"/>
                <w:rFonts w:ascii="Times New Roman" w:hAnsi="Times New Roman" w:cs="Times New Roman"/>
                <w:lang w:val="en-US" w:eastAsia="en-US" w:bidi="en-US"/>
              </w:rPr>
              <w:t>DK25</w:t>
            </w:r>
          </w:p>
        </w:tc>
        <w:tc>
          <w:tcPr>
            <w:tcW w:w="437"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1"/>
                <w:rFonts w:ascii="Times New Roman" w:hAnsi="Times New Roman" w:cs="Times New Roman"/>
              </w:rPr>
              <w:t>13</w:t>
            </w:r>
          </w:p>
        </w:tc>
        <w:tc>
          <w:tcPr>
            <w:tcW w:w="576"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18</w:t>
            </w:r>
          </w:p>
        </w:tc>
        <w:tc>
          <w:tcPr>
            <w:tcW w:w="50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9</w:t>
            </w:r>
          </w:p>
        </w:tc>
        <w:tc>
          <w:tcPr>
            <w:tcW w:w="49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13</w:t>
            </w:r>
          </w:p>
        </w:tc>
        <w:tc>
          <w:tcPr>
            <w:tcW w:w="49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18</w:t>
            </w:r>
          </w:p>
        </w:tc>
        <w:tc>
          <w:tcPr>
            <w:tcW w:w="49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6</w:t>
            </w:r>
          </w:p>
        </w:tc>
        <w:tc>
          <w:tcPr>
            <w:tcW w:w="50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19</w:t>
            </w:r>
          </w:p>
        </w:tc>
        <w:tc>
          <w:tcPr>
            <w:tcW w:w="50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20</w:t>
            </w:r>
          </w:p>
        </w:tc>
        <w:tc>
          <w:tcPr>
            <w:tcW w:w="523"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25</w:t>
            </w:r>
          </w:p>
        </w:tc>
        <w:tc>
          <w:tcPr>
            <w:tcW w:w="50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25</w:t>
            </w:r>
          </w:p>
        </w:tc>
        <w:tc>
          <w:tcPr>
            <w:tcW w:w="523"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20</w:t>
            </w:r>
          </w:p>
        </w:tc>
      </w:tr>
      <w:tr w:rsidR="00EF7956" w:rsidRPr="00076374">
        <w:trPr>
          <w:trHeight w:hRule="exact" w:val="226"/>
          <w:jc w:val="center"/>
        </w:trPr>
        <w:tc>
          <w:tcPr>
            <w:tcW w:w="98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lang w:val="en-US" w:eastAsia="en-US" w:bidi="en-US"/>
              </w:rPr>
              <w:t>DK30</w:t>
            </w:r>
          </w:p>
        </w:tc>
        <w:tc>
          <w:tcPr>
            <w:tcW w:w="437"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1"/>
                <w:rFonts w:ascii="Times New Roman" w:hAnsi="Times New Roman" w:cs="Times New Roman"/>
              </w:rPr>
              <w:t>13</w:t>
            </w:r>
          </w:p>
        </w:tc>
        <w:tc>
          <w:tcPr>
            <w:tcW w:w="576"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18</w:t>
            </w:r>
          </w:p>
        </w:tc>
        <w:tc>
          <w:tcPr>
            <w:tcW w:w="50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9</w:t>
            </w:r>
          </w:p>
        </w:tc>
        <w:tc>
          <w:tcPr>
            <w:tcW w:w="499"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13</w:t>
            </w:r>
          </w:p>
        </w:tc>
        <w:tc>
          <w:tcPr>
            <w:tcW w:w="49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18</w:t>
            </w:r>
          </w:p>
        </w:tc>
        <w:tc>
          <w:tcPr>
            <w:tcW w:w="49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6</w:t>
            </w:r>
          </w:p>
        </w:tc>
        <w:tc>
          <w:tcPr>
            <w:tcW w:w="509"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19</w:t>
            </w:r>
          </w:p>
        </w:tc>
        <w:tc>
          <w:tcPr>
            <w:tcW w:w="504"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20</w:t>
            </w:r>
          </w:p>
        </w:tc>
        <w:tc>
          <w:tcPr>
            <w:tcW w:w="523"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30</w:t>
            </w:r>
          </w:p>
        </w:tc>
        <w:tc>
          <w:tcPr>
            <w:tcW w:w="50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30</w:t>
            </w:r>
          </w:p>
        </w:tc>
        <w:tc>
          <w:tcPr>
            <w:tcW w:w="523"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25</w:t>
            </w:r>
          </w:p>
        </w:tc>
      </w:tr>
      <w:tr w:rsidR="00EF7956" w:rsidRPr="00076374">
        <w:trPr>
          <w:trHeight w:hRule="exact" w:val="216"/>
          <w:jc w:val="center"/>
        </w:trPr>
        <w:tc>
          <w:tcPr>
            <w:tcW w:w="98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lang w:val="en-US" w:eastAsia="en-US" w:bidi="en-US"/>
              </w:rPr>
              <w:t xml:space="preserve">DKS </w:t>
            </w:r>
            <w:r w:rsidRPr="00076374">
              <w:rPr>
                <w:rStyle w:val="28pt1"/>
                <w:rFonts w:ascii="Times New Roman" w:hAnsi="Times New Roman" w:cs="Times New Roman"/>
              </w:rPr>
              <w:t>30</w:t>
            </w:r>
          </w:p>
        </w:tc>
        <w:tc>
          <w:tcPr>
            <w:tcW w:w="437"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1"/>
                <w:rFonts w:ascii="Times New Roman" w:hAnsi="Times New Roman" w:cs="Times New Roman"/>
              </w:rPr>
              <w:t>19</w:t>
            </w:r>
          </w:p>
        </w:tc>
        <w:tc>
          <w:tcPr>
            <w:tcW w:w="576"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26</w:t>
            </w:r>
          </w:p>
        </w:tc>
        <w:tc>
          <w:tcPr>
            <w:tcW w:w="50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13</w:t>
            </w:r>
          </w:p>
        </w:tc>
        <w:tc>
          <w:tcPr>
            <w:tcW w:w="499"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19</w:t>
            </w:r>
          </w:p>
        </w:tc>
        <w:tc>
          <w:tcPr>
            <w:tcW w:w="49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26</w:t>
            </w:r>
          </w:p>
        </w:tc>
        <w:tc>
          <w:tcPr>
            <w:tcW w:w="49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9</w:t>
            </w:r>
          </w:p>
        </w:tc>
        <w:tc>
          <w:tcPr>
            <w:tcW w:w="50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28</w:t>
            </w:r>
          </w:p>
        </w:tc>
        <w:tc>
          <w:tcPr>
            <w:tcW w:w="50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30</w:t>
            </w:r>
          </w:p>
        </w:tc>
        <w:tc>
          <w:tcPr>
            <w:tcW w:w="523"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30</w:t>
            </w:r>
          </w:p>
        </w:tc>
        <w:tc>
          <w:tcPr>
            <w:tcW w:w="50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30</w:t>
            </w:r>
          </w:p>
        </w:tc>
        <w:tc>
          <w:tcPr>
            <w:tcW w:w="523"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25</w:t>
            </w:r>
          </w:p>
        </w:tc>
      </w:tr>
      <w:tr w:rsidR="00EF7956" w:rsidRPr="00076374">
        <w:trPr>
          <w:trHeight w:hRule="exact" w:val="211"/>
          <w:jc w:val="center"/>
        </w:trPr>
        <w:tc>
          <w:tcPr>
            <w:tcW w:w="98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lang w:val="en-US" w:eastAsia="en-US" w:bidi="en-US"/>
              </w:rPr>
              <w:t xml:space="preserve">DKS </w:t>
            </w:r>
            <w:r w:rsidRPr="00076374">
              <w:rPr>
                <w:rStyle w:val="28pt1"/>
                <w:rFonts w:ascii="Times New Roman" w:hAnsi="Times New Roman" w:cs="Times New Roman"/>
              </w:rPr>
              <w:t>40</w:t>
            </w:r>
          </w:p>
        </w:tc>
        <w:tc>
          <w:tcPr>
            <w:tcW w:w="437"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1"/>
                <w:rFonts w:ascii="Times New Roman" w:hAnsi="Times New Roman" w:cs="Times New Roman"/>
              </w:rPr>
              <w:t>19</w:t>
            </w:r>
          </w:p>
        </w:tc>
        <w:tc>
          <w:tcPr>
            <w:tcW w:w="576"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26</w:t>
            </w:r>
          </w:p>
        </w:tc>
        <w:tc>
          <w:tcPr>
            <w:tcW w:w="50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13</w:t>
            </w:r>
          </w:p>
        </w:tc>
        <w:tc>
          <w:tcPr>
            <w:tcW w:w="499"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19</w:t>
            </w:r>
          </w:p>
        </w:tc>
        <w:tc>
          <w:tcPr>
            <w:tcW w:w="49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26</w:t>
            </w:r>
          </w:p>
        </w:tc>
        <w:tc>
          <w:tcPr>
            <w:tcW w:w="49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9</w:t>
            </w:r>
          </w:p>
        </w:tc>
        <w:tc>
          <w:tcPr>
            <w:tcW w:w="509" w:type="dxa"/>
            <w:tcBorders>
              <w:top w:val="single" w:sz="4" w:space="0" w:color="auto"/>
              <w:left w:val="single" w:sz="4" w:space="0" w:color="auto"/>
            </w:tcBorders>
            <w:shd w:val="clear" w:color="auto" w:fill="FFFFFF"/>
            <w:vAlign w:val="bottom"/>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28</w:t>
            </w:r>
          </w:p>
        </w:tc>
        <w:tc>
          <w:tcPr>
            <w:tcW w:w="50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30</w:t>
            </w:r>
          </w:p>
        </w:tc>
        <w:tc>
          <w:tcPr>
            <w:tcW w:w="523"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40</w:t>
            </w:r>
          </w:p>
        </w:tc>
        <w:tc>
          <w:tcPr>
            <w:tcW w:w="504" w:type="dxa"/>
            <w:tcBorders>
              <w:top w:val="single" w:sz="4" w:space="0" w:color="auto"/>
              <w:lef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40</w:t>
            </w:r>
          </w:p>
        </w:tc>
        <w:tc>
          <w:tcPr>
            <w:tcW w:w="523"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30</w:t>
            </w:r>
          </w:p>
        </w:tc>
      </w:tr>
      <w:tr w:rsidR="00EF7956" w:rsidRPr="00076374">
        <w:trPr>
          <w:trHeight w:hRule="exact" w:val="274"/>
          <w:jc w:val="center"/>
        </w:trPr>
        <w:tc>
          <w:tcPr>
            <w:tcW w:w="984"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lang w:val="en-US" w:eastAsia="en-US" w:bidi="en-US"/>
              </w:rPr>
              <w:t xml:space="preserve">DKS </w:t>
            </w:r>
            <w:r w:rsidRPr="00076374">
              <w:rPr>
                <w:rStyle w:val="28pt1"/>
                <w:rFonts w:ascii="Times New Roman" w:hAnsi="Times New Roman" w:cs="Times New Roman"/>
              </w:rPr>
              <w:t>50</w:t>
            </w:r>
          </w:p>
        </w:tc>
        <w:tc>
          <w:tcPr>
            <w:tcW w:w="437"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firstLine="0"/>
              <w:rPr>
                <w:rFonts w:ascii="Times New Roman" w:hAnsi="Times New Roman" w:cs="Times New Roman"/>
              </w:rPr>
            </w:pPr>
            <w:r w:rsidRPr="00076374">
              <w:rPr>
                <w:rStyle w:val="28pt1"/>
                <w:rFonts w:ascii="Times New Roman" w:hAnsi="Times New Roman" w:cs="Times New Roman"/>
              </w:rPr>
              <w:t>25</w:t>
            </w:r>
          </w:p>
        </w:tc>
        <w:tc>
          <w:tcPr>
            <w:tcW w:w="576"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35</w:t>
            </w:r>
          </w:p>
        </w:tc>
        <w:tc>
          <w:tcPr>
            <w:tcW w:w="504"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18</w:t>
            </w:r>
          </w:p>
        </w:tc>
        <w:tc>
          <w:tcPr>
            <w:tcW w:w="499"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25</w:t>
            </w:r>
          </w:p>
        </w:tc>
        <w:tc>
          <w:tcPr>
            <w:tcW w:w="499"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80" w:firstLine="0"/>
              <w:rPr>
                <w:rFonts w:ascii="Times New Roman" w:hAnsi="Times New Roman" w:cs="Times New Roman"/>
              </w:rPr>
            </w:pPr>
            <w:r w:rsidRPr="00076374">
              <w:rPr>
                <w:rStyle w:val="28pt1"/>
                <w:rFonts w:ascii="Times New Roman" w:hAnsi="Times New Roman" w:cs="Times New Roman"/>
              </w:rPr>
              <w:t>35</w:t>
            </w:r>
          </w:p>
        </w:tc>
        <w:tc>
          <w:tcPr>
            <w:tcW w:w="494"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200" w:firstLine="0"/>
              <w:rPr>
                <w:rFonts w:ascii="Times New Roman" w:hAnsi="Times New Roman" w:cs="Times New Roman"/>
              </w:rPr>
            </w:pPr>
            <w:r w:rsidRPr="00076374">
              <w:rPr>
                <w:rStyle w:val="28pt1"/>
                <w:rFonts w:ascii="Times New Roman" w:hAnsi="Times New Roman" w:cs="Times New Roman"/>
              </w:rPr>
              <w:t>9</w:t>
            </w:r>
          </w:p>
        </w:tc>
        <w:tc>
          <w:tcPr>
            <w:tcW w:w="509"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28</w:t>
            </w:r>
          </w:p>
        </w:tc>
        <w:tc>
          <w:tcPr>
            <w:tcW w:w="504"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30</w:t>
            </w:r>
          </w:p>
        </w:tc>
        <w:tc>
          <w:tcPr>
            <w:tcW w:w="523"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50</w:t>
            </w:r>
          </w:p>
        </w:tc>
        <w:tc>
          <w:tcPr>
            <w:tcW w:w="504"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50</w:t>
            </w:r>
          </w:p>
        </w:tc>
        <w:tc>
          <w:tcPr>
            <w:tcW w:w="523" w:type="dxa"/>
            <w:tcBorders>
              <w:top w:val="single" w:sz="4" w:space="0" w:color="auto"/>
              <w:left w:val="single" w:sz="4" w:space="0" w:color="auto"/>
              <w:bottom w:val="single" w:sz="4" w:space="0" w:color="auto"/>
              <w:right w:val="single" w:sz="4" w:space="0" w:color="auto"/>
            </w:tcBorders>
            <w:shd w:val="clear" w:color="auto" w:fill="FFFFFF"/>
          </w:tcPr>
          <w:p w:rsidR="00EF7956" w:rsidRPr="00076374" w:rsidRDefault="00A74A1A">
            <w:pPr>
              <w:pStyle w:val="20"/>
              <w:framePr w:w="6557" w:wrap="notBeside" w:vAnchor="text" w:hAnchor="text" w:xAlign="center" w:y="1"/>
              <w:shd w:val="clear" w:color="auto" w:fill="auto"/>
              <w:spacing w:after="0" w:line="160" w:lineRule="exact"/>
              <w:ind w:left="160" w:firstLine="0"/>
              <w:rPr>
                <w:rFonts w:ascii="Times New Roman" w:hAnsi="Times New Roman" w:cs="Times New Roman"/>
              </w:rPr>
            </w:pPr>
            <w:r w:rsidRPr="00076374">
              <w:rPr>
                <w:rStyle w:val="28pt1"/>
                <w:rFonts w:ascii="Times New Roman" w:hAnsi="Times New Roman" w:cs="Times New Roman"/>
              </w:rPr>
              <w:t>40</w:t>
            </w:r>
          </w:p>
        </w:tc>
      </w:tr>
    </w:tbl>
    <w:p w:rsidR="00EF7956" w:rsidRPr="00076374" w:rsidRDefault="00EF7956">
      <w:pPr>
        <w:framePr w:w="6557"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80"/>
        <w:keepNext/>
        <w:keepLines/>
        <w:numPr>
          <w:ilvl w:val="0"/>
          <w:numId w:val="9"/>
        </w:numPr>
        <w:shd w:val="clear" w:color="auto" w:fill="auto"/>
        <w:tabs>
          <w:tab w:val="left" w:pos="544"/>
        </w:tabs>
        <w:spacing w:before="589" w:after="176" w:line="230" w:lineRule="exact"/>
        <w:ind w:left="920" w:hanging="660"/>
        <w:rPr>
          <w:rFonts w:ascii="Times New Roman" w:hAnsi="Times New Roman" w:cs="Times New Roman"/>
        </w:rPr>
      </w:pPr>
      <w:bookmarkStart w:id="17" w:name="bookmark16"/>
      <w:r w:rsidRPr="00076374">
        <w:rPr>
          <w:rFonts w:ascii="Times New Roman" w:hAnsi="Times New Roman" w:cs="Times New Roman"/>
        </w:rPr>
        <w:t>ТРЕЩИНОВАТОСТЬ ГОРНЫХ ПОРОД И МЕТОДЫ ЕЕ ОЦЕНКИ ПРИМЕНИТЕЛЬНО К ДОБЫЧЕ БЛОЧНОГО КАМНЯ</w:t>
      </w:r>
      <w:bookmarkEnd w:id="17"/>
    </w:p>
    <w:p w:rsidR="00EF7956" w:rsidRPr="00076374" w:rsidRDefault="00A74A1A">
      <w:pPr>
        <w:pStyle w:val="20"/>
        <w:shd w:val="clear" w:color="auto" w:fill="auto"/>
        <w:spacing w:after="0" w:line="235" w:lineRule="exact"/>
        <w:ind w:left="260" w:firstLine="580"/>
        <w:jc w:val="both"/>
        <w:rPr>
          <w:rFonts w:ascii="Times New Roman" w:hAnsi="Times New Roman" w:cs="Times New Roman"/>
        </w:rPr>
      </w:pPr>
      <w:r w:rsidRPr="00076374">
        <w:rPr>
          <w:rFonts w:ascii="Times New Roman" w:hAnsi="Times New Roman" w:cs="Times New Roman"/>
        </w:rPr>
        <w:t>Весьма важной горно-геологической характеристикой зале</w:t>
      </w:r>
      <w:r w:rsidRPr="00076374">
        <w:rPr>
          <w:rFonts w:ascii="Times New Roman" w:hAnsi="Times New Roman" w:cs="Times New Roman"/>
        </w:rPr>
        <w:softHyphen/>
        <w:t>гания облицовочных горных пород является природная трещино</w:t>
      </w:r>
      <w:r w:rsidRPr="00076374">
        <w:rPr>
          <w:rFonts w:ascii="Times New Roman" w:hAnsi="Times New Roman" w:cs="Times New Roman"/>
        </w:rPr>
        <w:softHyphen/>
        <w:t>ватость массивов, оказывающая решающее влияние на выбор технологии и комплексов оборудования добычи блоков камня и последующую их обработку. В связи с этим большое значение имеет надёжность способа обработки полученных замеров трещи</w:t>
      </w:r>
      <w:r w:rsidRPr="00076374">
        <w:rPr>
          <w:rFonts w:ascii="Times New Roman" w:hAnsi="Times New Roman" w:cs="Times New Roman"/>
        </w:rPr>
        <w:softHyphen/>
        <w:t>новатости [11].</w:t>
      </w:r>
    </w:p>
    <w:p w:rsidR="00EF7956" w:rsidRPr="00076374" w:rsidRDefault="00A74A1A">
      <w:pPr>
        <w:pStyle w:val="20"/>
        <w:shd w:val="clear" w:color="auto" w:fill="auto"/>
        <w:spacing w:after="0" w:line="240" w:lineRule="exact"/>
        <w:ind w:left="260" w:firstLine="580"/>
        <w:jc w:val="both"/>
        <w:rPr>
          <w:rFonts w:ascii="Times New Roman" w:hAnsi="Times New Roman" w:cs="Times New Roman"/>
        </w:rPr>
      </w:pPr>
      <w:r w:rsidRPr="00076374">
        <w:rPr>
          <w:rFonts w:ascii="Times New Roman" w:hAnsi="Times New Roman" w:cs="Times New Roman"/>
        </w:rPr>
        <w:t>Трещины - это разрывы сплошности породы без видимого смещения, размеры которых по простиранию и падению на не</w:t>
      </w:r>
      <w:r w:rsidRPr="00076374">
        <w:rPr>
          <w:rFonts w:ascii="Times New Roman" w:hAnsi="Times New Roman" w:cs="Times New Roman"/>
        </w:rPr>
        <w:softHyphen/>
        <w:t>сколько порядков больше их мощности (раскрытия).</w:t>
      </w:r>
    </w:p>
    <w:p w:rsidR="00EF7956" w:rsidRPr="00076374" w:rsidRDefault="00A74A1A">
      <w:pPr>
        <w:pStyle w:val="20"/>
        <w:shd w:val="clear" w:color="auto" w:fill="auto"/>
        <w:spacing w:after="0" w:line="264" w:lineRule="exact"/>
        <w:ind w:left="260" w:firstLine="580"/>
        <w:jc w:val="both"/>
        <w:rPr>
          <w:rFonts w:ascii="Times New Roman" w:hAnsi="Times New Roman" w:cs="Times New Roman"/>
        </w:rPr>
      </w:pPr>
      <w:r w:rsidRPr="00076374">
        <w:rPr>
          <w:rFonts w:ascii="Times New Roman" w:hAnsi="Times New Roman" w:cs="Times New Roman"/>
        </w:rPr>
        <w:t>Трещины делятся на системные, внесистемные и постель</w:t>
      </w:r>
      <w:r w:rsidRPr="00076374">
        <w:rPr>
          <w:rFonts w:ascii="Times New Roman" w:hAnsi="Times New Roman" w:cs="Times New Roman"/>
        </w:rPr>
        <w:softHyphen/>
        <w:t>ные (напластование).</w:t>
      </w:r>
    </w:p>
    <w:p w:rsidR="00EF7956" w:rsidRPr="00076374" w:rsidRDefault="00A74A1A">
      <w:pPr>
        <w:pStyle w:val="20"/>
        <w:shd w:val="clear" w:color="auto" w:fill="auto"/>
        <w:spacing w:after="0" w:line="230" w:lineRule="exact"/>
        <w:ind w:left="260" w:firstLine="580"/>
        <w:jc w:val="both"/>
        <w:rPr>
          <w:rFonts w:ascii="Times New Roman" w:hAnsi="Times New Roman" w:cs="Times New Roman"/>
        </w:rPr>
      </w:pPr>
      <w:r w:rsidRPr="00076374">
        <w:rPr>
          <w:rFonts w:ascii="Times New Roman" w:hAnsi="Times New Roman" w:cs="Times New Roman"/>
        </w:rPr>
        <w:t>Системные трещины имеют близкую пространственную ори</w:t>
      </w:r>
      <w:r w:rsidRPr="00076374">
        <w:rPr>
          <w:rFonts w:ascii="Times New Roman" w:hAnsi="Times New Roman" w:cs="Times New Roman"/>
        </w:rPr>
        <w:softHyphen/>
        <w:t>ентировку, и вследствие этого примерно параллельны друг другу.</w:t>
      </w:r>
    </w:p>
    <w:p w:rsidR="00EF7956" w:rsidRPr="00076374" w:rsidRDefault="00A74A1A">
      <w:pPr>
        <w:pStyle w:val="20"/>
        <w:shd w:val="clear" w:color="auto" w:fill="auto"/>
        <w:spacing w:after="0" w:line="230" w:lineRule="exact"/>
        <w:ind w:left="260" w:firstLine="580"/>
        <w:jc w:val="both"/>
        <w:rPr>
          <w:rFonts w:ascii="Times New Roman" w:hAnsi="Times New Roman" w:cs="Times New Roman"/>
        </w:rPr>
      </w:pPr>
      <w:r w:rsidRPr="00076374">
        <w:rPr>
          <w:rFonts w:ascii="Times New Roman" w:hAnsi="Times New Roman" w:cs="Times New Roman"/>
        </w:rPr>
        <w:t>Внесистемные трещины — трещины развития в массиве, за</w:t>
      </w:r>
      <w:r w:rsidRPr="00076374">
        <w:rPr>
          <w:rFonts w:ascii="Times New Roman" w:hAnsi="Times New Roman" w:cs="Times New Roman"/>
        </w:rPr>
        <w:softHyphen/>
        <w:t>фиксированные при взятии замеров, но не вошедшие в системы.</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Постельные (трещины напластования) являются также сис</w:t>
      </w:r>
      <w:r w:rsidRPr="00076374">
        <w:rPr>
          <w:rFonts w:ascii="Times New Roman" w:hAnsi="Times New Roman" w:cs="Times New Roman"/>
        </w:rPr>
        <w:softHyphen/>
        <w:t>темными, но развитые в горизонтальной и слабонаклонной плос</w:t>
      </w:r>
      <w:r w:rsidRPr="00076374">
        <w:rPr>
          <w:rFonts w:ascii="Times New Roman" w:hAnsi="Times New Roman" w:cs="Times New Roman"/>
        </w:rPr>
        <w:softHyphen/>
        <w:t>костях. Каждая трещина характеризуется своими параметрами, из которых основными являются элементы ее залегания: азимут про</w:t>
      </w:r>
      <w:r w:rsidRPr="00076374">
        <w:rPr>
          <w:rFonts w:ascii="Times New Roman" w:hAnsi="Times New Roman" w:cs="Times New Roman"/>
        </w:rPr>
        <w:softHyphen/>
        <w:t>стирания и угол падения.</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Style w:val="2FranklinGothicHeavy11pt"/>
          <w:rFonts w:ascii="Times New Roman" w:hAnsi="Times New Roman" w:cs="Times New Roman"/>
        </w:rPr>
        <w:lastRenderedPageBreak/>
        <w:t>Трещиноватость массива</w:t>
      </w:r>
      <w:r w:rsidRPr="00076374">
        <w:rPr>
          <w:rFonts w:ascii="Times New Roman" w:hAnsi="Times New Roman" w:cs="Times New Roman"/>
        </w:rPr>
        <w:t xml:space="preserve"> - совокупность развитых в масси</w:t>
      </w:r>
      <w:r w:rsidRPr="00076374">
        <w:rPr>
          <w:rFonts w:ascii="Times New Roman" w:hAnsi="Times New Roman" w:cs="Times New Roman"/>
        </w:rPr>
        <w:softHyphen/>
        <w:t>ве системных, внесистемных и постельных трещин [8].</w:t>
      </w:r>
    </w:p>
    <w:p w:rsidR="00EF7956" w:rsidRPr="00076374" w:rsidRDefault="00A74A1A">
      <w:pPr>
        <w:pStyle w:val="20"/>
        <w:shd w:val="clear" w:color="auto" w:fill="auto"/>
        <w:spacing w:after="261" w:line="226" w:lineRule="exact"/>
        <w:ind w:firstLine="620"/>
        <w:jc w:val="both"/>
        <w:rPr>
          <w:rFonts w:ascii="Times New Roman" w:hAnsi="Times New Roman" w:cs="Times New Roman"/>
        </w:rPr>
      </w:pPr>
      <w:r w:rsidRPr="00076374">
        <w:rPr>
          <w:rFonts w:ascii="Times New Roman" w:hAnsi="Times New Roman" w:cs="Times New Roman"/>
        </w:rPr>
        <w:t>Изучение трещиноватости массива представляет не только, теоретический интерес, но и имеет важное практическое значение при решении многих инженерно-геологических и технологических задач, связанных с разведкой и эксплуатацией месторождений по</w:t>
      </w:r>
      <w:r w:rsidRPr="00076374">
        <w:rPr>
          <w:rFonts w:ascii="Times New Roman" w:hAnsi="Times New Roman" w:cs="Times New Roman"/>
        </w:rPr>
        <w:softHyphen/>
        <w:t>лезных ископаемых. Успешное решение этих задач возможно на основе углубленного изучения трещинной тектоники, с учетом не только интенсивности проявления трещиноватости, но и генетиче</w:t>
      </w:r>
      <w:r w:rsidRPr="00076374">
        <w:rPr>
          <w:rFonts w:ascii="Times New Roman" w:hAnsi="Times New Roman" w:cs="Times New Roman"/>
        </w:rPr>
        <w:softHyphen/>
        <w:t>ской природы трещин и их количественных соотношений.</w:t>
      </w:r>
    </w:p>
    <w:p w:rsidR="00EF7956" w:rsidRPr="00076374" w:rsidRDefault="00A74A1A">
      <w:pPr>
        <w:pStyle w:val="80"/>
        <w:keepNext/>
        <w:keepLines/>
        <w:numPr>
          <w:ilvl w:val="1"/>
          <w:numId w:val="9"/>
        </w:numPr>
        <w:shd w:val="clear" w:color="auto" w:fill="auto"/>
        <w:tabs>
          <w:tab w:val="left" w:pos="1077"/>
        </w:tabs>
        <w:spacing w:before="0" w:after="184" w:line="200" w:lineRule="exact"/>
        <w:ind w:firstLine="620"/>
        <w:jc w:val="both"/>
        <w:rPr>
          <w:rFonts w:ascii="Times New Roman" w:hAnsi="Times New Roman" w:cs="Times New Roman"/>
        </w:rPr>
      </w:pPr>
      <w:bookmarkStart w:id="18" w:name="bookmark17"/>
      <w:r w:rsidRPr="00076374">
        <w:rPr>
          <w:rFonts w:ascii="Times New Roman" w:hAnsi="Times New Roman" w:cs="Times New Roman"/>
        </w:rPr>
        <w:t>Особенности методов оценки трещиноватости</w:t>
      </w:r>
      <w:bookmarkEnd w:id="18"/>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Существующие методы оценки трещиноватости массивов горных пород можно объединить в две группы:</w:t>
      </w:r>
    </w:p>
    <w:p w:rsidR="00EF7956" w:rsidRPr="00076374" w:rsidRDefault="00A74A1A">
      <w:pPr>
        <w:pStyle w:val="20"/>
        <w:numPr>
          <w:ilvl w:val="0"/>
          <w:numId w:val="10"/>
        </w:numPr>
        <w:shd w:val="clear" w:color="auto" w:fill="auto"/>
        <w:tabs>
          <w:tab w:val="left" w:pos="845"/>
        </w:tabs>
        <w:spacing w:after="0" w:line="230" w:lineRule="exact"/>
        <w:ind w:firstLine="620"/>
        <w:jc w:val="both"/>
        <w:rPr>
          <w:rFonts w:ascii="Times New Roman" w:hAnsi="Times New Roman" w:cs="Times New Roman"/>
        </w:rPr>
      </w:pPr>
      <w:r w:rsidRPr="00076374">
        <w:rPr>
          <w:rStyle w:val="2FranklinGothicHeavy11pt"/>
          <w:rFonts w:ascii="Times New Roman" w:hAnsi="Times New Roman" w:cs="Times New Roman"/>
        </w:rPr>
        <w:t>Статистические методы:</w:t>
      </w:r>
      <w:r w:rsidRPr="00076374">
        <w:rPr>
          <w:rFonts w:ascii="Times New Roman" w:hAnsi="Times New Roman" w:cs="Times New Roman"/>
        </w:rPr>
        <w:t xml:space="preserve"> непосредственное наблюде</w:t>
      </w:r>
      <w:r w:rsidRPr="00076374">
        <w:rPr>
          <w:rFonts w:ascii="Times New Roman" w:hAnsi="Times New Roman" w:cs="Times New Roman"/>
        </w:rPr>
        <w:softHyphen/>
        <w:t>ние за трещинами и их измерение в обнажениях карьеров, изуче</w:t>
      </w:r>
      <w:r w:rsidRPr="00076374">
        <w:rPr>
          <w:rFonts w:ascii="Times New Roman" w:hAnsi="Times New Roman" w:cs="Times New Roman"/>
        </w:rPr>
        <w:softHyphen/>
        <w:t>ние трещиноватости путем бурения геологоразведочных скважин, изучение просачивания воды в скважины, наблюдение за блочно- стью в действующих карьерах путем измерений размеров блоков и вынутого камня.</w:t>
      </w:r>
    </w:p>
    <w:p w:rsidR="00EF7956" w:rsidRPr="00076374" w:rsidRDefault="00A74A1A">
      <w:pPr>
        <w:pStyle w:val="20"/>
        <w:numPr>
          <w:ilvl w:val="0"/>
          <w:numId w:val="10"/>
        </w:numPr>
        <w:shd w:val="clear" w:color="auto" w:fill="auto"/>
        <w:tabs>
          <w:tab w:val="left" w:pos="845"/>
        </w:tabs>
        <w:spacing w:after="0" w:line="216" w:lineRule="exact"/>
        <w:ind w:firstLine="620"/>
        <w:jc w:val="both"/>
        <w:rPr>
          <w:rFonts w:ascii="Times New Roman" w:hAnsi="Times New Roman" w:cs="Times New Roman"/>
        </w:rPr>
      </w:pPr>
      <w:r w:rsidRPr="00076374">
        <w:rPr>
          <w:rFonts w:ascii="Times New Roman" w:hAnsi="Times New Roman" w:cs="Times New Roman"/>
        </w:rPr>
        <w:t>Г</w:t>
      </w:r>
      <w:r w:rsidRPr="00076374">
        <w:rPr>
          <w:rStyle w:val="2FranklinGothicHeavy11pt"/>
          <w:rFonts w:ascii="Times New Roman" w:hAnsi="Times New Roman" w:cs="Times New Roman"/>
        </w:rPr>
        <w:t>еофизические методы:</w:t>
      </w:r>
      <w:r w:rsidRPr="00076374">
        <w:rPr>
          <w:rFonts w:ascii="Times New Roman" w:hAnsi="Times New Roman" w:cs="Times New Roman"/>
        </w:rPr>
        <w:t xml:space="preserve"> электроразведка, магнито- и сейсморазведка.</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Геофизические методы целесообразно применять для опре</w:t>
      </w:r>
      <w:r w:rsidRPr="00076374">
        <w:rPr>
          <w:rFonts w:ascii="Times New Roman" w:hAnsi="Times New Roman" w:cs="Times New Roman"/>
        </w:rPr>
        <w:softHyphen/>
        <w:t>деления структурных неоднородностей массива, имеющих практи</w:t>
      </w:r>
      <w:r w:rsidRPr="00076374">
        <w:rPr>
          <w:rFonts w:ascii="Times New Roman" w:hAnsi="Times New Roman" w:cs="Times New Roman"/>
        </w:rPr>
        <w:softHyphen/>
        <w:t>ческое значение в горном деле и являющихся объектами эффек</w:t>
      </w:r>
      <w:r w:rsidRPr="00076374">
        <w:rPr>
          <w:rFonts w:ascii="Times New Roman" w:hAnsi="Times New Roman" w:cs="Times New Roman"/>
        </w:rPr>
        <w:softHyphen/>
        <w:t>тивной геофизической интроскопии. К таким структурным неодно</w:t>
      </w:r>
      <w:r w:rsidRPr="00076374">
        <w:rPr>
          <w:rFonts w:ascii="Times New Roman" w:hAnsi="Times New Roman" w:cs="Times New Roman"/>
        </w:rPr>
        <w:softHyphen/>
        <w:t>родностям следует относить границы раздела горных пород с раз</w:t>
      </w:r>
      <w:r w:rsidRPr="00076374">
        <w:rPr>
          <w:rFonts w:ascii="Times New Roman" w:hAnsi="Times New Roman" w:cs="Times New Roman"/>
        </w:rPr>
        <w:softHyphen/>
        <w:t>личными физическими свойствами, карсты и пустоты, твердые включения и залежи, сбросы, обводненные зоны трещиноватости. Рассматриваемые методы позволяют получить общую оценку трещиноватости массива без разделения трещин по классам и ус</w:t>
      </w:r>
      <w:r w:rsidRPr="00076374">
        <w:rPr>
          <w:rFonts w:ascii="Times New Roman" w:hAnsi="Times New Roman" w:cs="Times New Roman"/>
        </w:rPr>
        <w:softHyphen/>
        <w:t>тановления элементов их залегания.</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 xml:space="preserve">Анализ существующих методов изучения трещиноватости свидетельствует, что наиболее эффективными для карьеров блочного камня являются </w:t>
      </w:r>
      <w:r w:rsidRPr="00076374">
        <w:rPr>
          <w:rStyle w:val="2FranklinGothicHeavy11pt"/>
          <w:rFonts w:ascii="Times New Roman" w:hAnsi="Times New Roman" w:cs="Times New Roman"/>
        </w:rPr>
        <w:t>статистические и горно</w:t>
      </w:r>
      <w:r w:rsidRPr="00076374">
        <w:rPr>
          <w:rStyle w:val="2FranklinGothicHeavy11pt"/>
          <w:rFonts w:ascii="Times New Roman" w:hAnsi="Times New Roman" w:cs="Times New Roman"/>
        </w:rPr>
        <w:softHyphen/>
        <w:t>геометрические методы</w:t>
      </w:r>
      <w:r w:rsidRPr="00076374">
        <w:rPr>
          <w:rFonts w:ascii="Times New Roman" w:hAnsi="Times New Roman" w:cs="Times New Roman"/>
        </w:rPr>
        <w:t>, а именно:</w:t>
      </w:r>
    </w:p>
    <w:p w:rsidR="00EF7956" w:rsidRPr="00076374" w:rsidRDefault="00A74A1A">
      <w:pPr>
        <w:pStyle w:val="20"/>
        <w:numPr>
          <w:ilvl w:val="0"/>
          <w:numId w:val="11"/>
        </w:numPr>
        <w:shd w:val="clear" w:color="auto" w:fill="auto"/>
        <w:tabs>
          <w:tab w:val="left" w:pos="759"/>
        </w:tabs>
        <w:spacing w:after="0" w:line="235" w:lineRule="exact"/>
        <w:ind w:firstLine="640"/>
        <w:jc w:val="both"/>
        <w:rPr>
          <w:rFonts w:ascii="Times New Roman" w:hAnsi="Times New Roman" w:cs="Times New Roman"/>
        </w:rPr>
      </w:pPr>
      <w:r w:rsidRPr="00076374">
        <w:rPr>
          <w:rFonts w:ascii="Times New Roman" w:hAnsi="Times New Roman" w:cs="Times New Roman"/>
        </w:rPr>
        <w:t>массовые измерения трещин в забоях и обнажениях с ин</w:t>
      </w:r>
      <w:r w:rsidRPr="00076374">
        <w:rPr>
          <w:rFonts w:ascii="Times New Roman" w:hAnsi="Times New Roman" w:cs="Times New Roman"/>
        </w:rPr>
        <w:softHyphen/>
        <w:t>струментальной их привязкой и последующей обработкой, составлением планов, карт и диаграмм трещиноватости;</w:t>
      </w:r>
    </w:p>
    <w:p w:rsidR="00EF7956" w:rsidRPr="00076374" w:rsidRDefault="00A74A1A">
      <w:pPr>
        <w:pStyle w:val="20"/>
        <w:numPr>
          <w:ilvl w:val="0"/>
          <w:numId w:val="11"/>
        </w:numPr>
        <w:shd w:val="clear" w:color="auto" w:fill="auto"/>
        <w:tabs>
          <w:tab w:val="left" w:pos="759"/>
        </w:tabs>
        <w:spacing w:after="0" w:line="235" w:lineRule="exact"/>
        <w:ind w:firstLine="640"/>
        <w:jc w:val="both"/>
        <w:rPr>
          <w:rFonts w:ascii="Times New Roman" w:hAnsi="Times New Roman" w:cs="Times New Roman"/>
        </w:rPr>
      </w:pPr>
      <w:r w:rsidRPr="00076374">
        <w:rPr>
          <w:rFonts w:ascii="Times New Roman" w:hAnsi="Times New Roman" w:cs="Times New Roman"/>
        </w:rPr>
        <w:t>изучение трещиноватости с помощью колонкового бурения скважин;</w:t>
      </w:r>
    </w:p>
    <w:p w:rsidR="00EF7956" w:rsidRPr="00076374" w:rsidRDefault="00A74A1A">
      <w:pPr>
        <w:pStyle w:val="20"/>
        <w:numPr>
          <w:ilvl w:val="0"/>
          <w:numId w:val="11"/>
        </w:numPr>
        <w:shd w:val="clear" w:color="auto" w:fill="auto"/>
        <w:tabs>
          <w:tab w:val="left" w:pos="764"/>
        </w:tabs>
        <w:spacing w:after="0" w:line="250" w:lineRule="exact"/>
        <w:ind w:firstLine="640"/>
        <w:jc w:val="both"/>
        <w:rPr>
          <w:rFonts w:ascii="Times New Roman" w:hAnsi="Times New Roman" w:cs="Times New Roman"/>
        </w:rPr>
      </w:pPr>
      <w:r w:rsidRPr="00076374">
        <w:rPr>
          <w:rFonts w:ascii="Times New Roman" w:hAnsi="Times New Roman" w:cs="Times New Roman"/>
        </w:rPr>
        <w:t>непосредственное наблюдение за выходом блочной про</w:t>
      </w:r>
      <w:r w:rsidRPr="00076374">
        <w:rPr>
          <w:rFonts w:ascii="Times New Roman" w:hAnsi="Times New Roman" w:cs="Times New Roman"/>
        </w:rPr>
        <w:softHyphen/>
        <w:t>дукции в карьерах;</w:t>
      </w:r>
    </w:p>
    <w:p w:rsidR="00EF7956" w:rsidRPr="00076374" w:rsidRDefault="00A74A1A">
      <w:pPr>
        <w:pStyle w:val="20"/>
        <w:numPr>
          <w:ilvl w:val="0"/>
          <w:numId w:val="11"/>
        </w:numPr>
        <w:shd w:val="clear" w:color="auto" w:fill="auto"/>
        <w:tabs>
          <w:tab w:val="left" w:pos="764"/>
        </w:tabs>
        <w:spacing w:after="0" w:line="230" w:lineRule="exact"/>
        <w:ind w:firstLine="640"/>
        <w:jc w:val="both"/>
        <w:rPr>
          <w:rFonts w:ascii="Times New Roman" w:hAnsi="Times New Roman" w:cs="Times New Roman"/>
        </w:rPr>
      </w:pPr>
      <w:r w:rsidRPr="00076374">
        <w:rPr>
          <w:rFonts w:ascii="Times New Roman" w:hAnsi="Times New Roman" w:cs="Times New Roman"/>
        </w:rPr>
        <w:t>наблюдение за микро- и макротрещиноватостью камня при его добыче и переработке на продукцию.</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Вполне естественно, что эти методы имеют недостатки, обу</w:t>
      </w:r>
      <w:r w:rsidRPr="00076374">
        <w:rPr>
          <w:rFonts w:ascii="Times New Roman" w:hAnsi="Times New Roman" w:cs="Times New Roman"/>
        </w:rPr>
        <w:softHyphen/>
        <w:t>словливающие погрешность результатов, а их познание способст</w:t>
      </w:r>
      <w:r w:rsidRPr="00076374">
        <w:rPr>
          <w:rFonts w:ascii="Times New Roman" w:hAnsi="Times New Roman" w:cs="Times New Roman"/>
        </w:rPr>
        <w:softHyphen/>
        <w:t>вует повышению достоверности выводов. Комплексное примене</w:t>
      </w:r>
      <w:r w:rsidRPr="00076374">
        <w:rPr>
          <w:rFonts w:ascii="Times New Roman" w:hAnsi="Times New Roman" w:cs="Times New Roman"/>
        </w:rPr>
        <w:softHyphen/>
        <w:t>ние всех рекомендуемых методов повышает качество изучения трещиноватости.</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lastRenderedPageBreak/>
        <w:t>При изучении трещиноватости на карьерах блочного камня важное место отводится обоснованию количественных показате</w:t>
      </w:r>
      <w:r w:rsidRPr="00076374">
        <w:rPr>
          <w:rFonts w:ascii="Times New Roman" w:hAnsi="Times New Roman" w:cs="Times New Roman"/>
        </w:rPr>
        <w:softHyphen/>
        <w:t>лей оценки трещиноватости.</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В качестве критерия оценки трещиноватости и блочности в работе [23] принята удельная трещиноватось 1)</w:t>
      </w:r>
      <w:r w:rsidRPr="00076374">
        <w:rPr>
          <w:rFonts w:ascii="Times New Roman" w:hAnsi="Times New Roman" w:cs="Times New Roman"/>
          <w:vertAlign w:val="subscript"/>
        </w:rPr>
        <w:t>тр</w:t>
      </w:r>
      <w:r w:rsidRPr="00076374">
        <w:rPr>
          <w:rFonts w:ascii="Times New Roman" w:hAnsi="Times New Roman" w:cs="Times New Roman"/>
        </w:rPr>
        <w:t xml:space="preserve"> (м/м</w:t>
      </w:r>
      <w:r w:rsidRPr="00076374">
        <w:rPr>
          <w:rFonts w:ascii="Times New Roman" w:hAnsi="Times New Roman" w:cs="Times New Roman"/>
          <w:vertAlign w:val="superscript"/>
        </w:rPr>
        <w:t>2</w:t>
      </w:r>
      <w:r w:rsidRPr="00076374">
        <w:rPr>
          <w:rFonts w:ascii="Times New Roman" w:hAnsi="Times New Roman" w:cs="Times New Roman"/>
        </w:rPr>
        <w:t>), характери</w:t>
      </w:r>
      <w:r w:rsidRPr="00076374">
        <w:rPr>
          <w:rFonts w:ascii="Times New Roman" w:hAnsi="Times New Roman" w:cs="Times New Roman"/>
        </w:rPr>
        <w:softHyphen/>
        <w:t>зующая среднюю длину трещин приходящихся на 1 м</w:t>
      </w:r>
      <w:r w:rsidRPr="00076374">
        <w:rPr>
          <w:rFonts w:ascii="Times New Roman" w:hAnsi="Times New Roman" w:cs="Times New Roman"/>
          <w:vertAlign w:val="superscript"/>
        </w:rPr>
        <w:t>2</w:t>
      </w:r>
      <w:r w:rsidRPr="00076374">
        <w:rPr>
          <w:rFonts w:ascii="Times New Roman" w:hAnsi="Times New Roman" w:cs="Times New Roman"/>
        </w:rPr>
        <w:t xml:space="preserve"> обследуе</w:t>
      </w:r>
      <w:r w:rsidRPr="00076374">
        <w:rPr>
          <w:rFonts w:ascii="Times New Roman" w:hAnsi="Times New Roman" w:cs="Times New Roman"/>
        </w:rPr>
        <w:softHyphen/>
        <w:t>мой поверхности, и определяется по формуле</w:t>
      </w:r>
    </w:p>
    <w:p w:rsidR="00EF7956" w:rsidRPr="00076374" w:rsidRDefault="00A74A1A">
      <w:pPr>
        <w:pStyle w:val="20"/>
        <w:shd w:val="clear" w:color="auto" w:fill="auto"/>
        <w:spacing w:after="0" w:line="235" w:lineRule="exact"/>
        <w:ind w:right="20" w:firstLine="0"/>
        <w:jc w:val="center"/>
        <w:rPr>
          <w:rFonts w:ascii="Times New Roman" w:hAnsi="Times New Roman" w:cs="Times New Roman"/>
        </w:rPr>
      </w:pPr>
      <w:r w:rsidRPr="00076374">
        <w:rPr>
          <w:rFonts w:ascii="Times New Roman" w:hAnsi="Times New Roman" w:cs="Times New Roman"/>
        </w:rPr>
        <w:t>и</w:t>
      </w:r>
      <w:r w:rsidRPr="00076374">
        <w:rPr>
          <w:rFonts w:ascii="Times New Roman" w:hAnsi="Times New Roman" w:cs="Times New Roman"/>
          <w:vertAlign w:val="subscript"/>
        </w:rPr>
        <w:t>т</w:t>
      </w:r>
      <w:r w:rsidRPr="00076374">
        <w:rPr>
          <w:rFonts w:ascii="Times New Roman" w:hAnsi="Times New Roman" w:cs="Times New Roman"/>
        </w:rPr>
        <w:t>р — 1-тр / П</w:t>
      </w:r>
      <w:r w:rsidRPr="00076374">
        <w:rPr>
          <w:rFonts w:ascii="Times New Roman" w:hAnsi="Times New Roman" w:cs="Times New Roman"/>
          <w:vertAlign w:val="subscript"/>
        </w:rPr>
        <w:t>0</w:t>
      </w:r>
      <w:r w:rsidRPr="00076374">
        <w:rPr>
          <w:rFonts w:ascii="Times New Roman" w:hAnsi="Times New Roman" w:cs="Times New Roman"/>
        </w:rPr>
        <w:t>,</w:t>
      </w:r>
    </w:p>
    <w:p w:rsidR="00EF7956" w:rsidRPr="00076374" w:rsidRDefault="00A74A1A">
      <w:pPr>
        <w:pStyle w:val="20"/>
        <w:shd w:val="clear" w:color="auto" w:fill="auto"/>
        <w:spacing w:after="0" w:line="235" w:lineRule="exact"/>
        <w:ind w:firstLine="0"/>
        <w:rPr>
          <w:rFonts w:ascii="Times New Roman" w:hAnsi="Times New Roman" w:cs="Times New Roman"/>
        </w:rPr>
      </w:pPr>
      <w:r w:rsidRPr="00076374">
        <w:rPr>
          <w:rFonts w:ascii="Times New Roman" w:hAnsi="Times New Roman" w:cs="Times New Roman"/>
        </w:rPr>
        <w:t>где Ц</w:t>
      </w:r>
      <w:r w:rsidRPr="00076374">
        <w:rPr>
          <w:rFonts w:ascii="Times New Roman" w:hAnsi="Times New Roman" w:cs="Times New Roman"/>
          <w:vertAlign w:val="subscript"/>
        </w:rPr>
        <w:t>р</w:t>
      </w:r>
      <w:r w:rsidRPr="00076374">
        <w:rPr>
          <w:rFonts w:ascii="Times New Roman" w:hAnsi="Times New Roman" w:cs="Times New Roman"/>
        </w:rPr>
        <w:t>- общая длина трещин на участке, м;</w:t>
      </w:r>
    </w:p>
    <w:p w:rsidR="00EF7956" w:rsidRPr="00076374" w:rsidRDefault="00A74A1A">
      <w:pPr>
        <w:pStyle w:val="20"/>
        <w:shd w:val="clear" w:color="auto" w:fill="auto"/>
        <w:spacing w:after="64" w:line="235" w:lineRule="exact"/>
        <w:ind w:left="460" w:firstLine="0"/>
        <w:rPr>
          <w:rFonts w:ascii="Times New Roman" w:hAnsi="Times New Roman" w:cs="Times New Roman"/>
        </w:rPr>
      </w:pPr>
      <w:r w:rsidRPr="00076374">
        <w:rPr>
          <w:rFonts w:ascii="Times New Roman" w:hAnsi="Times New Roman" w:cs="Times New Roman"/>
        </w:rPr>
        <w:t>П</w:t>
      </w:r>
      <w:r w:rsidRPr="00076374">
        <w:rPr>
          <w:rFonts w:ascii="Times New Roman" w:hAnsi="Times New Roman" w:cs="Times New Roman"/>
          <w:vertAlign w:val="subscript"/>
        </w:rPr>
        <w:t>0</w:t>
      </w:r>
      <w:r w:rsidRPr="00076374">
        <w:rPr>
          <w:rFonts w:ascii="Times New Roman" w:hAnsi="Times New Roman" w:cs="Times New Roman"/>
        </w:rPr>
        <w:t xml:space="preserve"> - площадь изучаемого участка, м</w:t>
      </w:r>
      <w:r w:rsidRPr="00076374">
        <w:rPr>
          <w:rFonts w:ascii="Times New Roman" w:hAnsi="Times New Roman" w:cs="Times New Roman"/>
          <w:vertAlign w:val="superscript"/>
        </w:rPr>
        <w:t>2</w:t>
      </w:r>
      <w:r w:rsidRPr="00076374">
        <w:rPr>
          <w:rFonts w:ascii="Times New Roman" w:hAnsi="Times New Roman" w:cs="Times New Roman"/>
        </w:rPr>
        <w:t>.</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Этот показатель, по мнению авторов, отражает объемную нарушенность массива плоскостями трещин, так как связан с дру</w:t>
      </w:r>
      <w:r w:rsidRPr="00076374">
        <w:rPr>
          <w:rFonts w:ascii="Times New Roman" w:hAnsi="Times New Roman" w:cs="Times New Roman"/>
        </w:rPr>
        <w:softHyphen/>
        <w:t>гими характеристиками трещиноватости и блочности корреляцион</w:t>
      </w:r>
      <w:r w:rsidRPr="00076374">
        <w:rPr>
          <w:rFonts w:ascii="Times New Roman" w:hAnsi="Times New Roman" w:cs="Times New Roman"/>
        </w:rPr>
        <w:softHyphen/>
        <w:t>ными связями.</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В качестве показателя, наиболее полно характеризующего среднее расстояние Э между трещинами, принят показатель удельной линейной трещиноватости, представляющий собой от</w:t>
      </w:r>
      <w:r w:rsidRPr="00076374">
        <w:rPr>
          <w:rFonts w:ascii="Times New Roman" w:hAnsi="Times New Roman" w:cs="Times New Roman"/>
        </w:rPr>
        <w:softHyphen/>
        <w:t xml:space="preserve">ношение общей длины всех кусков Эк по измеряемому профилю, направление которого расположено вкрест простирания трещин данной системы, к числу этих кусков </w:t>
      </w:r>
      <w:r w:rsidRPr="00076374">
        <w:rPr>
          <w:rStyle w:val="2-1pt"/>
          <w:rFonts w:ascii="Times New Roman" w:hAnsi="Times New Roman" w:cs="Times New Roman"/>
        </w:rPr>
        <w:t>1\1</w:t>
      </w:r>
      <w:r w:rsidRPr="00076374">
        <w:rPr>
          <w:rStyle w:val="2-1pt"/>
          <w:rFonts w:ascii="Times New Roman" w:hAnsi="Times New Roman" w:cs="Times New Roman"/>
          <w:vertAlign w:val="subscript"/>
        </w:rPr>
        <w:t>К</w:t>
      </w:r>
      <w:r w:rsidRPr="00076374">
        <w:rPr>
          <w:rStyle w:val="2-1pt"/>
          <w:rFonts w:ascii="Times New Roman" w:hAnsi="Times New Roman" w:cs="Times New Roman"/>
        </w:rPr>
        <w:t>,</w:t>
      </w:r>
      <w:r w:rsidRPr="00076374">
        <w:rPr>
          <w:rFonts w:ascii="Times New Roman" w:hAnsi="Times New Roman" w:cs="Times New Roman"/>
        </w:rPr>
        <w:t xml:space="preserve"> т.е.</w:t>
      </w:r>
    </w:p>
    <w:p w:rsidR="00EF7956" w:rsidRPr="00076374" w:rsidRDefault="00A74A1A">
      <w:pPr>
        <w:pStyle w:val="20"/>
        <w:shd w:val="clear" w:color="auto" w:fill="auto"/>
        <w:spacing w:after="56" w:line="230" w:lineRule="exact"/>
        <w:ind w:right="20" w:firstLine="0"/>
        <w:jc w:val="center"/>
        <w:rPr>
          <w:rFonts w:ascii="Times New Roman" w:hAnsi="Times New Roman" w:cs="Times New Roman"/>
        </w:rPr>
      </w:pPr>
      <w:r w:rsidRPr="00076374">
        <w:rPr>
          <w:rFonts w:ascii="Times New Roman" w:hAnsi="Times New Roman" w:cs="Times New Roman"/>
        </w:rPr>
        <w:t>Э=Э</w:t>
      </w:r>
      <w:r w:rsidRPr="00076374">
        <w:rPr>
          <w:rFonts w:ascii="Times New Roman" w:hAnsi="Times New Roman" w:cs="Times New Roman"/>
          <w:vertAlign w:val="subscript"/>
        </w:rPr>
        <w:t>К</w:t>
      </w:r>
      <w:r w:rsidRPr="00076374">
        <w:rPr>
          <w:rFonts w:ascii="Times New Roman" w:hAnsi="Times New Roman" w:cs="Times New Roman"/>
        </w:rPr>
        <w:t xml:space="preserve"> / Ы</w:t>
      </w:r>
      <w:r w:rsidRPr="00076374">
        <w:rPr>
          <w:rFonts w:ascii="Times New Roman" w:hAnsi="Times New Roman" w:cs="Times New Roman"/>
          <w:vertAlign w:val="subscript"/>
        </w:rPr>
        <w:t>к</w:t>
      </w:r>
      <w:r w:rsidRPr="00076374">
        <w:rPr>
          <w:rFonts w:ascii="Times New Roman" w:hAnsi="Times New Roman" w:cs="Times New Roman"/>
        </w:rPr>
        <w:t>.</w:t>
      </w:r>
    </w:p>
    <w:p w:rsidR="00EF7956" w:rsidRPr="00076374" w:rsidRDefault="00A74A1A">
      <w:pPr>
        <w:pStyle w:val="20"/>
        <w:shd w:val="clear" w:color="auto" w:fill="auto"/>
        <w:spacing w:after="0" w:line="235" w:lineRule="exact"/>
        <w:ind w:firstLine="640"/>
        <w:jc w:val="both"/>
        <w:rPr>
          <w:rFonts w:ascii="Times New Roman" w:hAnsi="Times New Roman" w:cs="Times New Roman"/>
        </w:rPr>
      </w:pPr>
      <w:r w:rsidRPr="00076374">
        <w:rPr>
          <w:rFonts w:ascii="Times New Roman" w:hAnsi="Times New Roman" w:cs="Times New Roman"/>
        </w:rPr>
        <w:t>Очевидно, что трещиноватость месторождения является ос</w:t>
      </w:r>
      <w:r w:rsidRPr="00076374">
        <w:rPr>
          <w:rFonts w:ascii="Times New Roman" w:hAnsi="Times New Roman" w:cs="Times New Roman"/>
        </w:rPr>
        <w:softHyphen/>
        <w:t>новным определяющим фактором рентабельности разработки ме</w:t>
      </w:r>
      <w:r w:rsidRPr="00076374">
        <w:rPr>
          <w:rFonts w:ascii="Times New Roman" w:hAnsi="Times New Roman" w:cs="Times New Roman"/>
        </w:rPr>
        <w:softHyphen/>
        <w:t>сторождений блочного камня, исключением лишь могут быть место</w:t>
      </w:r>
      <w:r w:rsidRPr="00076374">
        <w:rPr>
          <w:rFonts w:ascii="Times New Roman" w:hAnsi="Times New Roman" w:cs="Times New Roman"/>
        </w:rPr>
        <w:softHyphen/>
        <w:t>рождения высокоценных облицовочных камней. Поэтому чрезвы</w:t>
      </w:r>
      <w:r w:rsidRPr="00076374">
        <w:rPr>
          <w:rFonts w:ascii="Times New Roman" w:hAnsi="Times New Roman" w:cs="Times New Roman"/>
        </w:rPr>
        <w:softHyphen/>
        <w:t>чайно важно выбрать качественный метод оценки трещиноватости.</w:t>
      </w:r>
    </w:p>
    <w:p w:rsidR="00EF7956" w:rsidRPr="00076374" w:rsidRDefault="00A74A1A">
      <w:pPr>
        <w:pStyle w:val="80"/>
        <w:keepNext/>
        <w:keepLines/>
        <w:numPr>
          <w:ilvl w:val="1"/>
          <w:numId w:val="9"/>
        </w:numPr>
        <w:shd w:val="clear" w:color="auto" w:fill="auto"/>
        <w:tabs>
          <w:tab w:val="left" w:pos="2172"/>
        </w:tabs>
        <w:spacing w:before="0" w:after="174" w:line="200" w:lineRule="exact"/>
        <w:ind w:left="1720" w:firstLine="0"/>
        <w:jc w:val="both"/>
        <w:rPr>
          <w:rFonts w:ascii="Times New Roman" w:hAnsi="Times New Roman" w:cs="Times New Roman"/>
        </w:rPr>
      </w:pPr>
      <w:bookmarkStart w:id="19" w:name="bookmark18"/>
      <w:r w:rsidRPr="00076374">
        <w:rPr>
          <w:rFonts w:ascii="Times New Roman" w:hAnsi="Times New Roman" w:cs="Times New Roman"/>
        </w:rPr>
        <w:t>Методы оценки блочности</w:t>
      </w:r>
      <w:bookmarkEnd w:id="19"/>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При оценке потенциальных возможностей месторождения, технологической пригодности сырья, при решении вопросов проек</w:t>
      </w:r>
      <w:r w:rsidRPr="00076374">
        <w:rPr>
          <w:rFonts w:ascii="Times New Roman" w:hAnsi="Times New Roman" w:cs="Times New Roman"/>
        </w:rPr>
        <w:softHyphen/>
        <w:t>тирования горных работ весьма важно знать плановый (теоретиче</w:t>
      </w:r>
      <w:r w:rsidRPr="00076374">
        <w:rPr>
          <w:rFonts w:ascii="Times New Roman" w:hAnsi="Times New Roman" w:cs="Times New Roman"/>
        </w:rPr>
        <w:softHyphen/>
        <w:t>ский) выход блоков из горной массы. Исследованиями установлено и практикой подтверждено, что теоретический выход блоков цели</w:t>
      </w:r>
      <w:r w:rsidRPr="00076374">
        <w:rPr>
          <w:rFonts w:ascii="Times New Roman" w:hAnsi="Times New Roman" w:cs="Times New Roman"/>
        </w:rPr>
        <w:softHyphen/>
        <w:t>ком и полностью зависит от природной трещиноватости и перво</w:t>
      </w:r>
      <w:r w:rsidRPr="00076374">
        <w:rPr>
          <w:rFonts w:ascii="Times New Roman" w:hAnsi="Times New Roman" w:cs="Times New Roman"/>
        </w:rPr>
        <w:softHyphen/>
        <w:t>очередно таких ее показателей, как неортогональность систем трещин и величины расстояний между трещинами [17].</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В настоящее время существует несколько методов оценки блочности месторождений облицовочных камней, которые приме</w:t>
      </w:r>
      <w:r w:rsidRPr="00076374">
        <w:rPr>
          <w:rFonts w:ascii="Times New Roman" w:hAnsi="Times New Roman" w:cs="Times New Roman"/>
        </w:rPr>
        <w:softHyphen/>
        <w:t>нительно к одним условиям дают довольно точные результаты, а к другим - лишь в первом приближении.</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Эти методы подразделяются на следующие виды: статисти</w:t>
      </w:r>
      <w:r w:rsidRPr="00076374">
        <w:rPr>
          <w:rFonts w:ascii="Times New Roman" w:hAnsi="Times New Roman" w:cs="Times New Roman"/>
        </w:rPr>
        <w:softHyphen/>
        <w:t>ческие, графоаналитические, горно-геометрические, вероятност</w:t>
      </w:r>
      <w:r w:rsidRPr="00076374">
        <w:rPr>
          <w:rFonts w:ascii="Times New Roman" w:hAnsi="Times New Roman" w:cs="Times New Roman"/>
        </w:rPr>
        <w:softHyphen/>
        <w:t>ные, опытной добычи, графостатического моделирования и грано</w:t>
      </w:r>
      <w:r w:rsidRPr="00076374">
        <w:rPr>
          <w:rFonts w:ascii="Times New Roman" w:hAnsi="Times New Roman" w:cs="Times New Roman"/>
        </w:rPr>
        <w:softHyphen/>
        <w:t>тектонические.</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Приоритет в вопросе прогнозирования численной величины коэффициента выхода блоков из массива пород, разбитого трещи</w:t>
      </w:r>
      <w:r w:rsidRPr="00076374">
        <w:rPr>
          <w:rFonts w:ascii="Times New Roman" w:hAnsi="Times New Roman" w:cs="Times New Roman"/>
        </w:rPr>
        <w:softHyphen/>
        <w:t>нами, принадлежит Б.П. Беликову [10]. Сущность метода заключа</w:t>
      </w:r>
      <w:r w:rsidRPr="00076374">
        <w:rPr>
          <w:rFonts w:ascii="Times New Roman" w:hAnsi="Times New Roman" w:cs="Times New Roman"/>
        </w:rPr>
        <w:softHyphen/>
        <w:t>ется в том, что на каком-либо участке карьера или обнажения вы</w:t>
      </w:r>
      <w:r w:rsidRPr="00076374">
        <w:rPr>
          <w:rFonts w:ascii="Times New Roman" w:hAnsi="Times New Roman" w:cs="Times New Roman"/>
        </w:rPr>
        <w:softHyphen/>
        <w:t xml:space="preserve">полняется 100-200 измерений </w:t>
      </w:r>
      <w:r w:rsidRPr="00076374">
        <w:rPr>
          <w:rFonts w:ascii="Times New Roman" w:hAnsi="Times New Roman" w:cs="Times New Roman"/>
        </w:rPr>
        <w:lastRenderedPageBreak/>
        <w:t>азимутов простирания и углов паде</w:t>
      </w:r>
      <w:r w:rsidRPr="00076374">
        <w:rPr>
          <w:rFonts w:ascii="Times New Roman" w:hAnsi="Times New Roman" w:cs="Times New Roman"/>
        </w:rPr>
        <w:softHyphen/>
        <w:t>ния всех без исключения трещин, а также расстояний между трещи</w:t>
      </w:r>
      <w:r w:rsidRPr="00076374">
        <w:rPr>
          <w:rFonts w:ascii="Times New Roman" w:hAnsi="Times New Roman" w:cs="Times New Roman"/>
        </w:rPr>
        <w:softHyphen/>
        <w:t>нами на каком-либо интервале. При этом блочность камня оценива</w:t>
      </w:r>
      <w:r w:rsidRPr="00076374">
        <w:rPr>
          <w:rFonts w:ascii="Times New Roman" w:hAnsi="Times New Roman" w:cs="Times New Roman"/>
        </w:rPr>
        <w:softHyphen/>
        <w:t>ется числом интервалов более 1 м. Полученные значения - число интервалов на 10 м (первый коэффициент) и число интервалов на 1 м (второй коэффициент), в сумме называемые коэффициентом час</w:t>
      </w:r>
      <w:r w:rsidRPr="00076374">
        <w:rPr>
          <w:rFonts w:ascii="Times New Roman" w:hAnsi="Times New Roman" w:cs="Times New Roman"/>
        </w:rPr>
        <w:softHyphen/>
        <w:t>тоты, записывают на диаграмму при соответствующих максимумах, причем второй коэффициент ставят в скобках. Статистическая об</w:t>
      </w:r>
      <w:r w:rsidRPr="00076374">
        <w:rPr>
          <w:rFonts w:ascii="Times New Roman" w:hAnsi="Times New Roman" w:cs="Times New Roman"/>
        </w:rPr>
        <w:softHyphen/>
        <w:t>работка выполненных измерений осуществляется путем построения круговых диаграмм трещиноватости с использованием равнопло</w:t>
      </w:r>
      <w:r w:rsidRPr="00076374">
        <w:rPr>
          <w:rFonts w:ascii="Times New Roman" w:hAnsi="Times New Roman" w:cs="Times New Roman"/>
        </w:rPr>
        <w:softHyphen/>
        <w:t>щадной сетки Вальтер-Шмидта. В итоге получается цифровая диа</w:t>
      </w:r>
      <w:r w:rsidRPr="00076374">
        <w:rPr>
          <w:rFonts w:ascii="Times New Roman" w:hAnsi="Times New Roman" w:cs="Times New Roman"/>
        </w:rPr>
        <w:softHyphen/>
        <w:t>грамма, в которой проводятся изолинии плотности трещин. Расчет ориентировочного среднего размера блока ведется путем перемно</w:t>
      </w:r>
      <w:r w:rsidRPr="00076374">
        <w:rPr>
          <w:rFonts w:ascii="Times New Roman" w:hAnsi="Times New Roman" w:cs="Times New Roman"/>
        </w:rPr>
        <w:softHyphen/>
        <w:t>жения средних длин интервалов по трем главным системам трещин. Это для случая, когда углы между главными максимумами прибли</w:t>
      </w:r>
      <w:r w:rsidRPr="00076374">
        <w:rPr>
          <w:rFonts w:ascii="Times New Roman" w:hAnsi="Times New Roman" w:cs="Times New Roman"/>
        </w:rPr>
        <w:softHyphen/>
        <w:t>жаются к прямым. В противном случае, объем природного блока определяется по формулам косоугольных параллелепипедов. К не</w:t>
      </w:r>
      <w:r w:rsidRPr="00076374">
        <w:rPr>
          <w:rFonts w:ascii="Times New Roman" w:hAnsi="Times New Roman" w:cs="Times New Roman"/>
        </w:rPr>
        <w:softHyphen/>
        <w:t>достаткам этого способа следует отнести тот факт, что к учету при определении блочности принимаются только три системы трещин, а диагональные трещины, оказывающие большое вредное воздейст</w:t>
      </w:r>
      <w:r w:rsidRPr="00076374">
        <w:rPr>
          <w:rFonts w:ascii="Times New Roman" w:hAnsi="Times New Roman" w:cs="Times New Roman"/>
        </w:rPr>
        <w:softHyphen/>
        <w:t>вие на блочность, к учету не принимаются.</w:t>
      </w:r>
    </w:p>
    <w:p w:rsidR="00EF7956" w:rsidRPr="00076374" w:rsidRDefault="00A74A1A">
      <w:pPr>
        <w:pStyle w:val="20"/>
        <w:shd w:val="clear" w:color="auto" w:fill="auto"/>
        <w:spacing w:after="0" w:line="226" w:lineRule="exact"/>
        <w:ind w:firstLine="640"/>
        <w:jc w:val="both"/>
        <w:rPr>
          <w:rFonts w:ascii="Times New Roman" w:hAnsi="Times New Roman" w:cs="Times New Roman"/>
        </w:rPr>
      </w:pPr>
      <w:r w:rsidRPr="00076374">
        <w:rPr>
          <w:rFonts w:ascii="Times New Roman" w:hAnsi="Times New Roman" w:cs="Times New Roman"/>
        </w:rPr>
        <w:t>Усредненные длины интервалов рассматриваются как по</w:t>
      </w:r>
      <w:r w:rsidRPr="00076374">
        <w:rPr>
          <w:rFonts w:ascii="Times New Roman" w:hAnsi="Times New Roman" w:cs="Times New Roman"/>
        </w:rPr>
        <w:softHyphen/>
        <w:t>стоянные величины, что не совсем верно, так как расстояния меж</w:t>
      </w:r>
      <w:r w:rsidRPr="00076374">
        <w:rPr>
          <w:rFonts w:ascii="Times New Roman" w:hAnsi="Times New Roman" w:cs="Times New Roman"/>
        </w:rPr>
        <w:softHyphen/>
        <w:t>ду трещинами изменяются с изменением форм массивов. Состав</w:t>
      </w:r>
      <w:r w:rsidRPr="00076374">
        <w:rPr>
          <w:rFonts w:ascii="Times New Roman" w:hAnsi="Times New Roman" w:cs="Times New Roman"/>
        </w:rPr>
        <w:softHyphen/>
        <w:t>ление круговых диаграмм в изолиниях весьма трудоемкий процесс.</w:t>
      </w:r>
    </w:p>
    <w:p w:rsidR="00EF7956" w:rsidRPr="00076374" w:rsidRDefault="00A74A1A">
      <w:pPr>
        <w:pStyle w:val="20"/>
        <w:shd w:val="clear" w:color="auto" w:fill="auto"/>
        <w:spacing w:after="0" w:line="226" w:lineRule="exact"/>
        <w:ind w:firstLine="640"/>
        <w:jc w:val="both"/>
        <w:rPr>
          <w:rFonts w:ascii="Times New Roman" w:hAnsi="Times New Roman" w:cs="Times New Roman"/>
        </w:rPr>
      </w:pPr>
      <w:r w:rsidRPr="00076374">
        <w:rPr>
          <w:rFonts w:ascii="Times New Roman" w:hAnsi="Times New Roman" w:cs="Times New Roman"/>
        </w:rPr>
        <w:t>Различные графоаналитические методы изложены в работах И.Н. Горбулева [14], А.И. Косолапова [23], Н.Н. Анощенко [6]. Сущ</w:t>
      </w:r>
      <w:r w:rsidRPr="00076374">
        <w:rPr>
          <w:rFonts w:ascii="Times New Roman" w:hAnsi="Times New Roman" w:cs="Times New Roman"/>
        </w:rPr>
        <w:softHyphen/>
        <w:t>ность данных методов заключается в проецировании плоскостей трещин на какую-либо из сторон подготавливаемого к выемке объ</w:t>
      </w:r>
      <w:r w:rsidRPr="00076374">
        <w:rPr>
          <w:rFonts w:ascii="Times New Roman" w:hAnsi="Times New Roman" w:cs="Times New Roman"/>
        </w:rPr>
        <w:softHyphen/>
        <w:t>ема камня и вписывании прямоугольников в свободные участки. Часть стандартных камней, рассеченных трещинами, являются непригодными для получения блоков. В итоге, зная число рассе</w:t>
      </w:r>
      <w:r w:rsidRPr="00076374">
        <w:rPr>
          <w:rFonts w:ascii="Times New Roman" w:hAnsi="Times New Roman" w:cs="Times New Roman"/>
        </w:rPr>
        <w:softHyphen/>
        <w:t>ченных камней и целых блоков, вычисляется аналитическим путем общий процент выхода стандартных блоков горной массы. Изло</w:t>
      </w:r>
      <w:r w:rsidRPr="00076374">
        <w:rPr>
          <w:rFonts w:ascii="Times New Roman" w:hAnsi="Times New Roman" w:cs="Times New Roman"/>
        </w:rPr>
        <w:softHyphen/>
        <w:t>женные графоаналитические методы также имеют ряд недостат</w:t>
      </w:r>
      <w:r w:rsidRPr="00076374">
        <w:rPr>
          <w:rFonts w:ascii="Times New Roman" w:hAnsi="Times New Roman" w:cs="Times New Roman"/>
        </w:rPr>
        <w:softHyphen/>
        <w:t>ков. Сложно пересекающиеся между собой системы трещин карти</w:t>
      </w:r>
      <w:r w:rsidRPr="00076374">
        <w:rPr>
          <w:rFonts w:ascii="Times New Roman" w:hAnsi="Times New Roman" w:cs="Times New Roman"/>
        </w:rPr>
        <w:softHyphen/>
        <w:t>руются на какой-то одной геометрической плоскости (горизонталь</w:t>
      </w:r>
      <w:r w:rsidRPr="00076374">
        <w:rPr>
          <w:rFonts w:ascii="Times New Roman" w:hAnsi="Times New Roman" w:cs="Times New Roman"/>
        </w:rPr>
        <w:softHyphen/>
        <w:t>ной или вертикальной) и будут достоверны только для первого ря</w:t>
      </w:r>
      <w:r w:rsidRPr="00076374">
        <w:rPr>
          <w:rFonts w:ascii="Times New Roman" w:hAnsi="Times New Roman" w:cs="Times New Roman"/>
        </w:rPr>
        <w:softHyphen/>
        <w:t>да выпиливаемых блоков. Метод приемлем для карьеров по добы</w:t>
      </w:r>
      <w:r w:rsidRPr="00076374">
        <w:rPr>
          <w:rFonts w:ascii="Times New Roman" w:hAnsi="Times New Roman" w:cs="Times New Roman"/>
        </w:rPr>
        <w:softHyphen/>
        <w:t>че стандартных блоков, выпиливаемых камнерезными машинами, и неприемлем для карьеров облицовочных гранитов и других сходных с ними пород, так как добываемые блоки варьируют по объему и наружным размерам.</w:t>
      </w:r>
    </w:p>
    <w:p w:rsidR="00EF7956" w:rsidRPr="00076374" w:rsidRDefault="00A74A1A">
      <w:pPr>
        <w:pStyle w:val="20"/>
        <w:shd w:val="clear" w:color="auto" w:fill="auto"/>
        <w:spacing w:after="0" w:line="226" w:lineRule="exact"/>
        <w:ind w:firstLine="640"/>
        <w:jc w:val="both"/>
        <w:rPr>
          <w:rFonts w:ascii="Times New Roman" w:hAnsi="Times New Roman" w:cs="Times New Roman"/>
        </w:rPr>
      </w:pPr>
      <w:r w:rsidRPr="00076374">
        <w:rPr>
          <w:rFonts w:ascii="Times New Roman" w:hAnsi="Times New Roman" w:cs="Times New Roman"/>
        </w:rPr>
        <w:t>В работах [51], [16] развиваются методы изучения трещинова</w:t>
      </w:r>
      <w:r w:rsidRPr="00076374">
        <w:rPr>
          <w:rFonts w:ascii="Times New Roman" w:hAnsi="Times New Roman" w:cs="Times New Roman"/>
        </w:rPr>
        <w:softHyphen/>
        <w:t>тости по керну, которые послужили основанием для разработки спо</w:t>
      </w:r>
      <w:r w:rsidRPr="00076374">
        <w:rPr>
          <w:rFonts w:ascii="Times New Roman" w:hAnsi="Times New Roman" w:cs="Times New Roman"/>
        </w:rPr>
        <w:softHyphen/>
        <w:t>собов оценки выхода блоков в следующих работах [26], [49], [53].</w:t>
      </w:r>
    </w:p>
    <w:p w:rsidR="00EF7956" w:rsidRPr="00076374" w:rsidRDefault="00A74A1A">
      <w:pPr>
        <w:pStyle w:val="20"/>
        <w:shd w:val="clear" w:color="auto" w:fill="auto"/>
        <w:spacing w:after="0" w:line="226" w:lineRule="exact"/>
        <w:ind w:firstLine="640"/>
        <w:jc w:val="both"/>
        <w:rPr>
          <w:rFonts w:ascii="Times New Roman" w:hAnsi="Times New Roman" w:cs="Times New Roman"/>
        </w:rPr>
      </w:pPr>
      <w:r w:rsidRPr="00076374">
        <w:rPr>
          <w:rFonts w:ascii="Times New Roman" w:hAnsi="Times New Roman" w:cs="Times New Roman"/>
        </w:rPr>
        <w:t>Н.Т. Бакка [7] предложен горно-геометрический метод оценки блочное™. В качестве основных количественных показателей оценки трещиноватости, дающих наибольшую информацию о на</w:t>
      </w:r>
      <w:r w:rsidRPr="00076374">
        <w:rPr>
          <w:rFonts w:ascii="Times New Roman" w:hAnsi="Times New Roman" w:cs="Times New Roman"/>
        </w:rPr>
        <w:softHyphen/>
        <w:t>рушенное™ массива, принимаются удельная линейная и площад</w:t>
      </w:r>
      <w:r w:rsidRPr="00076374">
        <w:rPr>
          <w:rFonts w:ascii="Times New Roman" w:hAnsi="Times New Roman" w:cs="Times New Roman"/>
        </w:rPr>
        <w:softHyphen/>
        <w:t xml:space="preserve">ная трещиноватости. По </w:t>
      </w:r>
      <w:r w:rsidRPr="00076374">
        <w:rPr>
          <w:rFonts w:ascii="Times New Roman" w:hAnsi="Times New Roman" w:cs="Times New Roman"/>
        </w:rPr>
        <w:lastRenderedPageBreak/>
        <w:t>результатам изучения трещиноватости и закономерностям ее развития определяются поправочные коэф</w:t>
      </w:r>
      <w:r w:rsidRPr="00076374">
        <w:rPr>
          <w:rFonts w:ascii="Times New Roman" w:hAnsi="Times New Roman" w:cs="Times New Roman"/>
        </w:rPr>
        <w:softHyphen/>
        <w:t>фициенты влияния трещин на выход блоков по специально пред</w:t>
      </w:r>
      <w:r w:rsidRPr="00076374">
        <w:rPr>
          <w:rFonts w:ascii="Times New Roman" w:hAnsi="Times New Roman" w:cs="Times New Roman"/>
        </w:rPr>
        <w:softHyphen/>
        <w:t>ложенным аналитическим зависимостям. А общий коэффициент определяется путем арифметического перемножения указанных коэффициентов. Блочность рассматривается как соотношение объема искусственного блока к объему природного, умноженное на общий коэффициент трещиноватости. Геометрическую харак</w:t>
      </w:r>
      <w:r w:rsidRPr="00076374">
        <w:rPr>
          <w:rFonts w:ascii="Times New Roman" w:hAnsi="Times New Roman" w:cs="Times New Roman"/>
        </w:rPr>
        <w:softHyphen/>
        <w:t>теристику блочности лучше всего выполнять на специальном пла</w:t>
      </w:r>
      <w:r w:rsidRPr="00076374">
        <w:rPr>
          <w:rFonts w:ascii="Times New Roman" w:hAnsi="Times New Roman" w:cs="Times New Roman"/>
        </w:rPr>
        <w:softHyphen/>
        <w:t>не изоблочности. Для составления которого участок месторожде</w:t>
      </w:r>
      <w:r w:rsidRPr="00076374">
        <w:rPr>
          <w:rFonts w:ascii="Times New Roman" w:hAnsi="Times New Roman" w:cs="Times New Roman"/>
        </w:rPr>
        <w:softHyphen/>
        <w:t>ния на плане разбивается на блоки-участки правильной формы, для каждого из которых по вышеизложенной методике вычисляет</w:t>
      </w:r>
      <w:r w:rsidRPr="00076374">
        <w:rPr>
          <w:rFonts w:ascii="Times New Roman" w:hAnsi="Times New Roman" w:cs="Times New Roman"/>
        </w:rPr>
        <w:softHyphen/>
        <w:t>ся блочность, а ее значение относится к геометрическому центру блока-участка. Затем по полученным значениям строится план блочности в изолиниях.</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С.И. Подойниковым [48] предложены методы, где при расче</w:t>
      </w:r>
      <w:r w:rsidRPr="00076374">
        <w:rPr>
          <w:rFonts w:ascii="Times New Roman" w:hAnsi="Times New Roman" w:cs="Times New Roman"/>
        </w:rPr>
        <w:softHyphen/>
        <w:t>те коэффициента выхода блоков при добыче их различными спо</w:t>
      </w:r>
      <w:r w:rsidRPr="00076374">
        <w:rPr>
          <w:rFonts w:ascii="Times New Roman" w:hAnsi="Times New Roman" w:cs="Times New Roman"/>
        </w:rPr>
        <w:softHyphen/>
        <w:t>собами учитывают вероятностный характер распределения пара</w:t>
      </w:r>
      <w:r w:rsidRPr="00076374">
        <w:rPr>
          <w:rFonts w:ascii="Times New Roman" w:hAnsi="Times New Roman" w:cs="Times New Roman"/>
        </w:rPr>
        <w:softHyphen/>
        <w:t>метров систем трещин, основанный на теории вероятности. Реше</w:t>
      </w:r>
      <w:r w:rsidRPr="00076374">
        <w:rPr>
          <w:rFonts w:ascii="Times New Roman" w:hAnsi="Times New Roman" w:cs="Times New Roman"/>
        </w:rPr>
        <w:softHyphen/>
        <w:t>ние проблемы районирования месторождений по блочности нашло отражение в работах [6, 26]. Выбору направления развития фрон</w:t>
      </w:r>
      <w:r w:rsidRPr="00076374">
        <w:rPr>
          <w:rFonts w:ascii="Times New Roman" w:hAnsi="Times New Roman" w:cs="Times New Roman"/>
        </w:rPr>
        <w:softHyphen/>
        <w:t>та работ с учетом ориентации трещин посвящены работы [28, 4]. А.И. Косолаповым [22] установлено влияние напряженного состоя</w:t>
      </w:r>
      <w:r w:rsidRPr="00076374">
        <w:rPr>
          <w:rFonts w:ascii="Times New Roman" w:hAnsi="Times New Roman" w:cs="Times New Roman"/>
        </w:rPr>
        <w:softHyphen/>
        <w:t>ния в массиве на коэффициент выхода блоков.</w:t>
      </w:r>
    </w:p>
    <w:p w:rsidR="00EF7956" w:rsidRPr="00076374" w:rsidRDefault="00A74A1A">
      <w:pPr>
        <w:pStyle w:val="20"/>
        <w:shd w:val="clear" w:color="auto" w:fill="auto"/>
        <w:spacing w:after="176" w:line="226" w:lineRule="exact"/>
        <w:ind w:firstLine="620"/>
        <w:jc w:val="both"/>
        <w:rPr>
          <w:rFonts w:ascii="Times New Roman" w:hAnsi="Times New Roman" w:cs="Times New Roman"/>
        </w:rPr>
      </w:pPr>
      <w:r w:rsidRPr="00076374">
        <w:rPr>
          <w:rFonts w:ascii="Times New Roman" w:hAnsi="Times New Roman" w:cs="Times New Roman"/>
        </w:rPr>
        <w:t>Приведенные исследования послужили основой для разра</w:t>
      </w:r>
      <w:r w:rsidRPr="00076374">
        <w:rPr>
          <w:rFonts w:ascii="Times New Roman" w:hAnsi="Times New Roman" w:cs="Times New Roman"/>
        </w:rPr>
        <w:softHyphen/>
        <w:t>ботки практических методик оценки природной структуры массивов на карьерах по добыче блочного камня.</w:t>
      </w:r>
    </w:p>
    <w:p w:rsidR="00EF7956" w:rsidRPr="00076374" w:rsidRDefault="00A74A1A">
      <w:pPr>
        <w:pStyle w:val="80"/>
        <w:keepNext/>
        <w:keepLines/>
        <w:numPr>
          <w:ilvl w:val="1"/>
          <w:numId w:val="9"/>
        </w:numPr>
        <w:shd w:val="clear" w:color="auto" w:fill="auto"/>
        <w:tabs>
          <w:tab w:val="left" w:pos="852"/>
        </w:tabs>
        <w:spacing w:before="0" w:after="180" w:line="230" w:lineRule="exact"/>
        <w:ind w:left="1140" w:hanging="740"/>
        <w:rPr>
          <w:rFonts w:ascii="Times New Roman" w:hAnsi="Times New Roman" w:cs="Times New Roman"/>
        </w:rPr>
      </w:pPr>
      <w:bookmarkStart w:id="20" w:name="bookmark19"/>
      <w:r w:rsidRPr="00076374">
        <w:rPr>
          <w:rFonts w:ascii="Times New Roman" w:hAnsi="Times New Roman" w:cs="Times New Roman"/>
        </w:rPr>
        <w:t>Особенности изучения трещиноватости при добыче блоков мрамора по двухстадийной схеме</w:t>
      </w:r>
      <w:bookmarkEnd w:id="20"/>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Переход на новую высокоуступную технологию по двухста</w:t>
      </w:r>
      <w:r w:rsidRPr="00076374">
        <w:rPr>
          <w:rFonts w:ascii="Times New Roman" w:hAnsi="Times New Roman" w:cs="Times New Roman"/>
        </w:rPr>
        <w:softHyphen/>
        <w:t>дийной схеме добычи блочного камня предопределил актуаль</w:t>
      </w:r>
      <w:r w:rsidRPr="00076374">
        <w:rPr>
          <w:rFonts w:ascii="Times New Roman" w:hAnsi="Times New Roman" w:cs="Times New Roman"/>
        </w:rPr>
        <w:softHyphen/>
        <w:t>ность дальнейших исследований природной трещиноватости в со</w:t>
      </w:r>
      <w:r w:rsidRPr="00076374">
        <w:rPr>
          <w:rFonts w:ascii="Times New Roman" w:hAnsi="Times New Roman" w:cs="Times New Roman"/>
        </w:rPr>
        <w:softHyphen/>
        <w:t>ответствии с особенностями данной технологии.</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Разработанные методики оценки трещиноватости и блочно</w:t>
      </w:r>
      <w:r w:rsidRPr="00076374">
        <w:rPr>
          <w:rFonts w:ascii="Times New Roman" w:hAnsi="Times New Roman" w:cs="Times New Roman"/>
        </w:rPr>
        <w:softHyphen/>
        <w:t>сти массива в большей степени предназначены для определения целесообразности отработки месторождения в целом либо для скорейшей отработки менее трещиноватых участков. В свою оче</w:t>
      </w:r>
      <w:r w:rsidRPr="00076374">
        <w:rPr>
          <w:rFonts w:ascii="Times New Roman" w:hAnsi="Times New Roman" w:cs="Times New Roman"/>
        </w:rPr>
        <w:softHyphen/>
        <w:t>редь теоретический и экспериментальный анализ добычи блочного камня алмазно-канатными пилами показал, что выход товарных блоков из участка массива зависит от сочетания основных систем трещин с плоскостями пропилов, которые формируют различный выход товарных блоков рис.3.1. На рис.3.1 схематически сравни</w:t>
      </w:r>
      <w:r w:rsidRPr="00076374">
        <w:rPr>
          <w:rFonts w:ascii="Times New Roman" w:hAnsi="Times New Roman" w:cs="Times New Roman"/>
        </w:rPr>
        <w:softHyphen/>
        <w:t>ваются два варианта отработки одного участка массива с направ</w:t>
      </w:r>
      <w:r w:rsidRPr="00076374">
        <w:rPr>
          <w:rFonts w:ascii="Times New Roman" w:hAnsi="Times New Roman" w:cs="Times New Roman"/>
        </w:rPr>
        <w:softHyphen/>
        <w:t>лением перемещения фронта горных работ в крест простирания системы основных крутопадающих трещин (1) и вдоль простира</w:t>
      </w:r>
      <w:r w:rsidRPr="00076374">
        <w:rPr>
          <w:rFonts w:ascii="Times New Roman" w:hAnsi="Times New Roman" w:cs="Times New Roman"/>
        </w:rPr>
        <w:softHyphen/>
        <w:t>ния системы основных крутопадающих трещин (2). Как видно из рисунка, выпиливаемый монолит, соответствующий направлению 1 (см. рис.3.1), рассекается крутопадающей трещиной по всей дли</w:t>
      </w:r>
      <w:r w:rsidRPr="00076374">
        <w:rPr>
          <w:rFonts w:ascii="Times New Roman" w:hAnsi="Times New Roman" w:cs="Times New Roman"/>
        </w:rPr>
        <w:softHyphen/>
        <w:t xml:space="preserve">не, вследствие чего состоит из отдельностей формы пластин (рис.3.2, а). Отработка этого же участка массива по направлению 2 (см. рис.3.1) приводит </w:t>
      </w:r>
      <w:r w:rsidRPr="00076374">
        <w:rPr>
          <w:rFonts w:ascii="Times New Roman" w:hAnsi="Times New Roman" w:cs="Times New Roman"/>
        </w:rPr>
        <w:lastRenderedPageBreak/>
        <w:t>к тому, что он рассекается трещинами, фор</w:t>
      </w:r>
      <w:r w:rsidRPr="00076374">
        <w:rPr>
          <w:rFonts w:ascii="Times New Roman" w:hAnsi="Times New Roman" w:cs="Times New Roman"/>
        </w:rPr>
        <w:softHyphen/>
        <w:t>мируя отдельности преимущественно кубической формы (см. рис.3.2, б). Естественно, что вариант отработки массива, который формирует отдельности преимущественно кубической формы, бу</w:t>
      </w:r>
      <w:r w:rsidRPr="00076374">
        <w:rPr>
          <w:rFonts w:ascii="Times New Roman" w:hAnsi="Times New Roman" w:cs="Times New Roman"/>
        </w:rPr>
        <w:softHyphen/>
        <w:t>дет соответствовать наибольшему выходу товарных блоков и ми</w:t>
      </w:r>
      <w:r w:rsidRPr="00076374">
        <w:rPr>
          <w:rFonts w:ascii="Times New Roman" w:hAnsi="Times New Roman" w:cs="Times New Roman"/>
        </w:rPr>
        <w:softHyphen/>
        <w:t>нимальным потерям товарной продукции.</w:t>
      </w:r>
      <w:r w:rsidRPr="00076374">
        <w:rPr>
          <w:rFonts w:ascii="Times New Roman" w:hAnsi="Times New Roman" w:cs="Times New Roman"/>
        </w:rPr>
        <w:br w:type="page"/>
      </w:r>
    </w:p>
    <w:p w:rsidR="00EF7956" w:rsidRPr="00076374" w:rsidRDefault="003D470E">
      <w:pPr>
        <w:pStyle w:val="50"/>
        <w:shd w:val="clear" w:color="auto" w:fill="auto"/>
        <w:spacing w:before="0" w:after="161" w:line="206" w:lineRule="exact"/>
        <w:ind w:left="20"/>
        <w:rPr>
          <w:rFonts w:ascii="Times New Roman" w:hAnsi="Times New Roman" w:cs="Times New Roman"/>
        </w:rPr>
      </w:pPr>
      <w:r>
        <w:rPr>
          <w:rFonts w:ascii="Times New Roman" w:hAnsi="Times New Roman" w:cs="Times New Roman"/>
        </w:rPr>
        <w:lastRenderedPageBreak/>
        <w:pict>
          <v:shape id="_x0000_s1162" type="#_x0000_t202" style="position:absolute;left:0;text-align:left;margin-left:17.4pt;margin-top:-347.05pt;width:193.9pt;height:157.7pt;z-index:-251663872;mso-wrap-distance-left:11.5pt;mso-wrap-distance-right:17.3pt;mso-position-horizontal-relative:margin" wrapcoords="4515 0 18819 0 18819 15339 21600 15431 21600 21600 0 21600 0 15431 4515 15339 4515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"C:\\Users\\Максим\\Desktop\\media\\image23.jpeg" \* MERGEFORMATINET </w:instrText>
                  </w:r>
                  <w:r>
                    <w:fldChar w:fldCharType="separate"/>
                  </w:r>
                  <w:r w:rsidR="003D470E">
                    <w:fldChar w:fldCharType="begin"/>
                  </w:r>
                  <w:r w:rsidR="003D470E">
                    <w:instrText xml:space="preserve"> </w:instrText>
                  </w:r>
                  <w:r w:rsidR="003D470E">
                    <w:instrText>INCLUDEPICTURE  "C:\\Users\\Максим\\Desktop\\media\\image23.j</w:instrText>
                  </w:r>
                  <w:r w:rsidR="003D470E">
                    <w:instrText>peg" \* MERGEFORMATINET</w:instrText>
                  </w:r>
                  <w:r w:rsidR="003D470E">
                    <w:instrText xml:space="preserve"> </w:instrText>
                  </w:r>
                  <w:r w:rsidR="003D470E">
                    <w:fldChar w:fldCharType="separate"/>
                  </w:r>
                  <w:r w:rsidR="003D470E">
                    <w:pict>
                      <v:shape id="_x0000_i1057" type="#_x0000_t75" style="width:194.25pt;height:158.25pt">
                        <v:imagedata r:id="rId77" r:href="rId78"/>
                      </v:shape>
                    </w:pict>
                  </w:r>
                  <w:r w:rsidR="003D470E">
                    <w:fldChar w:fldCharType="end"/>
                  </w:r>
                  <w:r>
                    <w:fldChar w:fldCharType="end"/>
                  </w:r>
                </w:p>
                <w:p w:rsidR="00EF7956" w:rsidRDefault="00A74A1A">
                  <w:pPr>
                    <w:pStyle w:val="aa"/>
                    <w:shd w:val="clear" w:color="auto" w:fill="auto"/>
                  </w:pPr>
                  <w:r>
                    <w:rPr>
                      <w:rStyle w:val="Exact"/>
                    </w:rPr>
                    <w:t xml:space="preserve">Рис.3.1. Схема формирования различного выхода товарных блоков в зависимости от ориентации фронта горных работ: </w:t>
                  </w:r>
                  <w:r>
                    <w:rPr>
                      <w:rStyle w:val="1ptExact"/>
                    </w:rPr>
                    <w:t>1,2-</w:t>
                  </w:r>
                  <w:r>
                    <w:rPr>
                      <w:rStyle w:val="Exact"/>
                    </w:rPr>
                    <w:t xml:space="preserve"> направления фронта горных работ соответственно вкрест и вдоль простирания системы основных крутопадающих трещин;</w:t>
                  </w:r>
                </w:p>
                <w:p w:rsidR="00EF7956" w:rsidRDefault="00A74A1A">
                  <w:pPr>
                    <w:pStyle w:val="aa"/>
                    <w:shd w:val="clear" w:color="auto" w:fill="auto"/>
                  </w:pPr>
                  <w:r>
                    <w:rPr>
                      <w:rStyle w:val="Exact"/>
                    </w:rPr>
                    <w:t>3 - горизонтальные трещины; 4 - вертикальные трещины;</w:t>
                  </w:r>
                </w:p>
                <w:p w:rsidR="00EF7956" w:rsidRDefault="00A74A1A">
                  <w:pPr>
                    <w:pStyle w:val="aa"/>
                    <w:shd w:val="clear" w:color="auto" w:fill="auto"/>
                    <w:jc w:val="left"/>
                  </w:pPr>
                  <w:r>
                    <w:rPr>
                      <w:rStyle w:val="Exact"/>
                    </w:rPr>
                    <w:t>5, 6 - вертикальные пропилы, создаваемые алмазно-канатной пилой</w:t>
                  </w:r>
                </w:p>
              </w:txbxContent>
            </v:textbox>
            <w10:wrap type="topAndBottom" anchorx="margin"/>
          </v:shape>
        </w:pict>
      </w:r>
      <w:r>
        <w:rPr>
          <w:rFonts w:ascii="Times New Roman" w:hAnsi="Times New Roman" w:cs="Times New Roman"/>
        </w:rPr>
        <w:pict>
          <v:shape id="_x0000_s1161" type="#_x0000_t75" style="position:absolute;left:0;text-align:left;margin-left:67.3pt;margin-top:-110.15pt;width:65.75pt;height:96pt;z-index:-251662848;mso-wrap-distance-left:61.45pt;mso-wrap-distance-top:14.9pt;mso-wrap-distance-right:57.85pt;mso-position-horizontal-relative:margin" wrapcoords="0 0 21600 0 21600 21600 0 21600 0 0">
            <v:imagedata r:id="rId79" o:title="image24"/>
            <w10:wrap type="topAndBottom" anchorx="margin"/>
          </v:shape>
        </w:pict>
      </w:r>
      <w:r>
        <w:rPr>
          <w:rFonts w:ascii="Times New Roman" w:hAnsi="Times New Roman" w:cs="Times New Roman"/>
        </w:rPr>
        <w:pict>
          <v:shape id="_x0000_s1160" type="#_x0000_t75" style="position:absolute;left:0;text-align:left;margin-left:190.9pt;margin-top:-114pt;width:70.55pt;height:98.9pt;z-index:-251661824;mso-wrap-distance-left:5pt;mso-wrap-distance-top:11.05pt;mso-wrap-distance-right:66.25pt;mso-position-horizontal-relative:margin" wrapcoords="0 0 21600 0 21600 21600 0 21600 0 0">
            <v:imagedata r:id="rId80" o:title="image25"/>
            <w10:wrap type="topAndBottom" anchorx="margin"/>
          </v:shape>
        </w:pict>
      </w:r>
      <w:r w:rsidR="00A74A1A" w:rsidRPr="00076374">
        <w:rPr>
          <w:rFonts w:ascii="Times New Roman" w:hAnsi="Times New Roman" w:cs="Times New Roman"/>
        </w:rPr>
        <w:t>Рис.3.2. Схематическое изображение отпиливаемых монолитов</w:t>
      </w:r>
      <w:r w:rsidR="00A74A1A" w:rsidRPr="00076374">
        <w:rPr>
          <w:rFonts w:ascii="Times New Roman" w:hAnsi="Times New Roman" w:cs="Times New Roman"/>
        </w:rPr>
        <w:br/>
        <w:t>при различном сочетании плоскостей пропилов и систем естественных</w:t>
      </w:r>
      <w:r w:rsidR="00A74A1A" w:rsidRPr="00076374">
        <w:rPr>
          <w:rFonts w:ascii="Times New Roman" w:hAnsi="Times New Roman" w:cs="Times New Roman"/>
        </w:rPr>
        <w:br/>
        <w:t>трещин: при направлении развития фронта горных работ вкрест (а)</w:t>
      </w:r>
      <w:r w:rsidR="00A74A1A" w:rsidRPr="00076374">
        <w:rPr>
          <w:rFonts w:ascii="Times New Roman" w:hAnsi="Times New Roman" w:cs="Times New Roman"/>
        </w:rPr>
        <w:br/>
        <w:t>и вдоль (б) простирания основной системы крутопадающих трещин</w:t>
      </w:r>
    </w:p>
    <w:p w:rsidR="00EF7956" w:rsidRPr="00076374" w:rsidRDefault="00A74A1A">
      <w:pPr>
        <w:pStyle w:val="20"/>
        <w:shd w:val="clear" w:color="auto" w:fill="auto"/>
        <w:spacing w:after="0" w:line="230" w:lineRule="exact"/>
        <w:ind w:firstLine="600"/>
        <w:jc w:val="both"/>
        <w:rPr>
          <w:rFonts w:ascii="Times New Roman" w:hAnsi="Times New Roman" w:cs="Times New Roman"/>
        </w:rPr>
      </w:pPr>
      <w:r w:rsidRPr="00076374">
        <w:rPr>
          <w:rFonts w:ascii="Times New Roman" w:hAnsi="Times New Roman" w:cs="Times New Roman"/>
        </w:rPr>
        <w:t>Отсюда следует, что перед освоением месторождения по новой высокоуступной технологии необходимо изучать трещинова</w:t>
      </w:r>
      <w:r w:rsidRPr="00076374">
        <w:rPr>
          <w:rFonts w:ascii="Times New Roman" w:hAnsi="Times New Roman" w:cs="Times New Roman"/>
        </w:rPr>
        <w:softHyphen/>
        <w:t>тость не только для обоснования экономической целесообразно</w:t>
      </w:r>
      <w:r w:rsidRPr="00076374">
        <w:rPr>
          <w:rFonts w:ascii="Times New Roman" w:hAnsi="Times New Roman" w:cs="Times New Roman"/>
        </w:rPr>
        <w:softHyphen/>
        <w:t>сти его отработки, но и для определения последовательности вы</w:t>
      </w:r>
      <w:r w:rsidRPr="00076374">
        <w:rPr>
          <w:rFonts w:ascii="Times New Roman" w:hAnsi="Times New Roman" w:cs="Times New Roman"/>
        </w:rPr>
        <w:softHyphen/>
        <w:t>емки отдельных участков месторождения, а также определять на</w:t>
      </w:r>
      <w:r w:rsidRPr="00076374">
        <w:rPr>
          <w:rFonts w:ascii="Times New Roman" w:hAnsi="Times New Roman" w:cs="Times New Roman"/>
        </w:rPr>
        <w:softHyphen/>
        <w:t>правление развития фронта горных работ на каждом участке. При технологиях, когда добыча блочного камня осуществлялась в одну стадию, данный вопрос не возникал, так как блоки, выпиливаемые</w:t>
      </w:r>
      <w:r w:rsidRPr="00076374">
        <w:rPr>
          <w:rFonts w:ascii="Times New Roman" w:hAnsi="Times New Roman" w:cs="Times New Roman"/>
        </w:rPr>
        <w:br w:type="page"/>
      </w:r>
      <w:r w:rsidRPr="00076374">
        <w:rPr>
          <w:rFonts w:ascii="Times New Roman" w:hAnsi="Times New Roman" w:cs="Times New Roman"/>
        </w:rPr>
        <w:lastRenderedPageBreak/>
        <w:t>баровой камнерезной машиной, имели кубическую форму, и их общий объем на порядок меньше объема блоков, выпиливаемых с применением современного оборудования (рис.3.3).</w:t>
      </w:r>
    </w:p>
    <w:p w:rsidR="00EF7956" w:rsidRPr="00076374" w:rsidRDefault="00A74A1A">
      <w:pPr>
        <w:framePr w:h="1387" w:hSpace="398" w:wrap="notBeside" w:vAnchor="text" w:hAnchor="text" w:x="1283"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"C:\\Users\\Максим\\Desktop\\media\\image26.png"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"C:\\Users\\Максим\\Desktop\\media\\image2</w:instrText>
      </w:r>
      <w:r w:rsidR="003D470E">
        <w:rPr>
          <w:rFonts w:ascii="Times New Roman" w:hAnsi="Times New Roman" w:cs="Times New Roman"/>
        </w:rPr>
        <w:instrText>6.png"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3D470E">
        <w:rPr>
          <w:rFonts w:ascii="Times New Roman" w:hAnsi="Times New Roman" w:cs="Times New Roman"/>
        </w:rPr>
        <w:pict>
          <v:shape id="_x0000_i1036" type="#_x0000_t75" style="width:239.25pt;height:69.75pt">
            <v:imagedata r:id="rId81" r:href="rId82"/>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1387" w:hSpace="398" w:wrap="notBeside" w:vAnchor="text" w:hAnchor="text" w:x="1283" w:y="1"/>
        <w:shd w:val="clear" w:color="auto" w:fill="auto"/>
        <w:tabs>
          <w:tab w:val="left" w:pos="2880"/>
        </w:tabs>
        <w:spacing w:line="202" w:lineRule="exact"/>
        <w:jc w:val="both"/>
        <w:rPr>
          <w:rFonts w:ascii="Times New Roman" w:hAnsi="Times New Roman" w:cs="Times New Roman"/>
        </w:rPr>
      </w:pPr>
      <w:r w:rsidRPr="00076374">
        <w:rPr>
          <w:rFonts w:ascii="Times New Roman" w:hAnsi="Times New Roman" w:cs="Times New Roman"/>
        </w:rPr>
        <w:t>а</w:t>
      </w:r>
      <w:r w:rsidRPr="00076374">
        <w:rPr>
          <w:rFonts w:ascii="Times New Roman" w:hAnsi="Times New Roman" w:cs="Times New Roman"/>
        </w:rPr>
        <w:tab/>
        <w:t>б</w:t>
      </w:r>
    </w:p>
    <w:p w:rsidR="00EF7956" w:rsidRPr="00076374" w:rsidRDefault="00A74A1A">
      <w:pPr>
        <w:pStyle w:val="aa"/>
        <w:framePr w:h="1387" w:hSpace="398" w:wrap="notBeside" w:vAnchor="text" w:hAnchor="text" w:x="1283" w:y="1"/>
        <w:shd w:val="clear" w:color="auto" w:fill="auto"/>
        <w:spacing w:line="202" w:lineRule="exact"/>
        <w:rPr>
          <w:rFonts w:ascii="Times New Roman" w:hAnsi="Times New Roman" w:cs="Times New Roman"/>
        </w:rPr>
      </w:pPr>
      <w:r w:rsidRPr="00076374">
        <w:rPr>
          <w:rFonts w:ascii="Times New Roman" w:hAnsi="Times New Roman" w:cs="Times New Roman"/>
        </w:rPr>
        <w:t>Рис.3.3. Структура блоков выпиливаемых баровой камнерезной машиной</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59" w:after="180" w:line="230" w:lineRule="exact"/>
        <w:ind w:firstLine="600"/>
        <w:jc w:val="both"/>
        <w:rPr>
          <w:rFonts w:ascii="Times New Roman" w:hAnsi="Times New Roman" w:cs="Times New Roman"/>
        </w:rPr>
      </w:pPr>
      <w:r w:rsidRPr="00076374">
        <w:rPr>
          <w:rFonts w:ascii="Times New Roman" w:hAnsi="Times New Roman" w:cs="Times New Roman"/>
        </w:rPr>
        <w:t>Как видно из рис.3.3, вследствие небольших размеров и ку</w:t>
      </w:r>
      <w:r w:rsidRPr="00076374">
        <w:rPr>
          <w:rFonts w:ascii="Times New Roman" w:hAnsi="Times New Roman" w:cs="Times New Roman"/>
        </w:rPr>
        <w:softHyphen/>
        <w:t>бической формы выпиливаемых блоков коэффициент выхода то</w:t>
      </w:r>
      <w:r w:rsidRPr="00076374">
        <w:rPr>
          <w:rFonts w:ascii="Times New Roman" w:hAnsi="Times New Roman" w:cs="Times New Roman"/>
        </w:rPr>
        <w:softHyphen/>
        <w:t>варных блоков будет практически неизменен при различном соче</w:t>
      </w:r>
      <w:r w:rsidRPr="00076374">
        <w:rPr>
          <w:rFonts w:ascii="Times New Roman" w:hAnsi="Times New Roman" w:cs="Times New Roman"/>
        </w:rPr>
        <w:softHyphen/>
        <w:t>тании основных систем трещин с плоскостями пропилов.</w:t>
      </w:r>
    </w:p>
    <w:p w:rsidR="00EF7956" w:rsidRPr="00076374" w:rsidRDefault="00A74A1A">
      <w:pPr>
        <w:pStyle w:val="820"/>
        <w:keepNext/>
        <w:keepLines/>
        <w:numPr>
          <w:ilvl w:val="1"/>
          <w:numId w:val="9"/>
        </w:numPr>
        <w:shd w:val="clear" w:color="auto" w:fill="auto"/>
        <w:tabs>
          <w:tab w:val="left" w:pos="1397"/>
        </w:tabs>
        <w:spacing w:before="0"/>
        <w:ind w:left="2360"/>
        <w:rPr>
          <w:rFonts w:ascii="Times New Roman" w:hAnsi="Times New Roman" w:cs="Times New Roman"/>
        </w:rPr>
      </w:pPr>
      <w:bookmarkStart w:id="21" w:name="bookmark20"/>
      <w:r w:rsidRPr="00076374">
        <w:rPr>
          <w:rFonts w:ascii="Times New Roman" w:hAnsi="Times New Roman" w:cs="Times New Roman"/>
        </w:rPr>
        <w:t>Методика расчета коэффициента выхода товарных блоков</w:t>
      </w:r>
      <w:bookmarkEnd w:id="21"/>
    </w:p>
    <w:p w:rsidR="00EF7956" w:rsidRPr="00076374" w:rsidRDefault="00A74A1A">
      <w:pPr>
        <w:pStyle w:val="20"/>
        <w:shd w:val="clear" w:color="auto" w:fill="auto"/>
        <w:spacing w:after="0" w:line="230" w:lineRule="exact"/>
        <w:ind w:firstLine="600"/>
        <w:jc w:val="both"/>
        <w:rPr>
          <w:rFonts w:ascii="Times New Roman" w:hAnsi="Times New Roman" w:cs="Times New Roman"/>
        </w:rPr>
      </w:pPr>
      <w:r w:rsidRPr="00076374">
        <w:rPr>
          <w:rFonts w:ascii="Times New Roman" w:hAnsi="Times New Roman" w:cs="Times New Roman"/>
        </w:rPr>
        <w:t>Решение таких задач, как планирование горных работ, выбор оптимального направления развития фронта работ, определение рациональных параметров отделяемых монолитов, обоснование производственной мощности и ее динамики в пространстве и вре</w:t>
      </w:r>
      <w:r w:rsidRPr="00076374">
        <w:rPr>
          <w:rFonts w:ascii="Times New Roman" w:hAnsi="Times New Roman" w:cs="Times New Roman"/>
        </w:rPr>
        <w:softHyphen/>
        <w:t>мени, связанных с выбором технологического комплекса карьера облицовочного камня, может быть успешно решено, если использо</w:t>
      </w:r>
      <w:r w:rsidRPr="00076374">
        <w:rPr>
          <w:rFonts w:ascii="Times New Roman" w:hAnsi="Times New Roman" w:cs="Times New Roman"/>
        </w:rPr>
        <w:softHyphen/>
        <w:t>вать объемные модели блочности массивов облицовочного камня.</w:t>
      </w:r>
    </w:p>
    <w:p w:rsidR="00EF7956" w:rsidRPr="00076374" w:rsidRDefault="00A74A1A">
      <w:pPr>
        <w:pStyle w:val="20"/>
        <w:shd w:val="clear" w:color="auto" w:fill="auto"/>
        <w:spacing w:after="0" w:line="230" w:lineRule="exact"/>
        <w:ind w:firstLine="600"/>
        <w:jc w:val="both"/>
        <w:rPr>
          <w:rFonts w:ascii="Times New Roman" w:hAnsi="Times New Roman" w:cs="Times New Roman"/>
        </w:rPr>
      </w:pPr>
      <w:r w:rsidRPr="00076374">
        <w:rPr>
          <w:rFonts w:ascii="Times New Roman" w:hAnsi="Times New Roman" w:cs="Times New Roman"/>
        </w:rPr>
        <w:t>Известно несколько подходов к решению данной задачи. Один из них [7, 48] основан на разделении месторождения в плане на участки, однородные по интенсивности и ориентации трещин, и расчете для каждого из них показателя блочности как функции взаимного пересечения плоскостей, ориентации которых совпада</w:t>
      </w:r>
      <w:r w:rsidRPr="00076374">
        <w:rPr>
          <w:rFonts w:ascii="Times New Roman" w:hAnsi="Times New Roman" w:cs="Times New Roman"/>
        </w:rPr>
        <w:softHyphen/>
        <w:t>ют с центрами систем трещин. При этом методе оцениваемый уча</w:t>
      </w:r>
      <w:r w:rsidRPr="00076374">
        <w:rPr>
          <w:rFonts w:ascii="Times New Roman" w:hAnsi="Times New Roman" w:cs="Times New Roman"/>
        </w:rPr>
        <w:softHyphen/>
        <w:t>сток должен содержать норму трещин для их систематизации. Вследствие этого площади опробования зависят от интенсивности трещин и не имеют одинаковых размеров и, как следствие, модель блочности дискретна.</w:t>
      </w:r>
    </w:p>
    <w:p w:rsidR="00EF7956" w:rsidRPr="00076374" w:rsidRDefault="00A74A1A">
      <w:pPr>
        <w:pStyle w:val="20"/>
        <w:shd w:val="clear" w:color="auto" w:fill="auto"/>
        <w:spacing w:after="0" w:line="230" w:lineRule="exact"/>
        <w:ind w:firstLine="600"/>
        <w:jc w:val="both"/>
        <w:rPr>
          <w:rFonts w:ascii="Times New Roman" w:hAnsi="Times New Roman" w:cs="Times New Roman"/>
        </w:rPr>
      </w:pPr>
      <w:r w:rsidRPr="00076374">
        <w:rPr>
          <w:rFonts w:ascii="Times New Roman" w:hAnsi="Times New Roman" w:cs="Times New Roman"/>
        </w:rPr>
        <w:t>Существует метод с оценкой блочности по данным бурения скважин с отбором керна [51, 16, 49, 53]. Но использование мате</w:t>
      </w:r>
      <w:r w:rsidRPr="00076374">
        <w:rPr>
          <w:rFonts w:ascii="Times New Roman" w:hAnsi="Times New Roman" w:cs="Times New Roman"/>
        </w:rPr>
        <w:softHyphen/>
        <w:t>риалов изучения трещиноватости только по керну явно недоста-</w:t>
      </w:r>
    </w:p>
    <w:p w:rsidR="00EF7956" w:rsidRPr="00076374" w:rsidRDefault="00A74A1A">
      <w:pPr>
        <w:pStyle w:val="20"/>
        <w:shd w:val="clear" w:color="auto" w:fill="auto"/>
        <w:spacing w:after="210" w:line="200" w:lineRule="exact"/>
        <w:ind w:left="5180" w:firstLine="0"/>
        <w:rPr>
          <w:rFonts w:ascii="Times New Roman" w:hAnsi="Times New Roman" w:cs="Times New Roman"/>
        </w:rPr>
      </w:pPr>
      <w:r w:rsidRPr="00076374">
        <w:rPr>
          <w:rFonts w:ascii="Times New Roman" w:hAnsi="Times New Roman" w:cs="Times New Roman"/>
        </w:rPr>
        <w:t>/</w:t>
      </w:r>
    </w:p>
    <w:p w:rsidR="00EF7956" w:rsidRPr="00076374" w:rsidRDefault="00A74A1A">
      <w:pPr>
        <w:pStyle w:val="20"/>
        <w:shd w:val="clear" w:color="auto" w:fill="auto"/>
        <w:spacing w:after="0" w:line="230" w:lineRule="exact"/>
        <w:ind w:firstLine="0"/>
        <w:jc w:val="both"/>
        <w:rPr>
          <w:rFonts w:ascii="Times New Roman" w:hAnsi="Times New Roman" w:cs="Times New Roman"/>
        </w:rPr>
      </w:pPr>
      <w:r w:rsidRPr="00076374">
        <w:rPr>
          <w:rFonts w:ascii="Times New Roman" w:hAnsi="Times New Roman" w:cs="Times New Roman"/>
        </w:rPr>
        <w:t>точно для дифференцирования трещин и оценки их влияния на показатель блочности, хотя керновый материал дает вполне чет</w:t>
      </w:r>
      <w:r w:rsidRPr="00076374">
        <w:rPr>
          <w:rFonts w:ascii="Times New Roman" w:hAnsi="Times New Roman" w:cs="Times New Roman"/>
        </w:rPr>
        <w:softHyphen/>
        <w:t>кое представление об изменчивости блочности в пространстве массива месторождения.</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Кроме этого, имеется опыт построения погоризонтных пла</w:t>
      </w:r>
      <w:r w:rsidRPr="00076374">
        <w:rPr>
          <w:rFonts w:ascii="Times New Roman" w:hAnsi="Times New Roman" w:cs="Times New Roman"/>
        </w:rPr>
        <w:softHyphen/>
        <w:t xml:space="preserve">нов блочности (коэффициентов выхода блоков) по результатам замера трещин в </w:t>
      </w:r>
      <w:r w:rsidRPr="00076374">
        <w:rPr>
          <w:rFonts w:ascii="Times New Roman" w:hAnsi="Times New Roman" w:cs="Times New Roman"/>
        </w:rPr>
        <w:lastRenderedPageBreak/>
        <w:t>обнажениях [22]. При этом рассчитывают пред</w:t>
      </w:r>
      <w:r w:rsidRPr="00076374">
        <w:rPr>
          <w:rFonts w:ascii="Times New Roman" w:hAnsi="Times New Roman" w:cs="Times New Roman"/>
        </w:rPr>
        <w:softHyphen/>
        <w:t>ставительную площадь обнажения для замера трещин и соответ</w:t>
      </w:r>
      <w:r w:rsidRPr="00076374">
        <w:rPr>
          <w:rFonts w:ascii="Times New Roman" w:hAnsi="Times New Roman" w:cs="Times New Roman"/>
        </w:rPr>
        <w:softHyphen/>
        <w:t>ствующий им коэффициент выхода блоков. Затем рассчитанные значения приводят к центрам оцениваемых площадок для после</w:t>
      </w:r>
      <w:r w:rsidRPr="00076374">
        <w:rPr>
          <w:rFonts w:ascii="Times New Roman" w:hAnsi="Times New Roman" w:cs="Times New Roman"/>
        </w:rPr>
        <w:softHyphen/>
        <w:t>дующей интерполяции или экстраполяции по площади горизонта. В результате строят план, характеризующий изменение контроли</w:t>
      </w:r>
      <w:r w:rsidRPr="00076374">
        <w:rPr>
          <w:rFonts w:ascii="Times New Roman" w:hAnsi="Times New Roman" w:cs="Times New Roman"/>
        </w:rPr>
        <w:softHyphen/>
        <w:t>руемого показателя в пределах горизонта.</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Прогноз коэффициента в глубину массива осуществляют ме</w:t>
      </w:r>
      <w:r w:rsidRPr="00076374">
        <w:rPr>
          <w:rFonts w:ascii="Times New Roman" w:hAnsi="Times New Roman" w:cs="Times New Roman"/>
        </w:rPr>
        <w:softHyphen/>
        <w:t>тодом экстраполяции на основе знания тенденции изменения по</w:t>
      </w:r>
      <w:r w:rsidRPr="00076374">
        <w:rPr>
          <w:rFonts w:ascii="Times New Roman" w:hAnsi="Times New Roman" w:cs="Times New Roman"/>
        </w:rPr>
        <w:softHyphen/>
        <w:t>казателя трещиноватости [7]. Следует иметь в виду, что получен</w:t>
      </w:r>
      <w:r w:rsidRPr="00076374">
        <w:rPr>
          <w:rFonts w:ascii="Times New Roman" w:hAnsi="Times New Roman" w:cs="Times New Roman"/>
        </w:rPr>
        <w:softHyphen/>
        <w:t>ная в результате этого модель пространственной изменчивости блочности только усредненно характеризует массив.</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Однако наряду с достоинствами, вышеперечисленные вари</w:t>
      </w:r>
      <w:r w:rsidRPr="00076374">
        <w:rPr>
          <w:rFonts w:ascii="Times New Roman" w:hAnsi="Times New Roman" w:cs="Times New Roman"/>
        </w:rPr>
        <w:softHyphen/>
        <w:t>анты имеют определенные недостатки:</w:t>
      </w:r>
    </w:p>
    <w:p w:rsidR="00EF7956" w:rsidRPr="00076374" w:rsidRDefault="00A74A1A">
      <w:pPr>
        <w:pStyle w:val="20"/>
        <w:numPr>
          <w:ilvl w:val="0"/>
          <w:numId w:val="11"/>
        </w:numPr>
        <w:shd w:val="clear" w:color="auto" w:fill="auto"/>
        <w:tabs>
          <w:tab w:val="left" w:pos="735"/>
        </w:tabs>
        <w:spacing w:after="0" w:line="230" w:lineRule="exact"/>
        <w:ind w:firstLine="660"/>
        <w:jc w:val="both"/>
        <w:rPr>
          <w:rFonts w:ascii="Times New Roman" w:hAnsi="Times New Roman" w:cs="Times New Roman"/>
        </w:rPr>
      </w:pPr>
      <w:r w:rsidRPr="00076374">
        <w:rPr>
          <w:rFonts w:ascii="Times New Roman" w:hAnsi="Times New Roman" w:cs="Times New Roman"/>
        </w:rPr>
        <w:t>не существует целостного подхода для построения объем</w:t>
      </w:r>
      <w:r w:rsidRPr="00076374">
        <w:rPr>
          <w:rFonts w:ascii="Times New Roman" w:hAnsi="Times New Roman" w:cs="Times New Roman"/>
        </w:rPr>
        <w:softHyphen/>
        <w:t>ной модели блочности массива на основе данных, определенных одновременно несколькими способами изучения природной тре</w:t>
      </w:r>
      <w:r w:rsidRPr="00076374">
        <w:rPr>
          <w:rFonts w:ascii="Times New Roman" w:hAnsi="Times New Roman" w:cs="Times New Roman"/>
        </w:rPr>
        <w:softHyphen/>
        <w:t>щиноватости;</w:t>
      </w:r>
    </w:p>
    <w:p w:rsidR="00EF7956" w:rsidRPr="00076374" w:rsidRDefault="00A74A1A">
      <w:pPr>
        <w:pStyle w:val="20"/>
        <w:numPr>
          <w:ilvl w:val="0"/>
          <w:numId w:val="11"/>
        </w:numPr>
        <w:shd w:val="clear" w:color="auto" w:fill="auto"/>
        <w:tabs>
          <w:tab w:val="left" w:pos="740"/>
        </w:tabs>
        <w:spacing w:after="0" w:line="230" w:lineRule="exact"/>
        <w:ind w:firstLine="660"/>
        <w:jc w:val="both"/>
        <w:rPr>
          <w:rFonts w:ascii="Times New Roman" w:hAnsi="Times New Roman" w:cs="Times New Roman"/>
        </w:rPr>
      </w:pPr>
      <w:r w:rsidRPr="00076374">
        <w:rPr>
          <w:rFonts w:ascii="Times New Roman" w:hAnsi="Times New Roman" w:cs="Times New Roman"/>
        </w:rPr>
        <w:t>применение существующих методов ограничено условиями конкретных месторождений и в особенности структурой природной трещиноватости;</w:t>
      </w:r>
    </w:p>
    <w:p w:rsidR="00EF7956" w:rsidRPr="00076374" w:rsidRDefault="00A74A1A">
      <w:pPr>
        <w:pStyle w:val="20"/>
        <w:numPr>
          <w:ilvl w:val="0"/>
          <w:numId w:val="11"/>
        </w:numPr>
        <w:shd w:val="clear" w:color="auto" w:fill="auto"/>
        <w:tabs>
          <w:tab w:val="left" w:pos="745"/>
        </w:tabs>
        <w:spacing w:after="0" w:line="230" w:lineRule="exact"/>
        <w:ind w:firstLine="660"/>
        <w:jc w:val="both"/>
        <w:rPr>
          <w:rFonts w:ascii="Times New Roman" w:hAnsi="Times New Roman" w:cs="Times New Roman"/>
        </w:rPr>
      </w:pPr>
      <w:r w:rsidRPr="00076374">
        <w:rPr>
          <w:rFonts w:ascii="Times New Roman" w:hAnsi="Times New Roman" w:cs="Times New Roman"/>
        </w:rPr>
        <w:t>для возможности практического использования необходимо углубленное изучение данных методик, вследствие чего возможность их использования ограничивается узким кругом специалистов;</w:t>
      </w:r>
    </w:p>
    <w:p w:rsidR="00EF7956" w:rsidRPr="00076374" w:rsidRDefault="00A74A1A">
      <w:pPr>
        <w:pStyle w:val="20"/>
        <w:numPr>
          <w:ilvl w:val="0"/>
          <w:numId w:val="11"/>
        </w:numPr>
        <w:shd w:val="clear" w:color="auto" w:fill="auto"/>
        <w:tabs>
          <w:tab w:val="left" w:pos="740"/>
        </w:tabs>
        <w:spacing w:after="0" w:line="230" w:lineRule="exact"/>
        <w:ind w:firstLine="660"/>
        <w:jc w:val="both"/>
        <w:rPr>
          <w:rFonts w:ascii="Times New Roman" w:hAnsi="Times New Roman" w:cs="Times New Roman"/>
        </w:rPr>
      </w:pPr>
      <w:r w:rsidRPr="00076374">
        <w:rPr>
          <w:rFonts w:ascii="Times New Roman" w:hAnsi="Times New Roman" w:cs="Times New Roman"/>
        </w:rPr>
        <w:t>перечисленные методики не позволяют выбрать сочетание структуры природной трещиноватости с технологическими парамет</w:t>
      </w:r>
      <w:r w:rsidRPr="00076374">
        <w:rPr>
          <w:rFonts w:ascii="Times New Roman" w:hAnsi="Times New Roman" w:cs="Times New Roman"/>
        </w:rPr>
        <w:softHyphen/>
        <w:t>рами, обеспечивающими максимальный выход товарных блоков.</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Поэтому целью нижеприведенных исследований является разработка методики расчета коэффициента выхода товарных блоков и на основе ее программы для ЭВМ, позволяющих опреде</w:t>
      </w:r>
      <w:r w:rsidRPr="00076374">
        <w:rPr>
          <w:rFonts w:ascii="Times New Roman" w:hAnsi="Times New Roman" w:cs="Times New Roman"/>
        </w:rPr>
        <w:softHyphen/>
        <w:t>лять теоретический выход блоков в оцениваемом участке массива, устранив вышеперечисленные недостатки.</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В качестве исходных данных в методике определения коэф</w:t>
      </w:r>
      <w:r w:rsidRPr="00076374">
        <w:rPr>
          <w:rFonts w:ascii="Times New Roman" w:hAnsi="Times New Roman" w:cs="Times New Roman"/>
        </w:rPr>
        <w:softHyphen/>
        <w:t>фициента выхода товарных блоков на оцениваемом участке мас</w:t>
      </w:r>
      <w:r w:rsidRPr="00076374">
        <w:rPr>
          <w:rFonts w:ascii="Times New Roman" w:hAnsi="Times New Roman" w:cs="Times New Roman"/>
        </w:rPr>
        <w:softHyphen/>
        <w:t>сива используются результаты замеров элементов залегания тре</w:t>
      </w:r>
      <w:r w:rsidRPr="00076374">
        <w:rPr>
          <w:rFonts w:ascii="Times New Roman" w:hAnsi="Times New Roman" w:cs="Times New Roman"/>
        </w:rPr>
        <w:softHyphen/>
        <w:t>щин на обнажениях и откосах рабочих и нерабочих уступов, а так</w:t>
      </w:r>
      <w:r w:rsidRPr="00076374">
        <w:rPr>
          <w:rFonts w:ascii="Times New Roman" w:hAnsi="Times New Roman" w:cs="Times New Roman"/>
        </w:rPr>
        <w:softHyphen/>
        <w:t>же линейные размеры и азимут фронта горных работ оцениваемо</w:t>
      </w:r>
      <w:r w:rsidRPr="00076374">
        <w:rPr>
          <w:rFonts w:ascii="Times New Roman" w:hAnsi="Times New Roman" w:cs="Times New Roman"/>
        </w:rPr>
        <w:softHyphen/>
      </w:r>
      <w:r w:rsidRPr="00076374">
        <w:rPr>
          <w:rFonts w:ascii="Times New Roman" w:hAnsi="Times New Roman" w:cs="Times New Roman"/>
        </w:rPr>
        <w:br w:type="page"/>
      </w:r>
      <w:r w:rsidRPr="00076374">
        <w:rPr>
          <w:rFonts w:ascii="Times New Roman" w:hAnsi="Times New Roman" w:cs="Times New Roman"/>
        </w:rPr>
        <w:lastRenderedPageBreak/>
        <w:t>го участка. К параметрам трещин относятся: азимут простирания, угол падения и координаты трещин.</w:t>
      </w:r>
    </w:p>
    <w:p w:rsidR="00EF7956" w:rsidRPr="00076374" w:rsidRDefault="003D470E">
      <w:pPr>
        <w:pStyle w:val="20"/>
        <w:shd w:val="clear" w:color="auto" w:fill="auto"/>
        <w:spacing w:after="0" w:line="230" w:lineRule="exact"/>
        <w:ind w:firstLine="600"/>
        <w:rPr>
          <w:rFonts w:ascii="Times New Roman" w:hAnsi="Times New Roman" w:cs="Times New Roman"/>
        </w:rPr>
      </w:pPr>
      <w:r>
        <w:rPr>
          <w:rFonts w:ascii="Times New Roman" w:hAnsi="Times New Roman" w:cs="Times New Roman"/>
        </w:rPr>
        <w:pict>
          <v:shape id="_x0000_s1157" type="#_x0000_t202" style="position:absolute;left:0;text-align:left;margin-left:6.25pt;margin-top:30.7pt;width:174pt;height:115.45pt;z-index:-251660800;mso-wrap-distance-left:5pt;mso-wrap-distance-right:5pt;mso-position-horizontal-relative:margin" wrapcoords="4833 0 16512 0 16512 14446 21600 15197 21600 21600 0 21600 0 15197 4833 14446 4833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"C:\\Users\\Максим\\Desktop\\media\\image27.jpeg" \* MERGEFORMATINET </w:instrText>
                  </w:r>
                  <w:r>
                    <w:fldChar w:fldCharType="separate"/>
                  </w:r>
                  <w:r w:rsidR="003D470E">
                    <w:fldChar w:fldCharType="begin"/>
                  </w:r>
                  <w:r w:rsidR="003D470E">
                    <w:instrText xml:space="preserve"> </w:instrText>
                  </w:r>
                  <w:r w:rsidR="003D470E">
                    <w:instrText>INCLUDEPICTURE  "C:\\Users\\Максим\\Desktop\\media\\image27.jpeg" \* MERGEFORMATINET</w:instrText>
                  </w:r>
                  <w:r w:rsidR="003D470E">
                    <w:instrText xml:space="preserve"> </w:instrText>
                  </w:r>
                  <w:r w:rsidR="003D470E">
                    <w:fldChar w:fldCharType="separate"/>
                  </w:r>
                  <w:r w:rsidR="003D470E">
                    <w:pict>
                      <v:shape id="_x0000_i1058" type="#_x0000_t75" style="width:174pt;height:116.25pt">
                        <v:imagedata r:id="rId83" r:href="rId84"/>
                      </v:shape>
                    </w:pict>
                  </w:r>
                  <w:r w:rsidR="003D470E">
                    <w:fldChar w:fldCharType="end"/>
                  </w:r>
                  <w:r>
                    <w:fldChar w:fldCharType="end"/>
                  </w:r>
                </w:p>
                <w:p w:rsidR="00EF7956" w:rsidRDefault="00A74A1A">
                  <w:pPr>
                    <w:pStyle w:val="aa"/>
                    <w:shd w:val="clear" w:color="auto" w:fill="auto"/>
                    <w:jc w:val="left"/>
                  </w:pPr>
                  <w:r>
                    <w:rPr>
                      <w:rStyle w:val="Exact"/>
                    </w:rPr>
                    <w:t>Рис.3.4. Определение параметров трещин и преобразование их в уравнение трещины:</w:t>
                  </w:r>
                </w:p>
                <w:p w:rsidR="00EF7956" w:rsidRDefault="00A74A1A">
                  <w:pPr>
                    <w:pStyle w:val="aa"/>
                    <w:shd w:val="clear" w:color="auto" w:fill="auto"/>
                  </w:pPr>
                  <w:r>
                    <w:rPr>
                      <w:rStyle w:val="Exact"/>
                    </w:rPr>
                    <w:t>1 - исследуемый монолит; 2 - плоскость трещины;</w:t>
                  </w:r>
                </w:p>
                <w:p w:rsidR="00EF7956" w:rsidRDefault="00A74A1A">
                  <w:pPr>
                    <w:pStyle w:val="aa"/>
                    <w:shd w:val="clear" w:color="auto" w:fill="auto"/>
                  </w:pPr>
                  <w:r>
                    <w:rPr>
                      <w:rStyle w:val="Exact"/>
                    </w:rPr>
                    <w:t>Р - угол падения трещины; Аг - азимут простирания трещины;</w:t>
                  </w:r>
                </w:p>
                <w:p w:rsidR="00EF7956" w:rsidRDefault="00A74A1A">
                  <w:pPr>
                    <w:pStyle w:val="aa"/>
                    <w:shd w:val="clear" w:color="auto" w:fill="auto"/>
                  </w:pPr>
                  <w:r>
                    <w:rPr>
                      <w:rStyle w:val="TimesNewRomanExact"/>
                      <w:rFonts w:eastAsia="Arial"/>
                    </w:rPr>
                    <w:t>Т</w:t>
                  </w:r>
                  <w:r>
                    <w:rPr>
                      <w:rStyle w:val="Garamond9ptExact"/>
                    </w:rPr>
                    <w:t>1</w:t>
                  </w:r>
                  <w:r>
                    <w:rPr>
                      <w:rStyle w:val="TimesNewRomanExact"/>
                      <w:rFonts w:eastAsia="Arial"/>
                    </w:rPr>
                    <w:t>, Т</w:t>
                  </w:r>
                  <w:r>
                    <w:rPr>
                      <w:rStyle w:val="10ptExact"/>
                      <w:vertAlign w:val="subscript"/>
                    </w:rPr>
                    <w:t>2</w:t>
                  </w:r>
                  <w:r>
                    <w:rPr>
                      <w:rStyle w:val="TimesNewRomanExact"/>
                      <w:rFonts w:eastAsia="Arial"/>
                    </w:rPr>
                    <w:t xml:space="preserve"> </w:t>
                  </w:r>
                  <w:r>
                    <w:rPr>
                      <w:rStyle w:val="Exact"/>
                    </w:rPr>
                    <w:t xml:space="preserve">и </w:t>
                  </w:r>
                  <w:r>
                    <w:rPr>
                      <w:rStyle w:val="TimesNewRomanExact"/>
                      <w:rFonts w:eastAsia="Arial"/>
                    </w:rPr>
                    <w:t xml:space="preserve">Тз </w:t>
                  </w:r>
                  <w:r>
                    <w:rPr>
                      <w:rStyle w:val="Exact"/>
                    </w:rPr>
                    <w:t>точки на плоскости; X, У - координаты точки "Л</w:t>
                  </w:r>
                </w:p>
              </w:txbxContent>
            </v:textbox>
            <w10:wrap type="topAndBottom" anchorx="margin"/>
          </v:shape>
        </w:pict>
      </w:r>
      <w:r w:rsidR="00A74A1A" w:rsidRPr="00076374">
        <w:rPr>
          <w:rFonts w:ascii="Times New Roman" w:hAnsi="Times New Roman" w:cs="Times New Roman"/>
        </w:rPr>
        <w:t>Найденные параметры трещин преобразовываются в уравне</w:t>
      </w:r>
      <w:r w:rsidR="00A74A1A" w:rsidRPr="00076374">
        <w:rPr>
          <w:rFonts w:ascii="Times New Roman" w:hAnsi="Times New Roman" w:cs="Times New Roman"/>
        </w:rPr>
        <w:softHyphen/>
        <w:t>ние трещины (уравнение плоскости в пространстве) согласно рис.3.4.</w:t>
      </w:r>
    </w:p>
    <w:p w:rsidR="00EF7956" w:rsidRPr="00076374" w:rsidRDefault="00A74A1A">
      <w:pPr>
        <w:pStyle w:val="20"/>
        <w:shd w:val="clear" w:color="auto" w:fill="auto"/>
        <w:tabs>
          <w:tab w:val="left" w:pos="3547"/>
        </w:tabs>
        <w:spacing w:after="0" w:line="274" w:lineRule="exact"/>
        <w:ind w:firstLine="640"/>
        <w:rPr>
          <w:rFonts w:ascii="Times New Roman" w:hAnsi="Times New Roman" w:cs="Times New Roman"/>
        </w:rPr>
      </w:pPr>
      <w:r w:rsidRPr="00076374">
        <w:rPr>
          <w:rFonts w:ascii="Times New Roman" w:hAnsi="Times New Roman" w:cs="Times New Roman"/>
        </w:rPr>
        <w:t>Уравнение плоскости составляем по трем характерным точ</w:t>
      </w:r>
      <w:r w:rsidRPr="00076374">
        <w:rPr>
          <w:rFonts w:ascii="Times New Roman" w:hAnsi="Times New Roman" w:cs="Times New Roman"/>
        </w:rPr>
        <w:softHyphen/>
        <w:t>кам (см. рис.3.4) с координатами:</w:t>
      </w:r>
      <w:r w:rsidRPr="00076374">
        <w:rPr>
          <w:rFonts w:ascii="Times New Roman" w:hAnsi="Times New Roman" w:cs="Times New Roman"/>
        </w:rPr>
        <w:tab/>
        <w:t>У</w:t>
      </w:r>
      <w:r w:rsidRPr="00076374">
        <w:rPr>
          <w:rFonts w:ascii="Times New Roman" w:hAnsi="Times New Roman" w:cs="Times New Roman"/>
          <w:vertAlign w:val="subscript"/>
        </w:rPr>
        <w:t>ь</w:t>
      </w:r>
      <w:r w:rsidRPr="00076374">
        <w:rPr>
          <w:rFonts w:ascii="Times New Roman" w:hAnsi="Times New Roman" w:cs="Times New Roman"/>
        </w:rPr>
        <w:t xml:space="preserve"> (Т,); Х</w:t>
      </w:r>
      <w:r w:rsidRPr="00076374">
        <w:rPr>
          <w:rFonts w:ascii="Times New Roman" w:hAnsi="Times New Roman" w:cs="Times New Roman"/>
          <w:vertAlign w:val="subscript"/>
        </w:rPr>
        <w:t>2</w:t>
      </w:r>
      <w:r w:rsidRPr="00076374">
        <w:rPr>
          <w:rFonts w:ascii="Times New Roman" w:hAnsi="Times New Roman" w:cs="Times New Roman"/>
        </w:rPr>
        <w:t xml:space="preserve"> = </w:t>
      </w:r>
      <w:r w:rsidRPr="00076374">
        <w:rPr>
          <w:rStyle w:val="2FranklinGothicHeavy11pt"/>
          <w:rFonts w:ascii="Times New Roman" w:hAnsi="Times New Roman" w:cs="Times New Roman"/>
        </w:rPr>
        <w:t>Х</w:t>
      </w:r>
      <w:r w:rsidRPr="00076374">
        <w:rPr>
          <w:rStyle w:val="2FranklinGothicHeavy11pt"/>
          <w:rFonts w:ascii="Times New Roman" w:hAnsi="Times New Roman" w:cs="Times New Roman"/>
          <w:vertAlign w:val="subscript"/>
        </w:rPr>
        <w:t>1</w:t>
      </w:r>
      <w:r w:rsidRPr="00076374">
        <w:rPr>
          <w:rFonts w:ascii="Times New Roman" w:hAnsi="Times New Roman" w:cs="Times New Roman"/>
        </w:rPr>
        <w:t xml:space="preserve"> ± 10 1д(Аг);</w:t>
      </w:r>
    </w:p>
    <w:p w:rsidR="00EF7956" w:rsidRPr="00076374" w:rsidRDefault="00A74A1A">
      <w:pPr>
        <w:pStyle w:val="20"/>
        <w:shd w:val="clear" w:color="auto" w:fill="auto"/>
        <w:spacing w:after="0" w:line="274" w:lineRule="exact"/>
        <w:ind w:firstLine="0"/>
        <w:jc w:val="both"/>
        <w:rPr>
          <w:rFonts w:ascii="Times New Roman" w:hAnsi="Times New Roman" w:cs="Times New Roman"/>
        </w:rPr>
      </w:pPr>
      <w:r w:rsidRPr="00076374">
        <w:rPr>
          <w:rFonts w:ascii="Times New Roman" w:hAnsi="Times New Roman" w:cs="Times New Roman"/>
        </w:rPr>
        <w:t>У</w:t>
      </w:r>
      <w:r w:rsidRPr="00076374">
        <w:rPr>
          <w:rFonts w:ascii="Times New Roman" w:hAnsi="Times New Roman" w:cs="Times New Roman"/>
          <w:vertAlign w:val="subscript"/>
        </w:rPr>
        <w:t>2</w:t>
      </w:r>
      <w:r w:rsidRPr="00076374">
        <w:rPr>
          <w:rFonts w:ascii="Times New Roman" w:hAnsi="Times New Roman" w:cs="Times New Roman"/>
        </w:rPr>
        <w:t xml:space="preserve"> = г</w:t>
      </w:r>
      <w:r w:rsidRPr="00076374">
        <w:rPr>
          <w:rFonts w:ascii="Times New Roman" w:hAnsi="Times New Roman" w:cs="Times New Roman"/>
          <w:vertAlign w:val="subscript"/>
        </w:rPr>
        <w:t>2</w:t>
      </w:r>
      <w:r w:rsidRPr="00076374">
        <w:rPr>
          <w:rFonts w:ascii="Times New Roman" w:hAnsi="Times New Roman" w:cs="Times New Roman"/>
        </w:rPr>
        <w:t xml:space="preserve"> = 10 (Т</w:t>
      </w:r>
      <w:r w:rsidRPr="00076374">
        <w:rPr>
          <w:rFonts w:ascii="Times New Roman" w:hAnsi="Times New Roman" w:cs="Times New Roman"/>
          <w:vertAlign w:val="subscript"/>
        </w:rPr>
        <w:t>2</w:t>
      </w:r>
      <w:r w:rsidRPr="00076374">
        <w:rPr>
          <w:rFonts w:ascii="Times New Roman" w:hAnsi="Times New Roman" w:cs="Times New Roman"/>
        </w:rPr>
        <w:t>) и Х</w:t>
      </w:r>
      <w:r w:rsidRPr="00076374">
        <w:rPr>
          <w:rFonts w:ascii="Times New Roman" w:hAnsi="Times New Roman" w:cs="Times New Roman"/>
          <w:vertAlign w:val="subscript"/>
        </w:rPr>
        <w:t>3</w:t>
      </w:r>
      <w:r w:rsidRPr="00076374">
        <w:rPr>
          <w:rFonts w:ascii="Times New Roman" w:hAnsi="Times New Roman" w:cs="Times New Roman"/>
        </w:rPr>
        <w:t xml:space="preserve"> = X! = Х± 10 1д(Р) соз(Аг); У</w:t>
      </w:r>
      <w:r w:rsidRPr="00076374">
        <w:rPr>
          <w:rFonts w:ascii="Times New Roman" w:hAnsi="Times New Roman" w:cs="Times New Roman"/>
          <w:vertAlign w:val="subscript"/>
        </w:rPr>
        <w:t>3</w:t>
      </w:r>
      <w:r w:rsidRPr="00076374">
        <w:rPr>
          <w:rFonts w:ascii="Times New Roman" w:hAnsi="Times New Roman" w:cs="Times New Roman"/>
        </w:rPr>
        <w:t xml:space="preserve"> = У</w:t>
      </w:r>
      <w:r w:rsidRPr="00076374">
        <w:rPr>
          <w:rFonts w:ascii="Times New Roman" w:hAnsi="Times New Roman" w:cs="Times New Roman"/>
          <w:vertAlign w:val="subscript"/>
        </w:rPr>
        <w:t>1</w:t>
      </w:r>
      <w:r w:rsidRPr="00076374">
        <w:rPr>
          <w:rFonts w:ascii="Times New Roman" w:hAnsi="Times New Roman" w:cs="Times New Roman"/>
        </w:rPr>
        <w:t xml:space="preserve"> ± 10; г</w:t>
      </w:r>
      <w:r w:rsidRPr="00076374">
        <w:rPr>
          <w:rFonts w:ascii="Times New Roman" w:hAnsi="Times New Roman" w:cs="Times New Roman"/>
          <w:vertAlign w:val="subscript"/>
        </w:rPr>
        <w:t>3</w:t>
      </w:r>
      <w:r w:rsidRPr="00076374">
        <w:rPr>
          <w:rFonts w:ascii="Times New Roman" w:hAnsi="Times New Roman" w:cs="Times New Roman"/>
        </w:rPr>
        <w:t xml:space="preserve"> = г, ± 10 1д(Р) </w:t>
      </w:r>
      <w:r w:rsidRPr="00076374">
        <w:rPr>
          <w:rStyle w:val="28pt1"/>
          <w:rFonts w:ascii="Times New Roman" w:hAnsi="Times New Roman" w:cs="Times New Roman"/>
        </w:rPr>
        <w:t xml:space="preserve">С05(А7) </w:t>
      </w:r>
      <w:r w:rsidRPr="00076374">
        <w:rPr>
          <w:rStyle w:val="29"/>
          <w:rFonts w:ascii="Times New Roman" w:hAnsi="Times New Roman" w:cs="Times New Roman"/>
        </w:rPr>
        <w:t>(Тз).</w:t>
      </w:r>
    </w:p>
    <w:p w:rsidR="00EF7956" w:rsidRPr="00076374" w:rsidRDefault="00A74A1A">
      <w:pPr>
        <w:pStyle w:val="20"/>
        <w:shd w:val="clear" w:color="auto" w:fill="auto"/>
        <w:spacing w:after="0" w:line="235" w:lineRule="exact"/>
        <w:ind w:firstLine="640"/>
        <w:rPr>
          <w:rFonts w:ascii="Times New Roman" w:hAnsi="Times New Roman" w:cs="Times New Roman"/>
        </w:rPr>
      </w:pPr>
      <w:r w:rsidRPr="00076374">
        <w:rPr>
          <w:rFonts w:ascii="Times New Roman" w:hAnsi="Times New Roman" w:cs="Times New Roman"/>
        </w:rPr>
        <w:t>В зависимости от азимута трещины в формулах будут сле</w:t>
      </w:r>
      <w:r w:rsidRPr="00076374">
        <w:rPr>
          <w:rFonts w:ascii="Times New Roman" w:hAnsi="Times New Roman" w:cs="Times New Roman"/>
        </w:rPr>
        <w:softHyphen/>
        <w:t>дующие знаки (табл.3.1).</w:t>
      </w:r>
    </w:p>
    <w:p w:rsidR="00EF7956" w:rsidRPr="00076374" w:rsidRDefault="00A74A1A">
      <w:pPr>
        <w:pStyle w:val="a9"/>
        <w:framePr w:w="5971"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t>Таблица 3.1</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98"/>
        <w:gridCol w:w="806"/>
        <w:gridCol w:w="739"/>
        <w:gridCol w:w="730"/>
        <w:gridCol w:w="730"/>
        <w:gridCol w:w="734"/>
        <w:gridCol w:w="734"/>
      </w:tblGrid>
      <w:tr w:rsidR="00EF7956" w:rsidRPr="00076374">
        <w:trPr>
          <w:trHeight w:hRule="exact" w:val="254"/>
          <w:jc w:val="center"/>
        </w:trPr>
        <w:tc>
          <w:tcPr>
            <w:tcW w:w="1498"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5971" w:wrap="notBeside" w:vAnchor="text" w:hAnchor="text" w:xAlign="center" w:y="1"/>
              <w:shd w:val="clear" w:color="auto" w:fill="auto"/>
              <w:spacing w:after="60" w:line="200" w:lineRule="exact"/>
              <w:ind w:firstLine="0"/>
              <w:jc w:val="center"/>
              <w:rPr>
                <w:rFonts w:ascii="Times New Roman" w:hAnsi="Times New Roman" w:cs="Times New Roman"/>
              </w:rPr>
            </w:pPr>
            <w:r w:rsidRPr="00076374">
              <w:rPr>
                <w:rFonts w:ascii="Times New Roman" w:hAnsi="Times New Roman" w:cs="Times New Roman"/>
              </w:rPr>
              <w:t>Азимут,</w:t>
            </w:r>
          </w:p>
          <w:p w:rsidR="00EF7956" w:rsidRPr="00076374" w:rsidRDefault="00A74A1A">
            <w:pPr>
              <w:pStyle w:val="20"/>
              <w:framePr w:w="5971" w:wrap="notBeside" w:vAnchor="text" w:hAnchor="text" w:xAlign="center" w:y="1"/>
              <w:shd w:val="clear" w:color="auto" w:fill="auto"/>
              <w:spacing w:before="60" w:after="0" w:line="200" w:lineRule="exact"/>
              <w:ind w:firstLine="0"/>
              <w:jc w:val="center"/>
              <w:rPr>
                <w:rFonts w:ascii="Times New Roman" w:hAnsi="Times New Roman" w:cs="Times New Roman"/>
              </w:rPr>
            </w:pPr>
            <w:r w:rsidRPr="00076374">
              <w:rPr>
                <w:rFonts w:ascii="Times New Roman" w:hAnsi="Times New Roman" w:cs="Times New Roman"/>
              </w:rPr>
              <w:t>градус</w:t>
            </w:r>
          </w:p>
        </w:tc>
        <w:tc>
          <w:tcPr>
            <w:tcW w:w="806" w:type="dxa"/>
            <w:tcBorders>
              <w:top w:val="single" w:sz="4" w:space="0" w:color="auto"/>
              <w:left w:val="single" w:sz="4" w:space="0" w:color="auto"/>
            </w:tcBorders>
            <w:shd w:val="clear" w:color="auto" w:fill="FFFFFF"/>
          </w:tcPr>
          <w:p w:rsidR="00EF7956" w:rsidRPr="00076374" w:rsidRDefault="00EF7956">
            <w:pPr>
              <w:framePr w:w="5971" w:wrap="notBeside" w:vAnchor="text" w:hAnchor="text" w:xAlign="center" w:y="1"/>
              <w:rPr>
                <w:rFonts w:ascii="Times New Roman" w:hAnsi="Times New Roman" w:cs="Times New Roman"/>
                <w:sz w:val="10"/>
                <w:szCs w:val="10"/>
              </w:rPr>
            </w:pPr>
          </w:p>
        </w:tc>
        <w:tc>
          <w:tcPr>
            <w:tcW w:w="1469" w:type="dxa"/>
            <w:gridSpan w:val="2"/>
            <w:tcBorders>
              <w:top w:val="single" w:sz="4" w:space="0" w:color="auto"/>
              <w:left w:val="single" w:sz="4" w:space="0" w:color="auto"/>
            </w:tcBorders>
            <w:shd w:val="clear" w:color="auto" w:fill="FFFFFF"/>
            <w:vAlign w:val="bottom"/>
          </w:tcPr>
          <w:p w:rsidR="00EF7956" w:rsidRPr="00076374" w:rsidRDefault="00A74A1A">
            <w:pPr>
              <w:pStyle w:val="20"/>
              <w:framePr w:w="5971" w:wrap="notBeside" w:vAnchor="text" w:hAnchor="text" w:xAlign="center"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Гочка Т</w:t>
            </w:r>
            <w:r w:rsidRPr="00076374">
              <w:rPr>
                <w:rFonts w:ascii="Times New Roman" w:hAnsi="Times New Roman" w:cs="Times New Roman"/>
                <w:vertAlign w:val="subscript"/>
              </w:rPr>
              <w:t>2</w:t>
            </w:r>
          </w:p>
        </w:tc>
        <w:tc>
          <w:tcPr>
            <w:tcW w:w="2198" w:type="dxa"/>
            <w:gridSpan w:val="3"/>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ТочкаТ</w:t>
            </w:r>
            <w:r w:rsidRPr="00076374">
              <w:rPr>
                <w:rFonts w:ascii="Times New Roman" w:hAnsi="Times New Roman" w:cs="Times New Roman"/>
                <w:vertAlign w:val="subscript"/>
              </w:rPr>
              <w:t>2</w:t>
            </w:r>
          </w:p>
        </w:tc>
      </w:tr>
      <w:tr w:rsidR="00EF7956" w:rsidRPr="00076374">
        <w:trPr>
          <w:trHeight w:hRule="exact" w:val="389"/>
          <w:jc w:val="center"/>
        </w:trPr>
        <w:tc>
          <w:tcPr>
            <w:tcW w:w="1498" w:type="dxa"/>
            <w:vMerge/>
            <w:tcBorders>
              <w:left w:val="single" w:sz="4" w:space="0" w:color="auto"/>
            </w:tcBorders>
            <w:shd w:val="clear" w:color="auto" w:fill="FFFFFF"/>
            <w:vAlign w:val="bottom"/>
          </w:tcPr>
          <w:p w:rsidR="00EF7956" w:rsidRPr="00076374" w:rsidRDefault="00EF7956">
            <w:pPr>
              <w:framePr w:w="5971" w:wrap="notBeside" w:vAnchor="text" w:hAnchor="text" w:xAlign="center" w:y="1"/>
              <w:rPr>
                <w:rFonts w:ascii="Times New Roman" w:hAnsi="Times New Roman" w:cs="Times New Roman"/>
              </w:rPr>
            </w:pPr>
          </w:p>
        </w:tc>
        <w:tc>
          <w:tcPr>
            <w:tcW w:w="806" w:type="dxa"/>
            <w:tcBorders>
              <w:top w:val="single" w:sz="4" w:space="0" w:color="auto"/>
              <w:left w:val="single" w:sz="4" w:space="0" w:color="auto"/>
            </w:tcBorders>
            <w:shd w:val="clear" w:color="auto" w:fill="FFFFFF"/>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Х</w:t>
            </w:r>
            <w:r w:rsidRPr="00076374">
              <w:rPr>
                <w:rFonts w:ascii="Times New Roman" w:hAnsi="Times New Roman" w:cs="Times New Roman"/>
                <w:vertAlign w:val="subscript"/>
              </w:rPr>
              <w:t>2</w:t>
            </w:r>
          </w:p>
        </w:tc>
        <w:tc>
          <w:tcPr>
            <w:tcW w:w="739" w:type="dxa"/>
            <w:tcBorders>
              <w:top w:val="single" w:sz="4" w:space="0" w:color="auto"/>
              <w:left w:val="single" w:sz="4" w:space="0" w:color="auto"/>
            </w:tcBorders>
            <w:shd w:val="clear" w:color="auto" w:fill="FFFFFF"/>
          </w:tcPr>
          <w:p w:rsidR="00EF7956" w:rsidRPr="00076374" w:rsidRDefault="00A74A1A">
            <w:pPr>
              <w:pStyle w:val="20"/>
              <w:framePr w:w="5971" w:wrap="notBeside" w:vAnchor="text" w:hAnchor="text" w:xAlign="center" w:y="1"/>
              <w:shd w:val="clear" w:color="auto" w:fill="auto"/>
              <w:spacing w:after="0" w:line="200" w:lineRule="exact"/>
              <w:ind w:left="320" w:firstLine="0"/>
              <w:rPr>
                <w:rFonts w:ascii="Times New Roman" w:hAnsi="Times New Roman" w:cs="Times New Roman"/>
              </w:rPr>
            </w:pPr>
            <w:r w:rsidRPr="00076374">
              <w:rPr>
                <w:rFonts w:ascii="Times New Roman" w:hAnsi="Times New Roman" w:cs="Times New Roman"/>
              </w:rPr>
              <w:t>У</w:t>
            </w:r>
            <w:r w:rsidRPr="00076374">
              <w:rPr>
                <w:rFonts w:ascii="Times New Roman" w:hAnsi="Times New Roman" w:cs="Times New Roman"/>
                <w:vertAlign w:val="subscript"/>
              </w:rPr>
              <w:t>2</w:t>
            </w:r>
          </w:p>
        </w:tc>
        <w:tc>
          <w:tcPr>
            <w:tcW w:w="730" w:type="dxa"/>
            <w:tcBorders>
              <w:top w:val="single" w:sz="4" w:space="0" w:color="auto"/>
              <w:left w:val="single" w:sz="4" w:space="0" w:color="auto"/>
            </w:tcBorders>
            <w:shd w:val="clear" w:color="auto" w:fill="FFFFFF"/>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г</w:t>
            </w:r>
            <w:r w:rsidRPr="00076374">
              <w:rPr>
                <w:rFonts w:ascii="Times New Roman" w:hAnsi="Times New Roman" w:cs="Times New Roman"/>
                <w:vertAlign w:val="subscript"/>
              </w:rPr>
              <w:t>2</w:t>
            </w:r>
          </w:p>
        </w:tc>
        <w:tc>
          <w:tcPr>
            <w:tcW w:w="730" w:type="dxa"/>
            <w:tcBorders>
              <w:top w:val="single" w:sz="4" w:space="0" w:color="auto"/>
              <w:left w:val="single" w:sz="4" w:space="0" w:color="auto"/>
            </w:tcBorders>
            <w:shd w:val="clear" w:color="auto" w:fill="FFFFFF"/>
          </w:tcPr>
          <w:p w:rsidR="00EF7956" w:rsidRPr="00076374" w:rsidRDefault="00A74A1A">
            <w:pPr>
              <w:pStyle w:val="20"/>
              <w:framePr w:w="5971" w:wrap="notBeside" w:vAnchor="text" w:hAnchor="text" w:xAlign="center" w:y="1"/>
              <w:shd w:val="clear" w:color="auto" w:fill="auto"/>
              <w:spacing w:after="0" w:line="200" w:lineRule="exact"/>
              <w:ind w:left="320" w:firstLine="0"/>
              <w:rPr>
                <w:rFonts w:ascii="Times New Roman" w:hAnsi="Times New Roman" w:cs="Times New Roman"/>
              </w:rPr>
            </w:pPr>
            <w:r w:rsidRPr="00076374">
              <w:rPr>
                <w:rFonts w:ascii="Times New Roman" w:hAnsi="Times New Roman" w:cs="Times New Roman"/>
              </w:rPr>
              <w:t>Х</w:t>
            </w:r>
            <w:r w:rsidRPr="00076374">
              <w:rPr>
                <w:rFonts w:ascii="Times New Roman" w:hAnsi="Times New Roman" w:cs="Times New Roman"/>
                <w:vertAlign w:val="subscript"/>
              </w:rPr>
              <w:t>3</w:t>
            </w:r>
          </w:p>
        </w:tc>
        <w:tc>
          <w:tcPr>
            <w:tcW w:w="734" w:type="dxa"/>
            <w:tcBorders>
              <w:top w:val="single" w:sz="4" w:space="0" w:color="auto"/>
              <w:left w:val="single" w:sz="4" w:space="0" w:color="auto"/>
            </w:tcBorders>
            <w:shd w:val="clear" w:color="auto" w:fill="FFFFFF"/>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Уз</w:t>
            </w:r>
          </w:p>
        </w:tc>
        <w:tc>
          <w:tcPr>
            <w:tcW w:w="734"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г</w:t>
            </w:r>
            <w:r w:rsidRPr="00076374">
              <w:rPr>
                <w:rFonts w:ascii="Times New Roman" w:hAnsi="Times New Roman" w:cs="Times New Roman"/>
                <w:vertAlign w:val="subscript"/>
              </w:rPr>
              <w:t>3</w:t>
            </w:r>
          </w:p>
        </w:tc>
      </w:tr>
      <w:tr w:rsidR="00EF7956" w:rsidRPr="00076374">
        <w:trPr>
          <w:trHeight w:hRule="exact" w:val="245"/>
          <w:jc w:val="center"/>
        </w:trPr>
        <w:tc>
          <w:tcPr>
            <w:tcW w:w="1498"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0-90</w:t>
            </w:r>
          </w:p>
        </w:tc>
        <w:tc>
          <w:tcPr>
            <w:tcW w:w="806"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w:t>
            </w:r>
          </w:p>
        </w:tc>
        <w:tc>
          <w:tcPr>
            <w:tcW w:w="739"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20" w:firstLine="0"/>
              <w:rPr>
                <w:rFonts w:ascii="Times New Roman" w:hAnsi="Times New Roman" w:cs="Times New Roman"/>
              </w:rPr>
            </w:pPr>
            <w:r w:rsidRPr="00076374">
              <w:rPr>
                <w:rFonts w:ascii="Times New Roman" w:hAnsi="Times New Roman" w:cs="Times New Roman"/>
              </w:rPr>
              <w:t>+</w:t>
            </w:r>
          </w:p>
        </w:tc>
        <w:tc>
          <w:tcPr>
            <w:tcW w:w="730"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w:t>
            </w:r>
          </w:p>
        </w:tc>
        <w:tc>
          <w:tcPr>
            <w:tcW w:w="730"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20" w:firstLine="0"/>
              <w:rPr>
                <w:rFonts w:ascii="Times New Roman" w:hAnsi="Times New Roman" w:cs="Times New Roman"/>
              </w:rPr>
            </w:pPr>
            <w:r w:rsidRPr="00076374">
              <w:rPr>
                <w:rFonts w:ascii="Times New Roman" w:hAnsi="Times New Roman" w:cs="Times New Roman"/>
              </w:rPr>
              <w:t>+</w:t>
            </w:r>
          </w:p>
        </w:tc>
        <w:tc>
          <w:tcPr>
            <w:tcW w:w="734"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w:t>
            </w:r>
          </w:p>
        </w:tc>
        <w:tc>
          <w:tcPr>
            <w:tcW w:w="734"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80" w:lineRule="exact"/>
              <w:ind w:firstLine="0"/>
              <w:jc w:val="center"/>
              <w:rPr>
                <w:rFonts w:ascii="Times New Roman" w:hAnsi="Times New Roman" w:cs="Times New Roman"/>
              </w:rPr>
            </w:pPr>
            <w:r w:rsidRPr="00076374">
              <w:rPr>
                <w:rStyle w:val="24pt"/>
                <w:rFonts w:ascii="Times New Roman" w:hAnsi="Times New Roman" w:cs="Times New Roman"/>
              </w:rPr>
              <w:t>-</w:t>
            </w:r>
          </w:p>
        </w:tc>
      </w:tr>
      <w:tr w:rsidR="00EF7956" w:rsidRPr="00076374">
        <w:trPr>
          <w:trHeight w:hRule="exact" w:val="245"/>
          <w:jc w:val="center"/>
        </w:trPr>
        <w:tc>
          <w:tcPr>
            <w:tcW w:w="1498"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90-180</w:t>
            </w:r>
          </w:p>
        </w:tc>
        <w:tc>
          <w:tcPr>
            <w:tcW w:w="806"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80" w:lineRule="exact"/>
              <w:ind w:firstLine="0"/>
              <w:jc w:val="center"/>
              <w:rPr>
                <w:rFonts w:ascii="Times New Roman" w:hAnsi="Times New Roman" w:cs="Times New Roman"/>
              </w:rPr>
            </w:pPr>
            <w:r w:rsidRPr="00076374">
              <w:rPr>
                <w:rStyle w:val="24pt"/>
                <w:rFonts w:ascii="Times New Roman" w:hAnsi="Times New Roman" w:cs="Times New Roman"/>
              </w:rPr>
              <w:t>-</w:t>
            </w:r>
          </w:p>
        </w:tc>
        <w:tc>
          <w:tcPr>
            <w:tcW w:w="739"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20" w:firstLine="0"/>
              <w:rPr>
                <w:rFonts w:ascii="Times New Roman" w:hAnsi="Times New Roman" w:cs="Times New Roman"/>
              </w:rPr>
            </w:pPr>
            <w:r w:rsidRPr="00076374">
              <w:rPr>
                <w:rFonts w:ascii="Times New Roman" w:hAnsi="Times New Roman" w:cs="Times New Roman"/>
              </w:rPr>
              <w:t>+</w:t>
            </w:r>
          </w:p>
        </w:tc>
        <w:tc>
          <w:tcPr>
            <w:tcW w:w="730"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w:t>
            </w:r>
          </w:p>
        </w:tc>
        <w:tc>
          <w:tcPr>
            <w:tcW w:w="730"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20" w:firstLine="0"/>
              <w:rPr>
                <w:rFonts w:ascii="Times New Roman" w:hAnsi="Times New Roman" w:cs="Times New Roman"/>
              </w:rPr>
            </w:pPr>
            <w:r w:rsidRPr="00076374">
              <w:rPr>
                <w:rFonts w:ascii="Times New Roman" w:hAnsi="Times New Roman" w:cs="Times New Roman"/>
              </w:rPr>
              <w:t>+</w:t>
            </w:r>
          </w:p>
        </w:tc>
        <w:tc>
          <w:tcPr>
            <w:tcW w:w="734"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w:t>
            </w:r>
          </w:p>
        </w:tc>
        <w:tc>
          <w:tcPr>
            <w:tcW w:w="734"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w:t>
            </w:r>
          </w:p>
        </w:tc>
      </w:tr>
      <w:tr w:rsidR="00EF7956" w:rsidRPr="00076374">
        <w:trPr>
          <w:trHeight w:hRule="exact" w:val="245"/>
          <w:jc w:val="center"/>
        </w:trPr>
        <w:tc>
          <w:tcPr>
            <w:tcW w:w="1498"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180-270</w:t>
            </w:r>
          </w:p>
        </w:tc>
        <w:tc>
          <w:tcPr>
            <w:tcW w:w="806"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w:t>
            </w:r>
          </w:p>
        </w:tc>
        <w:tc>
          <w:tcPr>
            <w:tcW w:w="739"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20" w:firstLine="0"/>
              <w:rPr>
                <w:rFonts w:ascii="Times New Roman" w:hAnsi="Times New Roman" w:cs="Times New Roman"/>
              </w:rPr>
            </w:pPr>
            <w:r w:rsidRPr="00076374">
              <w:rPr>
                <w:rFonts w:ascii="Times New Roman" w:hAnsi="Times New Roman" w:cs="Times New Roman"/>
              </w:rPr>
              <w:t>+</w:t>
            </w:r>
          </w:p>
        </w:tc>
        <w:tc>
          <w:tcPr>
            <w:tcW w:w="730"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w:t>
            </w:r>
          </w:p>
        </w:tc>
        <w:tc>
          <w:tcPr>
            <w:tcW w:w="730"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80" w:lineRule="exact"/>
              <w:ind w:firstLine="0"/>
              <w:jc w:val="center"/>
              <w:rPr>
                <w:rFonts w:ascii="Times New Roman" w:hAnsi="Times New Roman" w:cs="Times New Roman"/>
              </w:rPr>
            </w:pPr>
            <w:r w:rsidRPr="00076374">
              <w:rPr>
                <w:rStyle w:val="24pt"/>
                <w:rFonts w:ascii="Times New Roman" w:hAnsi="Times New Roman" w:cs="Times New Roman"/>
              </w:rPr>
              <w:t>-</w:t>
            </w:r>
          </w:p>
        </w:tc>
        <w:tc>
          <w:tcPr>
            <w:tcW w:w="734" w:type="dxa"/>
            <w:tcBorders>
              <w:top w:val="single" w:sz="4" w:space="0" w:color="auto"/>
              <w:lef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w:t>
            </w:r>
          </w:p>
        </w:tc>
        <w:tc>
          <w:tcPr>
            <w:tcW w:w="734"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w:t>
            </w:r>
          </w:p>
        </w:tc>
      </w:tr>
      <w:tr w:rsidR="00EF7956" w:rsidRPr="00076374">
        <w:trPr>
          <w:trHeight w:hRule="exact" w:val="274"/>
          <w:jc w:val="center"/>
        </w:trPr>
        <w:tc>
          <w:tcPr>
            <w:tcW w:w="1498"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270-0</w:t>
            </w:r>
          </w:p>
        </w:tc>
        <w:tc>
          <w:tcPr>
            <w:tcW w:w="806"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w:t>
            </w:r>
          </w:p>
        </w:tc>
        <w:tc>
          <w:tcPr>
            <w:tcW w:w="739"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20" w:firstLine="0"/>
              <w:rPr>
                <w:rFonts w:ascii="Times New Roman" w:hAnsi="Times New Roman" w:cs="Times New Roman"/>
              </w:rPr>
            </w:pPr>
            <w:r w:rsidRPr="00076374">
              <w:rPr>
                <w:rFonts w:ascii="Times New Roman" w:hAnsi="Times New Roman" w:cs="Times New Roman"/>
              </w:rPr>
              <w:t>+</w:t>
            </w:r>
          </w:p>
        </w:tc>
        <w:tc>
          <w:tcPr>
            <w:tcW w:w="730"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w:t>
            </w:r>
          </w:p>
        </w:tc>
        <w:tc>
          <w:tcPr>
            <w:tcW w:w="730"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5971" w:wrap="notBeside" w:vAnchor="text" w:hAnchor="text" w:xAlign="center" w:y="1"/>
              <w:shd w:val="clear" w:color="auto" w:fill="auto"/>
              <w:spacing w:after="0" w:line="200" w:lineRule="exact"/>
              <w:ind w:left="320" w:firstLine="0"/>
              <w:rPr>
                <w:rFonts w:ascii="Times New Roman" w:hAnsi="Times New Roman" w:cs="Times New Roman"/>
              </w:rPr>
            </w:pPr>
            <w:r w:rsidRPr="00076374">
              <w:rPr>
                <w:rFonts w:ascii="Times New Roman" w:hAnsi="Times New Roman" w:cs="Times New Roman"/>
              </w:rPr>
              <w:t>-</w:t>
            </w:r>
          </w:p>
        </w:tc>
        <w:tc>
          <w:tcPr>
            <w:tcW w:w="734"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5971" w:wrap="notBeside" w:vAnchor="text" w:hAnchor="text" w:xAlign="center" w:y="1"/>
              <w:shd w:val="clear" w:color="auto" w:fill="auto"/>
              <w:spacing w:after="0" w:line="200" w:lineRule="exact"/>
              <w:ind w:left="300" w:firstLine="0"/>
              <w:rPr>
                <w:rFonts w:ascii="Times New Roman" w:hAnsi="Times New Roman" w:cs="Times New Roman"/>
              </w:rPr>
            </w:pPr>
            <w:r w:rsidRPr="00076374">
              <w:rPr>
                <w:rFonts w:ascii="Times New Roman" w:hAnsi="Times New Roman" w:cs="Times New Roman"/>
              </w:rPr>
              <w:t>+</w:t>
            </w:r>
          </w:p>
        </w:tc>
        <w:tc>
          <w:tcPr>
            <w:tcW w:w="734" w:type="dxa"/>
            <w:tcBorders>
              <w:top w:val="single" w:sz="4" w:space="0" w:color="auto"/>
              <w:left w:val="single" w:sz="4" w:space="0" w:color="auto"/>
              <w:bottom w:val="single" w:sz="4" w:space="0" w:color="auto"/>
              <w:right w:val="single" w:sz="4" w:space="0" w:color="auto"/>
            </w:tcBorders>
            <w:shd w:val="clear" w:color="auto" w:fill="FFFFFF"/>
          </w:tcPr>
          <w:p w:rsidR="00EF7956" w:rsidRPr="00076374" w:rsidRDefault="00A74A1A">
            <w:pPr>
              <w:pStyle w:val="20"/>
              <w:framePr w:w="597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w:t>
            </w:r>
          </w:p>
        </w:tc>
      </w:tr>
    </w:tbl>
    <w:p w:rsidR="00EF7956" w:rsidRPr="00076374" w:rsidRDefault="00EF7956">
      <w:pPr>
        <w:framePr w:w="5971"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36" w:after="0" w:line="235" w:lineRule="exact"/>
        <w:ind w:firstLine="640"/>
        <w:rPr>
          <w:rFonts w:ascii="Times New Roman" w:hAnsi="Times New Roman" w:cs="Times New Roman"/>
        </w:rPr>
      </w:pPr>
      <w:r w:rsidRPr="00076374">
        <w:rPr>
          <w:rFonts w:ascii="Times New Roman" w:hAnsi="Times New Roman" w:cs="Times New Roman"/>
        </w:rPr>
        <w:t>Уравнение плоскости трещины, проходящей через три точки, полученное при раскрытии определителя:</w:t>
      </w:r>
    </w:p>
    <w:p w:rsidR="00EF7956" w:rsidRPr="00076374" w:rsidRDefault="003D470E">
      <w:pPr>
        <w:pStyle w:val="60"/>
        <w:shd w:val="clear" w:color="auto" w:fill="auto"/>
        <w:spacing w:line="307" w:lineRule="exact"/>
        <w:ind w:right="1820"/>
        <w:jc w:val="both"/>
        <w:rPr>
          <w:rFonts w:ascii="Times New Roman" w:hAnsi="Times New Roman" w:cs="Times New Roman"/>
        </w:rPr>
      </w:pPr>
      <w:r>
        <w:rPr>
          <w:rFonts w:ascii="Times New Roman" w:hAnsi="Times New Roman" w:cs="Times New Roman"/>
        </w:rPr>
        <w:pict>
          <v:shape id="_x0000_s1156" type="#_x0000_t202" style="position:absolute;left:0;text-align:left;margin-left:102.95pt;margin-top:-1.6pt;width:36.5pt;height:44.3pt;z-index:-251659776;mso-wrap-distance-left:5pt;mso-wrap-distance-right:10.1pt;mso-wrap-distance-bottom:20pt;mso-position-horizontal-relative:margin" filled="f" stroked="f">
            <v:textbox style="mso-fit-shape-to-text:t" inset="0,0,0,0">
              <w:txbxContent>
                <w:p w:rsidR="00EF7956" w:rsidRDefault="00A74A1A">
                  <w:pPr>
                    <w:pStyle w:val="60"/>
                    <w:shd w:val="clear" w:color="auto" w:fill="auto"/>
                    <w:spacing w:line="220" w:lineRule="exact"/>
                  </w:pPr>
                  <w:r>
                    <w:rPr>
                      <w:rStyle w:val="62ptExact"/>
                      <w:i/>
                      <w:iCs/>
                    </w:rPr>
                    <w:t>Х-Х/</w:t>
                  </w:r>
                </w:p>
                <w:p w:rsidR="00EF7956" w:rsidRDefault="00A74A1A">
                  <w:pPr>
                    <w:pStyle w:val="230"/>
                    <w:shd w:val="clear" w:color="auto" w:fill="auto"/>
                    <w:spacing w:before="0" w:after="20" w:line="340" w:lineRule="exact"/>
                  </w:pPr>
                  <w:r>
                    <w:t>X1 — х</w:t>
                  </w:r>
                  <w:r>
                    <w:rPr>
                      <w:rStyle w:val="23Garamond17ptExact"/>
                      <w:i/>
                      <w:iCs/>
                      <w:vertAlign w:val="subscript"/>
                    </w:rPr>
                    <w:t>2</w:t>
                  </w:r>
                </w:p>
                <w:p w:rsidR="00EF7956" w:rsidRDefault="00A74A1A">
                  <w:pPr>
                    <w:pStyle w:val="60"/>
                    <w:shd w:val="clear" w:color="auto" w:fill="auto"/>
                    <w:spacing w:line="220" w:lineRule="exact"/>
                  </w:pPr>
                  <w:r>
                    <w:rPr>
                      <w:rStyle w:val="62ptExact0"/>
                      <w:i/>
                      <w:iCs/>
                    </w:rPr>
                    <w:t>Х,-Х</w:t>
                  </w:r>
                  <w:r>
                    <w:rPr>
                      <w:rStyle w:val="62ptExact0"/>
                      <w:i/>
                      <w:iCs/>
                      <w:vertAlign w:val="subscript"/>
                    </w:rPr>
                    <w:t>3</w:t>
                  </w:r>
                </w:p>
              </w:txbxContent>
            </v:textbox>
            <w10:wrap type="square" side="right" anchorx="margin"/>
          </v:shape>
        </w:pict>
      </w:r>
      <w:r>
        <w:rPr>
          <w:rFonts w:ascii="Times New Roman" w:hAnsi="Times New Roman" w:cs="Times New Roman"/>
        </w:rPr>
        <w:pict>
          <v:shape id="_x0000_s1155" type="#_x0000_t202" style="position:absolute;left:0;text-align:left;margin-left:306.5pt;margin-top:12.9pt;width:22.55pt;height:12.9pt;z-index:-251658752;mso-wrap-distance-left:5pt;mso-wrap-distance-top:9.9pt;mso-wrap-distance-right:5pt;mso-wrap-distance-bottom:10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(3.1)</w:t>
                  </w:r>
                </w:p>
              </w:txbxContent>
            </v:textbox>
            <w10:wrap type="square" side="left" anchorx="margin"/>
          </v:shape>
        </w:pict>
      </w:r>
      <w:r w:rsidR="00A74A1A" w:rsidRPr="00076374">
        <w:rPr>
          <w:rStyle w:val="6Arial10pt2pt"/>
          <w:rFonts w:ascii="Times New Roman" w:hAnsi="Times New Roman" w:cs="Times New Roman"/>
        </w:rPr>
        <w:t xml:space="preserve">к-Т/ </w:t>
      </w:r>
      <w:r w:rsidR="00A74A1A" w:rsidRPr="00076374">
        <w:rPr>
          <w:rStyle w:val="62pt"/>
          <w:rFonts w:ascii="Times New Roman" w:hAnsi="Times New Roman" w:cs="Times New Roman"/>
          <w:i/>
          <w:iCs/>
        </w:rPr>
        <w:t>г-г, У/-У</w:t>
      </w:r>
      <w:r w:rsidR="00A74A1A" w:rsidRPr="00076374">
        <w:rPr>
          <w:rStyle w:val="62pt"/>
          <w:rFonts w:ascii="Times New Roman" w:hAnsi="Times New Roman" w:cs="Times New Roman"/>
          <w:i/>
          <w:iCs/>
          <w:vertAlign w:val="subscript"/>
        </w:rPr>
        <w:t>2</w:t>
      </w:r>
      <w:r w:rsidR="00A74A1A" w:rsidRPr="00076374">
        <w:rPr>
          <w:rFonts w:ascii="Times New Roman" w:hAnsi="Times New Roman" w:cs="Times New Roman"/>
        </w:rPr>
        <w:t xml:space="preserve"> 1\-г</w:t>
      </w:r>
      <w:r w:rsidR="00A74A1A" w:rsidRPr="00076374">
        <w:rPr>
          <w:rFonts w:ascii="Times New Roman" w:hAnsi="Times New Roman" w:cs="Times New Roman"/>
          <w:vertAlign w:val="subscript"/>
        </w:rPr>
        <w:t xml:space="preserve">2 </w:t>
      </w:r>
      <w:r w:rsidR="00A74A1A" w:rsidRPr="00076374">
        <w:rPr>
          <w:rStyle w:val="61pt"/>
          <w:rFonts w:ascii="Times New Roman" w:hAnsi="Times New Roman" w:cs="Times New Roman"/>
          <w:i/>
          <w:iCs/>
        </w:rPr>
        <w:t xml:space="preserve">У]-Уз </w:t>
      </w:r>
      <w:r w:rsidR="00A74A1A" w:rsidRPr="00076374">
        <w:rPr>
          <w:rStyle w:val="6Garamond"/>
          <w:rFonts w:ascii="Times New Roman" w:hAnsi="Times New Roman" w:cs="Times New Roman"/>
          <w:i/>
          <w:iCs/>
        </w:rPr>
        <w:t>2</w:t>
      </w:r>
      <w:r w:rsidR="00A74A1A" w:rsidRPr="00076374">
        <w:rPr>
          <w:rStyle w:val="61pt"/>
          <w:rFonts w:ascii="Times New Roman" w:hAnsi="Times New Roman" w:cs="Times New Roman"/>
          <w:i/>
          <w:iCs/>
        </w:rPr>
        <w:t>,-</w:t>
      </w:r>
      <w:r w:rsidR="00A74A1A" w:rsidRPr="00076374">
        <w:rPr>
          <w:rStyle w:val="6Garamond"/>
          <w:rFonts w:ascii="Times New Roman" w:hAnsi="Times New Roman" w:cs="Times New Roman"/>
          <w:i/>
          <w:iCs/>
        </w:rPr>
        <w:t>2</w:t>
      </w:r>
      <w:r w:rsidR="00A74A1A" w:rsidRPr="00076374">
        <w:rPr>
          <w:rStyle w:val="6Garamond"/>
          <w:rFonts w:ascii="Times New Roman" w:hAnsi="Times New Roman" w:cs="Times New Roman"/>
          <w:i/>
          <w:iCs/>
          <w:vertAlign w:val="subscript"/>
        </w:rPr>
        <w:t>3</w:t>
      </w:r>
      <w:r w:rsidR="00A74A1A" w:rsidRPr="00076374">
        <w:rPr>
          <w:rFonts w:ascii="Times New Roman" w:hAnsi="Times New Roman" w:cs="Times New Roman"/>
        </w:rPr>
        <w:br w:type="page"/>
      </w:r>
    </w:p>
    <w:p w:rsidR="00EF7956" w:rsidRPr="00076374" w:rsidRDefault="00A74A1A">
      <w:pPr>
        <w:pStyle w:val="20"/>
        <w:shd w:val="clear" w:color="auto" w:fill="auto"/>
        <w:spacing w:after="23" w:line="200" w:lineRule="exact"/>
        <w:ind w:firstLine="0"/>
        <w:rPr>
          <w:rFonts w:ascii="Times New Roman" w:hAnsi="Times New Roman" w:cs="Times New Roman"/>
        </w:rPr>
      </w:pPr>
      <w:r w:rsidRPr="00076374">
        <w:rPr>
          <w:rFonts w:ascii="Times New Roman" w:hAnsi="Times New Roman" w:cs="Times New Roman"/>
        </w:rPr>
        <w:lastRenderedPageBreak/>
        <w:t>имеет вид:</w:t>
      </w:r>
    </w:p>
    <w:p w:rsidR="00EF7956" w:rsidRPr="00076374" w:rsidRDefault="00A74A1A">
      <w:pPr>
        <w:pStyle w:val="241"/>
        <w:shd w:val="clear" w:color="auto" w:fill="auto"/>
        <w:tabs>
          <w:tab w:val="left" w:pos="6072"/>
        </w:tabs>
        <w:spacing w:before="0" w:after="29" w:line="230" w:lineRule="exact"/>
        <w:rPr>
          <w:rFonts w:ascii="Times New Roman" w:hAnsi="Times New Roman" w:cs="Times New Roman"/>
        </w:rPr>
      </w:pPr>
      <w:r w:rsidRPr="00076374">
        <w:rPr>
          <w:rFonts w:ascii="Times New Roman" w:hAnsi="Times New Roman" w:cs="Times New Roman"/>
        </w:rPr>
        <w:t>±(¥-У</w:t>
      </w:r>
      <w:r w:rsidRPr="00076374">
        <w:rPr>
          <w:rFonts w:ascii="Times New Roman" w:hAnsi="Times New Roman" w:cs="Times New Roman"/>
          <w:vertAlign w:val="subscript"/>
        </w:rPr>
        <w:t>1</w:t>
      </w:r>
      <w:r w:rsidRPr="00076374">
        <w:rPr>
          <w:rFonts w:ascii="Times New Roman" w:hAnsi="Times New Roman" w:cs="Times New Roman"/>
        </w:rPr>
        <w:t>)^(Р)-со5(А2)-[(10-2</w:t>
      </w:r>
      <w:r w:rsidRPr="00076374">
        <w:rPr>
          <w:rFonts w:ascii="Times New Roman" w:hAnsi="Times New Roman" w:cs="Times New Roman"/>
          <w:vertAlign w:val="subscript"/>
        </w:rPr>
        <w:t>1</w:t>
      </w:r>
      <w:r w:rsidRPr="00076374">
        <w:rPr>
          <w:rFonts w:ascii="Times New Roman" w:hAnsi="Times New Roman" w:cs="Times New Roman"/>
        </w:rPr>
        <w:t>)-КИе(А7)]±10(2-2</w:t>
      </w:r>
      <w:r w:rsidRPr="00076374">
        <w:rPr>
          <w:rFonts w:ascii="Times New Roman" w:hAnsi="Times New Roman" w:cs="Times New Roman"/>
          <w:vertAlign w:val="subscript"/>
        </w:rPr>
        <w:t>1</w:t>
      </w:r>
      <w:r w:rsidRPr="00076374">
        <w:rPr>
          <w:rFonts w:ascii="Times New Roman" w:hAnsi="Times New Roman" w:cs="Times New Roman"/>
        </w:rPr>
        <w:t>)^(А7)±</w:t>
      </w:r>
      <w:r w:rsidRPr="00076374">
        <w:rPr>
          <w:rFonts w:ascii="Times New Roman" w:hAnsi="Times New Roman" w:cs="Times New Roman"/>
        </w:rPr>
        <w:tab/>
      </w:r>
      <w:r w:rsidRPr="00076374">
        <w:rPr>
          <w:rStyle w:val="24Garamond115pt0pt"/>
          <w:rFonts w:ascii="Times New Roman" w:hAnsi="Times New Roman" w:cs="Times New Roman"/>
        </w:rPr>
        <w:t>^</w:t>
      </w:r>
    </w:p>
    <w:p w:rsidR="00EF7956" w:rsidRPr="00076374" w:rsidRDefault="00A74A1A">
      <w:pPr>
        <w:pStyle w:val="520"/>
        <w:keepNext/>
        <w:keepLines/>
        <w:shd w:val="clear" w:color="auto" w:fill="auto"/>
        <w:spacing w:before="0" w:after="0" w:line="260" w:lineRule="exact"/>
        <w:ind w:left="160"/>
        <w:rPr>
          <w:rFonts w:ascii="Times New Roman" w:hAnsi="Times New Roman" w:cs="Times New Roman"/>
        </w:rPr>
      </w:pPr>
      <w:bookmarkStart w:id="22" w:name="bookmark21"/>
      <w:r w:rsidRPr="00076374">
        <w:rPr>
          <w:rFonts w:ascii="Times New Roman" w:hAnsi="Times New Roman" w:cs="Times New Roman"/>
        </w:rPr>
        <w:t>(х—х,) ■ (ю—г,) = о.</w:t>
      </w:r>
      <w:bookmarkEnd w:id="22"/>
    </w:p>
    <w:p w:rsidR="00EF7956" w:rsidRPr="00076374" w:rsidRDefault="003D470E">
      <w:pPr>
        <w:pStyle w:val="20"/>
        <w:shd w:val="clear" w:color="auto" w:fill="auto"/>
        <w:spacing w:after="0" w:line="230" w:lineRule="exact"/>
        <w:ind w:firstLine="600"/>
        <w:jc w:val="both"/>
        <w:rPr>
          <w:rFonts w:ascii="Times New Roman" w:hAnsi="Times New Roman" w:cs="Times New Roman"/>
        </w:rPr>
      </w:pPr>
      <w:r>
        <w:rPr>
          <w:rFonts w:ascii="Times New Roman" w:hAnsi="Times New Roman" w:cs="Times New Roman"/>
        </w:rPr>
        <w:pict>
          <v:shape id="_x0000_s1153" type="#_x0000_t202" style="position:absolute;left:0;text-align:left;margin-left:36.85pt;margin-top:47.05pt;width:156.25pt;height:100.3pt;z-index:-251657728;mso-wrap-distance-left:32.4pt;mso-wrap-distance-right:31.9pt;mso-position-horizontal-relative:margin" wrapcoords="4222 0 17195 0 17195 17394 21600 17897 21600 21600 0 21600 0 17897 4222 17394 4222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"C:\\Users\\Максим\\Desktop\\media\\image28.jpeg" \* MERGEFORMATINET </w:instrText>
                  </w:r>
                  <w:r>
                    <w:fldChar w:fldCharType="separate"/>
                  </w:r>
                  <w:r w:rsidR="003D470E">
                    <w:fldChar w:fldCharType="begin"/>
                  </w:r>
                  <w:r w:rsidR="003D470E">
                    <w:instrText xml:space="preserve"> </w:instrText>
                  </w:r>
                  <w:r w:rsidR="003D470E">
                    <w:instrText>INCLUDEPICTURE  "C:\\Users\\Максим\\Desktop\\media\\image28.jpeg" \* MERGEFORMATINET</w:instrText>
                  </w:r>
                  <w:r w:rsidR="003D470E">
                    <w:instrText xml:space="preserve"> </w:instrText>
                  </w:r>
                  <w:r w:rsidR="003D470E">
                    <w:fldChar w:fldCharType="separate"/>
                  </w:r>
                  <w:r w:rsidR="003D470E">
                    <w:pict>
                      <v:shape id="_x0000_i1059" type="#_x0000_t75" style="width:156.75pt;height:99.75pt">
                        <v:imagedata r:id="rId85" r:href="rId86"/>
                      </v:shape>
                    </w:pict>
                  </w:r>
                  <w:r w:rsidR="003D470E">
                    <w:fldChar w:fldCharType="end"/>
                  </w:r>
                  <w:r>
                    <w:fldChar w:fldCharType="end"/>
                  </w:r>
                </w:p>
                <w:p w:rsidR="00EF7956" w:rsidRDefault="00A74A1A">
                  <w:pPr>
                    <w:pStyle w:val="aa"/>
                    <w:shd w:val="clear" w:color="auto" w:fill="auto"/>
                  </w:pPr>
                  <w:r>
                    <w:rPr>
                      <w:rStyle w:val="Exact"/>
                    </w:rPr>
                    <w:t>Рис.3.5. Схема отделяемого монолита со вписанными в него предполагаемыми товарными блоками</w:t>
                  </w:r>
                </w:p>
              </w:txbxContent>
            </v:textbox>
            <w10:wrap type="topAndBottom" anchorx="margin"/>
          </v:shape>
        </w:pict>
      </w:r>
      <w:r w:rsidR="00A74A1A" w:rsidRPr="00076374">
        <w:rPr>
          <w:rFonts w:ascii="Times New Roman" w:hAnsi="Times New Roman" w:cs="Times New Roman"/>
        </w:rPr>
        <w:t>По уравнениям плоскостей естественных трещин в монолите отстраивается виртуальный массив, аналогичный исследуемому уча</w:t>
      </w:r>
      <w:r w:rsidR="00A74A1A" w:rsidRPr="00076374">
        <w:rPr>
          <w:rFonts w:ascii="Times New Roman" w:hAnsi="Times New Roman" w:cs="Times New Roman"/>
        </w:rPr>
        <w:softHyphen/>
        <w:t>стку карьера. Он представляет совокупность отдельностей, образо</w:t>
      </w:r>
      <w:r w:rsidR="00A74A1A" w:rsidRPr="00076374">
        <w:rPr>
          <w:rFonts w:ascii="Times New Roman" w:hAnsi="Times New Roman" w:cs="Times New Roman"/>
        </w:rPr>
        <w:softHyphen/>
        <w:t>ванных пересечением плоскостей трещин и пропилов (рис.3.5).</w:t>
      </w:r>
    </w:p>
    <w:p w:rsidR="00EF7956" w:rsidRPr="00076374" w:rsidRDefault="003D470E">
      <w:pPr>
        <w:pStyle w:val="20"/>
        <w:shd w:val="clear" w:color="auto" w:fill="auto"/>
        <w:spacing w:after="0" w:line="230" w:lineRule="exact"/>
        <w:ind w:firstLine="640"/>
        <w:rPr>
          <w:rFonts w:ascii="Times New Roman" w:hAnsi="Times New Roman" w:cs="Times New Roman"/>
        </w:rPr>
      </w:pPr>
      <w:r>
        <w:rPr>
          <w:rFonts w:ascii="Times New Roman" w:hAnsi="Times New Roman" w:cs="Times New Roman"/>
        </w:rPr>
        <w:pict>
          <v:shape id="_x0000_s1152" type="#_x0000_t75" style="position:absolute;left:0;text-align:left;margin-left:19.55pt;margin-top:37.2pt;width:145.9pt;height:113.3pt;z-index:-251656704;mso-wrap-distance-left:15.1pt;mso-wrap-distance-right:15.35pt;mso-position-horizontal-relative:margin" wrapcoords="0 0 21600 0 21600 21600 0 21600 0 0">
            <v:imagedata r:id="rId87" o:title="image29"/>
            <w10:wrap type="topAndBottom" anchorx="margin"/>
          </v:shape>
        </w:pict>
      </w:r>
      <w:r>
        <w:rPr>
          <w:rFonts w:ascii="Times New Roman" w:hAnsi="Times New Roman" w:cs="Times New Roman"/>
        </w:rPr>
        <w:pict>
          <v:shape id="_x0000_s1151" type="#_x0000_t75" style="position:absolute;left:0;text-align:left;margin-left:180.85pt;margin-top:27.85pt;width:130.1pt;height:100.8pt;z-index:-251655680;mso-wrap-distance-left:5pt;mso-wrap-distance-right:18pt;mso-wrap-distance-bottom:21.85pt;mso-position-horizontal-relative:margin" wrapcoords="0 0 21600 0 21600 21600 0 21600 0 0">
            <v:imagedata r:id="rId88" o:title="image30"/>
            <w10:wrap type="topAndBottom" anchorx="margin"/>
          </v:shape>
        </w:pict>
      </w:r>
      <w:r w:rsidR="00A74A1A" w:rsidRPr="00076374">
        <w:rPr>
          <w:rFonts w:ascii="Times New Roman" w:hAnsi="Times New Roman" w:cs="Times New Roman"/>
        </w:rPr>
        <w:t>Схема определения максимального объема товарного блока из сформированной трещинами отдельности представлена на рис.3.6.</w:t>
      </w:r>
    </w:p>
    <w:p w:rsidR="00EF7956" w:rsidRPr="00076374" w:rsidRDefault="00A74A1A">
      <w:pPr>
        <w:pStyle w:val="50"/>
        <w:shd w:val="clear" w:color="auto" w:fill="auto"/>
        <w:spacing w:before="0" w:after="0" w:line="206" w:lineRule="exact"/>
        <w:ind w:right="40"/>
        <w:rPr>
          <w:rFonts w:ascii="Times New Roman" w:hAnsi="Times New Roman" w:cs="Times New Roman"/>
        </w:rPr>
      </w:pPr>
      <w:r w:rsidRPr="00076374">
        <w:rPr>
          <w:rFonts w:ascii="Times New Roman" w:hAnsi="Times New Roman" w:cs="Times New Roman"/>
        </w:rPr>
        <w:t>Рис.3.6. Схема определения максимального объема товарного блока</w:t>
      </w:r>
      <w:r w:rsidRPr="00076374">
        <w:rPr>
          <w:rFonts w:ascii="Times New Roman" w:hAnsi="Times New Roman" w:cs="Times New Roman"/>
        </w:rPr>
        <w:br/>
        <w:t>из сформированной трещинами отдельности:</w:t>
      </w:r>
      <w:r w:rsidRPr="00076374">
        <w:rPr>
          <w:rFonts w:ascii="Times New Roman" w:hAnsi="Times New Roman" w:cs="Times New Roman"/>
        </w:rPr>
        <w:br/>
        <w:t>а) исследуемое сечение АВСОЕ со вписанными прямоугольниками;</w:t>
      </w:r>
      <w:r w:rsidRPr="00076374">
        <w:rPr>
          <w:rFonts w:ascii="Times New Roman" w:hAnsi="Times New Roman" w:cs="Times New Roman"/>
        </w:rPr>
        <w:br/>
        <w:t>б) вписывание параллелепипедов максимального объема в исследуемую</w:t>
      </w:r>
    </w:p>
    <w:p w:rsidR="00EF7956" w:rsidRPr="00076374" w:rsidRDefault="00A74A1A">
      <w:pPr>
        <w:pStyle w:val="50"/>
        <w:shd w:val="clear" w:color="auto" w:fill="auto"/>
        <w:spacing w:before="0" w:after="161" w:line="206" w:lineRule="exact"/>
        <w:ind w:right="40"/>
        <w:rPr>
          <w:rFonts w:ascii="Times New Roman" w:hAnsi="Times New Roman" w:cs="Times New Roman"/>
        </w:rPr>
      </w:pPr>
      <w:r w:rsidRPr="00076374">
        <w:rPr>
          <w:rFonts w:ascii="Times New Roman" w:hAnsi="Times New Roman" w:cs="Times New Roman"/>
        </w:rPr>
        <w:t>отдельность</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Определение максимальных объемов (см. рис.3.6) товарных блоков из сформированных трещинами отдельностей любой фор</w:t>
      </w:r>
      <w:r w:rsidRPr="00076374">
        <w:rPr>
          <w:rFonts w:ascii="Times New Roman" w:hAnsi="Times New Roman" w:cs="Times New Roman"/>
        </w:rPr>
        <w:softHyphen/>
        <w:t>мы сводится к следующему алгоритму:</w:t>
      </w:r>
      <w:r w:rsidRPr="00076374">
        <w:rPr>
          <w:rFonts w:ascii="Times New Roman" w:hAnsi="Times New Roman" w:cs="Times New Roman"/>
        </w:rPr>
        <w:br w:type="page"/>
      </w:r>
    </w:p>
    <w:p w:rsidR="00EF7956" w:rsidRPr="00076374" w:rsidRDefault="00A74A1A">
      <w:pPr>
        <w:pStyle w:val="20"/>
        <w:numPr>
          <w:ilvl w:val="0"/>
          <w:numId w:val="12"/>
        </w:numPr>
        <w:shd w:val="clear" w:color="auto" w:fill="auto"/>
        <w:tabs>
          <w:tab w:val="left" w:pos="336"/>
        </w:tabs>
        <w:spacing w:after="0" w:line="230" w:lineRule="exact"/>
        <w:ind w:left="420" w:hanging="420"/>
        <w:jc w:val="both"/>
        <w:rPr>
          <w:rFonts w:ascii="Times New Roman" w:hAnsi="Times New Roman" w:cs="Times New Roman"/>
        </w:rPr>
      </w:pPr>
      <w:r w:rsidRPr="00076374">
        <w:rPr>
          <w:rFonts w:ascii="Times New Roman" w:hAnsi="Times New Roman" w:cs="Times New Roman"/>
        </w:rPr>
        <w:lastRenderedPageBreak/>
        <w:t>Выбирается одна из сторон многогранника - отдельности (в данном примере плоскость АВСОЕ).</w:t>
      </w:r>
    </w:p>
    <w:p w:rsidR="00EF7956" w:rsidRPr="00076374" w:rsidRDefault="00A74A1A">
      <w:pPr>
        <w:pStyle w:val="20"/>
        <w:numPr>
          <w:ilvl w:val="0"/>
          <w:numId w:val="12"/>
        </w:numPr>
        <w:shd w:val="clear" w:color="auto" w:fill="auto"/>
        <w:tabs>
          <w:tab w:val="left" w:pos="336"/>
        </w:tabs>
        <w:spacing w:after="0" w:line="230" w:lineRule="exact"/>
        <w:ind w:left="420" w:hanging="420"/>
        <w:jc w:val="both"/>
        <w:rPr>
          <w:rFonts w:ascii="Times New Roman" w:hAnsi="Times New Roman" w:cs="Times New Roman"/>
        </w:rPr>
      </w:pPr>
      <w:r w:rsidRPr="00076374">
        <w:rPr>
          <w:rFonts w:ascii="Times New Roman" w:hAnsi="Times New Roman" w:cs="Times New Roman"/>
        </w:rPr>
        <w:t>С осью X совмещается одна из граней, размер которой превы</w:t>
      </w:r>
      <w:r w:rsidRPr="00076374">
        <w:rPr>
          <w:rFonts w:ascii="Times New Roman" w:hAnsi="Times New Roman" w:cs="Times New Roman"/>
        </w:rPr>
        <w:softHyphen/>
        <w:t>шает установленный минимум (например, АЕ).</w:t>
      </w:r>
    </w:p>
    <w:p w:rsidR="00EF7956" w:rsidRPr="00076374" w:rsidRDefault="00A74A1A">
      <w:pPr>
        <w:pStyle w:val="20"/>
        <w:numPr>
          <w:ilvl w:val="0"/>
          <w:numId w:val="12"/>
        </w:numPr>
        <w:shd w:val="clear" w:color="auto" w:fill="auto"/>
        <w:tabs>
          <w:tab w:val="left" w:pos="336"/>
        </w:tabs>
        <w:spacing w:after="0" w:line="230" w:lineRule="exact"/>
        <w:ind w:left="420" w:hanging="420"/>
        <w:jc w:val="both"/>
        <w:rPr>
          <w:rFonts w:ascii="Times New Roman" w:hAnsi="Times New Roman" w:cs="Times New Roman"/>
        </w:rPr>
      </w:pPr>
      <w:r w:rsidRPr="00076374">
        <w:rPr>
          <w:rFonts w:ascii="Times New Roman" w:hAnsi="Times New Roman" w:cs="Times New Roman"/>
        </w:rPr>
        <w:t xml:space="preserve">Перпендикулярно оси X с заданным шагом к из точек </w:t>
      </w:r>
      <w:r w:rsidRPr="00076374">
        <w:rPr>
          <w:rStyle w:val="22pt"/>
          <w:rFonts w:ascii="Times New Roman" w:hAnsi="Times New Roman" w:cs="Times New Roman"/>
        </w:rPr>
        <w:t>1,1,1</w:t>
      </w:r>
      <w:r w:rsidRPr="00076374">
        <w:rPr>
          <w:rFonts w:ascii="Times New Roman" w:hAnsi="Times New Roman" w:cs="Times New Roman"/>
        </w:rPr>
        <w:t xml:space="preserve"> и так далее выстраиваются линии.</w:t>
      </w:r>
    </w:p>
    <w:p w:rsidR="00EF7956" w:rsidRPr="00076374" w:rsidRDefault="00A74A1A">
      <w:pPr>
        <w:pStyle w:val="20"/>
        <w:numPr>
          <w:ilvl w:val="0"/>
          <w:numId w:val="12"/>
        </w:numPr>
        <w:shd w:val="clear" w:color="auto" w:fill="auto"/>
        <w:tabs>
          <w:tab w:val="left" w:pos="336"/>
        </w:tabs>
        <w:spacing w:after="0" w:line="230" w:lineRule="exact"/>
        <w:ind w:left="420" w:hanging="420"/>
        <w:jc w:val="both"/>
        <w:rPr>
          <w:rFonts w:ascii="Times New Roman" w:hAnsi="Times New Roman" w:cs="Times New Roman"/>
        </w:rPr>
      </w:pPr>
      <w:r w:rsidRPr="00076374">
        <w:rPr>
          <w:rFonts w:ascii="Times New Roman" w:hAnsi="Times New Roman" w:cs="Times New Roman"/>
        </w:rPr>
        <w:t xml:space="preserve">Находятся точки </w:t>
      </w:r>
      <w:r w:rsidRPr="00076374">
        <w:rPr>
          <w:rStyle w:val="22pt"/>
          <w:rFonts w:ascii="Times New Roman" w:hAnsi="Times New Roman" w:cs="Times New Roman"/>
        </w:rPr>
        <w:t>2,2,2</w:t>
      </w:r>
      <w:r w:rsidRPr="00076374">
        <w:rPr>
          <w:rFonts w:ascii="Times New Roman" w:hAnsi="Times New Roman" w:cs="Times New Roman"/>
        </w:rPr>
        <w:t xml:space="preserve"> пересечения линии с гранью ВС много</w:t>
      </w:r>
      <w:r w:rsidRPr="00076374">
        <w:rPr>
          <w:rFonts w:ascii="Times New Roman" w:hAnsi="Times New Roman" w:cs="Times New Roman"/>
        </w:rPr>
        <w:softHyphen/>
        <w:t>угольника.</w:t>
      </w:r>
    </w:p>
    <w:p w:rsidR="00EF7956" w:rsidRPr="00076374" w:rsidRDefault="00A74A1A">
      <w:pPr>
        <w:pStyle w:val="20"/>
        <w:numPr>
          <w:ilvl w:val="0"/>
          <w:numId w:val="12"/>
        </w:numPr>
        <w:shd w:val="clear" w:color="auto" w:fill="auto"/>
        <w:tabs>
          <w:tab w:val="left" w:pos="336"/>
        </w:tabs>
        <w:spacing w:after="0" w:line="230" w:lineRule="exact"/>
        <w:ind w:left="420" w:hanging="420"/>
        <w:jc w:val="both"/>
        <w:rPr>
          <w:rFonts w:ascii="Times New Roman" w:hAnsi="Times New Roman" w:cs="Times New Roman"/>
        </w:rPr>
      </w:pPr>
      <w:r w:rsidRPr="00076374">
        <w:rPr>
          <w:rFonts w:ascii="Times New Roman" w:hAnsi="Times New Roman" w:cs="Times New Roman"/>
        </w:rPr>
        <w:t>Из полученных точек 2, 2, 2 проводятся параллельные оси X линии до пересечения с соседней гранью (если грань ВС или СО параллельна оси X, прямые проводятся в одном направле- нии).</w:t>
      </w:r>
    </w:p>
    <w:p w:rsidR="00EF7956" w:rsidRPr="00076374" w:rsidRDefault="00A74A1A">
      <w:pPr>
        <w:pStyle w:val="20"/>
        <w:numPr>
          <w:ilvl w:val="0"/>
          <w:numId w:val="12"/>
        </w:numPr>
        <w:shd w:val="clear" w:color="auto" w:fill="auto"/>
        <w:tabs>
          <w:tab w:val="left" w:pos="336"/>
        </w:tabs>
        <w:spacing w:after="0" w:line="230" w:lineRule="exact"/>
        <w:ind w:left="420" w:hanging="420"/>
        <w:jc w:val="both"/>
        <w:rPr>
          <w:rFonts w:ascii="Times New Roman" w:hAnsi="Times New Roman" w:cs="Times New Roman"/>
        </w:rPr>
      </w:pPr>
      <w:r w:rsidRPr="00076374">
        <w:rPr>
          <w:rFonts w:ascii="Times New Roman" w:hAnsi="Times New Roman" w:cs="Times New Roman"/>
        </w:rPr>
        <w:t>Полученные точки (3, 3, 3 ) проецируются на ось X. В итоге, ес</w:t>
      </w:r>
      <w:r w:rsidRPr="00076374">
        <w:rPr>
          <w:rFonts w:ascii="Times New Roman" w:hAnsi="Times New Roman" w:cs="Times New Roman"/>
        </w:rPr>
        <w:softHyphen/>
        <w:t xml:space="preserve">ли перпендикуляры пересекают ось X, получается система прямоугольников 1, 2, 3, 4; </w:t>
      </w:r>
      <w:r w:rsidRPr="00076374">
        <w:rPr>
          <w:rStyle w:val="22pt"/>
          <w:rFonts w:ascii="Times New Roman" w:hAnsi="Times New Roman" w:cs="Times New Roman"/>
        </w:rPr>
        <w:t>1,2,3,4; 1 , 2,3,4</w:t>
      </w:r>
      <w:r w:rsidRPr="00076374">
        <w:rPr>
          <w:rFonts w:ascii="Times New Roman" w:hAnsi="Times New Roman" w:cs="Times New Roman"/>
        </w:rPr>
        <w:t xml:space="preserve"> и т.д.</w:t>
      </w:r>
    </w:p>
    <w:p w:rsidR="00EF7956" w:rsidRPr="00076374" w:rsidRDefault="00A74A1A">
      <w:pPr>
        <w:pStyle w:val="20"/>
        <w:numPr>
          <w:ilvl w:val="0"/>
          <w:numId w:val="12"/>
        </w:numPr>
        <w:shd w:val="clear" w:color="auto" w:fill="auto"/>
        <w:tabs>
          <w:tab w:val="left" w:pos="336"/>
        </w:tabs>
        <w:spacing w:after="0" w:line="230" w:lineRule="exact"/>
        <w:ind w:left="420" w:hanging="420"/>
        <w:jc w:val="both"/>
        <w:rPr>
          <w:rFonts w:ascii="Times New Roman" w:hAnsi="Times New Roman" w:cs="Times New Roman"/>
        </w:rPr>
      </w:pPr>
      <w:r w:rsidRPr="00076374">
        <w:rPr>
          <w:rFonts w:ascii="Times New Roman" w:hAnsi="Times New Roman" w:cs="Times New Roman"/>
        </w:rPr>
        <w:t xml:space="preserve">Проведением (с заданным шагом к вдоль оси </w:t>
      </w:r>
      <w:r w:rsidRPr="00076374">
        <w:rPr>
          <w:rStyle w:val="2FranklinGothicHeavy11pt"/>
          <w:rFonts w:ascii="Times New Roman" w:hAnsi="Times New Roman" w:cs="Times New Roman"/>
        </w:rPr>
        <w:t>Т)</w:t>
      </w:r>
      <w:r w:rsidRPr="00076374">
        <w:rPr>
          <w:rFonts w:ascii="Times New Roman" w:hAnsi="Times New Roman" w:cs="Times New Roman"/>
        </w:rPr>
        <w:t xml:space="preserve"> плоскостей, параллельных АВСОЕ, получаются сечения АВС РЕ, </w:t>
      </w:r>
      <w:r w:rsidRPr="00076374">
        <w:rPr>
          <w:rStyle w:val="22pt"/>
          <w:rFonts w:ascii="Times New Roman" w:hAnsi="Times New Roman" w:cs="Times New Roman"/>
        </w:rPr>
        <w:t>АВСОЕ</w:t>
      </w:r>
      <w:r w:rsidRPr="00076374">
        <w:rPr>
          <w:rFonts w:ascii="Times New Roman" w:hAnsi="Times New Roman" w:cs="Times New Roman"/>
        </w:rPr>
        <w:t xml:space="preserve"> и т.д., в каждом из которых повторяются операции, аналогичные выполненным (п. 2-6) для первого из сечений АВСОЕ.</w:t>
      </w:r>
    </w:p>
    <w:p w:rsidR="00EF7956" w:rsidRPr="00076374" w:rsidRDefault="00A74A1A">
      <w:pPr>
        <w:pStyle w:val="20"/>
        <w:numPr>
          <w:ilvl w:val="0"/>
          <w:numId w:val="12"/>
        </w:numPr>
        <w:shd w:val="clear" w:color="auto" w:fill="auto"/>
        <w:tabs>
          <w:tab w:val="left" w:pos="336"/>
        </w:tabs>
        <w:spacing w:after="0" w:line="230" w:lineRule="exact"/>
        <w:ind w:left="420" w:hanging="420"/>
        <w:jc w:val="both"/>
        <w:rPr>
          <w:rFonts w:ascii="Times New Roman" w:hAnsi="Times New Roman" w:cs="Times New Roman"/>
        </w:rPr>
      </w:pPr>
      <w:r w:rsidRPr="00076374">
        <w:rPr>
          <w:rFonts w:ascii="Times New Roman" w:hAnsi="Times New Roman" w:cs="Times New Roman"/>
        </w:rPr>
        <w:t xml:space="preserve">Для построенных сечений АВСОЕ и </w:t>
      </w:r>
      <w:r w:rsidRPr="00076374">
        <w:rPr>
          <w:rStyle w:val="22pt"/>
          <w:rFonts w:ascii="Times New Roman" w:hAnsi="Times New Roman" w:cs="Times New Roman"/>
        </w:rPr>
        <w:t>АВСОЕ</w:t>
      </w:r>
      <w:r w:rsidRPr="00076374">
        <w:rPr>
          <w:rFonts w:ascii="Times New Roman" w:hAnsi="Times New Roman" w:cs="Times New Roman"/>
        </w:rPr>
        <w:t xml:space="preserve"> и т.д. из образо</w:t>
      </w:r>
      <w:r w:rsidRPr="00076374">
        <w:rPr>
          <w:rFonts w:ascii="Times New Roman" w:hAnsi="Times New Roman" w:cs="Times New Roman"/>
        </w:rPr>
        <w:softHyphen/>
        <w:t>ванных прямоугольников подбираются примерно совпадающие по координатам точек 1, 2, 3 ,4 и 1/, 2/, 3/, 4/ по X и У.</w:t>
      </w:r>
    </w:p>
    <w:p w:rsidR="00EF7956" w:rsidRPr="00076374" w:rsidRDefault="00A74A1A">
      <w:pPr>
        <w:pStyle w:val="20"/>
        <w:numPr>
          <w:ilvl w:val="0"/>
          <w:numId w:val="12"/>
        </w:numPr>
        <w:shd w:val="clear" w:color="auto" w:fill="auto"/>
        <w:tabs>
          <w:tab w:val="left" w:pos="336"/>
        </w:tabs>
        <w:spacing w:after="0" w:line="230" w:lineRule="exact"/>
        <w:ind w:left="420" w:hanging="420"/>
        <w:jc w:val="both"/>
        <w:rPr>
          <w:rFonts w:ascii="Times New Roman" w:hAnsi="Times New Roman" w:cs="Times New Roman"/>
        </w:rPr>
      </w:pPr>
      <w:r w:rsidRPr="00076374">
        <w:rPr>
          <w:rFonts w:ascii="Times New Roman" w:hAnsi="Times New Roman" w:cs="Times New Roman"/>
        </w:rPr>
        <w:t>Находится объем параллелепипеда, образуемого точками 1, 2, 3, 4 и 1/, 2/, 3/, 4/.</w:t>
      </w:r>
    </w:p>
    <w:p w:rsidR="00EF7956" w:rsidRPr="00076374" w:rsidRDefault="00A74A1A">
      <w:pPr>
        <w:pStyle w:val="20"/>
        <w:numPr>
          <w:ilvl w:val="0"/>
          <w:numId w:val="12"/>
        </w:numPr>
        <w:shd w:val="clear" w:color="auto" w:fill="auto"/>
        <w:tabs>
          <w:tab w:val="left" w:pos="375"/>
        </w:tabs>
        <w:spacing w:after="0" w:line="230" w:lineRule="exact"/>
        <w:ind w:left="420" w:hanging="420"/>
        <w:jc w:val="both"/>
        <w:rPr>
          <w:rFonts w:ascii="Times New Roman" w:hAnsi="Times New Roman" w:cs="Times New Roman"/>
        </w:rPr>
      </w:pPr>
      <w:r w:rsidRPr="00076374">
        <w:rPr>
          <w:rFonts w:ascii="Times New Roman" w:hAnsi="Times New Roman" w:cs="Times New Roman"/>
        </w:rPr>
        <w:t>В объеме многоугольника, не занятом выбранными параллеле</w:t>
      </w:r>
      <w:r w:rsidRPr="00076374">
        <w:rPr>
          <w:rFonts w:ascii="Times New Roman" w:hAnsi="Times New Roman" w:cs="Times New Roman"/>
        </w:rPr>
        <w:softHyphen/>
        <w:t>пипедами, вновь проводятся построения и расчеты (п.п. 1-9).</w:t>
      </w:r>
    </w:p>
    <w:p w:rsidR="00EF7956" w:rsidRPr="00076374" w:rsidRDefault="00A74A1A">
      <w:pPr>
        <w:pStyle w:val="20"/>
        <w:numPr>
          <w:ilvl w:val="0"/>
          <w:numId w:val="12"/>
        </w:numPr>
        <w:shd w:val="clear" w:color="auto" w:fill="auto"/>
        <w:tabs>
          <w:tab w:val="left" w:pos="375"/>
        </w:tabs>
        <w:spacing w:after="0" w:line="230" w:lineRule="exact"/>
        <w:ind w:left="420" w:hanging="420"/>
        <w:jc w:val="both"/>
        <w:rPr>
          <w:rFonts w:ascii="Times New Roman" w:hAnsi="Times New Roman" w:cs="Times New Roman"/>
        </w:rPr>
      </w:pPr>
      <w:r w:rsidRPr="00076374">
        <w:rPr>
          <w:rFonts w:ascii="Times New Roman" w:hAnsi="Times New Roman" w:cs="Times New Roman"/>
        </w:rPr>
        <w:t>Находится общий объем вписанных в исследуемую отдель</w:t>
      </w:r>
      <w:r w:rsidRPr="00076374">
        <w:rPr>
          <w:rFonts w:ascii="Times New Roman" w:hAnsi="Times New Roman" w:cs="Times New Roman"/>
        </w:rPr>
        <w:softHyphen/>
        <w:t>ность параллелепипедов.</w:t>
      </w:r>
    </w:p>
    <w:p w:rsidR="00EF7956" w:rsidRPr="00076374" w:rsidRDefault="00A74A1A">
      <w:pPr>
        <w:pStyle w:val="20"/>
        <w:numPr>
          <w:ilvl w:val="0"/>
          <w:numId w:val="12"/>
        </w:numPr>
        <w:shd w:val="clear" w:color="auto" w:fill="auto"/>
        <w:tabs>
          <w:tab w:val="left" w:pos="375"/>
        </w:tabs>
        <w:spacing w:after="0" w:line="230" w:lineRule="exact"/>
        <w:ind w:left="420" w:hanging="420"/>
        <w:jc w:val="both"/>
        <w:rPr>
          <w:rFonts w:ascii="Times New Roman" w:hAnsi="Times New Roman" w:cs="Times New Roman"/>
        </w:rPr>
      </w:pPr>
      <w:r w:rsidRPr="00076374">
        <w:rPr>
          <w:rFonts w:ascii="Times New Roman" w:hAnsi="Times New Roman" w:cs="Times New Roman"/>
        </w:rPr>
        <w:t>Проводится построение и расчет по пунктам 2-11 по всем гра</w:t>
      </w:r>
      <w:r w:rsidRPr="00076374">
        <w:rPr>
          <w:rFonts w:ascii="Times New Roman" w:hAnsi="Times New Roman" w:cs="Times New Roman"/>
        </w:rPr>
        <w:softHyphen/>
        <w:t>ням исследуемого многоугольника.</w:t>
      </w:r>
    </w:p>
    <w:p w:rsidR="00EF7956" w:rsidRPr="00076374" w:rsidRDefault="00A74A1A">
      <w:pPr>
        <w:pStyle w:val="20"/>
        <w:numPr>
          <w:ilvl w:val="0"/>
          <w:numId w:val="12"/>
        </w:numPr>
        <w:shd w:val="clear" w:color="auto" w:fill="auto"/>
        <w:tabs>
          <w:tab w:val="left" w:pos="375"/>
        </w:tabs>
        <w:spacing w:after="204" w:line="230" w:lineRule="exact"/>
        <w:ind w:left="420" w:hanging="420"/>
        <w:jc w:val="both"/>
        <w:rPr>
          <w:rFonts w:ascii="Times New Roman" w:hAnsi="Times New Roman" w:cs="Times New Roman"/>
        </w:rPr>
      </w:pPr>
      <w:r w:rsidRPr="00076374">
        <w:rPr>
          <w:rFonts w:ascii="Times New Roman" w:hAnsi="Times New Roman" w:cs="Times New Roman"/>
        </w:rPr>
        <w:t>Расчет по пунктам 1-12 проводится для всех сторон многогран</w:t>
      </w:r>
      <w:r w:rsidRPr="00076374">
        <w:rPr>
          <w:rFonts w:ascii="Times New Roman" w:hAnsi="Times New Roman" w:cs="Times New Roman"/>
        </w:rPr>
        <w:softHyphen/>
        <w:t>ника и выбирается максимальный объем вписанных паралле</w:t>
      </w:r>
      <w:r w:rsidRPr="00076374">
        <w:rPr>
          <w:rFonts w:ascii="Times New Roman" w:hAnsi="Times New Roman" w:cs="Times New Roman"/>
        </w:rPr>
        <w:softHyphen/>
        <w:t>лепипедов.</w:t>
      </w:r>
    </w:p>
    <w:p w:rsidR="00EF7956" w:rsidRPr="00076374" w:rsidRDefault="00A74A1A">
      <w:pPr>
        <w:pStyle w:val="20"/>
        <w:shd w:val="clear" w:color="auto" w:fill="auto"/>
        <w:spacing w:after="0" w:line="200" w:lineRule="exact"/>
        <w:ind w:right="40" w:firstLine="0"/>
        <w:jc w:val="center"/>
        <w:rPr>
          <w:rFonts w:ascii="Times New Roman" w:hAnsi="Times New Roman" w:cs="Times New Roman"/>
        </w:rPr>
      </w:pPr>
      <w:r w:rsidRPr="00076374">
        <w:rPr>
          <w:rFonts w:ascii="Times New Roman" w:hAnsi="Times New Roman" w:cs="Times New Roman"/>
        </w:rPr>
        <w:t>Теоретический коэффициент выхода блоков составляет:</w:t>
      </w:r>
    </w:p>
    <w:p w:rsidR="00EF7956" w:rsidRPr="00076374" w:rsidRDefault="003D470E">
      <w:pPr>
        <w:pStyle w:val="60"/>
        <w:shd w:val="clear" w:color="auto" w:fill="auto"/>
        <w:spacing w:line="220" w:lineRule="exact"/>
        <w:ind w:left="2900"/>
        <w:rPr>
          <w:rFonts w:ascii="Times New Roman" w:hAnsi="Times New Roman" w:cs="Times New Roman"/>
        </w:rPr>
      </w:pPr>
      <w:r>
        <w:rPr>
          <w:rFonts w:ascii="Times New Roman" w:hAnsi="Times New Roman" w:cs="Times New Roman"/>
        </w:rPr>
        <w:pict>
          <v:shape id="_x0000_s1150" type="#_x0000_t202" style="position:absolute;left:0;text-align:left;margin-left:153.7pt;margin-top:7.7pt;width:24pt;height:24.3pt;z-index:-251654656;mso-wrap-distance-left:148.55pt;mso-wrap-distance-right:10.1pt;mso-wrap-distance-bottom:5pt;mso-position-horizontal-relative:margin" filled="f" stroked="f">
            <v:textbox style="mso-fit-shape-to-text:t" inset="0,0,0,0">
              <w:txbxContent>
                <w:p w:rsidR="00EF7956" w:rsidRDefault="00A74A1A">
                  <w:pPr>
                    <w:pStyle w:val="250"/>
                    <w:shd w:val="clear" w:color="auto" w:fill="auto"/>
                    <w:spacing w:line="260" w:lineRule="exact"/>
                  </w:pPr>
                  <w:r>
                    <w:t>1.4</w:t>
                  </w:r>
                </w:p>
                <w:p w:rsidR="00EF7956" w:rsidRDefault="00A74A1A">
                  <w:pPr>
                    <w:pStyle w:val="60"/>
                    <w:shd w:val="clear" w:color="auto" w:fill="auto"/>
                    <w:spacing w:line="220" w:lineRule="exact"/>
                  </w:pPr>
                  <w:r>
                    <w:rPr>
                      <w:rStyle w:val="6Exact"/>
                      <w:i/>
                      <w:iCs/>
                    </w:rPr>
                    <w:t>1=1</w:t>
                  </w:r>
                </w:p>
              </w:txbxContent>
            </v:textbox>
            <w10:wrap type="topAndBottom" anchorx="margin"/>
          </v:shape>
        </w:pict>
      </w:r>
      <w:r>
        <w:rPr>
          <w:rFonts w:ascii="Times New Roman" w:hAnsi="Times New Roman" w:cs="Times New Roman"/>
        </w:rPr>
        <w:pict>
          <v:shape id="_x0000_s1149" type="#_x0000_t202" style="position:absolute;left:0;text-align:left;margin-left:187.8pt;margin-top:23.6pt;width:14.9pt;height:12.15pt;z-index:-251653632;mso-wrap-distance-left:5pt;mso-wrap-distance-right:100.8pt;mso-wrap-distance-bottom:1.2pt;mso-position-horizontal-relative:margin" filled="f" stroked="f">
            <v:textbox style="mso-fit-shape-to-text:t" inset="0,0,0,0">
              <w:txbxContent>
                <w:p w:rsidR="00EF7956" w:rsidRDefault="00A74A1A">
                  <w:pPr>
                    <w:pStyle w:val="60"/>
                    <w:shd w:val="clear" w:color="auto" w:fill="auto"/>
                    <w:spacing w:line="220" w:lineRule="exact"/>
                  </w:pPr>
                  <w:r>
                    <w:rPr>
                      <w:rStyle w:val="6Exact"/>
                      <w:i/>
                      <w:iCs/>
                    </w:rPr>
                    <w:t>-К</w:t>
                  </w:r>
                  <w:r>
                    <w:rPr>
                      <w:rStyle w:val="6Exact"/>
                      <w:i/>
                      <w:iCs/>
                      <w:vertAlign w:val="subscript"/>
                    </w:rPr>
                    <w:t>к</w:t>
                  </w:r>
                </w:p>
              </w:txbxContent>
            </v:textbox>
            <w10:wrap type="topAndBottom" anchorx="margin"/>
          </v:shape>
        </w:pict>
      </w:r>
      <w:r>
        <w:rPr>
          <w:rFonts w:ascii="Times New Roman" w:hAnsi="Times New Roman" w:cs="Times New Roman"/>
        </w:rPr>
        <w:pict>
          <v:shape id="_x0000_s1148" type="#_x0000_t202" style="position:absolute;left:0;text-align:left;margin-left:303.5pt;margin-top:23.7pt;width:24.7pt;height:13.35pt;z-index:-251652608;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(3.3)</w:t>
                  </w:r>
                </w:p>
              </w:txbxContent>
            </v:textbox>
            <w10:wrap type="topAndBottom" anchorx="margin"/>
          </v:shape>
        </w:pict>
      </w:r>
      <w:r w:rsidR="00A74A1A" w:rsidRPr="00076374">
        <w:rPr>
          <w:rFonts w:ascii="Times New Roman" w:hAnsi="Times New Roman" w:cs="Times New Roman"/>
        </w:rPr>
        <w:t>(</w:t>
      </w:r>
    </w:p>
    <w:p w:rsidR="00EF7956" w:rsidRPr="00076374" w:rsidRDefault="00A74A1A">
      <w:pPr>
        <w:pStyle w:val="50"/>
        <w:shd w:val="clear" w:color="auto" w:fill="auto"/>
        <w:spacing w:before="0" w:after="0" w:line="160" w:lineRule="exact"/>
        <w:ind w:left="20"/>
        <w:rPr>
          <w:rFonts w:ascii="Times New Roman" w:hAnsi="Times New Roman" w:cs="Times New Roman"/>
        </w:rPr>
      </w:pPr>
      <w:r w:rsidRPr="00076374">
        <w:rPr>
          <w:rFonts w:ascii="Times New Roman" w:hAnsi="Times New Roman" w:cs="Times New Roman"/>
        </w:rPr>
        <w:t>V У</w:t>
      </w:r>
    </w:p>
    <w:p w:rsidR="00EF7956" w:rsidRPr="00076374" w:rsidRDefault="00A74A1A">
      <w:pPr>
        <w:pStyle w:val="20"/>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где К</w:t>
      </w:r>
      <w:r w:rsidRPr="00076374">
        <w:rPr>
          <w:rFonts w:ascii="Times New Roman" w:hAnsi="Times New Roman" w:cs="Times New Roman"/>
          <w:vertAlign w:val="subscript"/>
        </w:rPr>
        <w:t>в</w:t>
      </w:r>
      <w:r w:rsidRPr="00076374">
        <w:rPr>
          <w:rFonts w:ascii="Times New Roman" w:hAnsi="Times New Roman" w:cs="Times New Roman"/>
        </w:rPr>
        <w:t xml:space="preserve"> - коэффициент выхода блоков;</w:t>
      </w:r>
      <w:r w:rsidRPr="00076374">
        <w:rPr>
          <w:rFonts w:ascii="Times New Roman" w:hAnsi="Times New Roman" w:cs="Times New Roman"/>
        </w:rPr>
        <w:br w:type="page"/>
      </w:r>
    </w:p>
    <w:p w:rsidR="00EF7956" w:rsidRPr="00076374" w:rsidRDefault="00A74A1A">
      <w:pPr>
        <w:pStyle w:val="20"/>
        <w:shd w:val="clear" w:color="auto" w:fill="auto"/>
        <w:tabs>
          <w:tab w:val="left" w:pos="1936"/>
        </w:tabs>
        <w:spacing w:after="0" w:line="226" w:lineRule="exact"/>
        <w:ind w:left="920" w:hanging="520"/>
        <w:jc w:val="both"/>
        <w:rPr>
          <w:rFonts w:ascii="Times New Roman" w:hAnsi="Times New Roman" w:cs="Times New Roman"/>
        </w:rPr>
      </w:pPr>
      <w:r w:rsidRPr="00076374">
        <w:rPr>
          <w:rFonts w:ascii="Times New Roman" w:hAnsi="Times New Roman" w:cs="Times New Roman"/>
        </w:rPr>
        <w:lastRenderedPageBreak/>
        <w:t>К</w:t>
      </w:r>
      <w:r w:rsidRPr="00076374">
        <w:rPr>
          <w:rFonts w:ascii="Times New Roman" w:hAnsi="Times New Roman" w:cs="Times New Roman"/>
          <w:vertAlign w:val="subscript"/>
        </w:rPr>
        <w:t>п</w:t>
      </w:r>
      <w:r w:rsidRPr="00076374">
        <w:rPr>
          <w:rFonts w:ascii="Times New Roman" w:hAnsi="Times New Roman" w:cs="Times New Roman"/>
        </w:rPr>
        <w:t xml:space="preserve"> - коэффициент относительных потерь объема камня при опрокидывании монолита на рабочую площадку, завися</w:t>
      </w:r>
      <w:r w:rsidRPr="00076374">
        <w:rPr>
          <w:rFonts w:ascii="Times New Roman" w:hAnsi="Times New Roman" w:cs="Times New Roman"/>
        </w:rPr>
        <w:softHyphen/>
        <w:t>щий от Н и формы отдельностей в монолите, для которо</w:t>
      </w:r>
      <w:r w:rsidRPr="00076374">
        <w:rPr>
          <w:rFonts w:ascii="Times New Roman" w:hAnsi="Times New Roman" w:cs="Times New Roman"/>
        </w:rPr>
        <w:softHyphen/>
        <w:t>го в работе [20] проведены исследования количественной оценки:</w:t>
      </w:r>
      <w:r w:rsidRPr="00076374">
        <w:rPr>
          <w:rFonts w:ascii="Times New Roman" w:hAnsi="Times New Roman" w:cs="Times New Roman"/>
        </w:rPr>
        <w:tab/>
        <w:t>(К</w:t>
      </w:r>
      <w:r w:rsidRPr="00076374">
        <w:rPr>
          <w:rFonts w:ascii="Times New Roman" w:hAnsi="Times New Roman" w:cs="Times New Roman"/>
          <w:vertAlign w:val="subscript"/>
        </w:rPr>
        <w:t>п</w:t>
      </w:r>
      <w:r w:rsidRPr="00076374">
        <w:rPr>
          <w:rFonts w:ascii="Times New Roman" w:hAnsi="Times New Roman" w:cs="Times New Roman"/>
        </w:rPr>
        <w:t xml:space="preserve"> = (0,5-7) 10'</w:t>
      </w:r>
      <w:r w:rsidRPr="00076374">
        <w:rPr>
          <w:rFonts w:ascii="Times New Roman" w:hAnsi="Times New Roman" w:cs="Times New Roman"/>
          <w:vertAlign w:val="superscript"/>
        </w:rPr>
        <w:t>2</w:t>
      </w:r>
      <w:r w:rsidRPr="00076374">
        <w:rPr>
          <w:rFonts w:ascii="Times New Roman" w:hAnsi="Times New Roman" w:cs="Times New Roman"/>
        </w:rPr>
        <w:t>);</w:t>
      </w:r>
    </w:p>
    <w:p w:rsidR="00EF7956" w:rsidRPr="00076374" w:rsidRDefault="00A74A1A">
      <w:pPr>
        <w:pStyle w:val="20"/>
        <w:shd w:val="clear" w:color="auto" w:fill="auto"/>
        <w:spacing w:after="0" w:line="226" w:lineRule="exact"/>
        <w:ind w:left="920" w:hanging="520"/>
        <w:rPr>
          <w:rFonts w:ascii="Times New Roman" w:hAnsi="Times New Roman" w:cs="Times New Roman"/>
        </w:rPr>
      </w:pPr>
      <w:r w:rsidRPr="00076374">
        <w:rPr>
          <w:rFonts w:ascii="Times New Roman" w:hAnsi="Times New Roman" w:cs="Times New Roman"/>
        </w:rPr>
        <w:t xml:space="preserve">V,, </w:t>
      </w:r>
      <w:r w:rsidRPr="00076374">
        <w:rPr>
          <w:rStyle w:val="2FranklinGothicHeavy11pt"/>
          <w:rFonts w:ascii="Times New Roman" w:hAnsi="Times New Roman" w:cs="Times New Roman"/>
        </w:rPr>
        <w:t>Ум</w:t>
      </w:r>
      <w:r w:rsidRPr="00076374">
        <w:rPr>
          <w:rFonts w:ascii="Times New Roman" w:hAnsi="Times New Roman" w:cs="Times New Roman"/>
        </w:rPr>
        <w:t xml:space="preserve"> - объемы вписанного параллелепипеда и отделяемого монолита;</w:t>
      </w:r>
    </w:p>
    <w:p w:rsidR="00EF7956" w:rsidRPr="00076374" w:rsidRDefault="00A74A1A">
      <w:pPr>
        <w:pStyle w:val="20"/>
        <w:shd w:val="clear" w:color="auto" w:fill="auto"/>
        <w:spacing w:after="180" w:line="226" w:lineRule="exact"/>
        <w:ind w:left="920" w:hanging="520"/>
        <w:jc w:val="both"/>
        <w:rPr>
          <w:rFonts w:ascii="Times New Roman" w:hAnsi="Times New Roman" w:cs="Times New Roman"/>
        </w:rPr>
      </w:pPr>
      <w:r w:rsidRPr="00076374">
        <w:rPr>
          <w:rFonts w:ascii="Times New Roman" w:hAnsi="Times New Roman" w:cs="Times New Roman"/>
        </w:rPr>
        <w:t>п - количество вписанных параллелепипедов.</w:t>
      </w:r>
    </w:p>
    <w:p w:rsidR="00EF7956" w:rsidRPr="00076374" w:rsidRDefault="00A74A1A">
      <w:pPr>
        <w:pStyle w:val="261"/>
        <w:numPr>
          <w:ilvl w:val="1"/>
          <w:numId w:val="9"/>
        </w:numPr>
        <w:shd w:val="clear" w:color="auto" w:fill="auto"/>
        <w:tabs>
          <w:tab w:val="left" w:pos="857"/>
        </w:tabs>
        <w:spacing w:before="0" w:after="176"/>
        <w:ind w:left="400" w:right="400" w:firstLine="0"/>
        <w:rPr>
          <w:rFonts w:ascii="Times New Roman" w:hAnsi="Times New Roman" w:cs="Times New Roman"/>
        </w:rPr>
      </w:pPr>
      <w:r w:rsidRPr="00076374">
        <w:rPr>
          <w:rFonts w:ascii="Times New Roman" w:hAnsi="Times New Roman" w:cs="Times New Roman"/>
        </w:rPr>
        <w:t>Изменение коэффициента выхода товарных блоков в зависимости от азимута фронта горных работ на примере Коелгинского мраморного карьера</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Цель исследований - определение оптимальных направле</w:t>
      </w:r>
      <w:r w:rsidRPr="00076374">
        <w:rPr>
          <w:rFonts w:ascii="Times New Roman" w:hAnsi="Times New Roman" w:cs="Times New Roman"/>
        </w:rPr>
        <w:softHyphen/>
        <w:t>ний дальнейшей отработки Коелгинского карьера на всех его до</w:t>
      </w:r>
      <w:r w:rsidRPr="00076374">
        <w:rPr>
          <w:rFonts w:ascii="Times New Roman" w:hAnsi="Times New Roman" w:cs="Times New Roman"/>
        </w:rPr>
        <w:softHyphen/>
        <w:t>бычных участках. В пределах контура карьерного поля для изуче</w:t>
      </w:r>
      <w:r w:rsidRPr="00076374">
        <w:rPr>
          <w:rFonts w:ascii="Times New Roman" w:hAnsi="Times New Roman" w:cs="Times New Roman"/>
        </w:rPr>
        <w:softHyphen/>
        <w:t>ния структуры трещиноватости массива определялись элементы залегания трещин массива на обнажениях, откосах рабочих и не</w:t>
      </w:r>
      <w:r w:rsidRPr="00076374">
        <w:rPr>
          <w:rFonts w:ascii="Times New Roman" w:hAnsi="Times New Roman" w:cs="Times New Roman"/>
        </w:rPr>
        <w:softHyphen/>
        <w:t>рабочих уступов. Используя полученные данные по разработанной методике, создана объемная модель блочности каждого участка массива, предусматриваемого к отработке, план исследуемого ме</w:t>
      </w:r>
      <w:r w:rsidRPr="00076374">
        <w:rPr>
          <w:rFonts w:ascii="Times New Roman" w:hAnsi="Times New Roman" w:cs="Times New Roman"/>
        </w:rPr>
        <w:softHyphen/>
        <w:t>сторождения с добычными участками представлен на рис.3.7. Применительно к каждому добычному участку рассчитали теоре</w:t>
      </w:r>
      <w:r w:rsidRPr="00076374">
        <w:rPr>
          <w:rFonts w:ascii="Times New Roman" w:hAnsi="Times New Roman" w:cs="Times New Roman"/>
        </w:rPr>
        <w:softHyphen/>
        <w:t>тический выход товарных блоков для всех возможных вариантов дальнейшего развития фронта горных работ. Изменение прогноз</w:t>
      </w:r>
      <w:r w:rsidRPr="00076374">
        <w:rPr>
          <w:rFonts w:ascii="Times New Roman" w:hAnsi="Times New Roman" w:cs="Times New Roman"/>
        </w:rPr>
        <w:softHyphen/>
        <w:t>ного коэффициента выхода блоков (К</w:t>
      </w:r>
      <w:r w:rsidRPr="00076374">
        <w:rPr>
          <w:rFonts w:ascii="Times New Roman" w:hAnsi="Times New Roman" w:cs="Times New Roman"/>
          <w:vertAlign w:val="subscript"/>
        </w:rPr>
        <w:t>в</w:t>
      </w:r>
      <w:r w:rsidRPr="00076374">
        <w:rPr>
          <w:rFonts w:ascii="Times New Roman" w:hAnsi="Times New Roman" w:cs="Times New Roman"/>
        </w:rPr>
        <w:t>) на одном из добычных уча</w:t>
      </w:r>
      <w:r w:rsidRPr="00076374">
        <w:rPr>
          <w:rFonts w:ascii="Times New Roman" w:hAnsi="Times New Roman" w:cs="Times New Roman"/>
        </w:rPr>
        <w:softHyphen/>
        <w:t>стков ЗАО «Коелгамрамор» [21] при различной ориентации азиму</w:t>
      </w:r>
      <w:r w:rsidRPr="00076374">
        <w:rPr>
          <w:rFonts w:ascii="Times New Roman" w:hAnsi="Times New Roman" w:cs="Times New Roman"/>
        </w:rPr>
        <w:softHyphen/>
        <w:t>та фронта горных работ относительно трех систем трещин с ази</w:t>
      </w:r>
      <w:r w:rsidRPr="00076374">
        <w:rPr>
          <w:rFonts w:ascii="Times New Roman" w:hAnsi="Times New Roman" w:cs="Times New Roman"/>
        </w:rPr>
        <w:softHyphen/>
        <w:t>мутами простирания Аг! = 270, Аг</w:t>
      </w:r>
      <w:r w:rsidRPr="00076374">
        <w:rPr>
          <w:rFonts w:ascii="Times New Roman" w:hAnsi="Times New Roman" w:cs="Times New Roman"/>
          <w:vertAlign w:val="subscript"/>
        </w:rPr>
        <w:t>2</w:t>
      </w:r>
      <w:r w:rsidRPr="00076374">
        <w:rPr>
          <w:rFonts w:ascii="Times New Roman" w:hAnsi="Times New Roman" w:cs="Times New Roman"/>
        </w:rPr>
        <w:t xml:space="preserve"> = 182, Аг</w:t>
      </w:r>
      <w:r w:rsidRPr="00076374">
        <w:rPr>
          <w:rFonts w:ascii="Times New Roman" w:hAnsi="Times New Roman" w:cs="Times New Roman"/>
          <w:vertAlign w:val="subscript"/>
        </w:rPr>
        <w:t>3</w:t>
      </w:r>
      <w:r w:rsidRPr="00076374">
        <w:rPr>
          <w:rFonts w:ascii="Times New Roman" w:hAnsi="Times New Roman" w:cs="Times New Roman"/>
        </w:rPr>
        <w:t xml:space="preserve"> =90 и углами падения Р! = 72, Р</w:t>
      </w:r>
      <w:r w:rsidRPr="00076374">
        <w:rPr>
          <w:rFonts w:ascii="Times New Roman" w:hAnsi="Times New Roman" w:cs="Times New Roman"/>
          <w:vertAlign w:val="subscript"/>
        </w:rPr>
        <w:t>2</w:t>
      </w:r>
      <w:r w:rsidRPr="00076374">
        <w:rPr>
          <w:rFonts w:ascii="Times New Roman" w:hAnsi="Times New Roman" w:cs="Times New Roman"/>
        </w:rPr>
        <w:t>= 30, Р</w:t>
      </w:r>
      <w:r w:rsidRPr="00076374">
        <w:rPr>
          <w:rFonts w:ascii="Times New Roman" w:hAnsi="Times New Roman" w:cs="Times New Roman"/>
          <w:vertAlign w:val="subscript"/>
        </w:rPr>
        <w:t>3</w:t>
      </w:r>
      <w:r w:rsidRPr="00076374">
        <w:rPr>
          <w:rFonts w:ascii="Times New Roman" w:hAnsi="Times New Roman" w:cs="Times New Roman"/>
        </w:rPr>
        <w:t xml:space="preserve"> = 6 (град.) представлено на рис.3.8. Изменение прогнозного коэффициента выхода товарных блоков представлено для схемы с применением алмазно-канатного оборудования и схемы с использованием только баровых камнерезных машин.</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Графическая зависимость (рис.3.8) указывает на значитель</w:t>
      </w:r>
      <w:r w:rsidRPr="00076374">
        <w:rPr>
          <w:rFonts w:ascii="Times New Roman" w:hAnsi="Times New Roman" w:cs="Times New Roman"/>
        </w:rPr>
        <w:softHyphen/>
        <w:t>ное изменение коэффициента выхода товарных блоков при варьи</w:t>
      </w:r>
      <w:r w:rsidRPr="00076374">
        <w:rPr>
          <w:rFonts w:ascii="Times New Roman" w:hAnsi="Times New Roman" w:cs="Times New Roman"/>
        </w:rPr>
        <w:softHyphen/>
        <w:t>ровании азимута фронта горных работ. Полученные зависимости (см. рис.3.8) подтверждают актуальность выбора направления фронта горных работ с учетом естественной трещиноватости при применении двухстадийной схемы добычи блочного камня.</w:t>
      </w:r>
    </w:p>
    <w:p w:rsidR="00EF7956" w:rsidRPr="00076374" w:rsidRDefault="00A74A1A">
      <w:pPr>
        <w:framePr w:w="5414" w:h="7555" w:hSpace="6567" w:wrap="notBeside" w:vAnchor="text" w:hAnchor="text" w:y="951"/>
        <w:rPr>
          <w:rFonts w:ascii="Times New Roman" w:hAnsi="Times New Roman" w:cs="Times New Roman"/>
          <w:sz w:val="2"/>
          <w:szCs w:val="2"/>
        </w:rPr>
      </w:pPr>
      <w:r w:rsidRPr="00076374">
        <w:rPr>
          <w:rFonts w:ascii="Times New Roman" w:hAnsi="Times New Roman" w:cs="Times New Roman"/>
        </w:rPr>
        <w:lastRenderedPageBreak/>
        <w:fldChar w:fldCharType="begin"/>
      </w:r>
      <w:r w:rsidRPr="00076374">
        <w:rPr>
          <w:rFonts w:ascii="Times New Roman" w:hAnsi="Times New Roman" w:cs="Times New Roman"/>
        </w:rPr>
        <w:instrText xml:space="preserve"> INCLUDEPICTURE  "C:\\Users\\Максим\\Desktop\\media\\image31.jpeg"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"C:\\Users\\Максим\\Desktop\\media\\image31.jpeg"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37" type="#_x0000_t75" style="width:270.75pt;height:378pt">
            <v:imagedata r:id="rId89" r:href="rId90"/>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w="298" w:h="9384" w:hRule="exact" w:hSpace="5179" w:wrap="notBeside" w:vAnchor="text" w:hAnchor="text" w:x="5809" w:y="1"/>
        <w:shd w:val="clear" w:color="auto" w:fill="auto"/>
        <w:spacing w:line="160" w:lineRule="exact"/>
        <w:jc w:val="left"/>
        <w:textDirection w:val="btLr"/>
        <w:rPr>
          <w:rFonts w:ascii="Times New Roman" w:hAnsi="Times New Roman" w:cs="Times New Roman"/>
        </w:rPr>
      </w:pPr>
      <w:r w:rsidRPr="00076374">
        <w:rPr>
          <w:rFonts w:ascii="Times New Roman" w:hAnsi="Times New Roman" w:cs="Times New Roman"/>
        </w:rPr>
        <w:t>Рис.3.7. Районирование карьерного поля по зонам оптимального направления развития фронта горных работ</w:t>
      </w:r>
    </w:p>
    <w:p w:rsidR="00EF7956" w:rsidRPr="00076374" w:rsidRDefault="00EF7956">
      <w:pPr>
        <w:rPr>
          <w:rFonts w:ascii="Times New Roman" w:hAnsi="Times New Roman" w:cs="Times New Roman"/>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701"/>
        <w:gridCol w:w="235"/>
        <w:gridCol w:w="240"/>
        <w:gridCol w:w="230"/>
        <w:gridCol w:w="230"/>
        <w:gridCol w:w="235"/>
        <w:gridCol w:w="245"/>
        <w:gridCol w:w="235"/>
        <w:gridCol w:w="240"/>
        <w:gridCol w:w="254"/>
      </w:tblGrid>
      <w:tr w:rsidR="00EF7956" w:rsidRPr="00076374">
        <w:trPr>
          <w:trHeight w:hRule="exact" w:val="125"/>
          <w:jc w:val="center"/>
        </w:trPr>
        <w:tc>
          <w:tcPr>
            <w:tcW w:w="701" w:type="dxa"/>
            <w:vMerge w:val="restart"/>
            <w:shd w:val="clear" w:color="auto" w:fill="FFFFFF"/>
            <w:vAlign w:val="center"/>
          </w:tcPr>
          <w:p w:rsidR="00EF7956" w:rsidRPr="00076374" w:rsidRDefault="00A74A1A">
            <w:pPr>
              <w:pStyle w:val="20"/>
              <w:framePr w:w="2846" w:wrap="notBeside" w:vAnchor="text" w:hAnchor="text" w:xAlign="center" w:y="1"/>
              <w:shd w:val="clear" w:color="auto" w:fill="auto"/>
              <w:spacing w:after="0" w:line="178" w:lineRule="exact"/>
              <w:ind w:firstLine="0"/>
              <w:rPr>
                <w:rFonts w:ascii="Times New Roman" w:hAnsi="Times New Roman" w:cs="Times New Roman"/>
              </w:rPr>
            </w:pPr>
            <w:r w:rsidRPr="00076374">
              <w:rPr>
                <w:rStyle w:val="2Garamond5pt"/>
                <w:rFonts w:ascii="Times New Roman" w:hAnsi="Times New Roman" w:cs="Times New Roman"/>
              </w:rPr>
              <w:lastRenderedPageBreak/>
              <w:t>5 0,7 § О 0,6</w:t>
            </w:r>
          </w:p>
        </w:tc>
        <w:tc>
          <w:tcPr>
            <w:tcW w:w="705" w:type="dxa"/>
            <w:gridSpan w:val="3"/>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1439" w:type="dxa"/>
            <w:gridSpan w:val="6"/>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r>
      <w:tr w:rsidR="00EF7956" w:rsidRPr="00076374">
        <w:trPr>
          <w:trHeight w:hRule="exact" w:val="182"/>
          <w:jc w:val="center"/>
        </w:trPr>
        <w:tc>
          <w:tcPr>
            <w:tcW w:w="701" w:type="dxa"/>
            <w:vMerge/>
            <w:shd w:val="clear" w:color="auto" w:fill="FFFFFF"/>
            <w:vAlign w:val="center"/>
          </w:tcPr>
          <w:p w:rsidR="00EF7956" w:rsidRPr="00076374" w:rsidRDefault="00EF7956">
            <w:pPr>
              <w:framePr w:w="2846" w:wrap="notBeside" w:vAnchor="text" w:hAnchor="text" w:xAlign="center" w:y="1"/>
              <w:rPr>
                <w:rFonts w:ascii="Times New Roman" w:hAnsi="Times New Roman" w:cs="Times New Roman"/>
              </w:rPr>
            </w:pPr>
          </w:p>
        </w:tc>
        <w:tc>
          <w:tcPr>
            <w:tcW w:w="235" w:type="dxa"/>
            <w:vMerge w:val="restart"/>
            <w:tcBorders>
              <w:top w:val="single" w:sz="4" w:space="0" w:color="auto"/>
              <w:left w:val="single" w:sz="4" w:space="0" w:color="auto"/>
            </w:tcBorders>
            <w:shd w:val="clear" w:color="auto" w:fill="FFFFFF"/>
            <w:vAlign w:val="center"/>
          </w:tcPr>
          <w:p w:rsidR="00EF7956" w:rsidRPr="00076374" w:rsidRDefault="00A74A1A">
            <w:pPr>
              <w:pStyle w:val="20"/>
              <w:framePr w:w="2846" w:wrap="notBeside" w:vAnchor="text" w:hAnchor="text" w:xAlign="center" w:y="1"/>
              <w:shd w:val="clear" w:color="auto" w:fill="auto"/>
              <w:spacing w:after="0" w:line="100" w:lineRule="exact"/>
              <w:ind w:firstLine="0"/>
              <w:jc w:val="right"/>
              <w:rPr>
                <w:rFonts w:ascii="Times New Roman" w:hAnsi="Times New Roman" w:cs="Times New Roman"/>
              </w:rPr>
            </w:pPr>
            <w:r w:rsidRPr="00076374">
              <w:rPr>
                <w:rStyle w:val="2Garamond5pt"/>
                <w:rFonts w:ascii="Times New Roman" w:hAnsi="Times New Roman" w:cs="Times New Roman"/>
              </w:rPr>
              <w:t>—</w:t>
            </w:r>
          </w:p>
        </w:tc>
        <w:tc>
          <w:tcPr>
            <w:tcW w:w="24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54" w:type="dxa"/>
            <w:tcBorders>
              <w:top w:val="single" w:sz="4" w:space="0" w:color="auto"/>
              <w:left w:val="single" w:sz="4" w:space="0" w:color="auto"/>
              <w:righ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r>
      <w:tr w:rsidR="00EF7956" w:rsidRPr="00076374">
        <w:trPr>
          <w:trHeight w:hRule="exact" w:val="197"/>
          <w:jc w:val="center"/>
        </w:trPr>
        <w:tc>
          <w:tcPr>
            <w:tcW w:w="701" w:type="dxa"/>
            <w:vMerge/>
            <w:shd w:val="clear" w:color="auto" w:fill="FFFFFF"/>
            <w:vAlign w:val="center"/>
          </w:tcPr>
          <w:p w:rsidR="00EF7956" w:rsidRPr="00076374" w:rsidRDefault="00EF7956">
            <w:pPr>
              <w:framePr w:w="2846" w:wrap="notBeside" w:vAnchor="text" w:hAnchor="text" w:xAlign="center" w:y="1"/>
              <w:rPr>
                <w:rFonts w:ascii="Times New Roman" w:hAnsi="Times New Roman" w:cs="Times New Roman"/>
              </w:rPr>
            </w:pPr>
          </w:p>
        </w:tc>
        <w:tc>
          <w:tcPr>
            <w:tcW w:w="235" w:type="dxa"/>
            <w:vMerge/>
            <w:tcBorders>
              <w:left w:val="single" w:sz="4" w:space="0" w:color="auto"/>
            </w:tcBorders>
            <w:shd w:val="clear" w:color="auto" w:fill="FFFFFF"/>
            <w:vAlign w:val="center"/>
          </w:tcPr>
          <w:p w:rsidR="00EF7956" w:rsidRPr="00076374" w:rsidRDefault="00EF7956">
            <w:pPr>
              <w:framePr w:w="2846" w:wrap="notBeside" w:vAnchor="text" w:hAnchor="text" w:xAlign="center" w:y="1"/>
              <w:rPr>
                <w:rFonts w:ascii="Times New Roman" w:hAnsi="Times New Roman" w:cs="Times New Roman"/>
              </w:rPr>
            </w:pPr>
          </w:p>
        </w:tc>
        <w:tc>
          <w:tcPr>
            <w:tcW w:w="24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tcBorders>
            <w:shd w:val="clear" w:color="auto" w:fill="FFFFFF"/>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I</w:t>
            </w: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54" w:type="dxa"/>
            <w:tcBorders>
              <w:top w:val="single" w:sz="4" w:space="0" w:color="auto"/>
              <w:left w:val="single" w:sz="4" w:space="0" w:color="auto"/>
              <w:righ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r>
      <w:tr w:rsidR="00EF7956" w:rsidRPr="00076374">
        <w:trPr>
          <w:trHeight w:hRule="exact" w:val="211"/>
          <w:jc w:val="center"/>
        </w:trPr>
        <w:tc>
          <w:tcPr>
            <w:tcW w:w="701" w:type="dxa"/>
            <w:shd w:val="clear" w:color="auto" w:fill="FFFFFF"/>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(0 ^</w:t>
            </w: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54" w:type="dxa"/>
            <w:tcBorders>
              <w:top w:val="single" w:sz="4" w:space="0" w:color="auto"/>
              <w:left w:val="single" w:sz="4" w:space="0" w:color="auto"/>
              <w:righ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r>
      <w:tr w:rsidR="00EF7956" w:rsidRPr="00076374">
        <w:trPr>
          <w:trHeight w:hRule="exact" w:val="163"/>
          <w:jc w:val="center"/>
        </w:trPr>
        <w:tc>
          <w:tcPr>
            <w:tcW w:w="701" w:type="dxa"/>
            <w:vMerge w:val="restart"/>
            <w:shd w:val="clear" w:color="auto" w:fill="FFFFFF"/>
            <w:vAlign w:val="center"/>
          </w:tcPr>
          <w:p w:rsidR="00EF7956" w:rsidRPr="00076374" w:rsidRDefault="00A74A1A">
            <w:pPr>
              <w:pStyle w:val="20"/>
              <w:framePr w:w="2846" w:wrap="notBeside" w:vAnchor="text" w:hAnchor="text" w:xAlign="center" w:y="1"/>
              <w:shd w:val="clear" w:color="auto" w:fill="auto"/>
              <w:spacing w:after="0" w:line="48" w:lineRule="exact"/>
              <w:ind w:firstLine="0"/>
              <w:rPr>
                <w:rFonts w:ascii="Times New Roman" w:hAnsi="Times New Roman" w:cs="Times New Roman"/>
              </w:rPr>
            </w:pPr>
            <w:r w:rsidRPr="00076374">
              <w:rPr>
                <w:rStyle w:val="2Garamond5pt"/>
                <w:rFonts w:ascii="Times New Roman" w:hAnsi="Times New Roman" w:cs="Times New Roman"/>
                <w:vertAlign w:val="superscript"/>
              </w:rPr>
              <w:t>Х</w:t>
            </w:r>
            <w:r w:rsidRPr="00076374">
              <w:rPr>
                <w:rStyle w:val="2Garamond5pt"/>
                <w:rFonts w:ascii="Times New Roman" w:hAnsi="Times New Roman" w:cs="Times New Roman"/>
              </w:rPr>
              <w:t xml:space="preserve"> X &lt;Р — 0,3</w:t>
            </w:r>
          </w:p>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 £</w:t>
            </w:r>
          </w:p>
        </w:tc>
        <w:tc>
          <w:tcPr>
            <w:tcW w:w="235" w:type="dxa"/>
            <w:vMerge w:val="restart"/>
            <w:tcBorders>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vMerge w:val="restart"/>
            <w:tcBorders>
              <w:top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54" w:type="dxa"/>
            <w:tcBorders>
              <w:top w:val="single" w:sz="4" w:space="0" w:color="auto"/>
              <w:left w:val="single" w:sz="4" w:space="0" w:color="auto"/>
              <w:righ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r>
      <w:tr w:rsidR="00EF7956" w:rsidRPr="00076374">
        <w:trPr>
          <w:trHeight w:hRule="exact" w:val="192"/>
          <w:jc w:val="center"/>
        </w:trPr>
        <w:tc>
          <w:tcPr>
            <w:tcW w:w="701" w:type="dxa"/>
            <w:vMerge/>
            <w:shd w:val="clear" w:color="auto" w:fill="FFFFFF"/>
            <w:vAlign w:val="center"/>
          </w:tcPr>
          <w:p w:rsidR="00EF7956" w:rsidRPr="00076374" w:rsidRDefault="00EF7956">
            <w:pPr>
              <w:framePr w:w="2846" w:wrap="notBeside" w:vAnchor="text" w:hAnchor="text" w:xAlign="center" w:y="1"/>
              <w:rPr>
                <w:rFonts w:ascii="Times New Roman" w:hAnsi="Times New Roman" w:cs="Times New Roman"/>
              </w:rPr>
            </w:pPr>
          </w:p>
        </w:tc>
        <w:tc>
          <w:tcPr>
            <w:tcW w:w="235" w:type="dxa"/>
            <w:vMerge/>
            <w:tcBorders>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rPr>
            </w:pPr>
          </w:p>
        </w:tc>
        <w:tc>
          <w:tcPr>
            <w:tcW w:w="240" w:type="dxa"/>
            <w:vMerge/>
            <w:shd w:val="clear" w:color="auto" w:fill="FFFFFF"/>
          </w:tcPr>
          <w:p w:rsidR="00EF7956" w:rsidRPr="00076374" w:rsidRDefault="00EF7956">
            <w:pPr>
              <w:framePr w:w="2846" w:wrap="notBeside" w:vAnchor="text" w:hAnchor="text" w:xAlign="center" w:y="1"/>
              <w:rPr>
                <w:rFonts w:ascii="Times New Roman" w:hAnsi="Times New Roman" w:cs="Times New Roman"/>
              </w:rPr>
            </w:pPr>
          </w:p>
        </w:tc>
        <w:tc>
          <w:tcPr>
            <w:tcW w:w="230" w:type="dxa"/>
            <w:tcBorders>
              <w:top w:val="single" w:sz="4" w:space="0" w:color="auto"/>
              <w:left w:val="single" w:sz="4" w:space="0" w:color="auto"/>
            </w:tcBorders>
            <w:shd w:val="clear" w:color="auto" w:fill="FFFFFF"/>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Ч</w:t>
            </w:r>
          </w:p>
        </w:tc>
        <w:tc>
          <w:tcPr>
            <w:tcW w:w="230" w:type="dxa"/>
            <w:tcBorders>
              <w:top w:val="single" w:sz="4" w:space="0" w:color="auto"/>
            </w:tcBorders>
            <w:shd w:val="clear" w:color="auto" w:fill="FFFFFF"/>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w:t>
            </w: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5" w:type="dxa"/>
            <w:tcBorders>
              <w:top w:val="single" w:sz="4" w:space="0" w:color="auto"/>
              <w:left w:val="single" w:sz="4" w:space="0" w:color="auto"/>
            </w:tcBorders>
            <w:shd w:val="clear" w:color="auto" w:fill="FFFFFF"/>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ч</w:t>
            </w: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top w:val="single" w:sz="4" w:space="0" w:color="auto"/>
            </w:tcBorders>
            <w:shd w:val="clear" w:color="auto" w:fill="FFFFFF"/>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ч</w:t>
            </w:r>
          </w:p>
        </w:tc>
        <w:tc>
          <w:tcPr>
            <w:tcW w:w="254" w:type="dxa"/>
            <w:tcBorders>
              <w:top w:val="single" w:sz="4" w:space="0" w:color="auto"/>
              <w:left w:val="single" w:sz="4" w:space="0" w:color="auto"/>
              <w:right w:val="single" w:sz="4" w:space="0" w:color="auto"/>
            </w:tcBorders>
            <w:shd w:val="clear" w:color="auto" w:fill="FFFFFF"/>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w:t>
            </w:r>
          </w:p>
        </w:tc>
      </w:tr>
      <w:tr w:rsidR="00EF7956" w:rsidRPr="00076374">
        <w:trPr>
          <w:trHeight w:hRule="exact" w:val="187"/>
          <w:jc w:val="center"/>
        </w:trPr>
        <w:tc>
          <w:tcPr>
            <w:tcW w:w="701" w:type="dxa"/>
            <w:shd w:val="clear" w:color="auto" w:fill="FFFFFF"/>
            <w:vAlign w:val="center"/>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0"/>
                <w:rFonts w:ascii="Times New Roman" w:hAnsi="Times New Roman" w:cs="Times New Roman"/>
              </w:rPr>
              <w:t xml:space="preserve">ї: </w:t>
            </w:r>
            <w:r w:rsidRPr="00076374">
              <w:rPr>
                <w:rStyle w:val="2Garamond5pt0"/>
                <w:rFonts w:ascii="Times New Roman" w:hAnsi="Times New Roman" w:cs="Times New Roman"/>
                <w:lang w:val="ru-RU" w:eastAsia="ru-RU" w:bidi="ru-RU"/>
              </w:rPr>
              <w:t>2-</w:t>
            </w:r>
          </w:p>
        </w:tc>
        <w:tc>
          <w:tcPr>
            <w:tcW w:w="235" w:type="dxa"/>
            <w:tcBorders>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top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54" w:type="dxa"/>
            <w:tcBorders>
              <w:top w:val="single" w:sz="4" w:space="0" w:color="auto"/>
              <w:left w:val="single" w:sz="4" w:space="0" w:color="auto"/>
              <w:righ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r>
      <w:tr w:rsidR="00EF7956" w:rsidRPr="00076374">
        <w:trPr>
          <w:trHeight w:hRule="exact" w:val="182"/>
          <w:jc w:val="center"/>
        </w:trPr>
        <w:tc>
          <w:tcPr>
            <w:tcW w:w="701" w:type="dxa"/>
            <w:vMerge w:val="restart"/>
            <w:shd w:val="clear" w:color="auto" w:fill="FFFFFF"/>
          </w:tcPr>
          <w:p w:rsidR="00EF7956" w:rsidRPr="00076374" w:rsidRDefault="00A74A1A">
            <w:pPr>
              <w:pStyle w:val="20"/>
              <w:framePr w:w="2846" w:wrap="notBeside" w:vAnchor="text" w:hAnchor="text" w:xAlign="center" w:y="1"/>
              <w:shd w:val="clear" w:color="auto" w:fill="auto"/>
              <w:spacing w:after="0" w:line="101" w:lineRule="exact"/>
              <w:ind w:firstLine="0"/>
              <w:rPr>
                <w:rFonts w:ascii="Times New Roman" w:hAnsi="Times New Roman" w:cs="Times New Roman"/>
              </w:rPr>
            </w:pPr>
            <w:r w:rsidRPr="00076374">
              <w:rPr>
                <w:rStyle w:val="2Garamond5pt"/>
                <w:rFonts w:ascii="Times New Roman" w:hAnsi="Times New Roman" w:cs="Times New Roman"/>
              </w:rPr>
              <w:t>и ш •&amp; о о о ь- о</w:t>
            </w: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0"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465" w:type="dxa"/>
            <w:gridSpan w:val="2"/>
            <w:tcBorders>
              <w:top w:val="single" w:sz="4" w:space="0" w:color="auto"/>
            </w:tcBorders>
            <w:shd w:val="clear" w:color="auto" w:fill="FFFFFF"/>
            <w:vAlign w:val="center"/>
          </w:tcPr>
          <w:p w:rsidR="00EF7956" w:rsidRPr="00076374" w:rsidRDefault="00A74A1A">
            <w:pPr>
              <w:pStyle w:val="20"/>
              <w:framePr w:w="2846" w:wrap="notBeside" w:vAnchor="text" w:hAnchor="text" w:xAlign="center" w:y="1"/>
              <w:shd w:val="clear" w:color="auto" w:fill="auto"/>
              <w:spacing w:after="0" w:line="200" w:lineRule="exact"/>
              <w:ind w:left="240" w:firstLine="0"/>
              <w:rPr>
                <w:rFonts w:ascii="Times New Roman" w:hAnsi="Times New Roman" w:cs="Times New Roman"/>
              </w:rPr>
            </w:pPr>
            <w:r w:rsidRPr="00076374">
              <w:rPr>
                <w:rStyle w:val="2Garamond0"/>
                <w:rFonts w:ascii="Times New Roman" w:hAnsi="Times New Roman" w:cs="Times New Roman"/>
                <w:vertAlign w:val="superscript"/>
              </w:rPr>
              <w:t>!</w:t>
            </w:r>
          </w:p>
        </w:tc>
        <w:tc>
          <w:tcPr>
            <w:tcW w:w="245" w:type="dxa"/>
            <w:tcBorders>
              <w:top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40" w:type="dxa"/>
            <w:tcBorders>
              <w:top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c>
          <w:tcPr>
            <w:tcW w:w="254" w:type="dxa"/>
            <w:tcBorders>
              <w:top w:val="single" w:sz="4" w:space="0" w:color="auto"/>
              <w:left w:val="single" w:sz="4" w:space="0" w:color="auto"/>
              <w:right w:val="single" w:sz="4" w:space="0" w:color="auto"/>
            </w:tcBorders>
            <w:shd w:val="clear" w:color="auto" w:fill="FFFFFF"/>
          </w:tcPr>
          <w:p w:rsidR="00EF7956" w:rsidRPr="00076374" w:rsidRDefault="00EF7956">
            <w:pPr>
              <w:framePr w:w="2846" w:wrap="notBeside" w:vAnchor="text" w:hAnchor="text" w:xAlign="center" w:y="1"/>
              <w:rPr>
                <w:rFonts w:ascii="Times New Roman" w:hAnsi="Times New Roman" w:cs="Times New Roman"/>
                <w:sz w:val="10"/>
                <w:szCs w:val="10"/>
              </w:rPr>
            </w:pPr>
          </w:p>
        </w:tc>
      </w:tr>
      <w:tr w:rsidR="00EF7956" w:rsidRPr="00076374">
        <w:trPr>
          <w:trHeight w:hRule="exact" w:val="293"/>
          <w:jc w:val="center"/>
        </w:trPr>
        <w:tc>
          <w:tcPr>
            <w:tcW w:w="701" w:type="dxa"/>
            <w:vMerge/>
            <w:shd w:val="clear" w:color="auto" w:fill="FFFFFF"/>
          </w:tcPr>
          <w:p w:rsidR="00EF7956" w:rsidRPr="00076374" w:rsidRDefault="00EF7956">
            <w:pPr>
              <w:framePr w:w="2846" w:wrap="notBeside" w:vAnchor="text" w:hAnchor="text" w:xAlign="center" w:y="1"/>
              <w:rPr>
                <w:rFonts w:ascii="Times New Roman" w:hAnsi="Times New Roman" w:cs="Times New Roman"/>
              </w:rPr>
            </w:pPr>
          </w:p>
        </w:tc>
        <w:tc>
          <w:tcPr>
            <w:tcW w:w="235" w:type="dxa"/>
            <w:tcBorders>
              <w:top w:val="single" w:sz="4" w:space="0" w:color="auto"/>
            </w:tcBorders>
            <w:shd w:val="clear" w:color="auto" w:fill="FFFFFF"/>
            <w:vAlign w:val="center"/>
          </w:tcPr>
          <w:p w:rsidR="00EF7956" w:rsidRPr="00076374" w:rsidRDefault="00A74A1A">
            <w:pPr>
              <w:pStyle w:val="20"/>
              <w:framePr w:w="2846" w:wrap="notBeside" w:vAnchor="text" w:hAnchor="text" w:xAlign="center" w:y="1"/>
              <w:shd w:val="clear" w:color="auto" w:fill="auto"/>
              <w:spacing w:after="0" w:line="100" w:lineRule="exact"/>
              <w:ind w:firstLine="0"/>
              <w:jc w:val="right"/>
              <w:rPr>
                <w:rFonts w:ascii="Times New Roman" w:hAnsi="Times New Roman" w:cs="Times New Roman"/>
              </w:rPr>
            </w:pPr>
            <w:r w:rsidRPr="00076374">
              <w:rPr>
                <w:rStyle w:val="2Garamond5pt"/>
                <w:rFonts w:ascii="Times New Roman" w:hAnsi="Times New Roman" w:cs="Times New Roman"/>
              </w:rPr>
              <w:t>2</w:t>
            </w:r>
          </w:p>
        </w:tc>
        <w:tc>
          <w:tcPr>
            <w:tcW w:w="470" w:type="dxa"/>
            <w:gridSpan w:val="2"/>
            <w:tcBorders>
              <w:top w:val="single" w:sz="4" w:space="0" w:color="auto"/>
            </w:tcBorders>
            <w:shd w:val="clear" w:color="auto" w:fill="FFFFFF"/>
            <w:vAlign w:val="center"/>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0 40 6</w:t>
            </w:r>
          </w:p>
        </w:tc>
        <w:tc>
          <w:tcPr>
            <w:tcW w:w="1439" w:type="dxa"/>
            <w:gridSpan w:val="6"/>
            <w:tcBorders>
              <w:top w:val="single" w:sz="4" w:space="0" w:color="auto"/>
            </w:tcBorders>
            <w:shd w:val="clear" w:color="auto" w:fill="FFFFFF"/>
            <w:vAlign w:val="center"/>
          </w:tcPr>
          <w:p w:rsidR="00EF7956" w:rsidRPr="00076374" w:rsidRDefault="00A74A1A">
            <w:pPr>
              <w:pStyle w:val="20"/>
              <w:framePr w:w="2846" w:wrap="notBeside" w:vAnchor="text" w:hAnchor="text" w:xAlign="center" w:y="1"/>
              <w:shd w:val="clear" w:color="auto" w:fill="auto"/>
              <w:spacing w:after="0" w:line="100" w:lineRule="exact"/>
              <w:ind w:firstLine="0"/>
              <w:rPr>
                <w:rFonts w:ascii="Times New Roman" w:hAnsi="Times New Roman" w:cs="Times New Roman"/>
              </w:rPr>
            </w:pPr>
            <w:r w:rsidRPr="00076374">
              <w:rPr>
                <w:rStyle w:val="2Garamond5pt"/>
                <w:rFonts w:ascii="Times New Roman" w:hAnsi="Times New Roman" w:cs="Times New Roman"/>
              </w:rPr>
              <w:t>0 80 100 120 140 160 16</w:t>
            </w:r>
          </w:p>
        </w:tc>
      </w:tr>
    </w:tbl>
    <w:p w:rsidR="00EF7956" w:rsidRPr="00076374" w:rsidRDefault="00A74A1A">
      <w:pPr>
        <w:pStyle w:val="33"/>
        <w:framePr w:w="2846" w:wrap="notBeside" w:vAnchor="text" w:hAnchor="text" w:xAlign="center" w:y="1"/>
        <w:shd w:val="clear" w:color="auto" w:fill="auto"/>
        <w:rPr>
          <w:rFonts w:ascii="Times New Roman" w:hAnsi="Times New Roman" w:cs="Times New Roman"/>
        </w:rPr>
      </w:pPr>
      <w:r w:rsidRPr="00076374">
        <w:rPr>
          <w:rFonts w:ascii="Times New Roman" w:hAnsi="Times New Roman" w:cs="Times New Roman"/>
          <w:lang w:val="uk-UA" w:eastAsia="uk-UA" w:bidi="uk-UA"/>
        </w:rPr>
        <w:t xml:space="preserve">Азимут </w:t>
      </w:r>
      <w:r w:rsidRPr="00076374">
        <w:rPr>
          <w:rFonts w:ascii="Times New Roman" w:hAnsi="Times New Roman" w:cs="Times New Roman"/>
        </w:rPr>
        <w:t>фронта горных работ, град.</w:t>
      </w:r>
    </w:p>
    <w:p w:rsidR="00EF7956" w:rsidRPr="00076374" w:rsidRDefault="00A74A1A">
      <w:pPr>
        <w:pStyle w:val="28"/>
        <w:framePr w:w="2846" w:wrap="notBeside" w:vAnchor="text" w:hAnchor="text" w:xAlign="center" w:y="1"/>
        <w:shd w:val="clear" w:color="auto" w:fill="auto"/>
        <w:spacing w:line="206" w:lineRule="exact"/>
        <w:jc w:val="center"/>
        <w:rPr>
          <w:rFonts w:ascii="Times New Roman" w:hAnsi="Times New Roman" w:cs="Times New Roman"/>
        </w:rPr>
      </w:pPr>
      <w:r w:rsidRPr="00076374">
        <w:rPr>
          <w:rFonts w:ascii="Times New Roman" w:hAnsi="Times New Roman" w:cs="Times New Roman"/>
        </w:rPr>
        <w:t>Рис.3.8. График зависимости коэффициента выхода товарных блоков от азимута фронта горных работ:</w:t>
      </w:r>
    </w:p>
    <w:p w:rsidR="00EF7956" w:rsidRPr="00076374" w:rsidRDefault="00A74A1A">
      <w:pPr>
        <w:pStyle w:val="28"/>
        <w:framePr w:w="2846" w:wrap="notBeside" w:vAnchor="text" w:hAnchor="text" w:xAlign="center" w:y="1"/>
        <w:shd w:val="clear" w:color="auto" w:fill="auto"/>
        <w:spacing w:line="206" w:lineRule="exact"/>
        <w:jc w:val="center"/>
        <w:rPr>
          <w:rFonts w:ascii="Times New Roman" w:hAnsi="Times New Roman" w:cs="Times New Roman"/>
        </w:rPr>
      </w:pPr>
      <w:r w:rsidRPr="00076374">
        <w:rPr>
          <w:rFonts w:ascii="Times New Roman" w:hAnsi="Times New Roman" w:cs="Times New Roman"/>
        </w:rPr>
        <w:t>1 - технология с применением алмазно-канатного оборудования;</w:t>
      </w:r>
    </w:p>
    <w:p w:rsidR="00EF7956" w:rsidRPr="00076374" w:rsidRDefault="00A74A1A">
      <w:pPr>
        <w:pStyle w:val="28"/>
        <w:framePr w:w="2846" w:wrap="notBeside" w:vAnchor="text" w:hAnchor="text" w:xAlign="center" w:y="1"/>
        <w:shd w:val="clear" w:color="auto" w:fill="auto"/>
        <w:spacing w:line="206" w:lineRule="exact"/>
        <w:rPr>
          <w:rFonts w:ascii="Times New Roman" w:hAnsi="Times New Roman" w:cs="Times New Roman"/>
        </w:rPr>
      </w:pPr>
      <w:r w:rsidRPr="00076374">
        <w:rPr>
          <w:rFonts w:ascii="Times New Roman" w:hAnsi="Times New Roman" w:cs="Times New Roman"/>
        </w:rPr>
        <w:t>2 - технология с использованием только баровых камнерезных машин</w:t>
      </w:r>
    </w:p>
    <w:p w:rsidR="00EF7956" w:rsidRPr="00076374" w:rsidRDefault="00EF7956">
      <w:pPr>
        <w:framePr w:w="2846"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35" w:after="444" w:line="230" w:lineRule="exact"/>
        <w:ind w:firstLine="620"/>
        <w:jc w:val="both"/>
        <w:rPr>
          <w:rFonts w:ascii="Times New Roman" w:hAnsi="Times New Roman" w:cs="Times New Roman"/>
        </w:rPr>
      </w:pPr>
      <w:r w:rsidRPr="00076374">
        <w:rPr>
          <w:rFonts w:ascii="Times New Roman" w:hAnsi="Times New Roman" w:cs="Times New Roman"/>
        </w:rPr>
        <w:t>На основе полученных данных спроектированы направле</w:t>
      </w:r>
      <w:r w:rsidRPr="00076374">
        <w:rPr>
          <w:rFonts w:ascii="Times New Roman" w:hAnsi="Times New Roman" w:cs="Times New Roman"/>
        </w:rPr>
        <w:softHyphen/>
        <w:t>ния работ в карьере для всех участков, позволяющие максимально повысить выход товарных блоков и сократить потери товарной продукции [21]. Расчетный и фактический коэффициент выхода блоков представлен в табл.3.2.</w:t>
      </w:r>
    </w:p>
    <w:p w:rsidR="00EF7956" w:rsidRPr="00076374" w:rsidRDefault="00A74A1A">
      <w:pPr>
        <w:pStyle w:val="20"/>
        <w:shd w:val="clear" w:color="auto" w:fill="auto"/>
        <w:spacing w:after="0" w:line="200" w:lineRule="exact"/>
        <w:ind w:left="20" w:firstLine="0"/>
        <w:jc w:val="center"/>
        <w:rPr>
          <w:rFonts w:ascii="Times New Roman" w:hAnsi="Times New Roman" w:cs="Times New Roman"/>
        </w:rPr>
      </w:pPr>
      <w:r w:rsidRPr="00076374">
        <w:rPr>
          <w:rFonts w:ascii="Times New Roman" w:hAnsi="Times New Roman" w:cs="Times New Roman"/>
        </w:rPr>
        <w:t>Расчетные коэффициенты выхода блоков</w:t>
      </w:r>
    </w:p>
    <w:p w:rsidR="00EF7956" w:rsidRPr="00076374" w:rsidRDefault="00A74A1A">
      <w:pPr>
        <w:pStyle w:val="a9"/>
        <w:framePr w:w="6029" w:wrap="notBeside" w:vAnchor="text" w:hAnchor="text" w:xAlign="center" w:y="1"/>
        <w:shd w:val="clear" w:color="auto" w:fill="auto"/>
        <w:spacing w:line="200" w:lineRule="exact"/>
        <w:rPr>
          <w:rFonts w:ascii="Times New Roman" w:hAnsi="Times New Roman" w:cs="Times New Roman"/>
        </w:rPr>
      </w:pPr>
      <w:r w:rsidRPr="00076374">
        <w:rPr>
          <w:rFonts w:ascii="Times New Roman" w:hAnsi="Times New Roman" w:cs="Times New Roman"/>
        </w:rPr>
        <w:t>Таблица 3.2</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56"/>
        <w:gridCol w:w="1570"/>
        <w:gridCol w:w="907"/>
        <w:gridCol w:w="1502"/>
        <w:gridCol w:w="994"/>
      </w:tblGrid>
      <w:tr w:rsidR="00EF7956" w:rsidRPr="00076374">
        <w:trPr>
          <w:trHeight w:hRule="exact" w:val="480"/>
          <w:jc w:val="center"/>
        </w:trPr>
        <w:tc>
          <w:tcPr>
            <w:tcW w:w="1056" w:type="dxa"/>
            <w:vMerge w:val="restart"/>
            <w:tcBorders>
              <w:top w:val="single" w:sz="4" w:space="0" w:color="auto"/>
              <w:left w:val="single" w:sz="4" w:space="0" w:color="auto"/>
            </w:tcBorders>
            <w:shd w:val="clear" w:color="auto" w:fill="FFFFFF"/>
            <w:vAlign w:val="center"/>
          </w:tcPr>
          <w:p w:rsidR="00EF7956" w:rsidRPr="00076374" w:rsidRDefault="00A74A1A">
            <w:pPr>
              <w:pStyle w:val="20"/>
              <w:framePr w:w="6029" w:wrap="notBeside" w:vAnchor="text" w:hAnchor="text" w:xAlign="center" w:y="1"/>
              <w:shd w:val="clear" w:color="auto" w:fill="auto"/>
              <w:spacing w:after="0" w:line="230" w:lineRule="exact"/>
              <w:ind w:left="200" w:firstLine="0"/>
              <w:rPr>
                <w:rFonts w:ascii="Times New Roman" w:hAnsi="Times New Roman" w:cs="Times New Roman"/>
              </w:rPr>
            </w:pPr>
            <w:r w:rsidRPr="00076374">
              <w:rPr>
                <w:rFonts w:ascii="Times New Roman" w:hAnsi="Times New Roman" w:cs="Times New Roman"/>
              </w:rPr>
              <w:t>Звенья</w:t>
            </w:r>
          </w:p>
          <w:p w:rsidR="00EF7956" w:rsidRPr="00076374" w:rsidRDefault="00A74A1A">
            <w:pPr>
              <w:pStyle w:val="20"/>
              <w:framePr w:w="6029" w:wrap="notBeside" w:vAnchor="text" w:hAnchor="text" w:xAlign="center" w:y="1"/>
              <w:shd w:val="clear" w:color="auto" w:fill="auto"/>
              <w:spacing w:after="0" w:line="230" w:lineRule="exact"/>
              <w:ind w:left="200" w:firstLine="0"/>
              <w:rPr>
                <w:rFonts w:ascii="Times New Roman" w:hAnsi="Times New Roman" w:cs="Times New Roman"/>
              </w:rPr>
            </w:pPr>
            <w:r w:rsidRPr="00076374">
              <w:rPr>
                <w:rFonts w:ascii="Times New Roman" w:hAnsi="Times New Roman" w:cs="Times New Roman"/>
              </w:rPr>
              <w:t>(участ-</w:t>
            </w:r>
          </w:p>
          <w:p w:rsidR="00EF7956" w:rsidRPr="00076374" w:rsidRDefault="00A74A1A">
            <w:pPr>
              <w:pStyle w:val="20"/>
              <w:framePr w:w="6029"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ки)</w:t>
            </w:r>
          </w:p>
        </w:tc>
        <w:tc>
          <w:tcPr>
            <w:tcW w:w="4973" w:type="dxa"/>
            <w:gridSpan w:val="4"/>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30" w:lineRule="exact"/>
              <w:ind w:left="1080" w:firstLine="0"/>
              <w:rPr>
                <w:rFonts w:ascii="Times New Roman" w:hAnsi="Times New Roman" w:cs="Times New Roman"/>
              </w:rPr>
            </w:pPr>
            <w:r w:rsidRPr="00076374">
              <w:rPr>
                <w:rFonts w:ascii="Times New Roman" w:hAnsi="Times New Roman" w:cs="Times New Roman"/>
              </w:rPr>
              <w:t>Азимут фронта горных работ и коэффициент выхода блоков</w:t>
            </w:r>
          </w:p>
        </w:tc>
      </w:tr>
      <w:tr w:rsidR="00EF7956" w:rsidRPr="00076374">
        <w:trPr>
          <w:trHeight w:hRule="exact" w:val="240"/>
          <w:jc w:val="center"/>
        </w:trPr>
        <w:tc>
          <w:tcPr>
            <w:tcW w:w="1056" w:type="dxa"/>
            <w:vMerge/>
            <w:tcBorders>
              <w:left w:val="single" w:sz="4" w:space="0" w:color="auto"/>
            </w:tcBorders>
            <w:shd w:val="clear" w:color="auto" w:fill="FFFFFF"/>
            <w:vAlign w:val="center"/>
          </w:tcPr>
          <w:p w:rsidR="00EF7956" w:rsidRPr="00076374" w:rsidRDefault="00EF7956">
            <w:pPr>
              <w:framePr w:w="6029" w:wrap="notBeside" w:vAnchor="text" w:hAnchor="text" w:xAlign="center" w:y="1"/>
              <w:rPr>
                <w:rFonts w:ascii="Times New Roman" w:hAnsi="Times New Roman" w:cs="Times New Roman"/>
              </w:rPr>
            </w:pPr>
          </w:p>
        </w:tc>
        <w:tc>
          <w:tcPr>
            <w:tcW w:w="2477" w:type="dxa"/>
            <w:gridSpan w:val="2"/>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left="680" w:firstLine="0"/>
              <w:rPr>
                <w:rFonts w:ascii="Times New Roman" w:hAnsi="Times New Roman" w:cs="Times New Roman"/>
              </w:rPr>
            </w:pPr>
            <w:r w:rsidRPr="00076374">
              <w:rPr>
                <w:rFonts w:ascii="Times New Roman" w:hAnsi="Times New Roman" w:cs="Times New Roman"/>
              </w:rPr>
              <w:t>существующие</w:t>
            </w:r>
          </w:p>
        </w:tc>
        <w:tc>
          <w:tcPr>
            <w:tcW w:w="2496" w:type="dxa"/>
            <w:gridSpan w:val="2"/>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left="760" w:firstLine="0"/>
              <w:rPr>
                <w:rFonts w:ascii="Times New Roman" w:hAnsi="Times New Roman" w:cs="Times New Roman"/>
              </w:rPr>
            </w:pPr>
            <w:r w:rsidRPr="00076374">
              <w:rPr>
                <w:rFonts w:ascii="Times New Roman" w:hAnsi="Times New Roman" w:cs="Times New Roman"/>
              </w:rPr>
              <w:t>оптимальные</w:t>
            </w:r>
          </w:p>
        </w:tc>
      </w:tr>
      <w:tr w:rsidR="00EF7956" w:rsidRPr="00076374">
        <w:trPr>
          <w:trHeight w:hRule="exact" w:val="240"/>
          <w:jc w:val="center"/>
        </w:trPr>
        <w:tc>
          <w:tcPr>
            <w:tcW w:w="1056" w:type="dxa"/>
            <w:vMerge/>
            <w:tcBorders>
              <w:left w:val="single" w:sz="4" w:space="0" w:color="auto"/>
            </w:tcBorders>
            <w:shd w:val="clear" w:color="auto" w:fill="FFFFFF"/>
            <w:vAlign w:val="center"/>
          </w:tcPr>
          <w:p w:rsidR="00EF7956" w:rsidRPr="00076374" w:rsidRDefault="00EF7956">
            <w:pPr>
              <w:framePr w:w="6029" w:wrap="notBeside" w:vAnchor="text" w:hAnchor="text" w:xAlign="center" w:y="1"/>
              <w:rPr>
                <w:rFonts w:ascii="Times New Roman" w:hAnsi="Times New Roman" w:cs="Times New Roman"/>
              </w:rPr>
            </w:pP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азимут, град.</w:t>
            </w:r>
          </w:p>
        </w:tc>
        <w:tc>
          <w:tcPr>
            <w:tcW w:w="907"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К</w:t>
            </w:r>
            <w:r w:rsidRPr="00076374">
              <w:rPr>
                <w:rFonts w:ascii="Times New Roman" w:hAnsi="Times New Roman" w:cs="Times New Roman"/>
                <w:vertAlign w:val="subscript"/>
              </w:rPr>
              <w:t>в</w:t>
            </w:r>
          </w:p>
        </w:tc>
        <w:tc>
          <w:tcPr>
            <w:tcW w:w="1502"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left="220" w:firstLine="0"/>
              <w:rPr>
                <w:rFonts w:ascii="Times New Roman" w:hAnsi="Times New Roman" w:cs="Times New Roman"/>
              </w:rPr>
            </w:pPr>
            <w:r w:rsidRPr="00076374">
              <w:rPr>
                <w:rFonts w:ascii="Times New Roman" w:hAnsi="Times New Roman" w:cs="Times New Roman"/>
              </w:rPr>
              <w:t>азимут, град.</w:t>
            </w:r>
          </w:p>
        </w:tc>
        <w:tc>
          <w:tcPr>
            <w:tcW w:w="994"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К</w:t>
            </w:r>
            <w:r w:rsidRPr="00076374">
              <w:rPr>
                <w:rFonts w:ascii="Times New Roman" w:hAnsi="Times New Roman" w:cs="Times New Roman"/>
                <w:vertAlign w:val="subscript"/>
              </w:rPr>
              <w:t>в</w:t>
            </w:r>
          </w:p>
        </w:tc>
      </w:tr>
      <w:tr w:rsidR="00EF7956" w:rsidRPr="00076374">
        <w:trPr>
          <w:trHeight w:hRule="exact" w:val="240"/>
          <w:jc w:val="center"/>
        </w:trPr>
        <w:tc>
          <w:tcPr>
            <w:tcW w:w="1056"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w:t>
            </w: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94</w:t>
            </w:r>
          </w:p>
        </w:tc>
        <w:tc>
          <w:tcPr>
            <w:tcW w:w="907"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left="280" w:firstLine="0"/>
              <w:rPr>
                <w:rFonts w:ascii="Times New Roman" w:hAnsi="Times New Roman" w:cs="Times New Roman"/>
              </w:rPr>
            </w:pPr>
            <w:r w:rsidRPr="00076374">
              <w:rPr>
                <w:rFonts w:ascii="Times New Roman" w:hAnsi="Times New Roman" w:cs="Times New Roman"/>
              </w:rPr>
              <w:t>0,29</w:t>
            </w:r>
          </w:p>
        </w:tc>
        <w:tc>
          <w:tcPr>
            <w:tcW w:w="1502"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c>
          <w:tcPr>
            <w:tcW w:w="994"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0,46</w:t>
            </w:r>
          </w:p>
        </w:tc>
      </w:tr>
      <w:tr w:rsidR="00EF7956" w:rsidRPr="00076374">
        <w:trPr>
          <w:trHeight w:hRule="exact" w:val="245"/>
          <w:jc w:val="center"/>
        </w:trPr>
        <w:tc>
          <w:tcPr>
            <w:tcW w:w="1056"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w:t>
            </w: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192</w:t>
            </w:r>
          </w:p>
        </w:tc>
        <w:tc>
          <w:tcPr>
            <w:tcW w:w="907"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left="280" w:firstLine="0"/>
              <w:rPr>
                <w:rFonts w:ascii="Times New Roman" w:hAnsi="Times New Roman" w:cs="Times New Roman"/>
              </w:rPr>
            </w:pPr>
            <w:r w:rsidRPr="00076374">
              <w:rPr>
                <w:rFonts w:ascii="Times New Roman" w:hAnsi="Times New Roman" w:cs="Times New Roman"/>
              </w:rPr>
              <w:t>0,49</w:t>
            </w:r>
          </w:p>
        </w:tc>
        <w:tc>
          <w:tcPr>
            <w:tcW w:w="1502"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170</w:t>
            </w:r>
          </w:p>
        </w:tc>
        <w:tc>
          <w:tcPr>
            <w:tcW w:w="994"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0,66</w:t>
            </w:r>
          </w:p>
        </w:tc>
      </w:tr>
      <w:tr w:rsidR="00EF7956" w:rsidRPr="00076374">
        <w:trPr>
          <w:trHeight w:hRule="exact" w:val="245"/>
          <w:jc w:val="center"/>
        </w:trPr>
        <w:tc>
          <w:tcPr>
            <w:tcW w:w="1056"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w:t>
            </w: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195</w:t>
            </w:r>
          </w:p>
        </w:tc>
        <w:tc>
          <w:tcPr>
            <w:tcW w:w="907" w:type="dxa"/>
            <w:tcBorders>
              <w:top w:val="single" w:sz="4" w:space="0" w:color="auto"/>
              <w:left w:val="single" w:sz="4" w:space="0" w:color="auto"/>
            </w:tcBorders>
            <w:shd w:val="clear" w:color="auto" w:fill="FFFFFF"/>
          </w:tcPr>
          <w:p w:rsidR="00EF7956" w:rsidRPr="00076374" w:rsidRDefault="00EF7956">
            <w:pPr>
              <w:framePr w:w="6029" w:wrap="notBeside" w:vAnchor="text" w:hAnchor="text" w:xAlign="center" w:y="1"/>
              <w:rPr>
                <w:rFonts w:ascii="Times New Roman" w:hAnsi="Times New Roman" w:cs="Times New Roman"/>
                <w:sz w:val="10"/>
                <w:szCs w:val="10"/>
              </w:rPr>
            </w:pPr>
          </w:p>
        </w:tc>
        <w:tc>
          <w:tcPr>
            <w:tcW w:w="1502" w:type="dxa"/>
            <w:tcBorders>
              <w:top w:val="single" w:sz="4" w:space="0" w:color="auto"/>
              <w:left w:val="single" w:sz="4" w:space="0" w:color="auto"/>
            </w:tcBorders>
            <w:shd w:val="clear" w:color="auto" w:fill="FFFFFF"/>
          </w:tcPr>
          <w:p w:rsidR="00EF7956" w:rsidRPr="00076374" w:rsidRDefault="00EF7956">
            <w:pPr>
              <w:framePr w:w="6029" w:wrap="notBeside" w:vAnchor="text" w:hAnchor="text" w:xAlign="center" w:y="1"/>
              <w:rPr>
                <w:rFonts w:ascii="Times New Roman" w:hAnsi="Times New Roman" w:cs="Times New Roman"/>
                <w:sz w:val="10"/>
                <w:szCs w:val="10"/>
              </w:rPr>
            </w:pPr>
          </w:p>
        </w:tc>
        <w:tc>
          <w:tcPr>
            <w:tcW w:w="994" w:type="dxa"/>
            <w:tcBorders>
              <w:top w:val="single" w:sz="4" w:space="0" w:color="auto"/>
              <w:left w:val="single" w:sz="4" w:space="0" w:color="auto"/>
              <w:right w:val="single" w:sz="4" w:space="0" w:color="auto"/>
            </w:tcBorders>
            <w:shd w:val="clear" w:color="auto" w:fill="FFFFFF"/>
          </w:tcPr>
          <w:p w:rsidR="00EF7956" w:rsidRPr="00076374" w:rsidRDefault="00EF7956">
            <w:pPr>
              <w:framePr w:w="6029" w:wrap="notBeside" w:vAnchor="text" w:hAnchor="text" w:xAlign="center" w:y="1"/>
              <w:rPr>
                <w:rFonts w:ascii="Times New Roman" w:hAnsi="Times New Roman" w:cs="Times New Roman"/>
                <w:sz w:val="10"/>
                <w:szCs w:val="10"/>
              </w:rPr>
            </w:pPr>
          </w:p>
        </w:tc>
      </w:tr>
      <w:tr w:rsidR="00EF7956" w:rsidRPr="00076374">
        <w:trPr>
          <w:trHeight w:hRule="exact" w:val="245"/>
          <w:jc w:val="center"/>
        </w:trPr>
        <w:tc>
          <w:tcPr>
            <w:tcW w:w="1056"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4</w:t>
            </w: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87</w:t>
            </w:r>
          </w:p>
        </w:tc>
        <w:tc>
          <w:tcPr>
            <w:tcW w:w="907"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left="280" w:firstLine="0"/>
              <w:rPr>
                <w:rFonts w:ascii="Times New Roman" w:hAnsi="Times New Roman" w:cs="Times New Roman"/>
              </w:rPr>
            </w:pPr>
            <w:r w:rsidRPr="00076374">
              <w:rPr>
                <w:rFonts w:ascii="Times New Roman" w:hAnsi="Times New Roman" w:cs="Times New Roman"/>
              </w:rPr>
              <w:t>0,42</w:t>
            </w:r>
          </w:p>
        </w:tc>
        <w:tc>
          <w:tcPr>
            <w:tcW w:w="1502"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310</w:t>
            </w:r>
          </w:p>
        </w:tc>
        <w:tc>
          <w:tcPr>
            <w:tcW w:w="994"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0,46</w:t>
            </w:r>
          </w:p>
        </w:tc>
      </w:tr>
      <w:tr w:rsidR="00EF7956" w:rsidRPr="00076374">
        <w:trPr>
          <w:trHeight w:hRule="exact" w:val="240"/>
          <w:jc w:val="center"/>
        </w:trPr>
        <w:tc>
          <w:tcPr>
            <w:tcW w:w="1056"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w:t>
            </w:r>
          </w:p>
        </w:tc>
        <w:tc>
          <w:tcPr>
            <w:tcW w:w="1570"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93</w:t>
            </w:r>
          </w:p>
        </w:tc>
        <w:tc>
          <w:tcPr>
            <w:tcW w:w="907"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left="280" w:firstLine="0"/>
              <w:rPr>
                <w:rFonts w:ascii="Times New Roman" w:hAnsi="Times New Roman" w:cs="Times New Roman"/>
              </w:rPr>
            </w:pPr>
            <w:r w:rsidRPr="00076374">
              <w:rPr>
                <w:rFonts w:ascii="Times New Roman" w:hAnsi="Times New Roman" w:cs="Times New Roman"/>
              </w:rPr>
              <w:t>0,44</w:t>
            </w:r>
          </w:p>
        </w:tc>
        <w:tc>
          <w:tcPr>
            <w:tcW w:w="1502" w:type="dxa"/>
            <w:tcBorders>
              <w:top w:val="single" w:sz="4" w:space="0" w:color="auto"/>
              <w:lef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100</w:t>
            </w:r>
          </w:p>
        </w:tc>
        <w:tc>
          <w:tcPr>
            <w:tcW w:w="994"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0,46</w:t>
            </w:r>
          </w:p>
        </w:tc>
      </w:tr>
      <w:tr w:rsidR="00EF7956" w:rsidRPr="00076374">
        <w:trPr>
          <w:trHeight w:hRule="exact" w:val="254"/>
          <w:jc w:val="center"/>
        </w:trPr>
        <w:tc>
          <w:tcPr>
            <w:tcW w:w="1056"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570"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c>
          <w:tcPr>
            <w:tcW w:w="907"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left="280" w:firstLine="0"/>
              <w:rPr>
                <w:rFonts w:ascii="Times New Roman" w:hAnsi="Times New Roman" w:cs="Times New Roman"/>
              </w:rPr>
            </w:pPr>
            <w:r w:rsidRPr="00076374">
              <w:rPr>
                <w:rFonts w:ascii="Times New Roman" w:hAnsi="Times New Roman" w:cs="Times New Roman"/>
              </w:rPr>
              <w:t>0,52</w:t>
            </w:r>
          </w:p>
        </w:tc>
        <w:tc>
          <w:tcPr>
            <w:tcW w:w="1502"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50</w:t>
            </w:r>
          </w:p>
        </w:tc>
        <w:tc>
          <w:tcPr>
            <w:tcW w:w="994" w:type="dxa"/>
            <w:tcBorders>
              <w:top w:val="single" w:sz="4" w:space="0" w:color="auto"/>
              <w:left w:val="single" w:sz="4" w:space="0" w:color="auto"/>
              <w:bottom w:val="single" w:sz="4" w:space="0" w:color="auto"/>
              <w:right w:val="single" w:sz="4" w:space="0" w:color="auto"/>
            </w:tcBorders>
            <w:shd w:val="clear" w:color="auto" w:fill="FFFFFF"/>
            <w:vAlign w:val="bottom"/>
          </w:tcPr>
          <w:p w:rsidR="00EF7956" w:rsidRPr="00076374" w:rsidRDefault="00A74A1A">
            <w:pPr>
              <w:pStyle w:val="20"/>
              <w:framePr w:w="6029"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0,52</w:t>
            </w:r>
          </w:p>
        </w:tc>
      </w:tr>
    </w:tbl>
    <w:p w:rsidR="00EF7956" w:rsidRPr="00076374" w:rsidRDefault="00EF7956">
      <w:pPr>
        <w:framePr w:w="6029"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42" w:after="0" w:line="240" w:lineRule="exact"/>
        <w:ind w:firstLine="620"/>
        <w:jc w:val="both"/>
        <w:rPr>
          <w:rFonts w:ascii="Times New Roman" w:hAnsi="Times New Roman" w:cs="Times New Roman"/>
        </w:rPr>
      </w:pPr>
      <w:r w:rsidRPr="00076374">
        <w:rPr>
          <w:rFonts w:ascii="Times New Roman" w:hAnsi="Times New Roman" w:cs="Times New Roman"/>
        </w:rPr>
        <w:t>Отличительными особенностями разработанной методики являются:</w:t>
      </w:r>
    </w:p>
    <w:p w:rsidR="00EF7956" w:rsidRPr="00076374" w:rsidRDefault="00A74A1A">
      <w:pPr>
        <w:pStyle w:val="20"/>
        <w:numPr>
          <w:ilvl w:val="0"/>
          <w:numId w:val="11"/>
        </w:numPr>
        <w:shd w:val="clear" w:color="auto" w:fill="auto"/>
        <w:tabs>
          <w:tab w:val="left" w:pos="750"/>
        </w:tabs>
        <w:spacing w:after="0" w:line="240" w:lineRule="exact"/>
        <w:ind w:firstLine="620"/>
        <w:jc w:val="both"/>
        <w:rPr>
          <w:rFonts w:ascii="Times New Roman" w:hAnsi="Times New Roman" w:cs="Times New Roman"/>
        </w:rPr>
      </w:pPr>
      <w:r w:rsidRPr="00076374">
        <w:rPr>
          <w:rFonts w:ascii="Times New Roman" w:hAnsi="Times New Roman" w:cs="Times New Roman"/>
        </w:rPr>
        <w:t>неограниченность по применению особенностями структуры трещиноватости;</w:t>
      </w:r>
    </w:p>
    <w:p w:rsidR="00EF7956" w:rsidRPr="00076374" w:rsidRDefault="00A74A1A">
      <w:pPr>
        <w:pStyle w:val="20"/>
        <w:numPr>
          <w:ilvl w:val="0"/>
          <w:numId w:val="11"/>
        </w:numPr>
        <w:shd w:val="clear" w:color="auto" w:fill="auto"/>
        <w:tabs>
          <w:tab w:val="left" w:pos="745"/>
        </w:tabs>
        <w:spacing w:after="0" w:line="240" w:lineRule="exact"/>
        <w:ind w:firstLine="620"/>
        <w:jc w:val="both"/>
        <w:rPr>
          <w:rFonts w:ascii="Times New Roman" w:hAnsi="Times New Roman" w:cs="Times New Roman"/>
        </w:rPr>
        <w:sectPr w:rsidR="00EF7956" w:rsidRPr="00076374">
          <w:headerReference w:type="default" r:id="rId91"/>
          <w:footerReference w:type="even" r:id="rId92"/>
          <w:footerReference w:type="default" r:id="rId93"/>
          <w:pgSz w:w="8400" w:h="11900"/>
          <w:pgMar w:top="385" w:right="770" w:bottom="861" w:left="963" w:header="0" w:footer="3" w:gutter="0"/>
          <w:cols w:space="720"/>
          <w:noEndnote/>
          <w:docGrid w:linePitch="360"/>
        </w:sectPr>
      </w:pPr>
      <w:r w:rsidRPr="00076374">
        <w:rPr>
          <w:rFonts w:ascii="Times New Roman" w:hAnsi="Times New Roman" w:cs="Times New Roman"/>
        </w:rPr>
        <w:t>методика и программа разработана для широкого круга пользователей, не ограничиваясь узким кругом инженеров иссле</w:t>
      </w:r>
      <w:r w:rsidRPr="00076374">
        <w:rPr>
          <w:rFonts w:ascii="Times New Roman" w:hAnsi="Times New Roman" w:cs="Times New Roman"/>
        </w:rPr>
        <w:softHyphen/>
        <w:t>дователей;</w:t>
      </w:r>
    </w:p>
    <w:p w:rsidR="00EF7956" w:rsidRPr="00076374" w:rsidRDefault="00A74A1A">
      <w:pPr>
        <w:pStyle w:val="20"/>
        <w:shd w:val="clear" w:color="auto" w:fill="auto"/>
        <w:spacing w:after="0" w:line="240" w:lineRule="exact"/>
        <w:ind w:firstLine="600"/>
        <w:jc w:val="both"/>
        <w:rPr>
          <w:rFonts w:ascii="Times New Roman" w:hAnsi="Times New Roman" w:cs="Times New Roman"/>
        </w:rPr>
      </w:pPr>
      <w:r w:rsidRPr="00076374">
        <w:rPr>
          <w:rFonts w:ascii="Times New Roman" w:hAnsi="Times New Roman" w:cs="Times New Roman"/>
        </w:rPr>
        <w:lastRenderedPageBreak/>
        <w:t>- методика учитывает особенности отработки современным алмазно-канатным оборудованием и дает возможность определить направления отработки карьера.</w:t>
      </w:r>
    </w:p>
    <w:p w:rsidR="00EF7956" w:rsidRPr="00076374" w:rsidRDefault="00A74A1A">
      <w:pPr>
        <w:pStyle w:val="20"/>
        <w:shd w:val="clear" w:color="auto" w:fill="auto"/>
        <w:spacing w:after="0" w:line="240" w:lineRule="exact"/>
        <w:ind w:firstLine="600"/>
        <w:jc w:val="both"/>
        <w:rPr>
          <w:rFonts w:ascii="Times New Roman" w:hAnsi="Times New Roman" w:cs="Times New Roman"/>
        </w:rPr>
      </w:pPr>
      <w:r w:rsidRPr="00076374">
        <w:rPr>
          <w:rFonts w:ascii="Times New Roman" w:hAnsi="Times New Roman" w:cs="Times New Roman"/>
        </w:rPr>
        <w:t>Особенностью прогнозирования выхода товарных блоков по данной программе является то, что применяемые ранее методики были разработаны применительно к добыче мраморных блоков дисковыми и баровыми камнерезными машинами. Форма блоков, вырезаемых из массива этими машинами, кубическая, поэтому ориентировка его относительно основных трещин значительного влияния на выход товарных блоков не имела.</w:t>
      </w:r>
    </w:p>
    <w:p w:rsidR="00EF7956" w:rsidRPr="00076374" w:rsidRDefault="003D470E">
      <w:pPr>
        <w:pStyle w:val="20"/>
        <w:shd w:val="clear" w:color="auto" w:fill="auto"/>
        <w:spacing w:after="0" w:line="240" w:lineRule="exact"/>
        <w:ind w:firstLine="600"/>
        <w:jc w:val="both"/>
        <w:rPr>
          <w:rFonts w:ascii="Times New Roman" w:hAnsi="Times New Roman" w:cs="Times New Roman"/>
        </w:rPr>
      </w:pPr>
      <w:r>
        <w:rPr>
          <w:rFonts w:ascii="Times New Roman" w:hAnsi="Times New Roman" w:cs="Times New Roman"/>
        </w:rPr>
        <w:pict>
          <v:shape id="_x0000_s1145" type="#_x0000_t202" style="position:absolute;left:0;text-align:left;margin-left:6.7pt;margin-top:44.9pt;width:227.3pt;height:154.1pt;z-index:-251651584;mso-wrap-distance-left:5pt;mso-wrap-distance-right:5pt;mso-position-horizontal-relative:margin" wrapcoords="3129 0 18404 0 18404 20241 21600 20241 21600 21600 0 21600 0 20241 3129 20241 3129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"C:\\Users\\Максим\\Desktop\\media\\image32.jpeg" \* MERGEFORMATINET </w:instrText>
                  </w:r>
                  <w:r>
                    <w:fldChar w:fldCharType="separate"/>
                  </w:r>
                  <w:r w:rsidR="003D470E">
                    <w:fldChar w:fldCharType="begin"/>
                  </w:r>
                  <w:r w:rsidR="003D470E">
                    <w:instrText xml:space="preserve"> </w:instrText>
                  </w:r>
                  <w:r w:rsidR="003D470E">
                    <w:instrText>INCLUDEPICT</w:instrText>
                  </w:r>
                  <w:r w:rsidR="003D470E">
                    <w:instrText>URE  "C:\\Users\\Максим\\Desktop\\media\\image32.jpeg" \* MERGEFORMATINET</w:instrText>
                  </w:r>
                  <w:r w:rsidR="003D470E">
                    <w:instrText xml:space="preserve"> </w:instrText>
                  </w:r>
                  <w:r w:rsidR="003D470E">
                    <w:fldChar w:fldCharType="separate"/>
                  </w:r>
                  <w:r w:rsidR="003D470E">
                    <w:pict>
                      <v:shape id="_x0000_i1060" type="#_x0000_t75" style="width:228pt;height:153.75pt">
                        <v:imagedata r:id="rId94" r:href="rId95"/>
                      </v:shape>
                    </w:pict>
                  </w:r>
                  <w:r w:rsidR="003D470E">
                    <w:fldChar w:fldCharType="end"/>
                  </w:r>
                  <w:r>
                    <w:fldChar w:fldCharType="end"/>
                  </w:r>
                </w:p>
                <w:p w:rsidR="00EF7956" w:rsidRDefault="00A74A1A">
                  <w:pPr>
                    <w:pStyle w:val="aa"/>
                    <w:shd w:val="clear" w:color="auto" w:fill="auto"/>
                    <w:spacing w:line="160" w:lineRule="exact"/>
                    <w:jc w:val="left"/>
                  </w:pPr>
                  <w:r>
                    <w:rPr>
                      <w:rStyle w:val="Exact"/>
                    </w:rPr>
                    <w:t>Рис.3.9. Параметры уступов при баровой и алмазно-канатной распиловке</w:t>
                  </w:r>
                </w:p>
              </w:txbxContent>
            </v:textbox>
            <w10:wrap type="topAndBottom" anchorx="margin"/>
          </v:shape>
        </w:pict>
      </w:r>
      <w:r w:rsidR="00A74A1A" w:rsidRPr="00076374">
        <w:rPr>
          <w:rFonts w:ascii="Times New Roman" w:hAnsi="Times New Roman" w:cs="Times New Roman"/>
        </w:rPr>
        <w:t>Значительные отличия параметров монолитов отделяемых от массива при баровой и алмазно-канатной технологии представ</w:t>
      </w:r>
      <w:r w:rsidR="00A74A1A" w:rsidRPr="00076374">
        <w:rPr>
          <w:rFonts w:ascii="Times New Roman" w:hAnsi="Times New Roman" w:cs="Times New Roman"/>
        </w:rPr>
        <w:softHyphen/>
        <w:t>лены на рис.3.9.</w:t>
      </w:r>
    </w:p>
    <w:p w:rsidR="00EF7956" w:rsidRPr="00076374" w:rsidRDefault="00A74A1A">
      <w:pPr>
        <w:pStyle w:val="20"/>
        <w:shd w:val="clear" w:color="auto" w:fill="auto"/>
        <w:spacing w:after="0" w:line="240" w:lineRule="exact"/>
        <w:ind w:firstLine="640"/>
        <w:jc w:val="both"/>
        <w:rPr>
          <w:rFonts w:ascii="Times New Roman" w:hAnsi="Times New Roman" w:cs="Times New Roman"/>
        </w:rPr>
      </w:pPr>
      <w:r w:rsidRPr="00076374">
        <w:rPr>
          <w:rFonts w:ascii="Times New Roman" w:hAnsi="Times New Roman" w:cs="Times New Roman"/>
        </w:rPr>
        <w:t>Как было отмечено выше, использование алмазно-канатного оборудования позволило значительно увеличить параметры моно</w:t>
      </w:r>
      <w:r w:rsidRPr="00076374">
        <w:rPr>
          <w:rFonts w:ascii="Times New Roman" w:hAnsi="Times New Roman" w:cs="Times New Roman"/>
        </w:rPr>
        <w:softHyphen/>
        <w:t>литов, отделяемых от массива, и, в частности, их формы см. рис.3.9), в результате чего различное сочетание основных систем трещин с плоскостями, по которым выпиливается монолит из мас</w:t>
      </w:r>
      <w:r w:rsidRPr="00076374">
        <w:rPr>
          <w:rFonts w:ascii="Times New Roman" w:hAnsi="Times New Roman" w:cs="Times New Roman"/>
        </w:rPr>
        <w:softHyphen/>
        <w:t>сива, предопределяет различный выход товарных блоков. В дан</w:t>
      </w:r>
      <w:r w:rsidRPr="00076374">
        <w:rPr>
          <w:rFonts w:ascii="Times New Roman" w:hAnsi="Times New Roman" w:cs="Times New Roman"/>
        </w:rPr>
        <w:softHyphen/>
        <w:t>ном случае выход товарных блоков изменяется из-за того, что форма отдельностей, на которые разделяются монолиты естест</w:t>
      </w:r>
      <w:r w:rsidRPr="00076374">
        <w:rPr>
          <w:rFonts w:ascii="Times New Roman" w:hAnsi="Times New Roman" w:cs="Times New Roman"/>
        </w:rPr>
        <w:softHyphen/>
        <w:t>венными трещинами, различна (рис.3.10). В дальнейшую обработ</w:t>
      </w:r>
      <w:r w:rsidRPr="00076374">
        <w:rPr>
          <w:rFonts w:ascii="Times New Roman" w:hAnsi="Times New Roman" w:cs="Times New Roman"/>
        </w:rPr>
        <w:softHyphen/>
        <w:t>ку могут быть приняты отдельности, удовлетворяющие необходи</w:t>
      </w:r>
      <w:r w:rsidRPr="00076374">
        <w:rPr>
          <w:rFonts w:ascii="Times New Roman" w:hAnsi="Times New Roman" w:cs="Times New Roman"/>
        </w:rPr>
        <w:softHyphen/>
        <w:t>мым стандартам. Если плоскость естественной трещины рассекает блок по ширине параллельно фронту работ, то формируются от</w:t>
      </w:r>
      <w:r w:rsidRPr="00076374">
        <w:rPr>
          <w:rFonts w:ascii="Times New Roman" w:hAnsi="Times New Roman" w:cs="Times New Roman"/>
        </w:rPr>
        <w:softHyphen/>
      </w:r>
      <w:r w:rsidRPr="00076374">
        <w:rPr>
          <w:rFonts w:ascii="Times New Roman" w:hAnsi="Times New Roman" w:cs="Times New Roman"/>
        </w:rPr>
        <w:br w:type="page"/>
      </w:r>
      <w:r w:rsidRPr="00076374">
        <w:rPr>
          <w:rFonts w:ascii="Times New Roman" w:hAnsi="Times New Roman" w:cs="Times New Roman"/>
        </w:rPr>
        <w:lastRenderedPageBreak/>
        <w:t>дельности в форме пластин, которые могут быть не приняты в об</w:t>
      </w:r>
      <w:r w:rsidRPr="00076374">
        <w:rPr>
          <w:rFonts w:ascii="Times New Roman" w:hAnsi="Times New Roman" w:cs="Times New Roman"/>
        </w:rPr>
        <w:softHyphen/>
        <w:t>работку, что значительно снизит выход товарной продукции. В то же время пластины больше подвержены дополнительному разру</w:t>
      </w:r>
      <w:r w:rsidRPr="00076374">
        <w:rPr>
          <w:rFonts w:ascii="Times New Roman" w:hAnsi="Times New Roman" w:cs="Times New Roman"/>
        </w:rPr>
        <w:softHyphen/>
        <w:t>шению при опрокидывании монолита (см. рис.3.10), что также со</w:t>
      </w:r>
      <w:r w:rsidRPr="00076374">
        <w:rPr>
          <w:rFonts w:ascii="Times New Roman" w:hAnsi="Times New Roman" w:cs="Times New Roman"/>
        </w:rPr>
        <w:softHyphen/>
        <w:t>кращает выход товарных блоков.</w:t>
      </w:r>
    </w:p>
    <w:p w:rsidR="00EF7956" w:rsidRPr="00076374" w:rsidRDefault="00A74A1A">
      <w:pPr>
        <w:framePr w:h="2256"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"C:\\Users\\Максим\\Desktop\\media\\image33.jpeg"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"C:\\Users\\Максим\\Desktop\\media\\image33.jpeg"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38" type="#_x0000_t75" style="width:312.75pt;height:113.25pt">
            <v:imagedata r:id="rId96" r:href="rId97"/>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2256" w:wrap="notBeside" w:vAnchor="text" w:hAnchor="text" w:xAlign="center" w:y="1"/>
        <w:shd w:val="clear" w:color="auto" w:fill="auto"/>
        <w:rPr>
          <w:rFonts w:ascii="Times New Roman" w:hAnsi="Times New Roman" w:cs="Times New Roman"/>
        </w:rPr>
      </w:pPr>
      <w:r w:rsidRPr="00076374">
        <w:rPr>
          <w:rFonts w:ascii="Times New Roman" w:hAnsi="Times New Roman" w:cs="Times New Roman"/>
        </w:rPr>
        <w:t>Рис.3.10. Форма отдельностей после опрокидывания монолита при направлениях развития фронта горных работ: а - в крест простирания; б - вдоль простирания основной системы крутопадающих трещин</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40" w:after="420" w:line="230" w:lineRule="exact"/>
        <w:ind w:firstLine="660"/>
        <w:jc w:val="both"/>
        <w:rPr>
          <w:rFonts w:ascii="Times New Roman" w:hAnsi="Times New Roman" w:cs="Times New Roman"/>
        </w:rPr>
      </w:pPr>
      <w:r w:rsidRPr="00076374">
        <w:rPr>
          <w:rFonts w:ascii="Times New Roman" w:hAnsi="Times New Roman" w:cs="Times New Roman"/>
        </w:rPr>
        <w:t>Использование предложенных рекомендаций позволит зна</w:t>
      </w:r>
      <w:r w:rsidRPr="00076374">
        <w:rPr>
          <w:rFonts w:ascii="Times New Roman" w:hAnsi="Times New Roman" w:cs="Times New Roman"/>
        </w:rPr>
        <w:softHyphen/>
        <w:t>чительно повысить выход товарных блоков и, следовательно, эф</w:t>
      </w:r>
      <w:r w:rsidRPr="00076374">
        <w:rPr>
          <w:rFonts w:ascii="Times New Roman" w:hAnsi="Times New Roman" w:cs="Times New Roman"/>
        </w:rPr>
        <w:softHyphen/>
        <w:t>фективность всего производства в целом.</w:t>
      </w:r>
    </w:p>
    <w:p w:rsidR="00EF7956" w:rsidRPr="00076374" w:rsidRDefault="00A74A1A">
      <w:pPr>
        <w:pStyle w:val="80"/>
        <w:keepNext/>
        <w:keepLines/>
        <w:numPr>
          <w:ilvl w:val="1"/>
          <w:numId w:val="9"/>
        </w:numPr>
        <w:shd w:val="clear" w:color="auto" w:fill="auto"/>
        <w:tabs>
          <w:tab w:val="left" w:pos="882"/>
        </w:tabs>
        <w:spacing w:before="0" w:after="169" w:line="230" w:lineRule="exact"/>
        <w:ind w:left="500" w:right="400" w:hanging="80"/>
        <w:rPr>
          <w:rFonts w:ascii="Times New Roman" w:hAnsi="Times New Roman" w:cs="Times New Roman"/>
        </w:rPr>
      </w:pPr>
      <w:bookmarkStart w:id="23" w:name="bookmark22"/>
      <w:r w:rsidRPr="00076374">
        <w:rPr>
          <w:rFonts w:ascii="Times New Roman" w:hAnsi="Times New Roman" w:cs="Times New Roman"/>
        </w:rPr>
        <w:t>Изменение коэффициента выхода товарных блоков от интенсивности трещиноватости и объема монолита</w:t>
      </w:r>
      <w:bookmarkEnd w:id="23"/>
    </w:p>
    <w:p w:rsidR="00EF7956" w:rsidRPr="00076374" w:rsidRDefault="00A74A1A">
      <w:pPr>
        <w:pStyle w:val="20"/>
        <w:shd w:val="clear" w:color="auto" w:fill="auto"/>
        <w:spacing w:after="0" w:line="245" w:lineRule="exact"/>
        <w:ind w:firstLine="660"/>
        <w:jc w:val="both"/>
        <w:rPr>
          <w:rFonts w:ascii="Times New Roman" w:hAnsi="Times New Roman" w:cs="Times New Roman"/>
        </w:rPr>
      </w:pPr>
      <w:r w:rsidRPr="00076374">
        <w:rPr>
          <w:rFonts w:ascii="Times New Roman" w:hAnsi="Times New Roman" w:cs="Times New Roman"/>
        </w:rPr>
        <w:t>Оптимальное направление развития фронта горных работ должно обеспечить максимально возможный коэффициент выхода товарных блоков при данной технологии и естественной трещино</w:t>
      </w:r>
      <w:r w:rsidRPr="00076374">
        <w:rPr>
          <w:rFonts w:ascii="Times New Roman" w:hAnsi="Times New Roman" w:cs="Times New Roman"/>
        </w:rPr>
        <w:softHyphen/>
        <w:t>ватости. Теоретическое направление подразумевает по каким на</w:t>
      </w:r>
      <w:r w:rsidRPr="00076374">
        <w:rPr>
          <w:rFonts w:ascii="Times New Roman" w:hAnsi="Times New Roman" w:cs="Times New Roman"/>
        </w:rPr>
        <w:softHyphen/>
        <w:t>правлением фронта горных работ коэффициент выхода блоков будет выше по отношению к простиранию определенных систем трещин.</w:t>
      </w:r>
    </w:p>
    <w:p w:rsidR="00EF7956" w:rsidRPr="00076374" w:rsidRDefault="00A74A1A">
      <w:pPr>
        <w:pStyle w:val="20"/>
        <w:shd w:val="clear" w:color="auto" w:fill="auto"/>
        <w:spacing w:after="0" w:line="245" w:lineRule="exact"/>
        <w:ind w:firstLine="660"/>
        <w:jc w:val="both"/>
        <w:rPr>
          <w:rFonts w:ascii="Times New Roman" w:hAnsi="Times New Roman" w:cs="Times New Roman"/>
        </w:rPr>
        <w:sectPr w:rsidR="00EF7956" w:rsidRPr="00076374">
          <w:headerReference w:type="even" r:id="rId98"/>
          <w:footerReference w:type="even" r:id="rId99"/>
          <w:footerReference w:type="default" r:id="rId100"/>
          <w:footerReference w:type="first" r:id="rId101"/>
          <w:pgSz w:w="8400" w:h="11900"/>
          <w:pgMar w:top="385" w:right="770" w:bottom="861" w:left="963" w:header="0" w:footer="3" w:gutter="0"/>
          <w:cols w:space="720"/>
          <w:noEndnote/>
          <w:titlePg/>
          <w:docGrid w:linePitch="360"/>
        </w:sectPr>
      </w:pPr>
      <w:r w:rsidRPr="00076374">
        <w:rPr>
          <w:rFonts w:ascii="Times New Roman" w:hAnsi="Times New Roman" w:cs="Times New Roman"/>
        </w:rPr>
        <w:t>В табл.3.3-3.5 представлены данные, соответствующие двум системам естественных трещин на Коелгинском месторождении (звено № 5), которые для изучения интенсивности трещиноватости представлены с различным межтрещинным расстоянием.</w:t>
      </w:r>
    </w:p>
    <w:p w:rsidR="00EF7956" w:rsidRPr="00076374" w:rsidRDefault="00A74A1A">
      <w:pPr>
        <w:pStyle w:val="a9"/>
        <w:framePr w:w="6331"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lastRenderedPageBreak/>
        <w:t>Исходные данные при интенсивности трещиноватости 0,4 1/м</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32"/>
        <w:gridCol w:w="1709"/>
        <w:gridCol w:w="1267"/>
        <w:gridCol w:w="1142"/>
        <w:gridCol w:w="1181"/>
      </w:tblGrid>
      <w:tr w:rsidR="00EF7956" w:rsidRPr="00076374">
        <w:trPr>
          <w:trHeight w:hRule="exact" w:val="250"/>
          <w:jc w:val="center"/>
        </w:trPr>
        <w:tc>
          <w:tcPr>
            <w:tcW w:w="1032"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26" w:lineRule="exact"/>
              <w:ind w:left="200" w:firstLine="0"/>
              <w:rPr>
                <w:rFonts w:ascii="Times New Roman" w:hAnsi="Times New Roman" w:cs="Times New Roman"/>
              </w:rPr>
            </w:pPr>
            <w:r w:rsidRPr="00076374">
              <w:rPr>
                <w:rFonts w:ascii="Times New Roman" w:hAnsi="Times New Roman" w:cs="Times New Roman"/>
              </w:rPr>
              <w:t>Номер</w:t>
            </w:r>
          </w:p>
          <w:p w:rsidR="00EF7956" w:rsidRPr="00076374" w:rsidRDefault="00A74A1A">
            <w:pPr>
              <w:pStyle w:val="20"/>
              <w:framePr w:w="6331" w:wrap="notBeside" w:vAnchor="text" w:hAnchor="text" w:xAlign="center" w:y="1"/>
              <w:shd w:val="clear" w:color="auto" w:fill="auto"/>
              <w:spacing w:after="0" w:line="226" w:lineRule="exact"/>
              <w:ind w:left="200" w:firstLine="0"/>
              <w:rPr>
                <w:rFonts w:ascii="Times New Roman" w:hAnsi="Times New Roman" w:cs="Times New Roman"/>
              </w:rPr>
            </w:pPr>
            <w:r w:rsidRPr="00076374">
              <w:rPr>
                <w:rFonts w:ascii="Times New Roman" w:hAnsi="Times New Roman" w:cs="Times New Roman"/>
              </w:rPr>
              <w:t>трещи</w:t>
            </w:r>
            <w:r w:rsidRPr="00076374">
              <w:rPr>
                <w:rFonts w:ascii="Times New Roman" w:hAnsi="Times New Roman" w:cs="Times New Roman"/>
              </w:rPr>
              <w:softHyphen/>
            </w:r>
          </w:p>
          <w:p w:rsidR="00EF7956" w:rsidRPr="00076374" w:rsidRDefault="00A74A1A">
            <w:pPr>
              <w:pStyle w:val="20"/>
              <w:framePr w:w="6331" w:wrap="notBeside" w:vAnchor="text" w:hAnchor="text" w:xAlign="center" w:y="1"/>
              <w:shd w:val="clear" w:color="auto" w:fill="auto"/>
              <w:spacing w:after="0" w:line="226" w:lineRule="exact"/>
              <w:ind w:firstLine="0"/>
              <w:jc w:val="center"/>
              <w:rPr>
                <w:rFonts w:ascii="Times New Roman" w:hAnsi="Times New Roman" w:cs="Times New Roman"/>
              </w:rPr>
            </w:pPr>
            <w:r w:rsidRPr="00076374">
              <w:rPr>
                <w:rFonts w:ascii="Times New Roman" w:hAnsi="Times New Roman" w:cs="Times New Roman"/>
              </w:rPr>
              <w:t>ны</w:t>
            </w:r>
          </w:p>
        </w:tc>
        <w:tc>
          <w:tcPr>
            <w:tcW w:w="1709"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Азимут прости</w:t>
            </w:r>
            <w:r w:rsidRPr="00076374">
              <w:rPr>
                <w:rFonts w:ascii="Times New Roman" w:hAnsi="Times New Roman" w:cs="Times New Roman"/>
              </w:rPr>
              <w:softHyphen/>
              <w:t>рания, град.</w:t>
            </w:r>
          </w:p>
        </w:tc>
        <w:tc>
          <w:tcPr>
            <w:tcW w:w="1267"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30" w:lineRule="exact"/>
              <w:ind w:firstLine="0"/>
              <w:jc w:val="both"/>
              <w:rPr>
                <w:rFonts w:ascii="Times New Roman" w:hAnsi="Times New Roman" w:cs="Times New Roman"/>
              </w:rPr>
            </w:pPr>
            <w:r w:rsidRPr="00076374">
              <w:rPr>
                <w:rFonts w:ascii="Times New Roman" w:hAnsi="Times New Roman" w:cs="Times New Roman"/>
              </w:rPr>
              <w:t>Угол паде</w:t>
            </w:r>
            <w:r w:rsidRPr="00076374">
              <w:rPr>
                <w:rFonts w:ascii="Times New Roman" w:hAnsi="Times New Roman" w:cs="Times New Roman"/>
              </w:rPr>
              <w:softHyphen/>
              <w:t>ния, град.</w:t>
            </w:r>
          </w:p>
        </w:tc>
        <w:tc>
          <w:tcPr>
            <w:tcW w:w="2323" w:type="dxa"/>
            <w:gridSpan w:val="2"/>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Координата, м</w:t>
            </w:r>
          </w:p>
        </w:tc>
      </w:tr>
      <w:tr w:rsidR="00EF7956" w:rsidRPr="00076374">
        <w:trPr>
          <w:trHeight w:hRule="exact" w:val="475"/>
          <w:jc w:val="center"/>
        </w:trPr>
        <w:tc>
          <w:tcPr>
            <w:tcW w:w="1032" w:type="dxa"/>
            <w:vMerge/>
            <w:tcBorders>
              <w:left w:val="single" w:sz="4" w:space="0" w:color="auto"/>
            </w:tcBorders>
            <w:shd w:val="clear" w:color="auto" w:fill="FFFFFF"/>
            <w:vAlign w:val="bottom"/>
          </w:tcPr>
          <w:p w:rsidR="00EF7956" w:rsidRPr="00076374" w:rsidRDefault="00EF7956">
            <w:pPr>
              <w:framePr w:w="6331" w:wrap="notBeside" w:vAnchor="text" w:hAnchor="text" w:xAlign="center" w:y="1"/>
              <w:rPr>
                <w:rFonts w:ascii="Times New Roman" w:hAnsi="Times New Roman" w:cs="Times New Roman"/>
              </w:rPr>
            </w:pPr>
          </w:p>
        </w:tc>
        <w:tc>
          <w:tcPr>
            <w:tcW w:w="1709" w:type="dxa"/>
            <w:vMerge/>
            <w:tcBorders>
              <w:left w:val="single" w:sz="4" w:space="0" w:color="auto"/>
            </w:tcBorders>
            <w:shd w:val="clear" w:color="auto" w:fill="FFFFFF"/>
            <w:vAlign w:val="bottom"/>
          </w:tcPr>
          <w:p w:rsidR="00EF7956" w:rsidRPr="00076374" w:rsidRDefault="00EF7956">
            <w:pPr>
              <w:framePr w:w="6331" w:wrap="notBeside" w:vAnchor="text" w:hAnchor="text" w:xAlign="center" w:y="1"/>
              <w:rPr>
                <w:rFonts w:ascii="Times New Roman" w:hAnsi="Times New Roman" w:cs="Times New Roman"/>
              </w:rPr>
            </w:pPr>
          </w:p>
        </w:tc>
        <w:tc>
          <w:tcPr>
            <w:tcW w:w="1267" w:type="dxa"/>
            <w:vMerge/>
            <w:tcBorders>
              <w:left w:val="single" w:sz="4" w:space="0" w:color="auto"/>
            </w:tcBorders>
            <w:shd w:val="clear" w:color="auto" w:fill="FFFFFF"/>
            <w:vAlign w:val="bottom"/>
          </w:tcPr>
          <w:p w:rsidR="00EF7956" w:rsidRPr="00076374" w:rsidRDefault="00EF7956">
            <w:pPr>
              <w:framePr w:w="6331" w:wrap="notBeside" w:vAnchor="text" w:hAnchor="text" w:xAlign="center" w:y="1"/>
              <w:rPr>
                <w:rFonts w:ascii="Times New Roman" w:hAnsi="Times New Roman" w:cs="Times New Roman"/>
              </w:rPr>
            </w:pPr>
          </w:p>
        </w:tc>
        <w:tc>
          <w:tcPr>
            <w:tcW w:w="114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X</w:t>
            </w:r>
          </w:p>
        </w:tc>
        <w:tc>
          <w:tcPr>
            <w:tcW w:w="1181"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У</w:t>
            </w:r>
          </w:p>
        </w:tc>
      </w:tr>
      <w:tr w:rsidR="00EF7956" w:rsidRPr="00076374">
        <w:trPr>
          <w:trHeight w:hRule="exact" w:val="336"/>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w:t>
            </w:r>
          </w:p>
        </w:tc>
        <w:tc>
          <w:tcPr>
            <w:tcW w:w="1709"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181</w:t>
            </w:r>
          </w:p>
        </w:tc>
        <w:tc>
          <w:tcPr>
            <w:tcW w:w="1267"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4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0,17</w:t>
            </w:r>
          </w:p>
        </w:tc>
        <w:tc>
          <w:tcPr>
            <w:tcW w:w="1181"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346"/>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w:t>
            </w:r>
          </w:p>
        </w:tc>
        <w:tc>
          <w:tcPr>
            <w:tcW w:w="1709"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183</w:t>
            </w:r>
          </w:p>
        </w:tc>
        <w:tc>
          <w:tcPr>
            <w:tcW w:w="1267"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83</w:t>
            </w:r>
          </w:p>
        </w:tc>
        <w:tc>
          <w:tcPr>
            <w:tcW w:w="114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2,68</w:t>
            </w:r>
          </w:p>
        </w:tc>
        <w:tc>
          <w:tcPr>
            <w:tcW w:w="1181"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341"/>
          <w:jc w:val="center"/>
        </w:trPr>
        <w:tc>
          <w:tcPr>
            <w:tcW w:w="103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w:t>
            </w:r>
          </w:p>
        </w:tc>
        <w:tc>
          <w:tcPr>
            <w:tcW w:w="1709"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184</w:t>
            </w:r>
          </w:p>
        </w:tc>
        <w:tc>
          <w:tcPr>
            <w:tcW w:w="1267"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85</w:t>
            </w:r>
          </w:p>
        </w:tc>
        <w:tc>
          <w:tcPr>
            <w:tcW w:w="114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5,31</w:t>
            </w:r>
          </w:p>
        </w:tc>
        <w:tc>
          <w:tcPr>
            <w:tcW w:w="1181"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336"/>
          <w:jc w:val="center"/>
        </w:trPr>
        <w:tc>
          <w:tcPr>
            <w:tcW w:w="103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4</w:t>
            </w:r>
          </w:p>
        </w:tc>
        <w:tc>
          <w:tcPr>
            <w:tcW w:w="1709"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187</w:t>
            </w:r>
          </w:p>
        </w:tc>
        <w:tc>
          <w:tcPr>
            <w:tcW w:w="1267"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85</w:t>
            </w:r>
          </w:p>
        </w:tc>
        <w:tc>
          <w:tcPr>
            <w:tcW w:w="114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7,11</w:t>
            </w:r>
          </w:p>
        </w:tc>
        <w:tc>
          <w:tcPr>
            <w:tcW w:w="1181"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336"/>
          <w:jc w:val="center"/>
        </w:trPr>
        <w:tc>
          <w:tcPr>
            <w:tcW w:w="103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w:t>
            </w:r>
          </w:p>
        </w:tc>
        <w:tc>
          <w:tcPr>
            <w:tcW w:w="1709"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271</w:t>
            </w:r>
          </w:p>
        </w:tc>
        <w:tc>
          <w:tcPr>
            <w:tcW w:w="1267"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w:t>
            </w:r>
          </w:p>
        </w:tc>
        <w:tc>
          <w:tcPr>
            <w:tcW w:w="114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0,4</w:t>
            </w:r>
          </w:p>
        </w:tc>
        <w:tc>
          <w:tcPr>
            <w:tcW w:w="1181"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341"/>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709"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273</w:t>
            </w:r>
          </w:p>
        </w:tc>
        <w:tc>
          <w:tcPr>
            <w:tcW w:w="1267"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14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4,42</w:t>
            </w:r>
          </w:p>
        </w:tc>
        <w:tc>
          <w:tcPr>
            <w:tcW w:w="1181"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346"/>
          <w:jc w:val="center"/>
        </w:trPr>
        <w:tc>
          <w:tcPr>
            <w:tcW w:w="103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7</w:t>
            </w:r>
          </w:p>
        </w:tc>
        <w:tc>
          <w:tcPr>
            <w:tcW w:w="1709"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275</w:t>
            </w:r>
          </w:p>
        </w:tc>
        <w:tc>
          <w:tcPr>
            <w:tcW w:w="1267"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w:t>
            </w:r>
          </w:p>
        </w:tc>
        <w:tc>
          <w:tcPr>
            <w:tcW w:w="114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8,11</w:t>
            </w:r>
          </w:p>
        </w:tc>
        <w:tc>
          <w:tcPr>
            <w:tcW w:w="1181"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365"/>
          <w:jc w:val="center"/>
        </w:trPr>
        <w:tc>
          <w:tcPr>
            <w:tcW w:w="1032"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w:t>
            </w:r>
          </w:p>
        </w:tc>
        <w:tc>
          <w:tcPr>
            <w:tcW w:w="1709"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280</w:t>
            </w:r>
          </w:p>
        </w:tc>
        <w:tc>
          <w:tcPr>
            <w:tcW w:w="1267"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10</w:t>
            </w:r>
          </w:p>
        </w:tc>
        <w:tc>
          <w:tcPr>
            <w:tcW w:w="1142"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7,42</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bl>
    <w:p w:rsidR="00EF7956" w:rsidRPr="00076374" w:rsidRDefault="00A74A1A">
      <w:pPr>
        <w:pStyle w:val="a9"/>
        <w:framePr w:w="6331"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t>Таблица 3.4</w:t>
      </w:r>
    </w:p>
    <w:p w:rsidR="00EF7956" w:rsidRPr="00076374" w:rsidRDefault="00EF7956">
      <w:pPr>
        <w:framePr w:w="6331"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a9"/>
        <w:framePr w:w="6331"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t>Исходные данные при интенсивности трещиноватости 0,61 /м</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32"/>
        <w:gridCol w:w="1848"/>
        <w:gridCol w:w="1272"/>
        <w:gridCol w:w="1152"/>
        <w:gridCol w:w="1027"/>
      </w:tblGrid>
      <w:tr w:rsidR="00EF7956" w:rsidRPr="00076374">
        <w:trPr>
          <w:trHeight w:hRule="exact" w:val="245"/>
          <w:jc w:val="center"/>
        </w:trPr>
        <w:tc>
          <w:tcPr>
            <w:tcW w:w="1032"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30" w:lineRule="exact"/>
              <w:ind w:left="200" w:firstLine="0"/>
              <w:rPr>
                <w:rFonts w:ascii="Times New Roman" w:hAnsi="Times New Roman" w:cs="Times New Roman"/>
              </w:rPr>
            </w:pPr>
            <w:r w:rsidRPr="00076374">
              <w:rPr>
                <w:rFonts w:ascii="Times New Roman" w:hAnsi="Times New Roman" w:cs="Times New Roman"/>
              </w:rPr>
              <w:t>Номер</w:t>
            </w:r>
          </w:p>
          <w:p w:rsidR="00EF7956" w:rsidRPr="00076374" w:rsidRDefault="00A74A1A">
            <w:pPr>
              <w:pStyle w:val="20"/>
              <w:framePr w:w="6331" w:wrap="notBeside" w:vAnchor="text" w:hAnchor="text" w:xAlign="center" w:y="1"/>
              <w:shd w:val="clear" w:color="auto" w:fill="auto"/>
              <w:spacing w:after="0" w:line="230" w:lineRule="exact"/>
              <w:ind w:left="200" w:firstLine="0"/>
              <w:rPr>
                <w:rFonts w:ascii="Times New Roman" w:hAnsi="Times New Roman" w:cs="Times New Roman"/>
              </w:rPr>
            </w:pPr>
            <w:r w:rsidRPr="00076374">
              <w:rPr>
                <w:rFonts w:ascii="Times New Roman" w:hAnsi="Times New Roman" w:cs="Times New Roman"/>
              </w:rPr>
              <w:t>трещи</w:t>
            </w:r>
            <w:r w:rsidRPr="00076374">
              <w:rPr>
                <w:rFonts w:ascii="Times New Roman" w:hAnsi="Times New Roman" w:cs="Times New Roman"/>
              </w:rPr>
              <w:softHyphen/>
            </w:r>
          </w:p>
          <w:p w:rsidR="00EF7956" w:rsidRPr="00076374" w:rsidRDefault="00A74A1A">
            <w:pPr>
              <w:pStyle w:val="20"/>
              <w:framePr w:w="6331"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ны</w:t>
            </w:r>
          </w:p>
        </w:tc>
        <w:tc>
          <w:tcPr>
            <w:tcW w:w="1848"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Азимут прости</w:t>
            </w:r>
            <w:r w:rsidRPr="00076374">
              <w:rPr>
                <w:rFonts w:ascii="Times New Roman" w:hAnsi="Times New Roman" w:cs="Times New Roman"/>
              </w:rPr>
              <w:softHyphen/>
              <w:t>рания, град.</w:t>
            </w:r>
          </w:p>
        </w:tc>
        <w:tc>
          <w:tcPr>
            <w:tcW w:w="1272"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35" w:lineRule="exact"/>
              <w:ind w:firstLine="0"/>
              <w:jc w:val="both"/>
              <w:rPr>
                <w:rFonts w:ascii="Times New Roman" w:hAnsi="Times New Roman" w:cs="Times New Roman"/>
              </w:rPr>
            </w:pPr>
            <w:r w:rsidRPr="00076374">
              <w:rPr>
                <w:rFonts w:ascii="Times New Roman" w:hAnsi="Times New Roman" w:cs="Times New Roman"/>
              </w:rPr>
              <w:t>Угол паде</w:t>
            </w:r>
            <w:r w:rsidRPr="00076374">
              <w:rPr>
                <w:rFonts w:ascii="Times New Roman" w:hAnsi="Times New Roman" w:cs="Times New Roman"/>
              </w:rPr>
              <w:softHyphen/>
              <w:t>ния, град.</w:t>
            </w:r>
          </w:p>
        </w:tc>
        <w:tc>
          <w:tcPr>
            <w:tcW w:w="2179" w:type="dxa"/>
            <w:gridSpan w:val="2"/>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Координата, м</w:t>
            </w:r>
          </w:p>
        </w:tc>
      </w:tr>
      <w:tr w:rsidR="00EF7956" w:rsidRPr="00076374">
        <w:trPr>
          <w:trHeight w:hRule="exact" w:val="480"/>
          <w:jc w:val="center"/>
        </w:trPr>
        <w:tc>
          <w:tcPr>
            <w:tcW w:w="1032" w:type="dxa"/>
            <w:vMerge/>
            <w:tcBorders>
              <w:left w:val="single" w:sz="4" w:space="0" w:color="auto"/>
            </w:tcBorders>
            <w:shd w:val="clear" w:color="auto" w:fill="FFFFFF"/>
            <w:vAlign w:val="bottom"/>
          </w:tcPr>
          <w:p w:rsidR="00EF7956" w:rsidRPr="00076374" w:rsidRDefault="00EF7956">
            <w:pPr>
              <w:framePr w:w="6331" w:wrap="notBeside" w:vAnchor="text" w:hAnchor="text" w:xAlign="center" w:y="1"/>
              <w:rPr>
                <w:rFonts w:ascii="Times New Roman" w:hAnsi="Times New Roman" w:cs="Times New Roman"/>
              </w:rPr>
            </w:pPr>
          </w:p>
        </w:tc>
        <w:tc>
          <w:tcPr>
            <w:tcW w:w="1848" w:type="dxa"/>
            <w:vMerge/>
            <w:tcBorders>
              <w:left w:val="single" w:sz="4" w:space="0" w:color="auto"/>
            </w:tcBorders>
            <w:shd w:val="clear" w:color="auto" w:fill="FFFFFF"/>
            <w:vAlign w:val="bottom"/>
          </w:tcPr>
          <w:p w:rsidR="00EF7956" w:rsidRPr="00076374" w:rsidRDefault="00EF7956">
            <w:pPr>
              <w:framePr w:w="6331" w:wrap="notBeside" w:vAnchor="text" w:hAnchor="text" w:xAlign="center" w:y="1"/>
              <w:rPr>
                <w:rFonts w:ascii="Times New Roman" w:hAnsi="Times New Roman" w:cs="Times New Roman"/>
              </w:rPr>
            </w:pPr>
          </w:p>
        </w:tc>
        <w:tc>
          <w:tcPr>
            <w:tcW w:w="1272" w:type="dxa"/>
            <w:vMerge/>
            <w:tcBorders>
              <w:left w:val="single" w:sz="4" w:space="0" w:color="auto"/>
            </w:tcBorders>
            <w:shd w:val="clear" w:color="auto" w:fill="FFFFFF"/>
            <w:vAlign w:val="bottom"/>
          </w:tcPr>
          <w:p w:rsidR="00EF7956" w:rsidRPr="00076374" w:rsidRDefault="00EF7956">
            <w:pPr>
              <w:framePr w:w="6331" w:wrap="notBeside" w:vAnchor="text" w:hAnchor="text" w:xAlign="center" w:y="1"/>
              <w:rPr>
                <w:rFonts w:ascii="Times New Roman" w:hAnsi="Times New Roman" w:cs="Times New Roman"/>
              </w:rPr>
            </w:pP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X</w:t>
            </w:r>
          </w:p>
        </w:tc>
        <w:tc>
          <w:tcPr>
            <w:tcW w:w="1027"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У</w:t>
            </w:r>
          </w:p>
        </w:tc>
      </w:tr>
      <w:tr w:rsidR="00EF7956" w:rsidRPr="00076374">
        <w:trPr>
          <w:trHeight w:hRule="exact" w:val="283"/>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w:t>
            </w:r>
          </w:p>
        </w:tc>
        <w:tc>
          <w:tcPr>
            <w:tcW w:w="1848"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w:t>
            </w:r>
          </w:p>
        </w:tc>
        <w:tc>
          <w:tcPr>
            <w:tcW w:w="127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w:t>
            </w: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4</w:t>
            </w:r>
          </w:p>
        </w:tc>
        <w:tc>
          <w:tcPr>
            <w:tcW w:w="1027"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w:t>
            </w:r>
          </w:p>
        </w:tc>
      </w:tr>
      <w:tr w:rsidR="00EF7956" w:rsidRPr="00076374">
        <w:trPr>
          <w:trHeight w:hRule="exact" w:val="288"/>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w:t>
            </w:r>
          </w:p>
        </w:tc>
        <w:tc>
          <w:tcPr>
            <w:tcW w:w="1848"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0,17</w:t>
            </w:r>
          </w:p>
        </w:tc>
        <w:tc>
          <w:tcPr>
            <w:tcW w:w="102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93"/>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w:t>
            </w:r>
          </w:p>
        </w:tc>
        <w:tc>
          <w:tcPr>
            <w:tcW w:w="1848"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1,87</w:t>
            </w:r>
          </w:p>
        </w:tc>
        <w:tc>
          <w:tcPr>
            <w:tcW w:w="102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88"/>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w:t>
            </w:r>
          </w:p>
        </w:tc>
        <w:tc>
          <w:tcPr>
            <w:tcW w:w="1848"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183</w:t>
            </w:r>
          </w:p>
        </w:tc>
        <w:tc>
          <w:tcPr>
            <w:tcW w:w="127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85</w:t>
            </w:r>
          </w:p>
        </w:tc>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3,61</w:t>
            </w:r>
          </w:p>
        </w:tc>
        <w:tc>
          <w:tcPr>
            <w:tcW w:w="102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83"/>
          <w:jc w:val="center"/>
        </w:trPr>
        <w:tc>
          <w:tcPr>
            <w:tcW w:w="103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4</w:t>
            </w:r>
          </w:p>
        </w:tc>
        <w:tc>
          <w:tcPr>
            <w:tcW w:w="1848"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185</w:t>
            </w:r>
          </w:p>
        </w:tc>
        <w:tc>
          <w:tcPr>
            <w:tcW w:w="127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81</w:t>
            </w: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5,26</w:t>
            </w:r>
          </w:p>
        </w:tc>
        <w:tc>
          <w:tcPr>
            <w:tcW w:w="1027"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83"/>
          <w:jc w:val="center"/>
        </w:trPr>
        <w:tc>
          <w:tcPr>
            <w:tcW w:w="103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w:t>
            </w:r>
          </w:p>
        </w:tc>
        <w:tc>
          <w:tcPr>
            <w:tcW w:w="1848"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6,97</w:t>
            </w:r>
          </w:p>
        </w:tc>
        <w:tc>
          <w:tcPr>
            <w:tcW w:w="102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83"/>
          <w:jc w:val="center"/>
        </w:trPr>
        <w:tc>
          <w:tcPr>
            <w:tcW w:w="103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848"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183</w:t>
            </w:r>
          </w:p>
        </w:tc>
        <w:tc>
          <w:tcPr>
            <w:tcW w:w="127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84</w:t>
            </w: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8,69</w:t>
            </w:r>
          </w:p>
        </w:tc>
        <w:tc>
          <w:tcPr>
            <w:tcW w:w="1027"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93"/>
          <w:jc w:val="center"/>
        </w:trPr>
        <w:tc>
          <w:tcPr>
            <w:tcW w:w="1032" w:type="dxa"/>
            <w:tcBorders>
              <w:top w:val="single" w:sz="4" w:space="0" w:color="auto"/>
              <w:left w:val="single" w:sz="4" w:space="0" w:color="auto"/>
            </w:tcBorders>
            <w:shd w:val="clear" w:color="auto" w:fill="FFFFFF"/>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7</w:t>
            </w:r>
          </w:p>
        </w:tc>
        <w:tc>
          <w:tcPr>
            <w:tcW w:w="1848" w:type="dxa"/>
            <w:tcBorders>
              <w:top w:val="single" w:sz="4" w:space="0" w:color="auto"/>
              <w:left w:val="single" w:sz="4" w:space="0" w:color="auto"/>
            </w:tcBorders>
            <w:shd w:val="clear" w:color="auto" w:fill="FFFFFF"/>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272</w:t>
            </w:r>
          </w:p>
        </w:tc>
        <w:tc>
          <w:tcPr>
            <w:tcW w:w="1272" w:type="dxa"/>
            <w:tcBorders>
              <w:top w:val="single" w:sz="4" w:space="0" w:color="auto"/>
              <w:left w:val="single" w:sz="4" w:space="0" w:color="auto"/>
            </w:tcBorders>
            <w:shd w:val="clear" w:color="auto" w:fill="FFFFFF"/>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w:t>
            </w:r>
          </w:p>
        </w:tc>
        <w:tc>
          <w:tcPr>
            <w:tcW w:w="1152" w:type="dxa"/>
            <w:tcBorders>
              <w:top w:val="single" w:sz="4" w:space="0" w:color="auto"/>
              <w:left w:val="single" w:sz="4" w:space="0" w:color="auto"/>
            </w:tcBorders>
            <w:shd w:val="clear" w:color="auto" w:fill="FFFFFF"/>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0,23</w:t>
            </w:r>
          </w:p>
        </w:tc>
        <w:tc>
          <w:tcPr>
            <w:tcW w:w="102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88"/>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w:t>
            </w:r>
          </w:p>
        </w:tc>
        <w:tc>
          <w:tcPr>
            <w:tcW w:w="1848"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273</w:t>
            </w:r>
          </w:p>
        </w:tc>
        <w:tc>
          <w:tcPr>
            <w:tcW w:w="127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3,32</w:t>
            </w:r>
          </w:p>
        </w:tc>
        <w:tc>
          <w:tcPr>
            <w:tcW w:w="102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88"/>
          <w:jc w:val="center"/>
        </w:trPr>
        <w:tc>
          <w:tcPr>
            <w:tcW w:w="103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9</w:t>
            </w:r>
          </w:p>
        </w:tc>
        <w:tc>
          <w:tcPr>
            <w:tcW w:w="1848"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274</w:t>
            </w:r>
          </w:p>
        </w:tc>
        <w:tc>
          <w:tcPr>
            <w:tcW w:w="127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w:t>
            </w:r>
          </w:p>
        </w:tc>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6,61</w:t>
            </w:r>
          </w:p>
        </w:tc>
        <w:tc>
          <w:tcPr>
            <w:tcW w:w="102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88"/>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10</w:t>
            </w:r>
          </w:p>
        </w:tc>
        <w:tc>
          <w:tcPr>
            <w:tcW w:w="1848"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276</w:t>
            </w:r>
          </w:p>
        </w:tc>
        <w:tc>
          <w:tcPr>
            <w:tcW w:w="127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w:t>
            </w: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6,7</w:t>
            </w:r>
          </w:p>
        </w:tc>
        <w:tc>
          <w:tcPr>
            <w:tcW w:w="102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88"/>
          <w:jc w:val="center"/>
        </w:trPr>
        <w:tc>
          <w:tcPr>
            <w:tcW w:w="1032" w:type="dxa"/>
            <w:tcBorders>
              <w:top w:val="single" w:sz="4" w:space="0" w:color="auto"/>
              <w:lef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11</w:t>
            </w:r>
          </w:p>
        </w:tc>
        <w:tc>
          <w:tcPr>
            <w:tcW w:w="1848"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274</w:t>
            </w:r>
          </w:p>
        </w:tc>
        <w:tc>
          <w:tcPr>
            <w:tcW w:w="127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w:t>
            </w:r>
          </w:p>
        </w:tc>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4,86</w:t>
            </w:r>
          </w:p>
        </w:tc>
        <w:tc>
          <w:tcPr>
            <w:tcW w:w="102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307"/>
          <w:jc w:val="center"/>
        </w:trPr>
        <w:tc>
          <w:tcPr>
            <w:tcW w:w="1032"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12</w:t>
            </w:r>
          </w:p>
        </w:tc>
        <w:tc>
          <w:tcPr>
            <w:tcW w:w="1848"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273</w:t>
            </w:r>
          </w:p>
        </w:tc>
        <w:tc>
          <w:tcPr>
            <w:tcW w:w="1272"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152"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8,68</w:t>
            </w:r>
          </w:p>
        </w:tc>
        <w:tc>
          <w:tcPr>
            <w:tcW w:w="1027" w:type="dxa"/>
            <w:tcBorders>
              <w:top w:val="single" w:sz="4" w:space="0" w:color="auto"/>
              <w:left w:val="single" w:sz="4" w:space="0" w:color="auto"/>
              <w:bottom w:val="single" w:sz="4" w:space="0" w:color="auto"/>
              <w:right w:val="single" w:sz="4" w:space="0" w:color="auto"/>
            </w:tcBorders>
            <w:shd w:val="clear" w:color="auto" w:fill="FFFFFF"/>
            <w:vAlign w:val="bottom"/>
          </w:tcPr>
          <w:p w:rsidR="00EF7956" w:rsidRPr="00076374" w:rsidRDefault="00A74A1A">
            <w:pPr>
              <w:pStyle w:val="20"/>
              <w:framePr w:w="6331"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bl>
    <w:p w:rsidR="00EF7956" w:rsidRPr="00076374" w:rsidRDefault="00EF7956">
      <w:pPr>
        <w:framePr w:w="6331"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sectPr w:rsidR="00EF7956" w:rsidRPr="00076374">
          <w:pgSz w:w="8400" w:h="11900"/>
          <w:pgMar w:top="1132" w:right="705" w:bottom="1598" w:left="1047" w:header="0" w:footer="3" w:gutter="0"/>
          <w:cols w:space="720"/>
          <w:noEndnote/>
          <w:docGrid w:linePitch="360"/>
        </w:sectPr>
      </w:pPr>
    </w:p>
    <w:p w:rsidR="00EF7956" w:rsidRPr="00076374" w:rsidRDefault="00A74A1A">
      <w:pPr>
        <w:pStyle w:val="a9"/>
        <w:framePr w:w="6298" w:wrap="notBeside" w:vAnchor="text" w:hAnchor="text" w:xAlign="center" w:y="1"/>
        <w:shd w:val="clear" w:color="auto" w:fill="auto"/>
        <w:spacing w:line="200" w:lineRule="exact"/>
        <w:jc w:val="left"/>
        <w:rPr>
          <w:rFonts w:ascii="Times New Roman" w:hAnsi="Times New Roman" w:cs="Times New Roman"/>
        </w:rPr>
      </w:pPr>
      <w:r w:rsidRPr="00076374">
        <w:rPr>
          <w:rFonts w:ascii="Times New Roman" w:hAnsi="Times New Roman" w:cs="Times New Roman"/>
        </w:rPr>
        <w:lastRenderedPageBreak/>
        <w:t>Исходные данные при интенсивности трещиноватости 0,8 1/м</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52"/>
        <w:gridCol w:w="1565"/>
        <w:gridCol w:w="1277"/>
        <w:gridCol w:w="1147"/>
        <w:gridCol w:w="1157"/>
      </w:tblGrid>
      <w:tr w:rsidR="00EF7956" w:rsidRPr="00076374">
        <w:trPr>
          <w:trHeight w:hRule="exact" w:val="269"/>
          <w:jc w:val="center"/>
        </w:trPr>
        <w:tc>
          <w:tcPr>
            <w:tcW w:w="1152"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60" w:line="200" w:lineRule="exact"/>
              <w:ind w:left="280" w:firstLine="0"/>
              <w:rPr>
                <w:rFonts w:ascii="Times New Roman" w:hAnsi="Times New Roman" w:cs="Times New Roman"/>
              </w:rPr>
            </w:pPr>
            <w:r w:rsidRPr="00076374">
              <w:rPr>
                <w:rFonts w:ascii="Times New Roman" w:hAnsi="Times New Roman" w:cs="Times New Roman"/>
              </w:rPr>
              <w:t>Номер</w:t>
            </w:r>
          </w:p>
          <w:p w:rsidR="00EF7956" w:rsidRPr="00076374" w:rsidRDefault="00A74A1A">
            <w:pPr>
              <w:pStyle w:val="20"/>
              <w:framePr w:w="6298" w:wrap="notBeside" w:vAnchor="text" w:hAnchor="text" w:xAlign="center" w:y="1"/>
              <w:shd w:val="clear" w:color="auto" w:fill="auto"/>
              <w:spacing w:before="60" w:after="0" w:line="200" w:lineRule="exact"/>
              <w:ind w:left="160" w:firstLine="0"/>
              <w:rPr>
                <w:rFonts w:ascii="Times New Roman" w:hAnsi="Times New Roman" w:cs="Times New Roman"/>
              </w:rPr>
            </w:pPr>
            <w:r w:rsidRPr="00076374">
              <w:rPr>
                <w:rFonts w:ascii="Times New Roman" w:hAnsi="Times New Roman" w:cs="Times New Roman"/>
              </w:rPr>
              <w:t>трещины</w:t>
            </w:r>
          </w:p>
        </w:tc>
        <w:tc>
          <w:tcPr>
            <w:tcW w:w="1565"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Азимут прости</w:t>
            </w:r>
            <w:r w:rsidRPr="00076374">
              <w:rPr>
                <w:rFonts w:ascii="Times New Roman" w:hAnsi="Times New Roman" w:cs="Times New Roman"/>
              </w:rPr>
              <w:softHyphen/>
              <w:t>рания, град.</w:t>
            </w:r>
          </w:p>
        </w:tc>
        <w:tc>
          <w:tcPr>
            <w:tcW w:w="1277" w:type="dxa"/>
            <w:vMerge w:val="restart"/>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30" w:lineRule="exact"/>
              <w:ind w:firstLine="0"/>
              <w:jc w:val="both"/>
              <w:rPr>
                <w:rFonts w:ascii="Times New Roman" w:hAnsi="Times New Roman" w:cs="Times New Roman"/>
              </w:rPr>
            </w:pPr>
            <w:r w:rsidRPr="00076374">
              <w:rPr>
                <w:rFonts w:ascii="Times New Roman" w:hAnsi="Times New Roman" w:cs="Times New Roman"/>
              </w:rPr>
              <w:t xml:space="preserve">Угол </w:t>
            </w:r>
            <w:r w:rsidRPr="00076374">
              <w:rPr>
                <w:rFonts w:ascii="Times New Roman" w:hAnsi="Times New Roman" w:cs="Times New Roman"/>
                <w:lang w:val="uk-UA" w:eastAsia="uk-UA" w:bidi="uk-UA"/>
              </w:rPr>
              <w:t xml:space="preserve">паде- </w:t>
            </w:r>
            <w:r w:rsidRPr="00076374">
              <w:rPr>
                <w:rFonts w:ascii="Times New Roman" w:hAnsi="Times New Roman" w:cs="Times New Roman"/>
              </w:rPr>
              <w:t>ния,град.</w:t>
            </w:r>
          </w:p>
        </w:tc>
        <w:tc>
          <w:tcPr>
            <w:tcW w:w="2304" w:type="dxa"/>
            <w:gridSpan w:val="2"/>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Координата, м</w:t>
            </w:r>
          </w:p>
        </w:tc>
      </w:tr>
      <w:tr w:rsidR="00EF7956" w:rsidRPr="00076374">
        <w:trPr>
          <w:trHeight w:hRule="exact" w:val="230"/>
          <w:jc w:val="center"/>
        </w:trPr>
        <w:tc>
          <w:tcPr>
            <w:tcW w:w="1152" w:type="dxa"/>
            <w:vMerge/>
            <w:tcBorders>
              <w:left w:val="single" w:sz="4" w:space="0" w:color="auto"/>
            </w:tcBorders>
            <w:shd w:val="clear" w:color="auto" w:fill="FFFFFF"/>
            <w:vAlign w:val="bottom"/>
          </w:tcPr>
          <w:p w:rsidR="00EF7956" w:rsidRPr="00076374" w:rsidRDefault="00EF7956">
            <w:pPr>
              <w:framePr w:w="6298" w:wrap="notBeside" w:vAnchor="text" w:hAnchor="text" w:xAlign="center" w:y="1"/>
              <w:rPr>
                <w:rFonts w:ascii="Times New Roman" w:hAnsi="Times New Roman" w:cs="Times New Roman"/>
              </w:rPr>
            </w:pPr>
          </w:p>
        </w:tc>
        <w:tc>
          <w:tcPr>
            <w:tcW w:w="1565" w:type="dxa"/>
            <w:vMerge/>
            <w:tcBorders>
              <w:left w:val="single" w:sz="4" w:space="0" w:color="auto"/>
            </w:tcBorders>
            <w:shd w:val="clear" w:color="auto" w:fill="FFFFFF"/>
            <w:vAlign w:val="bottom"/>
          </w:tcPr>
          <w:p w:rsidR="00EF7956" w:rsidRPr="00076374" w:rsidRDefault="00EF7956">
            <w:pPr>
              <w:framePr w:w="6298" w:wrap="notBeside" w:vAnchor="text" w:hAnchor="text" w:xAlign="center" w:y="1"/>
              <w:rPr>
                <w:rFonts w:ascii="Times New Roman" w:hAnsi="Times New Roman" w:cs="Times New Roman"/>
              </w:rPr>
            </w:pPr>
          </w:p>
        </w:tc>
        <w:tc>
          <w:tcPr>
            <w:tcW w:w="1277" w:type="dxa"/>
            <w:vMerge/>
            <w:tcBorders>
              <w:left w:val="single" w:sz="4" w:space="0" w:color="auto"/>
            </w:tcBorders>
            <w:shd w:val="clear" w:color="auto" w:fill="FFFFFF"/>
            <w:vAlign w:val="bottom"/>
          </w:tcPr>
          <w:p w:rsidR="00EF7956" w:rsidRPr="00076374" w:rsidRDefault="00EF7956">
            <w:pPr>
              <w:framePr w:w="6298" w:wrap="notBeside" w:vAnchor="text" w:hAnchor="text" w:xAlign="center" w:y="1"/>
              <w:rPr>
                <w:rFonts w:ascii="Times New Roman" w:hAnsi="Times New Roman" w:cs="Times New Roman"/>
              </w:rPr>
            </w:pP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X</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У</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0,17</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1,32</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2,57</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4</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3,82</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35"/>
          <w:jc w:val="center"/>
        </w:trPr>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5,07</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6,32</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5"/>
          <w:jc w:val="center"/>
        </w:trPr>
        <w:tc>
          <w:tcPr>
            <w:tcW w:w="1152"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7</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82</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7,57</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185</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84</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8,84</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9</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0,23</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10</w:t>
            </w:r>
          </w:p>
        </w:tc>
        <w:tc>
          <w:tcPr>
            <w:tcW w:w="1565"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3,32</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11</w:t>
            </w:r>
          </w:p>
        </w:tc>
        <w:tc>
          <w:tcPr>
            <w:tcW w:w="1565"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6,63</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5"/>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12</w:t>
            </w:r>
          </w:p>
        </w:tc>
        <w:tc>
          <w:tcPr>
            <w:tcW w:w="1565"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147" w:type="dxa"/>
            <w:tcBorders>
              <w:top w:val="single" w:sz="4" w:space="0" w:color="auto"/>
              <w:left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9,94</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13</w:t>
            </w:r>
          </w:p>
        </w:tc>
        <w:tc>
          <w:tcPr>
            <w:tcW w:w="1565" w:type="dxa"/>
            <w:tcBorders>
              <w:top w:val="single" w:sz="4" w:space="0" w:color="auto"/>
              <w:left w:val="single" w:sz="4" w:space="0" w:color="auto"/>
            </w:tcBorders>
            <w:shd w:val="clear" w:color="auto" w:fill="FFFFFF"/>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6</w:t>
            </w:r>
          </w:p>
        </w:tc>
        <w:tc>
          <w:tcPr>
            <w:tcW w:w="1147" w:type="dxa"/>
            <w:tcBorders>
              <w:top w:val="single" w:sz="4" w:space="0" w:color="auto"/>
              <w:left w:val="single" w:sz="4" w:space="0" w:color="auto"/>
            </w:tcBorders>
            <w:shd w:val="clear" w:color="auto" w:fill="FFFFFF"/>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13,24</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35"/>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14</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272</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13,78</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40"/>
          <w:jc w:val="center"/>
        </w:trPr>
        <w:tc>
          <w:tcPr>
            <w:tcW w:w="1152"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15</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275</w:t>
            </w:r>
          </w:p>
        </w:tc>
        <w:tc>
          <w:tcPr>
            <w:tcW w:w="127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8</w:t>
            </w:r>
          </w:p>
        </w:tc>
        <w:tc>
          <w:tcPr>
            <w:tcW w:w="1147" w:type="dxa"/>
            <w:tcBorders>
              <w:top w:val="single" w:sz="4" w:space="0" w:color="auto"/>
              <w:lef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11,47</w:t>
            </w:r>
          </w:p>
        </w:tc>
        <w:tc>
          <w:tcPr>
            <w:tcW w:w="115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r w:rsidR="00EF7956" w:rsidRPr="00076374">
        <w:trPr>
          <w:trHeight w:hRule="exact" w:val="274"/>
          <w:jc w:val="center"/>
        </w:trPr>
        <w:tc>
          <w:tcPr>
            <w:tcW w:w="1152"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16</w:t>
            </w:r>
          </w:p>
        </w:tc>
        <w:tc>
          <w:tcPr>
            <w:tcW w:w="1565"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279</w:t>
            </w:r>
          </w:p>
        </w:tc>
        <w:tc>
          <w:tcPr>
            <w:tcW w:w="1277"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10</w:t>
            </w:r>
          </w:p>
        </w:tc>
        <w:tc>
          <w:tcPr>
            <w:tcW w:w="1147"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9,58</w:t>
            </w:r>
          </w:p>
        </w:tc>
        <w:tc>
          <w:tcPr>
            <w:tcW w:w="1157" w:type="dxa"/>
            <w:tcBorders>
              <w:top w:val="single" w:sz="4" w:space="0" w:color="auto"/>
              <w:left w:val="single" w:sz="4" w:space="0" w:color="auto"/>
              <w:bottom w:val="single" w:sz="4" w:space="0" w:color="auto"/>
              <w:right w:val="single" w:sz="4" w:space="0" w:color="auto"/>
            </w:tcBorders>
            <w:shd w:val="clear" w:color="auto" w:fill="FFFFFF"/>
            <w:vAlign w:val="bottom"/>
          </w:tcPr>
          <w:p w:rsidR="00EF7956" w:rsidRPr="00076374" w:rsidRDefault="00A74A1A">
            <w:pPr>
              <w:pStyle w:val="20"/>
              <w:framePr w:w="62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w:t>
            </w:r>
          </w:p>
        </w:tc>
      </w:tr>
    </w:tbl>
    <w:p w:rsidR="00EF7956" w:rsidRPr="00076374" w:rsidRDefault="00EF7956">
      <w:pPr>
        <w:framePr w:w="6298"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framePr w:h="2582"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"C:\\Users\\Максим\\Desktop\\media\\image34.png"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"C:\\Users\\Максим\\Desktop\\media\\image34.png"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39" type="#_x0000_t75" style="width:237.75pt;height:129pt">
            <v:imagedata r:id="rId102" r:href="rId103"/>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43"/>
        <w:framePr w:h="2582" w:wrap="notBeside" w:vAnchor="text" w:hAnchor="text" w:xAlign="center" w:y="1"/>
        <w:shd w:val="clear" w:color="auto" w:fill="auto"/>
        <w:tabs>
          <w:tab w:val="left" w:leader="hyphen" w:pos="418"/>
          <w:tab w:val="right" w:pos="1282"/>
          <w:tab w:val="right" w:pos="1507"/>
          <w:tab w:val="right" w:pos="3490"/>
          <w:tab w:val="right" w:pos="3677"/>
        </w:tabs>
        <w:rPr>
          <w:rFonts w:ascii="Times New Roman" w:hAnsi="Times New Roman" w:cs="Times New Roman"/>
        </w:rPr>
      </w:pPr>
      <w:r w:rsidRPr="00076374">
        <w:rPr>
          <w:rFonts w:ascii="Times New Roman" w:hAnsi="Times New Roman" w:cs="Times New Roman"/>
        </w:rPr>
        <w:tab/>
        <w:t>-Выход</w:t>
      </w:r>
      <w:r w:rsidRPr="00076374">
        <w:rPr>
          <w:rFonts w:ascii="Times New Roman" w:hAnsi="Times New Roman" w:cs="Times New Roman"/>
        </w:rPr>
        <w:tab/>
        <w:t>блоков</w:t>
      </w:r>
      <w:r w:rsidRPr="00076374">
        <w:rPr>
          <w:rFonts w:ascii="Times New Roman" w:hAnsi="Times New Roman" w:cs="Times New Roman"/>
        </w:rPr>
        <w:tab/>
        <w:t>при</w:t>
      </w:r>
      <w:r w:rsidRPr="00076374">
        <w:rPr>
          <w:rFonts w:ascii="Times New Roman" w:hAnsi="Times New Roman" w:cs="Times New Roman"/>
        </w:rPr>
        <w:tab/>
        <w:t>интенсивности трещиноватости 0,4</w:t>
      </w:r>
      <w:r w:rsidRPr="00076374">
        <w:rPr>
          <w:rFonts w:ascii="Times New Roman" w:hAnsi="Times New Roman" w:cs="Times New Roman"/>
        </w:rPr>
        <w:tab/>
        <w:t>1/м</w:t>
      </w:r>
    </w:p>
    <w:p w:rsidR="00EF7956" w:rsidRPr="00076374" w:rsidRDefault="00A74A1A">
      <w:pPr>
        <w:pStyle w:val="43"/>
        <w:framePr w:h="2582" w:wrap="notBeside" w:vAnchor="text" w:hAnchor="text" w:xAlign="center" w:y="1"/>
        <w:shd w:val="clear" w:color="auto" w:fill="auto"/>
        <w:tabs>
          <w:tab w:val="left" w:leader="hyphen" w:pos="451"/>
          <w:tab w:val="right" w:pos="1277"/>
          <w:tab w:val="right" w:pos="1502"/>
          <w:tab w:val="right" w:pos="3485"/>
          <w:tab w:val="right" w:pos="3672"/>
        </w:tabs>
        <w:rPr>
          <w:rFonts w:ascii="Times New Roman" w:hAnsi="Times New Roman" w:cs="Times New Roman"/>
        </w:rPr>
      </w:pPr>
      <w:r w:rsidRPr="00076374">
        <w:rPr>
          <w:rFonts w:ascii="Times New Roman" w:hAnsi="Times New Roman" w:cs="Times New Roman"/>
        </w:rPr>
        <w:t>—</w:t>
      </w:r>
      <w:r w:rsidRPr="00076374">
        <w:rPr>
          <w:rFonts w:ascii="Times New Roman" w:hAnsi="Times New Roman" w:cs="Times New Roman"/>
        </w:rPr>
        <w:tab/>
        <w:t>Выход</w:t>
      </w:r>
      <w:r w:rsidRPr="00076374">
        <w:rPr>
          <w:rFonts w:ascii="Times New Roman" w:hAnsi="Times New Roman" w:cs="Times New Roman"/>
        </w:rPr>
        <w:tab/>
        <w:t>блоков</w:t>
      </w:r>
      <w:r w:rsidRPr="00076374">
        <w:rPr>
          <w:rFonts w:ascii="Times New Roman" w:hAnsi="Times New Roman" w:cs="Times New Roman"/>
        </w:rPr>
        <w:tab/>
        <w:t>при</w:t>
      </w:r>
      <w:r w:rsidRPr="00076374">
        <w:rPr>
          <w:rFonts w:ascii="Times New Roman" w:hAnsi="Times New Roman" w:cs="Times New Roman"/>
        </w:rPr>
        <w:tab/>
        <w:t>интенсивности трещиноватости 0,6</w:t>
      </w:r>
      <w:r w:rsidRPr="00076374">
        <w:rPr>
          <w:rFonts w:ascii="Times New Roman" w:hAnsi="Times New Roman" w:cs="Times New Roman"/>
        </w:rPr>
        <w:tab/>
        <w:t>1/м</w:t>
      </w:r>
    </w:p>
    <w:p w:rsidR="00EF7956" w:rsidRPr="00076374" w:rsidRDefault="00A74A1A">
      <w:pPr>
        <w:pStyle w:val="43"/>
        <w:framePr w:h="2582" w:wrap="notBeside" w:vAnchor="text" w:hAnchor="text" w:xAlign="center" w:y="1"/>
        <w:shd w:val="clear" w:color="auto" w:fill="auto"/>
        <w:tabs>
          <w:tab w:val="left" w:leader="hyphen" w:pos="264"/>
          <w:tab w:val="left" w:leader="hyphen" w:pos="370"/>
          <w:tab w:val="right" w:pos="1277"/>
          <w:tab w:val="right" w:pos="1502"/>
          <w:tab w:val="right" w:pos="3485"/>
          <w:tab w:val="right" w:pos="3672"/>
        </w:tabs>
        <w:rPr>
          <w:rFonts w:ascii="Times New Roman" w:hAnsi="Times New Roman" w:cs="Times New Roman"/>
        </w:rPr>
      </w:pPr>
      <w:r w:rsidRPr="00076374">
        <w:rPr>
          <w:rFonts w:ascii="Times New Roman" w:hAnsi="Times New Roman" w:cs="Times New Roman"/>
        </w:rPr>
        <w:tab/>
      </w:r>
      <w:r w:rsidRPr="00076374">
        <w:rPr>
          <w:rFonts w:ascii="Times New Roman" w:hAnsi="Times New Roman" w:cs="Times New Roman"/>
        </w:rPr>
        <w:tab/>
        <w:t xml:space="preserve"> -Выход</w:t>
      </w:r>
      <w:r w:rsidRPr="00076374">
        <w:rPr>
          <w:rFonts w:ascii="Times New Roman" w:hAnsi="Times New Roman" w:cs="Times New Roman"/>
        </w:rPr>
        <w:tab/>
        <w:t>блоков</w:t>
      </w:r>
      <w:r w:rsidRPr="00076374">
        <w:rPr>
          <w:rFonts w:ascii="Times New Roman" w:hAnsi="Times New Roman" w:cs="Times New Roman"/>
        </w:rPr>
        <w:tab/>
        <w:t>при</w:t>
      </w:r>
      <w:r w:rsidRPr="00076374">
        <w:rPr>
          <w:rFonts w:ascii="Times New Roman" w:hAnsi="Times New Roman" w:cs="Times New Roman"/>
        </w:rPr>
        <w:tab/>
        <w:t>интенсивности трещиноватости 0,8</w:t>
      </w:r>
      <w:r w:rsidRPr="00076374">
        <w:rPr>
          <w:rFonts w:ascii="Times New Roman" w:hAnsi="Times New Roman" w:cs="Times New Roman"/>
        </w:rPr>
        <w:tab/>
        <w:t>1/м</w:t>
      </w:r>
    </w:p>
    <w:p w:rsidR="00EF7956" w:rsidRPr="00076374" w:rsidRDefault="00EF7956">
      <w:pPr>
        <w:rPr>
          <w:rFonts w:ascii="Times New Roman" w:hAnsi="Times New Roman" w:cs="Times New Roman"/>
          <w:sz w:val="2"/>
          <w:szCs w:val="2"/>
        </w:rPr>
      </w:pPr>
    </w:p>
    <w:p w:rsidR="00EF7956" w:rsidRPr="00076374" w:rsidRDefault="00A74A1A">
      <w:pPr>
        <w:pStyle w:val="50"/>
        <w:shd w:val="clear" w:color="auto" w:fill="auto"/>
        <w:spacing w:before="340" w:after="0" w:line="211" w:lineRule="exact"/>
        <w:ind w:left="320"/>
        <w:rPr>
          <w:rFonts w:ascii="Times New Roman" w:hAnsi="Times New Roman" w:cs="Times New Roman"/>
        </w:rPr>
      </w:pPr>
      <w:r w:rsidRPr="00076374">
        <w:rPr>
          <w:rFonts w:ascii="Times New Roman" w:hAnsi="Times New Roman" w:cs="Times New Roman"/>
        </w:rPr>
        <w:t>Рис.3.11. Выход блоков в зависимости от азимута</w:t>
      </w:r>
      <w:r w:rsidRPr="00076374">
        <w:rPr>
          <w:rFonts w:ascii="Times New Roman" w:hAnsi="Times New Roman" w:cs="Times New Roman"/>
        </w:rPr>
        <w:br/>
        <w:t>фронта горных работ</w:t>
      </w:r>
    </w:p>
    <w:p w:rsidR="00EF7956" w:rsidRPr="00076374" w:rsidRDefault="00A74A1A">
      <w:pPr>
        <w:pStyle w:val="271"/>
        <w:shd w:val="clear" w:color="auto" w:fill="auto"/>
        <w:ind w:right="180" w:firstLine="660"/>
        <w:rPr>
          <w:rFonts w:ascii="Times New Roman" w:hAnsi="Times New Roman" w:cs="Times New Roman"/>
        </w:rPr>
      </w:pPr>
      <w:r w:rsidRPr="00076374">
        <w:rPr>
          <w:rFonts w:ascii="Times New Roman" w:hAnsi="Times New Roman" w:cs="Times New Roman"/>
        </w:rPr>
        <w:t>На рис.3.11 представлен график выхода товарных блоков от азимута фронта горных работ при различной интенсивности тре</w:t>
      </w:r>
      <w:r w:rsidRPr="00076374">
        <w:rPr>
          <w:rFonts w:ascii="Times New Roman" w:hAnsi="Times New Roman" w:cs="Times New Roman"/>
        </w:rPr>
        <w:softHyphen/>
      </w:r>
      <w:r w:rsidRPr="00076374">
        <w:rPr>
          <w:rFonts w:ascii="Times New Roman" w:hAnsi="Times New Roman" w:cs="Times New Roman"/>
        </w:rPr>
        <w:lastRenderedPageBreak/>
        <w:t>щиноватости, из которого видно, что при добыче блочного камня с применением алмазно-канатного оборудования, независимо от интенсивности трещиноватости и групп блочности, определенное сочетание систем естественных трещин с фронтом горных работ обеспечивает наибольший выход товарных блоков. В данном слу</w:t>
      </w:r>
      <w:r w:rsidRPr="00076374">
        <w:rPr>
          <w:rFonts w:ascii="Times New Roman" w:hAnsi="Times New Roman" w:cs="Times New Roman"/>
        </w:rPr>
        <w:softHyphen/>
        <w:t>чае азимут фронта горных работ около 90°.</w:t>
      </w:r>
    </w:p>
    <w:p w:rsidR="00EF7956" w:rsidRPr="00076374" w:rsidRDefault="00A74A1A">
      <w:pPr>
        <w:pStyle w:val="271"/>
        <w:shd w:val="clear" w:color="auto" w:fill="auto"/>
        <w:spacing w:after="420"/>
        <w:ind w:right="180" w:firstLine="660"/>
        <w:rPr>
          <w:rFonts w:ascii="Times New Roman" w:hAnsi="Times New Roman" w:cs="Times New Roman"/>
        </w:rPr>
      </w:pPr>
      <w:r w:rsidRPr="00076374">
        <w:rPr>
          <w:rFonts w:ascii="Times New Roman" w:hAnsi="Times New Roman" w:cs="Times New Roman"/>
        </w:rPr>
        <w:t>В табл. 3.6. приведены расчетные значения коэффициента выхода блоков в зависимости от размеров отделяемых монолитов (в расчетах принято \/птп =1,0 м</w:t>
      </w:r>
      <w:r w:rsidRPr="00076374">
        <w:rPr>
          <w:rFonts w:ascii="Times New Roman" w:hAnsi="Times New Roman" w:cs="Times New Roman"/>
          <w:vertAlign w:val="superscript"/>
        </w:rPr>
        <w:t>5</w:t>
      </w:r>
      <w:r w:rsidRPr="00076374">
        <w:rPr>
          <w:rFonts w:ascii="Times New Roman" w:hAnsi="Times New Roman" w:cs="Times New Roman"/>
        </w:rPr>
        <w:t>, интенсивность трещиноватости массива 0,4 1/м).</w:t>
      </w:r>
    </w:p>
    <w:p w:rsidR="00EF7956" w:rsidRPr="00076374" w:rsidRDefault="00A74A1A">
      <w:pPr>
        <w:pStyle w:val="271"/>
        <w:shd w:val="clear" w:color="auto" w:fill="auto"/>
        <w:ind w:left="60" w:firstLine="0"/>
        <w:jc w:val="center"/>
        <w:rPr>
          <w:rFonts w:ascii="Times New Roman" w:hAnsi="Times New Roman" w:cs="Times New Roman"/>
        </w:rPr>
      </w:pPr>
      <w:r w:rsidRPr="00076374">
        <w:rPr>
          <w:rFonts w:ascii="Times New Roman" w:hAnsi="Times New Roman" w:cs="Times New Roman"/>
        </w:rPr>
        <w:t>Изменение коэффициента выхода товарных блоков</w:t>
      </w:r>
      <w:r w:rsidRPr="00076374">
        <w:rPr>
          <w:rFonts w:ascii="Times New Roman" w:hAnsi="Times New Roman" w:cs="Times New Roman"/>
        </w:rPr>
        <w:br/>
        <w:t>от размеров отделяемых монолитов</w:t>
      </w:r>
    </w:p>
    <w:p w:rsidR="00EF7956" w:rsidRPr="00076374" w:rsidRDefault="00A74A1A">
      <w:pPr>
        <w:pStyle w:val="45"/>
        <w:framePr w:w="6648" w:wrap="notBeside" w:vAnchor="text" w:hAnchor="text" w:xAlign="center" w:y="1"/>
        <w:shd w:val="clear" w:color="auto" w:fill="auto"/>
        <w:rPr>
          <w:rFonts w:ascii="Times New Roman" w:hAnsi="Times New Roman" w:cs="Times New Roman"/>
        </w:rPr>
      </w:pPr>
      <w:r w:rsidRPr="00076374">
        <w:rPr>
          <w:rFonts w:ascii="Times New Roman" w:hAnsi="Times New Roman" w:cs="Times New Roman"/>
        </w:rPr>
        <w:t>Таблица 3.6</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85"/>
        <w:gridCol w:w="1642"/>
        <w:gridCol w:w="1642"/>
        <w:gridCol w:w="1680"/>
      </w:tblGrid>
      <w:tr w:rsidR="00EF7956" w:rsidRPr="00076374">
        <w:trPr>
          <w:trHeight w:hRule="exact" w:val="250"/>
          <w:jc w:val="center"/>
        </w:trPr>
        <w:tc>
          <w:tcPr>
            <w:tcW w:w="1685" w:type="dxa"/>
            <w:vMerge w:val="restart"/>
            <w:tcBorders>
              <w:top w:val="single" w:sz="4" w:space="0" w:color="auto"/>
              <w:left w:val="single" w:sz="4" w:space="0" w:color="auto"/>
            </w:tcBorders>
            <w:shd w:val="clear" w:color="auto" w:fill="FFFFFF"/>
          </w:tcPr>
          <w:p w:rsidR="00EF7956" w:rsidRPr="00076374" w:rsidRDefault="00A74A1A">
            <w:pPr>
              <w:pStyle w:val="20"/>
              <w:framePr w:w="664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Style w:val="2a"/>
                <w:rFonts w:ascii="Times New Roman" w:hAnsi="Times New Roman" w:cs="Times New Roman"/>
              </w:rPr>
              <w:t>Высота моно- лита Н, м</w:t>
            </w:r>
          </w:p>
        </w:tc>
        <w:tc>
          <w:tcPr>
            <w:tcW w:w="4964" w:type="dxa"/>
            <w:gridSpan w:val="3"/>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Коэффициент выхода товарных блоков, К</w:t>
            </w:r>
            <w:r w:rsidRPr="00076374">
              <w:rPr>
                <w:rStyle w:val="2a"/>
                <w:rFonts w:ascii="Times New Roman" w:hAnsi="Times New Roman" w:cs="Times New Roman"/>
                <w:vertAlign w:val="subscript"/>
              </w:rPr>
              <w:t>в</w:t>
            </w:r>
          </w:p>
        </w:tc>
      </w:tr>
      <w:tr w:rsidR="00EF7956" w:rsidRPr="00076374">
        <w:trPr>
          <w:trHeight w:hRule="exact" w:val="475"/>
          <w:jc w:val="center"/>
        </w:trPr>
        <w:tc>
          <w:tcPr>
            <w:tcW w:w="1685" w:type="dxa"/>
            <w:vMerge/>
            <w:tcBorders>
              <w:left w:val="single" w:sz="4" w:space="0" w:color="auto"/>
            </w:tcBorders>
            <w:shd w:val="clear" w:color="auto" w:fill="FFFFFF"/>
          </w:tcPr>
          <w:p w:rsidR="00EF7956" w:rsidRPr="00076374" w:rsidRDefault="00EF7956">
            <w:pPr>
              <w:framePr w:w="6648" w:wrap="notBeside" w:vAnchor="text" w:hAnchor="text" w:xAlign="center" w:y="1"/>
              <w:rPr>
                <w:rFonts w:ascii="Times New Roman" w:hAnsi="Times New Roman" w:cs="Times New Roman"/>
              </w:rPr>
            </w:pP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Style w:val="2a"/>
                <w:rFonts w:ascii="Times New Roman" w:hAnsi="Times New Roman" w:cs="Times New Roman"/>
              </w:rPr>
              <w:t>1_ х В 6x1,8 м</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Style w:val="22pt0"/>
                <w:rFonts w:ascii="Times New Roman" w:hAnsi="Times New Roman" w:cs="Times New Roman"/>
              </w:rPr>
              <w:t xml:space="preserve">1_хВ </w:t>
            </w:r>
            <w:r w:rsidRPr="00076374">
              <w:rPr>
                <w:rStyle w:val="2a"/>
                <w:rFonts w:ascii="Times New Roman" w:hAnsi="Times New Roman" w:cs="Times New Roman"/>
              </w:rPr>
              <w:t>8x2,2 м</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Style w:val="2a"/>
                <w:rFonts w:ascii="Times New Roman" w:hAnsi="Times New Roman" w:cs="Times New Roman"/>
              </w:rPr>
              <w:t>1_х В 10x2,5 м</w:t>
            </w:r>
          </w:p>
        </w:tc>
      </w:tr>
      <w:tr w:rsidR="00EF7956" w:rsidRPr="00076374">
        <w:trPr>
          <w:trHeight w:hRule="exact" w:val="28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0,5</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0,07</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0,09</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0,1</w:t>
            </w:r>
          </w:p>
        </w:tc>
      </w:tr>
      <w:tr w:rsidR="00EF7956" w:rsidRPr="00076374">
        <w:trPr>
          <w:trHeight w:hRule="exact" w:val="28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1</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0,11</w:t>
            </w:r>
          </w:p>
        </w:tc>
        <w:tc>
          <w:tcPr>
            <w:tcW w:w="1642" w:type="dxa"/>
            <w:tcBorders>
              <w:top w:val="single" w:sz="4" w:space="0" w:color="auto"/>
              <w:left w:val="single" w:sz="4" w:space="0" w:color="auto"/>
            </w:tcBorders>
            <w:shd w:val="clear" w:color="auto" w:fill="FFFFFF"/>
            <w:vAlign w:val="center"/>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0,13</w:t>
            </w:r>
          </w:p>
        </w:tc>
        <w:tc>
          <w:tcPr>
            <w:tcW w:w="1680"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0,15</w:t>
            </w:r>
          </w:p>
        </w:tc>
      </w:tr>
      <w:tr w:rsidR="00EF7956" w:rsidRPr="00076374">
        <w:trPr>
          <w:trHeight w:hRule="exact" w:val="28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2</w:t>
            </w:r>
          </w:p>
        </w:tc>
        <w:tc>
          <w:tcPr>
            <w:tcW w:w="1642" w:type="dxa"/>
            <w:tcBorders>
              <w:top w:val="single" w:sz="4" w:space="0" w:color="auto"/>
              <w:left w:val="single" w:sz="4" w:space="0" w:color="auto"/>
            </w:tcBorders>
            <w:shd w:val="clear" w:color="auto" w:fill="FFFFFF"/>
            <w:vAlign w:val="center"/>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0,17</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0,2</w:t>
            </w:r>
          </w:p>
        </w:tc>
        <w:tc>
          <w:tcPr>
            <w:tcW w:w="1680"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0,23</w:t>
            </w:r>
          </w:p>
        </w:tc>
      </w:tr>
      <w:tr w:rsidR="00EF7956" w:rsidRPr="00076374">
        <w:trPr>
          <w:trHeight w:hRule="exact" w:val="28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3</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0,21</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0,25</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0,29</w:t>
            </w:r>
          </w:p>
        </w:tc>
      </w:tr>
      <w:tr w:rsidR="00EF7956" w:rsidRPr="00076374">
        <w:trPr>
          <w:trHeight w:hRule="exact" w:val="283"/>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4</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0,25</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0,3</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0,34</w:t>
            </w:r>
          </w:p>
        </w:tc>
      </w:tr>
      <w:tr w:rsidR="00EF7956" w:rsidRPr="00076374">
        <w:trPr>
          <w:trHeight w:hRule="exact" w:val="28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5</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0,29</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0,34</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0,39</w:t>
            </w:r>
          </w:p>
        </w:tc>
      </w:tr>
      <w:tr w:rsidR="00EF7956" w:rsidRPr="00076374">
        <w:trPr>
          <w:trHeight w:hRule="exact" w:val="27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6</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0,32</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0,38</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0,44</w:t>
            </w:r>
          </w:p>
        </w:tc>
      </w:tr>
      <w:tr w:rsidR="00EF7956" w:rsidRPr="00076374">
        <w:trPr>
          <w:trHeight w:hRule="exact" w:val="28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7</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0,35</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0,42</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0,48</w:t>
            </w:r>
          </w:p>
        </w:tc>
      </w:tr>
      <w:tr w:rsidR="00EF7956" w:rsidRPr="00076374">
        <w:trPr>
          <w:trHeight w:hRule="exact" w:val="28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8</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0,38</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0,45</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0,52</w:t>
            </w:r>
          </w:p>
        </w:tc>
      </w:tr>
      <w:tr w:rsidR="00EF7956" w:rsidRPr="00076374">
        <w:trPr>
          <w:trHeight w:hRule="exact" w:val="28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9</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0,41</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0,49</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0,56</w:t>
            </w:r>
          </w:p>
        </w:tc>
      </w:tr>
      <w:tr w:rsidR="00EF7956" w:rsidRPr="00076374">
        <w:trPr>
          <w:trHeight w:hRule="exact" w:val="283"/>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10</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0,44</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0,52</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0,6</w:t>
            </w:r>
          </w:p>
        </w:tc>
      </w:tr>
      <w:tr w:rsidR="00EF7956" w:rsidRPr="00076374">
        <w:trPr>
          <w:trHeight w:hRule="exact" w:val="298"/>
          <w:jc w:val="center"/>
        </w:trPr>
        <w:tc>
          <w:tcPr>
            <w:tcW w:w="1685"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11</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0,46</w:t>
            </w:r>
          </w:p>
        </w:tc>
        <w:tc>
          <w:tcPr>
            <w:tcW w:w="1642" w:type="dxa"/>
            <w:tcBorders>
              <w:top w:val="single" w:sz="4" w:space="0" w:color="auto"/>
              <w:lef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0,55</w:t>
            </w:r>
          </w:p>
        </w:tc>
        <w:tc>
          <w:tcPr>
            <w:tcW w:w="1680"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0,63</w:t>
            </w:r>
          </w:p>
        </w:tc>
      </w:tr>
      <w:tr w:rsidR="00EF7956" w:rsidRPr="00076374">
        <w:trPr>
          <w:trHeight w:hRule="exact" w:val="302"/>
          <w:jc w:val="center"/>
        </w:trPr>
        <w:tc>
          <w:tcPr>
            <w:tcW w:w="1685"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12</w:t>
            </w:r>
          </w:p>
        </w:tc>
        <w:tc>
          <w:tcPr>
            <w:tcW w:w="1642"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0,49</w:t>
            </w:r>
          </w:p>
        </w:tc>
        <w:tc>
          <w:tcPr>
            <w:tcW w:w="1642"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0,58</w:t>
            </w:r>
          </w:p>
        </w:tc>
        <w:tc>
          <w:tcPr>
            <w:tcW w:w="1680" w:type="dxa"/>
            <w:tcBorders>
              <w:top w:val="single" w:sz="4" w:space="0" w:color="auto"/>
              <w:left w:val="single" w:sz="4" w:space="0" w:color="auto"/>
              <w:bottom w:val="single" w:sz="4" w:space="0" w:color="auto"/>
              <w:right w:val="single" w:sz="4" w:space="0" w:color="auto"/>
            </w:tcBorders>
            <w:shd w:val="clear" w:color="auto" w:fill="FFFFFF"/>
          </w:tcPr>
          <w:p w:rsidR="00EF7956" w:rsidRPr="00076374" w:rsidRDefault="00A74A1A">
            <w:pPr>
              <w:pStyle w:val="20"/>
              <w:framePr w:w="664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Style w:val="2a"/>
                <w:rFonts w:ascii="Times New Roman" w:hAnsi="Times New Roman" w:cs="Times New Roman"/>
              </w:rPr>
              <w:t>0,67</w:t>
            </w:r>
          </w:p>
        </w:tc>
      </w:tr>
    </w:tbl>
    <w:p w:rsidR="00EF7956" w:rsidRPr="00076374" w:rsidRDefault="00EF7956">
      <w:pPr>
        <w:framePr w:w="6648"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EF7956">
      <w:pPr>
        <w:rPr>
          <w:rFonts w:ascii="Times New Roman" w:hAnsi="Times New Roman" w:cs="Times New Roman"/>
          <w:sz w:val="2"/>
          <w:szCs w:val="2"/>
        </w:rPr>
        <w:sectPr w:rsidR="00EF7956" w:rsidRPr="00076374">
          <w:headerReference w:type="even" r:id="rId104"/>
          <w:footerReference w:type="even" r:id="rId105"/>
          <w:footerReference w:type="default" r:id="rId106"/>
          <w:headerReference w:type="first" r:id="rId107"/>
          <w:footerReference w:type="first" r:id="rId108"/>
          <w:pgSz w:w="8400" w:h="11900"/>
          <w:pgMar w:top="1132" w:right="705" w:bottom="1598" w:left="1047" w:header="0" w:footer="3" w:gutter="0"/>
          <w:cols w:space="720"/>
          <w:noEndnote/>
          <w:titlePg/>
          <w:docGrid w:linePitch="360"/>
        </w:sectPr>
      </w:pPr>
    </w:p>
    <w:p w:rsidR="00EF7956" w:rsidRPr="00076374" w:rsidRDefault="00A74A1A">
      <w:pPr>
        <w:pStyle w:val="261"/>
        <w:numPr>
          <w:ilvl w:val="0"/>
          <w:numId w:val="9"/>
        </w:numPr>
        <w:shd w:val="clear" w:color="auto" w:fill="auto"/>
        <w:tabs>
          <w:tab w:val="left" w:pos="818"/>
        </w:tabs>
        <w:spacing w:before="0" w:after="261"/>
        <w:ind w:left="1760"/>
        <w:rPr>
          <w:rFonts w:ascii="Times New Roman" w:hAnsi="Times New Roman" w:cs="Times New Roman"/>
        </w:rPr>
      </w:pPr>
      <w:r w:rsidRPr="00076374">
        <w:rPr>
          <w:rFonts w:ascii="Times New Roman" w:hAnsi="Times New Roman" w:cs="Times New Roman"/>
        </w:rPr>
        <w:lastRenderedPageBreak/>
        <w:t>ОБОСНОВАНИЕ ПАРАМЕТРОВ ВЫСОКОУСТУПНОЙ ДОБЫЧИ БЛОКОВ МРАМОРА</w:t>
      </w:r>
    </w:p>
    <w:p w:rsidR="00EF7956" w:rsidRPr="00076374" w:rsidRDefault="00A74A1A">
      <w:pPr>
        <w:pStyle w:val="261"/>
        <w:numPr>
          <w:ilvl w:val="1"/>
          <w:numId w:val="9"/>
        </w:numPr>
        <w:shd w:val="clear" w:color="auto" w:fill="auto"/>
        <w:tabs>
          <w:tab w:val="left" w:pos="746"/>
        </w:tabs>
        <w:spacing w:before="0" w:after="0" w:line="200" w:lineRule="exact"/>
        <w:ind w:left="280" w:firstLine="0"/>
        <w:jc w:val="both"/>
        <w:rPr>
          <w:rFonts w:ascii="Times New Roman" w:hAnsi="Times New Roman" w:cs="Times New Roman"/>
        </w:rPr>
      </w:pPr>
      <w:r w:rsidRPr="00076374">
        <w:rPr>
          <w:rFonts w:ascii="Times New Roman" w:hAnsi="Times New Roman" w:cs="Times New Roman"/>
        </w:rPr>
        <w:t>Расчет режимных показателей процессов разрушения</w:t>
      </w:r>
    </w:p>
    <w:p w:rsidR="00EF7956" w:rsidRPr="00076374" w:rsidRDefault="00A74A1A">
      <w:pPr>
        <w:pStyle w:val="261"/>
        <w:shd w:val="clear" w:color="auto" w:fill="auto"/>
        <w:spacing w:before="0" w:after="165" w:line="200" w:lineRule="exact"/>
        <w:ind w:firstLine="620"/>
        <w:jc w:val="both"/>
        <w:rPr>
          <w:rFonts w:ascii="Times New Roman" w:hAnsi="Times New Roman" w:cs="Times New Roman"/>
        </w:rPr>
      </w:pPr>
      <w:r w:rsidRPr="00076374">
        <w:rPr>
          <w:rFonts w:ascii="Times New Roman" w:hAnsi="Times New Roman" w:cs="Times New Roman"/>
        </w:rPr>
        <w:t>горной породы алмазно-абразивным инструментом</w:t>
      </w:r>
    </w:p>
    <w:p w:rsidR="00EF7956" w:rsidRPr="00076374" w:rsidRDefault="00A74A1A">
      <w:pPr>
        <w:pStyle w:val="271"/>
        <w:shd w:val="clear" w:color="auto" w:fill="auto"/>
        <w:ind w:firstLine="620"/>
        <w:rPr>
          <w:rFonts w:ascii="Times New Roman" w:hAnsi="Times New Roman" w:cs="Times New Roman"/>
        </w:rPr>
      </w:pPr>
      <w:r w:rsidRPr="00076374">
        <w:rPr>
          <w:rFonts w:ascii="Times New Roman" w:hAnsi="Times New Roman" w:cs="Times New Roman"/>
        </w:rPr>
        <w:t>Алмазно-абразивный метод разрушения горной породы на сегодня является одним из наиболее прогрессивных и перспектив</w:t>
      </w:r>
      <w:r w:rsidRPr="00076374">
        <w:rPr>
          <w:rFonts w:ascii="Times New Roman" w:hAnsi="Times New Roman" w:cs="Times New Roman"/>
        </w:rPr>
        <w:softHyphen/>
        <w:t>ных в горном деле и в промышленности строительных материа</w:t>
      </w:r>
      <w:r w:rsidRPr="00076374">
        <w:rPr>
          <w:rFonts w:ascii="Times New Roman" w:hAnsi="Times New Roman" w:cs="Times New Roman"/>
        </w:rPr>
        <w:softHyphen/>
        <w:t>лов. К процессам алмазно-абразивного разрушения относятся гео</w:t>
      </w:r>
      <w:r w:rsidRPr="00076374">
        <w:rPr>
          <w:rFonts w:ascii="Times New Roman" w:hAnsi="Times New Roman" w:cs="Times New Roman"/>
        </w:rPr>
        <w:softHyphen/>
        <w:t>логоразведочное бурение, распиловка природного камня при его добыче и последующей разделке, обработка облицовочных изде</w:t>
      </w:r>
      <w:r w:rsidRPr="00076374">
        <w:rPr>
          <w:rFonts w:ascii="Times New Roman" w:hAnsi="Times New Roman" w:cs="Times New Roman"/>
        </w:rPr>
        <w:softHyphen/>
        <w:t>лий из декоративного камня путём фрезерования и шлифования, при этом применяют буровые станки с алмазными коронками, дис</w:t>
      </w:r>
      <w:r w:rsidRPr="00076374">
        <w:rPr>
          <w:rFonts w:ascii="Times New Roman" w:hAnsi="Times New Roman" w:cs="Times New Roman"/>
        </w:rPr>
        <w:softHyphen/>
        <w:t>ковые, полосовые (штрипсовые), канатные пилы и шлифовально</w:t>
      </w:r>
      <w:r w:rsidRPr="00076374">
        <w:rPr>
          <w:rFonts w:ascii="Times New Roman" w:hAnsi="Times New Roman" w:cs="Times New Roman"/>
        </w:rPr>
        <w:softHyphen/>
        <w:t>полировальные установки. Преимущества использования алмазно</w:t>
      </w:r>
      <w:r w:rsidRPr="00076374">
        <w:rPr>
          <w:rFonts w:ascii="Times New Roman" w:hAnsi="Times New Roman" w:cs="Times New Roman"/>
        </w:rPr>
        <w:softHyphen/>
        <w:t>абразивного породоразрушающего инструмента заключаются в высокой производительности при относительно низкой удельной стоимости работ, существенном повышении точности и качества обработанной поверхности, в снижении потерь сырья.</w:t>
      </w:r>
    </w:p>
    <w:p w:rsidR="00EF7956" w:rsidRPr="00076374" w:rsidRDefault="00A74A1A">
      <w:pPr>
        <w:pStyle w:val="271"/>
        <w:shd w:val="clear" w:color="auto" w:fill="auto"/>
        <w:ind w:firstLine="620"/>
        <w:rPr>
          <w:rFonts w:ascii="Times New Roman" w:hAnsi="Times New Roman" w:cs="Times New Roman"/>
        </w:rPr>
      </w:pPr>
      <w:r w:rsidRPr="00076374">
        <w:rPr>
          <w:rFonts w:ascii="Times New Roman" w:hAnsi="Times New Roman" w:cs="Times New Roman"/>
        </w:rPr>
        <w:t>Процесс разрушения горной породы необходимо рассматри</w:t>
      </w:r>
      <w:r w:rsidRPr="00076374">
        <w:rPr>
          <w:rFonts w:ascii="Times New Roman" w:hAnsi="Times New Roman" w:cs="Times New Roman"/>
        </w:rPr>
        <w:softHyphen/>
        <w:t>вать во взаимодействии системы «порода-алмазно-абразивное зерно-инструмент», в которой одновременно путем многократно повторяющихся на микроуровне актов взаимодействия происходит разрушение как породы, так и инструмента. В зависимости от ус</w:t>
      </w:r>
      <w:r w:rsidRPr="00076374">
        <w:rPr>
          <w:rFonts w:ascii="Times New Roman" w:hAnsi="Times New Roman" w:cs="Times New Roman"/>
        </w:rPr>
        <w:softHyphen/>
        <w:t>ловий контактирования в системе возможно упругое или упруго</w:t>
      </w:r>
      <w:r w:rsidRPr="00076374">
        <w:rPr>
          <w:rFonts w:ascii="Times New Roman" w:hAnsi="Times New Roman" w:cs="Times New Roman"/>
        </w:rPr>
        <w:softHyphen/>
        <w:t>пластическое взаимодействие с последующим отделением микро</w:t>
      </w:r>
      <w:r w:rsidRPr="00076374">
        <w:rPr>
          <w:rFonts w:ascii="Times New Roman" w:hAnsi="Times New Roman" w:cs="Times New Roman"/>
        </w:rPr>
        <w:softHyphen/>
        <w:t>объёмов материала в виде скалывания (хрупкое разрушение) или резания (вязкое разрушение). Момент разрушения материала по</w:t>
      </w:r>
      <w:r w:rsidRPr="00076374">
        <w:rPr>
          <w:rFonts w:ascii="Times New Roman" w:hAnsi="Times New Roman" w:cs="Times New Roman"/>
        </w:rPr>
        <w:softHyphen/>
        <w:t>роды (инструмента) наступает при достижении предельной удель</w:t>
      </w:r>
      <w:r w:rsidRPr="00076374">
        <w:rPr>
          <w:rFonts w:ascii="Times New Roman" w:hAnsi="Times New Roman" w:cs="Times New Roman"/>
        </w:rPr>
        <w:softHyphen/>
        <w:t>ной энергии, которую способна поглотить кристаллическая решёт</w:t>
      </w:r>
      <w:r w:rsidRPr="00076374">
        <w:rPr>
          <w:rFonts w:ascii="Times New Roman" w:hAnsi="Times New Roman" w:cs="Times New Roman"/>
        </w:rPr>
        <w:softHyphen/>
        <w:t>ка. В этом случае можно констатировать, что разрушение происхо</w:t>
      </w:r>
      <w:r w:rsidRPr="00076374">
        <w:rPr>
          <w:rFonts w:ascii="Times New Roman" w:hAnsi="Times New Roman" w:cs="Times New Roman"/>
        </w:rPr>
        <w:softHyphen/>
        <w:t>дит тогда, когда кристаллическая решетка перестаёт поглощать подводимую извне энергию. Поэтому, с точки зрения энергетиче</w:t>
      </w:r>
      <w:r w:rsidRPr="00076374">
        <w:rPr>
          <w:rFonts w:ascii="Times New Roman" w:hAnsi="Times New Roman" w:cs="Times New Roman"/>
        </w:rPr>
        <w:softHyphen/>
        <w:t>ской теории, механизм алмазно-абразивного разрушения с качест</w:t>
      </w:r>
      <w:r w:rsidRPr="00076374">
        <w:rPr>
          <w:rFonts w:ascii="Times New Roman" w:hAnsi="Times New Roman" w:cs="Times New Roman"/>
        </w:rPr>
        <w:softHyphen/>
        <w:t>венной стороны носит общий характер и отличается только коли</w:t>
      </w:r>
      <w:r w:rsidRPr="00076374">
        <w:rPr>
          <w:rFonts w:ascii="Times New Roman" w:hAnsi="Times New Roman" w:cs="Times New Roman"/>
        </w:rPr>
        <w:softHyphen/>
        <w:t>чественными показателями, зависящими от физико-механических свойств породы и инструмента и технологических особенностей процесса, из которых следует выделить условия выноса шлама из зоны резания (разрушения) и условия охлаждения инструмента.</w:t>
      </w:r>
    </w:p>
    <w:p w:rsidR="00EF7956" w:rsidRPr="00076374" w:rsidRDefault="00A74A1A">
      <w:pPr>
        <w:pStyle w:val="271"/>
        <w:shd w:val="clear" w:color="auto" w:fill="auto"/>
        <w:ind w:firstLine="620"/>
        <w:rPr>
          <w:rFonts w:ascii="Times New Roman" w:hAnsi="Times New Roman" w:cs="Times New Roman"/>
        </w:rPr>
      </w:pPr>
      <w:r w:rsidRPr="00076374">
        <w:rPr>
          <w:rFonts w:ascii="Times New Roman" w:hAnsi="Times New Roman" w:cs="Times New Roman"/>
        </w:rPr>
        <w:t>Следовательно энергетический подход позволяет с единых позиций рассматривать и проводить расчеты таких взаимосвязан</w:t>
      </w:r>
      <w:r w:rsidRPr="00076374">
        <w:rPr>
          <w:rFonts w:ascii="Times New Roman" w:hAnsi="Times New Roman" w:cs="Times New Roman"/>
        </w:rPr>
        <w:softHyphen/>
        <w:t>ных критериев, достаточно характеризующих процесс разрушения,</w:t>
      </w:r>
      <w:r w:rsidRPr="00076374">
        <w:rPr>
          <w:rFonts w:ascii="Times New Roman" w:hAnsi="Times New Roman" w:cs="Times New Roman"/>
        </w:rPr>
        <w:br w:type="page"/>
      </w:r>
    </w:p>
    <w:p w:rsidR="00EF7956" w:rsidRPr="00076374" w:rsidRDefault="00A74A1A">
      <w:pPr>
        <w:pStyle w:val="271"/>
        <w:shd w:val="clear" w:color="auto" w:fill="auto"/>
        <w:spacing w:line="245" w:lineRule="exact"/>
        <w:ind w:firstLine="0"/>
        <w:jc w:val="left"/>
        <w:rPr>
          <w:rFonts w:ascii="Times New Roman" w:hAnsi="Times New Roman" w:cs="Times New Roman"/>
        </w:rPr>
      </w:pPr>
      <w:r w:rsidRPr="00076374">
        <w:rPr>
          <w:rFonts w:ascii="Times New Roman" w:hAnsi="Times New Roman" w:cs="Times New Roman"/>
        </w:rPr>
        <w:lastRenderedPageBreak/>
        <w:t>как производительность, удельные затраты энергии, стойкость (наработку) инструмента.</w:t>
      </w:r>
    </w:p>
    <w:p w:rsidR="00EF7956" w:rsidRPr="00076374" w:rsidRDefault="00A74A1A">
      <w:pPr>
        <w:pStyle w:val="271"/>
        <w:shd w:val="clear" w:color="auto" w:fill="auto"/>
        <w:spacing w:line="235" w:lineRule="exact"/>
        <w:ind w:right="260" w:firstLine="660"/>
        <w:rPr>
          <w:rFonts w:ascii="Times New Roman" w:hAnsi="Times New Roman" w:cs="Times New Roman"/>
        </w:rPr>
      </w:pPr>
      <w:r w:rsidRPr="00076374">
        <w:rPr>
          <w:rFonts w:ascii="Times New Roman" w:hAnsi="Times New Roman" w:cs="Times New Roman"/>
        </w:rPr>
        <w:t>Показатели производительности могут быть определены из энергетического принципа, постулирующего линейную пропорцио</w:t>
      </w:r>
      <w:r w:rsidRPr="00076374">
        <w:rPr>
          <w:rFonts w:ascii="Times New Roman" w:hAnsi="Times New Roman" w:cs="Times New Roman"/>
        </w:rPr>
        <w:softHyphen/>
        <w:t>нальность количества диспергированного материала от механиче</w:t>
      </w:r>
      <w:r w:rsidRPr="00076374">
        <w:rPr>
          <w:rFonts w:ascii="Times New Roman" w:hAnsi="Times New Roman" w:cs="Times New Roman"/>
        </w:rPr>
        <w:softHyphen/>
        <w:t>ской энергии сил алмазно-абразивного разрушения (резания) [33], т.е.</w:t>
      </w:r>
    </w:p>
    <w:p w:rsidR="00EF7956" w:rsidRPr="00076374" w:rsidRDefault="003D470E">
      <w:pPr>
        <w:pStyle w:val="271"/>
        <w:shd w:val="clear" w:color="auto" w:fill="auto"/>
        <w:spacing w:after="126" w:line="200" w:lineRule="exact"/>
        <w:ind w:firstLine="0"/>
        <w:jc w:val="left"/>
        <w:rPr>
          <w:rFonts w:ascii="Times New Roman" w:hAnsi="Times New Roman" w:cs="Times New Roman"/>
        </w:rPr>
      </w:pPr>
      <w:r>
        <w:rPr>
          <w:rFonts w:ascii="Times New Roman" w:hAnsi="Times New Roman" w:cs="Times New Roman"/>
        </w:rPr>
        <w:pict>
          <v:shape id="_x0000_s1142" type="#_x0000_t75" style="position:absolute;margin-left:112.8pt;margin-top:0;width:72.5pt;height:13.45pt;z-index:-251650560;mso-wrap-distance-left:5pt;mso-wrap-distance-right:116.4pt;mso-position-horizontal-relative:margin" wrapcoords="0 0 21600 0 21600 21600 0 21600 0 0">
            <v:imagedata r:id="rId109" o:title="image35"/>
            <w10:wrap type="square" side="right" anchorx="margin"/>
          </v:shape>
        </w:pict>
      </w:r>
      <w:r w:rsidR="00A74A1A" w:rsidRPr="00076374">
        <w:rPr>
          <w:rFonts w:ascii="Times New Roman" w:hAnsi="Times New Roman" w:cs="Times New Roman"/>
        </w:rPr>
        <w:t>(4.1)</w:t>
      </w:r>
    </w:p>
    <w:p w:rsidR="00EF7956" w:rsidRPr="00076374" w:rsidRDefault="00A74A1A">
      <w:pPr>
        <w:pStyle w:val="271"/>
        <w:shd w:val="clear" w:color="auto" w:fill="auto"/>
        <w:spacing w:line="200" w:lineRule="exact"/>
        <w:ind w:firstLine="0"/>
        <w:jc w:val="left"/>
        <w:rPr>
          <w:rFonts w:ascii="Times New Roman" w:hAnsi="Times New Roman" w:cs="Times New Roman"/>
        </w:rPr>
      </w:pPr>
      <w:r w:rsidRPr="00076374">
        <w:rPr>
          <w:rFonts w:ascii="Times New Roman" w:hAnsi="Times New Roman" w:cs="Times New Roman"/>
        </w:rPr>
        <w:t xml:space="preserve">где </w:t>
      </w:r>
      <w:r w:rsidRPr="00076374">
        <w:rPr>
          <w:rStyle w:val="279pt1pt"/>
          <w:rFonts w:ascii="Times New Roman" w:hAnsi="Times New Roman" w:cs="Times New Roman"/>
        </w:rPr>
        <w:t>и</w:t>
      </w:r>
      <w:r w:rsidRPr="00076374">
        <w:rPr>
          <w:rStyle w:val="279pt1pt"/>
          <w:rFonts w:ascii="Times New Roman" w:hAnsi="Times New Roman" w:cs="Times New Roman"/>
          <w:vertAlign w:val="superscript"/>
        </w:rPr>
        <w:t>г</w:t>
      </w:r>
      <w:r w:rsidRPr="00076374">
        <w:rPr>
          <w:rStyle w:val="279pt1pt"/>
          <w:rFonts w:ascii="Times New Roman" w:hAnsi="Times New Roman" w:cs="Times New Roman"/>
        </w:rPr>
        <w:t>=Ь-!г-1 -</w:t>
      </w:r>
      <w:r w:rsidRPr="00076374">
        <w:rPr>
          <w:rFonts w:ascii="Times New Roman" w:hAnsi="Times New Roman" w:cs="Times New Roman"/>
        </w:rPr>
        <w:t xml:space="preserve"> объём разрушенного материала, м</w:t>
      </w:r>
      <w:r w:rsidRPr="00076374">
        <w:rPr>
          <w:rFonts w:ascii="Times New Roman" w:hAnsi="Times New Roman" w:cs="Times New Roman"/>
          <w:vertAlign w:val="superscript"/>
        </w:rPr>
        <w:t>3</w:t>
      </w:r>
      <w:r w:rsidRPr="00076374">
        <w:rPr>
          <w:rFonts w:ascii="Times New Roman" w:hAnsi="Times New Roman" w:cs="Times New Roman"/>
        </w:rPr>
        <w:t>;</w:t>
      </w:r>
    </w:p>
    <w:p w:rsidR="00EF7956" w:rsidRPr="00076374" w:rsidRDefault="00A74A1A">
      <w:pPr>
        <w:pStyle w:val="271"/>
        <w:shd w:val="clear" w:color="auto" w:fill="auto"/>
        <w:spacing w:line="298" w:lineRule="exact"/>
        <w:ind w:left="1340" w:hanging="680"/>
        <w:jc w:val="left"/>
        <w:rPr>
          <w:rFonts w:ascii="Times New Roman" w:hAnsi="Times New Roman" w:cs="Times New Roman"/>
        </w:rPr>
      </w:pPr>
      <w:r w:rsidRPr="00076374">
        <w:rPr>
          <w:rStyle w:val="279pt1pt"/>
          <w:rFonts w:ascii="Times New Roman" w:hAnsi="Times New Roman" w:cs="Times New Roman"/>
        </w:rPr>
        <w:t>Ь, И, I -</w:t>
      </w:r>
      <w:r w:rsidRPr="00076374">
        <w:rPr>
          <w:rFonts w:ascii="Times New Roman" w:hAnsi="Times New Roman" w:cs="Times New Roman"/>
        </w:rPr>
        <w:t xml:space="preserve"> ширина, высота (глубина) и длина зоны разрушения или пропила, м;</w:t>
      </w:r>
    </w:p>
    <w:p w:rsidR="00EF7956" w:rsidRPr="00076374" w:rsidRDefault="00A74A1A">
      <w:pPr>
        <w:pStyle w:val="271"/>
        <w:shd w:val="clear" w:color="auto" w:fill="auto"/>
        <w:spacing w:line="298" w:lineRule="exact"/>
        <w:ind w:firstLine="660"/>
        <w:rPr>
          <w:rFonts w:ascii="Times New Roman" w:hAnsi="Times New Roman" w:cs="Times New Roman"/>
        </w:rPr>
      </w:pPr>
      <w:r w:rsidRPr="00076374">
        <w:rPr>
          <w:rStyle w:val="2795pt-1pt"/>
          <w:rFonts w:ascii="Times New Roman" w:hAnsi="Times New Roman" w:cs="Times New Roman"/>
          <w:b/>
          <w:bCs/>
        </w:rPr>
        <w:t>Р</w:t>
      </w:r>
      <w:r w:rsidRPr="00076374">
        <w:rPr>
          <w:rStyle w:val="2795pt-1pt"/>
          <w:rFonts w:ascii="Times New Roman" w:hAnsi="Times New Roman" w:cs="Times New Roman"/>
          <w:b/>
          <w:bCs/>
          <w:vertAlign w:val="subscript"/>
        </w:rPr>
        <w:t>р</w:t>
      </w:r>
      <w:r w:rsidRPr="00076374">
        <w:rPr>
          <w:rStyle w:val="272"/>
          <w:rFonts w:ascii="Times New Roman" w:hAnsi="Times New Roman" w:cs="Times New Roman"/>
        </w:rPr>
        <w:t xml:space="preserve"> </w:t>
      </w:r>
      <w:r w:rsidRPr="00076374">
        <w:rPr>
          <w:rFonts w:ascii="Times New Roman" w:hAnsi="Times New Roman" w:cs="Times New Roman"/>
        </w:rPr>
        <w:t xml:space="preserve">= </w:t>
      </w:r>
      <w:r w:rsidRPr="00076374">
        <w:rPr>
          <w:rStyle w:val="279pt1pt"/>
          <w:rFonts w:ascii="Times New Roman" w:hAnsi="Times New Roman" w:cs="Times New Roman"/>
        </w:rPr>
        <w:t>/л</w:t>
      </w:r>
      <w:r w:rsidRPr="00076374">
        <w:rPr>
          <w:rStyle w:val="279pt1pt"/>
          <w:rFonts w:ascii="Times New Roman" w:hAnsi="Times New Roman" w:cs="Times New Roman"/>
          <w:vertAlign w:val="superscript"/>
        </w:rPr>
        <w:t>п</w:t>
      </w:r>
      <w:r w:rsidRPr="00076374">
        <w:rPr>
          <w:rStyle w:val="279pt1pt"/>
          <w:rFonts w:ascii="Times New Roman" w:hAnsi="Times New Roman" w:cs="Times New Roman"/>
          <w:vertAlign w:val="subscript"/>
        </w:rPr>
        <w:t>р</w:t>
      </w:r>
      <w:r w:rsidRPr="00076374">
        <w:rPr>
          <w:rStyle w:val="279pt1pt"/>
          <w:rFonts w:ascii="Times New Roman" w:hAnsi="Times New Roman" w:cs="Times New Roman"/>
        </w:rPr>
        <w:t xml:space="preserve"> ■ </w:t>
      </w:r>
      <w:r w:rsidRPr="00076374">
        <w:rPr>
          <w:rStyle w:val="2795pt-1pt"/>
          <w:rFonts w:ascii="Times New Roman" w:hAnsi="Times New Roman" w:cs="Times New Roman"/>
          <w:b/>
          <w:bCs/>
        </w:rPr>
        <w:t>Р</w:t>
      </w:r>
      <w:r w:rsidRPr="00076374">
        <w:rPr>
          <w:rStyle w:val="2795pt-1pt"/>
          <w:rFonts w:ascii="Times New Roman" w:hAnsi="Times New Roman" w:cs="Times New Roman"/>
          <w:b/>
          <w:bCs/>
          <w:vertAlign w:val="subscript"/>
        </w:rPr>
        <w:t>п</w:t>
      </w:r>
      <w:r w:rsidRPr="00076374">
        <w:rPr>
          <w:rStyle w:val="2795pt-1pt"/>
          <w:rFonts w:ascii="Times New Roman" w:hAnsi="Times New Roman" w:cs="Times New Roman"/>
          <w:b/>
          <w:bCs/>
        </w:rPr>
        <w:t xml:space="preserve"> </w:t>
      </w:r>
      <w:r w:rsidRPr="00076374">
        <w:rPr>
          <w:rStyle w:val="279pt1pt"/>
          <w:rFonts w:ascii="Times New Roman" w:hAnsi="Times New Roman" w:cs="Times New Roman"/>
        </w:rPr>
        <w:t>-</w:t>
      </w:r>
      <w:r w:rsidRPr="00076374">
        <w:rPr>
          <w:rFonts w:ascii="Times New Roman" w:hAnsi="Times New Roman" w:cs="Times New Roman"/>
        </w:rPr>
        <w:t xml:space="preserve"> сила резания, Н;</w:t>
      </w:r>
    </w:p>
    <w:p w:rsidR="00EF7956" w:rsidRPr="00076374" w:rsidRDefault="00A74A1A">
      <w:pPr>
        <w:pStyle w:val="271"/>
        <w:shd w:val="clear" w:color="auto" w:fill="auto"/>
        <w:spacing w:line="374" w:lineRule="exact"/>
        <w:ind w:firstLine="660"/>
        <w:rPr>
          <w:rFonts w:ascii="Times New Roman" w:hAnsi="Times New Roman" w:cs="Times New Roman"/>
        </w:rPr>
      </w:pPr>
      <w:r w:rsidRPr="00076374">
        <w:rPr>
          <w:rStyle w:val="279pt1pt"/>
          <w:rFonts w:ascii="Times New Roman" w:hAnsi="Times New Roman" w:cs="Times New Roman"/>
        </w:rPr>
        <w:t>ц</w:t>
      </w:r>
      <w:r w:rsidRPr="00076374">
        <w:rPr>
          <w:rStyle w:val="279pt1pt"/>
          <w:rFonts w:ascii="Times New Roman" w:hAnsi="Times New Roman" w:cs="Times New Roman"/>
          <w:vertAlign w:val="superscript"/>
        </w:rPr>
        <w:t>п</w:t>
      </w:r>
      <w:r w:rsidRPr="00076374">
        <w:rPr>
          <w:rFonts w:ascii="Times New Roman" w:hAnsi="Times New Roman" w:cs="Times New Roman"/>
        </w:rPr>
        <w:t xml:space="preserve"> - коэффициент алмазно-абразивного резания породы;</w:t>
      </w:r>
    </w:p>
    <w:p w:rsidR="00EF7956" w:rsidRPr="00076374" w:rsidRDefault="00A74A1A">
      <w:pPr>
        <w:pStyle w:val="271"/>
        <w:shd w:val="clear" w:color="auto" w:fill="auto"/>
        <w:spacing w:line="374" w:lineRule="exact"/>
        <w:ind w:firstLine="660"/>
        <w:rPr>
          <w:rFonts w:ascii="Times New Roman" w:hAnsi="Times New Roman" w:cs="Times New Roman"/>
        </w:rPr>
      </w:pPr>
      <w:r w:rsidRPr="00076374">
        <w:rPr>
          <w:rStyle w:val="279pt1pt"/>
          <w:rFonts w:ascii="Times New Roman" w:hAnsi="Times New Roman" w:cs="Times New Roman"/>
        </w:rPr>
        <w:t>Р</w:t>
      </w:r>
      <w:r w:rsidRPr="00076374">
        <w:rPr>
          <w:rFonts w:ascii="Times New Roman" w:hAnsi="Times New Roman" w:cs="Times New Roman"/>
        </w:rPr>
        <w:t xml:space="preserve"> - сила нормального давления инструмента на породу, Н;</w:t>
      </w:r>
    </w:p>
    <w:p w:rsidR="00EF7956" w:rsidRPr="00076374" w:rsidRDefault="00A74A1A">
      <w:pPr>
        <w:pStyle w:val="271"/>
        <w:shd w:val="clear" w:color="auto" w:fill="auto"/>
        <w:spacing w:line="374" w:lineRule="exact"/>
        <w:ind w:firstLine="660"/>
        <w:rPr>
          <w:rFonts w:ascii="Times New Roman" w:hAnsi="Times New Roman" w:cs="Times New Roman"/>
        </w:rPr>
      </w:pPr>
      <w:r w:rsidRPr="00076374">
        <w:rPr>
          <w:rStyle w:val="279pt1pt"/>
          <w:rFonts w:ascii="Times New Roman" w:hAnsi="Times New Roman" w:cs="Times New Roman"/>
        </w:rPr>
        <w:t xml:space="preserve">Ь — V ■ </w:t>
      </w:r>
      <w:r w:rsidRPr="00076374">
        <w:rPr>
          <w:rStyle w:val="279pt1pt"/>
          <w:rFonts w:ascii="Times New Roman" w:hAnsi="Times New Roman" w:cs="Times New Roman"/>
          <w:lang w:val="uk-UA" w:eastAsia="uk-UA" w:bidi="uk-UA"/>
        </w:rPr>
        <w:t>Ї</w:t>
      </w:r>
      <w:r w:rsidRPr="00076374">
        <w:rPr>
          <w:rFonts w:ascii="Times New Roman" w:hAnsi="Times New Roman" w:cs="Times New Roman"/>
          <w:lang w:val="uk-UA" w:eastAsia="uk-UA" w:bidi="uk-UA"/>
        </w:rPr>
        <w:t xml:space="preserve"> </w:t>
      </w:r>
      <w:r w:rsidRPr="00076374">
        <w:rPr>
          <w:rFonts w:ascii="Times New Roman" w:hAnsi="Times New Roman" w:cs="Times New Roman"/>
        </w:rPr>
        <w:t>- суммарный путь резания, м;</w:t>
      </w:r>
    </w:p>
    <w:p w:rsidR="00EF7956" w:rsidRPr="00076374" w:rsidRDefault="00A74A1A">
      <w:pPr>
        <w:pStyle w:val="271"/>
        <w:shd w:val="clear" w:color="auto" w:fill="auto"/>
        <w:spacing w:line="336" w:lineRule="exact"/>
        <w:ind w:left="1080" w:hanging="420"/>
        <w:jc w:val="left"/>
        <w:rPr>
          <w:rFonts w:ascii="Times New Roman" w:hAnsi="Times New Roman" w:cs="Times New Roman"/>
        </w:rPr>
      </w:pPr>
      <w:r w:rsidRPr="00076374">
        <w:rPr>
          <w:rStyle w:val="279pt1pt"/>
          <w:rFonts w:ascii="Times New Roman" w:hAnsi="Times New Roman" w:cs="Times New Roman"/>
        </w:rPr>
        <w:t>V -</w:t>
      </w:r>
      <w:r w:rsidRPr="00076374">
        <w:rPr>
          <w:rFonts w:ascii="Times New Roman" w:hAnsi="Times New Roman" w:cs="Times New Roman"/>
        </w:rPr>
        <w:t xml:space="preserve"> скорость резания (линейная скорость перемещения инст</w:t>
      </w:r>
      <w:r w:rsidRPr="00076374">
        <w:rPr>
          <w:rFonts w:ascii="Times New Roman" w:hAnsi="Times New Roman" w:cs="Times New Roman"/>
        </w:rPr>
        <w:softHyphen/>
        <w:t>румента относительно породы), м/с;</w:t>
      </w:r>
    </w:p>
    <w:p w:rsidR="00EF7956" w:rsidRPr="00076374" w:rsidRDefault="00A74A1A">
      <w:pPr>
        <w:pStyle w:val="271"/>
        <w:shd w:val="clear" w:color="auto" w:fill="auto"/>
        <w:spacing w:after="59" w:line="200" w:lineRule="exact"/>
        <w:ind w:firstLine="660"/>
        <w:rPr>
          <w:rFonts w:ascii="Times New Roman" w:hAnsi="Times New Roman" w:cs="Times New Roman"/>
        </w:rPr>
      </w:pPr>
      <w:r w:rsidRPr="00076374">
        <w:rPr>
          <w:rFonts w:ascii="Times New Roman" w:hAnsi="Times New Roman" w:cs="Times New Roman"/>
        </w:rPr>
        <w:t>/ - время взаимодействия, с;</w:t>
      </w:r>
    </w:p>
    <w:p w:rsidR="00EF7956" w:rsidRPr="00076374" w:rsidRDefault="00A74A1A">
      <w:pPr>
        <w:pStyle w:val="20"/>
        <w:shd w:val="clear" w:color="auto" w:fill="auto"/>
        <w:tabs>
          <w:tab w:val="left" w:pos="5170"/>
        </w:tabs>
        <w:spacing w:after="0" w:line="200" w:lineRule="exact"/>
        <w:ind w:left="1220" w:firstLine="0"/>
        <w:jc w:val="both"/>
        <w:rPr>
          <w:rFonts w:ascii="Times New Roman" w:hAnsi="Times New Roman" w:cs="Times New Roman"/>
        </w:rPr>
      </w:pPr>
      <w:r w:rsidRPr="00076374">
        <w:rPr>
          <w:rFonts w:ascii="Times New Roman" w:hAnsi="Times New Roman" w:cs="Times New Roman"/>
        </w:rPr>
        <w:t>1</w:t>
      </w:r>
      <w:r w:rsidRPr="00076374">
        <w:rPr>
          <w:rFonts w:ascii="Times New Roman" w:hAnsi="Times New Roman" w:cs="Times New Roman"/>
        </w:rPr>
        <w:tab/>
      </w:r>
      <w:r w:rsidRPr="00076374">
        <w:rPr>
          <w:rStyle w:val="28pt0"/>
          <w:rFonts w:ascii="Times New Roman" w:hAnsi="Times New Roman" w:cs="Times New Roman"/>
          <w:lang w:val="uk-UA" w:eastAsia="uk-UA" w:bidi="uk-UA"/>
        </w:rPr>
        <w:t>з</w:t>
      </w:r>
    </w:p>
    <w:p w:rsidR="00EF7956" w:rsidRPr="00076374" w:rsidRDefault="00A74A1A">
      <w:pPr>
        <w:pStyle w:val="271"/>
        <w:shd w:val="clear" w:color="auto" w:fill="auto"/>
        <w:tabs>
          <w:tab w:val="left" w:leader="hyphen" w:pos="1524"/>
        </w:tabs>
        <w:spacing w:after="195" w:line="200" w:lineRule="exact"/>
        <w:ind w:firstLine="660"/>
        <w:rPr>
          <w:rFonts w:ascii="Times New Roman" w:hAnsi="Times New Roman" w:cs="Times New Roman"/>
        </w:rPr>
      </w:pPr>
      <w:r w:rsidRPr="00076374">
        <w:rPr>
          <w:rStyle w:val="2795pt-1pt"/>
          <w:rFonts w:ascii="Times New Roman" w:hAnsi="Times New Roman" w:cs="Times New Roman"/>
          <w:b/>
          <w:bCs/>
        </w:rPr>
        <w:t>К =</w:t>
      </w:r>
      <w:r w:rsidRPr="00076374">
        <w:rPr>
          <w:rFonts w:ascii="Times New Roman" w:hAnsi="Times New Roman" w:cs="Times New Roman"/>
        </w:rPr>
        <w:tab/>
        <w:t>коэффициент пропорциональности, м /Дж.</w:t>
      </w:r>
    </w:p>
    <w:p w:rsidR="00EF7956" w:rsidRPr="00076374" w:rsidRDefault="00A74A1A">
      <w:pPr>
        <w:pStyle w:val="271"/>
        <w:shd w:val="clear" w:color="auto" w:fill="auto"/>
        <w:spacing w:line="274" w:lineRule="exact"/>
        <w:ind w:right="260" w:firstLine="660"/>
        <w:rPr>
          <w:rFonts w:ascii="Times New Roman" w:hAnsi="Times New Roman" w:cs="Times New Roman"/>
        </w:rPr>
      </w:pPr>
      <w:r w:rsidRPr="00076374">
        <w:rPr>
          <w:rFonts w:ascii="Times New Roman" w:hAnsi="Times New Roman" w:cs="Times New Roman"/>
        </w:rPr>
        <w:t xml:space="preserve">Коэффициент пропорциональности К - величина обратная энергоёмкости разрушения материала породы </w:t>
      </w:r>
      <w:r w:rsidRPr="00076374">
        <w:rPr>
          <w:rStyle w:val="2711pt"/>
          <w:rFonts w:ascii="Times New Roman" w:hAnsi="Times New Roman" w:cs="Times New Roman"/>
        </w:rPr>
        <w:t>Э</w:t>
      </w:r>
      <w:r w:rsidRPr="00076374">
        <w:rPr>
          <w:rStyle w:val="2711pt"/>
          <w:rFonts w:ascii="Times New Roman" w:hAnsi="Times New Roman" w:cs="Times New Roman"/>
          <w:vertAlign w:val="subscript"/>
        </w:rPr>
        <w:t>п</w:t>
      </w:r>
      <w:r w:rsidRPr="00076374">
        <w:rPr>
          <w:rStyle w:val="2711pt0"/>
          <w:rFonts w:ascii="Times New Roman" w:hAnsi="Times New Roman" w:cs="Times New Roman"/>
        </w:rPr>
        <w:t xml:space="preserve"> </w:t>
      </w:r>
      <w:r w:rsidRPr="00076374">
        <w:rPr>
          <w:rFonts w:ascii="Times New Roman" w:hAnsi="Times New Roman" w:cs="Times New Roman"/>
        </w:rPr>
        <w:t>, т.е. физиче</w:t>
      </w:r>
      <w:r w:rsidRPr="00076374">
        <w:rPr>
          <w:rFonts w:ascii="Times New Roman" w:hAnsi="Times New Roman" w:cs="Times New Roman"/>
        </w:rPr>
        <w:softHyphen/>
        <w:t>ской константе материала, характеризующей его вязко</w:t>
      </w:r>
      <w:r w:rsidRPr="00076374">
        <w:rPr>
          <w:rFonts w:ascii="Times New Roman" w:hAnsi="Times New Roman" w:cs="Times New Roman"/>
        </w:rPr>
        <w:softHyphen/>
        <w:t>прочностные свойства.</w:t>
      </w:r>
    </w:p>
    <w:p w:rsidR="00EF7956" w:rsidRPr="00076374" w:rsidRDefault="00A74A1A">
      <w:pPr>
        <w:pStyle w:val="271"/>
        <w:shd w:val="clear" w:color="auto" w:fill="auto"/>
        <w:spacing w:line="240" w:lineRule="exact"/>
        <w:ind w:right="260" w:firstLine="660"/>
        <w:rPr>
          <w:rFonts w:ascii="Times New Roman" w:hAnsi="Times New Roman" w:cs="Times New Roman"/>
        </w:rPr>
      </w:pPr>
      <w:r w:rsidRPr="00076374">
        <w:rPr>
          <w:rFonts w:ascii="Times New Roman" w:hAnsi="Times New Roman" w:cs="Times New Roman"/>
        </w:rPr>
        <w:t>Из уравнения (4.1) определяем три взаимосвязанных пока</w:t>
      </w:r>
      <w:r w:rsidRPr="00076374">
        <w:rPr>
          <w:rFonts w:ascii="Times New Roman" w:hAnsi="Times New Roman" w:cs="Times New Roman"/>
        </w:rPr>
        <w:softHyphen/>
        <w:t>зателя производительности процессов алмазно-абразивного раз</w:t>
      </w:r>
      <w:r w:rsidRPr="00076374">
        <w:rPr>
          <w:rFonts w:ascii="Times New Roman" w:hAnsi="Times New Roman" w:cs="Times New Roman"/>
        </w:rPr>
        <w:softHyphen/>
        <w:t>рушения породы:</w:t>
      </w:r>
    </w:p>
    <w:p w:rsidR="00EF7956" w:rsidRPr="00076374" w:rsidRDefault="00A74A1A">
      <w:pPr>
        <w:pStyle w:val="271"/>
        <w:shd w:val="clear" w:color="auto" w:fill="auto"/>
        <w:spacing w:after="69" w:line="200" w:lineRule="exact"/>
        <w:ind w:firstLine="660"/>
        <w:rPr>
          <w:rFonts w:ascii="Times New Roman" w:hAnsi="Times New Roman" w:cs="Times New Roman"/>
        </w:rPr>
      </w:pPr>
      <w:r w:rsidRPr="00076374">
        <w:rPr>
          <w:rFonts w:ascii="Times New Roman" w:hAnsi="Times New Roman" w:cs="Times New Roman"/>
        </w:rPr>
        <w:t>- объёмная производительность разрушения</w:t>
      </w:r>
    </w:p>
    <w:p w:rsidR="00EF7956" w:rsidRPr="00076374" w:rsidRDefault="003D470E">
      <w:pPr>
        <w:pStyle w:val="271"/>
        <w:shd w:val="clear" w:color="auto" w:fill="auto"/>
        <w:spacing w:after="215" w:line="200" w:lineRule="exact"/>
        <w:ind w:firstLine="0"/>
        <w:jc w:val="left"/>
        <w:rPr>
          <w:rFonts w:ascii="Times New Roman" w:hAnsi="Times New Roman" w:cs="Times New Roman"/>
        </w:rPr>
      </w:pPr>
      <w:r>
        <w:rPr>
          <w:rFonts w:ascii="Times New Roman" w:hAnsi="Times New Roman" w:cs="Times New Roman"/>
        </w:rPr>
        <w:pict>
          <v:shape id="_x0000_s1141" type="#_x0000_t75" style="position:absolute;margin-left:123.85pt;margin-top:-3.6pt;width:77.75pt;height:20.15pt;z-index:-251649536;mso-wrap-distance-left:5pt;mso-wrap-distance-right:103.45pt;mso-position-horizontal-relative:margin" wrapcoords="0 0 21600 0 21600 21600 0 21600 0 0">
            <v:imagedata r:id="rId110" o:title="image36"/>
            <w10:wrap type="square" side="right" anchorx="margin"/>
          </v:shape>
        </w:pict>
      </w:r>
      <w:r w:rsidR="00A74A1A" w:rsidRPr="00076374">
        <w:rPr>
          <w:rFonts w:ascii="Times New Roman" w:hAnsi="Times New Roman" w:cs="Times New Roman"/>
        </w:rPr>
        <w:t>(4.2)</w:t>
      </w:r>
    </w:p>
    <w:p w:rsidR="00EF7956" w:rsidRPr="00076374" w:rsidRDefault="00A74A1A">
      <w:pPr>
        <w:pStyle w:val="271"/>
        <w:shd w:val="clear" w:color="auto" w:fill="auto"/>
        <w:spacing w:after="69" w:line="200" w:lineRule="exact"/>
        <w:ind w:firstLine="660"/>
        <w:rPr>
          <w:rFonts w:ascii="Times New Roman" w:hAnsi="Times New Roman" w:cs="Times New Roman"/>
        </w:rPr>
      </w:pPr>
      <w:r w:rsidRPr="00076374">
        <w:rPr>
          <w:rFonts w:ascii="Times New Roman" w:hAnsi="Times New Roman" w:cs="Times New Roman"/>
        </w:rPr>
        <w:t>- производительность распиловки</w:t>
      </w:r>
    </w:p>
    <w:p w:rsidR="00EF7956" w:rsidRPr="00076374" w:rsidRDefault="003D470E">
      <w:pPr>
        <w:pStyle w:val="271"/>
        <w:shd w:val="clear" w:color="auto" w:fill="auto"/>
        <w:spacing w:line="200" w:lineRule="exact"/>
        <w:ind w:firstLine="0"/>
        <w:jc w:val="left"/>
        <w:rPr>
          <w:rFonts w:ascii="Times New Roman" w:hAnsi="Times New Roman" w:cs="Times New Roman"/>
        </w:rPr>
      </w:pPr>
      <w:r>
        <w:rPr>
          <w:rFonts w:ascii="Times New Roman" w:hAnsi="Times New Roman" w:cs="Times New Roman"/>
        </w:rPr>
        <w:lastRenderedPageBreak/>
        <w:pict>
          <v:shape id="_x0000_s1140" type="#_x0000_t75" style="position:absolute;margin-left:127.45pt;margin-top:-5.3pt;width:71.5pt;height:22.1pt;z-index:-251648512;mso-wrap-distance-left:5pt;mso-wrap-distance-right:106.55pt;mso-wrap-distance-bottom:5.05pt;mso-position-horizontal-relative:margin" wrapcoords="0 0 21600 0 21600 21600 0 21600 0 0">
            <v:imagedata r:id="rId111" o:title="image37"/>
            <w10:wrap type="square" side="right" anchorx="margin"/>
          </v:shape>
        </w:pict>
      </w:r>
      <w:r>
        <w:rPr>
          <w:rFonts w:ascii="Times New Roman" w:hAnsi="Times New Roman" w:cs="Times New Roman"/>
        </w:rPr>
        <w:pict>
          <v:shape id="_x0000_s1139" type="#_x0000_t202" style="position:absolute;margin-left:34.3pt;margin-top:19.6pt;width:147.35pt;height:13.5pt;z-index:-251647488;mso-wrap-distance-left:34.3pt;mso-wrap-distance-right:5pt;mso-position-horizontal-relative:margin" filled="f" stroked="f">
            <v:textbox style="mso-fit-shape-to-text:t" inset="0,0,0,0">
              <w:txbxContent>
                <w:p w:rsidR="00EF7956" w:rsidRDefault="00A74A1A">
                  <w:pPr>
                    <w:pStyle w:val="271"/>
                    <w:shd w:val="clear" w:color="auto" w:fill="auto"/>
                    <w:spacing w:line="200" w:lineRule="exact"/>
                    <w:ind w:firstLine="0"/>
                    <w:jc w:val="left"/>
                  </w:pPr>
                  <w:r>
                    <w:rPr>
                      <w:rStyle w:val="27Exact"/>
                      <w:b/>
                      <w:bCs/>
                    </w:rPr>
                    <w:t>- скорость подачи инструмента</w:t>
                  </w:r>
                </w:p>
              </w:txbxContent>
            </v:textbox>
            <w10:wrap type="topAndBottom" anchorx="margin"/>
          </v:shape>
        </w:pict>
      </w:r>
      <w:r>
        <w:rPr>
          <w:rFonts w:ascii="Times New Roman" w:hAnsi="Times New Roman" w:cs="Times New Roman"/>
        </w:rPr>
        <w:pict>
          <v:shape id="_x0000_s1138" type="#_x0000_t202" style="position:absolute;margin-left:142.1pt;margin-top:30.9pt;width:77.5pt;height:16.6pt;z-index:-251646464;mso-wrap-distance-left:5pt;mso-wrap-distance-right:84.7pt;mso-position-horizontal-relative:margin" filled="f" stroked="f">
            <v:textbox style="mso-fit-shape-to-text:t" inset="0,0,0,0">
              <w:txbxContent>
                <w:p w:rsidR="00EF7956" w:rsidRDefault="00A74A1A">
                  <w:pPr>
                    <w:pStyle w:val="65"/>
                    <w:keepNext/>
                    <w:keepLines/>
                    <w:shd w:val="clear" w:color="auto" w:fill="auto"/>
                    <w:spacing w:line="260" w:lineRule="exact"/>
                  </w:pPr>
                  <w:bookmarkStart w:id="24" w:name="bookmark23"/>
                  <w:r>
                    <w:rPr>
                      <w:rStyle w:val="613pt1ptExact"/>
                    </w:rPr>
                    <w:t xml:space="preserve">б </w:t>
                  </w:r>
                  <w:r>
                    <w:rPr>
                      <w:rStyle w:val="6Exact0"/>
                      <w:i/>
                      <w:iCs/>
                    </w:rPr>
                    <w:t xml:space="preserve">п </w:t>
                  </w:r>
                  <w:r>
                    <w:rPr>
                      <w:rStyle w:val="6Exact1"/>
                      <w:i/>
                      <w:iCs/>
                      <w:vertAlign w:val="superscript"/>
                    </w:rPr>
                    <w:t>к</w:t>
                  </w:r>
                  <w:r>
                    <w:rPr>
                      <w:rStyle w:val="6Exact1"/>
                      <w:i/>
                      <w:iCs/>
                    </w:rPr>
                    <w:t xml:space="preserve"> -Рр Ур</w:t>
                  </w:r>
                  <w:bookmarkEnd w:id="24"/>
                </w:p>
              </w:txbxContent>
            </v:textbox>
            <w10:wrap type="topAndBottom" anchorx="margin"/>
          </v:shape>
        </w:pict>
      </w:r>
      <w:r>
        <w:rPr>
          <w:rFonts w:ascii="Times New Roman" w:hAnsi="Times New Roman" w:cs="Times New Roman"/>
        </w:rPr>
        <w:pict>
          <v:shape id="_x0000_s1137" type="#_x0000_t75" style="position:absolute;margin-left:121.45pt;margin-top:42.7pt;width:57.1pt;height:13.9pt;z-index:-251645440;mso-wrap-distance-left:121.45pt;mso-wrap-distance-right:5pt;mso-wrap-distance-bottom:21.2pt;mso-position-horizontal-relative:margin" wrapcoords="0 0 21600 0 21600 21600 0 21600 0 0">
            <v:imagedata r:id="rId112" o:title="image38"/>
            <w10:wrap type="topAndBottom" anchorx="margin"/>
          </v:shape>
        </w:pict>
      </w:r>
      <w:r>
        <w:rPr>
          <w:rFonts w:ascii="Times New Roman" w:hAnsi="Times New Roman" w:cs="Times New Roman"/>
        </w:rPr>
        <w:pict>
          <v:shape id="_x0000_s1136" type="#_x0000_t202" style="position:absolute;margin-left:195.35pt;margin-top:45.9pt;width:9.85pt;height:13.9pt;z-index:-251644416;mso-wrap-distance-left:5pt;mso-wrap-distance-right:99.1pt;mso-wrap-distance-bottom:17.8pt;mso-position-horizontal-relative:margin" filled="f" stroked="f">
            <v:textbox style="mso-fit-shape-to-text:t" inset="0,0,0,0">
              <w:txbxContent>
                <w:p w:rsidR="00EF7956" w:rsidRDefault="00A74A1A">
                  <w:pPr>
                    <w:pStyle w:val="65"/>
                    <w:keepNext/>
                    <w:keepLines/>
                    <w:shd w:val="clear" w:color="auto" w:fill="auto"/>
                    <w:spacing w:line="220" w:lineRule="exact"/>
                  </w:pPr>
                  <w:bookmarkStart w:id="25" w:name="bookmark24"/>
                  <w:r>
                    <w:rPr>
                      <w:rStyle w:val="6Exact0"/>
                      <w:i/>
                      <w:iCs/>
                    </w:rPr>
                    <w:t>ы</w:t>
                  </w:r>
                  <w:bookmarkEnd w:id="25"/>
                </w:p>
              </w:txbxContent>
            </v:textbox>
            <w10:wrap type="topAndBottom" anchorx="margin"/>
          </v:shape>
        </w:pict>
      </w:r>
      <w:r>
        <w:rPr>
          <w:rFonts w:ascii="Times New Roman" w:hAnsi="Times New Roman" w:cs="Times New Roman"/>
        </w:rPr>
        <w:pict>
          <v:shape id="_x0000_s1135" type="#_x0000_t202" style="position:absolute;margin-left:304.3pt;margin-top:37.85pt;width:22.55pt;height:12.9pt;z-index:-251643392;mso-wrap-distance-left:5pt;mso-wrap-distance-right:8.65pt;mso-wrap-distance-bottom:26.85pt;mso-position-horizontal-relative:margin" filled="f" stroked="f">
            <v:textbox style="mso-fit-shape-to-text:t" inset="0,0,0,0">
              <w:txbxContent>
                <w:p w:rsidR="00EF7956" w:rsidRDefault="00A74A1A">
                  <w:pPr>
                    <w:pStyle w:val="271"/>
                    <w:shd w:val="clear" w:color="auto" w:fill="auto"/>
                    <w:spacing w:line="200" w:lineRule="exact"/>
                    <w:ind w:firstLine="0"/>
                    <w:jc w:val="left"/>
                  </w:pPr>
                  <w:r>
                    <w:rPr>
                      <w:rStyle w:val="27Exact"/>
                      <w:b/>
                      <w:bCs/>
                    </w:rPr>
                    <w:t>(4.4)</w:t>
                  </w:r>
                </w:p>
              </w:txbxContent>
            </v:textbox>
            <w10:wrap type="topAndBottom" anchorx="margin"/>
          </v:shape>
        </w:pict>
      </w:r>
      <w:r w:rsidR="00A74A1A" w:rsidRPr="00076374">
        <w:rPr>
          <w:rFonts w:ascii="Times New Roman" w:hAnsi="Times New Roman" w:cs="Times New Roman"/>
        </w:rPr>
        <w:t>(4.3)</w:t>
      </w:r>
      <w:r w:rsidR="00A74A1A" w:rsidRPr="00076374">
        <w:rPr>
          <w:rFonts w:ascii="Times New Roman" w:hAnsi="Times New Roman" w:cs="Times New Roman"/>
        </w:rPr>
        <w:br w:type="page"/>
      </w:r>
    </w:p>
    <w:p w:rsidR="00EF7956" w:rsidRPr="00076374" w:rsidRDefault="00A74A1A">
      <w:pPr>
        <w:pStyle w:val="271"/>
        <w:shd w:val="clear" w:color="auto" w:fill="auto"/>
        <w:ind w:firstLine="620"/>
        <w:rPr>
          <w:rFonts w:ascii="Times New Roman" w:hAnsi="Times New Roman" w:cs="Times New Roman"/>
        </w:rPr>
      </w:pPr>
      <w:r w:rsidRPr="00076374">
        <w:rPr>
          <w:rFonts w:ascii="Times New Roman" w:hAnsi="Times New Roman" w:cs="Times New Roman"/>
        </w:rPr>
        <w:lastRenderedPageBreak/>
        <w:t>Первый показатель производительности (4.2) применяется для характеристики процесса шлифования, а также для сравни</w:t>
      </w:r>
      <w:r w:rsidRPr="00076374">
        <w:rPr>
          <w:rFonts w:ascii="Times New Roman" w:hAnsi="Times New Roman" w:cs="Times New Roman"/>
        </w:rPr>
        <w:softHyphen/>
        <w:t>тельной оценки эффективности при распиловке природного камня различными способами (дисковыми, полосовыми, канатными пи</w:t>
      </w:r>
      <w:r w:rsidRPr="00076374">
        <w:rPr>
          <w:rFonts w:ascii="Times New Roman" w:hAnsi="Times New Roman" w:cs="Times New Roman"/>
        </w:rPr>
        <w:softHyphen/>
        <w:t>лами и др.). Второй показатель характеризует производительность распиловки алмазно-абразивных пил, а третий, наряду с характе</w:t>
      </w:r>
      <w:r w:rsidRPr="00076374">
        <w:rPr>
          <w:rFonts w:ascii="Times New Roman" w:hAnsi="Times New Roman" w:cs="Times New Roman"/>
        </w:rPr>
        <w:softHyphen/>
        <w:t>ристикой процессов распиловки, применяется как показатель ин</w:t>
      </w:r>
      <w:r w:rsidRPr="00076374">
        <w:rPr>
          <w:rFonts w:ascii="Times New Roman" w:hAnsi="Times New Roman" w:cs="Times New Roman"/>
        </w:rPr>
        <w:softHyphen/>
        <w:t>тенсивности алмазного бурения.</w:t>
      </w:r>
    </w:p>
    <w:p w:rsidR="00EF7956" w:rsidRPr="00076374" w:rsidRDefault="00A74A1A">
      <w:pPr>
        <w:pStyle w:val="271"/>
        <w:shd w:val="clear" w:color="auto" w:fill="auto"/>
        <w:spacing w:after="144"/>
        <w:ind w:firstLine="620"/>
        <w:rPr>
          <w:rFonts w:ascii="Times New Roman" w:hAnsi="Times New Roman" w:cs="Times New Roman"/>
        </w:rPr>
      </w:pPr>
      <w:r w:rsidRPr="00076374">
        <w:rPr>
          <w:rFonts w:ascii="Times New Roman" w:hAnsi="Times New Roman" w:cs="Times New Roman"/>
        </w:rPr>
        <w:t>Направленное разрушение горной породы идёт при непре</w:t>
      </w:r>
      <w:r w:rsidRPr="00076374">
        <w:rPr>
          <w:rFonts w:ascii="Times New Roman" w:hAnsi="Times New Roman" w:cs="Times New Roman"/>
        </w:rPr>
        <w:softHyphen/>
        <w:t>рывном износе режущего инструмента, поэтому необходимо иссле</w:t>
      </w:r>
      <w:r w:rsidRPr="00076374">
        <w:rPr>
          <w:rFonts w:ascii="Times New Roman" w:hAnsi="Times New Roman" w:cs="Times New Roman"/>
        </w:rPr>
        <w:softHyphen/>
        <w:t>дование и расчет закономерностей протекания износа инструмента во времени. Как правило, определяют интенсивность износа инст</w:t>
      </w:r>
      <w:r w:rsidRPr="00076374">
        <w:rPr>
          <w:rFonts w:ascii="Times New Roman" w:hAnsi="Times New Roman" w:cs="Times New Roman"/>
        </w:rPr>
        <w:softHyphen/>
        <w:t>румента, выраженную в виде массовой (объёмной) скорости изна</w:t>
      </w:r>
      <w:r w:rsidRPr="00076374">
        <w:rPr>
          <w:rFonts w:ascii="Times New Roman" w:hAnsi="Times New Roman" w:cs="Times New Roman"/>
        </w:rPr>
        <w:softHyphen/>
        <w:t>шивания. Всё вышесказанное относительно расчета показателей производительности разрушения породы в равной степени относит</w:t>
      </w:r>
      <w:r w:rsidRPr="00076374">
        <w:rPr>
          <w:rFonts w:ascii="Times New Roman" w:hAnsi="Times New Roman" w:cs="Times New Roman"/>
        </w:rPr>
        <w:softHyphen/>
        <w:t>ся и к расчету интенсивности износа инструмента. Так, показатель скорости объёмного износа инструмента определяется как:</w:t>
      </w:r>
    </w:p>
    <w:p w:rsidR="00EF7956" w:rsidRPr="00076374" w:rsidRDefault="003D470E">
      <w:pPr>
        <w:pStyle w:val="271"/>
        <w:shd w:val="clear" w:color="auto" w:fill="auto"/>
        <w:spacing w:after="214" w:line="200" w:lineRule="exact"/>
        <w:ind w:left="1220"/>
        <w:jc w:val="left"/>
        <w:rPr>
          <w:rFonts w:ascii="Times New Roman" w:hAnsi="Times New Roman" w:cs="Times New Roman"/>
        </w:rPr>
      </w:pPr>
      <w:r>
        <w:rPr>
          <w:rFonts w:ascii="Times New Roman" w:hAnsi="Times New Roman" w:cs="Times New Roman"/>
        </w:rPr>
        <w:pict>
          <v:shape id="_x0000_s1134" type="#_x0000_t75" style="position:absolute;left:0;text-align:left;margin-left:98.75pt;margin-top:-2.4pt;width:96.5pt;height:21.1pt;z-index:-251642368;mso-wrap-distance-left:5pt;mso-wrap-distance-right:112.1pt;mso-position-horizontal-relative:margin" wrapcoords="0 0 21600 0 21600 21600 0 21600 0 0">
            <v:imagedata r:id="rId113" o:title="image39"/>
            <w10:wrap type="square" side="right" anchorx="margin"/>
          </v:shape>
        </w:pict>
      </w:r>
      <w:r w:rsidR="00A74A1A" w:rsidRPr="00076374">
        <w:rPr>
          <w:rFonts w:ascii="Times New Roman" w:hAnsi="Times New Roman" w:cs="Times New Roman"/>
        </w:rPr>
        <w:t>(4.5)</w:t>
      </w:r>
    </w:p>
    <w:p w:rsidR="00EF7956" w:rsidRPr="00076374" w:rsidRDefault="00A74A1A">
      <w:pPr>
        <w:pStyle w:val="271"/>
        <w:shd w:val="clear" w:color="auto" w:fill="auto"/>
        <w:spacing w:line="298" w:lineRule="exact"/>
        <w:ind w:left="1220"/>
        <w:jc w:val="left"/>
        <w:rPr>
          <w:rFonts w:ascii="Times New Roman" w:hAnsi="Times New Roman" w:cs="Times New Roman"/>
        </w:rPr>
      </w:pPr>
      <w:r w:rsidRPr="00076374">
        <w:rPr>
          <w:rFonts w:ascii="Times New Roman" w:hAnsi="Times New Roman" w:cs="Times New Roman"/>
          <w:vertAlign w:val="superscript"/>
        </w:rPr>
        <w:t>где</w:t>
      </w:r>
      <w:r w:rsidRPr="00076374">
        <w:rPr>
          <w:rFonts w:ascii="Times New Roman" w:hAnsi="Times New Roman" w:cs="Times New Roman"/>
        </w:rPr>
        <w:t xml:space="preserve"> </w:t>
      </w:r>
      <w:r w:rsidRPr="00076374">
        <w:rPr>
          <w:rStyle w:val="279pt1pt"/>
          <w:rFonts w:ascii="Times New Roman" w:hAnsi="Times New Roman" w:cs="Times New Roman"/>
        </w:rPr>
        <w:t>Э</w:t>
      </w:r>
      <w:r w:rsidRPr="00076374">
        <w:rPr>
          <w:rStyle w:val="279pt1pt"/>
          <w:rFonts w:ascii="Times New Roman" w:hAnsi="Times New Roman" w:cs="Times New Roman"/>
          <w:vertAlign w:val="subscript"/>
        </w:rPr>
        <w:t>и</w:t>
      </w:r>
      <w:r w:rsidRPr="00076374">
        <w:rPr>
          <w:rStyle w:val="279pt1pt"/>
          <w:rFonts w:ascii="Times New Roman" w:hAnsi="Times New Roman" w:cs="Times New Roman"/>
        </w:rPr>
        <w:t xml:space="preserve"> -</w:t>
      </w:r>
      <w:r w:rsidRPr="00076374">
        <w:rPr>
          <w:rFonts w:ascii="Times New Roman" w:hAnsi="Times New Roman" w:cs="Times New Roman"/>
        </w:rPr>
        <w:t xml:space="preserve"> энергоемкость разрушения материала инструмента, Дж/м</w:t>
      </w:r>
      <w:r w:rsidRPr="00076374">
        <w:rPr>
          <w:rFonts w:ascii="Times New Roman" w:hAnsi="Times New Roman" w:cs="Times New Roman"/>
          <w:vertAlign w:val="superscript"/>
        </w:rPr>
        <w:t>3</w:t>
      </w:r>
      <w:r w:rsidRPr="00076374">
        <w:rPr>
          <w:rFonts w:ascii="Times New Roman" w:hAnsi="Times New Roman" w:cs="Times New Roman"/>
        </w:rPr>
        <w:t>;</w:t>
      </w:r>
    </w:p>
    <w:p w:rsidR="00EF7956" w:rsidRPr="00076374" w:rsidRDefault="00A74A1A">
      <w:pPr>
        <w:pStyle w:val="271"/>
        <w:shd w:val="clear" w:color="auto" w:fill="auto"/>
        <w:spacing w:after="68" w:line="200" w:lineRule="exact"/>
        <w:ind w:left="760" w:firstLine="0"/>
        <w:jc w:val="left"/>
        <w:rPr>
          <w:rFonts w:ascii="Times New Roman" w:hAnsi="Times New Roman" w:cs="Times New Roman"/>
        </w:rPr>
      </w:pPr>
      <w:r w:rsidRPr="00076374">
        <w:rPr>
          <w:rStyle w:val="279pt1pt"/>
          <w:rFonts w:ascii="Times New Roman" w:hAnsi="Times New Roman" w:cs="Times New Roman"/>
        </w:rPr>
        <w:t>/л</w:t>
      </w:r>
      <w:r w:rsidRPr="00076374">
        <w:rPr>
          <w:rStyle w:val="279pt1pt"/>
          <w:rFonts w:ascii="Times New Roman" w:hAnsi="Times New Roman" w:cs="Times New Roman"/>
          <w:vertAlign w:val="superscript"/>
        </w:rPr>
        <w:t>и</w:t>
      </w:r>
      <w:r w:rsidRPr="00076374">
        <w:rPr>
          <w:rStyle w:val="279pt1pt"/>
          <w:rFonts w:ascii="Times New Roman" w:hAnsi="Times New Roman" w:cs="Times New Roman"/>
        </w:rPr>
        <w:t xml:space="preserve"> -</w:t>
      </w:r>
      <w:r w:rsidRPr="00076374">
        <w:rPr>
          <w:rFonts w:ascii="Times New Roman" w:hAnsi="Times New Roman" w:cs="Times New Roman"/>
        </w:rPr>
        <w:t xml:space="preserve"> коэффициент разрушения инструмента.</w:t>
      </w:r>
    </w:p>
    <w:p w:rsidR="00EF7956" w:rsidRPr="00076374" w:rsidRDefault="003D470E">
      <w:pPr>
        <w:pStyle w:val="271"/>
        <w:shd w:val="clear" w:color="auto" w:fill="auto"/>
        <w:spacing w:line="226" w:lineRule="exact"/>
        <w:ind w:firstLine="620"/>
        <w:rPr>
          <w:rFonts w:ascii="Times New Roman" w:hAnsi="Times New Roman" w:cs="Times New Roman"/>
        </w:rPr>
      </w:pPr>
      <w:r>
        <w:rPr>
          <w:rFonts w:ascii="Times New Roman" w:hAnsi="Times New Roman" w:cs="Times New Roman"/>
        </w:rPr>
        <w:pict>
          <v:shape id="_x0000_s1133" type="#_x0000_t75" style="position:absolute;left:0;text-align:left;margin-left:80.5pt;margin-top:70.8pt;width:246.25pt;height:25.9pt;z-index:-251641344;mso-wrap-distance-left:74.15pt;mso-wrap-distance-right:5pt;mso-position-horizontal-relative:margin" wrapcoords="0 0 21600 0 21600 21600 0 21600 0 0">
            <v:imagedata r:id="rId114" o:title="image40"/>
            <w10:wrap type="topAndBottom" anchorx="margin"/>
          </v:shape>
        </w:pict>
      </w:r>
      <w:r w:rsidR="00A74A1A" w:rsidRPr="00076374">
        <w:rPr>
          <w:rFonts w:ascii="Times New Roman" w:hAnsi="Times New Roman" w:cs="Times New Roman"/>
        </w:rPr>
        <w:t>Критерием же эффективности взаимодействия системы «по- рода-режущий инструмент» является удельный расход инструмен</w:t>
      </w:r>
      <w:r w:rsidR="00A74A1A" w:rsidRPr="00076374">
        <w:rPr>
          <w:rFonts w:ascii="Times New Roman" w:hAnsi="Times New Roman" w:cs="Times New Roman"/>
        </w:rPr>
        <w:softHyphen/>
        <w:t>та, представляющий собой отношение интенсивности износа инст</w:t>
      </w:r>
      <w:r w:rsidR="00A74A1A" w:rsidRPr="00076374">
        <w:rPr>
          <w:rFonts w:ascii="Times New Roman" w:hAnsi="Times New Roman" w:cs="Times New Roman"/>
        </w:rPr>
        <w:softHyphen/>
        <w:t>румента к показателю производительности процесса, наиболее полно (качественно) характеризующему данный способ разруше</w:t>
      </w:r>
      <w:r w:rsidR="00A74A1A" w:rsidRPr="00076374">
        <w:rPr>
          <w:rFonts w:ascii="Times New Roman" w:hAnsi="Times New Roman" w:cs="Times New Roman"/>
        </w:rPr>
        <w:softHyphen/>
        <w:t>ния, т.е.</w:t>
      </w:r>
    </w:p>
    <w:p w:rsidR="00EF7956" w:rsidRPr="00076374" w:rsidRDefault="00A74A1A">
      <w:pPr>
        <w:pStyle w:val="271"/>
        <w:shd w:val="clear" w:color="auto" w:fill="auto"/>
        <w:spacing w:after="157" w:line="322" w:lineRule="exact"/>
        <w:ind w:firstLine="600"/>
        <w:jc w:val="left"/>
        <w:rPr>
          <w:rFonts w:ascii="Times New Roman" w:hAnsi="Times New Roman" w:cs="Times New Roman"/>
        </w:rPr>
      </w:pPr>
      <w:r w:rsidRPr="00076374">
        <w:rPr>
          <w:rFonts w:ascii="Times New Roman" w:hAnsi="Times New Roman" w:cs="Times New Roman"/>
        </w:rPr>
        <w:t>Учитывая соотношения (3.2) и (3.5), запишем в следую</w:t>
      </w:r>
      <w:r w:rsidRPr="00076374">
        <w:rPr>
          <w:rFonts w:ascii="Times New Roman" w:hAnsi="Times New Roman" w:cs="Times New Roman"/>
        </w:rPr>
        <w:softHyphen/>
        <w:t>щем виде:</w:t>
      </w:r>
    </w:p>
    <w:p w:rsidR="00EF7956" w:rsidRPr="00076374" w:rsidRDefault="003D470E">
      <w:pPr>
        <w:pStyle w:val="271"/>
        <w:shd w:val="clear" w:color="auto" w:fill="auto"/>
        <w:spacing w:after="251" w:line="200" w:lineRule="exact"/>
        <w:ind w:firstLine="0"/>
        <w:jc w:val="left"/>
        <w:rPr>
          <w:rFonts w:ascii="Times New Roman" w:hAnsi="Times New Roman" w:cs="Times New Roman"/>
        </w:rPr>
      </w:pPr>
      <w:r>
        <w:rPr>
          <w:rFonts w:ascii="Times New Roman" w:hAnsi="Times New Roman" w:cs="Times New Roman"/>
        </w:rPr>
        <w:pict>
          <v:shape id="_x0000_s1132" type="#_x0000_t75" style="position:absolute;margin-left:135.7pt;margin-top:-7.45pt;width:51.85pt;height:28.3pt;z-index:-251640320;mso-wrap-distance-left:5pt;mso-wrap-distance-right:119.3pt;mso-position-horizontal-relative:margin" wrapcoords="0 0 21600 0 21600 21600 0 21600 0 0">
            <v:imagedata r:id="rId115" o:title="image41"/>
            <w10:wrap type="square" side="right" anchorx="margin"/>
          </v:shape>
        </w:pict>
      </w:r>
      <w:r w:rsidR="00A74A1A" w:rsidRPr="00076374">
        <w:rPr>
          <w:rFonts w:ascii="Times New Roman" w:hAnsi="Times New Roman" w:cs="Times New Roman"/>
        </w:rPr>
        <w:t>(4.7)</w:t>
      </w:r>
    </w:p>
    <w:p w:rsidR="00EF7956" w:rsidRPr="00076374" w:rsidRDefault="00A74A1A">
      <w:pPr>
        <w:pStyle w:val="271"/>
        <w:shd w:val="clear" w:color="auto" w:fill="auto"/>
        <w:spacing w:after="106" w:line="221" w:lineRule="exact"/>
        <w:ind w:firstLine="760"/>
        <w:jc w:val="left"/>
        <w:rPr>
          <w:rFonts w:ascii="Times New Roman" w:hAnsi="Times New Roman" w:cs="Times New Roman"/>
        </w:rPr>
      </w:pPr>
      <w:r w:rsidRPr="00076374">
        <w:rPr>
          <w:rFonts w:ascii="Times New Roman" w:hAnsi="Times New Roman" w:cs="Times New Roman"/>
        </w:rPr>
        <w:t>Величина обратная расходу инструмента представляет его удельную наработку:</w:t>
      </w:r>
    </w:p>
    <w:p w:rsidR="00EF7956" w:rsidRPr="00076374" w:rsidRDefault="00A74A1A">
      <w:pPr>
        <w:pStyle w:val="20"/>
        <w:shd w:val="clear" w:color="auto" w:fill="auto"/>
        <w:spacing w:after="0" w:line="163" w:lineRule="exact"/>
        <w:ind w:left="3320" w:right="2900" w:hanging="400"/>
        <w:rPr>
          <w:rFonts w:ascii="Times New Roman" w:hAnsi="Times New Roman" w:cs="Times New Roman"/>
        </w:rPr>
      </w:pPr>
      <w:r w:rsidRPr="00076374">
        <w:rPr>
          <w:rFonts w:ascii="Times New Roman" w:hAnsi="Times New Roman" w:cs="Times New Roman"/>
        </w:rPr>
        <w:lastRenderedPageBreak/>
        <w:t xml:space="preserve">Я = -• </w:t>
      </w:r>
      <w:r w:rsidRPr="00076374">
        <w:rPr>
          <w:rStyle w:val="2FranklinGothicHeavy11pt"/>
          <w:rFonts w:ascii="Times New Roman" w:hAnsi="Times New Roman" w:cs="Times New Roman"/>
        </w:rPr>
        <w:t>К</w:t>
      </w:r>
      <w:r w:rsidRPr="00076374">
        <w:rPr>
          <w:rFonts w:ascii="Times New Roman" w:hAnsi="Times New Roman" w:cs="Times New Roman"/>
        </w:rPr>
        <w:br w:type="page"/>
      </w:r>
    </w:p>
    <w:p w:rsidR="00EF7956" w:rsidRPr="00076374" w:rsidRDefault="00A74A1A">
      <w:pPr>
        <w:pStyle w:val="271"/>
        <w:shd w:val="clear" w:color="auto" w:fill="auto"/>
        <w:spacing w:after="40"/>
        <w:ind w:firstLine="720"/>
        <w:rPr>
          <w:rFonts w:ascii="Times New Roman" w:hAnsi="Times New Roman" w:cs="Times New Roman"/>
        </w:rPr>
      </w:pPr>
      <w:r w:rsidRPr="00076374">
        <w:rPr>
          <w:rFonts w:ascii="Times New Roman" w:hAnsi="Times New Roman" w:cs="Times New Roman"/>
        </w:rPr>
        <w:lastRenderedPageBreak/>
        <w:t>Одновременное разрушение породы и инструмента сопро</w:t>
      </w:r>
      <w:r w:rsidRPr="00076374">
        <w:rPr>
          <w:rFonts w:ascii="Times New Roman" w:hAnsi="Times New Roman" w:cs="Times New Roman"/>
        </w:rPr>
        <w:softHyphen/>
        <w:t>вождается поглощением внешней энергии. Показателем энергети</w:t>
      </w:r>
      <w:r w:rsidRPr="00076374">
        <w:rPr>
          <w:rFonts w:ascii="Times New Roman" w:hAnsi="Times New Roman" w:cs="Times New Roman"/>
        </w:rPr>
        <w:softHyphen/>
        <w:t>ческого баланса исследуемого процесса служит мощность распи</w:t>
      </w:r>
      <w:r w:rsidRPr="00076374">
        <w:rPr>
          <w:rFonts w:ascii="Times New Roman" w:hAnsi="Times New Roman" w:cs="Times New Roman"/>
        </w:rPr>
        <w:softHyphen/>
        <w:t>ловки, бурения, шлифования, которая представляет собой мощ</w:t>
      </w:r>
      <w:r w:rsidRPr="00076374">
        <w:rPr>
          <w:rFonts w:ascii="Times New Roman" w:hAnsi="Times New Roman" w:cs="Times New Roman"/>
        </w:rPr>
        <w:softHyphen/>
        <w:t>ность непосредственного разрушения породы и мощность, связан</w:t>
      </w:r>
      <w:r w:rsidRPr="00076374">
        <w:rPr>
          <w:rFonts w:ascii="Times New Roman" w:hAnsi="Times New Roman" w:cs="Times New Roman"/>
        </w:rPr>
        <w:softHyphen/>
        <w:t>ную с непроизводительными затратами энергии на трение, а также износ инструмента, т.е.</w:t>
      </w:r>
    </w:p>
    <w:p w:rsidR="00EF7956" w:rsidRPr="00076374" w:rsidRDefault="003D470E">
      <w:pPr>
        <w:pStyle w:val="281"/>
        <w:shd w:val="clear" w:color="auto" w:fill="auto"/>
        <w:spacing w:before="0"/>
        <w:rPr>
          <w:rFonts w:ascii="Times New Roman" w:hAnsi="Times New Roman" w:cs="Times New Roman"/>
        </w:rPr>
      </w:pPr>
      <w:r>
        <w:rPr>
          <w:rFonts w:ascii="Times New Roman" w:hAnsi="Times New Roman" w:cs="Times New Roman"/>
        </w:rPr>
        <w:pict>
          <v:shape id="_x0000_s1131" type="#_x0000_t202" style="position:absolute;left:0;text-align:left;margin-left:102.7pt;margin-top:-9.6pt;width:21.6pt;height:23.65pt;z-index:-251639296;mso-wrap-distance-left:5pt;mso-wrap-distance-top:4.9pt;mso-wrap-distance-right:5pt;mso-position-horizontal-relative:margin" filled="f" stroked="f">
            <v:textbox style="mso-fit-shape-to-text:t" inset="0,0,0,0">
              <w:txbxContent>
                <w:p w:rsidR="00EF7956" w:rsidRDefault="00A74A1A">
                  <w:pPr>
                    <w:pStyle w:val="290"/>
                    <w:shd w:val="clear" w:color="auto" w:fill="auto"/>
                    <w:spacing w:line="180" w:lineRule="exact"/>
                  </w:pPr>
                  <w:r>
                    <w:t>к</w:t>
                  </w:r>
                </w:p>
              </w:txbxContent>
            </v:textbox>
            <w10:wrap type="square" side="right" anchorx="margin"/>
          </v:shape>
        </w:pict>
      </w:r>
      <w:r>
        <w:rPr>
          <w:rFonts w:ascii="Times New Roman" w:hAnsi="Times New Roman" w:cs="Times New Roman"/>
        </w:rPr>
        <w:pict>
          <v:shape id="_x0000_s1130" type="#_x0000_t202" style="position:absolute;left:0;text-align:left;margin-left:302.4pt;margin-top:-5.85pt;width:27.35pt;height:13.15pt;z-index:-251638272;mso-wrap-distance-left:127.2pt;mso-wrap-distance-right:5pt;mso-wrap-distance-bottom:55.1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(4.8)</w:t>
                  </w:r>
                </w:p>
              </w:txbxContent>
            </v:textbox>
            <w10:wrap type="square" side="left" anchorx="margin"/>
          </v:shape>
        </w:pict>
      </w:r>
      <w:r>
        <w:rPr>
          <w:rFonts w:ascii="Times New Roman" w:hAnsi="Times New Roman" w:cs="Times New Roman"/>
        </w:rPr>
        <w:pict>
          <v:shape id="_x0000_s1129" type="#_x0000_t202" style="position:absolute;left:0;text-align:left;margin-left:79.7pt;margin-top:-3.5pt;width:16.3pt;height:13.85pt;z-index:-251637248;mso-wrap-distance-left:5pt;mso-wrap-distance-right:6.7pt;mso-wrap-distance-bottom:.9pt;mso-position-horizontal-relative:margin" filled="f" stroked="f">
            <v:textbox style="mso-fit-shape-to-text:t" inset="0,0,0,0">
              <w:txbxContent>
                <w:p w:rsidR="00EF7956" w:rsidRDefault="00A74A1A">
                  <w:pPr>
                    <w:pStyle w:val="300"/>
                    <w:shd w:val="clear" w:color="auto" w:fill="auto"/>
                    <w:spacing w:line="220" w:lineRule="exact"/>
                  </w:pPr>
                  <w:r>
                    <w:t>N</w:t>
                  </w:r>
                </w:p>
              </w:txbxContent>
            </v:textbox>
            <w10:wrap type="square" side="right" anchorx="margin"/>
          </v:shape>
        </w:pict>
      </w:r>
      <w:r w:rsidR="00A74A1A" w:rsidRPr="00076374">
        <w:rPr>
          <w:rFonts w:ascii="Times New Roman" w:hAnsi="Times New Roman" w:cs="Times New Roman"/>
        </w:rPr>
        <w:t>"к М-р М-тр</w:t>
      </w:r>
    </w:p>
    <w:p w:rsidR="00EF7956" w:rsidRPr="00076374" w:rsidRDefault="003D470E">
      <w:pPr>
        <w:pStyle w:val="271"/>
        <w:shd w:val="clear" w:color="auto" w:fill="auto"/>
        <w:spacing w:line="331" w:lineRule="exact"/>
        <w:ind w:firstLine="0"/>
        <w:rPr>
          <w:rFonts w:ascii="Times New Roman" w:hAnsi="Times New Roman" w:cs="Times New Roman"/>
        </w:rPr>
      </w:pPr>
      <w:r>
        <w:rPr>
          <w:rFonts w:ascii="Times New Roman" w:hAnsi="Times New Roman" w:cs="Times New Roman"/>
        </w:rPr>
        <w:pict>
          <v:shape id="_x0000_s1128" type="#_x0000_t202" style="position:absolute;left:0;text-align:left;margin-left:3.35pt;margin-top:-2.7pt;width:22.1pt;height:12.35pt;z-index:-251636224;mso-wrap-distance-left:5pt;mso-wrap-distance-top:9.4pt;mso-wrap-distance-right:17.5pt;mso-wrap-distance-bottom:46.25pt;mso-position-horizontal-relative:margin" filled="f" stroked="f">
            <v:textbox style="mso-fit-shape-to-text:t" inset="0,0,0,0">
              <w:txbxContent>
                <w:p w:rsidR="00EF7956" w:rsidRDefault="00A74A1A">
                  <w:pPr>
                    <w:pStyle w:val="271"/>
                    <w:shd w:val="clear" w:color="auto" w:fill="auto"/>
                    <w:spacing w:line="200" w:lineRule="exact"/>
                    <w:ind w:firstLine="0"/>
                    <w:jc w:val="left"/>
                  </w:pPr>
                  <w:r>
                    <w:rPr>
                      <w:rStyle w:val="27Exact"/>
                      <w:b/>
                      <w:bCs/>
                    </w:rPr>
                    <w:t>где</w:t>
                  </w:r>
                </w:p>
              </w:txbxContent>
            </v:textbox>
            <w10:wrap type="square" side="right" anchorx="margin"/>
          </v:shape>
        </w:pict>
      </w:r>
      <w:r w:rsidR="00A74A1A" w:rsidRPr="00076374">
        <w:rPr>
          <w:rStyle w:val="279pt1pt"/>
          <w:rFonts w:ascii="Times New Roman" w:hAnsi="Times New Roman" w:cs="Times New Roman"/>
        </w:rPr>
        <w:t>/и -</w:t>
      </w:r>
      <w:r w:rsidR="00A74A1A" w:rsidRPr="00076374">
        <w:rPr>
          <w:rFonts w:ascii="Times New Roman" w:hAnsi="Times New Roman" w:cs="Times New Roman"/>
        </w:rPr>
        <w:t xml:space="preserve"> коэффициент трения;</w:t>
      </w:r>
    </w:p>
    <w:p w:rsidR="00EF7956" w:rsidRPr="00076374" w:rsidRDefault="00A74A1A">
      <w:pPr>
        <w:pStyle w:val="271"/>
        <w:shd w:val="clear" w:color="auto" w:fill="auto"/>
        <w:spacing w:line="331" w:lineRule="exact"/>
        <w:ind w:firstLine="0"/>
        <w:rPr>
          <w:rFonts w:ascii="Times New Roman" w:hAnsi="Times New Roman" w:cs="Times New Roman"/>
        </w:rPr>
      </w:pPr>
      <w:r w:rsidRPr="00076374">
        <w:rPr>
          <w:rFonts w:ascii="Times New Roman" w:hAnsi="Times New Roman" w:cs="Times New Roman"/>
        </w:rPr>
        <w:t>(4 - коэффициент распиловки;</w:t>
      </w:r>
    </w:p>
    <w:p w:rsidR="00EF7956" w:rsidRPr="00076374" w:rsidRDefault="00A74A1A">
      <w:pPr>
        <w:pStyle w:val="271"/>
        <w:shd w:val="clear" w:color="auto" w:fill="auto"/>
        <w:spacing w:line="200" w:lineRule="exact"/>
        <w:ind w:firstLine="0"/>
        <w:rPr>
          <w:rFonts w:ascii="Times New Roman" w:hAnsi="Times New Roman" w:cs="Times New Roman"/>
        </w:rPr>
      </w:pPr>
      <w:r w:rsidRPr="00076374">
        <w:rPr>
          <w:rFonts w:ascii="Times New Roman" w:hAnsi="Times New Roman" w:cs="Times New Roman"/>
        </w:rPr>
        <w:t>Ррас = ц ■ Р</w:t>
      </w:r>
      <w:r w:rsidRPr="00076374">
        <w:rPr>
          <w:rFonts w:ascii="Times New Roman" w:hAnsi="Times New Roman" w:cs="Times New Roman"/>
          <w:vertAlign w:val="subscript"/>
        </w:rPr>
        <w:t>п</w:t>
      </w:r>
      <w:r w:rsidRPr="00076374">
        <w:rPr>
          <w:rFonts w:ascii="Times New Roman" w:hAnsi="Times New Roman" w:cs="Times New Roman"/>
        </w:rPr>
        <w:t xml:space="preserve"> - сила распиловки.</w:t>
      </w:r>
    </w:p>
    <w:p w:rsidR="00EF7956" w:rsidRPr="00076374" w:rsidRDefault="00A74A1A">
      <w:pPr>
        <w:pStyle w:val="271"/>
        <w:shd w:val="clear" w:color="auto" w:fill="auto"/>
        <w:spacing w:line="346" w:lineRule="exact"/>
        <w:ind w:firstLine="0"/>
        <w:rPr>
          <w:rFonts w:ascii="Times New Roman" w:hAnsi="Times New Roman" w:cs="Times New Roman"/>
        </w:rPr>
      </w:pPr>
      <w:r w:rsidRPr="00076374">
        <w:rPr>
          <w:rFonts w:ascii="Times New Roman" w:hAnsi="Times New Roman" w:cs="Times New Roman"/>
        </w:rPr>
        <w:t xml:space="preserve">Результирующая сила нормального давления инструмента на породу </w:t>
      </w:r>
      <w:r w:rsidRPr="00076374">
        <w:rPr>
          <w:rStyle w:val="2712pt1pt"/>
          <w:rFonts w:ascii="Times New Roman" w:hAnsi="Times New Roman" w:cs="Times New Roman"/>
        </w:rPr>
        <w:t>Р</w:t>
      </w:r>
      <w:r w:rsidRPr="00076374">
        <w:rPr>
          <w:rStyle w:val="2712pt1pt"/>
          <w:rFonts w:ascii="Times New Roman" w:hAnsi="Times New Roman" w:cs="Times New Roman"/>
          <w:vertAlign w:val="subscript"/>
        </w:rPr>
        <w:t>п</w:t>
      </w:r>
      <w:r w:rsidRPr="00076374">
        <w:rPr>
          <w:rStyle w:val="2712pt1pt"/>
          <w:rFonts w:ascii="Times New Roman" w:hAnsi="Times New Roman" w:cs="Times New Roman"/>
        </w:rPr>
        <w:t xml:space="preserve"> </w:t>
      </w:r>
      <w:r w:rsidRPr="00076374">
        <w:rPr>
          <w:rFonts w:ascii="Times New Roman" w:hAnsi="Times New Roman" w:cs="Times New Roman"/>
        </w:rPr>
        <w:t>будет представлять сумму соответствующих эле</w:t>
      </w:r>
      <w:r w:rsidRPr="00076374">
        <w:rPr>
          <w:rFonts w:ascii="Times New Roman" w:hAnsi="Times New Roman" w:cs="Times New Roman"/>
        </w:rPr>
        <w:softHyphen/>
        <w:t>ментарных сил ст</w:t>
      </w:r>
      <w:r w:rsidRPr="00076374">
        <w:rPr>
          <w:rFonts w:ascii="Times New Roman" w:hAnsi="Times New Roman" w:cs="Times New Roman"/>
          <w:vertAlign w:val="subscript"/>
        </w:rPr>
        <w:t>п</w:t>
      </w:r>
      <w:r w:rsidRPr="00076374">
        <w:rPr>
          <w:rFonts w:ascii="Times New Roman" w:hAnsi="Times New Roman" w:cs="Times New Roman"/>
        </w:rPr>
        <w:t>, действующих вдоль линии контакта [34]:</w:t>
      </w:r>
    </w:p>
    <w:p w:rsidR="00EF7956" w:rsidRPr="00076374" w:rsidRDefault="00A74A1A">
      <w:pPr>
        <w:pStyle w:val="20"/>
        <w:shd w:val="clear" w:color="auto" w:fill="auto"/>
        <w:spacing w:after="126" w:line="200" w:lineRule="exact"/>
        <w:ind w:left="2640" w:firstLine="0"/>
        <w:rPr>
          <w:rFonts w:ascii="Times New Roman" w:hAnsi="Times New Roman" w:cs="Times New Roman"/>
        </w:rPr>
      </w:pPr>
      <w:r w:rsidRPr="00076374">
        <w:rPr>
          <w:rStyle w:val="22pt"/>
          <w:rFonts w:ascii="Times New Roman" w:hAnsi="Times New Roman" w:cs="Times New Roman"/>
        </w:rPr>
        <w:t>Рп=</w:t>
      </w:r>
      <w:r w:rsidRPr="00076374">
        <w:rPr>
          <w:rStyle w:val="22pt"/>
          <w:rFonts w:ascii="Times New Roman" w:hAnsi="Times New Roman" w:cs="Times New Roman"/>
          <w:vertAlign w:val="superscript"/>
        </w:rPr>
        <w:t>к</w:t>
      </w:r>
      <w:r w:rsidRPr="00076374">
        <w:rPr>
          <w:rStyle w:val="22pt"/>
          <w:rFonts w:ascii="Times New Roman" w:hAnsi="Times New Roman" w:cs="Times New Roman"/>
        </w:rPr>
        <w:t>п^п'</w:t>
      </w:r>
      <w:r w:rsidRPr="00076374">
        <w:rPr>
          <w:rStyle w:val="22pt"/>
          <w:rFonts w:ascii="Times New Roman" w:hAnsi="Times New Roman" w:cs="Times New Roman"/>
          <w:vertAlign w:val="superscript"/>
        </w:rPr>
        <w:t>к</w:t>
      </w:r>
      <w:r w:rsidRPr="00076374">
        <w:rPr>
          <w:rStyle w:val="22pt"/>
          <w:rFonts w:ascii="Times New Roman" w:hAnsi="Times New Roman" w:cs="Times New Roman"/>
        </w:rPr>
        <w:t>ь-Ь-Ь,</w:t>
      </w:r>
    </w:p>
    <w:p w:rsidR="00EF7956" w:rsidRPr="00076374" w:rsidRDefault="00A74A1A">
      <w:pPr>
        <w:pStyle w:val="271"/>
        <w:shd w:val="clear" w:color="auto" w:fill="auto"/>
        <w:spacing w:after="69" w:line="200" w:lineRule="exact"/>
        <w:ind w:firstLine="0"/>
        <w:rPr>
          <w:rFonts w:ascii="Times New Roman" w:hAnsi="Times New Roman" w:cs="Times New Roman"/>
        </w:rPr>
      </w:pPr>
      <w:r w:rsidRPr="00076374">
        <w:rPr>
          <w:rFonts w:ascii="Times New Roman" w:hAnsi="Times New Roman" w:cs="Times New Roman"/>
        </w:rPr>
        <w:t>где С</w:t>
      </w:r>
      <w:r w:rsidRPr="00076374">
        <w:rPr>
          <w:rFonts w:ascii="Times New Roman" w:hAnsi="Times New Roman" w:cs="Times New Roman"/>
          <w:vertAlign w:val="subscript"/>
        </w:rPr>
        <w:t>п</w:t>
      </w:r>
      <w:r w:rsidRPr="00076374">
        <w:rPr>
          <w:rFonts w:ascii="Times New Roman" w:hAnsi="Times New Roman" w:cs="Times New Roman"/>
        </w:rPr>
        <w:t>- удельная нормальная нагрузка, Н/м</w:t>
      </w:r>
      <w:r w:rsidRPr="00076374">
        <w:rPr>
          <w:rFonts w:ascii="Times New Roman" w:hAnsi="Times New Roman" w:cs="Times New Roman"/>
          <w:vertAlign w:val="superscript"/>
        </w:rPr>
        <w:t>2</w:t>
      </w:r>
      <w:r w:rsidRPr="00076374">
        <w:rPr>
          <w:rFonts w:ascii="Times New Roman" w:hAnsi="Times New Roman" w:cs="Times New Roman"/>
        </w:rPr>
        <w:t>;</w:t>
      </w:r>
    </w:p>
    <w:p w:rsidR="00EF7956" w:rsidRPr="00076374" w:rsidRDefault="003D470E">
      <w:pPr>
        <w:pStyle w:val="271"/>
        <w:shd w:val="clear" w:color="auto" w:fill="auto"/>
        <w:spacing w:after="74" w:line="200" w:lineRule="exact"/>
        <w:ind w:firstLine="720"/>
        <w:rPr>
          <w:rFonts w:ascii="Times New Roman" w:hAnsi="Times New Roman" w:cs="Times New Roman"/>
        </w:rPr>
      </w:pPr>
      <w:r>
        <w:rPr>
          <w:rFonts w:ascii="Times New Roman" w:hAnsi="Times New Roman" w:cs="Times New Roman"/>
        </w:rPr>
        <w:pict>
          <v:shape id="_x0000_s1127" type="#_x0000_t202" style="position:absolute;left:0;text-align:left;margin-left:25.9pt;margin-top:4.5pt;width:27.35pt;height:11.2pt;z-index:-251635200;mso-wrap-distance-left:5pt;mso-wrap-distance-top:.8pt;mso-wrap-distance-right:5pt;mso-wrap-distance-bottom:4.1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2ptExact"/>
                    </w:rPr>
                    <w:t>к</w:t>
                  </w:r>
                  <w:r>
                    <w:rPr>
                      <w:rStyle w:val="22ptExact"/>
                      <w:vertAlign w:val="subscript"/>
                    </w:rPr>
                    <w:t>п</w:t>
                  </w:r>
                  <w:r>
                    <w:rPr>
                      <w:rStyle w:val="22ptExact"/>
                    </w:rPr>
                    <w:t xml:space="preserve"> =</w:t>
                  </w:r>
                </w:p>
              </w:txbxContent>
            </v:textbox>
            <w10:wrap type="square" side="right" anchorx="margin"/>
          </v:shape>
        </w:pict>
      </w:r>
      <w:r w:rsidR="00A74A1A" w:rsidRPr="00076374">
        <w:rPr>
          <w:rFonts w:ascii="Times New Roman" w:hAnsi="Times New Roman" w:cs="Times New Roman"/>
        </w:rPr>
        <w:t>- коэффициент прерывистости режущей поверх</w:t>
      </w:r>
      <w:r w:rsidR="00A74A1A" w:rsidRPr="00076374">
        <w:rPr>
          <w:rFonts w:ascii="Times New Roman" w:hAnsi="Times New Roman" w:cs="Times New Roman"/>
        </w:rPr>
        <w:softHyphen/>
      </w:r>
    </w:p>
    <w:p w:rsidR="00EF7956" w:rsidRPr="00076374" w:rsidRDefault="00A74A1A">
      <w:pPr>
        <w:pStyle w:val="20"/>
        <w:shd w:val="clear" w:color="auto" w:fill="auto"/>
        <w:spacing w:after="50" w:line="200" w:lineRule="exact"/>
        <w:ind w:firstLine="0"/>
        <w:jc w:val="both"/>
        <w:rPr>
          <w:rFonts w:ascii="Times New Roman" w:hAnsi="Times New Roman" w:cs="Times New Roman"/>
        </w:rPr>
      </w:pPr>
      <w:r w:rsidRPr="00076374">
        <w:rPr>
          <w:rStyle w:val="22pt"/>
          <w:rFonts w:ascii="Times New Roman" w:hAnsi="Times New Roman" w:cs="Times New Roman"/>
        </w:rPr>
        <w:t>Ь</w:t>
      </w:r>
      <w:r w:rsidRPr="00076374">
        <w:rPr>
          <w:rStyle w:val="22pt"/>
          <w:rFonts w:ascii="Times New Roman" w:hAnsi="Times New Roman" w:cs="Times New Roman"/>
          <w:vertAlign w:val="subscript"/>
        </w:rPr>
        <w:t>э</w:t>
      </w:r>
      <w:r w:rsidRPr="00076374">
        <w:rPr>
          <w:rStyle w:val="22pt"/>
          <w:rFonts w:ascii="Times New Roman" w:hAnsi="Times New Roman" w:cs="Times New Roman"/>
        </w:rPr>
        <w:t xml:space="preserve"> +Ъ</w:t>
      </w:r>
      <w:r w:rsidRPr="00076374">
        <w:rPr>
          <w:rStyle w:val="22pt"/>
          <w:rFonts w:ascii="Times New Roman" w:hAnsi="Times New Roman" w:cs="Times New Roman"/>
          <w:vertAlign w:val="subscript"/>
        </w:rPr>
        <w:t>С</w:t>
      </w:r>
    </w:p>
    <w:p w:rsidR="00EF7956" w:rsidRPr="00076374" w:rsidRDefault="00A74A1A">
      <w:pPr>
        <w:pStyle w:val="271"/>
        <w:shd w:val="clear" w:color="auto" w:fill="auto"/>
        <w:spacing w:after="100" w:line="235" w:lineRule="exact"/>
        <w:ind w:left="180" w:firstLine="0"/>
        <w:rPr>
          <w:rFonts w:ascii="Times New Roman" w:hAnsi="Times New Roman" w:cs="Times New Roman"/>
        </w:rPr>
      </w:pPr>
      <w:r w:rsidRPr="00076374">
        <w:rPr>
          <w:rFonts w:ascii="Times New Roman" w:hAnsi="Times New Roman" w:cs="Times New Roman"/>
        </w:rPr>
        <w:t>ности инструмента (Ь</w:t>
      </w:r>
      <w:r w:rsidRPr="00076374">
        <w:rPr>
          <w:rFonts w:ascii="Times New Roman" w:hAnsi="Times New Roman" w:cs="Times New Roman"/>
          <w:vertAlign w:val="subscript"/>
        </w:rPr>
        <w:t>э</w:t>
      </w:r>
      <w:r w:rsidRPr="00076374">
        <w:rPr>
          <w:rFonts w:ascii="Times New Roman" w:hAnsi="Times New Roman" w:cs="Times New Roman"/>
        </w:rPr>
        <w:t>- длина алмазорежущего элемента; Ь</w:t>
      </w:r>
      <w:r w:rsidRPr="00076374">
        <w:rPr>
          <w:rFonts w:ascii="Times New Roman" w:hAnsi="Times New Roman" w:cs="Times New Roman"/>
          <w:vertAlign w:val="subscript"/>
        </w:rPr>
        <w:t>с</w:t>
      </w:r>
      <w:r w:rsidRPr="00076374">
        <w:rPr>
          <w:rFonts w:ascii="Times New Roman" w:hAnsi="Times New Roman" w:cs="Times New Roman"/>
        </w:rPr>
        <w:t>- рас</w:t>
      </w:r>
      <w:r w:rsidRPr="00076374">
        <w:rPr>
          <w:rFonts w:ascii="Times New Roman" w:hAnsi="Times New Roman" w:cs="Times New Roman"/>
        </w:rPr>
        <w:softHyphen/>
        <w:t>стояние между алмазорежущими элементами).</w:t>
      </w:r>
    </w:p>
    <w:p w:rsidR="00EF7956" w:rsidRPr="00076374" w:rsidRDefault="003D470E">
      <w:pPr>
        <w:pStyle w:val="271"/>
        <w:shd w:val="clear" w:color="auto" w:fill="auto"/>
        <w:tabs>
          <w:tab w:val="left" w:pos="962"/>
        </w:tabs>
        <w:spacing w:line="260" w:lineRule="exact"/>
        <w:ind w:left="180" w:firstLine="0"/>
        <w:rPr>
          <w:rFonts w:ascii="Times New Roman" w:hAnsi="Times New Roman" w:cs="Times New Roman"/>
        </w:rPr>
      </w:pPr>
      <w:r>
        <w:rPr>
          <w:rFonts w:ascii="Times New Roman" w:hAnsi="Times New Roman" w:cs="Times New Roman"/>
        </w:rPr>
        <w:pict>
          <v:shape id="_x0000_s1126" type="#_x0000_t202" style="position:absolute;left:0;text-align:left;margin-left:153.6pt;margin-top:3.75pt;width:178.1pt;height:13.75pt;z-index:-251634176;mso-wrap-distance-left:5pt;mso-wrap-distance-right:5pt;mso-wrap-distance-bottom:9.35pt;mso-position-horizontal-relative:margin" filled="f" stroked="f">
            <v:textbox style="mso-fit-shape-to-text:t" inset="0,0,0,0">
              <w:txbxContent>
                <w:p w:rsidR="00EF7956" w:rsidRDefault="00A74A1A">
                  <w:pPr>
                    <w:pStyle w:val="271"/>
                    <w:shd w:val="clear" w:color="auto" w:fill="auto"/>
                    <w:spacing w:line="200" w:lineRule="exact"/>
                    <w:ind w:firstLine="0"/>
                    <w:jc w:val="left"/>
                  </w:pPr>
                  <w:r>
                    <w:rPr>
                      <w:rStyle w:val="27Exact"/>
                      <w:b/>
                      <w:bCs/>
                    </w:rPr>
                    <w:t>- коэффициент приведения длины</w:t>
                  </w:r>
                </w:p>
              </w:txbxContent>
            </v:textbox>
            <w10:wrap type="square" side="left" anchorx="margin"/>
          </v:shape>
        </w:pict>
      </w:r>
      <w:r>
        <w:rPr>
          <w:rFonts w:ascii="Times New Roman" w:hAnsi="Times New Roman" w:cs="Times New Roman"/>
        </w:rPr>
        <w:pict>
          <v:shape id="_x0000_s1125" type="#_x0000_t202" style="position:absolute;left:0;text-align:left;margin-left:28.8pt;margin-top:6.5pt;width:26.4pt;height:14pt;z-index:-251633152;mso-wrap-distance-left:5pt;mso-wrap-distance-top:2.05pt;mso-wrap-distance-right:5pt;mso-wrap-distance-bottom:6.4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2ptExact"/>
                    </w:rPr>
                    <w:t>к</w:t>
                  </w:r>
                  <w:r>
                    <w:rPr>
                      <w:rStyle w:val="22ptExact"/>
                      <w:vertAlign w:val="subscript"/>
                    </w:rPr>
                    <w:t>и</w:t>
                  </w:r>
                  <w:r>
                    <w:rPr>
                      <w:rStyle w:val="22ptExact"/>
                    </w:rPr>
                    <w:t xml:space="preserve"> =</w:t>
                  </w:r>
                </w:p>
              </w:txbxContent>
            </v:textbox>
            <w10:wrap type="square" side="right" anchorx="margin"/>
          </v:shape>
        </w:pict>
      </w:r>
      <w:r w:rsidR="00A74A1A" w:rsidRPr="00076374">
        <w:rPr>
          <w:rFonts w:ascii="Times New Roman" w:hAnsi="Times New Roman" w:cs="Times New Roman"/>
        </w:rPr>
        <w:t xml:space="preserve">1 + </w:t>
      </w:r>
      <w:r w:rsidR="00A74A1A" w:rsidRPr="00076374">
        <w:rPr>
          <w:rStyle w:val="27Candara13pt"/>
          <w:rFonts w:ascii="Times New Roman" w:hAnsi="Times New Roman" w:cs="Times New Roman"/>
          <w:b/>
          <w:bCs/>
        </w:rPr>
        <w:t>1</w:t>
      </w:r>
      <w:r w:rsidR="00A74A1A" w:rsidRPr="00076374">
        <w:rPr>
          <w:rFonts w:ascii="Times New Roman" w:hAnsi="Times New Roman" w:cs="Times New Roman"/>
        </w:rPr>
        <w:t>^</w:t>
      </w:r>
      <w:r w:rsidR="00A74A1A" w:rsidRPr="00076374">
        <w:rPr>
          <w:rFonts w:ascii="Times New Roman" w:hAnsi="Times New Roman" w:cs="Times New Roman"/>
        </w:rPr>
        <w:tab/>
      </w:r>
      <w:r w:rsidR="00A74A1A" w:rsidRPr="00076374">
        <w:rPr>
          <w:rStyle w:val="272pt"/>
          <w:rFonts w:ascii="Times New Roman" w:hAnsi="Times New Roman" w:cs="Times New Roman"/>
          <w:b/>
          <w:bCs/>
        </w:rPr>
        <w:t>(е</w:t>
      </w:r>
      <w:r w:rsidR="00A74A1A" w:rsidRPr="00076374">
        <w:rPr>
          <w:rStyle w:val="272pt"/>
          <w:rFonts w:ascii="Times New Roman" w:hAnsi="Times New Roman" w:cs="Times New Roman"/>
          <w:b/>
          <w:bCs/>
          <w:vertAlign w:val="superscript"/>
        </w:rPr>
        <w:t>ЦФ</w:t>
      </w:r>
      <w:r w:rsidR="00A74A1A" w:rsidRPr="00076374">
        <w:rPr>
          <w:rStyle w:val="272pt"/>
          <w:rFonts w:ascii="Times New Roman" w:hAnsi="Times New Roman" w:cs="Times New Roman"/>
          <w:b/>
          <w:bCs/>
        </w:rPr>
        <w:t>-1)</w:t>
      </w:r>
    </w:p>
    <w:p w:rsidR="00EF7956" w:rsidRPr="00076374" w:rsidRDefault="00A74A1A">
      <w:pPr>
        <w:pStyle w:val="271"/>
        <w:shd w:val="clear" w:color="auto" w:fill="auto"/>
        <w:spacing w:line="302" w:lineRule="exact"/>
        <w:ind w:firstLine="0"/>
        <w:jc w:val="right"/>
        <w:rPr>
          <w:rFonts w:ascii="Times New Roman" w:hAnsi="Times New Roman" w:cs="Times New Roman"/>
        </w:rPr>
      </w:pPr>
      <w:r w:rsidRPr="00076374">
        <w:rPr>
          <w:rStyle w:val="2795pt1pt"/>
          <w:rFonts w:ascii="Times New Roman" w:hAnsi="Times New Roman" w:cs="Times New Roman"/>
          <w:b/>
          <w:bCs/>
        </w:rPr>
        <w:t xml:space="preserve">ц-этср/г (е^Ф+1) </w:t>
      </w:r>
      <w:r w:rsidRPr="00076374">
        <w:rPr>
          <w:rFonts w:ascii="Times New Roman" w:hAnsi="Times New Roman" w:cs="Times New Roman"/>
        </w:rPr>
        <w:t>контакта инструмента с породой к высоте пропила (ср - угол охвата</w:t>
      </w:r>
    </w:p>
    <w:p w:rsidR="00EF7956" w:rsidRPr="00076374" w:rsidRDefault="00A74A1A">
      <w:pPr>
        <w:pStyle w:val="271"/>
        <w:shd w:val="clear" w:color="auto" w:fill="auto"/>
        <w:ind w:left="180" w:firstLine="0"/>
        <w:rPr>
          <w:rFonts w:ascii="Times New Roman" w:hAnsi="Times New Roman" w:cs="Times New Roman"/>
        </w:rPr>
      </w:pPr>
      <w:r w:rsidRPr="00076374">
        <w:rPr>
          <w:rFonts w:ascii="Times New Roman" w:hAnsi="Times New Roman" w:cs="Times New Roman"/>
        </w:rPr>
        <w:t>гибким инструментом распиливаемого объема камня).</w:t>
      </w:r>
    </w:p>
    <w:p w:rsidR="00EF7956" w:rsidRPr="00076374" w:rsidRDefault="00A74A1A">
      <w:pPr>
        <w:pStyle w:val="271"/>
        <w:shd w:val="clear" w:color="auto" w:fill="auto"/>
        <w:ind w:left="180" w:firstLine="540"/>
        <w:rPr>
          <w:rFonts w:ascii="Times New Roman" w:hAnsi="Times New Roman" w:cs="Times New Roman"/>
        </w:rPr>
      </w:pPr>
      <w:r w:rsidRPr="00076374">
        <w:rPr>
          <w:rFonts w:ascii="Times New Roman" w:hAnsi="Times New Roman" w:cs="Times New Roman"/>
        </w:rPr>
        <w:t>Однако, наиболее показательно энергетические затраты при взаимодействии системы «порода-инструмент» отражает удельная работа процесса, определяемая как отношение мощности к объ</w:t>
      </w:r>
      <w:r w:rsidRPr="00076374">
        <w:rPr>
          <w:rFonts w:ascii="Times New Roman" w:hAnsi="Times New Roman" w:cs="Times New Roman"/>
        </w:rPr>
        <w:softHyphen/>
        <w:t>ёмной производительности, т.е.</w:t>
      </w:r>
    </w:p>
    <w:p w:rsidR="00EF7956" w:rsidRPr="00076374" w:rsidRDefault="00A74A1A">
      <w:pPr>
        <w:pStyle w:val="55"/>
        <w:keepNext/>
        <w:keepLines/>
        <w:shd w:val="clear" w:color="auto" w:fill="auto"/>
        <w:spacing w:line="230" w:lineRule="exact"/>
        <w:ind w:left="3300"/>
        <w:rPr>
          <w:rFonts w:ascii="Times New Roman" w:hAnsi="Times New Roman" w:cs="Times New Roman"/>
        </w:rPr>
      </w:pPr>
      <w:bookmarkStart w:id="26" w:name="bookmark28"/>
      <w:r w:rsidRPr="00076374">
        <w:rPr>
          <w:rFonts w:ascii="Times New Roman" w:hAnsi="Times New Roman" w:cs="Times New Roman"/>
        </w:rPr>
        <w:t xml:space="preserve">м м/ </w:t>
      </w:r>
      <w:r w:rsidRPr="00076374">
        <w:rPr>
          <w:rStyle w:val="5FranklinGothicHeavy11pt"/>
          <w:rFonts w:ascii="Times New Roman" w:hAnsi="Times New Roman" w:cs="Times New Roman"/>
        </w:rPr>
        <w:t>Ц/</w:t>
      </w:r>
      <w:bookmarkEnd w:id="26"/>
    </w:p>
    <w:p w:rsidR="00EF7956" w:rsidRPr="00076374" w:rsidRDefault="00A74A1A">
      <w:pPr>
        <w:pStyle w:val="20"/>
        <w:shd w:val="clear" w:color="auto" w:fill="auto"/>
        <w:tabs>
          <w:tab w:val="left" w:pos="6125"/>
        </w:tabs>
        <w:spacing w:after="0" w:line="200" w:lineRule="exact"/>
        <w:ind w:left="2760" w:firstLine="0"/>
        <w:jc w:val="both"/>
        <w:rPr>
          <w:rFonts w:ascii="Times New Roman" w:hAnsi="Times New Roman" w:cs="Times New Roman"/>
        </w:rPr>
      </w:pPr>
      <w:r w:rsidRPr="00076374">
        <w:rPr>
          <w:rFonts w:ascii="Times New Roman" w:hAnsi="Times New Roman" w:cs="Times New Roman"/>
        </w:rPr>
        <w:t>А _ N _ /ь _ /Ь_[</w:t>
      </w:r>
      <w:r w:rsidRPr="00076374">
        <w:rPr>
          <w:rFonts w:ascii="Times New Roman" w:hAnsi="Times New Roman" w:cs="Times New Roman"/>
        </w:rPr>
        <w:tab/>
        <w:t>(4.9)</w:t>
      </w:r>
    </w:p>
    <w:p w:rsidR="00EF7956" w:rsidRPr="00076374" w:rsidRDefault="00A74A1A">
      <w:pPr>
        <w:pStyle w:val="271"/>
        <w:shd w:val="clear" w:color="auto" w:fill="auto"/>
        <w:spacing w:line="245" w:lineRule="exact"/>
        <w:ind w:left="180" w:firstLine="2580"/>
        <w:rPr>
          <w:rFonts w:ascii="Times New Roman" w:hAnsi="Times New Roman" w:cs="Times New Roman"/>
        </w:rPr>
      </w:pPr>
      <w:r w:rsidRPr="00076374">
        <w:rPr>
          <w:rStyle w:val="272pt0"/>
          <w:rFonts w:ascii="Times New Roman" w:hAnsi="Times New Roman" w:cs="Times New Roman"/>
          <w:b/>
          <w:bCs/>
          <w:vertAlign w:val="superscript"/>
        </w:rPr>
        <w:t>А</w:t>
      </w:r>
      <w:r w:rsidRPr="00076374">
        <w:rPr>
          <w:rStyle w:val="272pt0"/>
          <w:rFonts w:ascii="Times New Roman" w:hAnsi="Times New Roman" w:cs="Times New Roman"/>
          <w:b/>
          <w:bCs/>
        </w:rPr>
        <w:t>у</w:t>
      </w:r>
      <w:r w:rsidRPr="00076374">
        <w:rPr>
          <w:rStyle w:val="272pt0"/>
          <w:rFonts w:ascii="Times New Roman" w:hAnsi="Times New Roman" w:cs="Times New Roman"/>
          <w:b/>
          <w:bCs/>
          <w:vertAlign w:val="superscript"/>
        </w:rPr>
        <w:t>а_</w:t>
      </w:r>
      <w:r w:rsidRPr="00076374">
        <w:rPr>
          <w:rStyle w:val="272pt0"/>
          <w:rFonts w:ascii="Times New Roman" w:hAnsi="Times New Roman" w:cs="Times New Roman"/>
          <w:b/>
          <w:bCs/>
        </w:rPr>
        <w:t>сГ</w:t>
      </w:r>
      <w:r w:rsidRPr="00076374">
        <w:rPr>
          <w:rFonts w:ascii="Times New Roman" w:hAnsi="Times New Roman" w:cs="Times New Roman"/>
        </w:rPr>
        <w:t xml:space="preserve"> </w:t>
      </w:r>
      <w:r w:rsidRPr="00076374">
        <w:rPr>
          <w:rStyle w:val="272pt"/>
          <w:rFonts w:ascii="Times New Roman" w:hAnsi="Times New Roman" w:cs="Times New Roman"/>
          <w:b/>
          <w:bCs/>
        </w:rPr>
        <w:t>По</w:t>
      </w:r>
      <w:r w:rsidRPr="00076374">
        <w:rPr>
          <w:rStyle w:val="272pt"/>
          <w:rFonts w:ascii="Times New Roman" w:hAnsi="Times New Roman" w:cs="Times New Roman"/>
          <w:b/>
          <w:bCs/>
        </w:rPr>
        <w:softHyphen/>
      </w:r>
      <w:r w:rsidRPr="00076374">
        <w:rPr>
          <w:rFonts w:ascii="Times New Roman" w:hAnsi="Times New Roman" w:cs="Times New Roman"/>
        </w:rPr>
        <w:t>данный критерий устанавливает взаимосвязь между интен</w:t>
      </w:r>
      <w:r w:rsidRPr="00076374">
        <w:rPr>
          <w:rFonts w:ascii="Times New Roman" w:hAnsi="Times New Roman" w:cs="Times New Roman"/>
        </w:rPr>
        <w:softHyphen/>
        <w:t xml:space="preserve">сивностью (темпом) изменения мощности и производительности процесса и поэтому является </w:t>
      </w:r>
      <w:r w:rsidRPr="00076374">
        <w:rPr>
          <w:rFonts w:ascii="Times New Roman" w:hAnsi="Times New Roman" w:cs="Times New Roman"/>
        </w:rPr>
        <w:lastRenderedPageBreak/>
        <w:t>контрольным показателем энергети</w:t>
      </w:r>
      <w:r w:rsidRPr="00076374">
        <w:rPr>
          <w:rFonts w:ascii="Times New Roman" w:hAnsi="Times New Roman" w:cs="Times New Roman"/>
        </w:rPr>
        <w:softHyphen/>
        <w:t>ческой эффективности процесса и его режимов. Также как и мощ</w:t>
      </w:r>
      <w:r w:rsidRPr="00076374">
        <w:rPr>
          <w:rFonts w:ascii="Times New Roman" w:hAnsi="Times New Roman" w:cs="Times New Roman"/>
        </w:rPr>
        <w:softHyphen/>
        <w:t>ность, удельная работа процесса включает в себя производитель-</w:t>
      </w:r>
      <w:r w:rsidRPr="00076374">
        <w:rPr>
          <w:rFonts w:ascii="Times New Roman" w:hAnsi="Times New Roman" w:cs="Times New Roman"/>
        </w:rPr>
        <w:br w:type="page"/>
      </w:r>
    </w:p>
    <w:p w:rsidR="00EF7956" w:rsidRPr="00076374" w:rsidRDefault="003D470E">
      <w:pPr>
        <w:pStyle w:val="271"/>
        <w:shd w:val="clear" w:color="auto" w:fill="auto"/>
        <w:spacing w:after="34" w:line="200" w:lineRule="exact"/>
        <w:ind w:left="620" w:firstLine="0"/>
        <w:jc w:val="left"/>
        <w:rPr>
          <w:rFonts w:ascii="Times New Roman" w:hAnsi="Times New Roman" w:cs="Times New Roman"/>
        </w:rPr>
      </w:pPr>
      <w:r>
        <w:rPr>
          <w:rFonts w:ascii="Times New Roman" w:hAnsi="Times New Roman" w:cs="Times New Roman"/>
        </w:rPr>
        <w:lastRenderedPageBreak/>
        <w:pict>
          <v:shape id="_x0000_s1124" type="#_x0000_t202" style="position:absolute;left:0;text-align:left;margin-left:4.8pt;margin-top:-68.75pt;width:326.9pt;height:46.75pt;z-index:-251632128;mso-wrap-distance-left:5pt;mso-wrap-distance-right:5pt;mso-position-horizontal-relative:margin" filled="f" stroked="f">
            <v:textbox style="mso-fit-shape-to-text:t" inset="0,0,0,0">
              <w:txbxContent>
                <w:p w:rsidR="00EF7956" w:rsidRDefault="00A74A1A">
                  <w:pPr>
                    <w:pStyle w:val="271"/>
                    <w:shd w:val="clear" w:color="auto" w:fill="auto"/>
                    <w:spacing w:line="226" w:lineRule="exact"/>
                    <w:ind w:firstLine="0"/>
                  </w:pPr>
                  <w:r>
                    <w:rPr>
                      <w:rStyle w:val="27Exact"/>
                      <w:b/>
                      <w:bCs/>
                    </w:rPr>
                    <w:t>ные и непроизводительные затраты энергии, что может быть вы</w:t>
                  </w:r>
                  <w:r>
                    <w:rPr>
                      <w:rStyle w:val="27Exact"/>
                      <w:b/>
                      <w:bCs/>
                    </w:rPr>
                    <w:softHyphen/>
                    <w:t>ражено с учетом (4.2) (4.8) следующим образом:</w:t>
                  </w:r>
                </w:p>
                <w:p w:rsidR="00EF7956" w:rsidRDefault="00A74A1A">
                  <w:pPr>
                    <w:pStyle w:val="20"/>
                    <w:shd w:val="clear" w:color="auto" w:fill="auto"/>
                    <w:tabs>
                      <w:tab w:val="left" w:pos="3776"/>
                    </w:tabs>
                    <w:spacing w:after="0" w:line="220" w:lineRule="exact"/>
                    <w:ind w:left="2600" w:firstLine="0"/>
                    <w:jc w:val="both"/>
                  </w:pPr>
                  <w:r>
                    <w:rPr>
                      <w:rStyle w:val="2FranklinGothicHeavy11ptExact"/>
                    </w:rPr>
                    <w:t>(</w:t>
                  </w:r>
                  <w:r>
                    <w:rPr>
                      <w:rStyle w:val="2Exact"/>
                    </w:rPr>
                    <w:t xml:space="preserve"> и</w:t>
                  </w:r>
                  <w:r>
                    <w:rPr>
                      <w:rStyle w:val="2Exact"/>
                    </w:rPr>
                    <w:tab/>
                    <w:t>X</w:t>
                  </w:r>
                </w:p>
              </w:txbxContent>
            </v:textbox>
            <w10:wrap type="topAndBottom" anchorx="margin"/>
          </v:shape>
        </w:pict>
      </w:r>
      <w:r>
        <w:rPr>
          <w:rFonts w:ascii="Times New Roman" w:hAnsi="Times New Roman" w:cs="Times New Roman"/>
        </w:rPr>
        <w:pict>
          <v:shape id="_x0000_s1123" type="#_x0000_t202" style="position:absolute;left:0;text-align:left;margin-left:82.55pt;margin-top:-29.75pt;width:42.25pt;height:11.15pt;z-index:-251631104;mso-wrap-distance-left:51.15pt;mso-wrap-distance-right:5pt;mso-position-horizontal-relative:margin" filled="f" stroked="f">
            <v:textbox style="mso-fit-shape-to-text:t" inset="0,0,0,0">
              <w:txbxContent>
                <w:p w:rsidR="00EF7956" w:rsidRDefault="00A74A1A">
                  <w:pPr>
                    <w:pStyle w:val="53"/>
                    <w:keepNext/>
                    <w:keepLines/>
                    <w:shd w:val="clear" w:color="auto" w:fill="auto"/>
                    <w:spacing w:line="180" w:lineRule="exact"/>
                  </w:pPr>
                  <w:bookmarkStart w:id="27" w:name="bookmark25"/>
                  <w:r>
                    <w:rPr>
                      <w:rStyle w:val="531ptExact"/>
                    </w:rPr>
                    <w:t>А..„ =Э,</w:t>
                  </w:r>
                  <w:bookmarkEnd w:id="27"/>
                </w:p>
              </w:txbxContent>
            </v:textbox>
            <w10:wrap type="topAndBottom" anchorx="margin"/>
          </v:shape>
        </w:pict>
      </w:r>
      <w:r>
        <w:rPr>
          <w:rFonts w:ascii="Times New Roman" w:hAnsi="Times New Roman" w:cs="Times New Roman"/>
        </w:rPr>
        <w:pict>
          <v:shape id="_x0000_s1122" type="#_x0000_t202" style="position:absolute;left:0;text-align:left;margin-left:137.3pt;margin-top:-29.3pt;width:16.8pt;height:11.5pt;z-index:-251630080;mso-wrap-distance-left:102.5pt;mso-wrap-distance-right:5pt;mso-position-horizontal-relative:margin" filled="f" stroked="f">
            <v:textbox style="mso-fit-shape-to-text:t" inset="0,0,0,0">
              <w:txbxContent>
                <w:p w:rsidR="00EF7956" w:rsidRDefault="00A74A1A">
                  <w:pPr>
                    <w:pStyle w:val="310"/>
                    <w:shd w:val="clear" w:color="auto" w:fill="auto"/>
                    <w:spacing w:line="190" w:lineRule="exact"/>
                  </w:pPr>
                  <w:r>
                    <w:rPr>
                      <w:rStyle w:val="3195ptExact"/>
                    </w:rPr>
                    <w:t>1</w:t>
                  </w:r>
                  <w:r>
                    <w:t xml:space="preserve"> + -</w:t>
                  </w:r>
                </w:p>
              </w:txbxContent>
            </v:textbox>
            <w10:wrap type="topAndBottom" anchorx="margin"/>
          </v:shape>
        </w:pict>
      </w:r>
      <w:r>
        <w:rPr>
          <w:rFonts w:ascii="Times New Roman" w:hAnsi="Times New Roman" w:cs="Times New Roman"/>
        </w:rPr>
        <w:pict>
          <v:shape id="_x0000_s1121" type="#_x0000_t202" style="position:absolute;left:0;text-align:left;margin-left:163.7pt;margin-top:-18.25pt;width:12.95pt;height:12.1pt;z-index:-251629056;mso-wrap-distance-left:157.45pt;mso-wrap-distance-top:5.3pt;mso-wrap-distance-right:121.4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2"/>
                    </w:rPr>
                    <w:t>Не</w:t>
                  </w:r>
                </w:p>
              </w:txbxContent>
            </v:textbox>
            <w10:wrap type="topAndBottom" anchorx="margin"/>
          </v:shape>
        </w:pict>
      </w:r>
      <w:r>
        <w:rPr>
          <w:rFonts w:ascii="Times New Roman" w:hAnsi="Times New Roman" w:cs="Times New Roman"/>
        </w:rPr>
        <w:pict>
          <v:shape id="_x0000_s1120" type="#_x0000_t202" style="position:absolute;left:0;text-align:left;margin-left:298.1pt;margin-top:-28.6pt;width:33.1pt;height:11.9pt;z-index:-251628032;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(4.10)</w:t>
                  </w:r>
                </w:p>
              </w:txbxContent>
            </v:textbox>
            <w10:wrap type="topAndBottom" anchorx="margin"/>
          </v:shape>
        </w:pict>
      </w:r>
      <w:r w:rsidR="00A74A1A" w:rsidRPr="00076374">
        <w:rPr>
          <w:rFonts w:ascii="Times New Roman" w:hAnsi="Times New Roman" w:cs="Times New Roman"/>
        </w:rPr>
        <w:t xml:space="preserve">Как видим </w:t>
      </w:r>
      <w:r w:rsidR="00A74A1A" w:rsidRPr="00076374">
        <w:rPr>
          <w:rStyle w:val="279pt1pt"/>
          <w:rFonts w:ascii="Times New Roman" w:hAnsi="Times New Roman" w:cs="Times New Roman"/>
        </w:rPr>
        <w:t>А</w:t>
      </w:r>
      <w:r w:rsidR="00A74A1A" w:rsidRPr="00076374">
        <w:rPr>
          <w:rStyle w:val="279pt1pt"/>
          <w:rFonts w:ascii="Times New Roman" w:hAnsi="Times New Roman" w:cs="Times New Roman"/>
          <w:vertAlign w:val="subscript"/>
        </w:rPr>
        <w:t>уд</w:t>
      </w:r>
      <w:r w:rsidR="00A74A1A" w:rsidRPr="00076374">
        <w:rPr>
          <w:rFonts w:ascii="Times New Roman" w:hAnsi="Times New Roman" w:cs="Times New Roman"/>
        </w:rPr>
        <w:t xml:space="preserve"> распределяется соотношением сил трения,</w:t>
      </w:r>
    </w:p>
    <w:p w:rsidR="00EF7956" w:rsidRPr="00076374" w:rsidRDefault="00A74A1A">
      <w:pPr>
        <w:pStyle w:val="271"/>
        <w:shd w:val="clear" w:color="auto" w:fill="auto"/>
        <w:spacing w:after="141" w:line="226" w:lineRule="exact"/>
        <w:ind w:firstLine="0"/>
        <w:rPr>
          <w:rFonts w:ascii="Times New Roman" w:hAnsi="Times New Roman" w:cs="Times New Roman"/>
        </w:rPr>
      </w:pPr>
      <w:r w:rsidRPr="00076374">
        <w:rPr>
          <w:rFonts w:ascii="Times New Roman" w:hAnsi="Times New Roman" w:cs="Times New Roman"/>
        </w:rPr>
        <w:t>сил резания породы и сил разрушения инструмента таким обра</w:t>
      </w:r>
      <w:r w:rsidRPr="00076374">
        <w:rPr>
          <w:rFonts w:ascii="Times New Roman" w:hAnsi="Times New Roman" w:cs="Times New Roman"/>
        </w:rPr>
        <w:softHyphen/>
        <w:t>зом, что минимальному значению удельной работы процесса соот</w:t>
      </w:r>
      <w:r w:rsidRPr="00076374">
        <w:rPr>
          <w:rFonts w:ascii="Times New Roman" w:hAnsi="Times New Roman" w:cs="Times New Roman"/>
        </w:rPr>
        <w:softHyphen/>
        <w:t>ветствует минимум отношения непроизводительных сил к силам резания породы, т.е.</w:t>
      </w:r>
    </w:p>
    <w:p w:rsidR="00EF7956" w:rsidRPr="00076374" w:rsidRDefault="00A74A1A">
      <w:pPr>
        <w:pStyle w:val="271"/>
        <w:shd w:val="clear" w:color="auto" w:fill="auto"/>
        <w:spacing w:after="254" w:line="200" w:lineRule="exact"/>
        <w:ind w:right="20" w:firstLine="0"/>
        <w:jc w:val="center"/>
        <w:rPr>
          <w:rFonts w:ascii="Times New Roman" w:hAnsi="Times New Roman" w:cs="Times New Roman"/>
        </w:rPr>
      </w:pPr>
      <w:r w:rsidRPr="00076374">
        <w:rPr>
          <w:rFonts w:ascii="Times New Roman" w:hAnsi="Times New Roman" w:cs="Times New Roman"/>
        </w:rPr>
        <w:t>А -ичт при -Ь—Ьл__</w:t>
      </w:r>
      <w:r w:rsidRPr="00076374">
        <w:rPr>
          <w:rFonts w:ascii="Times New Roman" w:hAnsi="Times New Roman" w:cs="Times New Roman"/>
          <w:vertAlign w:val="subscript"/>
        </w:rPr>
        <w:t>&gt;т</w:t>
      </w:r>
      <w:r w:rsidRPr="00076374">
        <w:rPr>
          <w:rFonts w:ascii="Times New Roman" w:hAnsi="Times New Roman" w:cs="Times New Roman"/>
        </w:rPr>
        <w:t>[</w:t>
      </w:r>
      <w:r w:rsidRPr="00076374">
        <w:rPr>
          <w:rFonts w:ascii="Times New Roman" w:hAnsi="Times New Roman" w:cs="Times New Roman"/>
          <w:vertAlign w:val="subscript"/>
        </w:rPr>
        <w:t>п</w:t>
      </w:r>
      <w:r w:rsidRPr="00076374">
        <w:rPr>
          <w:rFonts w:ascii="Times New Roman" w:hAnsi="Times New Roman" w:cs="Times New Roman"/>
        </w:rPr>
        <w:t>.</w:t>
      </w:r>
    </w:p>
    <w:p w:rsidR="00EF7956" w:rsidRPr="00076374" w:rsidRDefault="003D470E">
      <w:pPr>
        <w:pStyle w:val="271"/>
        <w:shd w:val="clear" w:color="auto" w:fill="auto"/>
        <w:spacing w:line="200" w:lineRule="exact"/>
        <w:ind w:left="620" w:firstLine="0"/>
        <w:jc w:val="left"/>
        <w:rPr>
          <w:rFonts w:ascii="Times New Roman" w:hAnsi="Times New Roman" w:cs="Times New Roman"/>
        </w:rPr>
      </w:pPr>
      <w:r>
        <w:rPr>
          <w:rFonts w:ascii="Times New Roman" w:hAnsi="Times New Roman" w:cs="Times New Roman"/>
        </w:rPr>
        <w:pict>
          <v:shape id="_x0000_s1119" type="#_x0000_t202" style="position:absolute;left:0;text-align:left;margin-left:83.5pt;margin-top:23.05pt;width:9.85pt;height:13.1pt;z-index:-251627008;mso-wrap-distance-left:77.3pt;mso-wrap-distance-right:5pt;mso-position-horizontal-relative:margin" filled="f" stroked="f">
            <v:textbox style="mso-fit-shape-to-text:t" inset="0,0,0,0">
              <w:txbxContent>
                <w:p w:rsidR="00EF7956" w:rsidRDefault="00A74A1A">
                  <w:pPr>
                    <w:pStyle w:val="53"/>
                    <w:keepNext/>
                    <w:keepLines/>
                    <w:shd w:val="clear" w:color="auto" w:fill="auto"/>
                    <w:spacing w:line="180" w:lineRule="exact"/>
                  </w:pPr>
                  <w:bookmarkStart w:id="28" w:name="bookmark26"/>
                  <w:r>
                    <w:rPr>
                      <w:rStyle w:val="531ptExact"/>
                    </w:rPr>
                    <w:t>Э</w:t>
                  </w:r>
                  <w:bookmarkEnd w:id="28"/>
                </w:p>
              </w:txbxContent>
            </v:textbox>
            <w10:wrap type="topAndBottom" anchorx="margin"/>
          </v:shape>
        </w:pict>
      </w:r>
      <w:r>
        <w:rPr>
          <w:rFonts w:ascii="Times New Roman" w:hAnsi="Times New Roman" w:cs="Times New Roman"/>
        </w:rPr>
        <w:pict>
          <v:shape id="_x0000_s1118" type="#_x0000_t202" style="position:absolute;left:0;text-align:left;margin-left:92.15pt;margin-top:28.35pt;width:14.15pt;height:10.35pt;z-index:-251625984;mso-wrap-distance-left:5pt;mso-wrap-distance-right:14.15pt;mso-position-horizontal-relative:margin" filled="f" stroked="f">
            <v:textbox style="mso-fit-shape-to-text:t" inset="0,0,0,0">
              <w:txbxContent>
                <w:p w:rsidR="00EF7956" w:rsidRDefault="00A74A1A">
                  <w:pPr>
                    <w:pStyle w:val="51"/>
                    <w:shd w:val="clear" w:color="auto" w:fill="auto"/>
                    <w:spacing w:line="150" w:lineRule="exact"/>
                  </w:pPr>
                  <w:r>
                    <w:t>кпд</w:t>
                  </w:r>
                </w:p>
              </w:txbxContent>
            </v:textbox>
            <w10:wrap type="topAndBottom" anchorx="margin"/>
          </v:shape>
        </w:pict>
      </w:r>
      <w:r>
        <w:rPr>
          <w:rFonts w:ascii="Times New Roman" w:hAnsi="Times New Roman" w:cs="Times New Roman"/>
        </w:rPr>
        <w:pict>
          <v:shape id="_x0000_s1117" type="#_x0000_t202" style="position:absolute;left:0;text-align:left;margin-left:151.9pt;margin-top:32.65pt;width:65.5pt;height:17.05pt;z-index:-251624960;mso-wrap-distance-left:5pt;mso-wrap-distance-right:14.15pt;mso-position-horizontal-relative:margin" filled="f" stroked="f">
            <v:textbox style="mso-fit-shape-to-text:t" inset="0,0,0,0">
              <w:txbxContent>
                <w:p w:rsidR="00EF7956" w:rsidRDefault="00A74A1A">
                  <w:pPr>
                    <w:pStyle w:val="51"/>
                    <w:shd w:val="clear" w:color="auto" w:fill="auto"/>
                    <w:spacing w:line="150" w:lineRule="exact"/>
                  </w:pPr>
                  <w:r>
                    <w:t>М-р +Мр +Мтр</w:t>
                  </w:r>
                </w:p>
              </w:txbxContent>
            </v:textbox>
            <w10:wrap type="topAndBottom" anchorx="margin"/>
          </v:shape>
        </w:pict>
      </w:r>
      <w:r>
        <w:rPr>
          <w:rFonts w:ascii="Times New Roman" w:hAnsi="Times New Roman" w:cs="Times New Roman"/>
        </w:rPr>
        <w:pict>
          <v:shape id="_x0000_s1116" type="#_x0000_t75" style="position:absolute;left:0;text-align:left;margin-left:119.25pt;margin-top:16.8pt;width:20.65pt;height:30.25pt;z-index:-251623936;mso-wrap-distance-left:5pt;mso-wrap-distance-right:14.15pt;mso-position-horizontal-relative:margin">
            <v:imagedata r:id="rId116" o:title="image42"/>
            <w10:wrap type="topAndBottom" anchorx="margin"/>
          </v:shape>
        </w:pict>
      </w:r>
      <w:r>
        <w:rPr>
          <w:rFonts w:ascii="Times New Roman" w:hAnsi="Times New Roman" w:cs="Times New Roman"/>
        </w:rPr>
        <w:pict>
          <v:shape id="_x0000_s1115" type="#_x0000_t202" style="position:absolute;left:0;text-align:left;margin-left:177.6pt;margin-top:17.5pt;width:8.65pt;height:13.05pt;z-index:-251622912;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И</w:t>
                  </w:r>
                </w:p>
              </w:txbxContent>
            </v:textbox>
            <w10:wrap type="topAndBottom" anchorx="margin"/>
          </v:shape>
        </w:pict>
      </w:r>
      <w:r>
        <w:rPr>
          <w:rFonts w:ascii="Times New Roman" w:hAnsi="Times New Roman" w:cs="Times New Roman"/>
        </w:rPr>
        <w:pict>
          <v:shape id="_x0000_s1114" type="#_x0000_t202" style="position:absolute;left:0;text-align:left;margin-left:184.8pt;margin-top:11.8pt;width:6.25pt;height:20.2pt;z-index:-251621888;mso-wrap-distance-left:5pt;mso-wrap-distance-right:5pt;mso-position-horizontal-relative:margin" filled="f" stroked="f">
            <v:textbox style="mso-fit-shape-to-text:t" inset="0,0,0,0">
              <w:txbxContent>
                <w:p w:rsidR="00EF7956" w:rsidRDefault="00A74A1A">
                  <w:pPr>
                    <w:pStyle w:val="320"/>
                    <w:shd w:val="clear" w:color="auto" w:fill="auto"/>
                    <w:spacing w:line="150" w:lineRule="exact"/>
                  </w:pPr>
                  <w:r>
                    <w:t>п</w:t>
                  </w:r>
                </w:p>
                <w:p w:rsidR="00EF7956" w:rsidRDefault="00A74A1A">
                  <w:pPr>
                    <w:pStyle w:val="271"/>
                    <w:shd w:val="clear" w:color="auto" w:fill="auto"/>
                    <w:spacing w:line="200" w:lineRule="exact"/>
                    <w:ind w:firstLine="0"/>
                    <w:jc w:val="left"/>
                  </w:pPr>
                  <w:r>
                    <w:rPr>
                      <w:rStyle w:val="27Exact"/>
                      <w:b/>
                      <w:bCs/>
                    </w:rPr>
                    <w:t>р</w:t>
                  </w:r>
                </w:p>
              </w:txbxContent>
            </v:textbox>
            <w10:wrap type="topAndBottom" anchorx="margin"/>
          </v:shape>
        </w:pict>
      </w:r>
      <w:r>
        <w:rPr>
          <w:rFonts w:ascii="Times New Roman" w:hAnsi="Times New Roman" w:cs="Times New Roman"/>
        </w:rPr>
        <w:pict>
          <v:shape id="_x0000_s1113" type="#_x0000_t75" style="position:absolute;left:0;text-align:left;margin-left:231.6pt;margin-top:15.6pt;width:30.7pt;height:18.25pt;z-index:-251620864;mso-wrap-distance-left:30.25pt;mso-wrap-distance-right:38.15pt;mso-wrap-distance-bottom:2.65pt;mso-position-horizontal-relative:margin" wrapcoords="0 0 21600 0 21600 21600 0 21600 0 0">
            <v:imagedata r:id="rId117" o:title="image43"/>
            <w10:wrap type="topAndBottom" anchorx="margin"/>
          </v:shape>
        </w:pict>
      </w:r>
      <w:r>
        <w:rPr>
          <w:rFonts w:ascii="Times New Roman" w:hAnsi="Times New Roman" w:cs="Times New Roman"/>
        </w:rPr>
        <w:pict>
          <v:shape id="_x0000_s1112" type="#_x0000_t202" style="position:absolute;left:0;text-align:left;margin-left:234.5pt;margin-top:32.2pt;width:8.9pt;height:17.85pt;z-index:-251619840;mso-wrap-distance-left:33.15pt;mso-wrap-distance-right:57.1pt;mso-position-horizontal-relative:margin" filled="f" stroked="f">
            <v:textbox style="mso-fit-shape-to-text:t" inset="0,0,0,0">
              <w:txbxContent>
                <w:p w:rsidR="00EF7956" w:rsidRDefault="00A74A1A">
                  <w:pPr>
                    <w:pStyle w:val="330"/>
                    <w:shd w:val="clear" w:color="auto" w:fill="auto"/>
                    <w:spacing w:line="300" w:lineRule="exact"/>
                  </w:pPr>
                  <w:r>
                    <w:t>м</w:t>
                  </w:r>
                </w:p>
              </w:txbxContent>
            </v:textbox>
            <w10:wrap type="topAndBottom" anchorx="margin"/>
          </v:shape>
        </w:pict>
      </w:r>
      <w:r>
        <w:rPr>
          <w:rFonts w:ascii="Times New Roman" w:hAnsi="Times New Roman" w:cs="Times New Roman"/>
        </w:rPr>
        <w:pict>
          <v:shape id="_x0000_s1111" type="#_x0000_t202" style="position:absolute;left:0;text-align:left;margin-left:300.5pt;margin-top:24.4pt;width:28.3pt;height:13.05pt;z-index:-251618816;mso-wrap-distance-left:99.15pt;mso-wrap-distance-right:5pt;mso-wrap-distance-bottom:12.25pt;mso-position-horizontal-relative:margin" filled="f" stroked="f">
            <v:textbox style="mso-fit-shape-to-text:t" inset="0,0,0,0">
              <w:txbxContent>
                <w:p w:rsidR="00EF7956" w:rsidRDefault="00A74A1A">
                  <w:pPr>
                    <w:pStyle w:val="271"/>
                    <w:shd w:val="clear" w:color="auto" w:fill="auto"/>
                    <w:spacing w:line="200" w:lineRule="exact"/>
                    <w:ind w:firstLine="0"/>
                    <w:jc w:val="left"/>
                  </w:pPr>
                  <w:r>
                    <w:rPr>
                      <w:rStyle w:val="27Exact"/>
                      <w:b/>
                      <w:bCs/>
                    </w:rPr>
                    <w:t>(4.11)</w:t>
                  </w:r>
                </w:p>
              </w:txbxContent>
            </v:textbox>
            <w10:wrap type="topAndBottom" anchorx="margin"/>
          </v:shape>
        </w:pict>
      </w:r>
      <w:r w:rsidR="00A74A1A" w:rsidRPr="00076374">
        <w:rPr>
          <w:rFonts w:ascii="Times New Roman" w:hAnsi="Times New Roman" w:cs="Times New Roman"/>
        </w:rPr>
        <w:t>При этом величина отношения</w:t>
      </w:r>
    </w:p>
    <w:p w:rsidR="00EF7956" w:rsidRPr="00076374" w:rsidRDefault="00A74A1A">
      <w:pPr>
        <w:pStyle w:val="271"/>
        <w:shd w:val="clear" w:color="auto" w:fill="auto"/>
        <w:spacing w:after="33" w:line="235" w:lineRule="exact"/>
        <w:ind w:firstLine="0"/>
        <w:rPr>
          <w:rFonts w:ascii="Times New Roman" w:hAnsi="Times New Roman" w:cs="Times New Roman"/>
        </w:rPr>
      </w:pPr>
      <w:r w:rsidRPr="00076374">
        <w:rPr>
          <w:rFonts w:ascii="Times New Roman" w:hAnsi="Times New Roman" w:cs="Times New Roman"/>
        </w:rPr>
        <w:t>может быть принята в качестве энергетического коэффициента полезного действия (КПД) технологического процесса (режимов), т.к. оценивает его энергетический уровень в сравнении с энерго</w:t>
      </w:r>
      <w:r w:rsidRPr="00076374">
        <w:rPr>
          <w:rFonts w:ascii="Times New Roman" w:hAnsi="Times New Roman" w:cs="Times New Roman"/>
        </w:rPr>
        <w:softHyphen/>
        <w:t>ёмкостью разрушения горной породы. Характер силового взаимо</w:t>
      </w:r>
      <w:r w:rsidRPr="00076374">
        <w:rPr>
          <w:rFonts w:ascii="Times New Roman" w:hAnsi="Times New Roman" w:cs="Times New Roman"/>
        </w:rPr>
        <w:softHyphen/>
        <w:t>действия инструмента с породой, как выше было отмечено, разде</w:t>
      </w:r>
      <w:r w:rsidRPr="00076374">
        <w:rPr>
          <w:rFonts w:ascii="Times New Roman" w:hAnsi="Times New Roman" w:cs="Times New Roman"/>
        </w:rPr>
        <w:softHyphen/>
        <w:t>ляют на стадии упругого, упругопластического контактирования и микро резания (скалывания). Для выбора рациональных силовых режимов разрушения породы и эксплуатации инструмента целесо</w:t>
      </w:r>
      <w:r w:rsidRPr="00076374">
        <w:rPr>
          <w:rFonts w:ascii="Times New Roman" w:hAnsi="Times New Roman" w:cs="Times New Roman"/>
        </w:rPr>
        <w:softHyphen/>
        <w:t xml:space="preserve">образно характеризовать стадии силового взаимодействия пары «режущий инструмент-порода» по комплексному показателю </w:t>
      </w:r>
      <w:r w:rsidRPr="00076374">
        <w:rPr>
          <w:rStyle w:val="279pt1pt"/>
          <w:rFonts w:ascii="Times New Roman" w:hAnsi="Times New Roman" w:cs="Times New Roman"/>
        </w:rPr>
        <w:t>Эп1А</w:t>
      </w:r>
      <w:r w:rsidRPr="00076374">
        <w:rPr>
          <w:rStyle w:val="279pt1pt"/>
          <w:rFonts w:ascii="Times New Roman" w:hAnsi="Times New Roman" w:cs="Times New Roman"/>
          <w:vertAlign w:val="subscript"/>
        </w:rPr>
        <w:t>у()</w:t>
      </w:r>
      <w:r w:rsidRPr="00076374">
        <w:rPr>
          <w:rStyle w:val="279pt1pt"/>
          <w:rFonts w:ascii="Times New Roman" w:hAnsi="Times New Roman" w:cs="Times New Roman"/>
        </w:rPr>
        <w:t>,</w:t>
      </w:r>
      <w:r w:rsidRPr="00076374">
        <w:rPr>
          <w:rFonts w:ascii="Times New Roman" w:hAnsi="Times New Roman" w:cs="Times New Roman"/>
        </w:rPr>
        <w:t xml:space="preserve"> т.е. через расчет граничных условий каждой стадии по энергетическому КПД [35].</w:t>
      </w:r>
    </w:p>
    <w:p w:rsidR="00EF7956" w:rsidRPr="00076374" w:rsidRDefault="00A74A1A">
      <w:pPr>
        <w:pStyle w:val="271"/>
        <w:shd w:val="clear" w:color="auto" w:fill="auto"/>
        <w:spacing w:after="99" w:line="269" w:lineRule="exact"/>
        <w:ind w:firstLine="680"/>
        <w:rPr>
          <w:rFonts w:ascii="Times New Roman" w:hAnsi="Times New Roman" w:cs="Times New Roman"/>
        </w:rPr>
      </w:pPr>
      <w:r w:rsidRPr="00076374">
        <w:rPr>
          <w:rFonts w:ascii="Times New Roman" w:hAnsi="Times New Roman" w:cs="Times New Roman"/>
        </w:rPr>
        <w:t>Из анализа зависимости (4.11) вытекает физическая сущ</w:t>
      </w:r>
      <w:r w:rsidRPr="00076374">
        <w:rPr>
          <w:rFonts w:ascii="Times New Roman" w:hAnsi="Times New Roman" w:cs="Times New Roman"/>
        </w:rPr>
        <w:softHyphen/>
        <w:t xml:space="preserve">ность коэффициента </w:t>
      </w:r>
      <w:r w:rsidRPr="00076374">
        <w:rPr>
          <w:rStyle w:val="279pt0pt"/>
          <w:rFonts w:ascii="Times New Roman" w:hAnsi="Times New Roman" w:cs="Times New Roman"/>
        </w:rPr>
        <w:t>/л"</w:t>
      </w:r>
      <w:r w:rsidRPr="00076374">
        <w:rPr>
          <w:rStyle w:val="279pt0pt"/>
          <w:rFonts w:ascii="Times New Roman" w:hAnsi="Times New Roman" w:cs="Times New Roman"/>
          <w:vertAlign w:val="subscript"/>
        </w:rPr>
        <w:t>р</w:t>
      </w:r>
      <w:r w:rsidRPr="00076374">
        <w:rPr>
          <w:rFonts w:ascii="Times New Roman" w:hAnsi="Times New Roman" w:cs="Times New Roman"/>
        </w:rPr>
        <w:t xml:space="preserve"> как доли энергии, расходуемой на разру</w:t>
      </w:r>
      <w:r w:rsidRPr="00076374">
        <w:rPr>
          <w:rFonts w:ascii="Times New Roman" w:hAnsi="Times New Roman" w:cs="Times New Roman"/>
        </w:rPr>
        <w:softHyphen/>
        <w:t>шение единицы объёма породы по отношению к суммарной удель</w:t>
      </w:r>
      <w:r w:rsidRPr="00076374">
        <w:rPr>
          <w:rFonts w:ascii="Times New Roman" w:hAnsi="Times New Roman" w:cs="Times New Roman"/>
        </w:rPr>
        <w:softHyphen/>
        <w:t>ной энергии, характеризующей взаимодействие системы "порода- инструмент". Аналогично определяется и коэффициент разруше</w:t>
      </w:r>
      <w:r w:rsidRPr="00076374">
        <w:rPr>
          <w:rFonts w:ascii="Times New Roman" w:hAnsi="Times New Roman" w:cs="Times New Roman"/>
        </w:rPr>
        <w:softHyphen/>
        <w:t xml:space="preserve">ния инструмента. Таким образом удельная энергия, расходуемая на разрушение породы </w:t>
      </w:r>
      <w:r w:rsidRPr="00076374">
        <w:rPr>
          <w:rStyle w:val="2711pt"/>
          <w:rFonts w:ascii="Times New Roman" w:hAnsi="Times New Roman" w:cs="Times New Roman"/>
        </w:rPr>
        <w:t>Э</w:t>
      </w:r>
      <w:r w:rsidRPr="00076374">
        <w:rPr>
          <w:rStyle w:val="2711pt"/>
          <w:rFonts w:ascii="Times New Roman" w:hAnsi="Times New Roman" w:cs="Times New Roman"/>
          <w:vertAlign w:val="subscript"/>
        </w:rPr>
        <w:t>п</w:t>
      </w:r>
      <w:r w:rsidRPr="00076374">
        <w:rPr>
          <w:rStyle w:val="2711pt0"/>
          <w:rFonts w:ascii="Times New Roman" w:hAnsi="Times New Roman" w:cs="Times New Roman"/>
        </w:rPr>
        <w:t xml:space="preserve"> </w:t>
      </w:r>
      <w:r w:rsidRPr="00076374">
        <w:rPr>
          <w:rFonts w:ascii="Times New Roman" w:hAnsi="Times New Roman" w:cs="Times New Roman"/>
        </w:rPr>
        <w:t xml:space="preserve">, инструмента </w:t>
      </w:r>
      <w:r w:rsidRPr="00076374">
        <w:rPr>
          <w:rStyle w:val="2711pt"/>
          <w:rFonts w:ascii="Times New Roman" w:hAnsi="Times New Roman" w:cs="Times New Roman"/>
        </w:rPr>
        <w:t>Э</w:t>
      </w:r>
      <w:r w:rsidRPr="00076374">
        <w:rPr>
          <w:rStyle w:val="2711pt"/>
          <w:rFonts w:ascii="Times New Roman" w:hAnsi="Times New Roman" w:cs="Times New Roman"/>
          <w:vertAlign w:val="subscript"/>
        </w:rPr>
        <w:t>и</w:t>
      </w:r>
      <w:r w:rsidRPr="00076374">
        <w:rPr>
          <w:rStyle w:val="2711pt0"/>
          <w:rFonts w:ascii="Times New Roman" w:hAnsi="Times New Roman" w:cs="Times New Roman"/>
        </w:rPr>
        <w:t xml:space="preserve"> </w:t>
      </w:r>
      <w:r w:rsidRPr="00076374">
        <w:rPr>
          <w:rFonts w:ascii="Times New Roman" w:hAnsi="Times New Roman" w:cs="Times New Roman"/>
        </w:rPr>
        <w:t>и взаимное трение</w:t>
      </w:r>
    </w:p>
    <w:p w:rsidR="00EF7956" w:rsidRPr="00076374" w:rsidRDefault="00A74A1A">
      <w:pPr>
        <w:pStyle w:val="271"/>
        <w:shd w:val="clear" w:color="auto" w:fill="auto"/>
        <w:spacing w:line="220" w:lineRule="exact"/>
        <w:ind w:firstLine="0"/>
        <w:rPr>
          <w:rFonts w:ascii="Times New Roman" w:hAnsi="Times New Roman" w:cs="Times New Roman"/>
        </w:rPr>
      </w:pPr>
      <w:r w:rsidRPr="00076374">
        <w:rPr>
          <w:rStyle w:val="2711pt"/>
          <w:rFonts w:ascii="Times New Roman" w:hAnsi="Times New Roman" w:cs="Times New Roman"/>
        </w:rPr>
        <w:t>А</w:t>
      </w:r>
      <w:r w:rsidRPr="00076374">
        <w:rPr>
          <w:rStyle w:val="2711pt"/>
          <w:rFonts w:ascii="Times New Roman" w:hAnsi="Times New Roman" w:cs="Times New Roman"/>
          <w:vertAlign w:val="subscript"/>
        </w:rPr>
        <w:t>тр</w:t>
      </w:r>
      <w:r w:rsidRPr="00076374">
        <w:rPr>
          <w:rStyle w:val="279pt0pt"/>
          <w:rFonts w:ascii="Times New Roman" w:hAnsi="Times New Roman" w:cs="Times New Roman"/>
        </w:rPr>
        <w:t>,</w:t>
      </w:r>
      <w:r w:rsidRPr="00076374">
        <w:rPr>
          <w:rFonts w:ascii="Times New Roman" w:hAnsi="Times New Roman" w:cs="Times New Roman"/>
        </w:rPr>
        <w:t xml:space="preserve"> распределяется в общем ее балансе согласно значению со</w:t>
      </w:r>
      <w:r w:rsidRPr="00076374">
        <w:rPr>
          <w:rFonts w:ascii="Times New Roman" w:hAnsi="Times New Roman" w:cs="Times New Roman"/>
        </w:rPr>
        <w:softHyphen/>
        <w:t xml:space="preserve">ответствующих коэффициентов </w:t>
      </w:r>
      <w:r w:rsidRPr="00076374">
        <w:rPr>
          <w:rStyle w:val="279pt1pt"/>
          <w:rFonts w:ascii="Times New Roman" w:hAnsi="Times New Roman" w:cs="Times New Roman"/>
        </w:rPr>
        <w:t>/и</w:t>
      </w:r>
      <w:r w:rsidRPr="00076374">
        <w:rPr>
          <w:rStyle w:val="279pt1pt"/>
          <w:rFonts w:ascii="Times New Roman" w:hAnsi="Times New Roman" w:cs="Times New Roman"/>
          <w:vertAlign w:val="subscript"/>
        </w:rPr>
        <w:t>р</w:t>
      </w:r>
      <w:r w:rsidRPr="00076374">
        <w:rPr>
          <w:rStyle w:val="279pt1pt"/>
          <w:rFonts w:ascii="Times New Roman" w:hAnsi="Times New Roman" w:cs="Times New Roman"/>
        </w:rPr>
        <w:t>, /и</w:t>
      </w:r>
      <w:r w:rsidRPr="00076374">
        <w:rPr>
          <w:rStyle w:val="279pt1pt"/>
          <w:rFonts w:ascii="Times New Roman" w:hAnsi="Times New Roman" w:cs="Times New Roman"/>
          <w:vertAlign w:val="superscript"/>
        </w:rPr>
        <w:t>и</w:t>
      </w:r>
      <w:r w:rsidRPr="00076374">
        <w:rPr>
          <w:rStyle w:val="279pt1pt"/>
          <w:rFonts w:ascii="Times New Roman" w:hAnsi="Times New Roman" w:cs="Times New Roman"/>
          <w:vertAlign w:val="subscript"/>
        </w:rPr>
        <w:t>р</w:t>
      </w:r>
      <w:r w:rsidRPr="00076374">
        <w:rPr>
          <w:rStyle w:val="279pt1pt"/>
          <w:rFonts w:ascii="Times New Roman" w:hAnsi="Times New Roman" w:cs="Times New Roman"/>
        </w:rPr>
        <w:t>, ц</w:t>
      </w:r>
      <w:r w:rsidRPr="00076374">
        <w:rPr>
          <w:rFonts w:ascii="Times New Roman" w:hAnsi="Times New Roman" w:cs="Times New Roman"/>
          <w:vertAlign w:val="subscript"/>
        </w:rPr>
        <w:t>тр</w:t>
      </w:r>
      <w:r w:rsidRPr="00076374">
        <w:rPr>
          <w:rFonts w:ascii="Times New Roman" w:hAnsi="Times New Roman" w:cs="Times New Roman"/>
        </w:rPr>
        <w:t>. Как увидим в даль-</w:t>
      </w:r>
      <w:r w:rsidRPr="00076374">
        <w:rPr>
          <w:rFonts w:ascii="Times New Roman" w:hAnsi="Times New Roman" w:cs="Times New Roman"/>
        </w:rPr>
        <w:br w:type="page"/>
      </w:r>
    </w:p>
    <w:p w:rsidR="00EF7956" w:rsidRPr="00076374" w:rsidRDefault="00A74A1A">
      <w:pPr>
        <w:pStyle w:val="20"/>
        <w:shd w:val="clear" w:color="auto" w:fill="auto"/>
        <w:spacing w:after="0" w:line="226" w:lineRule="exact"/>
        <w:ind w:firstLine="0"/>
        <w:jc w:val="both"/>
        <w:rPr>
          <w:rFonts w:ascii="Times New Roman" w:hAnsi="Times New Roman" w:cs="Times New Roman"/>
        </w:rPr>
      </w:pPr>
      <w:r w:rsidRPr="00076374">
        <w:rPr>
          <w:rFonts w:ascii="Times New Roman" w:hAnsi="Times New Roman" w:cs="Times New Roman"/>
        </w:rPr>
        <w:lastRenderedPageBreak/>
        <w:t>нейшем, данное положение позволяет решить ряд практических задач по расчету показателей производительности алмазно</w:t>
      </w:r>
      <w:r w:rsidRPr="00076374">
        <w:rPr>
          <w:rFonts w:ascii="Times New Roman" w:hAnsi="Times New Roman" w:cs="Times New Roman"/>
        </w:rPr>
        <w:softHyphen/>
        <w:t>абразивного разрушения породы и стойкости инструмента [36].</w:t>
      </w:r>
    </w:p>
    <w:p w:rsidR="00EF7956" w:rsidRPr="00076374" w:rsidRDefault="00A74A1A">
      <w:pPr>
        <w:pStyle w:val="20"/>
        <w:shd w:val="clear" w:color="auto" w:fill="auto"/>
        <w:spacing w:after="0" w:line="226" w:lineRule="exact"/>
        <w:ind w:firstLine="640"/>
        <w:jc w:val="both"/>
        <w:rPr>
          <w:rFonts w:ascii="Times New Roman" w:hAnsi="Times New Roman" w:cs="Times New Roman"/>
        </w:rPr>
      </w:pPr>
      <w:r w:rsidRPr="00076374">
        <w:rPr>
          <w:rFonts w:ascii="Times New Roman" w:hAnsi="Times New Roman" w:cs="Times New Roman"/>
        </w:rPr>
        <w:t>Рассмотренные критерии являются интегральными показа</w:t>
      </w:r>
      <w:r w:rsidRPr="00076374">
        <w:rPr>
          <w:rFonts w:ascii="Times New Roman" w:hAnsi="Times New Roman" w:cs="Times New Roman"/>
        </w:rPr>
        <w:softHyphen/>
        <w:t>телями достаточно оценивающими количественно и качественно процесс взаимодействия алмазно-абразивного инструмента с по</w:t>
      </w:r>
      <w:r w:rsidRPr="00076374">
        <w:rPr>
          <w:rFonts w:ascii="Times New Roman" w:hAnsi="Times New Roman" w:cs="Times New Roman"/>
        </w:rPr>
        <w:softHyphen/>
        <w:t>родой. В основу единого методологического подхода при расчете критериев положена энергетическая теория, согласно которой ал</w:t>
      </w:r>
      <w:r w:rsidRPr="00076374">
        <w:rPr>
          <w:rFonts w:ascii="Times New Roman" w:hAnsi="Times New Roman" w:cs="Times New Roman"/>
        </w:rPr>
        <w:softHyphen/>
        <w:t>мазно-абразивное разрушение характеризуется энергоёмкостью</w:t>
      </w:r>
    </w:p>
    <w:p w:rsidR="00EF7956" w:rsidRPr="00076374" w:rsidRDefault="00A74A1A">
      <w:pPr>
        <w:pStyle w:val="20"/>
        <w:shd w:val="clear" w:color="auto" w:fill="auto"/>
        <w:spacing w:after="32" w:line="220" w:lineRule="exact"/>
        <w:ind w:firstLine="0"/>
        <w:jc w:val="both"/>
        <w:rPr>
          <w:rFonts w:ascii="Times New Roman" w:hAnsi="Times New Roman" w:cs="Times New Roman"/>
        </w:rPr>
      </w:pPr>
      <w:r w:rsidRPr="00076374">
        <w:rPr>
          <w:rFonts w:ascii="Times New Roman" w:hAnsi="Times New Roman" w:cs="Times New Roman"/>
        </w:rPr>
        <w:t xml:space="preserve">материала Э и коэффициентом разрушения </w:t>
      </w:r>
      <w:r w:rsidRPr="00076374">
        <w:rPr>
          <w:rStyle w:val="2FranklinGothicHeavy11pt1pt"/>
          <w:rFonts w:ascii="Times New Roman" w:hAnsi="Times New Roman" w:cs="Times New Roman"/>
        </w:rPr>
        <w:t>/и</w:t>
      </w:r>
      <w:r w:rsidRPr="00076374">
        <w:rPr>
          <w:rFonts w:ascii="Times New Roman" w:hAnsi="Times New Roman" w:cs="Times New Roman"/>
          <w:vertAlign w:val="subscript"/>
        </w:rPr>
        <w:t>р</w:t>
      </w:r>
      <w:r w:rsidRPr="00076374">
        <w:rPr>
          <w:rFonts w:ascii="Times New Roman" w:hAnsi="Times New Roman" w:cs="Times New Roman"/>
        </w:rPr>
        <w:t>. Несмотря на</w:t>
      </w:r>
    </w:p>
    <w:p w:rsidR="00EF7956" w:rsidRPr="00076374" w:rsidRDefault="00A74A1A">
      <w:pPr>
        <w:pStyle w:val="20"/>
        <w:shd w:val="clear" w:color="auto" w:fill="auto"/>
        <w:spacing w:after="0" w:line="235" w:lineRule="exact"/>
        <w:ind w:firstLine="0"/>
        <w:jc w:val="both"/>
        <w:rPr>
          <w:rFonts w:ascii="Times New Roman" w:hAnsi="Times New Roman" w:cs="Times New Roman"/>
        </w:rPr>
      </w:pPr>
      <w:r w:rsidRPr="00076374">
        <w:rPr>
          <w:rFonts w:ascii="Times New Roman" w:hAnsi="Times New Roman" w:cs="Times New Roman"/>
        </w:rPr>
        <w:t>очевидную простоту полученных показателей производительности они до сих пор не нашли применения по причине отсутствия дан</w:t>
      </w:r>
      <w:r w:rsidRPr="00076374">
        <w:rPr>
          <w:rFonts w:ascii="Times New Roman" w:hAnsi="Times New Roman" w:cs="Times New Roman"/>
        </w:rPr>
        <w:softHyphen/>
        <w:t>ных по критериям энергоемкости разрушения различных горных пород. При этом неопределенным остаётся и коэффициент алмаз</w:t>
      </w:r>
      <w:r w:rsidRPr="00076374">
        <w:rPr>
          <w:rFonts w:ascii="Times New Roman" w:hAnsi="Times New Roman" w:cs="Times New Roman"/>
        </w:rPr>
        <w:softHyphen/>
        <w:t xml:space="preserve">но-абразивного резания породы </w:t>
      </w:r>
      <w:r w:rsidRPr="00076374">
        <w:rPr>
          <w:rStyle w:val="2FranklinGothicHeavy11pt1pt"/>
          <w:rFonts w:ascii="Times New Roman" w:hAnsi="Times New Roman" w:cs="Times New Roman"/>
        </w:rPr>
        <w:t>/и</w:t>
      </w:r>
      <w:r w:rsidRPr="00076374">
        <w:rPr>
          <w:rFonts w:ascii="Times New Roman" w:hAnsi="Times New Roman" w:cs="Times New Roman"/>
        </w:rPr>
        <w:t>". Параметры Э</w:t>
      </w:r>
      <w:r w:rsidRPr="00076374">
        <w:rPr>
          <w:rFonts w:ascii="Times New Roman" w:hAnsi="Times New Roman" w:cs="Times New Roman"/>
          <w:vertAlign w:val="subscript"/>
        </w:rPr>
        <w:t>п</w:t>
      </w:r>
      <w:r w:rsidRPr="00076374">
        <w:rPr>
          <w:rFonts w:ascii="Times New Roman" w:hAnsi="Times New Roman" w:cs="Times New Roman"/>
        </w:rPr>
        <w:t xml:space="preserve"> и </w:t>
      </w:r>
      <w:r w:rsidRPr="00076374">
        <w:rPr>
          <w:rStyle w:val="2FranklinGothicHeavy11pt1pt"/>
          <w:rFonts w:ascii="Times New Roman" w:hAnsi="Times New Roman" w:cs="Times New Roman"/>
        </w:rPr>
        <w:t>/и</w:t>
      </w:r>
      <w:r w:rsidRPr="00076374">
        <w:rPr>
          <w:rStyle w:val="2FranklinGothicHeavy11pt1pt"/>
          <w:rFonts w:ascii="Times New Roman" w:hAnsi="Times New Roman" w:cs="Times New Roman"/>
          <w:vertAlign w:val="superscript"/>
        </w:rPr>
        <w:t>п</w:t>
      </w:r>
      <w:r w:rsidRPr="00076374">
        <w:rPr>
          <w:rStyle w:val="2FranklinGothicHeavy11pt1pt"/>
          <w:rFonts w:ascii="Times New Roman" w:hAnsi="Times New Roman" w:cs="Times New Roman"/>
          <w:vertAlign w:val="subscript"/>
        </w:rPr>
        <w:t>р</w:t>
      </w:r>
      <w:r w:rsidRPr="00076374">
        <w:rPr>
          <w:rFonts w:ascii="Times New Roman" w:hAnsi="Times New Roman" w:cs="Times New Roman"/>
        </w:rPr>
        <w:t xml:space="preserve"> непо</w:t>
      </w:r>
      <w:r w:rsidRPr="00076374">
        <w:rPr>
          <w:rFonts w:ascii="Times New Roman" w:hAnsi="Times New Roman" w:cs="Times New Roman"/>
        </w:rPr>
        <w:softHyphen/>
        <w:t>средственно из экспериментальных данных путем моделирования процесса разрушения получить не удаётся, т.к. не удаётся практи</w:t>
      </w:r>
      <w:r w:rsidRPr="00076374">
        <w:rPr>
          <w:rFonts w:ascii="Times New Roman" w:hAnsi="Times New Roman" w:cs="Times New Roman"/>
        </w:rPr>
        <w:softHyphen/>
        <w:t>чески разрушить породу не затратив при этом непроизводитель</w:t>
      </w:r>
      <w:r w:rsidRPr="00076374">
        <w:rPr>
          <w:rFonts w:ascii="Times New Roman" w:hAnsi="Times New Roman" w:cs="Times New Roman"/>
        </w:rPr>
        <w:softHyphen/>
        <w:t>ную часть энергии, связанную с трением. Диаграммы растяжения (сжатия) материала породы также не дают возможности оценить удельные энергозатраты разрушения, т.к. являются характеристи</w:t>
      </w:r>
      <w:r w:rsidRPr="00076374">
        <w:rPr>
          <w:rFonts w:ascii="Times New Roman" w:hAnsi="Times New Roman" w:cs="Times New Roman"/>
        </w:rPr>
        <w:softHyphen/>
        <w:t>ками прочности образца на макроуровне, когда на его прочность существенное влияние оказывает неоднородность свойств и на</w:t>
      </w:r>
      <w:r w:rsidRPr="00076374">
        <w:rPr>
          <w:rFonts w:ascii="Times New Roman" w:hAnsi="Times New Roman" w:cs="Times New Roman"/>
        </w:rPr>
        <w:softHyphen/>
        <w:t>рушение сплошности, т.е. прослеживается зависимость прочности от размеров образца.</w:t>
      </w:r>
    </w:p>
    <w:p w:rsidR="00EF7956" w:rsidRPr="00076374" w:rsidRDefault="00A74A1A">
      <w:pPr>
        <w:pStyle w:val="20"/>
        <w:shd w:val="clear" w:color="auto" w:fill="auto"/>
        <w:spacing w:after="0" w:line="235" w:lineRule="exact"/>
        <w:ind w:firstLine="640"/>
        <w:jc w:val="both"/>
        <w:rPr>
          <w:rFonts w:ascii="Times New Roman" w:hAnsi="Times New Roman" w:cs="Times New Roman"/>
        </w:rPr>
      </w:pPr>
      <w:r w:rsidRPr="00076374">
        <w:rPr>
          <w:rFonts w:ascii="Times New Roman" w:hAnsi="Times New Roman" w:cs="Times New Roman"/>
        </w:rPr>
        <w:t>Так сравнение энергоёмкости разрушения по диаграммам сжатия образцов горной породы (гранит, мрамор и др.) с удельной работой алмазно-абразивных процессов бурения, распиловки и шлифовании этих материалов показывает на существенное рас</w:t>
      </w:r>
      <w:r w:rsidRPr="00076374">
        <w:rPr>
          <w:rFonts w:ascii="Times New Roman" w:hAnsi="Times New Roman" w:cs="Times New Roman"/>
        </w:rPr>
        <w:softHyphen/>
        <w:t>хождение данных величин. Наблюдаемое расхождение в 10</w:t>
      </w:r>
      <w:r w:rsidRPr="00076374">
        <w:rPr>
          <w:rFonts w:ascii="Times New Roman" w:hAnsi="Times New Roman" w:cs="Times New Roman"/>
          <w:vertAlign w:val="superscript"/>
        </w:rPr>
        <w:t>3</w:t>
      </w:r>
      <w:r w:rsidRPr="00076374">
        <w:rPr>
          <w:rFonts w:ascii="Times New Roman" w:hAnsi="Times New Roman" w:cs="Times New Roman"/>
        </w:rPr>
        <w:t>- 10</w:t>
      </w:r>
      <w:r w:rsidRPr="00076374">
        <w:rPr>
          <w:rFonts w:ascii="Times New Roman" w:hAnsi="Times New Roman" w:cs="Times New Roman"/>
          <w:vertAlign w:val="superscript"/>
        </w:rPr>
        <w:t xml:space="preserve">4 </w:t>
      </w:r>
      <w:r w:rsidRPr="00076374">
        <w:rPr>
          <w:rFonts w:ascii="Times New Roman" w:hAnsi="Times New Roman" w:cs="Times New Roman"/>
        </w:rPr>
        <w:t>раз связано с отклонением от условий подобия, которое неизбежно при испытании образца конечных размеров (макроуровень) и про</w:t>
      </w:r>
      <w:r w:rsidRPr="00076374">
        <w:rPr>
          <w:rFonts w:ascii="Times New Roman" w:hAnsi="Times New Roman" w:cs="Times New Roman"/>
        </w:rPr>
        <w:softHyphen/>
        <w:t>цессов алмазно-абразивного разрушения (микроуровень). Только при полном соблюдении условий подобия (геометрического, меха</w:t>
      </w:r>
      <w:r w:rsidRPr="00076374">
        <w:rPr>
          <w:rFonts w:ascii="Times New Roman" w:hAnsi="Times New Roman" w:cs="Times New Roman"/>
        </w:rPr>
        <w:softHyphen/>
        <w:t>нического, структурного, кинетического, температурного и т.д.) свойства материала будут не зависимы от уровня его процесса разрушения. Но поскольку отклонение от условий подобия при ис</w:t>
      </w:r>
      <w:r w:rsidRPr="00076374">
        <w:rPr>
          <w:rFonts w:ascii="Times New Roman" w:hAnsi="Times New Roman" w:cs="Times New Roman"/>
        </w:rPr>
        <w:softHyphen/>
        <w:t>пытании образцов на растяжение, сжатие, сдвиг и реальными ус</w:t>
      </w:r>
      <w:r w:rsidRPr="00076374">
        <w:rPr>
          <w:rFonts w:ascii="Times New Roman" w:hAnsi="Times New Roman" w:cs="Times New Roman"/>
        </w:rPr>
        <w:softHyphen/>
        <w:t>ловиями нагружения при алмазно-абразивном разрушении неиз</w:t>
      </w:r>
      <w:r w:rsidRPr="00076374">
        <w:rPr>
          <w:rFonts w:ascii="Times New Roman" w:hAnsi="Times New Roman" w:cs="Times New Roman"/>
        </w:rPr>
        <w:softHyphen/>
        <w:t>бежно, то неизбежно и проявление масштабного фактора.</w:t>
      </w:r>
      <w:r w:rsidRPr="00076374">
        <w:rPr>
          <w:rFonts w:ascii="Times New Roman" w:hAnsi="Times New Roman" w:cs="Times New Roman"/>
        </w:rPr>
        <w:br w:type="page"/>
      </w:r>
    </w:p>
    <w:p w:rsidR="00EF7956" w:rsidRPr="00076374" w:rsidRDefault="00A74A1A">
      <w:pPr>
        <w:pStyle w:val="20"/>
        <w:shd w:val="clear" w:color="auto" w:fill="auto"/>
        <w:spacing w:after="0" w:line="283" w:lineRule="exact"/>
        <w:ind w:firstLine="620"/>
        <w:jc w:val="both"/>
        <w:rPr>
          <w:rFonts w:ascii="Times New Roman" w:hAnsi="Times New Roman" w:cs="Times New Roman"/>
        </w:rPr>
      </w:pPr>
      <w:r w:rsidRPr="00076374">
        <w:rPr>
          <w:rFonts w:ascii="Times New Roman" w:hAnsi="Times New Roman" w:cs="Times New Roman"/>
        </w:rPr>
        <w:lastRenderedPageBreak/>
        <w:t>Наряду с вышесказанным все же возможен полностью экс</w:t>
      </w:r>
      <w:r w:rsidRPr="00076374">
        <w:rPr>
          <w:rFonts w:ascii="Times New Roman" w:hAnsi="Times New Roman" w:cs="Times New Roman"/>
        </w:rPr>
        <w:softHyphen/>
        <w:t xml:space="preserve">периментальный метод нахождения Э и </w:t>
      </w:r>
      <w:r w:rsidRPr="00076374">
        <w:rPr>
          <w:rStyle w:val="2FranklinGothicHeavy11pt1pt"/>
          <w:rFonts w:ascii="Times New Roman" w:hAnsi="Times New Roman" w:cs="Times New Roman"/>
        </w:rPr>
        <w:t>/и</w:t>
      </w:r>
      <w:r w:rsidRPr="00076374">
        <w:rPr>
          <w:rStyle w:val="2FranklinGothicHeavy11pt1pt"/>
          <w:rFonts w:ascii="Times New Roman" w:hAnsi="Times New Roman" w:cs="Times New Roman"/>
          <w:vertAlign w:val="subscript"/>
        </w:rPr>
        <w:t>р</w:t>
      </w:r>
      <w:r w:rsidRPr="00076374">
        <w:rPr>
          <w:rFonts w:ascii="Times New Roman" w:hAnsi="Times New Roman" w:cs="Times New Roman"/>
        </w:rPr>
        <w:t xml:space="preserve"> по показателям про</w:t>
      </w:r>
      <w:r w:rsidRPr="00076374">
        <w:rPr>
          <w:rFonts w:ascii="Times New Roman" w:hAnsi="Times New Roman" w:cs="Times New Roman"/>
        </w:rPr>
        <w:softHyphen/>
        <w:t>изводительности разрушения породы, стойкости инструмента и затраченной при этом энергии [42, 46, 47]. Однако в этом случае</w:t>
      </w:r>
    </w:p>
    <w:p w:rsidR="00EF7956" w:rsidRPr="00076374" w:rsidRDefault="003D470E">
      <w:pPr>
        <w:pStyle w:val="20"/>
        <w:shd w:val="clear" w:color="auto" w:fill="auto"/>
        <w:spacing w:after="0" w:line="322" w:lineRule="exact"/>
        <w:ind w:firstLine="0"/>
        <w:jc w:val="both"/>
        <w:rPr>
          <w:rFonts w:ascii="Times New Roman" w:hAnsi="Times New Roman" w:cs="Times New Roman"/>
        </w:rPr>
      </w:pPr>
      <w:r>
        <w:rPr>
          <w:rFonts w:ascii="Times New Roman" w:hAnsi="Times New Roman" w:cs="Times New Roman"/>
        </w:rPr>
        <w:pict>
          <v:shape id="_x0000_s1110" type="#_x0000_t202" style="position:absolute;left:0;text-align:left;margin-left:99.35pt;margin-top:29.5pt;width:88.1pt;height:.05pt;z-index:-251617792;mso-wrap-distance-left:92.9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50"/>
                    <w:gridCol w:w="730"/>
                    <w:gridCol w:w="682"/>
                  </w:tblGrid>
                  <w:tr w:rsidR="00EF7956">
                    <w:trPr>
                      <w:trHeight w:hRule="exact" w:val="370"/>
                      <w:jc w:val="center"/>
                    </w:trPr>
                    <w:tc>
                      <w:tcPr>
                        <w:tcW w:w="350" w:type="dxa"/>
                        <w:shd w:val="clear" w:color="auto" w:fill="FFFFFF"/>
                      </w:tcPr>
                      <w:p w:rsidR="00EF7956" w:rsidRDefault="00A74A1A">
                        <w:pPr>
                          <w:pStyle w:val="20"/>
                          <w:shd w:val="clear" w:color="auto" w:fill="auto"/>
                          <w:spacing w:after="0" w:line="200" w:lineRule="exact"/>
                          <w:ind w:firstLine="0"/>
                        </w:pPr>
                        <w:r>
                          <w:rPr>
                            <w:rStyle w:val="2FranklinGothicHeavy1"/>
                          </w:rPr>
                          <w:t>К</w:t>
                        </w:r>
                      </w:p>
                    </w:tc>
                    <w:tc>
                      <w:tcPr>
                        <w:tcW w:w="730" w:type="dxa"/>
                        <w:shd w:val="clear" w:color="auto" w:fill="FFFFFF"/>
                      </w:tcPr>
                      <w:p w:rsidR="00EF7956" w:rsidRDefault="00A74A1A">
                        <w:pPr>
                          <w:pStyle w:val="20"/>
                          <w:shd w:val="clear" w:color="auto" w:fill="auto"/>
                          <w:spacing w:after="0" w:line="200" w:lineRule="exact"/>
                          <w:ind w:firstLine="0"/>
                          <w:jc w:val="right"/>
                        </w:pPr>
                        <w:r>
                          <w:rPr>
                            <w:rStyle w:val="2FranklinGothicHeavy1"/>
                          </w:rPr>
                          <w:t>м .</w:t>
                        </w:r>
                      </w:p>
                    </w:tc>
                    <w:tc>
                      <w:tcPr>
                        <w:tcW w:w="682" w:type="dxa"/>
                        <w:shd w:val="clear" w:color="auto" w:fill="FFFFFF"/>
                      </w:tcPr>
                      <w:p w:rsidR="00EF7956" w:rsidRDefault="00A74A1A">
                        <w:pPr>
                          <w:pStyle w:val="20"/>
                          <w:shd w:val="clear" w:color="auto" w:fill="auto"/>
                          <w:spacing w:after="0" w:line="400" w:lineRule="exact"/>
                          <w:ind w:left="200" w:firstLine="0"/>
                        </w:pPr>
                        <w:r>
                          <w:rPr>
                            <w:rStyle w:val="2FranklinGothicHeavy1"/>
                          </w:rPr>
                          <w:t>К</w:t>
                        </w:r>
                        <w:r>
                          <w:rPr>
                            <w:rStyle w:val="2FranklinGothicHeavy20pt"/>
                            <w:b w:val="0"/>
                            <w:bCs w:val="0"/>
                          </w:rPr>
                          <w:t xml:space="preserve"> _</w:t>
                        </w:r>
                      </w:p>
                    </w:tc>
                  </w:tr>
                  <w:tr w:rsidR="00EF7956">
                    <w:trPr>
                      <w:trHeight w:hRule="exact" w:val="307"/>
                      <w:jc w:val="center"/>
                    </w:trPr>
                    <w:tc>
                      <w:tcPr>
                        <w:tcW w:w="350" w:type="dxa"/>
                        <w:shd w:val="clear" w:color="auto" w:fill="FFFFFF"/>
                      </w:tcPr>
                      <w:p w:rsidR="00EF7956" w:rsidRDefault="00A74A1A">
                        <w:pPr>
                          <w:pStyle w:val="20"/>
                          <w:shd w:val="clear" w:color="auto" w:fill="auto"/>
                          <w:spacing w:after="0" w:line="400" w:lineRule="exact"/>
                          <w:ind w:firstLine="0"/>
                        </w:pPr>
                        <w:r>
                          <w:rPr>
                            <w:rStyle w:val="2FranklinGothicHeavy20pt"/>
                            <w:b w:val="0"/>
                            <w:bCs w:val="0"/>
                          </w:rPr>
                          <w:t>я</w:t>
                        </w:r>
                      </w:p>
                    </w:tc>
                    <w:tc>
                      <w:tcPr>
                        <w:tcW w:w="730" w:type="dxa"/>
                        <w:shd w:val="clear" w:color="auto" w:fill="FFFFFF"/>
                      </w:tcPr>
                      <w:p w:rsidR="00EF7956" w:rsidRDefault="00A74A1A">
                        <w:pPr>
                          <w:pStyle w:val="20"/>
                          <w:shd w:val="clear" w:color="auto" w:fill="auto"/>
                          <w:spacing w:after="0" w:line="400" w:lineRule="exact"/>
                          <w:ind w:firstLine="0"/>
                        </w:pPr>
                        <w:r>
                          <w:rPr>
                            <w:rStyle w:val="2FranklinGothicHeavy20pt"/>
                            <w:b w:val="0"/>
                            <w:bCs w:val="0"/>
                          </w:rPr>
                          <w:t xml:space="preserve">" </w:t>
                        </w:r>
                        <w:r>
                          <w:rPr>
                            <w:rStyle w:val="2FranklinGothicHeavy20pt0"/>
                          </w:rPr>
                          <w:t>4</w:t>
                        </w:r>
                        <w:r>
                          <w:rPr>
                            <w:rStyle w:val="2FranklinGothicHeavy20pt"/>
                            <w:b w:val="0"/>
                            <w:bCs w:val="0"/>
                          </w:rPr>
                          <w:t>. ’</w:t>
                        </w:r>
                      </w:p>
                    </w:tc>
                    <w:tc>
                      <w:tcPr>
                        <w:tcW w:w="682" w:type="dxa"/>
                        <w:shd w:val="clear" w:color="auto" w:fill="FFFFFF"/>
                      </w:tcPr>
                      <w:p w:rsidR="00EF7956" w:rsidRDefault="00A74A1A">
                        <w:pPr>
                          <w:pStyle w:val="20"/>
                          <w:shd w:val="clear" w:color="auto" w:fill="auto"/>
                          <w:spacing w:after="0" w:line="400" w:lineRule="exact"/>
                          <w:ind w:left="200" w:firstLine="0"/>
                        </w:pPr>
                        <w:r>
                          <w:rPr>
                            <w:rStyle w:val="2FranklinGothicHeavy20pt"/>
                            <w:b w:val="0"/>
                            <w:bCs w:val="0"/>
                          </w:rPr>
                          <w:t>Я</w:t>
                        </w:r>
                      </w:p>
                    </w:tc>
                  </w:tr>
                </w:tbl>
                <w:p w:rsidR="00EF7956" w:rsidRDefault="00EF7956">
                  <w:pPr>
                    <w:rPr>
                      <w:sz w:val="2"/>
                      <w:szCs w:val="2"/>
                    </w:rPr>
                  </w:pPr>
                </w:p>
              </w:txbxContent>
            </v:textbox>
            <w10:wrap type="topAndBottom" anchorx="margin"/>
          </v:shape>
        </w:pict>
      </w:r>
      <w:r>
        <w:rPr>
          <w:rFonts w:ascii="Times New Roman" w:hAnsi="Times New Roman" w:cs="Times New Roman"/>
        </w:rPr>
        <w:pict>
          <v:shape id="_x0000_s1109" type="#_x0000_t202" style="position:absolute;left:0;text-align:left;margin-left:188.4pt;margin-top:32.95pt;width:17.75pt;height:31.4pt;z-index:-251616768;mso-wrap-distance-left:75.6pt;mso-wrap-distance-right:92.15pt;mso-position-horizontal-relative:margin" filled="f" stroked="f">
            <v:textbox style="mso-fit-shape-to-text:t" inset="0,0,0,0">
              <w:txbxContent>
                <w:p w:rsidR="00EF7956" w:rsidRDefault="00A74A1A">
                  <w:pPr>
                    <w:pStyle w:val="60"/>
                    <w:shd w:val="clear" w:color="auto" w:fill="auto"/>
                    <w:spacing w:after="70" w:line="220" w:lineRule="exact"/>
                  </w:pPr>
                  <w:r>
                    <w:rPr>
                      <w:rStyle w:val="61ptExact"/>
                      <w:i/>
                      <w:iCs/>
                      <w:lang w:val="ru-RU" w:eastAsia="ru-RU" w:bidi="ru-RU"/>
                    </w:rPr>
                    <w:t>М</w:t>
                  </w:r>
                </w:p>
                <w:p w:rsidR="00EF7956" w:rsidRDefault="00A74A1A">
                  <w:pPr>
                    <w:pStyle w:val="1"/>
                    <w:keepNext/>
                    <w:keepLines/>
                    <w:shd w:val="clear" w:color="auto" w:fill="auto"/>
                    <w:spacing w:before="0" w:line="220" w:lineRule="exact"/>
                  </w:pPr>
                  <w:bookmarkStart w:id="29" w:name="bookmark27"/>
                  <w:r>
                    <w:t>А,</w:t>
                  </w:r>
                  <w:bookmarkEnd w:id="29"/>
                </w:p>
              </w:txbxContent>
            </v:textbox>
            <w10:wrap type="topAndBottom" anchorx="margin"/>
          </v:shape>
        </w:pict>
      </w:r>
      <w:r>
        <w:rPr>
          <w:rFonts w:ascii="Times New Roman" w:hAnsi="Times New Roman" w:cs="Times New Roman"/>
        </w:rPr>
        <w:pict>
          <v:shape id="_x0000_s1108" type="#_x0000_t202" style="position:absolute;left:0;text-align:left;margin-left:298.3pt;margin-top:38.3pt;width:33.1pt;height:13.75pt;z-index:-251615744;mso-wrap-distance-left:185.55pt;mso-wrap-distance-right:5pt;mso-wrap-distance-bottom:11.3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(4.12)</w:t>
                  </w:r>
                </w:p>
              </w:txbxContent>
            </v:textbox>
            <w10:wrap type="topAndBottom" anchorx="margin"/>
          </v:shape>
        </w:pict>
      </w:r>
      <w:r w:rsidR="00A74A1A" w:rsidRPr="00076374">
        <w:rPr>
          <w:rFonts w:ascii="Times New Roman" w:hAnsi="Times New Roman" w:cs="Times New Roman"/>
        </w:rPr>
        <w:t xml:space="preserve">определяется не каждая в отдельности величина Э и </w:t>
      </w:r>
      <w:r w:rsidR="00A74A1A" w:rsidRPr="00076374">
        <w:rPr>
          <w:rStyle w:val="2FranklinGothicHeavy11pt1pt"/>
          <w:rFonts w:ascii="Times New Roman" w:hAnsi="Times New Roman" w:cs="Times New Roman"/>
        </w:rPr>
        <w:t>/и</w:t>
      </w:r>
      <w:r w:rsidR="00A74A1A" w:rsidRPr="00076374">
        <w:rPr>
          <w:rFonts w:ascii="Times New Roman" w:hAnsi="Times New Roman" w:cs="Times New Roman"/>
          <w:vertAlign w:val="subscript"/>
        </w:rPr>
        <w:t>р</w:t>
      </w:r>
      <w:r w:rsidR="00A74A1A" w:rsidRPr="00076374">
        <w:rPr>
          <w:rFonts w:ascii="Times New Roman" w:hAnsi="Times New Roman" w:cs="Times New Roman"/>
        </w:rPr>
        <w:t>, а их соотношение из выражений (4.7) и (4.11), т.е.:</w:t>
      </w:r>
    </w:p>
    <w:p w:rsidR="00EF7956" w:rsidRPr="00076374" w:rsidRDefault="00A74A1A">
      <w:pPr>
        <w:pStyle w:val="20"/>
        <w:shd w:val="clear" w:color="auto" w:fill="auto"/>
        <w:spacing w:after="0" w:line="307" w:lineRule="exact"/>
        <w:ind w:firstLine="0"/>
        <w:jc w:val="both"/>
        <w:rPr>
          <w:rFonts w:ascii="Times New Roman" w:hAnsi="Times New Roman" w:cs="Times New Roman"/>
        </w:rPr>
      </w:pPr>
      <w:r w:rsidRPr="00076374">
        <w:rPr>
          <w:rFonts w:ascii="Times New Roman" w:hAnsi="Times New Roman" w:cs="Times New Roman"/>
        </w:rPr>
        <w:t>для чего необходимо располагать экспериментальными зависимо</w:t>
      </w:r>
      <w:r w:rsidRPr="00076374">
        <w:rPr>
          <w:rFonts w:ascii="Times New Roman" w:hAnsi="Times New Roman" w:cs="Times New Roman"/>
        </w:rPr>
        <w:softHyphen/>
        <w:t xml:space="preserve">стями удельной работы разрушения </w:t>
      </w:r>
      <w:r w:rsidRPr="00076374">
        <w:rPr>
          <w:rStyle w:val="211pt"/>
          <w:rFonts w:ascii="Times New Roman" w:hAnsi="Times New Roman" w:cs="Times New Roman"/>
        </w:rPr>
        <w:t>А</w:t>
      </w:r>
      <w:r w:rsidRPr="00076374">
        <w:rPr>
          <w:rStyle w:val="211pt"/>
          <w:rFonts w:ascii="Times New Roman" w:hAnsi="Times New Roman" w:cs="Times New Roman"/>
          <w:vertAlign w:val="subscript"/>
        </w:rPr>
        <w:t>к)</w:t>
      </w:r>
      <w:r w:rsidRPr="00076374">
        <w:rPr>
          <w:rStyle w:val="211pt0"/>
          <w:rFonts w:ascii="Times New Roman" w:hAnsi="Times New Roman" w:cs="Times New Roman"/>
        </w:rPr>
        <w:t xml:space="preserve"> </w:t>
      </w:r>
      <w:r w:rsidRPr="00076374">
        <w:rPr>
          <w:rFonts w:ascii="Times New Roman" w:hAnsi="Times New Roman" w:cs="Times New Roman"/>
        </w:rPr>
        <w:t>удельного расхода инст</w:t>
      </w:r>
      <w:r w:rsidRPr="00076374">
        <w:rPr>
          <w:rFonts w:ascii="Times New Roman" w:hAnsi="Times New Roman" w:cs="Times New Roman"/>
        </w:rPr>
        <w:softHyphen/>
      </w:r>
    </w:p>
    <w:p w:rsidR="00EF7956" w:rsidRPr="00076374" w:rsidRDefault="00A74A1A">
      <w:pPr>
        <w:pStyle w:val="20"/>
        <w:shd w:val="clear" w:color="auto" w:fill="auto"/>
        <w:tabs>
          <w:tab w:val="left" w:pos="1181"/>
          <w:tab w:val="left" w:pos="2784"/>
          <w:tab w:val="left" w:pos="5189"/>
        </w:tabs>
        <w:spacing w:after="0" w:line="264" w:lineRule="exact"/>
        <w:ind w:firstLine="0"/>
        <w:jc w:val="both"/>
        <w:rPr>
          <w:rFonts w:ascii="Times New Roman" w:hAnsi="Times New Roman" w:cs="Times New Roman"/>
        </w:rPr>
      </w:pPr>
      <w:r w:rsidRPr="00076374">
        <w:rPr>
          <w:rFonts w:ascii="Times New Roman" w:hAnsi="Times New Roman" w:cs="Times New Roman"/>
        </w:rPr>
        <w:t xml:space="preserve">румента и коэффициента </w:t>
      </w:r>
      <w:r w:rsidRPr="00076374">
        <w:rPr>
          <w:rStyle w:val="2FranklinGothicHeavy11pt1pt"/>
          <w:rFonts w:ascii="Times New Roman" w:hAnsi="Times New Roman" w:cs="Times New Roman"/>
        </w:rPr>
        <w:t>/л</w:t>
      </w:r>
      <w:r w:rsidRPr="00076374">
        <w:rPr>
          <w:rFonts w:ascii="Times New Roman" w:hAnsi="Times New Roman" w:cs="Times New Roman"/>
        </w:rPr>
        <w:t xml:space="preserve"> от режимных параметров про</w:t>
      </w:r>
      <w:r w:rsidRPr="00076374">
        <w:rPr>
          <w:rFonts w:ascii="Times New Roman" w:hAnsi="Times New Roman" w:cs="Times New Roman"/>
        </w:rPr>
        <w:softHyphen/>
        <w:t>цесса для каждой конкретной пары «порода-инструмент». Полу</w:t>
      </w:r>
      <w:r w:rsidRPr="00076374">
        <w:rPr>
          <w:rFonts w:ascii="Times New Roman" w:hAnsi="Times New Roman" w:cs="Times New Roman"/>
        </w:rPr>
        <w:softHyphen/>
        <w:t>ченные в результате исследований и обработки эксперименталь</w:t>
      </w:r>
      <w:r w:rsidRPr="00076374">
        <w:rPr>
          <w:rFonts w:ascii="Times New Roman" w:hAnsi="Times New Roman" w:cs="Times New Roman"/>
        </w:rPr>
        <w:softHyphen/>
        <w:t>ных</w:t>
      </w:r>
      <w:r w:rsidRPr="00076374">
        <w:rPr>
          <w:rFonts w:ascii="Times New Roman" w:hAnsi="Times New Roman" w:cs="Times New Roman"/>
        </w:rPr>
        <w:tab/>
        <w:t>данных</w:t>
      </w:r>
      <w:r w:rsidRPr="00076374">
        <w:rPr>
          <w:rFonts w:ascii="Times New Roman" w:hAnsi="Times New Roman" w:cs="Times New Roman"/>
        </w:rPr>
        <w:tab/>
        <w:t>корреляционные</w:t>
      </w:r>
      <w:r w:rsidRPr="00076374">
        <w:rPr>
          <w:rFonts w:ascii="Times New Roman" w:hAnsi="Times New Roman" w:cs="Times New Roman"/>
        </w:rPr>
        <w:tab/>
        <w:t>зависимости</w:t>
      </w:r>
    </w:p>
    <w:p w:rsidR="00EF7956" w:rsidRPr="00076374" w:rsidRDefault="00A74A1A">
      <w:pPr>
        <w:pStyle w:val="20"/>
        <w:shd w:val="clear" w:color="auto" w:fill="auto"/>
        <w:spacing w:after="0" w:line="250" w:lineRule="exact"/>
        <w:ind w:firstLine="0"/>
        <w:jc w:val="both"/>
        <w:rPr>
          <w:rFonts w:ascii="Times New Roman" w:hAnsi="Times New Roman" w:cs="Times New Roman"/>
        </w:rPr>
      </w:pPr>
      <w:r w:rsidRPr="00076374">
        <w:rPr>
          <w:rStyle w:val="29"/>
          <w:rFonts w:ascii="Times New Roman" w:hAnsi="Times New Roman" w:cs="Times New Roman"/>
        </w:rPr>
        <w:t>а</w:t>
      </w:r>
      <w:r w:rsidRPr="00076374">
        <w:rPr>
          <w:rStyle w:val="29"/>
          <w:rFonts w:ascii="Times New Roman" w:hAnsi="Times New Roman" w:cs="Times New Roman"/>
          <w:vertAlign w:val="subscript"/>
        </w:rPr>
        <w:t>у</w:t>
      </w:r>
      <w:r w:rsidRPr="00076374">
        <w:rPr>
          <w:rStyle w:val="29"/>
          <w:rFonts w:ascii="Times New Roman" w:hAnsi="Times New Roman" w:cs="Times New Roman"/>
        </w:rPr>
        <w:t>&gt;„;уД</w:t>
      </w:r>
      <w:r w:rsidRPr="00076374">
        <w:rPr>
          <w:rFonts w:ascii="Times New Roman" w:hAnsi="Times New Roman" w:cs="Times New Roman"/>
        </w:rPr>
        <w:t xml:space="preserve"> «&gt;„;%) и </w:t>
      </w:r>
      <w:r w:rsidRPr="00076374">
        <w:rPr>
          <w:rStyle w:val="211pt0pt"/>
          <w:rFonts w:ascii="Times New Roman" w:hAnsi="Times New Roman" w:cs="Times New Roman"/>
        </w:rPr>
        <w:t>м(Р„;У</w:t>
      </w:r>
      <w:r w:rsidRPr="00076374">
        <w:rPr>
          <w:rStyle w:val="211pt0pt"/>
          <w:rFonts w:ascii="Times New Roman" w:hAnsi="Times New Roman" w:cs="Times New Roman"/>
          <w:vertAlign w:val="subscript"/>
        </w:rPr>
        <w:t>г</w:t>
      </w:r>
      <w:r w:rsidRPr="00076374">
        <w:rPr>
          <w:rStyle w:val="211pt0pt"/>
          <w:rFonts w:ascii="Times New Roman" w:hAnsi="Times New Roman" w:cs="Times New Roman"/>
        </w:rPr>
        <w:t>)</w:t>
      </w:r>
      <w:r w:rsidRPr="00076374">
        <w:rPr>
          <w:rStyle w:val="211pt1"/>
          <w:rFonts w:ascii="Times New Roman" w:hAnsi="Times New Roman" w:cs="Times New Roman"/>
        </w:rPr>
        <w:t xml:space="preserve"> </w:t>
      </w:r>
      <w:r w:rsidRPr="00076374">
        <w:rPr>
          <w:rFonts w:ascii="Times New Roman" w:hAnsi="Times New Roman" w:cs="Times New Roman"/>
        </w:rPr>
        <w:t>позволяют установить обоб</w:t>
      </w:r>
      <w:r w:rsidRPr="00076374">
        <w:rPr>
          <w:rFonts w:ascii="Times New Roman" w:hAnsi="Times New Roman" w:cs="Times New Roman"/>
        </w:rPr>
        <w:softHyphen/>
        <w:t>щающие закономерности алмазно-абразивного разрушения горной породы, на основе которых возможен точный расчет и прогноз эффективности применения существующих и разрабатываемых способов, устройств и инструмента в горном производстве.</w:t>
      </w:r>
    </w:p>
    <w:p w:rsidR="00EF7956" w:rsidRPr="00076374" w:rsidRDefault="00A74A1A">
      <w:pPr>
        <w:pStyle w:val="20"/>
        <w:shd w:val="clear" w:color="auto" w:fill="auto"/>
        <w:spacing w:after="0" w:line="230" w:lineRule="exact"/>
        <w:ind w:firstLine="720"/>
        <w:jc w:val="both"/>
        <w:rPr>
          <w:rFonts w:ascii="Times New Roman" w:hAnsi="Times New Roman" w:cs="Times New Roman"/>
        </w:rPr>
      </w:pPr>
      <w:r w:rsidRPr="00076374">
        <w:rPr>
          <w:rFonts w:ascii="Times New Roman" w:hAnsi="Times New Roman" w:cs="Times New Roman"/>
        </w:rPr>
        <w:t>В практике камнедобычи и обработки, наряду с приведен</w:t>
      </w:r>
      <w:r w:rsidRPr="00076374">
        <w:rPr>
          <w:rFonts w:ascii="Times New Roman" w:hAnsi="Times New Roman" w:cs="Times New Roman"/>
        </w:rPr>
        <w:softHyphen/>
        <w:t>ными критериями оценки, существуют технологические показатели камня, предопределяющие степень эффективности его обработки под воздействием рабочего инструмента. Наиболее распростра</w:t>
      </w:r>
      <w:r w:rsidRPr="00076374">
        <w:rPr>
          <w:rFonts w:ascii="Times New Roman" w:hAnsi="Times New Roman" w:cs="Times New Roman"/>
        </w:rPr>
        <w:softHyphen/>
        <w:t>ненным критерием оценки технологических свойств камня являет</w:t>
      </w:r>
      <w:r w:rsidRPr="00076374">
        <w:rPr>
          <w:rFonts w:ascii="Times New Roman" w:hAnsi="Times New Roman" w:cs="Times New Roman"/>
        </w:rPr>
        <w:softHyphen/>
        <w:t>ся его обрабатываемость, т.е. трудоёмкость конкретной операции обработки (пилимость, шлифуемость, буримость и т.п.). Как прави</w:t>
      </w:r>
      <w:r w:rsidRPr="00076374">
        <w:rPr>
          <w:rFonts w:ascii="Times New Roman" w:hAnsi="Times New Roman" w:cs="Times New Roman"/>
        </w:rPr>
        <w:softHyphen/>
        <w:t>ло обрабатываемость определяют в сравнении технологической производительности оборудования при обработке эталонного и испытуемого камня. Обрабатываемость одних и тех же горных по</w:t>
      </w:r>
      <w:r w:rsidRPr="00076374">
        <w:rPr>
          <w:rFonts w:ascii="Times New Roman" w:hAnsi="Times New Roman" w:cs="Times New Roman"/>
        </w:rPr>
        <w:softHyphen/>
        <w:t>род неодинакова в связи с применением различных видов инстру</w:t>
      </w:r>
      <w:r w:rsidRPr="00076374">
        <w:rPr>
          <w:rFonts w:ascii="Times New Roman" w:hAnsi="Times New Roman" w:cs="Times New Roman"/>
        </w:rPr>
        <w:softHyphen/>
        <w:t>мента, а также режимов обработки (разрушения), т.к. на произво</w:t>
      </w:r>
      <w:r w:rsidRPr="00076374">
        <w:rPr>
          <w:rFonts w:ascii="Times New Roman" w:hAnsi="Times New Roman" w:cs="Times New Roman"/>
        </w:rPr>
        <w:softHyphen/>
        <w:t>дительность процесса, помимо показателя энергоемкости разру</w:t>
      </w:r>
      <w:r w:rsidRPr="00076374">
        <w:rPr>
          <w:rFonts w:ascii="Times New Roman" w:hAnsi="Times New Roman" w:cs="Times New Roman"/>
        </w:rPr>
        <w:softHyphen/>
        <w:t xml:space="preserve">шения породы </w:t>
      </w:r>
      <w:r w:rsidRPr="00076374">
        <w:rPr>
          <w:rStyle w:val="2TimesNewRoman8pt"/>
          <w:rFonts w:eastAsia="Arial"/>
        </w:rPr>
        <w:t>Э</w:t>
      </w:r>
      <w:r w:rsidRPr="00076374">
        <w:rPr>
          <w:rStyle w:val="2TimesNewRoman8pt"/>
          <w:rFonts w:eastAsia="Arial"/>
          <w:vertAlign w:val="subscript"/>
        </w:rPr>
        <w:t>п</w:t>
      </w:r>
      <w:r w:rsidRPr="00076374">
        <w:rPr>
          <w:rStyle w:val="2TimesNewRoman8pt"/>
          <w:rFonts w:eastAsia="Arial"/>
        </w:rPr>
        <w:t xml:space="preserve">, </w:t>
      </w:r>
      <w:r w:rsidRPr="00076374">
        <w:rPr>
          <w:rFonts w:ascii="Times New Roman" w:hAnsi="Times New Roman" w:cs="Times New Roman"/>
        </w:rPr>
        <w:t>оказывает влияние коэффициент разрушения</w:t>
      </w:r>
    </w:p>
    <w:p w:rsidR="00EF7956" w:rsidRPr="00076374" w:rsidRDefault="00A74A1A">
      <w:pPr>
        <w:pStyle w:val="20"/>
        <w:shd w:val="clear" w:color="auto" w:fill="auto"/>
        <w:spacing w:after="0" w:line="264" w:lineRule="exact"/>
        <w:ind w:firstLine="0"/>
        <w:jc w:val="both"/>
        <w:rPr>
          <w:rFonts w:ascii="Times New Roman" w:hAnsi="Times New Roman" w:cs="Times New Roman"/>
        </w:rPr>
      </w:pPr>
      <w:r w:rsidRPr="00076374">
        <w:rPr>
          <w:rStyle w:val="2FranklinGothicHeavy11pt1pt"/>
          <w:rFonts w:ascii="Times New Roman" w:hAnsi="Times New Roman" w:cs="Times New Roman"/>
        </w:rPr>
        <w:t>/л</w:t>
      </w:r>
      <w:r w:rsidRPr="00076374">
        <w:rPr>
          <w:rFonts w:ascii="Times New Roman" w:hAnsi="Times New Roman" w:cs="Times New Roman"/>
        </w:rPr>
        <w:t>"</w:t>
      </w:r>
      <w:r w:rsidRPr="00076374">
        <w:rPr>
          <w:rFonts w:ascii="Times New Roman" w:hAnsi="Times New Roman" w:cs="Times New Roman"/>
          <w:vertAlign w:val="subscript"/>
        </w:rPr>
        <w:t>р</w:t>
      </w:r>
      <w:r w:rsidRPr="00076374">
        <w:rPr>
          <w:rFonts w:ascii="Times New Roman" w:hAnsi="Times New Roman" w:cs="Times New Roman"/>
        </w:rPr>
        <w:t>, который зависит от свойств породы, инструмента и от режи</w:t>
      </w:r>
      <w:r w:rsidRPr="00076374">
        <w:rPr>
          <w:rFonts w:ascii="Times New Roman" w:hAnsi="Times New Roman" w:cs="Times New Roman"/>
        </w:rPr>
        <w:softHyphen/>
        <w:t>мов разрушения. Поэтому производительность процесса обработ</w:t>
      </w:r>
      <w:r w:rsidRPr="00076374">
        <w:rPr>
          <w:rFonts w:ascii="Times New Roman" w:hAnsi="Times New Roman" w:cs="Times New Roman"/>
        </w:rPr>
        <w:softHyphen/>
        <w:t>ки является показателем производства продукции, так как отража</w:t>
      </w:r>
      <w:r w:rsidRPr="00076374">
        <w:rPr>
          <w:rFonts w:ascii="Times New Roman" w:hAnsi="Times New Roman" w:cs="Times New Roman"/>
        </w:rPr>
        <w:softHyphen/>
        <w:t>ет уровень техники и технологии на данный период времени.</w:t>
      </w:r>
      <w:r w:rsidRPr="00076374">
        <w:rPr>
          <w:rFonts w:ascii="Times New Roman" w:hAnsi="Times New Roman" w:cs="Times New Roman"/>
        </w:rPr>
        <w:br w:type="page"/>
      </w:r>
    </w:p>
    <w:p w:rsidR="00EF7956" w:rsidRPr="00076374" w:rsidRDefault="00A74A1A">
      <w:pPr>
        <w:pStyle w:val="20"/>
        <w:shd w:val="clear" w:color="auto" w:fill="auto"/>
        <w:spacing w:after="0" w:line="240" w:lineRule="exact"/>
        <w:ind w:firstLine="580"/>
        <w:jc w:val="both"/>
        <w:rPr>
          <w:rFonts w:ascii="Times New Roman" w:hAnsi="Times New Roman" w:cs="Times New Roman"/>
        </w:rPr>
      </w:pPr>
      <w:r w:rsidRPr="00076374">
        <w:rPr>
          <w:rFonts w:ascii="Times New Roman" w:hAnsi="Times New Roman" w:cs="Times New Roman"/>
        </w:rPr>
        <w:lastRenderedPageBreak/>
        <w:t>Таким образом, за показатель обрабатываемости строи</w:t>
      </w:r>
      <w:r w:rsidRPr="00076374">
        <w:rPr>
          <w:rFonts w:ascii="Times New Roman" w:hAnsi="Times New Roman" w:cs="Times New Roman"/>
        </w:rPr>
        <w:softHyphen/>
        <w:t>тельных горных пород алмазно-абразивным инструментом, на ос</w:t>
      </w:r>
      <w:r w:rsidRPr="00076374">
        <w:rPr>
          <w:rFonts w:ascii="Times New Roman" w:hAnsi="Times New Roman" w:cs="Times New Roman"/>
        </w:rPr>
        <w:softHyphen/>
        <w:t>новании выражения (4.12) принимаем соотношение |Д</w:t>
      </w: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уд</w:t>
      </w:r>
      <w:r w:rsidRPr="00076374">
        <w:rPr>
          <w:rFonts w:ascii="Times New Roman" w:hAnsi="Times New Roman" w:cs="Times New Roman"/>
        </w:rPr>
        <w:t xml:space="preserve"> или об</w:t>
      </w:r>
      <w:r w:rsidRPr="00076374">
        <w:rPr>
          <w:rFonts w:ascii="Times New Roman" w:hAnsi="Times New Roman" w:cs="Times New Roman"/>
        </w:rPr>
        <w:softHyphen/>
        <w:t xml:space="preserve">ратную величину </w:t>
      </w: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уд</w:t>
      </w:r>
      <w:r w:rsidRPr="00076374">
        <w:rPr>
          <w:rStyle w:val="2FranklinGothicHeavy11pt1pt"/>
          <w:rFonts w:ascii="Times New Roman" w:hAnsi="Times New Roman" w:cs="Times New Roman"/>
        </w:rPr>
        <w:t>!\х,</w:t>
      </w:r>
      <w:r w:rsidRPr="00076374">
        <w:rPr>
          <w:rFonts w:ascii="Times New Roman" w:hAnsi="Times New Roman" w:cs="Times New Roman"/>
        </w:rPr>
        <w:t xml:space="preserve"> определяемые для конкретных (оптималь</w:t>
      </w:r>
      <w:r w:rsidRPr="00076374">
        <w:rPr>
          <w:rFonts w:ascii="Times New Roman" w:hAnsi="Times New Roman" w:cs="Times New Roman"/>
        </w:rPr>
        <w:softHyphen/>
        <w:t>ных) режимов обработки. При этом оптимальным режимам разру</w:t>
      </w:r>
      <w:r w:rsidRPr="00076374">
        <w:rPr>
          <w:rFonts w:ascii="Times New Roman" w:hAnsi="Times New Roman" w:cs="Times New Roman"/>
        </w:rPr>
        <w:softHyphen/>
        <w:t xml:space="preserve">шения должны соответствовать следующие мини- максимальные условия: </w:t>
      </w:r>
      <w:r w:rsidRPr="00076374">
        <w:rPr>
          <w:rFonts w:ascii="Times New Roman" w:hAnsi="Times New Roman" w:cs="Times New Roman"/>
          <w:lang w:val="de-DE" w:eastAsia="de-DE" w:bidi="de-DE"/>
        </w:rPr>
        <w:t xml:space="preserve">Q </w:t>
      </w:r>
      <w:r w:rsidRPr="00076374">
        <w:rPr>
          <w:rStyle w:val="2FranklinGothicHeavy11pt1pt"/>
          <w:rFonts w:ascii="Times New Roman" w:hAnsi="Times New Roman" w:cs="Times New Roman"/>
        </w:rPr>
        <w:t>—&gt;тах</w:t>
      </w:r>
      <w:r w:rsidRPr="00076374">
        <w:rPr>
          <w:rFonts w:ascii="Times New Roman" w:hAnsi="Times New Roman" w:cs="Times New Roman"/>
        </w:rPr>
        <w:t xml:space="preserve"> при </w:t>
      </w: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уй</w:t>
      </w:r>
      <w:r w:rsidRPr="00076374">
        <w:rPr>
          <w:rFonts w:ascii="Times New Roman" w:hAnsi="Times New Roman" w:cs="Times New Roman"/>
        </w:rPr>
        <w:t xml:space="preserve"> —&gt; </w:t>
      </w:r>
      <w:r w:rsidRPr="00076374">
        <w:rPr>
          <w:rStyle w:val="2FranklinGothicHeavy11pt1pt"/>
          <w:rFonts w:ascii="Times New Roman" w:hAnsi="Times New Roman" w:cs="Times New Roman"/>
          <w:lang w:val="de-DE" w:eastAsia="de-DE" w:bidi="de-DE"/>
        </w:rPr>
        <w:t>min</w:t>
      </w:r>
      <w:r w:rsidRPr="00076374">
        <w:rPr>
          <w:rFonts w:ascii="Times New Roman" w:hAnsi="Times New Roman" w:cs="Times New Roman"/>
          <w:lang w:val="de-DE" w:eastAsia="de-DE" w:bidi="de-DE"/>
        </w:rPr>
        <w:t xml:space="preserve"> </w:t>
      </w:r>
      <w:r w:rsidRPr="00076374">
        <w:rPr>
          <w:rFonts w:ascii="Times New Roman" w:hAnsi="Times New Roman" w:cs="Times New Roman"/>
        </w:rPr>
        <w:t xml:space="preserve">или </w:t>
      </w:r>
      <w:r w:rsidRPr="00076374">
        <w:rPr>
          <w:rStyle w:val="2FranklinGothicHeavy11pt1pt"/>
          <w:rFonts w:ascii="Times New Roman" w:hAnsi="Times New Roman" w:cs="Times New Roman"/>
          <w:lang w:val="de-DE" w:eastAsia="de-DE" w:bidi="de-DE"/>
        </w:rPr>
        <w:t xml:space="preserve">R </w:t>
      </w:r>
      <w:r w:rsidRPr="00076374">
        <w:rPr>
          <w:rStyle w:val="2FranklinGothicHeavy11pt1pt"/>
          <w:rFonts w:ascii="Times New Roman" w:hAnsi="Times New Roman" w:cs="Times New Roman"/>
        </w:rPr>
        <w:t xml:space="preserve">—&gt; </w:t>
      </w:r>
      <w:r w:rsidRPr="00076374">
        <w:rPr>
          <w:rStyle w:val="2FranklinGothicHeavy11pt1pt"/>
          <w:rFonts w:ascii="Times New Roman" w:hAnsi="Times New Roman" w:cs="Times New Roman"/>
          <w:lang w:val="de-DE" w:eastAsia="de-DE" w:bidi="de-DE"/>
        </w:rPr>
        <w:t>min.</w:t>
      </w:r>
      <w:r w:rsidRPr="00076374">
        <w:rPr>
          <w:rFonts w:ascii="Times New Roman" w:hAnsi="Times New Roman" w:cs="Times New Roman"/>
          <w:lang w:val="de-DE" w:eastAsia="de-DE" w:bidi="de-DE"/>
        </w:rPr>
        <w:t xml:space="preserve"> </w:t>
      </w:r>
      <w:r w:rsidRPr="00076374">
        <w:rPr>
          <w:rFonts w:ascii="Times New Roman" w:hAnsi="Times New Roman" w:cs="Times New Roman"/>
        </w:rPr>
        <w:t>В качестве объ</w:t>
      </w:r>
      <w:r w:rsidRPr="00076374">
        <w:rPr>
          <w:rFonts w:ascii="Times New Roman" w:hAnsi="Times New Roman" w:cs="Times New Roman"/>
        </w:rPr>
        <w:softHyphen/>
        <w:t xml:space="preserve">единяющего все три технологических критерия эффективности процесса разрушения </w:t>
      </w:r>
      <w:r w:rsidRPr="00076374">
        <w:rPr>
          <w:rFonts w:ascii="Times New Roman" w:hAnsi="Times New Roman" w:cs="Times New Roman"/>
          <w:lang w:val="de-DE" w:eastAsia="de-DE" w:bidi="de-DE"/>
        </w:rPr>
        <w:t xml:space="preserve">(Q; </w:t>
      </w: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уд</w:t>
      </w:r>
      <w:r w:rsidRPr="00076374">
        <w:rPr>
          <w:rStyle w:val="2FranklinGothicHeavy11pt1pt"/>
          <w:rFonts w:ascii="Times New Roman" w:hAnsi="Times New Roman" w:cs="Times New Roman"/>
        </w:rPr>
        <w:t xml:space="preserve">; </w:t>
      </w:r>
      <w:r w:rsidRPr="00076374">
        <w:rPr>
          <w:rStyle w:val="2FranklinGothicHeavy11pt1pt"/>
          <w:rFonts w:ascii="Times New Roman" w:hAnsi="Times New Roman" w:cs="Times New Roman"/>
          <w:lang w:val="de-DE" w:eastAsia="de-DE" w:bidi="de-DE"/>
        </w:rPr>
        <w:t>R)</w:t>
      </w:r>
      <w:r w:rsidRPr="00076374">
        <w:rPr>
          <w:rFonts w:ascii="Times New Roman" w:hAnsi="Times New Roman" w:cs="Times New Roman"/>
          <w:lang w:val="de-DE" w:eastAsia="de-DE" w:bidi="de-DE"/>
        </w:rPr>
        <w:t xml:space="preserve"> </w:t>
      </w:r>
      <w:r w:rsidRPr="00076374">
        <w:rPr>
          <w:rFonts w:ascii="Times New Roman" w:hAnsi="Times New Roman" w:cs="Times New Roman"/>
        </w:rPr>
        <w:t>может быть использовано эконо</w:t>
      </w:r>
      <w:r w:rsidRPr="00076374">
        <w:rPr>
          <w:rFonts w:ascii="Times New Roman" w:hAnsi="Times New Roman" w:cs="Times New Roman"/>
        </w:rPr>
        <w:softHyphen/>
        <w:t xml:space="preserve">мическое условие минимальных удельных затрат </w:t>
      </w:r>
      <w:r w:rsidRPr="00076374">
        <w:rPr>
          <w:rFonts w:ascii="Times New Roman" w:hAnsi="Times New Roman" w:cs="Times New Roman"/>
          <w:lang w:val="de-DE" w:eastAsia="de-DE" w:bidi="de-DE"/>
        </w:rPr>
        <w:t>C</w:t>
      </w:r>
      <w:r w:rsidRPr="00076374">
        <w:rPr>
          <w:rFonts w:ascii="Times New Roman" w:hAnsi="Times New Roman" w:cs="Times New Roman"/>
          <w:vertAlign w:val="subscript"/>
          <w:lang w:val="de-DE" w:eastAsia="de-DE" w:bidi="de-DE"/>
        </w:rPr>
        <w:t>s</w:t>
      </w:r>
      <w:r w:rsidRPr="00076374">
        <w:rPr>
          <w:rFonts w:ascii="Times New Roman" w:hAnsi="Times New Roman" w:cs="Times New Roman"/>
          <w:lang w:val="de-DE" w:eastAsia="de-DE" w:bidi="de-DE"/>
        </w:rPr>
        <w:t xml:space="preserve">, </w:t>
      </w:r>
      <w:r w:rsidRPr="00076374">
        <w:rPr>
          <w:rFonts w:ascii="Times New Roman" w:hAnsi="Times New Roman" w:cs="Times New Roman"/>
        </w:rPr>
        <w:t>связанных непосредственно с конкретной операцией обработки продукции. Тогда показатель обрабатываемости Ц/А</w:t>
      </w:r>
      <w:r w:rsidRPr="00076374">
        <w:rPr>
          <w:rFonts w:ascii="Times New Roman" w:hAnsi="Times New Roman" w:cs="Times New Roman"/>
          <w:vertAlign w:val="subscript"/>
        </w:rPr>
        <w:t>у</w:t>
      </w:r>
      <w:r w:rsidRPr="00076374">
        <w:rPr>
          <w:rFonts w:ascii="Times New Roman" w:hAnsi="Times New Roman" w:cs="Times New Roman"/>
        </w:rPr>
        <w:t xml:space="preserve">а (или </w:t>
      </w: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уд</w:t>
      </w:r>
      <w:r w:rsidRPr="00076374">
        <w:rPr>
          <w:rStyle w:val="2FranklinGothicHeavy11pt1pt"/>
          <w:rFonts w:ascii="Times New Roman" w:hAnsi="Times New Roman" w:cs="Times New Roman"/>
        </w:rPr>
        <w:t>/</w:t>
      </w:r>
      <w:r w:rsidRPr="00076374">
        <w:rPr>
          <w:rFonts w:ascii="Times New Roman" w:hAnsi="Times New Roman" w:cs="Times New Roman"/>
        </w:rPr>
        <w:t>ц. ) конкретной горной породы будет находиться для режимов разрушения, кото</w:t>
      </w:r>
      <w:r w:rsidRPr="00076374">
        <w:rPr>
          <w:rFonts w:ascii="Times New Roman" w:hAnsi="Times New Roman" w:cs="Times New Roman"/>
        </w:rPr>
        <w:softHyphen/>
        <w:t xml:space="preserve">рым соответствуют минимальные удельные затраты на обработку </w:t>
      </w:r>
      <w:r w:rsidRPr="00076374">
        <w:rPr>
          <w:rFonts w:ascii="Times New Roman" w:hAnsi="Times New Roman" w:cs="Times New Roman"/>
          <w:lang w:val="de-DE" w:eastAsia="de-DE" w:bidi="de-DE"/>
        </w:rPr>
        <w:t>C</w:t>
      </w:r>
      <w:r w:rsidRPr="00076374">
        <w:rPr>
          <w:rFonts w:ascii="Times New Roman" w:hAnsi="Times New Roman" w:cs="Times New Roman"/>
          <w:vertAlign w:val="subscript"/>
          <w:lang w:val="de-DE" w:eastAsia="de-DE" w:bidi="de-DE"/>
        </w:rPr>
        <w:t>s</w:t>
      </w:r>
      <w:r w:rsidRPr="00076374">
        <w:rPr>
          <w:rFonts w:ascii="Times New Roman" w:hAnsi="Times New Roman" w:cs="Times New Roman"/>
        </w:rPr>
        <w:t xml:space="preserve">—&gt; </w:t>
      </w:r>
      <w:r w:rsidRPr="00076374">
        <w:rPr>
          <w:rStyle w:val="2FranklinGothicHeavy11pt1pt"/>
          <w:rFonts w:ascii="Times New Roman" w:hAnsi="Times New Roman" w:cs="Times New Roman"/>
          <w:lang w:val="de-DE" w:eastAsia="de-DE" w:bidi="de-DE"/>
        </w:rPr>
        <w:t>min.</w:t>
      </w:r>
    </w:p>
    <w:p w:rsidR="00EF7956" w:rsidRPr="00076374" w:rsidRDefault="00A74A1A">
      <w:pPr>
        <w:pStyle w:val="20"/>
        <w:shd w:val="clear" w:color="auto" w:fill="auto"/>
        <w:spacing w:after="0" w:line="230" w:lineRule="exact"/>
        <w:ind w:firstLine="580"/>
        <w:jc w:val="both"/>
        <w:rPr>
          <w:rFonts w:ascii="Times New Roman" w:hAnsi="Times New Roman" w:cs="Times New Roman"/>
        </w:rPr>
      </w:pPr>
      <w:r w:rsidRPr="00076374">
        <w:rPr>
          <w:rFonts w:ascii="Times New Roman" w:hAnsi="Times New Roman" w:cs="Times New Roman"/>
        </w:rPr>
        <w:t>Экономико-математическая модель поверхностного разру</w:t>
      </w:r>
      <w:r w:rsidRPr="00076374">
        <w:rPr>
          <w:rFonts w:ascii="Times New Roman" w:hAnsi="Times New Roman" w:cs="Times New Roman"/>
        </w:rPr>
        <w:softHyphen/>
        <w:t>шения горной породы алмазно-абразивным инструментом состав</w:t>
      </w:r>
      <w:r w:rsidRPr="00076374">
        <w:rPr>
          <w:rFonts w:ascii="Times New Roman" w:hAnsi="Times New Roman" w:cs="Times New Roman"/>
        </w:rPr>
        <w:softHyphen/>
        <w:t>лена на основе взаимосвязанных через режимные параметры ре</w:t>
      </w:r>
      <w:r w:rsidRPr="00076374">
        <w:rPr>
          <w:rFonts w:ascii="Times New Roman" w:hAnsi="Times New Roman" w:cs="Times New Roman"/>
        </w:rPr>
        <w:softHyphen/>
        <w:t>зания и геометрические параметры забоя критериев процесса взаимодействия системы «порода-интсрумент», достаточно харак</w:t>
      </w:r>
      <w:r w:rsidRPr="00076374">
        <w:rPr>
          <w:rFonts w:ascii="Times New Roman" w:hAnsi="Times New Roman" w:cs="Times New Roman"/>
        </w:rPr>
        <w:softHyphen/>
        <w:t>теризующих эффективность применения инструмента в технологи</w:t>
      </w:r>
      <w:r w:rsidRPr="00076374">
        <w:rPr>
          <w:rFonts w:ascii="Times New Roman" w:hAnsi="Times New Roman" w:cs="Times New Roman"/>
        </w:rPr>
        <w:softHyphen/>
        <w:t>ческом комплексе добычи и обработки природного камня различ</w:t>
      </w:r>
      <w:r w:rsidRPr="00076374">
        <w:rPr>
          <w:rFonts w:ascii="Times New Roman" w:hAnsi="Times New Roman" w:cs="Times New Roman"/>
        </w:rPr>
        <w:softHyphen/>
        <w:t>ной прочности. Полученное уравнение имеет вид [37]</w:t>
      </w:r>
    </w:p>
    <w:p w:rsidR="00EF7956" w:rsidRPr="00076374" w:rsidRDefault="003D470E">
      <w:pPr>
        <w:pStyle w:val="20"/>
        <w:shd w:val="clear" w:color="auto" w:fill="auto"/>
        <w:tabs>
          <w:tab w:val="left" w:pos="3034"/>
        </w:tabs>
        <w:spacing w:after="0" w:line="200" w:lineRule="exact"/>
        <w:ind w:left="980" w:hanging="980"/>
        <w:jc w:val="both"/>
        <w:rPr>
          <w:rFonts w:ascii="Times New Roman" w:hAnsi="Times New Roman" w:cs="Times New Roman"/>
        </w:rPr>
      </w:pPr>
      <w:r>
        <w:rPr>
          <w:rFonts w:ascii="Times New Roman" w:hAnsi="Times New Roman" w:cs="Times New Roman"/>
        </w:rPr>
        <w:pict>
          <v:shape id="_x0000_s1107" type="#_x0000_t202" style="position:absolute;left:0;text-align:left;margin-left:98.15pt;margin-top:-9.75pt;width:49.9pt;height:29.8pt;z-index:-251614720;mso-wrap-distance-left:24pt;mso-wrap-distance-right:5pt;mso-position-horizontal-relative:margin" filled="f" stroked="f">
            <v:textbox style="mso-fit-shape-to-text:t" inset="0,0,0,0">
              <w:txbxContent>
                <w:p w:rsidR="00EF7956" w:rsidRDefault="00A74A1A">
                  <w:pPr>
                    <w:pStyle w:val="34"/>
                    <w:shd w:val="clear" w:color="auto" w:fill="auto"/>
                    <w:spacing w:after="0" w:line="280" w:lineRule="exact"/>
                    <w:ind w:right="40"/>
                  </w:pPr>
                  <w:r>
                    <w:rPr>
                      <w:rStyle w:val="34Exact0"/>
                    </w:rPr>
                    <w:t>с</w:t>
                  </w:r>
                  <w:r>
                    <w:rPr>
                      <w:rStyle w:val="34Exact1"/>
                      <w:vertAlign w:val="subscript"/>
                    </w:rPr>
                    <w:t>0</w:t>
                  </w:r>
                </w:p>
                <w:p w:rsidR="00EF7956" w:rsidRDefault="00A74A1A">
                  <w:pPr>
                    <w:pStyle w:val="330"/>
                    <w:shd w:val="clear" w:color="auto" w:fill="auto"/>
                    <w:spacing w:line="300" w:lineRule="exact"/>
                  </w:pPr>
                  <w:r>
                    <w:rPr>
                      <w:rStyle w:val="331ptExact"/>
                    </w:rPr>
                    <w:t xml:space="preserve">к„ V. </w:t>
                  </w:r>
                  <w:r>
                    <w:rPr>
                      <w:rStyle w:val="331ptExact"/>
                      <w:lang w:val="de-DE" w:eastAsia="de-DE" w:bidi="de-DE"/>
                    </w:rPr>
                    <w:t>h</w:t>
                  </w:r>
                </w:p>
              </w:txbxContent>
            </v:textbox>
            <w10:wrap type="square" side="right" anchorx="margin"/>
          </v:shape>
        </w:pict>
      </w:r>
      <w:r>
        <w:rPr>
          <w:rFonts w:ascii="Times New Roman" w:hAnsi="Times New Roman" w:cs="Times New Roman"/>
        </w:rPr>
        <w:pict>
          <v:shape id="_x0000_s1106" type="#_x0000_t202" style="position:absolute;left:0;text-align:left;margin-left:74.15pt;margin-top:-3.75pt;width:14.4pt;height:15.9pt;z-index:-251613696;mso-wrap-distance-left:5pt;mso-wrap-distance-top:4.15pt;mso-wrap-distance-right:61.7pt;mso-wrap-distance-bottom:5.85pt;mso-position-horizontal-relative:margin" filled="f" stroked="f">
            <v:textbox style="mso-fit-shape-to-text:t" inset="0,0,0,0">
              <w:txbxContent>
                <w:p w:rsidR="00EF7956" w:rsidRDefault="00A74A1A">
                  <w:pPr>
                    <w:pStyle w:val="35"/>
                    <w:shd w:val="clear" w:color="auto" w:fill="auto"/>
                    <w:spacing w:line="280" w:lineRule="exact"/>
                  </w:pPr>
                  <w:r>
                    <w:t>с.</w:t>
                  </w:r>
                </w:p>
              </w:txbxContent>
            </v:textbox>
            <w10:wrap type="square" side="right" anchorx="margin"/>
          </v:shape>
        </w:pict>
      </w:r>
      <w:r w:rsidR="00A74A1A" w:rsidRPr="00076374">
        <w:rPr>
          <w:rFonts w:ascii="Times New Roman" w:hAnsi="Times New Roman" w:cs="Times New Roman"/>
          <w:lang w:val="de-DE" w:eastAsia="de-DE" w:bidi="de-DE"/>
        </w:rPr>
        <w:t>+ b</w:t>
      </w:r>
      <w:r w:rsidR="00A74A1A" w:rsidRPr="00076374">
        <w:rPr>
          <w:rFonts w:ascii="Times New Roman" w:hAnsi="Times New Roman" w:cs="Times New Roman"/>
          <w:vertAlign w:val="subscript"/>
          <w:lang w:val="de-DE" w:eastAsia="de-DE" w:bidi="de-DE"/>
        </w:rPr>
        <w:t>n</w:t>
      </w:r>
      <w:r w:rsidR="00A74A1A" w:rsidRPr="00076374">
        <w:rPr>
          <w:rFonts w:ascii="Times New Roman" w:hAnsi="Times New Roman" w:cs="Times New Roman"/>
          <w:lang w:val="de-DE" w:eastAsia="de-DE" w:bidi="de-DE"/>
        </w:rPr>
        <w:t xml:space="preserve"> </w:t>
      </w:r>
      <w:r w:rsidR="00A74A1A" w:rsidRPr="00076374">
        <w:rPr>
          <w:rFonts w:ascii="Times New Roman" w:hAnsi="Times New Roman" w:cs="Times New Roman"/>
        </w:rPr>
        <w:t>-(С</w:t>
      </w:r>
      <w:r w:rsidR="00A74A1A" w:rsidRPr="00076374">
        <w:rPr>
          <w:rFonts w:ascii="Times New Roman" w:hAnsi="Times New Roman" w:cs="Times New Roman"/>
          <w:vertAlign w:val="subscript"/>
        </w:rPr>
        <w:t>э</w:t>
      </w:r>
      <w:r w:rsidR="00A74A1A" w:rsidRPr="00076374">
        <w:rPr>
          <w:rFonts w:ascii="Times New Roman" w:hAnsi="Times New Roman" w:cs="Times New Roman"/>
        </w:rPr>
        <w:t xml:space="preserve"> ‘Ауд+Сц </w:t>
      </w:r>
      <w:r w:rsidR="00A74A1A" w:rsidRPr="00076374">
        <w:rPr>
          <w:rFonts w:ascii="Times New Roman" w:hAnsi="Times New Roman" w:cs="Times New Roman"/>
          <w:lang w:val="de-DE" w:eastAsia="de-DE" w:bidi="de-DE"/>
        </w:rPr>
        <w:t>-R</w:t>
      </w:r>
      <w:r w:rsidR="00A74A1A" w:rsidRPr="00076374">
        <w:rPr>
          <w:rFonts w:ascii="Times New Roman" w:hAnsi="Times New Roman" w:cs="Times New Roman"/>
          <w:vertAlign w:val="subscript"/>
          <w:lang w:val="de-DE" w:eastAsia="de-DE" w:bidi="de-DE"/>
        </w:rPr>
        <w:t>ya</w:t>
      </w:r>
      <w:r w:rsidR="00A74A1A" w:rsidRPr="00076374">
        <w:rPr>
          <w:rFonts w:ascii="Times New Roman" w:hAnsi="Times New Roman" w:cs="Times New Roman"/>
          <w:lang w:val="de-DE" w:eastAsia="de-DE" w:bidi="de-DE"/>
        </w:rPr>
        <w:t xml:space="preserve"> </w:t>
      </w:r>
      <w:r w:rsidR="00A74A1A" w:rsidRPr="00076374">
        <w:rPr>
          <w:rFonts w:ascii="Times New Roman" w:hAnsi="Times New Roman" w:cs="Times New Roman"/>
        </w:rPr>
        <w:t>-у,,),</w:t>
      </w:r>
      <w:r w:rsidR="00A74A1A" w:rsidRPr="00076374">
        <w:rPr>
          <w:rFonts w:ascii="Times New Roman" w:hAnsi="Times New Roman" w:cs="Times New Roman"/>
        </w:rPr>
        <w:tab/>
        <w:t>(4.13)</w:t>
      </w:r>
    </w:p>
    <w:p w:rsidR="00EF7956" w:rsidRPr="00076374" w:rsidRDefault="00A74A1A">
      <w:pPr>
        <w:pStyle w:val="20"/>
        <w:shd w:val="clear" w:color="auto" w:fill="auto"/>
        <w:spacing w:after="0" w:line="245" w:lineRule="exact"/>
        <w:ind w:left="980" w:hanging="980"/>
        <w:jc w:val="both"/>
        <w:rPr>
          <w:rFonts w:ascii="Times New Roman" w:hAnsi="Times New Roman" w:cs="Times New Roman"/>
        </w:rPr>
      </w:pPr>
      <w:r w:rsidRPr="00076374">
        <w:rPr>
          <w:rFonts w:ascii="Times New Roman" w:hAnsi="Times New Roman" w:cs="Times New Roman"/>
        </w:rPr>
        <w:t>где С</w:t>
      </w:r>
      <w:r w:rsidRPr="00076374">
        <w:rPr>
          <w:rFonts w:ascii="Times New Roman" w:hAnsi="Times New Roman" w:cs="Times New Roman"/>
          <w:vertAlign w:val="subscript"/>
        </w:rPr>
        <w:t>0</w:t>
      </w:r>
      <w:r w:rsidRPr="00076374">
        <w:rPr>
          <w:rFonts w:ascii="Times New Roman" w:hAnsi="Times New Roman" w:cs="Times New Roman"/>
        </w:rPr>
        <w:t>, С</w:t>
      </w:r>
      <w:r w:rsidRPr="00076374">
        <w:rPr>
          <w:rFonts w:ascii="Times New Roman" w:hAnsi="Times New Roman" w:cs="Times New Roman"/>
          <w:vertAlign w:val="subscript"/>
        </w:rPr>
        <w:t>э</w:t>
      </w:r>
      <w:r w:rsidRPr="00076374">
        <w:rPr>
          <w:rFonts w:ascii="Times New Roman" w:hAnsi="Times New Roman" w:cs="Times New Roman"/>
        </w:rPr>
        <w:t xml:space="preserve"> и С„ - стоимости соответственно работы канатной пилы, р/ч; электроэнергии, р/кВтч; алмазов в инструменте, р/карат;</w:t>
      </w:r>
    </w:p>
    <w:p w:rsidR="00EF7956" w:rsidRPr="00076374" w:rsidRDefault="00A74A1A">
      <w:pPr>
        <w:pStyle w:val="20"/>
        <w:shd w:val="clear" w:color="auto" w:fill="auto"/>
        <w:spacing w:after="0" w:line="230" w:lineRule="exact"/>
        <w:ind w:firstLine="580"/>
        <w:jc w:val="both"/>
        <w:rPr>
          <w:rFonts w:ascii="Times New Roman" w:hAnsi="Times New Roman" w:cs="Times New Roman"/>
        </w:rPr>
      </w:pPr>
      <w:r w:rsidRPr="00076374">
        <w:rPr>
          <w:rFonts w:ascii="Times New Roman" w:hAnsi="Times New Roman" w:cs="Times New Roman"/>
        </w:rPr>
        <w:t>К</w:t>
      </w:r>
      <w:r w:rsidRPr="00076374">
        <w:rPr>
          <w:rFonts w:ascii="Times New Roman" w:hAnsi="Times New Roman" w:cs="Times New Roman"/>
          <w:vertAlign w:val="subscript"/>
        </w:rPr>
        <w:t>и0</w:t>
      </w:r>
      <w:r w:rsidRPr="00076374">
        <w:rPr>
          <w:rFonts w:ascii="Times New Roman" w:hAnsi="Times New Roman" w:cs="Times New Roman"/>
        </w:rPr>
        <w:t xml:space="preserve"> - коэффициент использования оборудования во времени;</w:t>
      </w:r>
    </w:p>
    <w:p w:rsidR="00EF7956" w:rsidRPr="00076374" w:rsidRDefault="00A74A1A">
      <w:pPr>
        <w:pStyle w:val="20"/>
        <w:shd w:val="clear" w:color="auto" w:fill="auto"/>
        <w:spacing w:after="0" w:line="230" w:lineRule="exact"/>
        <w:ind w:firstLine="580"/>
        <w:jc w:val="both"/>
        <w:rPr>
          <w:rFonts w:ascii="Times New Roman" w:hAnsi="Times New Roman" w:cs="Times New Roman"/>
        </w:rPr>
      </w:pPr>
      <w:r w:rsidRPr="00076374">
        <w:rPr>
          <w:rStyle w:val="2FranklinGothicHeavy11pt1pt"/>
          <w:rFonts w:ascii="Times New Roman" w:hAnsi="Times New Roman" w:cs="Times New Roman"/>
        </w:rPr>
        <w:t>У</w:t>
      </w:r>
      <w:r w:rsidRPr="00076374">
        <w:rPr>
          <w:rStyle w:val="2FranklinGothicHeavy11pt1pt"/>
          <w:rFonts w:ascii="Times New Roman" w:hAnsi="Times New Roman" w:cs="Times New Roman"/>
          <w:vertAlign w:val="subscript"/>
        </w:rPr>
        <w:t>п</w:t>
      </w:r>
      <w:r w:rsidRPr="00076374">
        <w:rPr>
          <w:rStyle w:val="2FranklinGothicHeavy11pt1pt"/>
          <w:rFonts w:ascii="Times New Roman" w:hAnsi="Times New Roman" w:cs="Times New Roman"/>
        </w:rPr>
        <w:t xml:space="preserve"> -</w:t>
      </w:r>
      <w:r w:rsidRPr="00076374">
        <w:rPr>
          <w:rFonts w:ascii="Times New Roman" w:hAnsi="Times New Roman" w:cs="Times New Roman"/>
        </w:rPr>
        <w:t xml:space="preserve"> скорость подачи инструмента на забой, м/ч;</w:t>
      </w:r>
    </w:p>
    <w:p w:rsidR="00EF7956" w:rsidRPr="00076374" w:rsidRDefault="00A74A1A">
      <w:pPr>
        <w:pStyle w:val="20"/>
        <w:shd w:val="clear" w:color="auto" w:fill="auto"/>
        <w:spacing w:after="0" w:line="230" w:lineRule="exact"/>
        <w:ind w:firstLine="580"/>
        <w:jc w:val="both"/>
        <w:rPr>
          <w:rFonts w:ascii="Times New Roman" w:hAnsi="Times New Roman" w:cs="Times New Roman"/>
        </w:rPr>
      </w:pPr>
      <w:r w:rsidRPr="00076374">
        <w:rPr>
          <w:rFonts w:ascii="Times New Roman" w:hAnsi="Times New Roman" w:cs="Times New Roman"/>
        </w:rPr>
        <w:t>Ауд - удельная работа распиловки, Дж/м</w:t>
      </w:r>
      <w:r w:rsidRPr="00076374">
        <w:rPr>
          <w:rFonts w:ascii="Times New Roman" w:hAnsi="Times New Roman" w:cs="Times New Roman"/>
          <w:vertAlign w:val="superscript"/>
        </w:rPr>
        <w:t>3</w:t>
      </w:r>
      <w:r w:rsidRPr="00076374">
        <w:rPr>
          <w:rFonts w:ascii="Times New Roman" w:hAnsi="Times New Roman" w:cs="Times New Roman"/>
        </w:rPr>
        <w:t>;</w:t>
      </w:r>
    </w:p>
    <w:p w:rsidR="00EF7956" w:rsidRPr="00076374" w:rsidRDefault="00A74A1A">
      <w:pPr>
        <w:pStyle w:val="20"/>
        <w:shd w:val="clear" w:color="auto" w:fill="auto"/>
        <w:spacing w:after="0" w:line="230" w:lineRule="exact"/>
        <w:ind w:left="580" w:firstLine="0"/>
        <w:rPr>
          <w:rFonts w:ascii="Times New Roman" w:hAnsi="Times New Roman" w:cs="Times New Roman"/>
        </w:rPr>
      </w:pPr>
      <w:r w:rsidRPr="00076374">
        <w:rPr>
          <w:rFonts w:ascii="Times New Roman" w:hAnsi="Times New Roman" w:cs="Times New Roman"/>
        </w:rPr>
        <w:t>П</w:t>
      </w:r>
      <w:r w:rsidRPr="00076374">
        <w:rPr>
          <w:rFonts w:ascii="Times New Roman" w:hAnsi="Times New Roman" w:cs="Times New Roman"/>
          <w:vertAlign w:val="subscript"/>
        </w:rPr>
        <w:t>уя</w:t>
      </w:r>
      <w:r w:rsidRPr="00076374">
        <w:rPr>
          <w:rFonts w:ascii="Times New Roman" w:hAnsi="Times New Roman" w:cs="Times New Roman"/>
        </w:rPr>
        <w:t xml:space="preserve"> - удельный расход алмазного инструмента; у </w:t>
      </w:r>
      <w:r w:rsidRPr="00076374">
        <w:rPr>
          <w:rFonts w:ascii="Times New Roman" w:hAnsi="Times New Roman" w:cs="Times New Roman"/>
          <w:vertAlign w:val="subscript"/>
        </w:rPr>
        <w:t>а</w:t>
      </w:r>
      <w:r w:rsidRPr="00076374">
        <w:rPr>
          <w:rFonts w:ascii="Times New Roman" w:hAnsi="Times New Roman" w:cs="Times New Roman"/>
        </w:rPr>
        <w:t xml:space="preserve"> - содержание алмазов в единице объема алмазонесущего</w:t>
      </w:r>
    </w:p>
    <w:p w:rsidR="00EF7956" w:rsidRPr="00076374" w:rsidRDefault="00A74A1A">
      <w:pPr>
        <w:pStyle w:val="20"/>
        <w:shd w:val="clear" w:color="auto" w:fill="auto"/>
        <w:spacing w:after="0" w:line="200" w:lineRule="exact"/>
        <w:ind w:left="980" w:firstLine="0"/>
        <w:rPr>
          <w:rFonts w:ascii="Times New Roman" w:hAnsi="Times New Roman" w:cs="Times New Roman"/>
        </w:rPr>
      </w:pPr>
      <w:r w:rsidRPr="00076374">
        <w:rPr>
          <w:rFonts w:ascii="Times New Roman" w:hAnsi="Times New Roman" w:cs="Times New Roman"/>
        </w:rPr>
        <w:t>слоя инструмента, карат/м</w:t>
      </w:r>
      <w:r w:rsidRPr="00076374">
        <w:rPr>
          <w:rFonts w:ascii="Times New Roman" w:hAnsi="Times New Roman" w:cs="Times New Roman"/>
          <w:vertAlign w:val="superscript"/>
        </w:rPr>
        <w:t>3</w:t>
      </w:r>
      <w:r w:rsidRPr="00076374">
        <w:rPr>
          <w:rFonts w:ascii="Times New Roman" w:hAnsi="Times New Roman" w:cs="Times New Roman"/>
        </w:rPr>
        <w:t>;</w:t>
      </w:r>
    </w:p>
    <w:p w:rsidR="00EF7956" w:rsidRPr="00076374" w:rsidRDefault="00A74A1A">
      <w:pPr>
        <w:pStyle w:val="20"/>
        <w:shd w:val="clear" w:color="auto" w:fill="auto"/>
        <w:spacing w:after="0" w:line="200" w:lineRule="exact"/>
        <w:ind w:firstLine="580"/>
        <w:jc w:val="both"/>
        <w:rPr>
          <w:rFonts w:ascii="Times New Roman" w:hAnsi="Times New Roman" w:cs="Times New Roman"/>
        </w:rPr>
      </w:pPr>
      <w:r w:rsidRPr="00076374">
        <w:rPr>
          <w:rFonts w:ascii="Times New Roman" w:hAnsi="Times New Roman" w:cs="Times New Roman"/>
        </w:rPr>
        <w:t>И, Ь</w:t>
      </w:r>
      <w:r w:rsidRPr="00076374">
        <w:rPr>
          <w:rFonts w:ascii="Times New Roman" w:hAnsi="Times New Roman" w:cs="Times New Roman"/>
          <w:vertAlign w:val="subscript"/>
        </w:rPr>
        <w:t>п</w:t>
      </w:r>
      <w:r w:rsidRPr="00076374">
        <w:rPr>
          <w:rFonts w:ascii="Times New Roman" w:hAnsi="Times New Roman" w:cs="Times New Roman"/>
        </w:rPr>
        <w:t xml:space="preserve"> - высота и ширина щели пропила, м.</w:t>
      </w:r>
      <w:r w:rsidRPr="00076374">
        <w:rPr>
          <w:rFonts w:ascii="Times New Roman" w:hAnsi="Times New Roman" w:cs="Times New Roman"/>
        </w:rPr>
        <w:br w:type="page"/>
      </w:r>
    </w:p>
    <w:p w:rsidR="00EF7956" w:rsidRPr="00076374" w:rsidRDefault="00A74A1A">
      <w:pPr>
        <w:pStyle w:val="830"/>
        <w:keepNext/>
        <w:keepLines/>
        <w:numPr>
          <w:ilvl w:val="0"/>
          <w:numId w:val="13"/>
        </w:numPr>
        <w:shd w:val="clear" w:color="auto" w:fill="auto"/>
        <w:tabs>
          <w:tab w:val="left" w:pos="862"/>
        </w:tabs>
        <w:ind w:left="400" w:firstLine="0"/>
        <w:rPr>
          <w:rFonts w:ascii="Times New Roman" w:hAnsi="Times New Roman" w:cs="Times New Roman"/>
        </w:rPr>
      </w:pPr>
      <w:bookmarkStart w:id="30" w:name="bookmark29"/>
      <w:r w:rsidRPr="00076374">
        <w:rPr>
          <w:rFonts w:ascii="Times New Roman" w:hAnsi="Times New Roman" w:cs="Times New Roman"/>
        </w:rPr>
        <w:lastRenderedPageBreak/>
        <w:t>Методика расчета оптимальной высоты монолитов,</w:t>
      </w:r>
      <w:bookmarkEnd w:id="30"/>
    </w:p>
    <w:p w:rsidR="00EF7956" w:rsidRPr="00076374" w:rsidRDefault="00A74A1A">
      <w:pPr>
        <w:pStyle w:val="360"/>
        <w:shd w:val="clear" w:color="auto" w:fill="auto"/>
        <w:rPr>
          <w:rFonts w:ascii="Times New Roman" w:hAnsi="Times New Roman" w:cs="Times New Roman"/>
        </w:rPr>
      </w:pPr>
      <w:r w:rsidRPr="00076374">
        <w:rPr>
          <w:rFonts w:ascii="Times New Roman" w:hAnsi="Times New Roman" w:cs="Times New Roman"/>
        </w:rPr>
        <w:t>отделяемых по двухстадийной схеме с применением</w:t>
      </w:r>
      <w:r w:rsidRPr="00076374">
        <w:rPr>
          <w:rFonts w:ascii="Times New Roman" w:hAnsi="Times New Roman" w:cs="Times New Roman"/>
        </w:rPr>
        <w:br/>
        <w:t>алмазно-канатного оборудования</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Ценность месторождения облицовочного камня определяет</w:t>
      </w:r>
      <w:r w:rsidRPr="00076374">
        <w:rPr>
          <w:rFonts w:ascii="Times New Roman" w:hAnsi="Times New Roman" w:cs="Times New Roman"/>
        </w:rPr>
        <w:softHyphen/>
        <w:t>ся не только декоративностью и долговечностью камня, но и блоч- ностью массива, обусловленной его природной трещиноватостью. В свою очередь, от блочности массива и принятой технологии до</w:t>
      </w:r>
      <w:r w:rsidRPr="00076374">
        <w:rPr>
          <w:rFonts w:ascii="Times New Roman" w:hAnsi="Times New Roman" w:cs="Times New Roman"/>
        </w:rPr>
        <w:softHyphen/>
        <w:t>бычных работ зависит коэффициент выхода товарных блоков из извлеченного полезного ископаемого. Величина этого коэффици</w:t>
      </w:r>
      <w:r w:rsidRPr="00076374">
        <w:rPr>
          <w:rFonts w:ascii="Times New Roman" w:hAnsi="Times New Roman" w:cs="Times New Roman"/>
        </w:rPr>
        <w:softHyphen/>
        <w:t>ента, предопределенная характером взаимного пересечения в массиве плоскостей трещин и плоскостей забоя, оказывает влия</w:t>
      </w:r>
      <w:r w:rsidRPr="00076374">
        <w:rPr>
          <w:rFonts w:ascii="Times New Roman" w:hAnsi="Times New Roman" w:cs="Times New Roman"/>
        </w:rPr>
        <w:softHyphen/>
        <w:t>ние на себестоимость добычи блоков, производительность труда, объем запасов, производственную мощность карьера и срок его существования.</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Сейчас уже очевидно, что время поиска месторождений с высоким коэффициентом выхода блоков миновало и необходимо изыскивать способы интенсификации добычи блоков на имеющих</w:t>
      </w:r>
      <w:r w:rsidRPr="00076374">
        <w:rPr>
          <w:rFonts w:ascii="Times New Roman" w:hAnsi="Times New Roman" w:cs="Times New Roman"/>
        </w:rPr>
        <w:softHyphen/>
        <w:t>ся месторождениях и, прежде всего, за счет применения рацио</w:t>
      </w:r>
      <w:r w:rsidRPr="00076374">
        <w:rPr>
          <w:rFonts w:ascii="Times New Roman" w:hAnsi="Times New Roman" w:cs="Times New Roman"/>
        </w:rPr>
        <w:softHyphen/>
        <w:t>нальной технологии и эффективных технических средств. Поэтому приоритетность должны получать такие технологические решения, посредством которых можно обеспечить наибольщую полноту ис</w:t>
      </w:r>
      <w:r w:rsidRPr="00076374">
        <w:rPr>
          <w:rFonts w:ascii="Times New Roman" w:hAnsi="Times New Roman" w:cs="Times New Roman"/>
        </w:rPr>
        <w:softHyphen/>
        <w:t>пользования добытого камня.</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Для повышения выхода товарных блоков в процессе подго</w:t>
      </w:r>
      <w:r w:rsidRPr="00076374">
        <w:rPr>
          <w:rFonts w:ascii="Times New Roman" w:hAnsi="Times New Roman" w:cs="Times New Roman"/>
        </w:rPr>
        <w:softHyphen/>
        <w:t>товки камня к выемке применяют двухстадийную схему отработки месторождения. При этом размеры отделяемого монолита камня выбирают такими, чтобы свести к минимуму влияние объема мо</w:t>
      </w:r>
      <w:r w:rsidRPr="00076374">
        <w:rPr>
          <w:rFonts w:ascii="Times New Roman" w:hAnsi="Times New Roman" w:cs="Times New Roman"/>
        </w:rPr>
        <w:softHyphen/>
        <w:t>нолита и природной трещиноватости массива на выход товарных блоков.</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Процесс добычи блоков по двухстадийной схеме наиболее эффективно реализуется с помощью одних канатных пил либо ка</w:t>
      </w:r>
      <w:r w:rsidRPr="00076374">
        <w:rPr>
          <w:rFonts w:ascii="Times New Roman" w:hAnsi="Times New Roman" w:cs="Times New Roman"/>
        </w:rPr>
        <w:softHyphen/>
        <w:t>натных пил в комбинации с баровыми машинами. Таким образом, научное обоснование рациональных геометрических параметров отделяемого от массива породы монолита с целью повышения выхода конечной продукции при наименьших трудозатратах явля</w:t>
      </w:r>
      <w:r w:rsidRPr="00076374">
        <w:rPr>
          <w:rFonts w:ascii="Times New Roman" w:hAnsi="Times New Roman" w:cs="Times New Roman"/>
        </w:rPr>
        <w:softHyphen/>
        <w:t>ется основным направлением совершенствования технологии до</w:t>
      </w:r>
      <w:r w:rsidRPr="00076374">
        <w:rPr>
          <w:rFonts w:ascii="Times New Roman" w:hAnsi="Times New Roman" w:cs="Times New Roman"/>
        </w:rPr>
        <w:softHyphen/>
        <w:t>бычи блоков по двухстадийной схеме.</w:t>
      </w:r>
    </w:p>
    <w:p w:rsidR="00EF7956" w:rsidRPr="00076374" w:rsidRDefault="00A74A1A">
      <w:pPr>
        <w:pStyle w:val="20"/>
        <w:shd w:val="clear" w:color="auto" w:fill="auto"/>
        <w:spacing w:after="0" w:line="230" w:lineRule="exact"/>
        <w:ind w:firstLine="620"/>
        <w:jc w:val="both"/>
        <w:rPr>
          <w:rFonts w:ascii="Times New Roman" w:hAnsi="Times New Roman" w:cs="Times New Roman"/>
        </w:rPr>
        <w:sectPr w:rsidR="00EF7956" w:rsidRPr="00076374">
          <w:pgSz w:w="8400" w:h="11900"/>
          <w:pgMar w:top="782" w:right="666" w:bottom="993" w:left="1023" w:header="0" w:footer="3" w:gutter="0"/>
          <w:cols w:space="720"/>
          <w:noEndnote/>
          <w:docGrid w:linePitch="360"/>
        </w:sectPr>
      </w:pPr>
      <w:r w:rsidRPr="00076374">
        <w:rPr>
          <w:rFonts w:ascii="Times New Roman" w:hAnsi="Times New Roman" w:cs="Times New Roman"/>
        </w:rPr>
        <w:t xml:space="preserve">Тезис акад. А.М. Терпигорева о том, что горное дело есть концентрированная экономика, для карьеров облицовочного камня является не менее значимым, чем для карьеров других твердых полезных ископаемых. В данном случае извлекаемая ценность единицы объема полезного ископаемого значительно выше, чем даже у самых богатых руд цветных металлов. Вследствие этого </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lastRenderedPageBreak/>
        <w:t>экономическая оценка различных технологических схем добычи облицовочного камня с учетом особенностей применяемых техни</w:t>
      </w:r>
      <w:r w:rsidRPr="00076374">
        <w:rPr>
          <w:rFonts w:ascii="Times New Roman" w:hAnsi="Times New Roman" w:cs="Times New Roman"/>
        </w:rPr>
        <w:softHyphen/>
        <w:t>ческих средств является обоснованной и общепризнанной как оте</w:t>
      </w:r>
      <w:r w:rsidRPr="00076374">
        <w:rPr>
          <w:rFonts w:ascii="Times New Roman" w:hAnsi="Times New Roman" w:cs="Times New Roman"/>
        </w:rPr>
        <w:softHyphen/>
        <w:t>чественными, так и зарубежными исследователями.</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Значения рациональных параметров монолита можно опре</w:t>
      </w:r>
      <w:r w:rsidRPr="00076374">
        <w:rPr>
          <w:rFonts w:ascii="Times New Roman" w:hAnsi="Times New Roman" w:cs="Times New Roman"/>
        </w:rPr>
        <w:softHyphen/>
        <w:t>делить, минимизируя затраты на выполнение добычных работ, согласно их стадийности. В качестве оптимизационного критерия примем условие, при котором удельные затраты по подготовке мо</w:t>
      </w:r>
      <w:r w:rsidRPr="00076374">
        <w:rPr>
          <w:rFonts w:ascii="Times New Roman" w:hAnsi="Times New Roman" w:cs="Times New Roman"/>
        </w:rPr>
        <w:softHyphen/>
        <w:t>нолита к выемке путем прорезания направленных щелей в масси</w:t>
      </w:r>
      <w:r w:rsidRPr="00076374">
        <w:rPr>
          <w:rFonts w:ascii="Times New Roman" w:hAnsi="Times New Roman" w:cs="Times New Roman"/>
        </w:rPr>
        <w:softHyphen/>
        <w:t>ве должны быть минимальными [44], т.е.</w:t>
      </w:r>
    </w:p>
    <w:p w:rsidR="00EF7956" w:rsidRPr="00076374" w:rsidRDefault="00A74A1A">
      <w:pPr>
        <w:pStyle w:val="20"/>
        <w:shd w:val="clear" w:color="auto" w:fill="auto"/>
        <w:tabs>
          <w:tab w:val="left" w:pos="3562"/>
          <w:tab w:val="left" w:pos="5914"/>
        </w:tabs>
        <w:spacing w:after="0" w:line="230" w:lineRule="exact"/>
        <w:ind w:left="2760" w:firstLine="0"/>
        <w:jc w:val="both"/>
        <w:rPr>
          <w:rFonts w:ascii="Times New Roman" w:hAnsi="Times New Roman" w:cs="Times New Roman"/>
        </w:rPr>
      </w:pPr>
      <w:r w:rsidRPr="00076374">
        <w:rPr>
          <w:rFonts w:ascii="Times New Roman" w:hAnsi="Times New Roman" w:cs="Times New Roman"/>
          <w:vertAlign w:val="subscript"/>
        </w:rPr>
        <w:t>=</w:t>
      </w:r>
      <w:r w:rsidRPr="00076374">
        <w:rPr>
          <w:rFonts w:ascii="Times New Roman" w:hAnsi="Times New Roman" w:cs="Times New Roman"/>
        </w:rPr>
        <w:tab/>
        <w:t>, р./м</w:t>
      </w:r>
      <w:r w:rsidRPr="00076374">
        <w:rPr>
          <w:rFonts w:ascii="Times New Roman" w:hAnsi="Times New Roman" w:cs="Times New Roman"/>
          <w:vertAlign w:val="superscript"/>
        </w:rPr>
        <w:t>3</w:t>
      </w:r>
      <w:r w:rsidRPr="00076374">
        <w:rPr>
          <w:rFonts w:ascii="Times New Roman" w:hAnsi="Times New Roman" w:cs="Times New Roman"/>
        </w:rPr>
        <w:t xml:space="preserve"> -&gt; гтп,</w:t>
      </w:r>
      <w:r w:rsidRPr="00076374">
        <w:rPr>
          <w:rFonts w:ascii="Times New Roman" w:hAnsi="Times New Roman" w:cs="Times New Roman"/>
        </w:rPr>
        <w:tab/>
        <w:t>(4.14)</w:t>
      </w:r>
    </w:p>
    <w:p w:rsidR="00EF7956" w:rsidRPr="00076374" w:rsidRDefault="00A74A1A">
      <w:pPr>
        <w:pStyle w:val="370"/>
        <w:shd w:val="clear" w:color="auto" w:fill="auto"/>
        <w:rPr>
          <w:rFonts w:ascii="Times New Roman" w:hAnsi="Times New Roman" w:cs="Times New Roman"/>
        </w:rPr>
      </w:pPr>
      <w:r w:rsidRPr="00076374">
        <w:rPr>
          <w:rFonts w:ascii="Times New Roman" w:hAnsi="Times New Roman" w:cs="Times New Roman"/>
          <w:vertAlign w:val="superscript"/>
        </w:rPr>
        <w:t>к</w:t>
      </w:r>
      <w:r w:rsidRPr="00076374">
        <w:rPr>
          <w:rFonts w:ascii="Times New Roman" w:hAnsi="Times New Roman" w:cs="Times New Roman"/>
        </w:rPr>
        <w:t>в</w:t>
      </w:r>
    </w:p>
    <w:p w:rsidR="00EF7956" w:rsidRPr="00076374" w:rsidRDefault="00A74A1A">
      <w:pPr>
        <w:pStyle w:val="20"/>
        <w:shd w:val="clear" w:color="auto" w:fill="auto"/>
        <w:spacing w:after="0" w:line="230" w:lineRule="exact"/>
        <w:ind w:left="920" w:hanging="920"/>
        <w:rPr>
          <w:rFonts w:ascii="Times New Roman" w:hAnsi="Times New Roman" w:cs="Times New Roman"/>
        </w:rPr>
      </w:pPr>
      <w:r w:rsidRPr="00076374">
        <w:rPr>
          <w:rFonts w:ascii="Times New Roman" w:hAnsi="Times New Roman" w:cs="Times New Roman"/>
        </w:rPr>
        <w:t>где С</w:t>
      </w:r>
      <w:r w:rsidRPr="00076374">
        <w:rPr>
          <w:rFonts w:ascii="Times New Roman" w:hAnsi="Times New Roman" w:cs="Times New Roman"/>
          <w:vertAlign w:val="subscript"/>
        </w:rPr>
        <w:t>3</w:t>
      </w:r>
      <w:r w:rsidRPr="00076374">
        <w:rPr>
          <w:rFonts w:ascii="Times New Roman" w:hAnsi="Times New Roman" w:cs="Times New Roman"/>
        </w:rPr>
        <w:t xml:space="preserve"> - удельные затраты, связанные с резанием камня при от</w:t>
      </w:r>
      <w:r w:rsidRPr="00076374">
        <w:rPr>
          <w:rFonts w:ascii="Times New Roman" w:hAnsi="Times New Roman" w:cs="Times New Roman"/>
        </w:rPr>
        <w:softHyphen/>
        <w:t>делении монолита от массива, р./м</w:t>
      </w:r>
      <w:r w:rsidRPr="00076374">
        <w:rPr>
          <w:rFonts w:ascii="Times New Roman" w:hAnsi="Times New Roman" w:cs="Times New Roman"/>
          <w:vertAlign w:val="superscript"/>
        </w:rPr>
        <w:t>2</w:t>
      </w:r>
      <w:r w:rsidRPr="00076374">
        <w:rPr>
          <w:rFonts w:ascii="Times New Roman" w:hAnsi="Times New Roman" w:cs="Times New Roman"/>
        </w:rPr>
        <w:t>;</w:t>
      </w:r>
    </w:p>
    <w:p w:rsidR="00EF7956" w:rsidRPr="00076374" w:rsidRDefault="00A74A1A">
      <w:pPr>
        <w:pStyle w:val="20"/>
        <w:shd w:val="clear" w:color="auto" w:fill="auto"/>
        <w:spacing w:after="0" w:line="230" w:lineRule="exact"/>
        <w:ind w:left="920" w:hanging="420"/>
        <w:rPr>
          <w:rFonts w:ascii="Times New Roman" w:hAnsi="Times New Roman" w:cs="Times New Roman"/>
        </w:rPr>
      </w:pPr>
      <w:r w:rsidRPr="00076374">
        <w:rPr>
          <w:rFonts w:ascii="Times New Roman" w:hAnsi="Times New Roman" w:cs="Times New Roman"/>
        </w:rPr>
        <w:t>Б</w:t>
      </w:r>
      <w:r w:rsidRPr="00076374">
        <w:rPr>
          <w:rFonts w:ascii="Times New Roman" w:hAnsi="Times New Roman" w:cs="Times New Roman"/>
          <w:vertAlign w:val="subscript"/>
        </w:rPr>
        <w:t>т</w:t>
      </w:r>
      <w:r w:rsidRPr="00076374">
        <w:rPr>
          <w:rFonts w:ascii="Times New Roman" w:hAnsi="Times New Roman" w:cs="Times New Roman"/>
        </w:rPr>
        <w:t xml:space="preserve"> - удельная площадь обнажения монолита в массиве, м </w:t>
      </w:r>
      <w:r w:rsidRPr="00076374">
        <w:rPr>
          <w:rFonts w:ascii="Times New Roman" w:hAnsi="Times New Roman" w:cs="Times New Roman"/>
          <w:vertAlign w:val="superscript"/>
        </w:rPr>
        <w:t>1</w:t>
      </w:r>
      <w:r w:rsidRPr="00076374">
        <w:rPr>
          <w:rFonts w:ascii="Times New Roman" w:hAnsi="Times New Roman" w:cs="Times New Roman"/>
        </w:rPr>
        <w:t>;</w:t>
      </w:r>
    </w:p>
    <w:p w:rsidR="00EF7956" w:rsidRPr="00076374" w:rsidRDefault="00A74A1A">
      <w:pPr>
        <w:pStyle w:val="20"/>
        <w:shd w:val="clear" w:color="auto" w:fill="auto"/>
        <w:spacing w:after="0" w:line="230" w:lineRule="exact"/>
        <w:ind w:left="920" w:hanging="420"/>
        <w:rPr>
          <w:rFonts w:ascii="Times New Roman" w:hAnsi="Times New Roman" w:cs="Times New Roman"/>
        </w:rPr>
      </w:pPr>
      <w:r w:rsidRPr="00076374">
        <w:rPr>
          <w:rFonts w:ascii="Times New Roman" w:hAnsi="Times New Roman" w:cs="Times New Roman"/>
        </w:rPr>
        <w:t>К</w:t>
      </w:r>
      <w:r w:rsidRPr="00076374">
        <w:rPr>
          <w:rFonts w:ascii="Times New Roman" w:hAnsi="Times New Roman" w:cs="Times New Roman"/>
          <w:vertAlign w:val="subscript"/>
        </w:rPr>
        <w:t>в</w:t>
      </w:r>
      <w:r w:rsidRPr="00076374">
        <w:rPr>
          <w:rFonts w:ascii="Times New Roman" w:hAnsi="Times New Roman" w:cs="Times New Roman"/>
        </w:rPr>
        <w:t xml:space="preserve"> - коэффициент выхода товарных блоков из объема моно</w:t>
      </w:r>
      <w:r w:rsidRPr="00076374">
        <w:rPr>
          <w:rFonts w:ascii="Times New Roman" w:hAnsi="Times New Roman" w:cs="Times New Roman"/>
        </w:rPr>
        <w:softHyphen/>
        <w:t>лита.</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Длина монолита б, характеризуемая длиной пропила, не влияет на энергосиловые показатели канатных пил, но в совокуп</w:t>
      </w:r>
      <w:r w:rsidRPr="00076374">
        <w:rPr>
          <w:rFonts w:ascii="Times New Roman" w:hAnsi="Times New Roman" w:cs="Times New Roman"/>
        </w:rPr>
        <w:softHyphen/>
        <w:t>ности с высотой пропила устанавливает необходимую протяжен</w:t>
      </w:r>
      <w:r w:rsidRPr="00076374">
        <w:rPr>
          <w:rFonts w:ascii="Times New Roman" w:hAnsi="Times New Roman" w:cs="Times New Roman"/>
        </w:rPr>
        <w:softHyphen/>
        <w:t>ность канатно-алмазного контура. Ширину монолита В отражает технологический параметр, определяющий заходку канатной пилы на новый рез. В связи с трудоемкостью выемки монолита из мас</w:t>
      </w:r>
      <w:r w:rsidRPr="00076374">
        <w:rPr>
          <w:rFonts w:ascii="Times New Roman" w:hAnsi="Times New Roman" w:cs="Times New Roman"/>
        </w:rPr>
        <w:softHyphen/>
        <w:t>сива величина его объема является фактором, ограничивающим максимально предельные размеры монолита. Высота монолита Н, как высота добычного уступа и пропила, связана с протяженностью контактного взаимодействия инструмента с породой. И поэтому влияет на энергосиловые показатели, производительность про</w:t>
      </w:r>
      <w:r w:rsidRPr="00076374">
        <w:rPr>
          <w:rFonts w:ascii="Times New Roman" w:hAnsi="Times New Roman" w:cs="Times New Roman"/>
        </w:rPr>
        <w:softHyphen/>
        <w:t>цесса резания, удельный расход алмазного инструмента и, таким образом, на экономику добычных работ.</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Из изложенного очевидно, что высота уступа (пропила) должна являться оптимальной величиной, и поэтому минимизиро</w:t>
      </w:r>
      <w:r w:rsidRPr="00076374">
        <w:rPr>
          <w:rFonts w:ascii="Times New Roman" w:hAnsi="Times New Roman" w:cs="Times New Roman"/>
        </w:rPr>
        <w:softHyphen/>
        <w:t>вать удельные затраты согласно (4.14) необходимо по данному технологическому параметру.</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Для определения оптимальной высоты уступа (монолита) из условия минимума удельных эксплуатационных затрат, связанных</w:t>
      </w:r>
    </w:p>
    <w:p w:rsidR="00EF7956" w:rsidRPr="00076374" w:rsidRDefault="00A74A1A">
      <w:pPr>
        <w:pStyle w:val="20"/>
        <w:shd w:val="clear" w:color="auto" w:fill="auto"/>
        <w:spacing w:after="0" w:line="220" w:lineRule="exact"/>
        <w:ind w:firstLine="0"/>
        <w:jc w:val="both"/>
        <w:rPr>
          <w:rFonts w:ascii="Times New Roman" w:hAnsi="Times New Roman" w:cs="Times New Roman"/>
        </w:rPr>
      </w:pPr>
      <w:r w:rsidRPr="00076374">
        <w:rPr>
          <w:rFonts w:ascii="Times New Roman" w:hAnsi="Times New Roman" w:cs="Times New Roman"/>
        </w:rPr>
        <w:t xml:space="preserve">с подготовкой к выемке блочного камня из массива, </w:t>
      </w:r>
      <w:r w:rsidRPr="00076374">
        <w:rPr>
          <w:rStyle w:val="2FranklinGothicHeavy11pt1pt"/>
          <w:rFonts w:ascii="Times New Roman" w:hAnsi="Times New Roman" w:cs="Times New Roman"/>
          <w:vertAlign w:val="superscript"/>
        </w:rPr>
        <w:t>дС</w:t>
      </w:r>
      <w:r w:rsidRPr="00076374">
        <w:rPr>
          <w:rStyle w:val="2FranklinGothicHeavy11pt1pt"/>
          <w:rFonts w:ascii="Times New Roman" w:hAnsi="Times New Roman" w:cs="Times New Roman"/>
        </w:rPr>
        <w:t>У--р</w:t>
      </w:r>
      <w:r w:rsidRPr="00076374">
        <w:rPr>
          <w:rFonts w:ascii="Times New Roman" w:hAnsi="Times New Roman" w:cs="Times New Roman"/>
        </w:rPr>
        <w:t xml:space="preserve"> имеем</w:t>
      </w:r>
    </w:p>
    <w:p w:rsidR="00EF7956" w:rsidRPr="00076374" w:rsidRDefault="00A74A1A">
      <w:pPr>
        <w:pStyle w:val="720"/>
        <w:keepNext/>
        <w:keepLines/>
        <w:shd w:val="clear" w:color="auto" w:fill="auto"/>
        <w:spacing w:line="200" w:lineRule="exact"/>
        <w:ind w:left="5180"/>
        <w:jc w:val="left"/>
        <w:rPr>
          <w:rFonts w:ascii="Times New Roman" w:hAnsi="Times New Roman" w:cs="Times New Roman"/>
        </w:rPr>
      </w:pPr>
      <w:bookmarkStart w:id="31" w:name="bookmark30"/>
      <w:r w:rsidRPr="00076374">
        <w:rPr>
          <w:rFonts w:ascii="Times New Roman" w:hAnsi="Times New Roman" w:cs="Times New Roman"/>
        </w:rPr>
        <w:t>зн</w:t>
      </w:r>
      <w:bookmarkEnd w:id="31"/>
    </w:p>
    <w:p w:rsidR="00EF7956" w:rsidRPr="00076374" w:rsidRDefault="00A74A1A">
      <w:pPr>
        <w:pStyle w:val="20"/>
        <w:shd w:val="clear" w:color="auto" w:fill="auto"/>
        <w:spacing w:after="90" w:line="200" w:lineRule="exact"/>
        <w:ind w:firstLine="0"/>
        <w:jc w:val="both"/>
        <w:rPr>
          <w:rFonts w:ascii="Times New Roman" w:hAnsi="Times New Roman" w:cs="Times New Roman"/>
        </w:rPr>
      </w:pPr>
      <w:r w:rsidRPr="00076374">
        <w:rPr>
          <w:rFonts w:ascii="Times New Roman" w:hAnsi="Times New Roman" w:cs="Times New Roman"/>
        </w:rPr>
        <w:t>следующее дифференциальное уравнение:</w:t>
      </w:r>
    </w:p>
    <w:p w:rsidR="00EF7956" w:rsidRPr="00076374" w:rsidRDefault="00A74A1A">
      <w:pPr>
        <w:pStyle w:val="60"/>
        <w:shd w:val="clear" w:color="auto" w:fill="auto"/>
        <w:tabs>
          <w:tab w:val="left" w:pos="3350"/>
          <w:tab w:val="left" w:pos="4258"/>
        </w:tabs>
        <w:spacing w:line="341" w:lineRule="exact"/>
        <w:ind w:left="2500" w:right="1780" w:hanging="220"/>
        <w:rPr>
          <w:rFonts w:ascii="Times New Roman" w:hAnsi="Times New Roman" w:cs="Times New Roman"/>
        </w:rPr>
      </w:pPr>
      <w:r w:rsidRPr="00076374">
        <w:rPr>
          <w:rStyle w:val="61pt0"/>
          <w:rFonts w:ascii="Times New Roman" w:hAnsi="Times New Roman" w:cs="Times New Roman"/>
          <w:i/>
          <w:iCs/>
        </w:rPr>
        <w:t>дС</w:t>
      </w:r>
      <w:r w:rsidRPr="00076374">
        <w:rPr>
          <w:rStyle w:val="61pt0"/>
          <w:rFonts w:ascii="Times New Roman" w:hAnsi="Times New Roman" w:cs="Times New Roman"/>
          <w:i/>
          <w:iCs/>
          <w:vertAlign w:val="subscript"/>
        </w:rPr>
        <w:t>8</w:t>
      </w:r>
      <w:r w:rsidRPr="00076374">
        <w:rPr>
          <w:rStyle w:val="61pt0"/>
          <w:rFonts w:ascii="Times New Roman" w:hAnsi="Times New Roman" w:cs="Times New Roman"/>
          <w:i/>
          <w:iCs/>
        </w:rPr>
        <w:t>/дН дК</w:t>
      </w:r>
      <w:r w:rsidRPr="00076374">
        <w:rPr>
          <w:rStyle w:val="61pt0"/>
          <w:rFonts w:ascii="Times New Roman" w:hAnsi="Times New Roman" w:cs="Times New Roman"/>
          <w:i/>
          <w:iCs/>
          <w:vertAlign w:val="subscript"/>
        </w:rPr>
        <w:t>в</w:t>
      </w:r>
      <w:r w:rsidRPr="00076374">
        <w:rPr>
          <w:rStyle w:val="61pt0"/>
          <w:rFonts w:ascii="Times New Roman" w:hAnsi="Times New Roman" w:cs="Times New Roman"/>
          <w:i/>
          <w:iCs/>
        </w:rPr>
        <w:t>/дН</w:t>
      </w:r>
      <w:r w:rsidRPr="00076374">
        <w:rPr>
          <w:rStyle w:val="6Arial10pt"/>
          <w:rFonts w:ascii="Times New Roman" w:hAnsi="Times New Roman" w:cs="Times New Roman"/>
        </w:rPr>
        <w:t xml:space="preserve"> Й8</w:t>
      </w:r>
      <w:r w:rsidRPr="00076374">
        <w:rPr>
          <w:rStyle w:val="6Arial10pt"/>
          <w:rFonts w:ascii="Times New Roman" w:hAnsi="Times New Roman" w:cs="Times New Roman"/>
          <w:vertAlign w:val="subscript"/>
        </w:rPr>
        <w:t>т</w:t>
      </w:r>
      <w:r w:rsidRPr="00076374">
        <w:rPr>
          <w:rStyle w:val="6Arial10pt"/>
          <w:rFonts w:ascii="Times New Roman" w:hAnsi="Times New Roman" w:cs="Times New Roman"/>
        </w:rPr>
        <w:t xml:space="preserve">/ЭН </w:t>
      </w:r>
      <w:r w:rsidRPr="00076374">
        <w:rPr>
          <w:rStyle w:val="6Arial10pt0"/>
          <w:rFonts w:ascii="Times New Roman" w:hAnsi="Times New Roman" w:cs="Times New Roman"/>
        </w:rPr>
        <w:t>О;</w:t>
      </w:r>
      <w:r w:rsidRPr="00076374">
        <w:rPr>
          <w:rStyle w:val="6Arial10pt0"/>
          <w:rFonts w:ascii="Times New Roman" w:hAnsi="Times New Roman" w:cs="Times New Roman"/>
        </w:rPr>
        <w:tab/>
      </w:r>
      <w:r w:rsidRPr="00076374">
        <w:rPr>
          <w:rStyle w:val="61pt1"/>
          <w:rFonts w:ascii="Times New Roman" w:hAnsi="Times New Roman" w:cs="Times New Roman"/>
          <w:i/>
          <w:iCs/>
          <w:vertAlign w:val="superscript"/>
        </w:rPr>
        <w:t>К</w:t>
      </w:r>
      <w:r w:rsidRPr="00076374">
        <w:rPr>
          <w:rStyle w:val="61pt1"/>
          <w:rFonts w:ascii="Times New Roman" w:hAnsi="Times New Roman" w:cs="Times New Roman"/>
          <w:i/>
          <w:iCs/>
        </w:rPr>
        <w:t>В</w:t>
      </w:r>
      <w:r w:rsidRPr="00076374">
        <w:rPr>
          <w:rStyle w:val="6Arial10pt0"/>
          <w:rFonts w:ascii="Times New Roman" w:hAnsi="Times New Roman" w:cs="Times New Roman"/>
        </w:rPr>
        <w:tab/>
        <w:t>У</w:t>
      </w:r>
      <w:r w:rsidRPr="00076374">
        <w:rPr>
          <w:rFonts w:ascii="Times New Roman" w:hAnsi="Times New Roman" w:cs="Times New Roman"/>
        </w:rPr>
        <w:br w:type="page"/>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lastRenderedPageBreak/>
        <w:t>Для решения полученного оптимизационного условия необ</w:t>
      </w:r>
      <w:r w:rsidRPr="00076374">
        <w:rPr>
          <w:rFonts w:ascii="Times New Roman" w:hAnsi="Times New Roman" w:cs="Times New Roman"/>
        </w:rPr>
        <w:softHyphen/>
        <w:t>ходимо, чтобы его составляющими были функциональные связи, достоверно и достаточно отражающие технико-экономические по</w:t>
      </w:r>
      <w:r w:rsidRPr="00076374">
        <w:rPr>
          <w:rFonts w:ascii="Times New Roman" w:hAnsi="Times New Roman" w:cs="Times New Roman"/>
        </w:rPr>
        <w:softHyphen/>
        <w:t>казатели процесса резания камня канатными пилами и структурно</w:t>
      </w:r>
      <w:r w:rsidRPr="00076374">
        <w:rPr>
          <w:rFonts w:ascii="Times New Roman" w:hAnsi="Times New Roman" w:cs="Times New Roman"/>
        </w:rPr>
        <w:softHyphen/>
        <w:t>геологическую оценку месторождения. Обоснование и расчет вхо</w:t>
      </w:r>
      <w:r w:rsidRPr="00076374">
        <w:rPr>
          <w:rFonts w:ascii="Times New Roman" w:hAnsi="Times New Roman" w:cs="Times New Roman"/>
        </w:rPr>
        <w:softHyphen/>
        <w:t>дящих в оптимизационное уравнение (4.15) показателей и пара</w:t>
      </w:r>
      <w:r w:rsidRPr="00076374">
        <w:rPr>
          <w:rFonts w:ascii="Times New Roman" w:hAnsi="Times New Roman" w:cs="Times New Roman"/>
        </w:rPr>
        <w:softHyphen/>
        <w:t>метров приведем в следующей последовательности.</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t>Удельная площадь обнажения монолита в массиве 8</w:t>
      </w:r>
      <w:r w:rsidRPr="00076374">
        <w:rPr>
          <w:rFonts w:ascii="Times New Roman" w:hAnsi="Times New Roman" w:cs="Times New Roman"/>
          <w:vertAlign w:val="subscript"/>
        </w:rPr>
        <w:t>т</w:t>
      </w:r>
      <w:r w:rsidRPr="00076374">
        <w:rPr>
          <w:rFonts w:ascii="Times New Roman" w:hAnsi="Times New Roman" w:cs="Times New Roman"/>
        </w:rPr>
        <w:t xml:space="preserve"> опре</w:t>
      </w:r>
      <w:r w:rsidRPr="00076374">
        <w:rPr>
          <w:rFonts w:ascii="Times New Roman" w:hAnsi="Times New Roman" w:cs="Times New Roman"/>
        </w:rPr>
        <w:softHyphen/>
        <w:t>деляется по общеизвестной формуле</w:t>
      </w:r>
    </w:p>
    <w:p w:rsidR="00EF7956" w:rsidRPr="00076374" w:rsidRDefault="003D470E">
      <w:pPr>
        <w:pStyle w:val="730"/>
        <w:keepNext/>
        <w:keepLines/>
        <w:shd w:val="clear" w:color="auto" w:fill="auto"/>
        <w:rPr>
          <w:rFonts w:ascii="Times New Roman" w:hAnsi="Times New Roman" w:cs="Times New Roman"/>
        </w:rPr>
      </w:pPr>
      <w:r>
        <w:rPr>
          <w:rFonts w:ascii="Times New Roman" w:hAnsi="Times New Roman" w:cs="Times New Roman"/>
        </w:rPr>
        <w:pict>
          <v:shape id="_x0000_s1105" type="#_x0000_t202" style="position:absolute;margin-left:195.85pt;margin-top:2.15pt;width:67.7pt;height:12.05pt;z-index:-251612672;mso-wrap-distance-left:6.7pt;mso-wrap-distance-top:11.4pt;mso-wrap-distance-right:5pt;mso-wrap-distance-bottom:2.5pt;mso-position-horizontal-relative:margin" filled="f" stroked="f">
            <v:textbox style="mso-fit-shape-to-text:t" inset="0,0,0,0">
              <w:txbxContent>
                <w:p w:rsidR="00EF7956" w:rsidRDefault="00A74A1A">
                  <w:pPr>
                    <w:pStyle w:val="38"/>
                    <w:shd w:val="clear" w:color="auto" w:fill="auto"/>
                    <w:spacing w:line="170" w:lineRule="exact"/>
                  </w:pPr>
                  <w:r>
                    <w:t>Н”</w:t>
                  </w:r>
                  <w:r>
                    <w:rPr>
                      <w:vertAlign w:val="superscript"/>
                    </w:rPr>
                    <w:t>1</w:t>
                  </w:r>
                  <w:r>
                    <w:t xml:space="preserve"> + 17</w:t>
                  </w:r>
                  <w:r>
                    <w:rPr>
                      <w:vertAlign w:val="superscript"/>
                    </w:rPr>
                    <w:t>1</w:t>
                  </w:r>
                  <w:r>
                    <w:t xml:space="preserve"> + в~</w:t>
                  </w:r>
                  <w:r>
                    <w:rPr>
                      <w:vertAlign w:val="superscript"/>
                    </w:rPr>
                    <w:t>1</w:t>
                  </w:r>
                  <w:r>
                    <w:t>,</w:t>
                  </w:r>
                </w:p>
              </w:txbxContent>
            </v:textbox>
            <w10:wrap type="square" side="left" anchorx="margin"/>
          </v:shape>
        </w:pict>
      </w:r>
      <w:r>
        <w:rPr>
          <w:rFonts w:ascii="Times New Roman" w:hAnsi="Times New Roman" w:cs="Times New Roman"/>
        </w:rPr>
        <w:pict>
          <v:shape id="_x0000_s1104" type="#_x0000_t202" style="position:absolute;margin-left:298.55pt;margin-top:2.8pt;width:33.1pt;height:11.95pt;z-index:-251611648;mso-wrap-distance-left:109.45pt;mso-wrap-distance-top:12.05pt;mso-wrap-distance-right:5pt;mso-wrap-distance-bottom:1.9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(4.16)</w:t>
                  </w:r>
                </w:p>
              </w:txbxContent>
            </v:textbox>
            <w10:wrap type="square" side="left" anchorx="margin"/>
          </v:shape>
        </w:pict>
      </w:r>
      <w:r>
        <w:rPr>
          <w:rFonts w:ascii="Times New Roman" w:hAnsi="Times New Roman" w:cs="Times New Roman"/>
        </w:rPr>
        <w:pict>
          <v:shape id="_x0000_s1103" type="#_x0000_t202" style="position:absolute;margin-left:93.1pt;margin-top:.3pt;width:26.4pt;height:20.35pt;z-index:-251610624;mso-wrap-distance-left:5pt;mso-wrap-distance-top:.3pt;mso-wrap-distance-right:5pt;mso-position-horizontal-relative:margin" filled="f" stroked="f">
            <v:textbox style="mso-fit-shape-to-text:t" inset="0,0,0,0">
              <w:txbxContent>
                <w:p w:rsidR="00EF7956" w:rsidRDefault="00A74A1A">
                  <w:pPr>
                    <w:pStyle w:val="20"/>
                    <w:shd w:val="clear" w:color="auto" w:fill="auto"/>
                    <w:spacing w:after="0" w:line="220" w:lineRule="exact"/>
                    <w:ind w:firstLine="0"/>
                    <w:jc w:val="right"/>
                  </w:pPr>
                  <w:r>
                    <w:rPr>
                      <w:rStyle w:val="2FranklinGothicHeavy11pt1ptExact"/>
                    </w:rPr>
                    <w:t>-</w:t>
                  </w:r>
                  <w:r>
                    <w:rPr>
                      <w:rStyle w:val="2Exact"/>
                    </w:rPr>
                    <w:t xml:space="preserve"> '</w:t>
                  </w:r>
                </w:p>
              </w:txbxContent>
            </v:textbox>
            <w10:wrap type="square" side="right" anchorx="margin"/>
          </v:shape>
        </w:pict>
      </w:r>
      <w:bookmarkStart w:id="32" w:name="bookmark31"/>
      <w:r w:rsidR="00A74A1A" w:rsidRPr="00076374">
        <w:rPr>
          <w:rFonts w:ascii="Times New Roman" w:hAnsi="Times New Roman" w:cs="Times New Roman"/>
        </w:rPr>
        <w:t>нь+нв +в ь</w:t>
      </w:r>
      <w:bookmarkEnd w:id="32"/>
    </w:p>
    <w:p w:rsidR="00EF7956" w:rsidRPr="00076374" w:rsidRDefault="00A74A1A">
      <w:pPr>
        <w:pStyle w:val="730"/>
        <w:keepNext/>
        <w:keepLines/>
        <w:shd w:val="clear" w:color="auto" w:fill="auto"/>
        <w:spacing w:line="260" w:lineRule="exact"/>
        <w:ind w:right="20"/>
        <w:jc w:val="center"/>
        <w:rPr>
          <w:rFonts w:ascii="Times New Roman" w:hAnsi="Times New Roman" w:cs="Times New Roman"/>
        </w:rPr>
      </w:pPr>
      <w:bookmarkStart w:id="33" w:name="bookmark32"/>
      <w:r w:rsidRPr="00076374">
        <w:rPr>
          <w:rFonts w:ascii="Times New Roman" w:hAnsi="Times New Roman" w:cs="Times New Roman"/>
        </w:rPr>
        <w:t>н-в ь</w:t>
      </w:r>
      <w:bookmarkEnd w:id="33"/>
    </w:p>
    <w:p w:rsidR="00EF7956" w:rsidRPr="00076374" w:rsidRDefault="00A74A1A">
      <w:pPr>
        <w:pStyle w:val="20"/>
        <w:shd w:val="clear" w:color="auto" w:fill="auto"/>
        <w:spacing w:after="0" w:line="230" w:lineRule="exact"/>
        <w:ind w:firstLine="0"/>
        <w:rPr>
          <w:rFonts w:ascii="Times New Roman" w:hAnsi="Times New Roman" w:cs="Times New Roman"/>
        </w:rPr>
      </w:pPr>
      <w:r w:rsidRPr="00076374">
        <w:rPr>
          <w:rFonts w:ascii="Times New Roman" w:hAnsi="Times New Roman" w:cs="Times New Roman"/>
        </w:rPr>
        <w:t>где Н, 1_ и В - высота, длина и ширина монолита, м.</w:t>
      </w:r>
    </w:p>
    <w:p w:rsidR="00EF7956" w:rsidRPr="00076374" w:rsidRDefault="003D470E">
      <w:pPr>
        <w:pStyle w:val="20"/>
        <w:shd w:val="clear" w:color="auto" w:fill="auto"/>
        <w:spacing w:after="0" w:line="230" w:lineRule="exact"/>
        <w:ind w:firstLine="660"/>
        <w:jc w:val="both"/>
        <w:rPr>
          <w:rFonts w:ascii="Times New Roman" w:hAnsi="Times New Roman" w:cs="Times New Roman"/>
        </w:rPr>
      </w:pPr>
      <w:r>
        <w:rPr>
          <w:rFonts w:ascii="Times New Roman" w:hAnsi="Times New Roman" w:cs="Times New Roman"/>
        </w:rPr>
        <w:pict>
          <v:shape id="_x0000_s1101" type="#_x0000_t202" style="position:absolute;left:0;text-align:left;margin-left:21.1pt;margin-top:106.3pt;width:222pt;height:159.35pt;z-index:-251609600;mso-wrap-distance-left:17.3pt;mso-wrap-distance-right:16.55pt;mso-position-horizontal-relative:margin" wrapcoords="2766 0 19076 0 19076 17094 21600 18097 21600 21600 0 21600 0 18097 2766 17094 2766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"C:\\Users\\Максим\\Desktop\\media\\image44.jpeg" \* MERGEFORMATINET </w:instrText>
                  </w:r>
                  <w:r>
                    <w:fldChar w:fldCharType="separate"/>
                  </w:r>
                  <w:r w:rsidR="003D470E">
                    <w:fldChar w:fldCharType="begin"/>
                  </w:r>
                  <w:r w:rsidR="003D470E">
                    <w:instrText xml:space="preserve"> </w:instrText>
                  </w:r>
                  <w:r w:rsidR="003D470E">
                    <w:instrText>INCLUDEPICTURE  "C:\\Users\\Максим\\Desktop\\media\\image44.jpeg" \* MERGEFORMATINET</w:instrText>
                  </w:r>
                  <w:r w:rsidR="003D470E">
                    <w:instrText xml:space="preserve"> </w:instrText>
                  </w:r>
                  <w:r w:rsidR="003D470E">
                    <w:fldChar w:fldCharType="separate"/>
                  </w:r>
                  <w:r w:rsidR="003D470E">
                    <w:pict>
                      <v:shape id="_x0000_i1061" type="#_x0000_t75" style="width:222pt;height:159pt">
                        <v:imagedata r:id="rId118" r:href="rId119"/>
                      </v:shape>
                    </w:pict>
                  </w:r>
                  <w:r w:rsidR="003D470E">
                    <w:fldChar w:fldCharType="end"/>
                  </w:r>
                  <w:r>
                    <w:fldChar w:fldCharType="end"/>
                  </w:r>
                </w:p>
                <w:p w:rsidR="00EF7956" w:rsidRDefault="00A74A1A">
                  <w:pPr>
                    <w:pStyle w:val="aa"/>
                    <w:shd w:val="clear" w:color="auto" w:fill="auto"/>
                    <w:spacing w:line="211" w:lineRule="exact"/>
                  </w:pPr>
                  <w:r>
                    <w:rPr>
                      <w:rStyle w:val="Exact"/>
                    </w:rPr>
                    <w:t>Рис.4.1. График зависимости удельной площади обнажения Б</w:t>
                  </w:r>
                  <w:r>
                    <w:rPr>
                      <w:rStyle w:val="Exact"/>
                      <w:vertAlign w:val="subscript"/>
                    </w:rPr>
                    <w:t xml:space="preserve">т </w:t>
                  </w:r>
                  <w:r>
                    <w:rPr>
                      <w:rStyle w:val="Exact"/>
                    </w:rPr>
                    <w:t>от высоты монолита при ширине и длине монолита соответственно: 1 - 1,8 и 6 м; 2-2,2 и 8 м; 3-2,5 и 10 м</w:t>
                  </w:r>
                </w:p>
              </w:txbxContent>
            </v:textbox>
            <w10:wrap type="topAndBottom" anchorx="margin"/>
          </v:shape>
        </w:pict>
      </w:r>
      <w:r w:rsidR="00A74A1A" w:rsidRPr="00076374">
        <w:rPr>
          <w:rFonts w:ascii="Times New Roman" w:hAnsi="Times New Roman" w:cs="Times New Roman"/>
        </w:rPr>
        <w:t>Зависимость удельной площади обнажения Б</w:t>
      </w:r>
      <w:r w:rsidR="00A74A1A" w:rsidRPr="00076374">
        <w:rPr>
          <w:rFonts w:ascii="Times New Roman" w:hAnsi="Times New Roman" w:cs="Times New Roman"/>
          <w:vertAlign w:val="subscript"/>
        </w:rPr>
        <w:t>т</w:t>
      </w:r>
      <w:r w:rsidR="00A74A1A" w:rsidRPr="00076374">
        <w:rPr>
          <w:rFonts w:ascii="Times New Roman" w:hAnsi="Times New Roman" w:cs="Times New Roman"/>
        </w:rPr>
        <w:t xml:space="preserve"> от высоты монолита Н представлена на рис.4.1. Анализ полученных зависи</w:t>
      </w:r>
      <w:r w:rsidR="00A74A1A" w:rsidRPr="00076374">
        <w:rPr>
          <w:rFonts w:ascii="Times New Roman" w:hAnsi="Times New Roman" w:cs="Times New Roman"/>
        </w:rPr>
        <w:softHyphen/>
        <w:t xml:space="preserve">мостей показывает, что с увеличением высоты монолита с 1 до 8 м удельная площадь обнажения монолита снижается на 51, 55 и 58% при поперечных размерах монолита соответственно 1,8 </w:t>
      </w:r>
      <w:r w:rsidR="00A74A1A" w:rsidRPr="00076374">
        <w:rPr>
          <w:rFonts w:ascii="Times New Roman" w:hAnsi="Times New Roman" w:cs="Times New Roman"/>
          <w:vertAlign w:val="superscript"/>
        </w:rPr>
        <w:t>х</w:t>
      </w:r>
      <w:r w:rsidR="00A74A1A" w:rsidRPr="00076374">
        <w:rPr>
          <w:rFonts w:ascii="Times New Roman" w:hAnsi="Times New Roman" w:cs="Times New Roman"/>
        </w:rPr>
        <w:t xml:space="preserve"> 6 м; 2,2 </w:t>
      </w:r>
      <w:r w:rsidR="00A74A1A" w:rsidRPr="00076374">
        <w:rPr>
          <w:rFonts w:ascii="Times New Roman" w:hAnsi="Times New Roman" w:cs="Times New Roman"/>
          <w:vertAlign w:val="superscript"/>
        </w:rPr>
        <w:t>х</w:t>
      </w:r>
      <w:r w:rsidR="00A74A1A" w:rsidRPr="00076374">
        <w:rPr>
          <w:rFonts w:ascii="Times New Roman" w:hAnsi="Times New Roman" w:cs="Times New Roman"/>
        </w:rPr>
        <w:t xml:space="preserve"> 8 м; 2,5 </w:t>
      </w:r>
      <w:r w:rsidR="00A74A1A" w:rsidRPr="00076374">
        <w:rPr>
          <w:rFonts w:ascii="Times New Roman" w:hAnsi="Times New Roman" w:cs="Times New Roman"/>
          <w:vertAlign w:val="superscript"/>
        </w:rPr>
        <w:t>х</w:t>
      </w:r>
      <w:r w:rsidR="00A74A1A" w:rsidRPr="00076374">
        <w:rPr>
          <w:rFonts w:ascii="Times New Roman" w:hAnsi="Times New Roman" w:cs="Times New Roman"/>
        </w:rPr>
        <w:t xml:space="preserve"> 10 м. Представленные расчеты свидетельствуют о значительном сокращении объемов распиловочных работ, связан</w:t>
      </w:r>
      <w:r w:rsidR="00A74A1A" w:rsidRPr="00076374">
        <w:rPr>
          <w:rFonts w:ascii="Times New Roman" w:hAnsi="Times New Roman" w:cs="Times New Roman"/>
        </w:rPr>
        <w:softHyphen/>
        <w:t>ных с отделением монолитов от массива, при переходе на высоко</w:t>
      </w:r>
      <w:r w:rsidR="00A74A1A" w:rsidRPr="00076374">
        <w:rPr>
          <w:rFonts w:ascii="Times New Roman" w:hAnsi="Times New Roman" w:cs="Times New Roman"/>
        </w:rPr>
        <w:softHyphen/>
        <w:t>уступную технологию.</w:t>
      </w:r>
    </w:p>
    <w:p w:rsidR="00EF7956" w:rsidRPr="00076374" w:rsidRDefault="00A74A1A">
      <w:pPr>
        <w:pStyle w:val="20"/>
        <w:shd w:val="clear" w:color="auto" w:fill="auto"/>
        <w:spacing w:after="0" w:line="221" w:lineRule="exact"/>
        <w:ind w:firstLine="680"/>
        <w:jc w:val="both"/>
        <w:rPr>
          <w:rFonts w:ascii="Times New Roman" w:hAnsi="Times New Roman" w:cs="Times New Roman"/>
        </w:rPr>
        <w:sectPr w:rsidR="00EF7956" w:rsidRPr="00076374">
          <w:headerReference w:type="even" r:id="rId120"/>
          <w:footerReference w:type="even" r:id="rId121"/>
          <w:footerReference w:type="default" r:id="rId122"/>
          <w:headerReference w:type="first" r:id="rId123"/>
          <w:footerReference w:type="first" r:id="rId124"/>
          <w:pgSz w:w="8400" w:h="11900"/>
          <w:pgMar w:top="782" w:right="666" w:bottom="993" w:left="1023" w:header="0" w:footer="3" w:gutter="0"/>
          <w:cols w:space="720"/>
          <w:noEndnote/>
          <w:titlePg/>
          <w:docGrid w:linePitch="360"/>
        </w:sectPr>
      </w:pPr>
      <w:r w:rsidRPr="00076374">
        <w:rPr>
          <w:rFonts w:ascii="Times New Roman" w:hAnsi="Times New Roman" w:cs="Times New Roman"/>
        </w:rPr>
        <w:t>Примем закономерность изменения коэффициента выхода товарных блоков от высоты добычного уступа в виде степенной зависимости</w:t>
      </w:r>
    </w:p>
    <w:p w:rsidR="00EF7956" w:rsidRPr="00076374" w:rsidRDefault="00A74A1A">
      <w:pPr>
        <w:pStyle w:val="20"/>
        <w:shd w:val="clear" w:color="auto" w:fill="auto"/>
        <w:spacing w:after="0" w:line="230" w:lineRule="exact"/>
        <w:ind w:firstLine="0"/>
        <w:jc w:val="both"/>
        <w:rPr>
          <w:rFonts w:ascii="Times New Roman" w:hAnsi="Times New Roman" w:cs="Times New Roman"/>
        </w:rPr>
      </w:pPr>
      <w:r w:rsidRPr="00076374">
        <w:rPr>
          <w:rFonts w:ascii="Times New Roman" w:hAnsi="Times New Roman" w:cs="Times New Roman"/>
        </w:rPr>
        <w:lastRenderedPageBreak/>
        <w:t>где коэффициент пропорциональности к</w:t>
      </w:r>
      <w:r w:rsidRPr="00076374">
        <w:rPr>
          <w:rFonts w:ascii="Times New Roman" w:hAnsi="Times New Roman" w:cs="Times New Roman"/>
          <w:vertAlign w:val="subscript"/>
        </w:rPr>
        <w:t>в</w:t>
      </w:r>
      <w:r w:rsidRPr="00076374">
        <w:rPr>
          <w:rFonts w:ascii="Times New Roman" w:hAnsi="Times New Roman" w:cs="Times New Roman"/>
        </w:rPr>
        <w:t xml:space="preserve"> и показатель степени п определяются значением длины к и ширины В монолита, величи</w:t>
      </w:r>
      <w:r w:rsidRPr="00076374">
        <w:rPr>
          <w:rFonts w:ascii="Times New Roman" w:hAnsi="Times New Roman" w:cs="Times New Roman"/>
        </w:rPr>
        <w:softHyphen/>
        <w:t>ной минимального объема используемых в дальнейшей перера</w:t>
      </w:r>
      <w:r w:rsidRPr="00076374">
        <w:rPr>
          <w:rFonts w:ascii="Times New Roman" w:hAnsi="Times New Roman" w:cs="Times New Roman"/>
        </w:rPr>
        <w:softHyphen/>
        <w:t>ботке блоков, а также интенсивностью природных трещин массива.</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Величина показателя степени п в формуле (4.17) определя</w:t>
      </w:r>
      <w:r w:rsidRPr="00076374">
        <w:rPr>
          <w:rFonts w:ascii="Times New Roman" w:hAnsi="Times New Roman" w:cs="Times New Roman"/>
        </w:rPr>
        <w:softHyphen/>
        <w:t>лась по значениям коэффициентов К</w:t>
      </w:r>
      <w:r w:rsidRPr="00076374">
        <w:rPr>
          <w:rFonts w:ascii="Times New Roman" w:hAnsi="Times New Roman" w:cs="Times New Roman"/>
          <w:vertAlign w:val="subscript"/>
        </w:rPr>
        <w:t>В</w:t>
      </w:r>
      <w:r w:rsidRPr="00076374">
        <w:rPr>
          <w:rStyle w:val="2ArialUnicodeMS7pt"/>
          <w:rFonts w:ascii="Times New Roman" w:hAnsi="Times New Roman" w:cs="Times New Roman"/>
        </w:rPr>
        <w:t>1</w:t>
      </w:r>
      <w:r w:rsidRPr="00076374">
        <w:rPr>
          <w:rFonts w:ascii="Times New Roman" w:hAnsi="Times New Roman" w:cs="Times New Roman"/>
        </w:rPr>
        <w:t>, К</w:t>
      </w:r>
      <w:r w:rsidRPr="00076374">
        <w:rPr>
          <w:rStyle w:val="2ArialUnicodeMS7pt"/>
          <w:rFonts w:ascii="Times New Roman" w:hAnsi="Times New Roman" w:cs="Times New Roman"/>
          <w:vertAlign w:val="subscript"/>
        </w:rPr>
        <w:t>В</w:t>
      </w:r>
      <w:r w:rsidRPr="00076374">
        <w:rPr>
          <w:rStyle w:val="2ArialUnicodeMS7pt"/>
          <w:rFonts w:ascii="Times New Roman" w:hAnsi="Times New Roman" w:cs="Times New Roman"/>
        </w:rPr>
        <w:t>2</w:t>
      </w:r>
      <w:r w:rsidRPr="00076374">
        <w:rPr>
          <w:rFonts w:ascii="Times New Roman" w:hAnsi="Times New Roman" w:cs="Times New Roman"/>
        </w:rPr>
        <w:t xml:space="preserve"> выхода товарных бло</w:t>
      </w:r>
      <w:r w:rsidRPr="00076374">
        <w:rPr>
          <w:rFonts w:ascii="Times New Roman" w:hAnsi="Times New Roman" w:cs="Times New Roman"/>
        </w:rPr>
        <w:softHyphen/>
        <w:t>ков при высотах уступов 1Ф и Н</w:t>
      </w:r>
      <w:r w:rsidRPr="00076374">
        <w:rPr>
          <w:rFonts w:ascii="Times New Roman" w:hAnsi="Times New Roman" w:cs="Times New Roman"/>
          <w:vertAlign w:val="subscript"/>
        </w:rPr>
        <w:t>2</w:t>
      </w:r>
      <w:r w:rsidRPr="00076374">
        <w:rPr>
          <w:rFonts w:ascii="Times New Roman" w:hAnsi="Times New Roman" w:cs="Times New Roman"/>
        </w:rPr>
        <w:t>, м в диапазоне Н =1-12 м с исполь</w:t>
      </w:r>
      <w:r w:rsidRPr="00076374">
        <w:rPr>
          <w:rFonts w:ascii="Times New Roman" w:hAnsi="Times New Roman" w:cs="Times New Roman"/>
        </w:rPr>
        <w:softHyphen/>
        <w:t>зованием соотношения</w:t>
      </w:r>
    </w:p>
    <w:p w:rsidR="00EF7956" w:rsidRPr="00076374" w:rsidRDefault="003D470E">
      <w:pPr>
        <w:pStyle w:val="20"/>
        <w:shd w:val="clear" w:color="auto" w:fill="auto"/>
        <w:spacing w:after="0" w:line="235" w:lineRule="exact"/>
        <w:ind w:firstLine="620"/>
        <w:jc w:val="both"/>
        <w:rPr>
          <w:rFonts w:ascii="Times New Roman" w:hAnsi="Times New Roman" w:cs="Times New Roman"/>
        </w:rPr>
      </w:pPr>
      <w:r>
        <w:rPr>
          <w:rFonts w:ascii="Times New Roman" w:hAnsi="Times New Roman" w:cs="Times New Roman"/>
        </w:rPr>
        <w:pict>
          <v:shape id="_x0000_s1100" type="#_x0000_t202" style="position:absolute;left:0;text-align:left;margin-left:159.85pt;margin-top:-34.8pt;width:58.1pt;height:31.45pt;z-index:-251608576;mso-wrap-distance-left:159.85pt;mso-wrap-distance-top:4.1pt;mso-wrap-distance-right:109.7pt;mso-position-horizontal-relative:margin" filled="f" stroked="f">
            <v:textbox style="mso-fit-shape-to-text:t" inset="0,0,0,0">
              <w:txbxContent>
                <w:p w:rsidR="00EF7956" w:rsidRDefault="00A74A1A">
                  <w:pPr>
                    <w:pStyle w:val="60"/>
                    <w:shd w:val="clear" w:color="auto" w:fill="auto"/>
                    <w:spacing w:line="264" w:lineRule="exact"/>
                    <w:jc w:val="both"/>
                  </w:pPr>
                  <w:r>
                    <w:rPr>
                      <w:rStyle w:val="61ptExact"/>
                      <w:i/>
                      <w:iCs/>
                    </w:rPr>
                    <w:t>{</w:t>
                  </w:r>
                  <w:r>
                    <w:rPr>
                      <w:rStyle w:val="61ptExact"/>
                      <w:i/>
                      <w:iCs/>
                      <w:vertAlign w:val="superscript"/>
                    </w:rPr>
                    <w:t>к</w:t>
                  </w:r>
                  <w:r>
                    <w:rPr>
                      <w:rStyle w:val="61ptExact"/>
                      <w:i/>
                      <w:iCs/>
                    </w:rPr>
                    <w:t>Ві/</w:t>
                  </w:r>
                  <w:r>
                    <w:rPr>
                      <w:rStyle w:val="61ptExact"/>
                      <w:i/>
                      <w:iCs/>
                      <w:vertAlign w:val="superscript"/>
                    </w:rPr>
                    <w:t>К</w:t>
                  </w:r>
                  <w:r>
                    <w:rPr>
                      <w:rStyle w:val="61ptExact"/>
                      <w:i/>
                      <w:iCs/>
                    </w:rPr>
                    <w:t>В2</w:t>
                  </w:r>
                  <w:r>
                    <w:rPr>
                      <w:rStyle w:val="6Arial10ptExact0"/>
                    </w:rPr>
                    <w:t xml:space="preserve">) </w:t>
                  </w:r>
                  <w:r>
                    <w:rPr>
                      <w:rStyle w:val="61ptExact0"/>
                      <w:i/>
                      <w:iCs/>
                    </w:rPr>
                    <w:t>1п(Н,/Н</w:t>
                  </w:r>
                  <w:r>
                    <w:rPr>
                      <w:rStyle w:val="61ptExact0"/>
                      <w:i/>
                      <w:iCs/>
                      <w:vertAlign w:val="subscript"/>
                    </w:rPr>
                    <w:t>2</w:t>
                  </w:r>
                  <w:r>
                    <w:rPr>
                      <w:rStyle w:val="61ptExact0"/>
                      <w:i/>
                      <w:iCs/>
                    </w:rPr>
                    <w:t>)</w:t>
                  </w:r>
                </w:p>
              </w:txbxContent>
            </v:textbox>
            <w10:wrap type="topAndBottom" anchorx="margin"/>
          </v:shape>
        </w:pict>
      </w:r>
      <w:r>
        <w:rPr>
          <w:rFonts w:ascii="Times New Roman" w:hAnsi="Times New Roman" w:cs="Times New Roman"/>
        </w:rPr>
        <w:pict>
          <v:shape id="_x0000_s1098" type="#_x0000_t202" style="position:absolute;left:0;text-align:left;margin-left:16.55pt;margin-top:56.4pt;width:226.55pt;height:139.45pt;z-index:-251607552;mso-wrap-distance-left:16.55pt;mso-wrap-distance-right:12.25pt;mso-position-horizontal-relative:margin" wrapcoords="2516 0 18893 0 18893 16751 21600 17472 21600 21600 0 21600 0 17472 2516 16751 2516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"C:\\Users\\Максим\\Desktop\\media\\image45.png" \* MERGEFORMATINET </w:instrText>
                  </w:r>
                  <w:r>
                    <w:fldChar w:fldCharType="separate"/>
                  </w:r>
                  <w:r w:rsidR="003D470E">
                    <w:fldChar w:fldCharType="begin"/>
                  </w:r>
                  <w:r w:rsidR="003D470E">
                    <w:instrText xml:space="preserve"> </w:instrText>
                  </w:r>
                  <w:r w:rsidR="003D470E">
                    <w:instrText>INCLUDEPICTURE  "C:\\Users\\Максим\\Desktop\\media\\image45.png" \* MERGEFORMATINET</w:instrText>
                  </w:r>
                  <w:r w:rsidR="003D470E">
                    <w:instrText xml:space="preserve"> </w:instrText>
                  </w:r>
                  <w:r w:rsidR="003D470E">
                    <w:fldChar w:fldCharType="separate"/>
                  </w:r>
                  <w:r w:rsidR="003D470E">
                    <w:pict>
                      <v:shape id="_x0000_i1062" type="#_x0000_t75" style="width:227.25pt;height:140.25pt">
                        <v:imagedata r:id="rId125" r:href="rId126"/>
                      </v:shape>
                    </w:pict>
                  </w:r>
                  <w:r w:rsidR="003D470E">
                    <w:fldChar w:fldCharType="end"/>
                  </w:r>
                  <w:r>
                    <w:fldChar w:fldCharType="end"/>
                  </w:r>
                </w:p>
                <w:p w:rsidR="00EF7956" w:rsidRDefault="00A74A1A">
                  <w:pPr>
                    <w:pStyle w:val="aa"/>
                    <w:shd w:val="clear" w:color="auto" w:fill="auto"/>
                    <w:spacing w:line="216" w:lineRule="exact"/>
                  </w:pPr>
                  <w:r>
                    <w:rPr>
                      <w:rStyle w:val="Exact"/>
                    </w:rPr>
                    <w:t>Рис.4.2. График зависимости коэффициента выхода товарных блоков от высоты монолита (Н) при различных ширине (В) и длине (!_) его:</w:t>
                  </w:r>
                </w:p>
                <w:p w:rsidR="00EF7956" w:rsidRDefault="00A74A1A">
                  <w:pPr>
                    <w:pStyle w:val="aa"/>
                    <w:shd w:val="clear" w:color="auto" w:fill="auto"/>
                    <w:spacing w:line="216" w:lineRule="exact"/>
                  </w:pPr>
                  <w:r>
                    <w:rPr>
                      <w:rStyle w:val="Exact"/>
                    </w:rPr>
                    <w:t>1 В</w:t>
                  </w:r>
                  <w:r>
                    <w:rPr>
                      <w:rStyle w:val="Exact"/>
                      <w:vertAlign w:val="superscript"/>
                    </w:rPr>
                    <w:t>х</w:t>
                  </w:r>
                  <w:r>
                    <w:rPr>
                      <w:rStyle w:val="Exact"/>
                    </w:rPr>
                    <w:t xml:space="preserve"> 1_=1,8</w:t>
                  </w:r>
                  <w:r>
                    <w:rPr>
                      <w:rStyle w:val="Exact"/>
                      <w:vertAlign w:val="superscript"/>
                    </w:rPr>
                    <w:t>Х</w:t>
                  </w:r>
                  <w:r>
                    <w:rPr>
                      <w:rStyle w:val="Exact"/>
                    </w:rPr>
                    <w:t xml:space="preserve"> 6 м; 2 - В</w:t>
                  </w:r>
                  <w:r>
                    <w:rPr>
                      <w:rStyle w:val="Exact"/>
                      <w:vertAlign w:val="superscript"/>
                    </w:rPr>
                    <w:t>х</w:t>
                  </w:r>
                  <w:r>
                    <w:rPr>
                      <w:rStyle w:val="Exact"/>
                    </w:rPr>
                    <w:t xml:space="preserve"> 1_=2,2</w:t>
                  </w:r>
                  <w:r>
                    <w:rPr>
                      <w:rStyle w:val="Exact"/>
                      <w:vertAlign w:val="superscript"/>
                    </w:rPr>
                    <w:t>Х</w:t>
                  </w:r>
                  <w:r>
                    <w:rPr>
                      <w:rStyle w:val="Exact"/>
                    </w:rPr>
                    <w:t xml:space="preserve"> 8 м; 3- Ь</w:t>
                  </w:r>
                  <w:r>
                    <w:rPr>
                      <w:rStyle w:val="Exact"/>
                      <w:vertAlign w:val="superscript"/>
                    </w:rPr>
                    <w:t>х</w:t>
                  </w:r>
                  <w:r>
                    <w:rPr>
                      <w:rStyle w:val="Exact"/>
                    </w:rPr>
                    <w:t xml:space="preserve"> 1=2,5</w:t>
                  </w:r>
                  <w:r>
                    <w:rPr>
                      <w:rStyle w:val="Exact"/>
                      <w:vertAlign w:val="superscript"/>
                    </w:rPr>
                    <w:t>х</w:t>
                  </w:r>
                  <w:r>
                    <w:rPr>
                      <w:rStyle w:val="Exact"/>
                    </w:rPr>
                    <w:t xml:space="preserve"> 10 м</w:t>
                  </w:r>
                </w:p>
              </w:txbxContent>
            </v:textbox>
            <w10:wrap type="topAndBottom" anchorx="margin"/>
          </v:shape>
        </w:pict>
      </w:r>
      <w:r w:rsidR="00A74A1A" w:rsidRPr="00076374">
        <w:rPr>
          <w:rFonts w:ascii="Times New Roman" w:hAnsi="Times New Roman" w:cs="Times New Roman"/>
        </w:rPr>
        <w:t xml:space="preserve">Значения коэффициентов </w:t>
      </w:r>
      <w:r w:rsidR="00A74A1A" w:rsidRPr="00076374">
        <w:rPr>
          <w:rFonts w:ascii="Times New Roman" w:hAnsi="Times New Roman" w:cs="Times New Roman"/>
          <w:lang w:val="uk-UA" w:eastAsia="uk-UA" w:bidi="uk-UA"/>
        </w:rPr>
        <w:t xml:space="preserve">Кві, </w:t>
      </w:r>
      <w:r w:rsidR="00A74A1A" w:rsidRPr="00076374">
        <w:rPr>
          <w:rFonts w:ascii="Times New Roman" w:hAnsi="Times New Roman" w:cs="Times New Roman"/>
        </w:rPr>
        <w:t>Квг зависят от трещиноватости разрабатываемого месторождения, минимального размера товар</w:t>
      </w:r>
      <w:r w:rsidR="00A74A1A" w:rsidRPr="00076374">
        <w:rPr>
          <w:rFonts w:ascii="Times New Roman" w:hAnsi="Times New Roman" w:cs="Times New Roman"/>
        </w:rPr>
        <w:softHyphen/>
        <w:t>ного блока, размеров отделяемых монолитов (рис.4.2), направле</w:t>
      </w:r>
      <w:r w:rsidR="00A74A1A" w:rsidRPr="00076374">
        <w:rPr>
          <w:rFonts w:ascii="Times New Roman" w:hAnsi="Times New Roman" w:cs="Times New Roman"/>
        </w:rPr>
        <w:softHyphen/>
        <w:t>ния фронта горных работ и т.д.</w:t>
      </w:r>
    </w:p>
    <w:p w:rsidR="00EF7956" w:rsidRPr="00076374" w:rsidRDefault="00A74A1A">
      <w:pPr>
        <w:pStyle w:val="20"/>
        <w:shd w:val="clear" w:color="auto" w:fill="auto"/>
        <w:spacing w:after="0" w:line="230" w:lineRule="exact"/>
        <w:ind w:left="160" w:firstLine="580"/>
        <w:jc w:val="both"/>
        <w:rPr>
          <w:rFonts w:ascii="Times New Roman" w:hAnsi="Times New Roman" w:cs="Times New Roman"/>
        </w:rPr>
      </w:pPr>
      <w:r w:rsidRPr="00076374">
        <w:rPr>
          <w:rFonts w:ascii="Times New Roman" w:hAnsi="Times New Roman" w:cs="Times New Roman"/>
        </w:rPr>
        <w:t>Параметры степенной аппроксимации коэффициента выхода товарных блоков, рассчитанные для условий Коелгинского место</w:t>
      </w:r>
      <w:r w:rsidRPr="00076374">
        <w:rPr>
          <w:rFonts w:ascii="Times New Roman" w:hAnsi="Times New Roman" w:cs="Times New Roman"/>
        </w:rPr>
        <w:softHyphen/>
        <w:t>рождения мрамора, имеют следующие усредненные значения:</w:t>
      </w:r>
    </w:p>
    <w:p w:rsidR="00EF7956" w:rsidRPr="00076374" w:rsidRDefault="00A74A1A">
      <w:pPr>
        <w:pStyle w:val="20"/>
        <w:shd w:val="clear" w:color="auto" w:fill="auto"/>
        <w:spacing w:after="179" w:line="200" w:lineRule="exact"/>
        <w:ind w:left="2440" w:firstLine="0"/>
        <w:rPr>
          <w:rFonts w:ascii="Times New Roman" w:hAnsi="Times New Roman" w:cs="Times New Roman"/>
        </w:rPr>
      </w:pPr>
      <w:r w:rsidRPr="00076374">
        <w:rPr>
          <w:rFonts w:ascii="Times New Roman" w:hAnsi="Times New Roman" w:cs="Times New Roman"/>
        </w:rPr>
        <w:t>к</w:t>
      </w:r>
      <w:r w:rsidRPr="00076374">
        <w:rPr>
          <w:rFonts w:ascii="Times New Roman" w:hAnsi="Times New Roman" w:cs="Times New Roman"/>
          <w:vertAlign w:val="subscript"/>
        </w:rPr>
        <w:t>в</w:t>
      </w:r>
      <w:r w:rsidRPr="00076374">
        <w:rPr>
          <w:rFonts w:ascii="Times New Roman" w:hAnsi="Times New Roman" w:cs="Times New Roman"/>
        </w:rPr>
        <w:t xml:space="preserve"> = 1,5 ±0,1 ; п=0,4 - 0,6.</w:t>
      </w:r>
    </w:p>
    <w:p w:rsidR="00EF7956" w:rsidRPr="00076374" w:rsidRDefault="00A74A1A">
      <w:pPr>
        <w:pStyle w:val="20"/>
        <w:shd w:val="clear" w:color="auto" w:fill="auto"/>
        <w:spacing w:after="0" w:line="230" w:lineRule="exact"/>
        <w:ind w:left="160" w:firstLine="580"/>
        <w:jc w:val="both"/>
        <w:rPr>
          <w:rFonts w:ascii="Times New Roman" w:hAnsi="Times New Roman" w:cs="Times New Roman"/>
        </w:rPr>
        <w:sectPr w:rsidR="00EF7956" w:rsidRPr="00076374">
          <w:pgSz w:w="8400" w:h="11900"/>
          <w:pgMar w:top="1394" w:right="1133" w:bottom="1308" w:left="715" w:header="0" w:footer="3" w:gutter="0"/>
          <w:cols w:space="720"/>
          <w:noEndnote/>
          <w:docGrid w:linePitch="360"/>
        </w:sectPr>
      </w:pPr>
      <w:r w:rsidRPr="00076374">
        <w:rPr>
          <w:rFonts w:ascii="Times New Roman" w:hAnsi="Times New Roman" w:cs="Times New Roman"/>
        </w:rPr>
        <w:t>Зависимости коэффициента выхода товарных блоков от вы</w:t>
      </w:r>
      <w:r w:rsidRPr="00076374">
        <w:rPr>
          <w:rFonts w:ascii="Times New Roman" w:hAnsi="Times New Roman" w:cs="Times New Roman"/>
        </w:rPr>
        <w:softHyphen/>
        <w:t>соты при различной длине и ширине монолита представлены на</w:t>
      </w:r>
    </w:p>
    <w:p w:rsidR="00EF7956" w:rsidRPr="00076374" w:rsidRDefault="00A74A1A">
      <w:pPr>
        <w:pStyle w:val="20"/>
        <w:shd w:val="clear" w:color="auto" w:fill="auto"/>
        <w:spacing w:after="0" w:line="216" w:lineRule="exact"/>
        <w:ind w:firstLine="0"/>
        <w:jc w:val="both"/>
        <w:rPr>
          <w:rFonts w:ascii="Times New Roman" w:hAnsi="Times New Roman" w:cs="Times New Roman"/>
        </w:rPr>
      </w:pPr>
      <w:r w:rsidRPr="00076374">
        <w:rPr>
          <w:rFonts w:ascii="Times New Roman" w:hAnsi="Times New Roman" w:cs="Times New Roman"/>
        </w:rPr>
        <w:lastRenderedPageBreak/>
        <w:t>рис.4.2, (при минимальном объеме товарного блока 1 м</w:t>
      </w:r>
      <w:r w:rsidRPr="00076374">
        <w:rPr>
          <w:rFonts w:ascii="Times New Roman" w:hAnsi="Times New Roman" w:cs="Times New Roman"/>
          <w:vertAlign w:val="superscript"/>
        </w:rPr>
        <w:t>3</w:t>
      </w:r>
      <w:r w:rsidRPr="00076374">
        <w:rPr>
          <w:rFonts w:ascii="Times New Roman" w:hAnsi="Times New Roman" w:cs="Times New Roman"/>
        </w:rPr>
        <w:t>), исход</w:t>
      </w:r>
      <w:r w:rsidRPr="00076374">
        <w:rPr>
          <w:rFonts w:ascii="Times New Roman" w:hAnsi="Times New Roman" w:cs="Times New Roman"/>
        </w:rPr>
        <w:softHyphen/>
        <w:t>ные данные для которого приведены в табл.3.6.</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Анализ зависимостей свидетельствует о возрастании коэф</w:t>
      </w:r>
      <w:r w:rsidRPr="00076374">
        <w:rPr>
          <w:rFonts w:ascii="Times New Roman" w:hAnsi="Times New Roman" w:cs="Times New Roman"/>
        </w:rPr>
        <w:softHyphen/>
        <w:t>фициента выхода товарных блоков при увеличении размеров мо</w:t>
      </w:r>
      <w:r w:rsidRPr="00076374">
        <w:rPr>
          <w:rFonts w:ascii="Times New Roman" w:hAnsi="Times New Roman" w:cs="Times New Roman"/>
        </w:rPr>
        <w:softHyphen/>
        <w:t>нолита. Увеличение выхода товарных блоков показывает преиму</w:t>
      </w:r>
      <w:r w:rsidRPr="00076374">
        <w:rPr>
          <w:rFonts w:ascii="Times New Roman" w:hAnsi="Times New Roman" w:cs="Times New Roman"/>
        </w:rPr>
        <w:softHyphen/>
        <w:t>щества высокоуступной технологии и подтверждает необходи</w:t>
      </w:r>
      <w:r w:rsidRPr="00076374">
        <w:rPr>
          <w:rFonts w:ascii="Times New Roman" w:hAnsi="Times New Roman" w:cs="Times New Roman"/>
        </w:rPr>
        <w:softHyphen/>
        <w:t>мость определения оптимального значения высоты монолита из условия минимума удельных затрат.</w:t>
      </w:r>
    </w:p>
    <w:p w:rsidR="00EF7956" w:rsidRPr="00076374" w:rsidRDefault="00A74A1A">
      <w:pPr>
        <w:pStyle w:val="20"/>
        <w:shd w:val="clear" w:color="auto" w:fill="auto"/>
        <w:spacing w:after="185" w:line="226" w:lineRule="exact"/>
        <w:ind w:firstLine="620"/>
        <w:jc w:val="both"/>
        <w:rPr>
          <w:rFonts w:ascii="Times New Roman" w:hAnsi="Times New Roman" w:cs="Times New Roman"/>
        </w:rPr>
      </w:pPr>
      <w:r w:rsidRPr="00076374">
        <w:rPr>
          <w:rFonts w:ascii="Times New Roman" w:hAnsi="Times New Roman" w:cs="Times New Roman"/>
        </w:rPr>
        <w:t>Удельные затраты на резание камня определяются согласно зависимости (4.13), где скорость подачи инструмента на забой со</w:t>
      </w:r>
      <w:r w:rsidRPr="00076374">
        <w:rPr>
          <w:rFonts w:ascii="Times New Roman" w:hAnsi="Times New Roman" w:cs="Times New Roman"/>
        </w:rPr>
        <w:softHyphen/>
        <w:t>гласно формул (4.4 и 4.12) находится из следующего соотношения:</w:t>
      </w:r>
    </w:p>
    <w:p w:rsidR="00EF7956" w:rsidRPr="00076374" w:rsidRDefault="00A74A1A">
      <w:pPr>
        <w:pStyle w:val="60"/>
        <w:shd w:val="clear" w:color="auto" w:fill="auto"/>
        <w:tabs>
          <w:tab w:val="left" w:pos="5924"/>
        </w:tabs>
        <w:spacing w:line="220" w:lineRule="exact"/>
        <w:ind w:left="2100"/>
        <w:jc w:val="both"/>
        <w:rPr>
          <w:rFonts w:ascii="Times New Roman" w:hAnsi="Times New Roman" w:cs="Times New Roman"/>
        </w:rPr>
      </w:pPr>
      <w:r w:rsidRPr="00076374">
        <w:rPr>
          <w:rStyle w:val="61pt2"/>
          <w:rFonts w:ascii="Times New Roman" w:hAnsi="Times New Roman" w:cs="Times New Roman"/>
          <w:i/>
          <w:iCs/>
          <w:vertAlign w:val="superscript"/>
        </w:rPr>
        <w:t>у</w:t>
      </w:r>
      <w:r w:rsidRPr="00076374">
        <w:rPr>
          <w:rStyle w:val="61pt2"/>
          <w:rFonts w:ascii="Times New Roman" w:hAnsi="Times New Roman" w:cs="Times New Roman"/>
          <w:i/>
          <w:iCs/>
        </w:rPr>
        <w:t>п=-~-Ч'К-</w:t>
      </w:r>
      <w:r w:rsidRPr="00076374">
        <w:rPr>
          <w:rStyle w:val="61pt2"/>
          <w:rFonts w:ascii="Times New Roman" w:hAnsi="Times New Roman" w:cs="Times New Roman"/>
          <w:i/>
          <w:iCs/>
          <w:vertAlign w:val="superscript"/>
        </w:rPr>
        <w:t>(7</w:t>
      </w:r>
      <w:r w:rsidRPr="00076374">
        <w:rPr>
          <w:rStyle w:val="61pt2"/>
          <w:rFonts w:ascii="Times New Roman" w:hAnsi="Times New Roman" w:cs="Times New Roman"/>
          <w:i/>
          <w:iCs/>
        </w:rPr>
        <w:t>п-Ур-</w:t>
      </w:r>
      <w:r w:rsidRPr="00076374">
        <w:rPr>
          <w:rStyle w:val="6Arial10pt0"/>
          <w:rFonts w:ascii="Times New Roman" w:hAnsi="Times New Roman" w:cs="Times New Roman"/>
        </w:rPr>
        <w:tab/>
        <w:t>(4.19)</w:t>
      </w:r>
    </w:p>
    <w:p w:rsidR="00EF7956" w:rsidRPr="00076374" w:rsidRDefault="00A74A1A">
      <w:pPr>
        <w:pStyle w:val="620"/>
        <w:keepNext/>
        <w:keepLines/>
        <w:shd w:val="clear" w:color="auto" w:fill="auto"/>
        <w:spacing w:after="96" w:line="150" w:lineRule="exact"/>
        <w:ind w:left="2540"/>
        <w:rPr>
          <w:rFonts w:ascii="Times New Roman" w:hAnsi="Times New Roman" w:cs="Times New Roman"/>
        </w:rPr>
      </w:pPr>
      <w:bookmarkStart w:id="34" w:name="bookmark33"/>
      <w:r w:rsidRPr="00076374">
        <w:rPr>
          <w:rFonts w:ascii="Times New Roman" w:hAnsi="Times New Roman" w:cs="Times New Roman"/>
          <w:vertAlign w:val="superscript"/>
        </w:rPr>
        <w:t>А</w:t>
      </w:r>
      <w:r w:rsidRPr="00076374">
        <w:rPr>
          <w:rFonts w:ascii="Times New Roman" w:hAnsi="Times New Roman" w:cs="Times New Roman"/>
        </w:rPr>
        <w:t>уд</w:t>
      </w:r>
      <w:bookmarkEnd w:id="34"/>
    </w:p>
    <w:p w:rsidR="00EF7956" w:rsidRPr="00076374" w:rsidRDefault="00A74A1A">
      <w:pPr>
        <w:pStyle w:val="20"/>
        <w:shd w:val="clear" w:color="auto" w:fill="auto"/>
        <w:spacing w:after="69" w:line="220" w:lineRule="exact"/>
        <w:ind w:firstLine="620"/>
        <w:jc w:val="both"/>
        <w:rPr>
          <w:rFonts w:ascii="Times New Roman" w:hAnsi="Times New Roman" w:cs="Times New Roman"/>
        </w:rPr>
      </w:pPr>
      <w:r w:rsidRPr="00076374">
        <w:rPr>
          <w:rFonts w:ascii="Times New Roman" w:hAnsi="Times New Roman" w:cs="Times New Roman"/>
        </w:rPr>
        <w:t xml:space="preserve">Критерии </w:t>
      </w:r>
      <w:r w:rsidRPr="00076374">
        <w:rPr>
          <w:rStyle w:val="2FranklinGothicHeavy11pt1pt"/>
          <w:rFonts w:ascii="Times New Roman" w:hAnsi="Times New Roman" w:cs="Times New Roman"/>
        </w:rPr>
        <w:t>У</w:t>
      </w:r>
      <w:r w:rsidRPr="00076374">
        <w:rPr>
          <w:rStyle w:val="2FranklinGothicHeavy11pt1pt"/>
          <w:rFonts w:ascii="Times New Roman" w:hAnsi="Times New Roman" w:cs="Times New Roman"/>
          <w:vertAlign w:val="subscript"/>
        </w:rPr>
        <w:t>п</w:t>
      </w: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уд</w:t>
      </w:r>
      <w:r w:rsidRPr="00076374">
        <w:rPr>
          <w:rStyle w:val="2FranklinGothicHeavy11pt1pt"/>
          <w:rFonts w:ascii="Times New Roman" w:hAnsi="Times New Roman" w:cs="Times New Roman"/>
        </w:rPr>
        <w:t>;Я</w:t>
      </w:r>
      <w:r w:rsidRPr="00076374">
        <w:rPr>
          <w:rStyle w:val="2FranklinGothicHeavy11pt1pt"/>
          <w:rFonts w:ascii="Times New Roman" w:hAnsi="Times New Roman" w:cs="Times New Roman"/>
          <w:vertAlign w:val="subscript"/>
        </w:rPr>
        <w:t>уд</w:t>
      </w:r>
      <w:r w:rsidRPr="00076374">
        <w:rPr>
          <w:rFonts w:ascii="Times New Roman" w:hAnsi="Times New Roman" w:cs="Times New Roman"/>
        </w:rPr>
        <w:t xml:space="preserve"> представляют функции от режимов</w:t>
      </w:r>
    </w:p>
    <w:p w:rsidR="00EF7956" w:rsidRPr="00076374" w:rsidRDefault="00A74A1A">
      <w:pPr>
        <w:pStyle w:val="20"/>
        <w:shd w:val="clear" w:color="auto" w:fill="auto"/>
        <w:spacing w:after="0" w:line="226" w:lineRule="exact"/>
        <w:ind w:firstLine="0"/>
        <w:jc w:val="both"/>
        <w:rPr>
          <w:rFonts w:ascii="Times New Roman" w:hAnsi="Times New Roman" w:cs="Times New Roman"/>
        </w:rPr>
      </w:pPr>
      <w:r w:rsidRPr="00076374">
        <w:rPr>
          <w:rFonts w:ascii="Times New Roman" w:hAnsi="Times New Roman" w:cs="Times New Roman"/>
        </w:rPr>
        <w:t>резания, физико-механических свойств породы и алмазного инст</w:t>
      </w:r>
      <w:r w:rsidRPr="00076374">
        <w:rPr>
          <w:rFonts w:ascii="Times New Roman" w:hAnsi="Times New Roman" w:cs="Times New Roman"/>
        </w:rPr>
        <w:softHyphen/>
        <w:t>румента. Поэтому экономико-математическая модель поверхност</w:t>
      </w:r>
      <w:r w:rsidRPr="00076374">
        <w:rPr>
          <w:rFonts w:ascii="Times New Roman" w:hAnsi="Times New Roman" w:cs="Times New Roman"/>
        </w:rPr>
        <w:softHyphen/>
        <w:t>ного разрушения горной породы алмазно-абразивным инструмен</w:t>
      </w:r>
      <w:r w:rsidRPr="00076374">
        <w:rPr>
          <w:rFonts w:ascii="Times New Roman" w:hAnsi="Times New Roman" w:cs="Times New Roman"/>
        </w:rPr>
        <w:softHyphen/>
        <w:t>том (4.13) дает возможность произвести оптимизацию процесса распиловки как по геометрии забоя, так и по режимным парамет</w:t>
      </w:r>
      <w:r w:rsidRPr="00076374">
        <w:rPr>
          <w:rFonts w:ascii="Times New Roman" w:hAnsi="Times New Roman" w:cs="Times New Roman"/>
        </w:rPr>
        <w:softHyphen/>
        <w:t>рам в зависимости от прочностных свойств породы и конструктив</w:t>
      </w:r>
      <w:r w:rsidRPr="00076374">
        <w:rPr>
          <w:rFonts w:ascii="Times New Roman" w:hAnsi="Times New Roman" w:cs="Times New Roman"/>
        </w:rPr>
        <w:softHyphen/>
        <w:t>ных особенностей инструмента.</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При этом оптимизация (4.13) с использованием (4.19) стано</w:t>
      </w:r>
      <w:r w:rsidRPr="00076374">
        <w:rPr>
          <w:rFonts w:ascii="Times New Roman" w:hAnsi="Times New Roman" w:cs="Times New Roman"/>
        </w:rPr>
        <w:softHyphen/>
        <w:t>вится возможной, если определена аналитическая связь между шириной и высотой пропила. Такая связь выявляется из усталост</w:t>
      </w:r>
      <w:r w:rsidRPr="00076374">
        <w:rPr>
          <w:rFonts w:ascii="Times New Roman" w:hAnsi="Times New Roman" w:cs="Times New Roman"/>
        </w:rPr>
        <w:softHyphen/>
        <w:t>но-прочностного расчета несущего каната при условии соответст</w:t>
      </w:r>
      <w:r w:rsidRPr="00076374">
        <w:rPr>
          <w:rFonts w:ascii="Times New Roman" w:hAnsi="Times New Roman" w:cs="Times New Roman"/>
        </w:rPr>
        <w:softHyphen/>
        <w:t>вия периода его работоспособности, времени полного износа ал- мазонесущего слоя режущих элементов, которая в первом при</w:t>
      </w:r>
      <w:r w:rsidRPr="00076374">
        <w:rPr>
          <w:rFonts w:ascii="Times New Roman" w:hAnsi="Times New Roman" w:cs="Times New Roman"/>
        </w:rPr>
        <w:softHyphen/>
        <w:t>ближении имеет прямолинейную зависимость [39]:</w:t>
      </w:r>
    </w:p>
    <w:p w:rsidR="00EF7956" w:rsidRPr="00076374" w:rsidRDefault="00A74A1A">
      <w:pPr>
        <w:pStyle w:val="60"/>
        <w:shd w:val="clear" w:color="auto" w:fill="auto"/>
        <w:tabs>
          <w:tab w:val="left" w:pos="5924"/>
        </w:tabs>
        <w:spacing w:line="235" w:lineRule="exact"/>
        <w:ind w:left="2240"/>
        <w:jc w:val="both"/>
        <w:rPr>
          <w:rFonts w:ascii="Times New Roman" w:hAnsi="Times New Roman" w:cs="Times New Roman"/>
        </w:rPr>
      </w:pPr>
      <w:r w:rsidRPr="00076374">
        <w:rPr>
          <w:rStyle w:val="61pt2"/>
          <w:rFonts w:ascii="Times New Roman" w:hAnsi="Times New Roman" w:cs="Times New Roman"/>
          <w:i/>
          <w:iCs/>
          <w:vertAlign w:val="superscript"/>
        </w:rPr>
        <w:t>Ь</w:t>
      </w:r>
      <w:r w:rsidRPr="00076374">
        <w:rPr>
          <w:rStyle w:val="61pt2"/>
          <w:rFonts w:ascii="Times New Roman" w:hAnsi="Times New Roman" w:cs="Times New Roman"/>
          <w:i/>
          <w:iCs/>
        </w:rPr>
        <w:t>п=</w:t>
      </w:r>
      <w:r w:rsidRPr="00076374">
        <w:rPr>
          <w:rStyle w:val="61pt2"/>
          <w:rFonts w:ascii="Times New Roman" w:hAnsi="Times New Roman" w:cs="Times New Roman"/>
          <w:i/>
          <w:iCs/>
          <w:vertAlign w:val="superscript"/>
        </w:rPr>
        <w:t>к</w:t>
      </w:r>
      <w:r w:rsidRPr="00076374">
        <w:rPr>
          <w:rStyle w:val="61pt2"/>
          <w:rFonts w:ascii="Times New Roman" w:hAnsi="Times New Roman" w:cs="Times New Roman"/>
          <w:i/>
          <w:iCs/>
        </w:rPr>
        <w:t>Ь-</w:t>
      </w:r>
      <w:r w:rsidRPr="00076374">
        <w:rPr>
          <w:rStyle w:val="61pt2"/>
          <w:rFonts w:ascii="Times New Roman" w:hAnsi="Times New Roman" w:cs="Times New Roman"/>
          <w:i/>
          <w:iCs/>
          <w:vertAlign w:val="superscript"/>
        </w:rPr>
        <w:t>к</w:t>
      </w:r>
      <w:r w:rsidRPr="00076374">
        <w:rPr>
          <w:rStyle w:val="61pt2"/>
          <w:rFonts w:ascii="Times New Roman" w:hAnsi="Times New Roman" w:cs="Times New Roman"/>
          <w:i/>
          <w:iCs/>
        </w:rPr>
        <w:t>п-° п'</w:t>
      </w:r>
      <w:r w:rsidRPr="00076374">
        <w:rPr>
          <w:rStyle w:val="61pt2"/>
          <w:rFonts w:ascii="Times New Roman" w:hAnsi="Times New Roman" w:cs="Times New Roman"/>
          <w:i/>
          <w:iCs/>
          <w:vertAlign w:val="superscript"/>
        </w:rPr>
        <w:t>к</w:t>
      </w:r>
      <w:r w:rsidRPr="00076374">
        <w:rPr>
          <w:rStyle w:val="61pt2"/>
          <w:rFonts w:ascii="Times New Roman" w:hAnsi="Times New Roman" w:cs="Times New Roman"/>
          <w:i/>
          <w:iCs/>
        </w:rPr>
        <w:t>&gt;</w:t>
      </w:r>
      <w:r w:rsidRPr="00076374">
        <w:rPr>
          <w:rStyle w:val="6Arial10pt0"/>
          <w:rFonts w:ascii="Times New Roman" w:hAnsi="Times New Roman" w:cs="Times New Roman"/>
        </w:rPr>
        <w:tab/>
        <w:t>(4.20)</w:t>
      </w:r>
    </w:p>
    <w:p w:rsidR="00EF7956" w:rsidRPr="00076374" w:rsidRDefault="00A74A1A">
      <w:pPr>
        <w:pStyle w:val="20"/>
        <w:shd w:val="clear" w:color="auto" w:fill="auto"/>
        <w:spacing w:after="0" w:line="235" w:lineRule="exact"/>
        <w:ind w:left="620" w:hanging="620"/>
        <w:jc w:val="both"/>
        <w:rPr>
          <w:rFonts w:ascii="Times New Roman" w:hAnsi="Times New Roman" w:cs="Times New Roman"/>
        </w:rPr>
      </w:pPr>
      <w:r w:rsidRPr="00076374">
        <w:rPr>
          <w:rFonts w:ascii="Times New Roman" w:hAnsi="Times New Roman" w:cs="Times New Roman"/>
        </w:rPr>
        <w:t>где к</w:t>
      </w:r>
      <w:r w:rsidRPr="00076374">
        <w:rPr>
          <w:rFonts w:ascii="Times New Roman" w:hAnsi="Times New Roman" w:cs="Times New Roman"/>
          <w:vertAlign w:val="subscript"/>
        </w:rPr>
        <w:t>ь</w:t>
      </w:r>
      <w:r w:rsidRPr="00076374">
        <w:rPr>
          <w:rFonts w:ascii="Times New Roman" w:hAnsi="Times New Roman" w:cs="Times New Roman"/>
        </w:rPr>
        <w:t xml:space="preserve"> - коэффициент, зависящий от усталостно-прочностных свойств несущего каната, конструктивных особенностей гиб</w:t>
      </w:r>
      <w:r w:rsidRPr="00076374">
        <w:rPr>
          <w:rFonts w:ascii="Times New Roman" w:hAnsi="Times New Roman" w:cs="Times New Roman"/>
        </w:rPr>
        <w:softHyphen/>
        <w:t>кого режущего инструмента, а также абразивной износостой</w:t>
      </w:r>
      <w:r w:rsidRPr="00076374">
        <w:rPr>
          <w:rFonts w:ascii="Times New Roman" w:hAnsi="Times New Roman" w:cs="Times New Roman"/>
        </w:rPr>
        <w:softHyphen/>
        <w:t>кости алмазонесущего слоя режущих элементов</w:t>
      </w:r>
    </w:p>
    <w:p w:rsidR="00EF7956" w:rsidRPr="00076374" w:rsidRDefault="00A74A1A">
      <w:pPr>
        <w:pStyle w:val="20"/>
        <w:shd w:val="clear" w:color="auto" w:fill="auto"/>
        <w:spacing w:after="0" w:line="235" w:lineRule="exact"/>
        <w:ind w:left="480" w:firstLine="140"/>
        <w:rPr>
          <w:rFonts w:ascii="Times New Roman" w:hAnsi="Times New Roman" w:cs="Times New Roman"/>
        </w:rPr>
      </w:pPr>
      <w:r w:rsidRPr="00076374">
        <w:rPr>
          <w:rStyle w:val="2FranklinGothicHeavy11pt1pt"/>
          <w:rFonts w:ascii="Times New Roman" w:hAnsi="Times New Roman" w:cs="Times New Roman"/>
        </w:rPr>
        <w:t>(</w:t>
      </w:r>
      <w:r w:rsidRPr="00076374">
        <w:rPr>
          <w:rStyle w:val="2FranklinGothicHeavy11pt1pt"/>
          <w:rFonts w:ascii="Times New Roman" w:hAnsi="Times New Roman" w:cs="Times New Roman"/>
          <w:vertAlign w:val="superscript"/>
        </w:rPr>
        <w:t>к</w:t>
      </w:r>
      <w:r w:rsidRPr="00076374">
        <w:rPr>
          <w:rStyle w:val="2FranklinGothicHeavy11pt1pt"/>
          <w:rFonts w:ascii="Times New Roman" w:hAnsi="Times New Roman" w:cs="Times New Roman"/>
        </w:rPr>
        <w:t>ь =(0,315-0,365)- 1СГ</w:t>
      </w:r>
      <w:r w:rsidRPr="00076374">
        <w:rPr>
          <w:rStyle w:val="2FranklinGothicHeavy11pt1pt"/>
          <w:rFonts w:ascii="Times New Roman" w:hAnsi="Times New Roman" w:cs="Times New Roman"/>
          <w:vertAlign w:val="superscript"/>
        </w:rPr>
        <w:t>7</w:t>
      </w:r>
      <w:r w:rsidRPr="00076374">
        <w:rPr>
          <w:rFonts w:ascii="Times New Roman" w:hAnsi="Times New Roman" w:cs="Times New Roman"/>
        </w:rPr>
        <w:t xml:space="preserve"> М/Н) при условии </w:t>
      </w:r>
      <w:r w:rsidRPr="00076374">
        <w:rPr>
          <w:rStyle w:val="2FranklinGothicHeavy11pt1pt"/>
          <w:rFonts w:ascii="Times New Roman" w:hAnsi="Times New Roman" w:cs="Times New Roman"/>
        </w:rPr>
        <w:t>к</w:t>
      </w:r>
      <w:r w:rsidRPr="00076374">
        <w:rPr>
          <w:rStyle w:val="2FranklinGothicHeavy11pt1pt"/>
          <w:rFonts w:ascii="Times New Roman" w:hAnsi="Times New Roman" w:cs="Times New Roman"/>
          <w:vertAlign w:val="subscript"/>
        </w:rPr>
        <w:t>п</w:t>
      </w:r>
      <w:r w:rsidRPr="00076374">
        <w:rPr>
          <w:rFonts w:ascii="Times New Roman" w:hAnsi="Times New Roman" w:cs="Times New Roman"/>
        </w:rPr>
        <w:t xml:space="preserve"> = </w:t>
      </w:r>
      <w:r w:rsidRPr="00076374">
        <w:rPr>
          <w:rStyle w:val="2FranklinGothicHeavy11pt1pt"/>
          <w:rFonts w:ascii="Times New Roman" w:hAnsi="Times New Roman" w:cs="Times New Roman"/>
        </w:rPr>
        <w:t>0,15-0,30</w:t>
      </w:r>
      <w:r w:rsidRPr="00076374">
        <w:rPr>
          <w:rFonts w:ascii="Times New Roman" w:hAnsi="Times New Roman" w:cs="Times New Roman"/>
        </w:rPr>
        <w:t xml:space="preserve"> ; к</w:t>
      </w:r>
      <w:r w:rsidRPr="00076374">
        <w:rPr>
          <w:rFonts w:ascii="Times New Roman" w:hAnsi="Times New Roman" w:cs="Times New Roman"/>
          <w:vertAlign w:val="subscript"/>
        </w:rPr>
        <w:t>п</w:t>
      </w:r>
      <w:r w:rsidRPr="00076374">
        <w:rPr>
          <w:rFonts w:ascii="Times New Roman" w:hAnsi="Times New Roman" w:cs="Times New Roman"/>
        </w:rPr>
        <w:t xml:space="preserve"> - коэффициент прерывистости инструмента (отношение длины режущей поверхности к общей длине алмазно</w:t>
      </w:r>
      <w:r w:rsidRPr="00076374">
        <w:rPr>
          <w:rFonts w:ascii="Times New Roman" w:hAnsi="Times New Roman" w:cs="Times New Roman"/>
        </w:rPr>
        <w:softHyphen/>
        <w:t>канатного контура).</w:t>
      </w:r>
    </w:p>
    <w:p w:rsidR="00EF7956" w:rsidRPr="00076374" w:rsidRDefault="00A74A1A">
      <w:pPr>
        <w:pStyle w:val="271"/>
        <w:shd w:val="clear" w:color="auto" w:fill="auto"/>
        <w:spacing w:line="197" w:lineRule="exact"/>
        <w:ind w:firstLine="620"/>
        <w:jc w:val="left"/>
        <w:rPr>
          <w:rFonts w:ascii="Times New Roman" w:hAnsi="Times New Roman" w:cs="Times New Roman"/>
        </w:rPr>
        <w:sectPr w:rsidR="00EF7956" w:rsidRPr="00076374">
          <w:pgSz w:w="8400" w:h="11900"/>
          <w:pgMar w:top="775" w:right="665" w:bottom="775" w:left="1231" w:header="0" w:footer="3" w:gutter="0"/>
          <w:cols w:space="720"/>
          <w:noEndnote/>
          <w:docGrid w:linePitch="360"/>
        </w:sectPr>
      </w:pPr>
      <w:r w:rsidRPr="00076374">
        <w:rPr>
          <w:rFonts w:ascii="Times New Roman" w:hAnsi="Times New Roman" w:cs="Times New Roman"/>
        </w:rPr>
        <w:t>Минимальной себестоимости пиления единицы поверхности камня соответствует условие</w:t>
      </w:r>
    </w:p>
    <w:p w:rsidR="00EF7956" w:rsidRPr="00076374" w:rsidRDefault="00A74A1A">
      <w:pPr>
        <w:pStyle w:val="20"/>
        <w:shd w:val="clear" w:color="auto" w:fill="auto"/>
        <w:spacing w:after="0" w:line="200" w:lineRule="exact"/>
        <w:ind w:left="2720" w:firstLine="0"/>
        <w:rPr>
          <w:rFonts w:ascii="Times New Roman" w:hAnsi="Times New Roman" w:cs="Times New Roman"/>
        </w:rPr>
      </w:pPr>
      <w:r w:rsidRPr="00076374">
        <w:rPr>
          <w:rFonts w:ascii="Times New Roman" w:hAnsi="Times New Roman" w:cs="Times New Roman"/>
          <w:lang w:val="uk-UA" w:eastAsia="uk-UA" w:bidi="uk-UA"/>
        </w:rPr>
        <w:lastRenderedPageBreak/>
        <w:t>ЗО.</w:t>
      </w:r>
    </w:p>
    <w:p w:rsidR="00EF7956" w:rsidRPr="00076374" w:rsidRDefault="00A74A1A">
      <w:pPr>
        <w:pStyle w:val="322"/>
        <w:keepNext/>
        <w:keepLines/>
        <w:shd w:val="clear" w:color="auto" w:fill="auto"/>
        <w:spacing w:before="0" w:after="0" w:line="220" w:lineRule="exact"/>
        <w:ind w:left="2720"/>
        <w:rPr>
          <w:rFonts w:ascii="Times New Roman" w:hAnsi="Times New Roman" w:cs="Times New Roman"/>
        </w:rPr>
      </w:pPr>
      <w:bookmarkStart w:id="35" w:name="bookmark34"/>
      <w:r w:rsidRPr="00076374">
        <w:rPr>
          <w:rFonts w:ascii="Times New Roman" w:hAnsi="Times New Roman" w:cs="Times New Roman"/>
        </w:rPr>
        <w:t>дъ</w:t>
      </w:r>
      <w:bookmarkEnd w:id="35"/>
    </w:p>
    <w:p w:rsidR="00EF7956" w:rsidRPr="00076374" w:rsidRDefault="00A74A1A">
      <w:pPr>
        <w:pStyle w:val="20"/>
        <w:shd w:val="clear" w:color="auto" w:fill="auto"/>
        <w:spacing w:after="0" w:line="235" w:lineRule="exact"/>
        <w:ind w:firstLine="0"/>
        <w:jc w:val="both"/>
        <w:rPr>
          <w:rFonts w:ascii="Times New Roman" w:hAnsi="Times New Roman" w:cs="Times New Roman"/>
        </w:rPr>
      </w:pPr>
      <w:r w:rsidRPr="00076374">
        <w:rPr>
          <w:rFonts w:ascii="Times New Roman" w:hAnsi="Times New Roman" w:cs="Times New Roman"/>
        </w:rPr>
        <w:t>тогда оптимальная величина высоты (глубины) пропила с учетом соотношений (4.22) и (4.23) определяется из следующего выраже</w:t>
      </w:r>
      <w:r w:rsidRPr="00076374">
        <w:rPr>
          <w:rFonts w:ascii="Times New Roman" w:hAnsi="Times New Roman" w:cs="Times New Roman"/>
        </w:rPr>
        <w:softHyphen/>
        <w:t>ния:</w:t>
      </w:r>
    </w:p>
    <w:p w:rsidR="00EF7956" w:rsidRPr="00076374" w:rsidRDefault="00A74A1A">
      <w:pPr>
        <w:pStyle w:val="60"/>
        <w:shd w:val="clear" w:color="auto" w:fill="auto"/>
        <w:spacing w:line="220" w:lineRule="exact"/>
        <w:ind w:left="5400"/>
        <w:rPr>
          <w:rFonts w:ascii="Times New Roman" w:hAnsi="Times New Roman" w:cs="Times New Roman"/>
        </w:rPr>
        <w:sectPr w:rsidR="00EF7956" w:rsidRPr="00076374">
          <w:headerReference w:type="even" r:id="rId127"/>
          <w:footerReference w:type="even" r:id="rId128"/>
          <w:footerReference w:type="default" r:id="rId129"/>
          <w:headerReference w:type="first" r:id="rId130"/>
          <w:footerReference w:type="first" r:id="rId131"/>
          <w:pgSz w:w="8400" w:h="11900"/>
          <w:pgMar w:top="955" w:right="1164" w:bottom="941" w:left="689" w:header="0" w:footer="3" w:gutter="0"/>
          <w:cols w:space="720"/>
          <w:noEndnote/>
          <w:titlePg/>
          <w:docGrid w:linePitch="360"/>
        </w:sectPr>
      </w:pPr>
      <w:r w:rsidRPr="00076374">
        <w:rPr>
          <w:rStyle w:val="61pt1"/>
          <w:rFonts w:ascii="Times New Roman" w:hAnsi="Times New Roman" w:cs="Times New Roman"/>
          <w:i/>
          <w:iCs/>
        </w:rPr>
        <w:t>10.5</w:t>
      </w:r>
    </w:p>
    <w:p w:rsidR="00EF7956" w:rsidRPr="00076374" w:rsidRDefault="003D470E">
      <w:pPr>
        <w:spacing w:line="626" w:lineRule="exact"/>
        <w:rPr>
          <w:rFonts w:ascii="Times New Roman" w:hAnsi="Times New Roman" w:cs="Times New Roman"/>
        </w:rPr>
      </w:pPr>
      <w:r>
        <w:rPr>
          <w:rFonts w:ascii="Times New Roman" w:hAnsi="Times New Roman" w:cs="Times New Roman"/>
        </w:rPr>
        <w:lastRenderedPageBreak/>
        <w:pict>
          <v:shape id="_x0000_s1097" type="#_x0000_t202" style="position:absolute;margin-left:2.4pt;margin-top:7.05pt;width:28.8pt;height:15.1pt;z-index:251631104;mso-wrap-distance-left:5pt;mso-wrap-distance-right:5pt;mso-position-horizontal-relative:margin" filled="f" stroked="f">
            <v:textbox style="mso-fit-shape-to-text:t" inset="0,0,0,0">
              <w:txbxContent>
                <w:p w:rsidR="00EF7956" w:rsidRDefault="00A74A1A">
                  <w:pPr>
                    <w:pStyle w:val="60"/>
                    <w:shd w:val="clear" w:color="auto" w:fill="auto"/>
                    <w:spacing w:line="220" w:lineRule="exact"/>
                  </w:pPr>
                  <w:r>
                    <w:rPr>
                      <w:rStyle w:val="61ptExact0"/>
                      <w:i/>
                      <w:iCs/>
                    </w:rPr>
                    <w:t>к</w:t>
                  </w:r>
                  <w:r>
                    <w:rPr>
                      <w:rStyle w:val="61ptExact0"/>
                      <w:i/>
                      <w:iCs/>
                      <w:vertAlign w:val="superscript"/>
                    </w:rPr>
                    <w:t>оп</w:t>
                  </w:r>
                  <w:r>
                    <w:rPr>
                      <w:rStyle w:val="6Arial10ptExact"/>
                    </w:rPr>
                    <w:t xml:space="preserve"> =</w:t>
                  </w:r>
                </w:p>
              </w:txbxContent>
            </v:textbox>
            <w10:wrap anchorx="margin"/>
          </v:shape>
        </w:pict>
      </w:r>
      <w:r>
        <w:rPr>
          <w:rFonts w:ascii="Times New Roman" w:hAnsi="Times New Roman" w:cs="Times New Roman"/>
        </w:rPr>
        <w:pict>
          <v:shape id="_x0000_s1096" type="#_x0000_t202" style="position:absolute;margin-left:41.3pt;margin-top:.85pt;width:10.55pt;height:12.15pt;z-index:251632128;mso-wrap-distance-left:5pt;mso-wrap-distance-right: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7</w:t>
                  </w:r>
                </w:p>
              </w:txbxContent>
            </v:textbox>
            <w10:wrap anchorx="margin"/>
          </v:shape>
        </w:pict>
      </w:r>
      <w:r>
        <w:rPr>
          <w:rFonts w:ascii="Times New Roman" w:hAnsi="Times New Roman" w:cs="Times New Roman"/>
        </w:rPr>
        <w:pict>
          <v:shape id="_x0000_s1095" type="#_x0000_t202" style="position:absolute;margin-left:85.45pt;margin-top:.1pt;width:10.55pt;height:13.25pt;z-index:251633152;mso-wrap-distance-left:5pt;mso-wrap-distance-right:5pt;mso-position-horizontal-relative:margin" filled="f" stroked="f">
            <v:textbox style="mso-fit-shape-to-text:t" inset="0,0,0,0">
              <w:txbxContent>
                <w:p w:rsidR="00EF7956" w:rsidRDefault="00A74A1A">
                  <w:pPr>
                    <w:pStyle w:val="60"/>
                    <w:shd w:val="clear" w:color="auto" w:fill="auto"/>
                    <w:spacing w:line="220" w:lineRule="exact"/>
                  </w:pPr>
                  <w:r>
                    <w:rPr>
                      <w:rStyle w:val="61ptExact0"/>
                      <w:i/>
                      <w:iCs/>
                    </w:rPr>
                    <w:t>1</w:t>
                  </w:r>
                </w:p>
              </w:txbxContent>
            </v:textbox>
            <w10:wrap anchorx="margin"/>
          </v:shape>
        </w:pict>
      </w:r>
      <w:r>
        <w:rPr>
          <w:rFonts w:ascii="Times New Roman" w:hAnsi="Times New Roman" w:cs="Times New Roman"/>
        </w:rPr>
        <w:pict>
          <v:shape id="_x0000_s1094" type="#_x0000_t202" style="position:absolute;margin-left:173.75pt;margin-top:.1pt;width:34.55pt;height:12.95pt;z-index:251634176;mso-wrap-distance-left:5pt;mso-wrap-distance-right:5pt;mso-position-horizontal-relative:margin" filled="f" stroked="f">
            <v:textbox style="mso-fit-shape-to-text:t" inset="0,0,0,0">
              <w:txbxContent>
                <w:p w:rsidR="00EF7956" w:rsidRDefault="00A74A1A">
                  <w:pPr>
                    <w:pStyle w:val="322"/>
                    <w:keepNext/>
                    <w:keepLines/>
                    <w:shd w:val="clear" w:color="auto" w:fill="auto"/>
                    <w:spacing w:before="0" w:after="0" w:line="220" w:lineRule="exact"/>
                  </w:pPr>
                  <w:bookmarkStart w:id="36" w:name="bookmark35"/>
                  <w:r>
                    <w:rPr>
                      <w:rStyle w:val="32Exact0"/>
                      <w:i/>
                      <w:iCs/>
                    </w:rPr>
                    <w:t>с</w:t>
                  </w:r>
                  <w:r>
                    <w:rPr>
                      <w:rStyle w:val="32Exact0"/>
                      <w:i/>
                      <w:iCs/>
                      <w:vertAlign w:val="subscript"/>
                    </w:rPr>
                    <w:t>0</w:t>
                  </w:r>
                  <w:r>
                    <w:rPr>
                      <w:rStyle w:val="32Exact0"/>
                      <w:i/>
                      <w:iCs/>
                    </w:rPr>
                    <w:t>1с</w:t>
                  </w:r>
                  <w:r>
                    <w:rPr>
                      <w:rStyle w:val="32Exact0"/>
                      <w:i/>
                      <w:iCs/>
                      <w:vertAlign w:val="subscript"/>
                    </w:rPr>
                    <w:t>и</w:t>
                  </w:r>
                  <w:bookmarkEnd w:id="36"/>
                </w:p>
              </w:txbxContent>
            </v:textbox>
            <w10:wrap anchorx="margin"/>
          </v:shape>
        </w:pict>
      </w:r>
      <w:r>
        <w:rPr>
          <w:rFonts w:ascii="Times New Roman" w:hAnsi="Times New Roman" w:cs="Times New Roman"/>
        </w:rPr>
        <w:pict>
          <v:shape id="_x0000_s1093" type="#_x0000_t202" style="position:absolute;margin-left:32.15pt;margin-top:15.7pt;width:30.7pt;height:12.9pt;z-index:251635200;mso-wrap-distance-left:5pt;mso-wrap-distance-right:5pt;mso-position-horizontal-relative:margin" filled="f" stroked="f">
            <v:textbox style="mso-fit-shape-to-text:t" inset="0,0,0,0">
              <w:txbxContent>
                <w:p w:rsidR="00EF7956" w:rsidRDefault="00A74A1A">
                  <w:pPr>
                    <w:pStyle w:val="60"/>
                    <w:shd w:val="clear" w:color="auto" w:fill="auto"/>
                    <w:spacing w:line="220" w:lineRule="exact"/>
                  </w:pPr>
                  <w:r>
                    <w:rPr>
                      <w:rStyle w:val="61ptExact0"/>
                      <w:i/>
                      <w:iCs/>
                    </w:rPr>
                    <w:t>к</w:t>
                  </w:r>
                  <w:r>
                    <w:rPr>
                      <w:rStyle w:val="61ptExact0"/>
                      <w:i/>
                      <w:iCs/>
                      <w:vertAlign w:val="subscript"/>
                    </w:rPr>
                    <w:t>п</w:t>
                  </w:r>
                  <w:r>
                    <w:rPr>
                      <w:rStyle w:val="6Arial10ptExact"/>
                    </w:rPr>
                    <w:t xml:space="preserve"> ' </w:t>
                  </w:r>
                  <w:r>
                    <w:rPr>
                      <w:rStyle w:val="61ptExact0"/>
                      <w:i/>
                      <w:iCs/>
                    </w:rPr>
                    <w:t>о</w:t>
                  </w:r>
                  <w:r>
                    <w:rPr>
                      <w:rStyle w:val="61ptExact0"/>
                      <w:i/>
                      <w:iCs/>
                      <w:vertAlign w:val="subscript"/>
                    </w:rPr>
                    <w:t>п</w:t>
                  </w:r>
                </w:p>
              </w:txbxContent>
            </v:textbox>
            <w10:wrap anchorx="margin"/>
          </v:shape>
        </w:pict>
      </w:r>
      <w:r>
        <w:rPr>
          <w:rFonts w:ascii="Times New Roman" w:hAnsi="Times New Roman" w:cs="Times New Roman"/>
        </w:rPr>
        <w:pict>
          <v:shape id="_x0000_s1092" type="#_x0000_t202" style="position:absolute;margin-left:70.1pt;margin-top:13.9pt;width:196.8pt;height:17.75pt;z-index:251636224;mso-wrap-distance-left:5pt;mso-wrap-distance-right:5pt;mso-position-horizontal-relative:margin" filled="f" stroked="f">
            <v:textbox style="mso-fit-shape-to-text:t" inset="0,0,0,0">
              <w:txbxContent>
                <w:p w:rsidR="00EF7956" w:rsidRDefault="00A74A1A">
                  <w:pPr>
                    <w:pStyle w:val="39"/>
                    <w:keepNext/>
                    <w:keepLines/>
                    <w:shd w:val="clear" w:color="auto" w:fill="auto"/>
                    <w:spacing w:line="200" w:lineRule="exact"/>
                  </w:pPr>
                  <w:bookmarkStart w:id="37" w:name="bookmark36"/>
                  <w:r>
                    <w:t>Н'к-ь ' к к К</w:t>
                  </w:r>
                  <w:r>
                    <w:rPr>
                      <w:vertAlign w:val="subscript"/>
                    </w:rPr>
                    <w:t>ио</w:t>
                  </w:r>
                  <w:r>
                    <w:t xml:space="preserve"> ■ {(С</w:t>
                  </w:r>
                  <w:r>
                    <w:rPr>
                      <w:vertAlign w:val="subscript"/>
                    </w:rPr>
                    <w:t>э</w:t>
                  </w:r>
                  <w:r>
                    <w:t xml:space="preserve"> 1С</w:t>
                  </w:r>
                  <w:r>
                    <w:rPr>
                      <w:vertAlign w:val="subscript"/>
                    </w:rPr>
                    <w:t>и</w:t>
                  </w:r>
                  <w:r>
                    <w:t xml:space="preserve"> )</w:t>
                  </w:r>
                  <w:r>
                    <w:rPr>
                      <w:rStyle w:val="310ptExact"/>
                    </w:rPr>
                    <w:t xml:space="preserve"> + </w:t>
                  </w:r>
                  <w:r>
                    <w:t xml:space="preserve">у </w:t>
                  </w:r>
                  <w:r>
                    <w:rPr>
                      <w:vertAlign w:val="subscript"/>
                    </w:rPr>
                    <w:t>а</w:t>
                  </w:r>
                  <w:r>
                    <w:t xml:space="preserve"> ■ (Яуд I Ауд )</w:t>
                  </w:r>
                  <w:r>
                    <w:rPr>
                      <w:rStyle w:val="310ptExact"/>
                    </w:rPr>
                    <w:t xml:space="preserve"> | </w:t>
                  </w:r>
                  <w:r>
                    <w:t>Vр</w:t>
                  </w:r>
                  <w:bookmarkEnd w:id="37"/>
                </w:p>
              </w:txbxContent>
            </v:textbox>
            <w10:wrap anchorx="margin"/>
          </v:shape>
        </w:pict>
      </w:r>
      <w:r>
        <w:rPr>
          <w:rFonts w:ascii="Times New Roman" w:hAnsi="Times New Roman" w:cs="Times New Roman"/>
        </w:rPr>
        <w:pict>
          <v:shape id="_x0000_s1091" type="#_x0000_t202" style="position:absolute;margin-left:284.65pt;margin-top:5.35pt;width:39.85pt;height:13.65pt;z-index:251637248;mso-wrap-distance-left:5pt;mso-wrap-distance-right:5pt;mso-position-horizontal-relative:margin" filled="f" stroked="f">
            <v:textbox style="mso-fit-shape-to-text:t" inset="0,0,0,0">
              <w:txbxContent>
                <w:p w:rsidR="00EF7956" w:rsidRDefault="00A74A1A">
                  <w:pPr>
                    <w:pStyle w:val="20"/>
                    <w:shd w:val="clear" w:color="auto" w:fill="auto"/>
                    <w:spacing w:after="0" w:line="220" w:lineRule="exact"/>
                    <w:ind w:firstLine="0"/>
                  </w:pPr>
                  <w:r>
                    <w:rPr>
                      <w:rStyle w:val="2FranklinGothicHeavy11pt1ptExact"/>
                    </w:rPr>
                    <w:t>■</w:t>
                  </w:r>
                  <w:r>
                    <w:rPr>
                      <w:rStyle w:val="2Exact"/>
                    </w:rPr>
                    <w:t xml:space="preserve"> (4.22)</w:t>
                  </w:r>
                </w:p>
              </w:txbxContent>
            </v:textbox>
            <w10:wrap anchorx="margin"/>
          </v:shape>
        </w:pict>
      </w:r>
    </w:p>
    <w:p w:rsidR="00EF7956" w:rsidRPr="00076374" w:rsidRDefault="00EF7956">
      <w:pPr>
        <w:rPr>
          <w:rFonts w:ascii="Times New Roman" w:hAnsi="Times New Roman" w:cs="Times New Roman"/>
          <w:sz w:val="2"/>
          <w:szCs w:val="2"/>
        </w:rPr>
        <w:sectPr w:rsidR="00EF7956" w:rsidRPr="00076374">
          <w:type w:val="continuous"/>
          <w:pgSz w:w="8400" w:h="11900"/>
          <w:pgMar w:top="1371" w:right="1164" w:bottom="833" w:left="689" w:header="0" w:footer="3" w:gutter="0"/>
          <w:cols w:space="720"/>
          <w:noEndnote/>
          <w:docGrid w:linePitch="360"/>
        </w:sectPr>
      </w:pPr>
    </w:p>
    <w:p w:rsidR="00EF7956" w:rsidRPr="00076374" w:rsidRDefault="00A74A1A">
      <w:pPr>
        <w:pStyle w:val="20"/>
        <w:shd w:val="clear" w:color="auto" w:fill="auto"/>
        <w:spacing w:after="72" w:line="235" w:lineRule="exact"/>
        <w:ind w:firstLine="0"/>
        <w:jc w:val="right"/>
        <w:rPr>
          <w:rFonts w:ascii="Times New Roman" w:hAnsi="Times New Roman" w:cs="Times New Roman"/>
        </w:rPr>
      </w:pPr>
      <w:r w:rsidRPr="00076374">
        <w:rPr>
          <w:rFonts w:ascii="Times New Roman" w:hAnsi="Times New Roman" w:cs="Times New Roman"/>
        </w:rPr>
        <w:t>Существенное влияние на технико-экономические показате</w:t>
      </w:r>
      <w:r w:rsidRPr="00076374">
        <w:rPr>
          <w:rFonts w:ascii="Times New Roman" w:hAnsi="Times New Roman" w:cs="Times New Roman"/>
        </w:rPr>
        <w:softHyphen/>
        <w:t>ли процесса распиловки и, таким образом, на оптимальные значе-</w:t>
      </w:r>
    </w:p>
    <w:p w:rsidR="00EF7956" w:rsidRPr="00076374" w:rsidRDefault="003D470E">
      <w:pPr>
        <w:pStyle w:val="20"/>
        <w:shd w:val="clear" w:color="auto" w:fill="auto"/>
        <w:spacing w:after="11" w:line="220" w:lineRule="exact"/>
        <w:ind w:firstLine="0"/>
        <w:jc w:val="right"/>
        <w:rPr>
          <w:rFonts w:ascii="Times New Roman" w:hAnsi="Times New Roman" w:cs="Times New Roman"/>
        </w:rPr>
      </w:pPr>
      <w:r>
        <w:rPr>
          <w:rFonts w:ascii="Times New Roman" w:hAnsi="Times New Roman" w:cs="Times New Roman"/>
        </w:rPr>
        <w:pict>
          <v:shape id="_x0000_s1090" type="#_x0000_t202" style="position:absolute;left:0;text-align:left;margin-left:1.45pt;margin-top:-1.25pt;width:22.1pt;height:11.65pt;z-index:-251606528;mso-wrap-distance-left:5pt;mso-wrap-distance-right:6.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ния</w:t>
                  </w:r>
                </w:p>
              </w:txbxContent>
            </v:textbox>
            <w10:wrap type="square" side="right" anchorx="margin"/>
          </v:shape>
        </w:pict>
      </w:r>
      <w:r w:rsidR="00A74A1A" w:rsidRPr="00076374">
        <w:rPr>
          <w:rStyle w:val="2FranklinGothicHeavy11pt1pt"/>
          <w:rFonts w:ascii="Times New Roman" w:hAnsi="Times New Roman" w:cs="Times New Roman"/>
        </w:rPr>
        <w:t>И"</w:t>
      </w:r>
      <w:r w:rsidR="00A74A1A" w:rsidRPr="00076374">
        <w:rPr>
          <w:rFonts w:ascii="Times New Roman" w:hAnsi="Times New Roman" w:cs="Times New Roman"/>
        </w:rPr>
        <w:t xml:space="preserve"> оказывает силовой режим резания, в связи с чем вели</w:t>
      </w:r>
      <w:r w:rsidR="00A74A1A" w:rsidRPr="00076374">
        <w:rPr>
          <w:rFonts w:ascii="Times New Roman" w:hAnsi="Times New Roman" w:cs="Times New Roman"/>
        </w:rPr>
        <w:softHyphen/>
      </w:r>
    </w:p>
    <w:p w:rsidR="00EF7956" w:rsidRPr="00076374" w:rsidRDefault="00A74A1A">
      <w:pPr>
        <w:pStyle w:val="20"/>
        <w:shd w:val="clear" w:color="auto" w:fill="auto"/>
        <w:spacing w:after="0" w:line="226" w:lineRule="exact"/>
        <w:ind w:firstLine="0"/>
        <w:jc w:val="both"/>
        <w:rPr>
          <w:rFonts w:ascii="Times New Roman" w:hAnsi="Times New Roman" w:cs="Times New Roman"/>
        </w:rPr>
      </w:pPr>
      <w:r w:rsidRPr="00076374">
        <w:rPr>
          <w:rFonts w:ascii="Times New Roman" w:hAnsi="Times New Roman" w:cs="Times New Roman"/>
        </w:rPr>
        <w:t>чина контактного давления также должна определяться из условия минимальных удельных затрат С</w:t>
      </w:r>
      <w:r w:rsidRPr="00076374">
        <w:rPr>
          <w:rFonts w:ascii="Times New Roman" w:hAnsi="Times New Roman" w:cs="Times New Roman"/>
          <w:vertAlign w:val="subscript"/>
        </w:rPr>
        <w:t>3</w:t>
      </w:r>
      <w:r w:rsidRPr="00076374">
        <w:rPr>
          <w:rFonts w:ascii="Times New Roman" w:hAnsi="Times New Roman" w:cs="Times New Roman"/>
        </w:rPr>
        <w:t xml:space="preserve"> —</w:t>
      </w:r>
      <w:r w:rsidRPr="00076374">
        <w:rPr>
          <w:rFonts w:ascii="Times New Roman" w:hAnsi="Times New Roman" w:cs="Times New Roman"/>
          <w:lang w:val="uk-UA" w:eastAsia="uk-UA" w:bidi="uk-UA"/>
        </w:rPr>
        <w:t>&gt;тіп.</w:t>
      </w:r>
    </w:p>
    <w:p w:rsidR="00EF7956" w:rsidRPr="00076374" w:rsidRDefault="00A74A1A">
      <w:pPr>
        <w:pStyle w:val="20"/>
        <w:shd w:val="clear" w:color="auto" w:fill="auto"/>
        <w:spacing w:after="113" w:line="226" w:lineRule="exact"/>
        <w:ind w:firstLine="0"/>
        <w:jc w:val="right"/>
        <w:rPr>
          <w:rFonts w:ascii="Times New Roman" w:hAnsi="Times New Roman" w:cs="Times New Roman"/>
        </w:rPr>
      </w:pPr>
      <w:r w:rsidRPr="00076374">
        <w:rPr>
          <w:rFonts w:ascii="Times New Roman" w:hAnsi="Times New Roman" w:cs="Times New Roman"/>
        </w:rPr>
        <w:t>На обоснованность определения оптимального значения</w:t>
      </w:r>
    </w:p>
    <w:p w:rsidR="00EF7956" w:rsidRPr="00076374" w:rsidRDefault="00A74A1A">
      <w:pPr>
        <w:pStyle w:val="20"/>
        <w:shd w:val="clear" w:color="auto" w:fill="auto"/>
        <w:spacing w:after="0" w:line="235" w:lineRule="exact"/>
        <w:ind w:firstLine="560"/>
        <w:jc w:val="both"/>
        <w:rPr>
          <w:rFonts w:ascii="Times New Roman" w:hAnsi="Times New Roman" w:cs="Times New Roman"/>
        </w:rPr>
        <w:sectPr w:rsidR="00EF7956" w:rsidRPr="00076374">
          <w:type w:val="continuous"/>
          <w:pgSz w:w="8400" w:h="11900"/>
          <w:pgMar w:top="955" w:right="1164" w:bottom="941" w:left="689" w:header="0" w:footer="3" w:gutter="0"/>
          <w:cols w:space="720"/>
          <w:noEndnote/>
          <w:docGrid w:linePitch="360"/>
        </w:sectPr>
      </w:pPr>
      <w:r w:rsidRPr="00076374">
        <w:rPr>
          <w:rFonts w:ascii="Times New Roman" w:hAnsi="Times New Roman" w:cs="Times New Roman"/>
        </w:rPr>
        <w:t>указывает тот факт, что затраты на алмазорежущий инстру</w:t>
      </w:r>
      <w:r w:rsidRPr="00076374">
        <w:rPr>
          <w:rFonts w:ascii="Times New Roman" w:hAnsi="Times New Roman" w:cs="Times New Roman"/>
        </w:rPr>
        <w:softHyphen/>
        <w:t>мент составляют более половины всех удельных затрат при добы</w:t>
      </w:r>
      <w:r w:rsidRPr="00076374">
        <w:rPr>
          <w:rFonts w:ascii="Times New Roman" w:hAnsi="Times New Roman" w:cs="Times New Roman"/>
        </w:rPr>
        <w:softHyphen/>
        <w:t>че камня данным оборудованием рис.4.3.</w:t>
      </w:r>
    </w:p>
    <w:p w:rsidR="00EF7956" w:rsidRPr="00076374" w:rsidRDefault="00EF7956">
      <w:pPr>
        <w:spacing w:line="212" w:lineRule="exact"/>
        <w:rPr>
          <w:rFonts w:ascii="Times New Roman" w:hAnsi="Times New Roman" w:cs="Times New Roman"/>
          <w:sz w:val="17"/>
          <w:szCs w:val="17"/>
        </w:rPr>
      </w:pPr>
    </w:p>
    <w:p w:rsidR="00EF7956" w:rsidRPr="00076374" w:rsidRDefault="00EF7956">
      <w:pPr>
        <w:rPr>
          <w:rFonts w:ascii="Times New Roman" w:hAnsi="Times New Roman" w:cs="Times New Roman"/>
          <w:sz w:val="2"/>
          <w:szCs w:val="2"/>
        </w:rPr>
        <w:sectPr w:rsidR="00EF7956" w:rsidRPr="00076374">
          <w:type w:val="continuous"/>
          <w:pgSz w:w="8400" w:h="11900"/>
          <w:pgMar w:top="1371" w:right="0" w:bottom="833" w:left="0" w:header="0" w:footer="3" w:gutter="0"/>
          <w:cols w:space="720"/>
          <w:noEndnote/>
          <w:docGrid w:linePitch="360"/>
        </w:sectPr>
      </w:pPr>
    </w:p>
    <w:p w:rsidR="00EF7956" w:rsidRPr="00076374" w:rsidRDefault="003D470E">
      <w:pPr>
        <w:spacing w:line="360" w:lineRule="exact"/>
        <w:rPr>
          <w:rFonts w:ascii="Times New Roman" w:hAnsi="Times New Roman" w:cs="Times New Roman"/>
        </w:rPr>
      </w:pPr>
      <w:r>
        <w:rPr>
          <w:rFonts w:ascii="Times New Roman" w:hAnsi="Times New Roman" w:cs="Times New Roman"/>
        </w:rPr>
        <w:lastRenderedPageBreak/>
        <w:pict>
          <v:shape id="_x0000_s1089" type="#_x0000_t75" style="position:absolute;margin-left:36pt;margin-top:0;width:269.75pt;height:179.5pt;z-index:-251709952;mso-wrap-distance-left:5pt;mso-wrap-distance-right:5pt;mso-position-horizontal-relative:margin" wrapcoords="0 0">
            <v:imagedata r:id="rId132" o:title="image46"/>
            <w10:wrap anchorx="margin"/>
          </v:shape>
        </w:pict>
      </w: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702" w:lineRule="exact"/>
        <w:rPr>
          <w:rFonts w:ascii="Times New Roman" w:hAnsi="Times New Roman" w:cs="Times New Roman"/>
        </w:rPr>
      </w:pPr>
    </w:p>
    <w:p w:rsidR="00EF7956" w:rsidRPr="00076374" w:rsidRDefault="00EF7956">
      <w:pPr>
        <w:rPr>
          <w:rFonts w:ascii="Times New Roman" w:hAnsi="Times New Roman" w:cs="Times New Roman"/>
          <w:sz w:val="2"/>
          <w:szCs w:val="2"/>
        </w:rPr>
        <w:sectPr w:rsidR="00EF7956" w:rsidRPr="00076374">
          <w:type w:val="continuous"/>
          <w:pgSz w:w="8400" w:h="11900"/>
          <w:pgMar w:top="1371" w:right="1164" w:bottom="833" w:left="689" w:header="0" w:footer="3" w:gutter="0"/>
          <w:cols w:space="720"/>
          <w:noEndnote/>
          <w:docGrid w:linePitch="360"/>
        </w:sectPr>
      </w:pPr>
    </w:p>
    <w:p w:rsidR="00EF7956" w:rsidRPr="00076374" w:rsidRDefault="00EF7956">
      <w:pPr>
        <w:spacing w:line="178" w:lineRule="exact"/>
        <w:rPr>
          <w:rFonts w:ascii="Times New Roman" w:hAnsi="Times New Roman" w:cs="Times New Roman"/>
          <w:sz w:val="14"/>
          <w:szCs w:val="14"/>
        </w:rPr>
      </w:pPr>
    </w:p>
    <w:p w:rsidR="00EF7956" w:rsidRPr="00076374" w:rsidRDefault="00EF7956">
      <w:pPr>
        <w:rPr>
          <w:rFonts w:ascii="Times New Roman" w:hAnsi="Times New Roman" w:cs="Times New Roman"/>
          <w:sz w:val="2"/>
          <w:szCs w:val="2"/>
        </w:rPr>
        <w:sectPr w:rsidR="00EF7956" w:rsidRPr="00076374">
          <w:type w:val="continuous"/>
          <w:pgSz w:w="8400" w:h="11900"/>
          <w:pgMar w:top="955" w:right="0" w:bottom="941" w:left="0" w:header="0" w:footer="3" w:gutter="0"/>
          <w:cols w:space="720"/>
          <w:noEndnote/>
          <w:docGrid w:linePitch="360"/>
        </w:sectPr>
      </w:pPr>
    </w:p>
    <w:p w:rsidR="00EF7956" w:rsidRPr="00076374" w:rsidRDefault="00A74A1A">
      <w:pPr>
        <w:pStyle w:val="20"/>
        <w:shd w:val="clear" w:color="auto" w:fill="auto"/>
        <w:spacing w:after="195" w:line="235" w:lineRule="exact"/>
        <w:ind w:left="160" w:firstLine="580"/>
        <w:jc w:val="both"/>
        <w:rPr>
          <w:rFonts w:ascii="Times New Roman" w:hAnsi="Times New Roman" w:cs="Times New Roman"/>
        </w:rPr>
      </w:pPr>
      <w:r w:rsidRPr="00076374">
        <w:rPr>
          <w:rFonts w:ascii="Times New Roman" w:hAnsi="Times New Roman" w:cs="Times New Roman"/>
        </w:rPr>
        <w:lastRenderedPageBreak/>
        <w:t>Из приведенных на рис.4.3, данных следует, что статья за</w:t>
      </w:r>
      <w:r w:rsidRPr="00076374">
        <w:rPr>
          <w:rFonts w:ascii="Times New Roman" w:hAnsi="Times New Roman" w:cs="Times New Roman"/>
        </w:rPr>
        <w:softHyphen/>
        <w:t>трат, связанная с расходом алмазного инструмента, является оп</w:t>
      </w:r>
      <w:r w:rsidRPr="00076374">
        <w:rPr>
          <w:rFonts w:ascii="Times New Roman" w:hAnsi="Times New Roman" w:cs="Times New Roman"/>
        </w:rPr>
        <w:softHyphen/>
        <w:t>ределяющей, поэтому с целью упрощения дальнейших расчетов</w:t>
      </w:r>
    </w:p>
    <w:p w:rsidR="00EF7956" w:rsidRPr="00076374" w:rsidRDefault="00A74A1A">
      <w:pPr>
        <w:pStyle w:val="50"/>
        <w:shd w:val="clear" w:color="auto" w:fill="auto"/>
        <w:spacing w:before="0" w:after="0" w:line="216" w:lineRule="exact"/>
        <w:ind w:left="160" w:firstLine="100"/>
        <w:jc w:val="left"/>
        <w:rPr>
          <w:rFonts w:ascii="Times New Roman" w:hAnsi="Times New Roman" w:cs="Times New Roman"/>
        </w:rPr>
        <w:sectPr w:rsidR="00EF7956" w:rsidRPr="00076374">
          <w:type w:val="continuous"/>
          <w:pgSz w:w="8400" w:h="11900"/>
          <w:pgMar w:top="955" w:right="1164" w:bottom="941" w:left="689" w:header="0" w:footer="3" w:gutter="0"/>
          <w:cols w:space="720"/>
          <w:noEndnote/>
          <w:docGrid w:linePitch="360"/>
        </w:sectPr>
      </w:pPr>
      <w:r w:rsidRPr="00076374">
        <w:rPr>
          <w:rFonts w:ascii="Times New Roman" w:hAnsi="Times New Roman" w:cs="Times New Roman"/>
        </w:rPr>
        <w:t>* При работе в зимнее время затраты на охлаждение контура водой бу</w:t>
      </w:r>
      <w:r w:rsidRPr="00076374">
        <w:rPr>
          <w:rFonts w:ascii="Times New Roman" w:hAnsi="Times New Roman" w:cs="Times New Roman"/>
        </w:rPr>
        <w:softHyphen/>
        <w:t>дут больше по причине дополнительного подогрева воды.</w:t>
      </w:r>
    </w:p>
    <w:p w:rsidR="00EF7956" w:rsidRPr="00076374" w:rsidRDefault="00EF7956">
      <w:pPr>
        <w:spacing w:line="40" w:lineRule="exact"/>
        <w:rPr>
          <w:rFonts w:ascii="Times New Roman" w:hAnsi="Times New Roman" w:cs="Times New Roman"/>
          <w:sz w:val="3"/>
          <w:szCs w:val="3"/>
        </w:rPr>
      </w:pPr>
    </w:p>
    <w:p w:rsidR="00EF7956" w:rsidRPr="00076374" w:rsidRDefault="00EF7956">
      <w:pPr>
        <w:rPr>
          <w:rFonts w:ascii="Times New Roman" w:hAnsi="Times New Roman" w:cs="Times New Roman"/>
          <w:sz w:val="2"/>
          <w:szCs w:val="2"/>
        </w:rPr>
        <w:sectPr w:rsidR="00EF7956" w:rsidRPr="00076374">
          <w:pgSz w:w="8400" w:h="11900"/>
          <w:pgMar w:top="704" w:right="0" w:bottom="1309" w:left="0" w:header="0" w:footer="3" w:gutter="0"/>
          <w:cols w:space="720"/>
          <w:noEndnote/>
          <w:docGrid w:linePitch="360"/>
        </w:sectPr>
      </w:pPr>
    </w:p>
    <w:p w:rsidR="00EF7956" w:rsidRPr="00076374" w:rsidRDefault="00A74A1A">
      <w:pPr>
        <w:pStyle w:val="20"/>
        <w:shd w:val="clear" w:color="auto" w:fill="auto"/>
        <w:spacing w:after="201" w:line="221" w:lineRule="exact"/>
        <w:ind w:firstLine="0"/>
        <w:jc w:val="both"/>
        <w:rPr>
          <w:rFonts w:ascii="Times New Roman" w:hAnsi="Times New Roman" w:cs="Times New Roman"/>
        </w:rPr>
      </w:pPr>
      <w:r w:rsidRPr="00076374">
        <w:rPr>
          <w:rFonts w:ascii="Times New Roman" w:hAnsi="Times New Roman" w:cs="Times New Roman"/>
        </w:rPr>
        <w:lastRenderedPageBreak/>
        <w:t>учитываем только изменение расхода алмазного инструмента от силового режима.</w:t>
      </w:r>
    </w:p>
    <w:p w:rsidR="00EF7956" w:rsidRPr="00076374" w:rsidRDefault="00A74A1A">
      <w:pPr>
        <w:pStyle w:val="60"/>
        <w:shd w:val="clear" w:color="auto" w:fill="auto"/>
        <w:tabs>
          <w:tab w:val="left" w:pos="5822"/>
        </w:tabs>
        <w:spacing w:line="120" w:lineRule="exact"/>
        <w:ind w:left="2160"/>
        <w:jc w:val="both"/>
        <w:rPr>
          <w:rFonts w:ascii="Times New Roman" w:hAnsi="Times New Roman" w:cs="Times New Roman"/>
        </w:rPr>
      </w:pPr>
      <w:r w:rsidRPr="00076374">
        <w:rPr>
          <w:rStyle w:val="61pt2"/>
          <w:rFonts w:ascii="Times New Roman" w:hAnsi="Times New Roman" w:cs="Times New Roman"/>
          <w:i/>
          <w:iCs/>
          <w:vertAlign w:val="superscript"/>
        </w:rPr>
        <w:t>К</w:t>
      </w:r>
      <w:r w:rsidRPr="00076374">
        <w:rPr>
          <w:rStyle w:val="61pt2"/>
          <w:rFonts w:ascii="Times New Roman" w:hAnsi="Times New Roman" w:cs="Times New Roman"/>
          <w:i/>
          <w:iCs/>
        </w:rPr>
        <w:t>уд=</w:t>
      </w:r>
      <w:r w:rsidRPr="00076374">
        <w:rPr>
          <w:rStyle w:val="61pt2"/>
          <w:rFonts w:ascii="Times New Roman" w:hAnsi="Times New Roman" w:cs="Times New Roman"/>
          <w:i/>
          <w:iCs/>
          <w:vertAlign w:val="superscript"/>
        </w:rPr>
        <w:t>а</w:t>
      </w:r>
      <w:r w:rsidRPr="00076374">
        <w:rPr>
          <w:rStyle w:val="61pt2"/>
          <w:rFonts w:ascii="Times New Roman" w:hAnsi="Times New Roman" w:cs="Times New Roman"/>
          <w:i/>
          <w:iCs/>
        </w:rPr>
        <w:t>0+~</w:t>
      </w:r>
      <w:r w:rsidRPr="00076374">
        <w:rPr>
          <w:rStyle w:val="61pt1"/>
          <w:rFonts w:ascii="Times New Roman" w:hAnsi="Times New Roman" w:cs="Times New Roman"/>
          <w:i/>
          <w:iCs/>
        </w:rPr>
        <w:t xml:space="preserve"> </w:t>
      </w:r>
      <w:r w:rsidRPr="00076374">
        <w:rPr>
          <w:rStyle w:val="61pt1"/>
          <w:rFonts w:ascii="Times New Roman" w:hAnsi="Times New Roman" w:cs="Times New Roman"/>
          <w:i/>
          <w:iCs/>
          <w:vertAlign w:val="superscript"/>
        </w:rPr>
        <w:t>+ а</w:t>
      </w:r>
      <w:r w:rsidRPr="00076374">
        <w:rPr>
          <w:rStyle w:val="61pt1"/>
          <w:rFonts w:ascii="Times New Roman" w:hAnsi="Times New Roman" w:cs="Times New Roman"/>
          <w:i/>
          <w:iCs/>
        </w:rPr>
        <w:t>2-</w:t>
      </w:r>
      <w:r w:rsidRPr="00076374">
        <w:rPr>
          <w:rStyle w:val="61pt1"/>
          <w:rFonts w:ascii="Times New Roman" w:hAnsi="Times New Roman" w:cs="Times New Roman"/>
          <w:i/>
          <w:iCs/>
          <w:vertAlign w:val="superscript"/>
        </w:rPr>
        <w:t>сг</w:t>
      </w:r>
      <w:r w:rsidRPr="00076374">
        <w:rPr>
          <w:rStyle w:val="61pt1"/>
          <w:rFonts w:ascii="Times New Roman" w:hAnsi="Times New Roman" w:cs="Times New Roman"/>
          <w:i/>
          <w:iCs/>
        </w:rPr>
        <w:t>П'</w:t>
      </w:r>
      <w:r w:rsidRPr="00076374">
        <w:rPr>
          <w:rStyle w:val="6Arial10pt0"/>
          <w:rFonts w:ascii="Times New Roman" w:hAnsi="Times New Roman" w:cs="Times New Roman"/>
        </w:rPr>
        <w:tab/>
        <w:t>(4-23)</w:t>
      </w:r>
    </w:p>
    <w:p w:rsidR="00EF7956" w:rsidRPr="00076374" w:rsidRDefault="00A74A1A">
      <w:pPr>
        <w:pStyle w:val="60"/>
        <w:shd w:val="clear" w:color="auto" w:fill="auto"/>
        <w:spacing w:after="230" w:line="120" w:lineRule="exact"/>
        <w:ind w:left="3020"/>
        <w:rPr>
          <w:rFonts w:ascii="Times New Roman" w:hAnsi="Times New Roman" w:cs="Times New Roman"/>
        </w:rPr>
      </w:pPr>
      <w:r w:rsidRPr="00076374">
        <w:rPr>
          <w:rStyle w:val="61pt1"/>
          <w:rFonts w:ascii="Times New Roman" w:hAnsi="Times New Roman" w:cs="Times New Roman"/>
          <w:i/>
          <w:iCs/>
        </w:rPr>
        <w:t>а</w:t>
      </w:r>
      <w:r w:rsidRPr="00076374">
        <w:rPr>
          <w:rStyle w:val="61pt1"/>
          <w:rFonts w:ascii="Times New Roman" w:hAnsi="Times New Roman" w:cs="Times New Roman"/>
          <w:i/>
          <w:iCs/>
          <w:vertAlign w:val="subscript"/>
        </w:rPr>
        <w:t>п</w:t>
      </w:r>
    </w:p>
    <w:p w:rsidR="00EF7956" w:rsidRPr="00076374" w:rsidRDefault="00A74A1A">
      <w:pPr>
        <w:pStyle w:val="20"/>
        <w:shd w:val="clear" w:color="auto" w:fill="auto"/>
        <w:spacing w:after="0" w:line="283" w:lineRule="exact"/>
        <w:ind w:left="1600" w:hanging="1600"/>
        <w:rPr>
          <w:rFonts w:ascii="Times New Roman" w:hAnsi="Times New Roman" w:cs="Times New Roman"/>
        </w:rPr>
      </w:pPr>
      <w:r w:rsidRPr="00076374">
        <w:rPr>
          <w:rFonts w:ascii="Times New Roman" w:hAnsi="Times New Roman" w:cs="Times New Roman"/>
        </w:rPr>
        <w:t xml:space="preserve">где </w:t>
      </w: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0</w:t>
      </w: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1:</w:t>
      </w: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2</w:t>
      </w:r>
      <w:r w:rsidRPr="00076374">
        <w:rPr>
          <w:rFonts w:ascii="Times New Roman" w:hAnsi="Times New Roman" w:cs="Times New Roman"/>
        </w:rPr>
        <w:t xml:space="preserve"> - коэффициенты, характеризующие абразивную из</w:t>
      </w:r>
      <w:r w:rsidRPr="00076374">
        <w:rPr>
          <w:rFonts w:ascii="Times New Roman" w:hAnsi="Times New Roman" w:cs="Times New Roman"/>
        </w:rPr>
        <w:softHyphen/>
        <w:t>носостойкость инструмента.</w:t>
      </w:r>
    </w:p>
    <w:p w:rsidR="00EF7956" w:rsidRPr="00076374" w:rsidRDefault="00A74A1A">
      <w:pPr>
        <w:pStyle w:val="20"/>
        <w:shd w:val="clear" w:color="auto" w:fill="auto"/>
        <w:spacing w:after="306" w:line="302" w:lineRule="exact"/>
        <w:ind w:firstLine="620"/>
        <w:jc w:val="both"/>
        <w:rPr>
          <w:rFonts w:ascii="Times New Roman" w:hAnsi="Times New Roman" w:cs="Times New Roman"/>
        </w:rPr>
      </w:pPr>
      <w:r w:rsidRPr="00076374">
        <w:rPr>
          <w:rFonts w:ascii="Times New Roman" w:hAnsi="Times New Roman" w:cs="Times New Roman"/>
        </w:rPr>
        <w:t xml:space="preserve">Оптимальный силовой режим </w:t>
      </w:r>
      <w:r w:rsidRPr="00076374">
        <w:rPr>
          <w:rStyle w:val="2FranklinGothicHeavy11pt1pt"/>
          <w:rFonts w:ascii="Times New Roman" w:hAnsi="Times New Roman" w:cs="Times New Roman"/>
        </w:rPr>
        <w:t>дС</w:t>
      </w:r>
      <w:r w:rsidRPr="00076374">
        <w:rPr>
          <w:rStyle w:val="2FranklinGothicHeavy11pt1pt"/>
          <w:rFonts w:ascii="Times New Roman" w:hAnsi="Times New Roman" w:cs="Times New Roman"/>
          <w:vertAlign w:val="subscript"/>
        </w:rPr>
        <w:t>5</w:t>
      </w:r>
      <w:r w:rsidRPr="00076374">
        <w:rPr>
          <w:rStyle w:val="2FranklinGothicHeavy11pt1pt"/>
          <w:rFonts w:ascii="Times New Roman" w:hAnsi="Times New Roman" w:cs="Times New Roman"/>
        </w:rPr>
        <w:t>/дс&gt;</w:t>
      </w:r>
      <w:r w:rsidRPr="00076374">
        <w:rPr>
          <w:rStyle w:val="2FranklinGothicHeavy11pt1pt"/>
          <w:rFonts w:ascii="Times New Roman" w:hAnsi="Times New Roman" w:cs="Times New Roman"/>
          <w:vertAlign w:val="subscript"/>
        </w:rPr>
        <w:t>п</w:t>
      </w:r>
      <w:r w:rsidRPr="00076374">
        <w:rPr>
          <w:rStyle w:val="2FranklinGothicHeavy11pt1pt"/>
          <w:rFonts w:ascii="Times New Roman" w:hAnsi="Times New Roman" w:cs="Times New Roman"/>
        </w:rPr>
        <w:t xml:space="preserve"> =0</w:t>
      </w:r>
      <w:r w:rsidRPr="00076374">
        <w:rPr>
          <w:rFonts w:ascii="Times New Roman" w:hAnsi="Times New Roman" w:cs="Times New Roman"/>
        </w:rPr>
        <w:t xml:space="preserve"> для случая ли</w:t>
      </w:r>
      <w:r w:rsidRPr="00076374">
        <w:rPr>
          <w:rFonts w:ascii="Times New Roman" w:hAnsi="Times New Roman" w:cs="Times New Roman"/>
        </w:rPr>
        <w:softHyphen/>
        <w:t xml:space="preserve">нейной зависимости (4.20) сводится к условию </w:t>
      </w:r>
      <w:r w:rsidRPr="00076374">
        <w:rPr>
          <w:rStyle w:val="2FranklinGothicHeavy11pt1pt"/>
          <w:rFonts w:ascii="Times New Roman" w:hAnsi="Times New Roman" w:cs="Times New Roman"/>
        </w:rPr>
        <w:t>дЯу</w:t>
      </w:r>
      <w:r w:rsidRPr="00076374">
        <w:rPr>
          <w:rStyle w:val="2FranklinGothicHeavy11pt1pt"/>
          <w:rFonts w:ascii="Times New Roman" w:hAnsi="Times New Roman" w:cs="Times New Roman"/>
          <w:vertAlign w:val="subscript"/>
        </w:rPr>
        <w:t>д</w:t>
      </w:r>
      <w:r w:rsidRPr="00076374">
        <w:rPr>
          <w:rStyle w:val="2FranklinGothicHeavy11pt1pt"/>
          <w:rFonts w:ascii="Times New Roman" w:hAnsi="Times New Roman" w:cs="Times New Roman"/>
        </w:rPr>
        <w:t>/ди</w:t>
      </w:r>
      <w:r w:rsidRPr="00076374">
        <w:rPr>
          <w:rStyle w:val="2FranklinGothicHeavy11pt1pt"/>
          <w:rFonts w:ascii="Times New Roman" w:hAnsi="Times New Roman" w:cs="Times New Roman"/>
          <w:vertAlign w:val="subscript"/>
        </w:rPr>
        <w:t>п</w:t>
      </w:r>
      <w:r w:rsidRPr="00076374">
        <w:rPr>
          <w:rStyle w:val="2FranklinGothicHeavy11pt1pt"/>
          <w:rFonts w:ascii="Times New Roman" w:hAnsi="Times New Roman" w:cs="Times New Roman"/>
        </w:rPr>
        <w:t xml:space="preserve"> =0</w:t>
      </w:r>
      <w:r w:rsidRPr="00076374">
        <w:rPr>
          <w:rFonts w:ascii="Times New Roman" w:hAnsi="Times New Roman" w:cs="Times New Roman"/>
        </w:rPr>
        <w:t>, реше</w:t>
      </w:r>
      <w:r w:rsidRPr="00076374">
        <w:rPr>
          <w:rFonts w:ascii="Times New Roman" w:hAnsi="Times New Roman" w:cs="Times New Roman"/>
        </w:rPr>
        <w:softHyphen/>
        <w:t>ние которого и дает оптимальное давление [40]</w:t>
      </w:r>
    </w:p>
    <w:p w:rsidR="00EF7956" w:rsidRPr="00076374" w:rsidRDefault="00A74A1A">
      <w:pPr>
        <w:pStyle w:val="60"/>
        <w:shd w:val="clear" w:color="auto" w:fill="auto"/>
        <w:tabs>
          <w:tab w:val="left" w:pos="5822"/>
        </w:tabs>
        <w:spacing w:after="277" w:line="220" w:lineRule="exact"/>
        <w:ind w:left="2480"/>
        <w:jc w:val="both"/>
        <w:rPr>
          <w:rFonts w:ascii="Times New Roman" w:hAnsi="Times New Roman" w:cs="Times New Roman"/>
        </w:rPr>
      </w:pPr>
      <w:r w:rsidRPr="00076374">
        <w:rPr>
          <w:rStyle w:val="61pt1"/>
          <w:rFonts w:ascii="Times New Roman" w:hAnsi="Times New Roman" w:cs="Times New Roman"/>
          <w:i/>
          <w:iCs/>
        </w:rPr>
        <w:t>а°</w:t>
      </w:r>
      <w:r w:rsidRPr="00076374">
        <w:rPr>
          <w:rStyle w:val="61pt1"/>
          <w:rFonts w:ascii="Times New Roman" w:hAnsi="Times New Roman" w:cs="Times New Roman"/>
          <w:i/>
          <w:iCs/>
          <w:vertAlign w:val="superscript"/>
        </w:rPr>
        <w:t>п</w:t>
      </w:r>
      <w:r w:rsidRPr="00076374">
        <w:rPr>
          <w:rStyle w:val="61pt1"/>
          <w:rFonts w:ascii="Times New Roman" w:hAnsi="Times New Roman" w:cs="Times New Roman"/>
          <w:i/>
          <w:iCs/>
        </w:rPr>
        <w:t xml:space="preserve"> =^а</w:t>
      </w:r>
      <w:r w:rsidRPr="00076374">
        <w:rPr>
          <w:rStyle w:val="61pt1"/>
          <w:rFonts w:ascii="Times New Roman" w:hAnsi="Times New Roman" w:cs="Times New Roman"/>
          <w:i/>
          <w:iCs/>
          <w:vertAlign w:val="subscript"/>
        </w:rPr>
        <w:t>1</w:t>
      </w:r>
      <w:r w:rsidRPr="00076374">
        <w:rPr>
          <w:rStyle w:val="61pt1"/>
          <w:rFonts w:ascii="Times New Roman" w:hAnsi="Times New Roman" w:cs="Times New Roman"/>
          <w:i/>
          <w:iCs/>
        </w:rPr>
        <w:t>/а</w:t>
      </w:r>
      <w:r w:rsidRPr="00076374">
        <w:rPr>
          <w:rStyle w:val="61pt1"/>
          <w:rFonts w:ascii="Times New Roman" w:hAnsi="Times New Roman" w:cs="Times New Roman"/>
          <w:i/>
          <w:iCs/>
          <w:vertAlign w:val="subscript"/>
        </w:rPr>
        <w:t>2</w:t>
      </w:r>
      <w:r w:rsidRPr="00076374">
        <w:rPr>
          <w:rStyle w:val="61pt1"/>
          <w:rFonts w:ascii="Times New Roman" w:hAnsi="Times New Roman" w:cs="Times New Roman"/>
          <w:i/>
          <w:iCs/>
        </w:rPr>
        <w:t>.</w:t>
      </w:r>
      <w:r w:rsidRPr="00076374">
        <w:rPr>
          <w:rStyle w:val="6Arial10pt0"/>
          <w:rFonts w:ascii="Times New Roman" w:hAnsi="Times New Roman" w:cs="Times New Roman"/>
        </w:rPr>
        <w:tab/>
        <w:t>(4.24)</w:t>
      </w:r>
    </w:p>
    <w:p w:rsidR="00EF7956" w:rsidRPr="00076374" w:rsidRDefault="003D470E">
      <w:pPr>
        <w:pStyle w:val="20"/>
        <w:shd w:val="clear" w:color="auto" w:fill="auto"/>
        <w:spacing w:after="0" w:line="235" w:lineRule="exact"/>
        <w:ind w:firstLine="620"/>
        <w:jc w:val="both"/>
        <w:rPr>
          <w:rFonts w:ascii="Times New Roman" w:hAnsi="Times New Roman" w:cs="Times New Roman"/>
        </w:rPr>
      </w:pPr>
      <w:r>
        <w:rPr>
          <w:rFonts w:ascii="Times New Roman" w:hAnsi="Times New Roman" w:cs="Times New Roman"/>
        </w:rPr>
        <w:pict>
          <v:shape id="_x0000_s1088" type="#_x0000_t202" style="position:absolute;left:0;text-align:left;margin-left:293.3pt;margin-top:22.6pt;width:13.9pt;height:13.4pt;z-index:-251605504;mso-wrap-distance-left:5pt;mso-wrap-distance-right:5pt;mso-position-horizontal-relative:margin" filled="f" stroked="f">
            <v:textbox style="mso-fit-shape-to-text:t" inset="0,0,0,0">
              <w:txbxContent>
                <w:p w:rsidR="00EF7956" w:rsidRDefault="00A74A1A">
                  <w:pPr>
                    <w:pStyle w:val="60"/>
                    <w:shd w:val="clear" w:color="auto" w:fill="auto"/>
                    <w:spacing w:line="220" w:lineRule="exact"/>
                  </w:pPr>
                  <w:r>
                    <w:rPr>
                      <w:rStyle w:val="61ptExact0"/>
                      <w:i/>
                      <w:iCs/>
                    </w:rPr>
                    <w:t>Я</w:t>
                  </w:r>
                </w:p>
              </w:txbxContent>
            </v:textbox>
            <w10:wrap type="topAndBottom" anchorx="margin"/>
          </v:shape>
        </w:pict>
      </w:r>
      <w:r>
        <w:rPr>
          <w:rFonts w:ascii="Times New Roman" w:hAnsi="Times New Roman" w:cs="Times New Roman"/>
        </w:rPr>
        <w:pict>
          <v:shape id="_x0000_s1087" type="#_x0000_t202" style="position:absolute;left:0;text-align:left;margin-left:.95pt;margin-top:33.7pt;width:272.9pt;height:14.6pt;z-index:-251604480;mso-wrap-distance-left:5pt;mso-wrap-distance-right:8.4pt;mso-position-horizontal-relative:margin" filled="f" stroked="f">
            <v:textbox style="mso-fit-shape-to-text:t" inset="0,0,0,0">
              <w:txbxContent>
                <w:p w:rsidR="00EF7956" w:rsidRDefault="00A74A1A">
                  <w:pPr>
                    <w:pStyle w:val="20"/>
                    <w:shd w:val="clear" w:color="auto" w:fill="auto"/>
                    <w:spacing w:after="0" w:line="220" w:lineRule="exact"/>
                    <w:ind w:firstLine="0"/>
                  </w:pPr>
                  <w:r>
                    <w:rPr>
                      <w:rStyle w:val="2Exact"/>
                    </w:rPr>
                    <w:t xml:space="preserve">расчетах по определению </w:t>
                  </w:r>
                  <w:r>
                    <w:rPr>
                      <w:rStyle w:val="2FranklinGothicHeavy11pt1ptExact"/>
                    </w:rPr>
                    <w:t>Ъ°</w:t>
                  </w:r>
                  <w:r>
                    <w:rPr>
                      <w:rStyle w:val="2FranklinGothicHeavy11pt1ptExact"/>
                      <w:vertAlign w:val="superscript"/>
                    </w:rPr>
                    <w:t>п</w:t>
                  </w:r>
                  <w:r>
                    <w:rPr>
                      <w:rStyle w:val="2Exact"/>
                    </w:rPr>
                    <w:t xml:space="preserve"> необходимо применить</w:t>
                  </w:r>
                </w:p>
              </w:txbxContent>
            </v:textbox>
            <w10:wrap type="topAndBottom" anchorx="margin"/>
          </v:shape>
        </w:pict>
      </w:r>
      <w:r>
        <w:rPr>
          <w:rFonts w:ascii="Times New Roman" w:hAnsi="Times New Roman" w:cs="Times New Roman"/>
        </w:rPr>
        <w:pict>
          <v:shape id="_x0000_s1086" type="#_x0000_t202" style="position:absolute;left:0;text-align:left;margin-left:282.25pt;margin-top:36.05pt;width:15.85pt;height:12.95pt;z-index:-251603456;mso-wrap-distance-left:79.1pt;mso-wrap-distance-right:5pt;mso-position-horizontal-relative:margin" filled="f" stroked="f">
            <v:textbox style="mso-fit-shape-to-text:t" inset="0,0,0,0">
              <w:txbxContent>
                <w:p w:rsidR="00EF7956" w:rsidRDefault="00A74A1A">
                  <w:pPr>
                    <w:pStyle w:val="60"/>
                    <w:shd w:val="clear" w:color="auto" w:fill="auto"/>
                    <w:spacing w:line="220" w:lineRule="exact"/>
                  </w:pPr>
                  <w:r>
                    <w:rPr>
                      <w:rStyle w:val="61ptExact0"/>
                      <w:i/>
                      <w:iCs/>
                    </w:rPr>
                    <w:t>V-</w:t>
                  </w:r>
                </w:p>
              </w:txbxContent>
            </v:textbox>
            <w10:wrap type="topAndBottom" anchorx="margin"/>
          </v:shape>
        </w:pict>
      </w:r>
      <w:r>
        <w:rPr>
          <w:rFonts w:ascii="Times New Roman" w:hAnsi="Times New Roman" w:cs="Times New Roman"/>
        </w:rPr>
        <w:pict>
          <v:shape id="_x0000_s1085" type="#_x0000_t202" style="position:absolute;left:0;text-align:left;margin-left:301.45pt;margin-top:31.45pt;width:14.9pt;height:8.65pt;z-index:-251602432;mso-wrap-distance-left:98.3pt;mso-wrap-distance-right:5.75pt;mso-wrap-distance-bottom:8.15pt;mso-position-horizontal-relative:margin" filled="f" stroked="f">
            <v:textbox style="mso-fit-shape-to-text:t" inset="0,0,0,0">
              <w:txbxContent>
                <w:p w:rsidR="00EF7956" w:rsidRDefault="00A74A1A">
                  <w:pPr>
                    <w:pStyle w:val="391"/>
                    <w:shd w:val="clear" w:color="auto" w:fill="auto"/>
                    <w:spacing w:line="130" w:lineRule="exact"/>
                  </w:pPr>
                  <w:r>
                    <w:rPr>
                      <w:rStyle w:val="39Exact"/>
                      <w:i/>
                      <w:iCs/>
                    </w:rPr>
                    <w:t>уд</w:t>
                  </w:r>
                </w:p>
              </w:txbxContent>
            </v:textbox>
            <w10:wrap type="topAndBottom" anchorx="margin"/>
          </v:shape>
        </w:pict>
      </w:r>
      <w:r w:rsidR="00A74A1A" w:rsidRPr="00076374">
        <w:rPr>
          <w:rFonts w:ascii="Times New Roman" w:hAnsi="Times New Roman" w:cs="Times New Roman"/>
        </w:rPr>
        <w:t>Из результатов экспериментальных исследований, выпол</w:t>
      </w:r>
      <w:r w:rsidR="00A74A1A" w:rsidRPr="00076374">
        <w:rPr>
          <w:rFonts w:ascii="Times New Roman" w:hAnsi="Times New Roman" w:cs="Times New Roman"/>
        </w:rPr>
        <w:softHyphen/>
        <w:t>ненных в работе [5] и приведенных в табл. 4.1, очевидно, что в</w:t>
      </w:r>
    </w:p>
    <w:p w:rsidR="00EF7956" w:rsidRPr="00076374" w:rsidRDefault="00A74A1A">
      <w:pPr>
        <w:pStyle w:val="391"/>
        <w:shd w:val="clear" w:color="auto" w:fill="auto"/>
        <w:spacing w:after="96" w:line="130" w:lineRule="exact"/>
        <w:ind w:right="180"/>
        <w:jc w:val="right"/>
        <w:rPr>
          <w:rFonts w:ascii="Times New Roman" w:hAnsi="Times New Roman" w:cs="Times New Roman"/>
        </w:rPr>
      </w:pPr>
      <w:r w:rsidRPr="00076374">
        <w:rPr>
          <w:rFonts w:ascii="Times New Roman" w:hAnsi="Times New Roman" w:cs="Times New Roman"/>
        </w:rPr>
        <w:t>уд</w:t>
      </w:r>
    </w:p>
    <w:p w:rsidR="00EF7956" w:rsidRPr="00076374" w:rsidRDefault="00A74A1A">
      <w:pPr>
        <w:pStyle w:val="20"/>
        <w:shd w:val="clear" w:color="auto" w:fill="auto"/>
        <w:spacing w:after="50" w:line="220" w:lineRule="exact"/>
        <w:ind w:firstLine="0"/>
        <w:rPr>
          <w:rFonts w:ascii="Times New Roman" w:hAnsi="Times New Roman" w:cs="Times New Roman"/>
        </w:rPr>
      </w:pPr>
      <w:r w:rsidRPr="00076374">
        <w:rPr>
          <w:rFonts w:ascii="Times New Roman" w:hAnsi="Times New Roman" w:cs="Times New Roman"/>
        </w:rPr>
        <w:t xml:space="preserve">соответствующее </w:t>
      </w:r>
      <w:r w:rsidRPr="00076374">
        <w:rPr>
          <w:rStyle w:val="2FranklinGothicHeavy11pt1pt"/>
          <w:rFonts w:ascii="Times New Roman" w:hAnsi="Times New Roman" w:cs="Times New Roman"/>
        </w:rPr>
        <w:t>а°</w:t>
      </w:r>
      <w:r w:rsidRPr="00076374">
        <w:rPr>
          <w:rFonts w:ascii="Times New Roman" w:hAnsi="Times New Roman" w:cs="Times New Roman"/>
        </w:rPr>
        <w:t xml:space="preserve"> , т.е. условию </w:t>
      </w:r>
      <w:r w:rsidRPr="00076374">
        <w:rPr>
          <w:rStyle w:val="2FranklinGothicHeavy11pt1pt"/>
          <w:rFonts w:ascii="Times New Roman" w:hAnsi="Times New Roman" w:cs="Times New Roman"/>
          <w:lang w:val="de-DE" w:eastAsia="de-DE" w:bidi="de-DE"/>
        </w:rPr>
        <w:t>R</w:t>
      </w:r>
      <w:r w:rsidRPr="00076374">
        <w:rPr>
          <w:rStyle w:val="2FranklinGothicHeavy11pt1pt"/>
          <w:rFonts w:ascii="Times New Roman" w:hAnsi="Times New Roman" w:cs="Times New Roman"/>
          <w:vertAlign w:val="subscript"/>
          <w:lang w:val="de-DE" w:eastAsia="de-DE" w:bidi="de-DE"/>
        </w:rPr>
        <w:t>yö</w:t>
      </w:r>
      <w:r w:rsidRPr="00076374">
        <w:rPr>
          <w:rFonts w:ascii="Times New Roman" w:hAnsi="Times New Roman" w:cs="Times New Roman"/>
          <w:lang w:val="de-DE" w:eastAsia="de-DE" w:bidi="de-DE"/>
        </w:rPr>
        <w:t xml:space="preserve"> min </w:t>
      </w:r>
      <w:r w:rsidRPr="00076374">
        <w:rPr>
          <w:rFonts w:ascii="Times New Roman" w:hAnsi="Times New Roman" w:cs="Times New Roman"/>
        </w:rPr>
        <w:t>(табл.4.2).</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Для численного расчета оптимизационной модели (4.22) анализировались опубликованные отечественные и зарубежные результаты по расходу алмазного инструмента и энергии в зави</w:t>
      </w:r>
      <w:r w:rsidRPr="00076374">
        <w:rPr>
          <w:rFonts w:ascii="Times New Roman" w:hAnsi="Times New Roman" w:cs="Times New Roman"/>
        </w:rPr>
        <w:softHyphen/>
        <w:t>симости от силового режима резания, по оценке статей эксплуата</w:t>
      </w:r>
      <w:r w:rsidRPr="00076374">
        <w:rPr>
          <w:rFonts w:ascii="Times New Roman" w:hAnsi="Times New Roman" w:cs="Times New Roman"/>
        </w:rPr>
        <w:softHyphen/>
        <w:t>ционных затрат при распиловке горных пород различной прочно</w:t>
      </w:r>
      <w:r w:rsidRPr="00076374">
        <w:rPr>
          <w:rFonts w:ascii="Times New Roman" w:hAnsi="Times New Roman" w:cs="Times New Roman"/>
        </w:rPr>
        <w:softHyphen/>
        <w:t>сти, по организации работ по подготовке к выемке из массива и последующей разделке объемов камня канатными пилами. Анализ стоимостных параметров показывает, что определяющими поэле</w:t>
      </w:r>
      <w:r w:rsidRPr="00076374">
        <w:rPr>
          <w:rFonts w:ascii="Times New Roman" w:hAnsi="Times New Roman" w:cs="Times New Roman"/>
        </w:rPr>
        <w:softHyphen/>
        <w:t>ментными затратами являются расходы на амортизацию оборудо</w:t>
      </w:r>
      <w:r w:rsidRPr="00076374">
        <w:rPr>
          <w:rFonts w:ascii="Times New Roman" w:hAnsi="Times New Roman" w:cs="Times New Roman"/>
        </w:rPr>
        <w:softHyphen/>
        <w:t>вания и заработную плату рабочих.</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Поэтому отношение параметров Со/Си в наибольшей сте</w:t>
      </w:r>
      <w:r w:rsidRPr="00076374">
        <w:rPr>
          <w:rFonts w:ascii="Times New Roman" w:hAnsi="Times New Roman" w:cs="Times New Roman"/>
        </w:rPr>
        <w:softHyphen/>
        <w:t>пени оказывает влияние на конечные результаты исследуемой модели. Причем Со/Си существенно отличается при сравнении отечественных (0,5-1,0 карат/ч) и зарубежных (2,0-2,5 карат/ч ) данных. Это обусловлено различиями уровней заработной платы и цены алмазного инструмента. Затраты, связанные с количеством потребляемой энергии, невелики по сравнению со стоимостью ал</w:t>
      </w:r>
      <w:r w:rsidRPr="00076374">
        <w:rPr>
          <w:rFonts w:ascii="Times New Roman" w:hAnsi="Times New Roman" w:cs="Times New Roman"/>
        </w:rPr>
        <w:softHyphen/>
        <w:t>мазного инструмента и в расчетах их можно не учитывать, т.е. принять Сэ/Си = 0.</w:t>
      </w:r>
      <w:r w:rsidRPr="00076374">
        <w:rPr>
          <w:rFonts w:ascii="Times New Roman" w:hAnsi="Times New Roman" w:cs="Times New Roman"/>
        </w:rPr>
        <w:br w:type="page"/>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629"/>
        <w:gridCol w:w="523"/>
        <w:gridCol w:w="485"/>
        <w:gridCol w:w="288"/>
        <w:gridCol w:w="235"/>
        <w:gridCol w:w="240"/>
        <w:gridCol w:w="245"/>
        <w:gridCol w:w="240"/>
        <w:gridCol w:w="245"/>
        <w:gridCol w:w="240"/>
        <w:gridCol w:w="240"/>
        <w:gridCol w:w="283"/>
      </w:tblGrid>
      <w:tr w:rsidR="00EF7956" w:rsidRPr="00076374">
        <w:trPr>
          <w:trHeight w:hRule="exact" w:val="1301"/>
        </w:trPr>
        <w:tc>
          <w:tcPr>
            <w:tcW w:w="629" w:type="dxa"/>
            <w:vMerge w:val="restart"/>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lastRenderedPageBreak/>
              <w:t>Месторождение, прочность</w:t>
            </w:r>
          </w:p>
        </w:tc>
        <w:tc>
          <w:tcPr>
            <w:tcW w:w="523"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200" w:lineRule="exact"/>
              <w:ind w:firstLine="0"/>
              <w:jc w:val="both"/>
              <w:rPr>
                <w:rFonts w:ascii="Times New Roman" w:hAnsi="Times New Roman" w:cs="Times New Roman"/>
              </w:rPr>
            </w:pPr>
            <w:r w:rsidRPr="00076374">
              <w:rPr>
                <w:rFonts w:ascii="Times New Roman" w:hAnsi="Times New Roman" w:cs="Times New Roman"/>
              </w:rPr>
              <w:t>го' С~;</w:t>
            </w:r>
          </w:p>
          <w:p w:rsidR="00EF7956" w:rsidRPr="00076374" w:rsidRDefault="00A74A1A">
            <w:pPr>
              <w:pStyle w:val="20"/>
              <w:framePr w:w="3893" w:h="9806" w:hSpace="1274" w:wrap="notBeside" w:vAnchor="text" w:hAnchor="text" w:x="2134" w:y="1"/>
              <w:shd w:val="clear" w:color="auto" w:fill="auto"/>
              <w:spacing w:after="0" w:line="187" w:lineRule="exact"/>
              <w:ind w:firstLine="0"/>
              <w:jc w:val="both"/>
              <w:rPr>
                <w:rFonts w:ascii="Times New Roman" w:hAnsi="Times New Roman" w:cs="Times New Roman"/>
              </w:rPr>
            </w:pPr>
            <w:r w:rsidRPr="00076374">
              <w:rPr>
                <w:rStyle w:val="2FranklinGothicHeavy14pt"/>
                <w:rFonts w:ascii="Times New Roman" w:hAnsi="Times New Roman" w:cs="Times New Roman"/>
              </w:rPr>
              <w:t xml:space="preserve">е </w:t>
            </w:r>
            <w:r w:rsidRPr="00076374">
              <w:rPr>
                <w:rFonts w:ascii="Times New Roman" w:hAnsi="Times New Roman" w:cs="Times New Roman"/>
              </w:rPr>
              <w:t>§ 2 ^</w:t>
            </w:r>
          </w:p>
        </w:tc>
        <w:tc>
          <w:tcPr>
            <w:tcW w:w="485"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120" w:line="110" w:lineRule="exact"/>
              <w:ind w:firstLine="0"/>
              <w:jc w:val="both"/>
              <w:rPr>
                <w:rFonts w:ascii="Times New Roman" w:hAnsi="Times New Roman" w:cs="Times New Roman"/>
              </w:rPr>
            </w:pPr>
            <w:r w:rsidRPr="00076374">
              <w:rPr>
                <w:rStyle w:val="255pt0pt"/>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before="120" w:after="120" w:line="82" w:lineRule="exact"/>
              <w:ind w:firstLine="0"/>
              <w:jc w:val="both"/>
              <w:rPr>
                <w:rFonts w:ascii="Times New Roman" w:hAnsi="Times New Roman" w:cs="Times New Roman"/>
              </w:rPr>
            </w:pPr>
            <w:r w:rsidRPr="00076374">
              <w:rPr>
                <w:rFonts w:ascii="Times New Roman" w:hAnsi="Times New Roman" w:cs="Times New Roman"/>
              </w:rPr>
              <w:t>О г г—</w:t>
            </w:r>
          </w:p>
          <w:p w:rsidR="00EF7956" w:rsidRPr="00076374" w:rsidRDefault="00A74A1A">
            <w:pPr>
              <w:pStyle w:val="20"/>
              <w:framePr w:w="3893" w:h="9806" w:hSpace="1274" w:wrap="notBeside" w:vAnchor="text" w:hAnchor="text" w:x="2134" w:y="1"/>
              <w:shd w:val="clear" w:color="auto" w:fill="auto"/>
              <w:spacing w:before="120" w:after="0" w:line="200" w:lineRule="exact"/>
              <w:ind w:left="160" w:firstLine="0"/>
              <w:rPr>
                <w:rFonts w:ascii="Times New Roman" w:hAnsi="Times New Roman" w:cs="Times New Roman"/>
              </w:rPr>
            </w:pPr>
            <w:r w:rsidRPr="00076374">
              <w:rPr>
                <w:rFonts w:ascii="Times New Roman" w:hAnsi="Times New Roman" w:cs="Times New Roman"/>
              </w:rPr>
              <w:t>5</w:t>
            </w:r>
          </w:p>
          <w:p w:rsidR="00EF7956" w:rsidRPr="00076374" w:rsidRDefault="00A74A1A">
            <w:pPr>
              <w:pStyle w:val="20"/>
              <w:framePr w:w="3893" w:h="9806" w:hSpace="1274" w:wrap="notBeside" w:vAnchor="text" w:hAnchor="text" w:x="2134" w:y="1"/>
              <w:shd w:val="clear" w:color="auto" w:fill="auto"/>
              <w:spacing w:after="120" w:line="200" w:lineRule="exact"/>
              <w:ind w:firstLine="0"/>
              <w:jc w:val="both"/>
              <w:rPr>
                <w:rFonts w:ascii="Times New Roman" w:hAnsi="Times New Roman" w:cs="Times New Roman"/>
              </w:rPr>
            </w:pPr>
            <w:r w:rsidRPr="00076374">
              <w:rPr>
                <w:rFonts w:ascii="Times New Roman" w:hAnsi="Times New Roman" w:cs="Times New Roman"/>
              </w:rPr>
              <w:t>се</w:t>
            </w:r>
          </w:p>
          <w:p w:rsidR="00EF7956" w:rsidRPr="00076374" w:rsidRDefault="00A74A1A">
            <w:pPr>
              <w:pStyle w:val="20"/>
              <w:framePr w:w="3893" w:h="9806" w:hSpace="1274" w:wrap="notBeside" w:vAnchor="text" w:hAnchor="text" w:x="2134" w:y="1"/>
              <w:shd w:val="clear" w:color="auto" w:fill="auto"/>
              <w:spacing w:before="120" w:after="0" w:line="200" w:lineRule="exact"/>
              <w:ind w:firstLine="0"/>
              <w:rPr>
                <w:rFonts w:ascii="Times New Roman" w:hAnsi="Times New Roman" w:cs="Times New Roman"/>
              </w:rPr>
            </w:pPr>
            <w:r w:rsidRPr="00076374">
              <w:rPr>
                <w:rFonts w:ascii="Times New Roman" w:hAnsi="Times New Roman" w:cs="Times New Roman"/>
              </w:rPr>
              <w:t>&gt;</w:t>
            </w:r>
          </w:p>
        </w:tc>
        <w:tc>
          <w:tcPr>
            <w:tcW w:w="288" w:type="dxa"/>
            <w:tcBorders>
              <w:top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кар/мм</w:t>
            </w:r>
          </w:p>
        </w:tc>
        <w:tc>
          <w:tcPr>
            <w:tcW w:w="235"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М"</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о</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0,795</w:t>
            </w:r>
          </w:p>
        </w:tc>
        <w:tc>
          <w:tcPr>
            <w:tcW w:w="245"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СМ</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о"</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0,0599</w:t>
            </w:r>
          </w:p>
        </w:tc>
        <w:tc>
          <w:tcPr>
            <w:tcW w:w="24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0,0565</w:t>
            </w:r>
          </w:p>
        </w:tc>
        <w:tc>
          <w:tcPr>
            <w:tcW w:w="240"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60" w:line="200" w:lineRule="exact"/>
              <w:ind w:firstLine="0"/>
              <w:rPr>
                <w:rFonts w:ascii="Times New Roman" w:hAnsi="Times New Roman" w:cs="Times New Roman"/>
              </w:rPr>
            </w:pPr>
            <w:r w:rsidRPr="00076374">
              <w:rPr>
                <w:rFonts w:ascii="Times New Roman" w:hAnsi="Times New Roman" w:cs="Times New Roman"/>
              </w:rPr>
              <w:t>м-</w:t>
            </w:r>
          </w:p>
          <w:p w:rsidR="00EF7956" w:rsidRPr="00076374" w:rsidRDefault="00A74A1A">
            <w:pPr>
              <w:pStyle w:val="20"/>
              <w:framePr w:w="3893" w:h="9806" w:hSpace="1274" w:wrap="notBeside" w:vAnchor="text" w:hAnchor="text" w:x="2134" w:y="1"/>
              <w:shd w:val="clear" w:color="auto" w:fill="auto"/>
              <w:spacing w:before="60" w:after="0" w:line="20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о*</w:t>
            </w:r>
          </w:p>
        </w:tc>
        <w:tc>
          <w:tcPr>
            <w:tcW w:w="240"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со</w:t>
            </w:r>
          </w:p>
        </w:tc>
        <w:tc>
          <w:tcPr>
            <w:tcW w:w="283" w:type="dxa"/>
            <w:tcBorders>
              <w:top w:val="single" w:sz="4" w:space="0" w:color="auto"/>
              <w:left w:val="single" w:sz="4" w:space="0" w:color="auto"/>
              <w:righ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0,0748</w:t>
            </w:r>
          </w:p>
        </w:tc>
      </w:tr>
      <w:tr w:rsidR="00EF7956" w:rsidRPr="00076374">
        <w:trPr>
          <w:trHeight w:hRule="exact" w:val="1411"/>
        </w:trPr>
        <w:tc>
          <w:tcPr>
            <w:tcW w:w="629" w:type="dxa"/>
            <w:vMerge/>
            <w:tcBorders>
              <w:left w:val="single" w:sz="4" w:space="0" w:color="auto"/>
            </w:tcBorders>
            <w:shd w:val="clear" w:color="auto" w:fill="FFFFFF"/>
            <w:textDirection w:val="btLr"/>
          </w:tcPr>
          <w:p w:rsidR="00EF7956" w:rsidRPr="00076374" w:rsidRDefault="00EF7956">
            <w:pPr>
              <w:framePr w:w="3893" w:h="9806" w:hSpace="1274" w:wrap="notBeside" w:vAnchor="text" w:hAnchor="text" w:x="2134" w:y="1"/>
              <w:rPr>
                <w:rFonts w:ascii="Times New Roman" w:hAnsi="Times New Roman" w:cs="Times New Roman"/>
              </w:rPr>
            </w:pPr>
          </w:p>
        </w:tc>
        <w:tc>
          <w:tcPr>
            <w:tcW w:w="523"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60" w:line="106" w:lineRule="exact"/>
              <w:ind w:firstLine="0"/>
              <w:jc w:val="both"/>
              <w:rPr>
                <w:rFonts w:ascii="Times New Roman" w:hAnsi="Times New Roman" w:cs="Times New Roman"/>
              </w:rPr>
            </w:pPr>
            <w:r w:rsidRPr="00076374">
              <w:rPr>
                <w:rFonts w:ascii="Times New Roman" w:hAnsi="Times New Roman" w:cs="Times New Roman"/>
              </w:rPr>
              <w:t>с £ го ^ ® II</w:t>
            </w:r>
          </w:p>
          <w:p w:rsidR="00EF7956" w:rsidRPr="00076374" w:rsidRDefault="00A74A1A">
            <w:pPr>
              <w:pStyle w:val="20"/>
              <w:framePr w:w="3893" w:h="9806" w:hSpace="1274" w:wrap="notBeside" w:vAnchor="text" w:hAnchor="text" w:x="2134" w:y="1"/>
              <w:shd w:val="clear" w:color="auto" w:fill="auto"/>
              <w:spacing w:before="60" w:after="0" w:line="202" w:lineRule="exact"/>
              <w:ind w:firstLine="0"/>
              <w:jc w:val="right"/>
              <w:rPr>
                <w:rFonts w:ascii="Times New Roman" w:hAnsi="Times New Roman" w:cs="Times New Roman"/>
              </w:rPr>
            </w:pPr>
            <w:r w:rsidRPr="00076374">
              <w:rPr>
                <w:rFonts w:ascii="Times New Roman" w:hAnsi="Times New Roman" w:cs="Times New Roman"/>
              </w:rPr>
              <w:t>£ И ь</w:t>
            </w:r>
            <w:r w:rsidRPr="00076374">
              <w:rPr>
                <w:rFonts w:ascii="Times New Roman" w:hAnsi="Times New Roman" w:cs="Times New Roman"/>
                <w:vertAlign w:val="superscript"/>
              </w:rPr>
              <w:t>и</w:t>
            </w:r>
          </w:p>
        </w:tc>
        <w:tc>
          <w:tcPr>
            <w:tcW w:w="485"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60" w:line="110" w:lineRule="exact"/>
              <w:ind w:firstLine="0"/>
              <w:rPr>
                <w:rFonts w:ascii="Times New Roman" w:hAnsi="Times New Roman" w:cs="Times New Roman"/>
              </w:rPr>
            </w:pPr>
            <w:r w:rsidRPr="00076374">
              <w:rPr>
                <w:rStyle w:val="255pt0pt"/>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before="60" w:after="120" w:line="200" w:lineRule="exact"/>
              <w:ind w:left="160" w:firstLine="0"/>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before="120" w:after="60" w:line="200" w:lineRule="exact"/>
              <w:ind w:firstLine="0"/>
              <w:rPr>
                <w:rFonts w:ascii="Times New Roman" w:hAnsi="Times New Roman" w:cs="Times New Roman"/>
              </w:rPr>
            </w:pPr>
            <w:r w:rsidRPr="00076374">
              <w:rPr>
                <w:rFonts w:ascii="Times New Roman" w:hAnsi="Times New Roman" w:cs="Times New Roman"/>
              </w:rPr>
              <w:t>СГ1 3</w:t>
            </w:r>
          </w:p>
          <w:p w:rsidR="00EF7956" w:rsidRPr="00076374" w:rsidRDefault="00A74A1A">
            <w:pPr>
              <w:pStyle w:val="20"/>
              <w:framePr w:w="3893" w:h="9806" w:hSpace="1274" w:wrap="notBeside" w:vAnchor="text" w:hAnchor="text" w:x="2134" w:y="1"/>
              <w:shd w:val="clear" w:color="auto" w:fill="auto"/>
              <w:spacing w:before="60" w:after="60" w:line="220" w:lineRule="exact"/>
              <w:ind w:firstLine="0"/>
              <w:jc w:val="both"/>
              <w:rPr>
                <w:rFonts w:ascii="Times New Roman" w:hAnsi="Times New Roman" w:cs="Times New Roman"/>
              </w:rPr>
            </w:pPr>
            <w:r w:rsidRPr="00076374">
              <w:rPr>
                <w:rStyle w:val="2FranklinGothicHeavy11pt1pt"/>
                <w:rFonts w:ascii="Times New Roman" w:hAnsi="Times New Roman" w:cs="Times New Roman"/>
              </w:rPr>
              <w:t>а:</w:t>
            </w:r>
            <w:r w:rsidRPr="00076374">
              <w:rPr>
                <w:rFonts w:ascii="Times New Roman" w:hAnsi="Times New Roman" w:cs="Times New Roman"/>
              </w:rPr>
              <w:t xml:space="preserve"> </w:t>
            </w:r>
            <w:r w:rsidRPr="00076374">
              <w:rPr>
                <w:rStyle w:val="255pt0pt"/>
                <w:rFonts w:ascii="Times New Roman" w:hAnsi="Times New Roman" w:cs="Times New Roman"/>
              </w:rPr>
              <w:t>|&lt;</w:t>
            </w:r>
          </w:p>
          <w:p w:rsidR="00EF7956" w:rsidRPr="00076374" w:rsidRDefault="00A74A1A">
            <w:pPr>
              <w:pStyle w:val="20"/>
              <w:framePr w:w="3893" w:h="9806" w:hSpace="1274" w:wrap="notBeside" w:vAnchor="text" w:hAnchor="text" w:x="2134" w:y="1"/>
              <w:shd w:val="clear" w:color="auto" w:fill="auto"/>
              <w:spacing w:before="60" w:after="60" w:line="200" w:lineRule="exact"/>
              <w:ind w:right="140" w:firstLine="0"/>
              <w:jc w:val="right"/>
              <w:rPr>
                <w:rFonts w:ascii="Times New Roman" w:hAnsi="Times New Roman" w:cs="Times New Roman"/>
              </w:rPr>
            </w:pPr>
            <w:r w:rsidRPr="00076374">
              <w:rPr>
                <w:rFonts w:ascii="Times New Roman" w:hAnsi="Times New Roman" w:cs="Times New Roman"/>
              </w:rPr>
              <w:t>3_</w:t>
            </w:r>
          </w:p>
          <w:p w:rsidR="00EF7956" w:rsidRPr="00076374" w:rsidRDefault="00A74A1A">
            <w:pPr>
              <w:pStyle w:val="20"/>
              <w:framePr w:w="3893" w:h="9806" w:hSpace="1274" w:wrap="notBeside" w:vAnchor="text" w:hAnchor="text" w:x="2134" w:y="1"/>
              <w:shd w:val="clear" w:color="auto" w:fill="auto"/>
              <w:spacing w:before="60" w:after="0" w:line="200" w:lineRule="exact"/>
              <w:ind w:right="140" w:firstLine="0"/>
              <w:jc w:val="right"/>
              <w:rPr>
                <w:rFonts w:ascii="Times New Roman" w:hAnsi="Times New Roman" w:cs="Times New Roman"/>
              </w:rPr>
            </w:pPr>
            <w:r w:rsidRPr="00076374">
              <w:rPr>
                <w:rStyle w:val="2FranklinGothicHeavy2"/>
                <w:rFonts w:ascii="Times New Roman" w:hAnsi="Times New Roman" w:cs="Times New Roman"/>
              </w:rPr>
              <w:t>го</w:t>
            </w:r>
          </w:p>
          <w:p w:rsidR="00EF7956" w:rsidRPr="00076374" w:rsidRDefault="00A74A1A">
            <w:pPr>
              <w:pStyle w:val="20"/>
              <w:framePr w:w="3893" w:h="9806" w:hSpace="1274" w:wrap="notBeside" w:vAnchor="text" w:hAnchor="text" w:x="2134" w:y="1"/>
              <w:shd w:val="clear" w:color="auto" w:fill="auto"/>
              <w:spacing w:after="0" w:line="200" w:lineRule="exact"/>
              <w:ind w:right="140" w:firstLine="0"/>
              <w:jc w:val="right"/>
              <w:rPr>
                <w:rFonts w:ascii="Times New Roman" w:hAnsi="Times New Roman" w:cs="Times New Roman"/>
              </w:rPr>
            </w:pPr>
            <w:r w:rsidRPr="00076374">
              <w:rPr>
                <w:rFonts w:ascii="Times New Roman" w:hAnsi="Times New Roman" w:cs="Times New Roman"/>
              </w:rPr>
              <w:t>&gt;-</w:t>
            </w:r>
          </w:p>
        </w:tc>
        <w:tc>
          <w:tcPr>
            <w:tcW w:w="288" w:type="dxa"/>
            <w:tcBorders>
              <w:top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кар/дж</w:t>
            </w:r>
          </w:p>
        </w:tc>
        <w:tc>
          <w:tcPr>
            <w:tcW w:w="23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2,35</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1,95</w:t>
            </w:r>
          </w:p>
        </w:tc>
        <w:tc>
          <w:tcPr>
            <w:tcW w:w="24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1,92</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1,65</w:t>
            </w:r>
          </w:p>
        </w:tc>
        <w:tc>
          <w:tcPr>
            <w:tcW w:w="24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1,46</w:t>
            </w:r>
          </w:p>
        </w:tc>
        <w:tc>
          <w:tcPr>
            <w:tcW w:w="240" w:type="dxa"/>
            <w:tcBorders>
              <w:top w:val="single" w:sz="4" w:space="0" w:color="auto"/>
              <w:left w:val="single" w:sz="4" w:space="0" w:color="auto"/>
            </w:tcBorders>
            <w:shd w:val="clear" w:color="auto" w:fill="FFFFFF"/>
            <w:textDirection w:val="tbRl"/>
          </w:tcPr>
          <w:p w:rsidR="00EF7956" w:rsidRPr="00076374" w:rsidRDefault="00A74A1A">
            <w:pPr>
              <w:pStyle w:val="20"/>
              <w:framePr w:w="3893" w:h="9806" w:hSpace="1274" w:wrap="notBeside" w:vAnchor="text" w:hAnchor="text" w:x="2134" w:y="1"/>
              <w:shd w:val="clear" w:color="auto" w:fill="auto"/>
              <w:spacing w:after="0" w:line="200" w:lineRule="exact"/>
              <w:ind w:left="520" w:firstLine="0"/>
              <w:rPr>
                <w:rFonts w:ascii="Times New Roman" w:hAnsi="Times New Roman" w:cs="Times New Roman"/>
              </w:rPr>
            </w:pPr>
            <w:r w:rsidRPr="00076374">
              <w:rPr>
                <w:rFonts w:ascii="Times New Roman" w:hAnsi="Times New Roman" w:cs="Times New Roman"/>
              </w:rPr>
              <w:t>694</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1,88</w:t>
            </w:r>
          </w:p>
        </w:tc>
        <w:tc>
          <w:tcPr>
            <w:tcW w:w="283" w:type="dxa"/>
            <w:tcBorders>
              <w:top w:val="single" w:sz="4" w:space="0" w:color="auto"/>
              <w:left w:val="single" w:sz="4" w:space="0" w:color="auto"/>
              <w:righ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right"/>
              <w:rPr>
                <w:rFonts w:ascii="Times New Roman" w:hAnsi="Times New Roman" w:cs="Times New Roman"/>
              </w:rPr>
            </w:pPr>
            <w:r w:rsidRPr="00076374">
              <w:rPr>
                <w:rFonts w:ascii="Times New Roman" w:hAnsi="Times New Roman" w:cs="Times New Roman"/>
              </w:rPr>
              <w:t>2,15 |</w:t>
            </w:r>
          </w:p>
        </w:tc>
      </w:tr>
      <w:tr w:rsidR="00EF7956" w:rsidRPr="00076374">
        <w:trPr>
          <w:trHeight w:hRule="exact" w:val="1214"/>
        </w:trPr>
        <w:tc>
          <w:tcPr>
            <w:tcW w:w="629" w:type="dxa"/>
            <w:vMerge/>
            <w:tcBorders>
              <w:left w:val="single" w:sz="4" w:space="0" w:color="auto"/>
            </w:tcBorders>
            <w:shd w:val="clear" w:color="auto" w:fill="FFFFFF"/>
            <w:textDirection w:val="btLr"/>
          </w:tcPr>
          <w:p w:rsidR="00EF7956" w:rsidRPr="00076374" w:rsidRDefault="00EF7956">
            <w:pPr>
              <w:framePr w:w="3893" w:h="9806" w:hSpace="1274" w:wrap="notBeside" w:vAnchor="text" w:hAnchor="text" w:x="2134" w:y="1"/>
              <w:rPr>
                <w:rFonts w:ascii="Times New Roman" w:hAnsi="Times New Roman" w:cs="Times New Roman"/>
              </w:rPr>
            </w:pPr>
          </w:p>
        </w:tc>
        <w:tc>
          <w:tcPr>
            <w:tcW w:w="523" w:type="dxa"/>
            <w:vMerge w:val="restart"/>
            <w:tcBorders>
              <w:top w:val="single" w:sz="4" w:space="0" w:color="auto"/>
              <w:left w:val="single" w:sz="4" w:space="0" w:color="auto"/>
            </w:tcBorders>
            <w:shd w:val="clear" w:color="auto" w:fill="FFFFFF"/>
            <w:vAlign w:val="center"/>
          </w:tcPr>
          <w:p w:rsidR="00EF7956" w:rsidRPr="00076374" w:rsidRDefault="00A74A1A">
            <w:pPr>
              <w:pStyle w:val="20"/>
              <w:framePr w:w="3893" w:h="9806" w:hSpace="1274" w:wrap="notBeside" w:vAnchor="text" w:hAnchor="text" w:x="2134" w:y="1"/>
              <w:shd w:val="clear" w:color="auto" w:fill="auto"/>
              <w:spacing w:after="120" w:line="200" w:lineRule="exact"/>
              <w:ind w:firstLine="0"/>
              <w:jc w:val="both"/>
              <w:rPr>
                <w:rFonts w:ascii="Times New Roman" w:hAnsi="Times New Roman" w:cs="Times New Roman"/>
              </w:rPr>
            </w:pPr>
            <w:r w:rsidRPr="00076374">
              <w:rPr>
                <w:rFonts w:ascii="Times New Roman" w:hAnsi="Times New Roman" w:cs="Times New Roman"/>
              </w:rPr>
              <w:t>го ^</w:t>
            </w:r>
          </w:p>
          <w:p w:rsidR="00EF7956" w:rsidRPr="00076374" w:rsidRDefault="00A74A1A">
            <w:pPr>
              <w:pStyle w:val="20"/>
              <w:framePr w:w="3893" w:h="9806" w:hSpace="1274" w:wrap="notBeside" w:vAnchor="text" w:hAnchor="text" w:x="2134" w:y="1"/>
              <w:shd w:val="clear" w:color="auto" w:fill="auto"/>
              <w:spacing w:before="120" w:after="0" w:line="130" w:lineRule="exact"/>
              <w:ind w:firstLine="0"/>
              <w:jc w:val="both"/>
              <w:rPr>
                <w:rFonts w:ascii="Times New Roman" w:hAnsi="Times New Roman" w:cs="Times New Roman"/>
              </w:rPr>
            </w:pPr>
            <w:r w:rsidRPr="00076374">
              <w:rPr>
                <w:rFonts w:ascii="Times New Roman" w:hAnsi="Times New Roman" w:cs="Times New Roman"/>
                <w:lang w:val="uk-UA" w:eastAsia="uk-UA" w:bidi="uk-UA"/>
              </w:rPr>
              <w:t xml:space="preserve">Ї </w:t>
            </w:r>
            <w:r w:rsidRPr="00076374">
              <w:rPr>
                <w:rFonts w:ascii="Times New Roman" w:hAnsi="Times New Roman" w:cs="Times New Roman"/>
              </w:rPr>
              <w:t>о го ^</w:t>
            </w:r>
          </w:p>
          <w:p w:rsidR="00EF7956" w:rsidRPr="00076374" w:rsidRDefault="00A74A1A">
            <w:pPr>
              <w:pStyle w:val="20"/>
              <w:framePr w:w="3893" w:h="9806" w:hSpace="1274" w:wrap="notBeside" w:vAnchor="text" w:hAnchor="text" w:x="2134" w:y="1"/>
              <w:shd w:val="clear" w:color="auto" w:fill="auto"/>
              <w:spacing w:after="0" w:line="200" w:lineRule="exact"/>
              <w:ind w:firstLine="0"/>
              <w:jc w:val="both"/>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220" w:lineRule="exact"/>
              <w:ind w:firstLine="0"/>
              <w:jc w:val="both"/>
              <w:rPr>
                <w:rFonts w:ascii="Times New Roman" w:hAnsi="Times New Roman" w:cs="Times New Roman"/>
              </w:rPr>
            </w:pPr>
            <w:r w:rsidRPr="00076374">
              <w:rPr>
                <w:rStyle w:val="2FranklinGothicHeavy11pt1pt"/>
                <w:rFonts w:ascii="Times New Roman" w:hAnsi="Times New Roman" w:cs="Times New Roman"/>
              </w:rPr>
              <w:t>В</w:t>
            </w:r>
            <w:r w:rsidRPr="00076374">
              <w:rPr>
                <w:rFonts w:ascii="Times New Roman" w:hAnsi="Times New Roman" w:cs="Times New Roman"/>
              </w:rPr>
              <w:t xml:space="preserve"> </w:t>
            </w:r>
            <w:r w:rsidRPr="00076374">
              <w:rPr>
                <w:rFonts w:ascii="Times New Roman" w:hAnsi="Times New Roman" w:cs="Times New Roman"/>
                <w:vertAlign w:val="superscript"/>
              </w:rPr>
              <w:t>|!</w:t>
            </w:r>
          </w:p>
        </w:tc>
        <w:tc>
          <w:tcPr>
            <w:tcW w:w="773" w:type="dxa"/>
            <w:gridSpan w:val="2"/>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06" w:lineRule="exact"/>
              <w:ind w:firstLine="0"/>
              <w:rPr>
                <w:rFonts w:ascii="Times New Roman" w:hAnsi="Times New Roman" w:cs="Times New Roman"/>
              </w:rPr>
            </w:pPr>
            <w:r w:rsidRPr="00076374">
              <w:rPr>
                <w:rFonts w:ascii="Times New Roman" w:hAnsi="Times New Roman" w:cs="Times New Roman"/>
              </w:rPr>
              <w:t>О со ч- 2 5</w:t>
            </w:r>
          </w:p>
          <w:p w:rsidR="00EF7956" w:rsidRPr="00076374" w:rsidRDefault="00A74A1A">
            <w:pPr>
              <w:pStyle w:val="20"/>
              <w:framePr w:w="3893" w:h="9806" w:hSpace="1274" w:wrap="notBeside" w:vAnchor="text" w:hAnchor="text" w:x="2134" w:y="1"/>
              <w:shd w:val="clear" w:color="auto" w:fill="auto"/>
              <w:spacing w:after="0" w:line="96" w:lineRule="exact"/>
              <w:ind w:right="340" w:firstLine="0"/>
              <w:jc w:val="right"/>
              <w:rPr>
                <w:rFonts w:ascii="Times New Roman" w:hAnsi="Times New Roman" w:cs="Times New Roman"/>
              </w:rPr>
            </w:pPr>
            <w:r w:rsidRPr="00076374">
              <w:rPr>
                <w:rFonts w:ascii="Times New Roman" w:hAnsi="Times New Roman" w:cs="Times New Roman"/>
              </w:rPr>
              <w:t xml:space="preserve">&gt;* 'О- </w:t>
            </w:r>
            <w:r w:rsidRPr="00076374">
              <w:rPr>
                <w:rStyle w:val="2FranklinGothicHeavy45pt-1pt66"/>
                <w:rFonts w:ascii="Times New Roman" w:hAnsi="Times New Roman" w:cs="Times New Roman"/>
              </w:rPr>
              <w:t>СҐ.</w:t>
            </w:r>
            <w:r w:rsidRPr="00076374">
              <w:rPr>
                <w:rStyle w:val="255pt0pt"/>
                <w:rFonts w:ascii="Times New Roman" w:hAnsi="Times New Roman" w:cs="Times New Roman"/>
                <w:lang w:val="uk-UA" w:eastAsia="uk-UA" w:bidi="uk-UA"/>
              </w:rPr>
              <w:t xml:space="preserve"> </w:t>
            </w:r>
            <w:r w:rsidRPr="00076374">
              <w:rPr>
                <w:rStyle w:val="255pt0pt"/>
                <w:rFonts w:ascii="Times New Roman" w:hAnsi="Times New Roman" w:cs="Times New Roman"/>
              </w:rPr>
              <w:t>го</w:t>
            </w:r>
          </w:p>
          <w:p w:rsidR="00EF7956" w:rsidRPr="00076374" w:rsidRDefault="00A74A1A">
            <w:pPr>
              <w:pStyle w:val="20"/>
              <w:framePr w:w="3893" w:h="9806" w:hSpace="1274" w:wrap="notBeside" w:vAnchor="text" w:hAnchor="text" w:x="2134" w:y="1"/>
              <w:shd w:val="clear" w:color="auto" w:fill="auto"/>
              <w:spacing w:after="0" w:line="200" w:lineRule="exact"/>
              <w:ind w:right="340" w:firstLine="0"/>
              <w:jc w:val="right"/>
              <w:rPr>
                <w:rFonts w:ascii="Times New Roman" w:hAnsi="Times New Roman" w:cs="Times New Roman"/>
              </w:rPr>
            </w:pPr>
            <w:r w:rsidRPr="00076374">
              <w:rPr>
                <w:rFonts w:ascii="Times New Roman" w:hAnsi="Times New Roman" w:cs="Times New Roman"/>
              </w:rPr>
              <w:t>Ь£</w:t>
            </w:r>
          </w:p>
        </w:tc>
        <w:tc>
          <w:tcPr>
            <w:tcW w:w="235"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см</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со</w:t>
            </w:r>
          </w:p>
        </w:tc>
        <w:tc>
          <w:tcPr>
            <w:tcW w:w="240"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00</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ю</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о"</w:t>
            </w:r>
          </w:p>
        </w:tc>
        <w:tc>
          <w:tcPr>
            <w:tcW w:w="24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0,557</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0,456</w:t>
            </w:r>
          </w:p>
        </w:tc>
        <w:tc>
          <w:tcPr>
            <w:tcW w:w="24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0,466</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0,492</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0,0565</w:t>
            </w:r>
          </w:p>
        </w:tc>
        <w:tc>
          <w:tcPr>
            <w:tcW w:w="283" w:type="dxa"/>
            <w:tcBorders>
              <w:top w:val="single" w:sz="4" w:space="0" w:color="auto"/>
              <w:left w:val="single" w:sz="4" w:space="0" w:color="auto"/>
              <w:righ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0,0579</w:t>
            </w:r>
          </w:p>
        </w:tc>
      </w:tr>
      <w:tr w:rsidR="00EF7956" w:rsidRPr="00076374">
        <w:trPr>
          <w:trHeight w:hRule="exact" w:val="1426"/>
        </w:trPr>
        <w:tc>
          <w:tcPr>
            <w:tcW w:w="629" w:type="dxa"/>
            <w:vMerge/>
            <w:tcBorders>
              <w:left w:val="single" w:sz="4" w:space="0" w:color="auto"/>
            </w:tcBorders>
            <w:shd w:val="clear" w:color="auto" w:fill="FFFFFF"/>
            <w:textDirection w:val="btLr"/>
          </w:tcPr>
          <w:p w:rsidR="00EF7956" w:rsidRPr="00076374" w:rsidRDefault="00EF7956">
            <w:pPr>
              <w:framePr w:w="3893" w:h="9806" w:hSpace="1274" w:wrap="notBeside" w:vAnchor="text" w:hAnchor="text" w:x="2134" w:y="1"/>
              <w:rPr>
                <w:rFonts w:ascii="Times New Roman" w:hAnsi="Times New Roman" w:cs="Times New Roman"/>
              </w:rPr>
            </w:pPr>
          </w:p>
        </w:tc>
        <w:tc>
          <w:tcPr>
            <w:tcW w:w="523" w:type="dxa"/>
            <w:vMerge/>
            <w:tcBorders>
              <w:left w:val="single" w:sz="4" w:space="0" w:color="auto"/>
            </w:tcBorders>
            <w:shd w:val="clear" w:color="auto" w:fill="FFFFFF"/>
            <w:vAlign w:val="center"/>
          </w:tcPr>
          <w:p w:rsidR="00EF7956" w:rsidRPr="00076374" w:rsidRDefault="00EF7956">
            <w:pPr>
              <w:framePr w:w="3893" w:h="9806" w:hSpace="1274" w:wrap="notBeside" w:vAnchor="text" w:hAnchor="text" w:x="2134" w:y="1"/>
              <w:rPr>
                <w:rFonts w:ascii="Times New Roman" w:hAnsi="Times New Roman" w:cs="Times New Roman"/>
              </w:rPr>
            </w:pPr>
          </w:p>
        </w:tc>
        <w:tc>
          <w:tcPr>
            <w:tcW w:w="773" w:type="dxa"/>
            <w:gridSpan w:val="2"/>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60" w:line="110" w:lineRule="exact"/>
              <w:ind w:left="160" w:firstLine="0"/>
              <w:rPr>
                <w:rFonts w:ascii="Times New Roman" w:hAnsi="Times New Roman" w:cs="Times New Roman"/>
              </w:rPr>
            </w:pPr>
            <w:r w:rsidRPr="00076374">
              <w:rPr>
                <w:rStyle w:val="255pt0pt"/>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before="60" w:after="0" w:line="235" w:lineRule="exact"/>
              <w:ind w:right="420" w:firstLine="0"/>
              <w:jc w:val="right"/>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235" w:lineRule="exact"/>
              <w:ind w:firstLine="0"/>
              <w:jc w:val="right"/>
              <w:rPr>
                <w:rFonts w:ascii="Times New Roman" w:hAnsi="Times New Roman" w:cs="Times New Roman"/>
              </w:rPr>
            </w:pPr>
            <w:r w:rsidRPr="00076374">
              <w:rPr>
                <w:rStyle w:val="255pt0pt"/>
                <w:rFonts w:ascii="Times New Roman" w:hAnsi="Times New Roman" w:cs="Times New Roman"/>
                <w:lang w:val="uk-UA" w:eastAsia="uk-UA" w:bidi="uk-UA"/>
              </w:rPr>
              <w:t xml:space="preserve">і </w:t>
            </w:r>
            <w:r w:rsidRPr="00076374">
              <w:rPr>
                <w:rFonts w:ascii="Times New Roman" w:hAnsi="Times New Roman" w:cs="Times New Roman"/>
              </w:rPr>
              <w:t>^</w:t>
            </w:r>
          </w:p>
          <w:p w:rsidR="00EF7956" w:rsidRPr="00076374" w:rsidRDefault="00A74A1A">
            <w:pPr>
              <w:pStyle w:val="20"/>
              <w:framePr w:w="3893" w:h="9806" w:hSpace="1274" w:wrap="notBeside" w:vAnchor="text" w:hAnchor="text" w:x="2134" w:y="1"/>
              <w:shd w:val="clear" w:color="auto" w:fill="auto"/>
              <w:spacing w:after="0" w:line="235" w:lineRule="exact"/>
              <w:ind w:firstLine="0"/>
              <w:rPr>
                <w:rFonts w:ascii="Times New Roman" w:hAnsi="Times New Roman" w:cs="Times New Roman"/>
              </w:rPr>
            </w:pPr>
            <w:r w:rsidRPr="00076374">
              <w:rPr>
                <w:rFonts w:ascii="Times New Roman" w:hAnsi="Times New Roman" w:cs="Times New Roman"/>
              </w:rPr>
              <w:t>оГ:&lt; &amp;</w:t>
            </w:r>
          </w:p>
          <w:p w:rsidR="00EF7956" w:rsidRPr="00076374" w:rsidRDefault="00A74A1A">
            <w:pPr>
              <w:pStyle w:val="20"/>
              <w:framePr w:w="3893" w:h="9806" w:hSpace="1274" w:wrap="notBeside" w:vAnchor="text" w:hAnchor="text" w:x="2134" w:y="1"/>
              <w:shd w:val="clear" w:color="auto" w:fill="auto"/>
              <w:spacing w:after="0" w:line="200" w:lineRule="exact"/>
              <w:ind w:firstLine="0"/>
              <w:jc w:val="right"/>
              <w:rPr>
                <w:rFonts w:ascii="Times New Roman" w:hAnsi="Times New Roman" w:cs="Times New Roman"/>
              </w:rPr>
            </w:pPr>
            <w:r w:rsidRPr="00076374">
              <w:rPr>
                <w:rFonts w:ascii="Times New Roman" w:hAnsi="Times New Roman" w:cs="Times New Roman"/>
              </w:rPr>
              <w:t>ье</w:t>
            </w:r>
          </w:p>
          <w:p w:rsidR="00EF7956" w:rsidRPr="00076374" w:rsidRDefault="00A74A1A">
            <w:pPr>
              <w:pStyle w:val="20"/>
              <w:framePr w:w="3893" w:h="9806" w:hSpace="1274" w:wrap="notBeside" w:vAnchor="text" w:hAnchor="text" w:x="2134" w:y="1"/>
              <w:shd w:val="clear" w:color="auto" w:fill="auto"/>
              <w:spacing w:after="60" w:line="200" w:lineRule="exact"/>
              <w:ind w:right="420" w:firstLine="0"/>
              <w:jc w:val="right"/>
              <w:rPr>
                <w:rFonts w:ascii="Times New Roman" w:hAnsi="Times New Roman" w:cs="Times New Roman"/>
              </w:rPr>
            </w:pPr>
            <w:r w:rsidRPr="00076374">
              <w:rPr>
                <w:rFonts w:ascii="Times New Roman" w:hAnsi="Times New Roman" w:cs="Times New Roman"/>
              </w:rPr>
              <w:t>3</w:t>
            </w:r>
          </w:p>
          <w:p w:rsidR="00EF7956" w:rsidRPr="00076374" w:rsidRDefault="00A74A1A">
            <w:pPr>
              <w:pStyle w:val="20"/>
              <w:framePr w:w="3893" w:h="9806" w:hSpace="1274" w:wrap="notBeside" w:vAnchor="text" w:hAnchor="text" w:x="2134" w:y="1"/>
              <w:shd w:val="clear" w:color="auto" w:fill="auto"/>
              <w:spacing w:before="60" w:after="0" w:line="200" w:lineRule="exact"/>
              <w:ind w:right="420" w:firstLine="0"/>
              <w:jc w:val="right"/>
              <w:rPr>
                <w:rFonts w:ascii="Times New Roman" w:hAnsi="Times New Roman" w:cs="Times New Roman"/>
              </w:rPr>
            </w:pPr>
            <w:r w:rsidRPr="00076374">
              <w:rPr>
                <w:rStyle w:val="2FranklinGothicHeavy2"/>
                <w:rFonts w:ascii="Times New Roman" w:hAnsi="Times New Roman" w:cs="Times New Roman"/>
              </w:rPr>
              <w:t>го</w:t>
            </w:r>
          </w:p>
          <w:p w:rsidR="00EF7956" w:rsidRPr="00076374" w:rsidRDefault="00A74A1A">
            <w:pPr>
              <w:pStyle w:val="20"/>
              <w:framePr w:w="3893" w:h="9806" w:hSpace="1274" w:wrap="notBeside" w:vAnchor="text" w:hAnchor="text" w:x="2134" w:y="1"/>
              <w:shd w:val="clear" w:color="auto" w:fill="auto"/>
              <w:spacing w:after="0" w:line="200" w:lineRule="exact"/>
              <w:ind w:right="420" w:firstLine="0"/>
              <w:jc w:val="right"/>
              <w:rPr>
                <w:rFonts w:ascii="Times New Roman" w:hAnsi="Times New Roman" w:cs="Times New Roman"/>
              </w:rPr>
            </w:pPr>
            <w:r w:rsidRPr="00076374">
              <w:rPr>
                <w:rFonts w:ascii="Times New Roman" w:hAnsi="Times New Roman" w:cs="Times New Roman"/>
              </w:rPr>
              <w:t>&gt;-</w:t>
            </w:r>
          </w:p>
        </w:tc>
        <w:tc>
          <w:tcPr>
            <w:tcW w:w="23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1,95</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1,72</w:t>
            </w:r>
          </w:p>
        </w:tc>
        <w:tc>
          <w:tcPr>
            <w:tcW w:w="245"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00</w:t>
            </w:r>
          </w:p>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со</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1,52</w:t>
            </w:r>
          </w:p>
        </w:tc>
        <w:tc>
          <w:tcPr>
            <w:tcW w:w="245"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СМ</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1,62</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1,83</w:t>
            </w:r>
          </w:p>
        </w:tc>
        <w:tc>
          <w:tcPr>
            <w:tcW w:w="283" w:type="dxa"/>
            <w:tcBorders>
              <w:top w:val="single" w:sz="4" w:space="0" w:color="auto"/>
              <w:left w:val="single" w:sz="4" w:space="0" w:color="auto"/>
              <w:right w:val="single" w:sz="4" w:space="0" w:color="auto"/>
            </w:tcBorders>
            <w:shd w:val="clear" w:color="auto" w:fill="FFFFFF"/>
            <w:textDirection w:val="tbRl"/>
          </w:tcPr>
          <w:p w:rsidR="00EF7956" w:rsidRPr="00076374" w:rsidRDefault="00A74A1A">
            <w:pPr>
              <w:pStyle w:val="20"/>
              <w:framePr w:w="3893" w:h="9806" w:hSpace="1274" w:wrap="notBeside" w:vAnchor="text" w:hAnchor="text" w:x="2134" w:y="1"/>
              <w:shd w:val="clear" w:color="auto" w:fill="auto"/>
              <w:spacing w:after="0" w:line="200" w:lineRule="exact"/>
              <w:ind w:left="520" w:firstLine="0"/>
              <w:rPr>
                <w:rFonts w:ascii="Times New Roman" w:hAnsi="Times New Roman" w:cs="Times New Roman"/>
              </w:rPr>
            </w:pPr>
            <w:r w:rsidRPr="00076374">
              <w:rPr>
                <w:rFonts w:ascii="Times New Roman" w:hAnsi="Times New Roman" w:cs="Times New Roman"/>
              </w:rPr>
              <w:t>684</w:t>
            </w:r>
          </w:p>
        </w:tc>
      </w:tr>
      <w:tr w:rsidR="00EF7956" w:rsidRPr="00076374">
        <w:trPr>
          <w:trHeight w:hRule="exact" w:val="1786"/>
        </w:trPr>
        <w:tc>
          <w:tcPr>
            <w:tcW w:w="629" w:type="dxa"/>
            <w:vMerge/>
            <w:tcBorders>
              <w:left w:val="single" w:sz="4" w:space="0" w:color="auto"/>
            </w:tcBorders>
            <w:shd w:val="clear" w:color="auto" w:fill="FFFFFF"/>
            <w:textDirection w:val="btLr"/>
          </w:tcPr>
          <w:p w:rsidR="00EF7956" w:rsidRPr="00076374" w:rsidRDefault="00EF7956">
            <w:pPr>
              <w:framePr w:w="3893" w:h="9806" w:hSpace="1274" w:wrap="notBeside" w:vAnchor="text" w:hAnchor="text" w:x="2134" w:y="1"/>
              <w:rPr>
                <w:rFonts w:ascii="Times New Roman" w:hAnsi="Times New Roman" w:cs="Times New Roman"/>
              </w:rPr>
            </w:pPr>
          </w:p>
        </w:tc>
        <w:tc>
          <w:tcPr>
            <w:tcW w:w="523" w:type="dxa"/>
            <w:vMerge w:val="restart"/>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60" w:line="200" w:lineRule="exact"/>
              <w:ind w:firstLine="0"/>
              <w:jc w:val="center"/>
              <w:rPr>
                <w:rFonts w:ascii="Times New Roman" w:hAnsi="Times New Roman" w:cs="Times New Roman"/>
              </w:rPr>
            </w:pPr>
            <w:r w:rsidRPr="00076374">
              <w:rPr>
                <w:rFonts w:ascii="Times New Roman" w:hAnsi="Times New Roman" w:cs="Times New Roman"/>
              </w:rPr>
              <w:t>Коелгинское,</w:t>
            </w:r>
          </w:p>
          <w:p w:rsidR="00EF7956" w:rsidRPr="00076374" w:rsidRDefault="00A74A1A">
            <w:pPr>
              <w:pStyle w:val="20"/>
              <w:framePr w:w="3893" w:h="9806" w:hSpace="1274" w:wrap="notBeside" w:vAnchor="text" w:hAnchor="text" w:x="2134" w:y="1"/>
              <w:shd w:val="clear" w:color="auto" w:fill="auto"/>
              <w:spacing w:before="60" w:after="0" w:line="220" w:lineRule="exact"/>
              <w:ind w:firstLine="0"/>
              <w:jc w:val="center"/>
              <w:rPr>
                <w:rFonts w:ascii="Times New Roman" w:hAnsi="Times New Roman" w:cs="Times New Roman"/>
              </w:rPr>
            </w:pPr>
            <w:r w:rsidRPr="00076374">
              <w:rPr>
                <w:rStyle w:val="2FranklinGothicHeavy11pt1pt"/>
                <w:rFonts w:ascii="Times New Roman" w:hAnsi="Times New Roman" w:cs="Times New Roman"/>
              </w:rPr>
              <w:t>&lt;у</w:t>
            </w:r>
            <w:r w:rsidRPr="00076374">
              <w:rPr>
                <w:rStyle w:val="2FranklinGothicHeavy11pt1pt"/>
                <w:rFonts w:ascii="Times New Roman" w:hAnsi="Times New Roman" w:cs="Times New Roman"/>
                <w:vertAlign w:val="subscript"/>
              </w:rPr>
              <w:t>сж</w:t>
            </w:r>
            <w:r w:rsidRPr="00076374">
              <w:rPr>
                <w:rFonts w:ascii="Times New Roman" w:hAnsi="Times New Roman" w:cs="Times New Roman"/>
              </w:rPr>
              <w:t xml:space="preserve"> = </w:t>
            </w:r>
            <w:r w:rsidRPr="00076374">
              <w:rPr>
                <w:rStyle w:val="2FranklinGothicHeavy11pt1pt"/>
                <w:rFonts w:ascii="Times New Roman" w:hAnsi="Times New Roman" w:cs="Times New Roman"/>
              </w:rPr>
              <w:t>75 МПа</w:t>
            </w:r>
          </w:p>
        </w:tc>
        <w:tc>
          <w:tcPr>
            <w:tcW w:w="485" w:type="dxa"/>
            <w:tcBorders>
              <w:top w:val="single" w:sz="4" w:space="0" w:color="auto"/>
              <w:left w:val="single" w:sz="4" w:space="0" w:color="auto"/>
            </w:tcBorders>
            <w:shd w:val="clear" w:color="auto" w:fill="FFFFFF"/>
            <w:vAlign w:val="center"/>
          </w:tcPr>
          <w:p w:rsidR="00EF7956" w:rsidRPr="00076374" w:rsidRDefault="00A74A1A">
            <w:pPr>
              <w:pStyle w:val="20"/>
              <w:framePr w:w="3893" w:h="9806" w:hSpace="1274" w:wrap="notBeside" w:vAnchor="text" w:hAnchor="text" w:x="2134" w:y="1"/>
              <w:shd w:val="clear" w:color="auto" w:fill="auto"/>
              <w:spacing w:after="0" w:line="96" w:lineRule="exact"/>
              <w:ind w:firstLine="0"/>
              <w:rPr>
                <w:rFonts w:ascii="Times New Roman" w:hAnsi="Times New Roman" w:cs="Times New Roman"/>
              </w:rPr>
            </w:pPr>
            <w:r w:rsidRPr="00076374">
              <w:rPr>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96" w:lineRule="exact"/>
              <w:ind w:firstLine="0"/>
              <w:rPr>
                <w:rFonts w:ascii="Times New Roman" w:hAnsi="Times New Roman" w:cs="Times New Roman"/>
              </w:rPr>
            </w:pPr>
            <w:r w:rsidRPr="00076374">
              <w:rPr>
                <w:rFonts w:ascii="Times New Roman" w:hAnsi="Times New Roman" w:cs="Times New Roman"/>
              </w:rPr>
              <w:t>1</w:t>
            </w:r>
          </w:p>
          <w:p w:rsidR="00EF7956" w:rsidRPr="00076374" w:rsidRDefault="00A74A1A">
            <w:pPr>
              <w:pStyle w:val="20"/>
              <w:framePr w:w="3893" w:h="9806" w:hSpace="1274" w:wrap="notBeside" w:vAnchor="text" w:hAnchor="text" w:x="2134" w:y="1"/>
              <w:shd w:val="clear" w:color="auto" w:fill="auto"/>
              <w:spacing w:after="180" w:line="96" w:lineRule="exact"/>
              <w:ind w:firstLine="0"/>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before="180" w:after="0" w:line="200" w:lineRule="exact"/>
              <w:ind w:firstLine="0"/>
              <w:jc w:val="center"/>
              <w:rPr>
                <w:rFonts w:ascii="Times New Roman" w:hAnsi="Times New Roman" w:cs="Times New Roman"/>
              </w:rPr>
            </w:pPr>
            <w:r w:rsidRPr="00076374">
              <w:rPr>
                <w:rFonts w:ascii="Times New Roman" w:hAnsi="Times New Roman" w:cs="Times New Roman"/>
              </w:rPr>
              <w:t>СИ</w:t>
            </w:r>
          </w:p>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&gt;&gt;</w:t>
            </w:r>
          </w:p>
          <w:p w:rsidR="00EF7956" w:rsidRPr="00076374" w:rsidRDefault="00A74A1A">
            <w:pPr>
              <w:pStyle w:val="20"/>
              <w:framePr w:w="3893" w:h="9806" w:hSpace="1274" w:wrap="notBeside" w:vAnchor="text" w:hAnchor="text" w:x="2134" w:y="1"/>
              <w:shd w:val="clear" w:color="auto" w:fill="auto"/>
              <w:spacing w:after="0" w:line="220" w:lineRule="exact"/>
              <w:ind w:firstLine="0"/>
              <w:rPr>
                <w:rFonts w:ascii="Times New Roman" w:hAnsi="Times New Roman" w:cs="Times New Roman"/>
              </w:rPr>
            </w:pPr>
            <w:r w:rsidRPr="00076374">
              <w:rPr>
                <w:rStyle w:val="2FranklinGothicHeavy11pt1pt"/>
                <w:rFonts w:ascii="Times New Roman" w:hAnsi="Times New Roman" w:cs="Times New Roman"/>
              </w:rPr>
              <w:t>а:</w:t>
            </w:r>
          </w:p>
        </w:tc>
        <w:tc>
          <w:tcPr>
            <w:tcW w:w="288" w:type="dxa"/>
            <w:tcBorders>
              <w:top w:val="single" w:sz="4" w:space="0" w:color="auto"/>
            </w:tcBorders>
            <w:shd w:val="clear" w:color="auto" w:fill="FFFFFF"/>
            <w:vAlign w:val="center"/>
          </w:tcPr>
          <w:p w:rsidR="00EF7956" w:rsidRPr="00076374" w:rsidRDefault="00A74A1A">
            <w:pPr>
              <w:pStyle w:val="20"/>
              <w:framePr w:w="3893" w:h="9806" w:hSpace="1274" w:wrap="notBeside" w:vAnchor="text" w:hAnchor="text" w:x="2134" w:y="1"/>
              <w:shd w:val="clear" w:color="auto" w:fill="auto"/>
              <w:spacing w:after="0" w:line="200" w:lineRule="exact"/>
              <w:ind w:firstLine="0"/>
              <w:jc w:val="right"/>
              <w:rPr>
                <w:rFonts w:ascii="Times New Roman" w:hAnsi="Times New Roman" w:cs="Times New Roman"/>
              </w:rPr>
            </w:pPr>
            <w:r w:rsidRPr="00076374">
              <w:rPr>
                <w:rFonts w:ascii="Times New Roman" w:hAnsi="Times New Roman" w:cs="Times New Roman"/>
              </w:rPr>
              <w:t>”5</w:t>
            </w:r>
          </w:p>
          <w:p w:rsidR="00EF7956" w:rsidRPr="00076374" w:rsidRDefault="00A74A1A">
            <w:pPr>
              <w:pStyle w:val="20"/>
              <w:framePr w:w="3893" w:h="9806" w:hSpace="1274" w:wrap="notBeside" w:vAnchor="text" w:hAnchor="text" w:x="2134" w:y="1"/>
              <w:shd w:val="clear" w:color="auto" w:fill="auto"/>
              <w:spacing w:after="0" w:line="200" w:lineRule="exact"/>
              <w:ind w:firstLine="0"/>
              <w:jc w:val="right"/>
              <w:rPr>
                <w:rFonts w:ascii="Times New Roman" w:hAnsi="Times New Roman" w:cs="Times New Roman"/>
              </w:rPr>
            </w:pPr>
            <w:r w:rsidRPr="00076374">
              <w:rPr>
                <w:rFonts w:ascii="Times New Roman" w:hAnsi="Times New Roman" w:cs="Times New Roman"/>
              </w:rPr>
              <w:t>5</w:t>
            </w:r>
          </w:p>
          <w:p w:rsidR="00EF7956" w:rsidRPr="00076374" w:rsidRDefault="00A74A1A">
            <w:pPr>
              <w:pStyle w:val="20"/>
              <w:framePr w:w="3893" w:h="9806" w:hSpace="1274" w:wrap="notBeside" w:vAnchor="text" w:hAnchor="text" w:x="2134" w:y="1"/>
              <w:shd w:val="clear" w:color="auto" w:fill="auto"/>
              <w:spacing w:after="0" w:line="77" w:lineRule="exact"/>
              <w:ind w:firstLine="0"/>
              <w:jc w:val="right"/>
              <w:rPr>
                <w:rFonts w:ascii="Times New Roman" w:hAnsi="Times New Roman" w:cs="Times New Roman"/>
              </w:rPr>
            </w:pPr>
            <w:r w:rsidRPr="00076374">
              <w:rPr>
                <w:rStyle w:val="255pt0pt"/>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77" w:lineRule="exact"/>
              <w:ind w:firstLine="0"/>
              <w:jc w:val="right"/>
              <w:rPr>
                <w:rFonts w:ascii="Times New Roman" w:hAnsi="Times New Roman" w:cs="Times New Roman"/>
              </w:rPr>
            </w:pPr>
            <w:r w:rsidRPr="00076374">
              <w:rPr>
                <w:rStyle w:val="2FranklinGothicHeavy2"/>
                <w:rFonts w:ascii="Times New Roman" w:hAnsi="Times New Roman" w:cs="Times New Roman"/>
              </w:rPr>
              <w:t>ГО</w:t>
            </w:r>
          </w:p>
          <w:p w:rsidR="00EF7956" w:rsidRPr="00076374" w:rsidRDefault="00A74A1A">
            <w:pPr>
              <w:pStyle w:val="20"/>
              <w:framePr w:w="3893" w:h="9806" w:hSpace="1274" w:wrap="notBeside" w:vAnchor="text" w:hAnchor="text" w:x="2134" w:y="1"/>
              <w:shd w:val="clear" w:color="auto" w:fill="auto"/>
              <w:spacing w:after="0" w:line="77" w:lineRule="exact"/>
              <w:ind w:firstLine="0"/>
              <w:jc w:val="right"/>
              <w:rPr>
                <w:rFonts w:ascii="Times New Roman" w:hAnsi="Times New Roman" w:cs="Times New Roman"/>
              </w:rPr>
            </w:pPr>
            <w:r w:rsidRPr="00076374">
              <w:rPr>
                <w:rStyle w:val="255pt0pt"/>
                <w:rFonts w:ascii="Times New Roman" w:hAnsi="Times New Roman" w:cs="Times New Roman"/>
              </w:rPr>
              <w:t>ьс</w:t>
            </w:r>
          </w:p>
        </w:tc>
        <w:tc>
          <w:tcPr>
            <w:tcW w:w="235" w:type="dxa"/>
            <w:tcBorders>
              <w:top w:val="single" w:sz="4" w:space="0" w:color="auto"/>
              <w:left w:val="single" w:sz="4" w:space="0" w:color="auto"/>
            </w:tcBorders>
            <w:shd w:val="clear" w:color="auto" w:fill="FFFFFF"/>
            <w:vAlign w:val="center"/>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ю</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04</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о“</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0,0175</w:t>
            </w:r>
          </w:p>
        </w:tc>
        <w:tc>
          <w:tcPr>
            <w:tcW w:w="24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0,0123</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0,0099</w:t>
            </w:r>
          </w:p>
        </w:tc>
        <w:tc>
          <w:tcPr>
            <w:tcW w:w="245" w:type="dxa"/>
            <w:tcBorders>
              <w:top w:val="single" w:sz="4" w:space="0" w:color="auto"/>
              <w:left w:val="single" w:sz="4" w:space="0" w:color="auto"/>
            </w:tcBorders>
            <w:shd w:val="clear" w:color="auto" w:fill="FFFFFF"/>
            <w:vAlign w:val="center"/>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Fonts w:ascii="Times New Roman" w:hAnsi="Times New Roman" w:cs="Times New Roman"/>
              </w:rPr>
              <w:t>оо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00</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75pt-1pt"/>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75pt-1pt"/>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0,116</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0,0139</w:t>
            </w:r>
          </w:p>
        </w:tc>
        <w:tc>
          <w:tcPr>
            <w:tcW w:w="283"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3893" w:h="9806" w:hSpace="1274" w:wrap="notBeside" w:vAnchor="text" w:hAnchor="text" w:x="2134" w:y="1"/>
              <w:shd w:val="clear" w:color="auto" w:fill="auto"/>
              <w:spacing w:after="60" w:line="110" w:lineRule="exact"/>
              <w:ind w:firstLine="0"/>
              <w:rPr>
                <w:rFonts w:ascii="Times New Roman" w:hAnsi="Times New Roman" w:cs="Times New Roman"/>
              </w:rPr>
            </w:pPr>
            <w:r w:rsidRPr="00076374">
              <w:rPr>
                <w:rStyle w:val="255pt0pt"/>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before="60" w:after="0" w:line="150" w:lineRule="exact"/>
              <w:ind w:firstLine="0"/>
              <w:rPr>
                <w:rFonts w:ascii="Times New Roman" w:hAnsi="Times New Roman" w:cs="Times New Roman"/>
              </w:rPr>
            </w:pPr>
            <w:r w:rsidRPr="00076374">
              <w:rPr>
                <w:rStyle w:val="275pt-1pt"/>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r>
      <w:tr w:rsidR="00EF7956" w:rsidRPr="00076374">
        <w:trPr>
          <w:trHeight w:hRule="exact" w:val="1512"/>
        </w:trPr>
        <w:tc>
          <w:tcPr>
            <w:tcW w:w="629" w:type="dxa"/>
            <w:vMerge/>
            <w:tcBorders>
              <w:left w:val="single" w:sz="4" w:space="0" w:color="auto"/>
            </w:tcBorders>
            <w:shd w:val="clear" w:color="auto" w:fill="FFFFFF"/>
            <w:textDirection w:val="btLr"/>
          </w:tcPr>
          <w:p w:rsidR="00EF7956" w:rsidRPr="00076374" w:rsidRDefault="00EF7956">
            <w:pPr>
              <w:framePr w:w="3893" w:h="9806" w:hSpace="1274" w:wrap="notBeside" w:vAnchor="text" w:hAnchor="text" w:x="2134" w:y="1"/>
              <w:rPr>
                <w:rFonts w:ascii="Times New Roman" w:hAnsi="Times New Roman" w:cs="Times New Roman"/>
              </w:rPr>
            </w:pPr>
          </w:p>
        </w:tc>
        <w:tc>
          <w:tcPr>
            <w:tcW w:w="523" w:type="dxa"/>
            <w:vMerge/>
            <w:tcBorders>
              <w:left w:val="single" w:sz="4" w:space="0" w:color="auto"/>
            </w:tcBorders>
            <w:shd w:val="clear" w:color="auto" w:fill="FFFFFF"/>
            <w:textDirection w:val="btLr"/>
          </w:tcPr>
          <w:p w:rsidR="00EF7956" w:rsidRPr="00076374" w:rsidRDefault="00EF7956">
            <w:pPr>
              <w:framePr w:w="3893" w:h="9806" w:hSpace="1274" w:wrap="notBeside" w:vAnchor="text" w:hAnchor="text" w:x="2134" w:y="1"/>
              <w:rPr>
                <w:rFonts w:ascii="Times New Roman" w:hAnsi="Times New Roman" w:cs="Times New Roman"/>
              </w:rPr>
            </w:pPr>
          </w:p>
        </w:tc>
        <w:tc>
          <w:tcPr>
            <w:tcW w:w="773" w:type="dxa"/>
            <w:gridSpan w:val="2"/>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96" w:lineRule="exact"/>
              <w:ind w:right="520" w:firstLine="0"/>
              <w:jc w:val="right"/>
              <w:rPr>
                <w:rFonts w:ascii="Times New Roman" w:hAnsi="Times New Roman" w:cs="Times New Roman"/>
              </w:rPr>
            </w:pPr>
            <w:r w:rsidRPr="00076374">
              <w:rPr>
                <w:rStyle w:val="255pt0pt"/>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96" w:lineRule="exact"/>
              <w:ind w:right="520" w:firstLine="0"/>
              <w:jc w:val="right"/>
              <w:rPr>
                <w:rFonts w:ascii="Times New Roman" w:hAnsi="Times New Roman" w:cs="Times New Roman"/>
              </w:rPr>
            </w:pPr>
            <w:r w:rsidRPr="00076374">
              <w:rPr>
                <w:rStyle w:val="255pt0pt"/>
                <w:rFonts w:ascii="Times New Roman" w:hAnsi="Times New Roman" w:cs="Times New Roman"/>
              </w:rPr>
              <w:t>1</w:t>
            </w:r>
          </w:p>
          <w:p w:rsidR="00EF7956" w:rsidRPr="00076374" w:rsidRDefault="00A74A1A">
            <w:pPr>
              <w:pStyle w:val="20"/>
              <w:framePr w:w="3893" w:h="9806" w:hSpace="1274" w:wrap="notBeside" w:vAnchor="text" w:hAnchor="text" w:x="2134" w:y="1"/>
              <w:shd w:val="clear" w:color="auto" w:fill="auto"/>
              <w:spacing w:after="60" w:line="96" w:lineRule="exact"/>
              <w:ind w:firstLine="0"/>
              <w:jc w:val="center"/>
              <w:rPr>
                <w:rFonts w:ascii="Times New Roman" w:hAnsi="Times New Roman" w:cs="Times New Roman"/>
              </w:rPr>
            </w:pPr>
            <w:r w:rsidRPr="00076374">
              <w:rPr>
                <w:rStyle w:val="255pt0pt"/>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before="60" w:after="0" w:line="280" w:lineRule="exact"/>
              <w:ind w:firstLine="0"/>
              <w:jc w:val="right"/>
              <w:rPr>
                <w:rFonts w:ascii="Times New Roman" w:hAnsi="Times New Roman" w:cs="Times New Roman"/>
              </w:rPr>
            </w:pPr>
            <w:r w:rsidRPr="00076374">
              <w:rPr>
                <w:rStyle w:val="2FranklinGothicHeavy14pt"/>
                <w:rFonts w:ascii="Times New Roman" w:hAnsi="Times New Roman" w:cs="Times New Roman"/>
              </w:rPr>
              <w:t xml:space="preserve">Т </w:t>
            </w:r>
            <w:r w:rsidRPr="00076374">
              <w:rPr>
                <w:rStyle w:val="255pt0pt"/>
                <w:rFonts w:ascii="Times New Roman" w:hAnsi="Times New Roman" w:cs="Times New Roman"/>
              </w:rPr>
              <w:t>*</w:t>
            </w:r>
          </w:p>
          <w:p w:rsidR="00EF7956" w:rsidRPr="00076374" w:rsidRDefault="00A74A1A">
            <w:pPr>
              <w:pStyle w:val="20"/>
              <w:framePr w:w="3893" w:h="9806" w:hSpace="1274" w:wrap="notBeside" w:vAnchor="text" w:hAnchor="text" w:x="2134" w:y="1"/>
              <w:shd w:val="clear" w:color="auto" w:fill="auto"/>
              <w:spacing w:after="0" w:line="110" w:lineRule="exact"/>
              <w:ind w:firstLine="0"/>
              <w:jc w:val="right"/>
              <w:rPr>
                <w:rFonts w:ascii="Times New Roman" w:hAnsi="Times New Roman" w:cs="Times New Roman"/>
              </w:rPr>
            </w:pPr>
            <w:r w:rsidRPr="00076374">
              <w:rPr>
                <w:rStyle w:val="255pt0pt"/>
                <w:rFonts w:ascii="Times New Roman" w:hAnsi="Times New Roman" w:cs="Times New Roman"/>
              </w:rPr>
              <w:t>«=£ сС ^</w:t>
            </w:r>
          </w:p>
          <w:p w:rsidR="00EF7956" w:rsidRPr="00076374" w:rsidRDefault="00A74A1A">
            <w:pPr>
              <w:pStyle w:val="20"/>
              <w:framePr w:w="3893" w:h="9806" w:hSpace="1274" w:wrap="notBeside" w:vAnchor="text" w:hAnchor="text" w:x="2134" w:y="1"/>
              <w:shd w:val="clear" w:color="auto" w:fill="auto"/>
              <w:spacing w:after="0" w:line="110" w:lineRule="exact"/>
              <w:ind w:firstLine="0"/>
              <w:jc w:val="right"/>
              <w:rPr>
                <w:rFonts w:ascii="Times New Roman" w:hAnsi="Times New Roman" w:cs="Times New Roman"/>
              </w:rPr>
            </w:pPr>
            <w:r w:rsidRPr="00076374">
              <w:rPr>
                <w:rStyle w:val="255pt0pt"/>
                <w:rFonts w:ascii="Times New Roman" w:hAnsi="Times New Roman" w:cs="Times New Roman"/>
              </w:rPr>
              <w:t xml:space="preserve">&gt;. &gt;&gt; </w:t>
            </w:r>
            <w:r w:rsidRPr="00076374">
              <w:rPr>
                <w:rStyle w:val="24pt150"/>
                <w:rFonts w:ascii="Times New Roman" w:hAnsi="Times New Roman" w:cs="Times New Roman"/>
              </w:rPr>
              <w:t>О</w:t>
            </w:r>
          </w:p>
          <w:p w:rsidR="00EF7956" w:rsidRPr="00076374" w:rsidRDefault="00A74A1A">
            <w:pPr>
              <w:pStyle w:val="20"/>
              <w:framePr w:w="3893" w:h="9806" w:hSpace="1274" w:wrap="notBeside" w:vAnchor="text" w:hAnchor="text" w:x="2134" w:y="1"/>
              <w:shd w:val="clear" w:color="auto" w:fill="auto"/>
              <w:spacing w:after="0" w:line="110" w:lineRule="exact"/>
              <w:ind w:firstLine="0"/>
              <w:jc w:val="right"/>
              <w:rPr>
                <w:rFonts w:ascii="Times New Roman" w:hAnsi="Times New Roman" w:cs="Times New Roman"/>
              </w:rPr>
            </w:pPr>
            <w:r w:rsidRPr="00076374">
              <w:rPr>
                <w:rStyle w:val="255pt0pt"/>
                <w:rFonts w:ascii="Times New Roman" w:hAnsi="Times New Roman" w:cs="Times New Roman"/>
              </w:rPr>
              <w:t>СС &lt;С го</w:t>
            </w:r>
          </w:p>
          <w:p w:rsidR="00EF7956" w:rsidRPr="00076374" w:rsidRDefault="00A74A1A">
            <w:pPr>
              <w:pStyle w:val="20"/>
              <w:framePr w:w="3893" w:h="9806" w:hSpace="1274" w:wrap="notBeside" w:vAnchor="text" w:hAnchor="text" w:x="2134" w:y="1"/>
              <w:shd w:val="clear" w:color="auto" w:fill="auto"/>
              <w:spacing w:after="0" w:line="110" w:lineRule="exact"/>
              <w:ind w:firstLine="0"/>
              <w:jc w:val="right"/>
              <w:rPr>
                <w:rFonts w:ascii="Times New Roman" w:hAnsi="Times New Roman" w:cs="Times New Roman"/>
              </w:rPr>
            </w:pPr>
            <w:r w:rsidRPr="00076374">
              <w:rPr>
                <w:rStyle w:val="255pt0pt"/>
                <w:rFonts w:ascii="Times New Roman" w:hAnsi="Times New Roman" w:cs="Times New Roman"/>
              </w:rPr>
              <w:t>. ьсг</w:t>
            </w:r>
          </w:p>
          <w:p w:rsidR="00EF7956" w:rsidRPr="00076374" w:rsidRDefault="00A74A1A">
            <w:pPr>
              <w:pStyle w:val="20"/>
              <w:framePr w:w="3893" w:h="9806" w:hSpace="1274" w:wrap="notBeside" w:vAnchor="text" w:hAnchor="text" w:x="2134" w:y="1"/>
              <w:shd w:val="clear" w:color="auto" w:fill="auto"/>
              <w:spacing w:after="60" w:line="110" w:lineRule="exact"/>
              <w:ind w:firstLine="0"/>
              <w:jc w:val="center"/>
              <w:rPr>
                <w:rFonts w:ascii="Times New Roman" w:hAnsi="Times New Roman" w:cs="Times New Roman"/>
              </w:rPr>
            </w:pPr>
            <w:r w:rsidRPr="00076374">
              <w:rPr>
                <w:rStyle w:val="255pt0pt"/>
                <w:rFonts w:ascii="Times New Roman" w:hAnsi="Times New Roman" w:cs="Times New Roman"/>
              </w:rPr>
              <w:t>3</w:t>
            </w:r>
          </w:p>
          <w:p w:rsidR="00EF7956" w:rsidRPr="00076374" w:rsidRDefault="00A74A1A">
            <w:pPr>
              <w:pStyle w:val="20"/>
              <w:framePr w:w="3893" w:h="9806" w:hSpace="1274" w:wrap="notBeside" w:vAnchor="text" w:hAnchor="text" w:x="2134" w:y="1"/>
              <w:shd w:val="clear" w:color="auto" w:fill="auto"/>
              <w:spacing w:before="60" w:after="0" w:line="110" w:lineRule="exact"/>
              <w:ind w:firstLine="0"/>
              <w:jc w:val="center"/>
              <w:rPr>
                <w:rFonts w:ascii="Times New Roman" w:hAnsi="Times New Roman" w:cs="Times New Roman"/>
              </w:rPr>
            </w:pPr>
            <w:r w:rsidRPr="00076374">
              <w:rPr>
                <w:rStyle w:val="255pt0pt"/>
                <w:rFonts w:ascii="Times New Roman" w:hAnsi="Times New Roman" w:cs="Times New Roman"/>
              </w:rPr>
              <w:t>£</w:t>
            </w:r>
          </w:p>
        </w:tc>
        <w:tc>
          <w:tcPr>
            <w:tcW w:w="23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0,85</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0,82</w:t>
            </w:r>
          </w:p>
        </w:tc>
        <w:tc>
          <w:tcPr>
            <w:tcW w:w="245"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ю</w:t>
            </w:r>
          </w:p>
          <w:p w:rsidR="00EF7956" w:rsidRPr="00076374" w:rsidRDefault="00A74A1A">
            <w:pPr>
              <w:pStyle w:val="20"/>
              <w:framePr w:w="3893" w:h="9806" w:hSpace="1274" w:wrap="notBeside" w:vAnchor="text" w:hAnchor="text" w:x="2134" w:y="1"/>
              <w:shd w:val="clear" w:color="auto" w:fill="auto"/>
              <w:spacing w:after="0" w:line="190" w:lineRule="exact"/>
              <w:ind w:firstLine="0"/>
              <w:rPr>
                <w:rFonts w:ascii="Times New Roman" w:hAnsi="Times New Roman" w:cs="Times New Roman"/>
              </w:rPr>
            </w:pPr>
            <w:r w:rsidRPr="00076374">
              <w:rPr>
                <w:rStyle w:val="295pt-2pt"/>
                <w:rFonts w:ascii="Times New Roman" w:hAnsi="Times New Roman" w:cs="Times New Roman"/>
              </w:rPr>
              <w:t>о"</w:t>
            </w:r>
          </w:p>
        </w:tc>
        <w:tc>
          <w:tcPr>
            <w:tcW w:w="240" w:type="dxa"/>
            <w:tcBorders>
              <w:top w:val="single" w:sz="4" w:space="0" w:color="auto"/>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60" w:line="110" w:lineRule="exact"/>
              <w:ind w:firstLine="0"/>
              <w:rPr>
                <w:rFonts w:ascii="Times New Roman" w:hAnsi="Times New Roman" w:cs="Times New Roman"/>
              </w:rPr>
            </w:pPr>
            <w:r w:rsidRPr="00076374">
              <w:rPr>
                <w:rStyle w:val="255pt0pt"/>
                <w:rFonts w:ascii="Times New Roman" w:hAnsi="Times New Roman" w:cs="Times New Roman"/>
              </w:rPr>
              <w:t>СО</w:t>
            </w:r>
          </w:p>
          <w:p w:rsidR="00EF7956" w:rsidRPr="00076374" w:rsidRDefault="00A74A1A">
            <w:pPr>
              <w:pStyle w:val="20"/>
              <w:framePr w:w="3893" w:h="9806" w:hSpace="1274" w:wrap="notBeside" w:vAnchor="text" w:hAnchor="text" w:x="2134" w:y="1"/>
              <w:shd w:val="clear" w:color="auto" w:fill="auto"/>
              <w:spacing w:before="60" w:after="0" w:line="190" w:lineRule="exact"/>
              <w:ind w:firstLine="0"/>
              <w:rPr>
                <w:rFonts w:ascii="Times New Roman" w:hAnsi="Times New Roman" w:cs="Times New Roman"/>
              </w:rPr>
            </w:pPr>
            <w:r w:rsidRPr="00076374">
              <w:rPr>
                <w:rStyle w:val="295pt-2pt"/>
                <w:rFonts w:ascii="Times New Roman" w:hAnsi="Times New Roman" w:cs="Times New Roman"/>
              </w:rPr>
              <w:t>о"</w:t>
            </w:r>
          </w:p>
        </w:tc>
        <w:tc>
          <w:tcPr>
            <w:tcW w:w="245"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0,4</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0,5</w:t>
            </w:r>
          </w:p>
        </w:tc>
        <w:tc>
          <w:tcPr>
            <w:tcW w:w="240" w:type="dxa"/>
            <w:tcBorders>
              <w:top w:val="single" w:sz="4" w:space="0" w:color="auto"/>
              <w:lef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0,57</w:t>
            </w:r>
          </w:p>
        </w:tc>
        <w:tc>
          <w:tcPr>
            <w:tcW w:w="283" w:type="dxa"/>
            <w:tcBorders>
              <w:top w:val="single" w:sz="4" w:space="0" w:color="auto"/>
              <w:left w:val="single" w:sz="4" w:space="0" w:color="auto"/>
              <w:right w:val="single" w:sz="4" w:space="0" w:color="auto"/>
            </w:tcBorders>
            <w:shd w:val="clear" w:color="auto" w:fill="FFFFFF"/>
            <w:textDirection w:val="btLr"/>
          </w:tcPr>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0,76</w:t>
            </w:r>
          </w:p>
        </w:tc>
      </w:tr>
      <w:tr w:rsidR="00EF7956" w:rsidRPr="00076374">
        <w:trPr>
          <w:trHeight w:hRule="exact" w:val="250"/>
        </w:trPr>
        <w:tc>
          <w:tcPr>
            <w:tcW w:w="1152" w:type="dxa"/>
            <w:gridSpan w:val="2"/>
            <w:tcBorders>
              <w:top w:val="single" w:sz="4" w:space="0" w:color="auto"/>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jc w:val="center"/>
              <w:rPr>
                <w:rFonts w:ascii="Times New Roman" w:hAnsi="Times New Roman" w:cs="Times New Roman"/>
              </w:rPr>
            </w:pPr>
            <w:r w:rsidRPr="00076374">
              <w:rPr>
                <w:rStyle w:val="255pt0pt"/>
                <w:rFonts w:ascii="Times New Roman" w:hAnsi="Times New Roman" w:cs="Times New Roman"/>
              </w:rPr>
              <w:t>0)</w:t>
            </w:r>
          </w:p>
          <w:p w:rsidR="00EF7956" w:rsidRPr="00076374" w:rsidRDefault="00A74A1A">
            <w:pPr>
              <w:pStyle w:val="20"/>
              <w:framePr w:w="3893" w:h="9806" w:hSpace="1274" w:wrap="notBeside" w:vAnchor="text" w:hAnchor="text" w:x="2134" w:y="1"/>
              <w:shd w:val="clear" w:color="auto" w:fill="auto"/>
              <w:spacing w:after="0" w:line="200" w:lineRule="exact"/>
              <w:ind w:firstLine="0"/>
              <w:jc w:val="center"/>
              <w:rPr>
                <w:rFonts w:ascii="Times New Roman" w:hAnsi="Times New Roman" w:cs="Times New Roman"/>
              </w:rPr>
            </w:pPr>
            <w:r w:rsidRPr="00076374">
              <w:rPr>
                <w:rStyle w:val="255pt0pt0"/>
                <w:rFonts w:ascii="Times New Roman" w:hAnsi="Times New Roman" w:cs="Times New Roman"/>
              </w:rPr>
              <w:t xml:space="preserve">ф </w:t>
            </w:r>
            <w:r w:rsidRPr="00076374">
              <w:rPr>
                <w:rFonts w:ascii="Times New Roman" w:hAnsi="Times New Roman" w:cs="Times New Roman"/>
              </w:rPr>
              <w:t>о 9^</w:t>
            </w:r>
          </w:p>
        </w:tc>
        <w:tc>
          <w:tcPr>
            <w:tcW w:w="485" w:type="dxa"/>
            <w:tcBorders>
              <w:top w:val="single" w:sz="4" w:space="0" w:color="auto"/>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200" w:lineRule="exact"/>
              <w:ind w:left="180" w:firstLine="0"/>
              <w:rPr>
                <w:rFonts w:ascii="Times New Roman" w:hAnsi="Times New Roman" w:cs="Times New Roman"/>
              </w:rPr>
            </w:pPr>
            <w:r w:rsidRPr="00076374">
              <w:rPr>
                <w:rStyle w:val="2FranklinGothicHeavy2"/>
                <w:rFonts w:ascii="Times New Roman" w:hAnsi="Times New Roman" w:cs="Times New Roman"/>
              </w:rPr>
              <w:t>го</w:t>
            </w:r>
          </w:p>
        </w:tc>
        <w:tc>
          <w:tcPr>
            <w:tcW w:w="288" w:type="dxa"/>
            <w:tcBorders>
              <w:top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35" w:type="dxa"/>
            <w:tcBorders>
              <w:top w:val="single" w:sz="4" w:space="0" w:color="auto"/>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45" w:type="dxa"/>
            <w:tcBorders>
              <w:top w:val="single" w:sz="4" w:space="0" w:color="auto"/>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45" w:type="dxa"/>
            <w:tcBorders>
              <w:top w:val="single" w:sz="4" w:space="0" w:color="auto"/>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40" w:type="dxa"/>
            <w:tcBorders>
              <w:top w:val="single" w:sz="4" w:space="0" w:color="auto"/>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83" w:type="dxa"/>
            <w:tcBorders>
              <w:top w:val="single" w:sz="4" w:space="0" w:color="auto"/>
              <w:left w:val="single" w:sz="4" w:space="0" w:color="auto"/>
              <w:righ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r>
      <w:tr w:rsidR="00EF7956" w:rsidRPr="00076374">
        <w:trPr>
          <w:trHeight w:hRule="exact" w:val="187"/>
        </w:trPr>
        <w:tc>
          <w:tcPr>
            <w:tcW w:w="629" w:type="dxa"/>
            <w:tcBorders>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right="140" w:firstLine="0"/>
              <w:jc w:val="right"/>
              <w:rPr>
                <w:rFonts w:ascii="Times New Roman" w:hAnsi="Times New Roman" w:cs="Times New Roman"/>
              </w:rPr>
            </w:pPr>
            <w:r w:rsidRPr="00076374">
              <w:rPr>
                <w:rStyle w:val="255pt0pt"/>
                <w:rFonts w:ascii="Times New Roman" w:hAnsi="Times New Roman" w:cs="Times New Roman"/>
              </w:rPr>
              <w:t>§</w:t>
            </w:r>
          </w:p>
        </w:tc>
        <w:tc>
          <w:tcPr>
            <w:tcW w:w="523" w:type="dxa"/>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jc w:val="both"/>
              <w:rPr>
                <w:rFonts w:ascii="Times New Roman" w:hAnsi="Times New Roman" w:cs="Times New Roman"/>
              </w:rPr>
            </w:pPr>
            <w:r w:rsidRPr="00076374">
              <w:rPr>
                <w:rStyle w:val="255pt0pt"/>
                <w:rFonts w:ascii="Times New Roman" w:hAnsi="Times New Roman" w:cs="Times New Roman"/>
              </w:rPr>
              <w:t>Е х</w:t>
            </w:r>
          </w:p>
        </w:tc>
        <w:tc>
          <w:tcPr>
            <w:tcW w:w="485"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left="180" w:firstLine="0"/>
              <w:rPr>
                <w:rFonts w:ascii="Times New Roman" w:hAnsi="Times New Roman" w:cs="Times New Roman"/>
              </w:rPr>
            </w:pPr>
            <w:r w:rsidRPr="00076374">
              <w:rPr>
                <w:rStyle w:val="255pt0pt"/>
                <w:rFonts w:ascii="Times New Roman" w:hAnsi="Times New Roman" w:cs="Times New Roman"/>
              </w:rPr>
              <w:t>1=</w:t>
            </w:r>
          </w:p>
        </w:tc>
        <w:tc>
          <w:tcPr>
            <w:tcW w:w="288" w:type="dxa"/>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35" w:type="dxa"/>
            <w:tcBorders>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г-</w:t>
            </w:r>
          </w:p>
        </w:tc>
        <w:tc>
          <w:tcPr>
            <w:tcW w:w="240" w:type="dxa"/>
            <w:tcBorders>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04</w:t>
            </w:r>
          </w:p>
        </w:tc>
        <w:tc>
          <w:tcPr>
            <w:tcW w:w="245" w:type="dxa"/>
            <w:tcBorders>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00</w:t>
            </w:r>
          </w:p>
        </w:tc>
        <w:tc>
          <w:tcPr>
            <w:tcW w:w="240" w:type="dxa"/>
            <w:tcBorders>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ю</w:t>
            </w:r>
          </w:p>
        </w:tc>
        <w:tc>
          <w:tcPr>
            <w:tcW w:w="245" w:type="dxa"/>
            <w:tcBorders>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гд</w:t>
            </w:r>
          </w:p>
        </w:tc>
        <w:tc>
          <w:tcPr>
            <w:tcW w:w="240" w:type="dxa"/>
            <w:tcBorders>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ст&gt;</w:t>
            </w:r>
          </w:p>
        </w:tc>
        <w:tc>
          <w:tcPr>
            <w:tcW w:w="240" w:type="dxa"/>
            <w:tcBorders>
              <w:lef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СО</w:t>
            </w:r>
          </w:p>
        </w:tc>
        <w:tc>
          <w:tcPr>
            <w:tcW w:w="283" w:type="dxa"/>
            <w:tcBorders>
              <w:left w:val="single" w:sz="4" w:space="0" w:color="auto"/>
              <w:right w:val="single" w:sz="4" w:space="0" w:color="auto"/>
            </w:tcBorders>
            <w:shd w:val="clear" w:color="auto" w:fill="FFFFFF"/>
            <w:vAlign w:val="bottom"/>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со</w:t>
            </w:r>
          </w:p>
        </w:tc>
      </w:tr>
      <w:tr w:rsidR="00EF7956" w:rsidRPr="00076374">
        <w:trPr>
          <w:trHeight w:hRule="exact" w:val="110"/>
        </w:trPr>
        <w:tc>
          <w:tcPr>
            <w:tcW w:w="629" w:type="dxa"/>
            <w:tcBorders>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523" w:type="dxa"/>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jc w:val="both"/>
              <w:rPr>
                <w:rFonts w:ascii="Times New Roman" w:hAnsi="Times New Roman" w:cs="Times New Roman"/>
              </w:rPr>
            </w:pPr>
            <w:r w:rsidRPr="00076374">
              <w:rPr>
                <w:rStyle w:val="255pt0pt0"/>
                <w:rFonts w:ascii="Times New Roman" w:hAnsi="Times New Roman" w:cs="Times New Roman"/>
              </w:rPr>
              <w:t>^ ф</w:t>
            </w:r>
          </w:p>
        </w:tc>
        <w:tc>
          <w:tcPr>
            <w:tcW w:w="485" w:type="dxa"/>
            <w:tcBorders>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88" w:type="dxa"/>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35"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со</w:t>
            </w:r>
          </w:p>
        </w:tc>
        <w:tc>
          <w:tcPr>
            <w:tcW w:w="240"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СО</w:t>
            </w:r>
          </w:p>
        </w:tc>
        <w:tc>
          <w:tcPr>
            <w:tcW w:w="245"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М-</w:t>
            </w:r>
          </w:p>
        </w:tc>
        <w:tc>
          <w:tcPr>
            <w:tcW w:w="240"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со</w:t>
            </w:r>
          </w:p>
        </w:tc>
        <w:tc>
          <w:tcPr>
            <w:tcW w:w="245" w:type="dxa"/>
            <w:tcBorders>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40"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со</w:t>
            </w:r>
          </w:p>
        </w:tc>
        <w:tc>
          <w:tcPr>
            <w:tcW w:w="240"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СТ)</w:t>
            </w:r>
          </w:p>
        </w:tc>
        <w:tc>
          <w:tcPr>
            <w:tcW w:w="283" w:type="dxa"/>
            <w:tcBorders>
              <w:left w:val="single" w:sz="4" w:space="0" w:color="auto"/>
              <w:righ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со</w:t>
            </w:r>
          </w:p>
        </w:tc>
      </w:tr>
      <w:tr w:rsidR="00EF7956" w:rsidRPr="00076374">
        <w:trPr>
          <w:trHeight w:hRule="exact" w:val="144"/>
        </w:trPr>
        <w:tc>
          <w:tcPr>
            <w:tcW w:w="1152" w:type="dxa"/>
            <w:gridSpan w:val="2"/>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jc w:val="center"/>
              <w:rPr>
                <w:rFonts w:ascii="Times New Roman" w:hAnsi="Times New Roman" w:cs="Times New Roman"/>
              </w:rPr>
            </w:pPr>
            <w:r w:rsidRPr="00076374">
              <w:rPr>
                <w:rStyle w:val="255pt0pt"/>
                <w:rFonts w:ascii="Times New Roman" w:hAnsi="Times New Roman" w:cs="Times New Roman"/>
              </w:rPr>
              <w:t>I- та и.</w:t>
            </w:r>
          </w:p>
        </w:tc>
        <w:tc>
          <w:tcPr>
            <w:tcW w:w="485" w:type="dxa"/>
            <w:tcBorders>
              <w:left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88" w:type="dxa"/>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35"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c>
          <w:tcPr>
            <w:tcW w:w="240"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О</w:t>
            </w:r>
          </w:p>
        </w:tc>
        <w:tc>
          <w:tcPr>
            <w:tcW w:w="245"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w:t>
            </w:r>
          </w:p>
        </w:tc>
        <w:tc>
          <w:tcPr>
            <w:tcW w:w="240"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т—</w:t>
            </w:r>
          </w:p>
        </w:tc>
        <w:tc>
          <w:tcPr>
            <w:tcW w:w="245"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см</w:t>
            </w:r>
          </w:p>
        </w:tc>
        <w:tc>
          <w:tcPr>
            <w:tcW w:w="240"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см</w:t>
            </w:r>
          </w:p>
        </w:tc>
        <w:tc>
          <w:tcPr>
            <w:tcW w:w="240" w:type="dxa"/>
            <w:tcBorders>
              <w:lef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см</w:t>
            </w:r>
          </w:p>
        </w:tc>
        <w:tc>
          <w:tcPr>
            <w:tcW w:w="283" w:type="dxa"/>
            <w:tcBorders>
              <w:left w:val="single" w:sz="4" w:space="0" w:color="auto"/>
              <w:righ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со</w:t>
            </w:r>
          </w:p>
        </w:tc>
      </w:tr>
      <w:tr w:rsidR="00EF7956" w:rsidRPr="00076374">
        <w:trPr>
          <w:trHeight w:hRule="exact" w:val="466"/>
        </w:trPr>
        <w:tc>
          <w:tcPr>
            <w:tcW w:w="629" w:type="dxa"/>
            <w:tcBorders>
              <w:left w:val="single" w:sz="4" w:space="0" w:color="auto"/>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jc w:val="right"/>
              <w:rPr>
                <w:rFonts w:ascii="Times New Roman" w:hAnsi="Times New Roman" w:cs="Times New Roman"/>
              </w:rPr>
            </w:pPr>
            <w:r w:rsidRPr="00076374">
              <w:rPr>
                <w:rStyle w:val="255pt0pt"/>
                <w:rFonts w:ascii="Times New Roman" w:hAnsi="Times New Roman" w:cs="Times New Roman"/>
              </w:rPr>
              <w:t>ш</w:t>
            </w:r>
          </w:p>
          <w:p w:rsidR="00EF7956" w:rsidRPr="00076374" w:rsidRDefault="00A74A1A">
            <w:pPr>
              <w:pStyle w:val="20"/>
              <w:framePr w:w="3893" w:h="9806" w:hSpace="1274" w:wrap="notBeside" w:vAnchor="text" w:hAnchor="text" w:x="2134" w:y="1"/>
              <w:shd w:val="clear" w:color="auto" w:fill="auto"/>
              <w:spacing w:after="0" w:line="110" w:lineRule="exact"/>
              <w:ind w:firstLine="0"/>
              <w:jc w:val="right"/>
              <w:rPr>
                <w:rFonts w:ascii="Times New Roman" w:hAnsi="Times New Roman" w:cs="Times New Roman"/>
              </w:rPr>
            </w:pPr>
            <w:r w:rsidRPr="00076374">
              <w:rPr>
                <w:rStyle w:val="255pt0pt"/>
                <w:rFonts w:ascii="Times New Roman" w:hAnsi="Times New Roman" w:cs="Times New Roman"/>
              </w:rPr>
              <w:t>л</w:t>
            </w:r>
          </w:p>
          <w:p w:rsidR="00EF7956" w:rsidRPr="00076374" w:rsidRDefault="00A74A1A">
            <w:pPr>
              <w:pStyle w:val="20"/>
              <w:framePr w:w="3893" w:h="9806" w:hSpace="1274" w:wrap="notBeside" w:vAnchor="text" w:hAnchor="text" w:x="2134" w:y="1"/>
              <w:shd w:val="clear" w:color="auto" w:fill="auto"/>
              <w:spacing w:after="0" w:line="110" w:lineRule="exact"/>
              <w:ind w:firstLine="0"/>
              <w:jc w:val="right"/>
              <w:rPr>
                <w:rFonts w:ascii="Times New Roman" w:hAnsi="Times New Roman" w:cs="Times New Roman"/>
              </w:rPr>
            </w:pPr>
            <w:r w:rsidRPr="00076374">
              <w:rPr>
                <w:rStyle w:val="255pt0pt"/>
                <w:rFonts w:ascii="Times New Roman" w:hAnsi="Times New Roman" w:cs="Times New Roman"/>
              </w:rPr>
              <w:t>&gt;</w:t>
            </w:r>
          </w:p>
        </w:tc>
        <w:tc>
          <w:tcPr>
            <w:tcW w:w="523" w:type="dxa"/>
            <w:tcBorders>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jc w:val="both"/>
              <w:rPr>
                <w:rFonts w:ascii="Times New Roman" w:hAnsi="Times New Roman" w:cs="Times New Roman"/>
              </w:rPr>
            </w:pPr>
            <w:r w:rsidRPr="00076374">
              <w:rPr>
                <w:rStyle w:val="255pt0pt"/>
                <w:rFonts w:ascii="Times New Roman" w:hAnsi="Times New Roman" w:cs="Times New Roman"/>
              </w:rPr>
              <w:t>П га</w:t>
            </w:r>
          </w:p>
          <w:p w:rsidR="00EF7956" w:rsidRPr="00076374" w:rsidRDefault="00A74A1A">
            <w:pPr>
              <w:pStyle w:val="20"/>
              <w:framePr w:w="3893" w:h="9806" w:hSpace="1274" w:wrap="notBeside" w:vAnchor="text" w:hAnchor="text" w:x="2134" w:y="1"/>
              <w:shd w:val="clear" w:color="auto" w:fill="auto"/>
              <w:spacing w:after="0" w:line="110" w:lineRule="exact"/>
              <w:ind w:firstLine="0"/>
              <w:jc w:val="both"/>
              <w:rPr>
                <w:rFonts w:ascii="Times New Roman" w:hAnsi="Times New Roman" w:cs="Times New Roman"/>
              </w:rPr>
            </w:pPr>
            <w:r w:rsidRPr="00076374">
              <w:rPr>
                <w:rStyle w:val="255pt0pt"/>
                <w:rFonts w:ascii="Times New Roman" w:hAnsi="Times New Roman" w:cs="Times New Roman"/>
              </w:rPr>
              <w:t>2 ч</w:t>
            </w:r>
          </w:p>
        </w:tc>
        <w:tc>
          <w:tcPr>
            <w:tcW w:w="485" w:type="dxa"/>
            <w:tcBorders>
              <w:left w:val="single" w:sz="4" w:space="0" w:color="auto"/>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jc w:val="right"/>
              <w:rPr>
                <w:rFonts w:ascii="Times New Roman" w:hAnsi="Times New Roman" w:cs="Times New Roman"/>
              </w:rPr>
            </w:pPr>
            <w:r w:rsidRPr="00076374">
              <w:rPr>
                <w:rStyle w:val="255pt0pt"/>
                <w:rFonts w:ascii="Times New Roman" w:hAnsi="Times New Roman" w:cs="Times New Roman"/>
              </w:rPr>
              <w:t>С</w:t>
            </w:r>
          </w:p>
          <w:p w:rsidR="00EF7956" w:rsidRPr="00076374" w:rsidRDefault="00A74A1A">
            <w:pPr>
              <w:pStyle w:val="20"/>
              <w:framePr w:w="3893" w:h="9806" w:hSpace="1274" w:wrap="notBeside" w:vAnchor="text" w:hAnchor="text" w:x="2134" w:y="1"/>
              <w:shd w:val="clear" w:color="auto" w:fill="auto"/>
              <w:spacing w:after="0" w:line="110" w:lineRule="exact"/>
              <w:ind w:left="180" w:firstLine="0"/>
              <w:rPr>
                <w:rFonts w:ascii="Times New Roman" w:hAnsi="Times New Roman" w:cs="Times New Roman"/>
              </w:rPr>
            </w:pPr>
            <w:r w:rsidRPr="00076374">
              <w:rPr>
                <w:rStyle w:val="255pt0pt"/>
                <w:rFonts w:ascii="Times New Roman" w:hAnsi="Times New Roman" w:cs="Times New Roman"/>
              </w:rPr>
              <w:t>Ь</w:t>
            </w:r>
          </w:p>
        </w:tc>
        <w:tc>
          <w:tcPr>
            <w:tcW w:w="288" w:type="dxa"/>
            <w:tcBorders>
              <w:bottom w:val="single" w:sz="4" w:space="0" w:color="auto"/>
            </w:tcBorders>
            <w:shd w:val="clear" w:color="auto" w:fill="FFFFFF"/>
          </w:tcPr>
          <w:p w:rsidR="00EF7956" w:rsidRPr="00076374" w:rsidRDefault="00EF7956">
            <w:pPr>
              <w:framePr w:w="3893" w:h="9806" w:hSpace="1274" w:wrap="notBeside" w:vAnchor="text" w:hAnchor="text" w:x="2134" w:y="1"/>
              <w:rPr>
                <w:rFonts w:ascii="Times New Roman" w:hAnsi="Times New Roman" w:cs="Times New Roman"/>
                <w:sz w:val="10"/>
                <w:szCs w:val="10"/>
              </w:rPr>
            </w:pPr>
          </w:p>
        </w:tc>
        <w:tc>
          <w:tcPr>
            <w:tcW w:w="235" w:type="dxa"/>
            <w:tcBorders>
              <w:left w:val="single" w:sz="4" w:space="0" w:color="auto"/>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c>
          <w:tcPr>
            <w:tcW w:w="240" w:type="dxa"/>
            <w:tcBorders>
              <w:left w:val="single" w:sz="4" w:space="0" w:color="auto"/>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10" w:lineRule="exact"/>
              <w:ind w:firstLine="0"/>
              <w:rPr>
                <w:rFonts w:ascii="Times New Roman" w:hAnsi="Times New Roman" w:cs="Times New Roman"/>
              </w:rPr>
            </w:pPr>
            <w:r w:rsidRPr="00076374">
              <w:rPr>
                <w:rStyle w:val="255pt0pt"/>
                <w:rFonts w:ascii="Times New Roman" w:hAnsi="Times New Roman" w:cs="Times New Roman"/>
              </w:rPr>
              <w:t>О</w:t>
            </w:r>
          </w:p>
        </w:tc>
        <w:tc>
          <w:tcPr>
            <w:tcW w:w="245" w:type="dxa"/>
            <w:tcBorders>
              <w:left w:val="single" w:sz="4" w:space="0" w:color="auto"/>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c>
          <w:tcPr>
            <w:tcW w:w="240" w:type="dxa"/>
            <w:tcBorders>
              <w:left w:val="single" w:sz="4" w:space="0" w:color="auto"/>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c>
          <w:tcPr>
            <w:tcW w:w="245" w:type="dxa"/>
            <w:tcBorders>
              <w:left w:val="single" w:sz="4" w:space="0" w:color="auto"/>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c>
          <w:tcPr>
            <w:tcW w:w="240" w:type="dxa"/>
            <w:tcBorders>
              <w:left w:val="single" w:sz="4" w:space="0" w:color="auto"/>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c>
          <w:tcPr>
            <w:tcW w:w="240" w:type="dxa"/>
            <w:tcBorders>
              <w:left w:val="single" w:sz="4" w:space="0" w:color="auto"/>
              <w:bottom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c>
          <w:tcPr>
            <w:tcW w:w="283" w:type="dxa"/>
            <w:tcBorders>
              <w:left w:val="single" w:sz="4" w:space="0" w:color="auto"/>
              <w:bottom w:val="single" w:sz="4" w:space="0" w:color="auto"/>
              <w:right w:val="single" w:sz="4" w:space="0" w:color="auto"/>
            </w:tcBorders>
            <w:shd w:val="clear" w:color="auto" w:fill="FFFFFF"/>
          </w:tcPr>
          <w:p w:rsidR="00EF7956" w:rsidRPr="00076374" w:rsidRDefault="00A74A1A">
            <w:pPr>
              <w:pStyle w:val="20"/>
              <w:framePr w:w="3893" w:h="9806" w:hSpace="1274" w:wrap="notBeside" w:vAnchor="text" w:hAnchor="text" w:x="2134" w:y="1"/>
              <w:shd w:val="clear" w:color="auto" w:fill="auto"/>
              <w:spacing w:after="0" w:line="150" w:lineRule="exact"/>
              <w:ind w:firstLine="0"/>
              <w:rPr>
                <w:rFonts w:ascii="Times New Roman" w:hAnsi="Times New Roman" w:cs="Times New Roman"/>
              </w:rPr>
            </w:pPr>
            <w:r w:rsidRPr="00076374">
              <w:rPr>
                <w:rStyle w:val="275pt-1pt"/>
                <w:rFonts w:ascii="Times New Roman" w:hAnsi="Times New Roman" w:cs="Times New Roman"/>
              </w:rPr>
              <w:t>о</w:t>
            </w:r>
          </w:p>
        </w:tc>
      </w:tr>
    </w:tbl>
    <w:p w:rsidR="00EF7956" w:rsidRPr="00076374" w:rsidRDefault="00A74A1A">
      <w:pPr>
        <w:pStyle w:val="a9"/>
        <w:framePr w:w="529" w:h="5818" w:hRule="exact" w:hSpace="1274" w:wrap="notBeside" w:vAnchor="text" w:hAnchor="text" w:x="1221" w:y="2262"/>
        <w:shd w:val="clear" w:color="auto" w:fill="auto"/>
        <w:spacing w:line="230" w:lineRule="exact"/>
        <w:ind w:right="20"/>
        <w:jc w:val="center"/>
        <w:textDirection w:val="btLr"/>
        <w:rPr>
          <w:rFonts w:ascii="Times New Roman" w:hAnsi="Times New Roman" w:cs="Times New Roman"/>
        </w:rPr>
      </w:pPr>
      <w:r w:rsidRPr="00076374">
        <w:rPr>
          <w:rFonts w:ascii="Times New Roman" w:hAnsi="Times New Roman" w:cs="Times New Roman"/>
        </w:rPr>
        <w:t>Показатели относительного расхода алмазного инструмента, полученные по данным работы [5]</w:t>
      </w:r>
    </w:p>
    <w:p w:rsidR="00EF7956" w:rsidRPr="00076374" w:rsidRDefault="00EF7956">
      <w:pPr>
        <w:rPr>
          <w:rFonts w:ascii="Times New Roman" w:hAnsi="Times New Roman" w:cs="Times New Roman"/>
          <w:sz w:val="2"/>
          <w:szCs w:val="2"/>
        </w:rPr>
      </w:pPr>
    </w:p>
    <w:p w:rsidR="00EF7956" w:rsidRPr="00076374" w:rsidRDefault="00EF7956">
      <w:pPr>
        <w:rPr>
          <w:rFonts w:ascii="Times New Roman" w:hAnsi="Times New Roman" w:cs="Times New Roman"/>
          <w:sz w:val="2"/>
          <w:szCs w:val="2"/>
        </w:rPr>
        <w:sectPr w:rsidR="00EF7956" w:rsidRPr="00076374">
          <w:type w:val="continuous"/>
          <w:pgSz w:w="8400" w:h="11900"/>
          <w:pgMar w:top="704" w:right="731" w:bottom="1309" w:left="1227" w:header="0" w:footer="3" w:gutter="0"/>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44"/>
        <w:gridCol w:w="893"/>
        <w:gridCol w:w="1267"/>
        <w:gridCol w:w="1435"/>
        <w:gridCol w:w="1171"/>
      </w:tblGrid>
      <w:tr w:rsidR="00EF7956" w:rsidRPr="00076374">
        <w:trPr>
          <w:trHeight w:hRule="exact" w:val="485"/>
          <w:jc w:val="center"/>
        </w:trPr>
        <w:tc>
          <w:tcPr>
            <w:tcW w:w="1944" w:type="dxa"/>
            <w:vMerge w:val="restart"/>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60" w:line="200" w:lineRule="exact"/>
              <w:ind w:right="260" w:firstLine="0"/>
              <w:jc w:val="right"/>
              <w:rPr>
                <w:rFonts w:ascii="Times New Roman" w:hAnsi="Times New Roman" w:cs="Times New Roman"/>
              </w:rPr>
            </w:pPr>
            <w:r w:rsidRPr="00076374">
              <w:rPr>
                <w:rFonts w:ascii="Times New Roman" w:hAnsi="Times New Roman" w:cs="Times New Roman"/>
              </w:rPr>
              <w:lastRenderedPageBreak/>
              <w:t>Месторождение,</w:t>
            </w:r>
          </w:p>
          <w:p w:rsidR="00EF7956" w:rsidRPr="00076374" w:rsidRDefault="00A74A1A">
            <w:pPr>
              <w:pStyle w:val="20"/>
              <w:framePr w:w="6710" w:wrap="notBeside" w:vAnchor="text" w:hAnchor="text" w:xAlign="center" w:y="1"/>
              <w:shd w:val="clear" w:color="auto" w:fill="auto"/>
              <w:spacing w:before="60" w:after="0" w:line="200" w:lineRule="exact"/>
              <w:ind w:firstLine="0"/>
              <w:jc w:val="center"/>
              <w:rPr>
                <w:rFonts w:ascii="Times New Roman" w:hAnsi="Times New Roman" w:cs="Times New Roman"/>
              </w:rPr>
            </w:pPr>
            <w:r w:rsidRPr="00076374">
              <w:rPr>
                <w:rFonts w:ascii="Times New Roman" w:hAnsi="Times New Roman" w:cs="Times New Roman"/>
              </w:rPr>
              <w:t>прочность</w:t>
            </w:r>
          </w:p>
        </w:tc>
        <w:tc>
          <w:tcPr>
            <w:tcW w:w="4766" w:type="dxa"/>
            <w:gridSpan w:val="4"/>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710"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Коэффициенты абразивной стойкости алмазного инструмента</w:t>
            </w:r>
          </w:p>
        </w:tc>
      </w:tr>
      <w:tr w:rsidR="00EF7956" w:rsidRPr="00076374">
        <w:trPr>
          <w:trHeight w:hRule="exact" w:val="418"/>
          <w:jc w:val="center"/>
        </w:trPr>
        <w:tc>
          <w:tcPr>
            <w:tcW w:w="1944" w:type="dxa"/>
            <w:vMerge/>
            <w:tcBorders>
              <w:left w:val="single" w:sz="4" w:space="0" w:color="auto"/>
            </w:tcBorders>
            <w:shd w:val="clear" w:color="auto" w:fill="FFFFFF"/>
            <w:vAlign w:val="center"/>
          </w:tcPr>
          <w:p w:rsidR="00EF7956" w:rsidRPr="00076374" w:rsidRDefault="00EF7956">
            <w:pPr>
              <w:framePr w:w="6710" w:wrap="notBeside" w:vAnchor="text" w:hAnchor="text" w:xAlign="center" w:y="1"/>
              <w:rPr>
                <w:rFonts w:ascii="Times New Roman" w:hAnsi="Times New Roman" w:cs="Times New Roman"/>
              </w:rPr>
            </w:pPr>
          </w:p>
        </w:tc>
        <w:tc>
          <w:tcPr>
            <w:tcW w:w="893" w:type="dxa"/>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left="180" w:firstLine="0"/>
              <w:rPr>
                <w:rFonts w:ascii="Times New Roman" w:hAnsi="Times New Roman" w:cs="Times New Roman"/>
              </w:rPr>
            </w:pPr>
            <w:r w:rsidRPr="00076374">
              <w:rPr>
                <w:rFonts w:ascii="Times New Roman" w:hAnsi="Times New Roman" w:cs="Times New Roman"/>
              </w:rPr>
              <w:t>а</w:t>
            </w:r>
            <w:r w:rsidRPr="00076374">
              <w:rPr>
                <w:rFonts w:ascii="Times New Roman" w:hAnsi="Times New Roman" w:cs="Times New Roman"/>
                <w:vertAlign w:val="subscript"/>
              </w:rPr>
              <w:t>0</w:t>
            </w:r>
            <w:r w:rsidRPr="00076374">
              <w:rPr>
                <w:rFonts w:ascii="Times New Roman" w:hAnsi="Times New Roman" w:cs="Times New Roman"/>
              </w:rPr>
              <w:t>*Ю"</w:t>
            </w:r>
            <w:r w:rsidRPr="00076374">
              <w:rPr>
                <w:rFonts w:ascii="Times New Roman" w:hAnsi="Times New Roman" w:cs="Times New Roman"/>
                <w:vertAlign w:val="superscript"/>
              </w:rPr>
              <w:t>5</w:t>
            </w:r>
          </w:p>
        </w:tc>
        <w:tc>
          <w:tcPr>
            <w:tcW w:w="1267" w:type="dxa"/>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сцМО'</w:t>
            </w:r>
            <w:r w:rsidRPr="00076374">
              <w:rPr>
                <w:rFonts w:ascii="Times New Roman" w:hAnsi="Times New Roman" w:cs="Times New Roman"/>
                <w:vertAlign w:val="superscript"/>
              </w:rPr>
              <w:t>5</w:t>
            </w:r>
            <w:r w:rsidRPr="00076374">
              <w:rPr>
                <w:rFonts w:ascii="Times New Roman" w:hAnsi="Times New Roman" w:cs="Times New Roman"/>
              </w:rPr>
              <w:t xml:space="preserve"> МПа</w:t>
            </w:r>
          </w:p>
        </w:tc>
        <w:tc>
          <w:tcPr>
            <w:tcW w:w="1435" w:type="dxa"/>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а</w:t>
            </w:r>
            <w:r w:rsidRPr="00076374">
              <w:rPr>
                <w:rFonts w:ascii="Times New Roman" w:hAnsi="Times New Roman" w:cs="Times New Roman"/>
                <w:vertAlign w:val="subscript"/>
              </w:rPr>
              <w:t>2</w:t>
            </w:r>
            <w:r w:rsidRPr="00076374">
              <w:rPr>
                <w:rFonts w:ascii="Times New Roman" w:hAnsi="Times New Roman" w:cs="Times New Roman"/>
              </w:rPr>
              <w:t>*10'</w:t>
            </w:r>
            <w:r w:rsidRPr="00076374">
              <w:rPr>
                <w:rFonts w:ascii="Times New Roman" w:hAnsi="Times New Roman" w:cs="Times New Roman"/>
                <w:vertAlign w:val="superscript"/>
              </w:rPr>
              <w:t>5</w:t>
            </w:r>
            <w:r w:rsidRPr="00076374">
              <w:rPr>
                <w:rFonts w:ascii="Times New Roman" w:hAnsi="Times New Roman" w:cs="Times New Roman"/>
              </w:rPr>
              <w:t xml:space="preserve"> 1/МПа</w:t>
            </w:r>
          </w:p>
        </w:tc>
        <w:tc>
          <w:tcPr>
            <w:tcW w:w="1171"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left="200" w:firstLine="0"/>
              <w:rPr>
                <w:rFonts w:ascii="Times New Roman" w:hAnsi="Times New Roman" w:cs="Times New Roman"/>
              </w:rPr>
            </w:pPr>
            <w:r w:rsidRPr="00076374">
              <w:rPr>
                <w:rFonts w:ascii="Times New Roman" w:hAnsi="Times New Roman" w:cs="Times New Roman"/>
                <w:vertAlign w:val="superscript"/>
              </w:rPr>
              <w:t>а</w:t>
            </w:r>
            <w:r w:rsidRPr="00076374">
              <w:rPr>
                <w:rFonts w:ascii="Times New Roman" w:hAnsi="Times New Roman" w:cs="Times New Roman"/>
              </w:rPr>
              <w:t>°</w:t>
            </w:r>
            <w:r w:rsidRPr="00076374">
              <w:rPr>
                <w:rFonts w:ascii="Times New Roman" w:hAnsi="Times New Roman" w:cs="Times New Roman"/>
                <w:vertAlign w:val="superscript"/>
              </w:rPr>
              <w:t>П</w:t>
            </w:r>
            <w:r w:rsidRPr="00076374">
              <w:rPr>
                <w:rFonts w:ascii="Times New Roman" w:hAnsi="Times New Roman" w:cs="Times New Roman"/>
              </w:rPr>
              <w:t>’ МПа</w:t>
            </w:r>
          </w:p>
        </w:tc>
      </w:tr>
      <w:tr w:rsidR="00EF7956" w:rsidRPr="00076374">
        <w:trPr>
          <w:trHeight w:hRule="exact" w:val="538"/>
          <w:jc w:val="center"/>
        </w:trPr>
        <w:tc>
          <w:tcPr>
            <w:tcW w:w="1944" w:type="dxa"/>
            <w:tcBorders>
              <w:top w:val="single" w:sz="4" w:space="0" w:color="auto"/>
              <w:left w:val="single" w:sz="4" w:space="0" w:color="auto"/>
            </w:tcBorders>
            <w:shd w:val="clear" w:color="auto" w:fill="FFFFFF"/>
          </w:tcPr>
          <w:p w:rsidR="00EF7956" w:rsidRPr="00076374" w:rsidRDefault="00A74A1A">
            <w:pPr>
              <w:pStyle w:val="20"/>
              <w:framePr w:w="6710" w:wrap="notBeside" w:vAnchor="text" w:hAnchor="text" w:xAlign="center" w:y="1"/>
              <w:shd w:val="clear" w:color="auto" w:fill="auto"/>
              <w:spacing w:after="60" w:line="200" w:lineRule="exact"/>
              <w:ind w:firstLine="0"/>
              <w:jc w:val="center"/>
              <w:rPr>
                <w:rFonts w:ascii="Times New Roman" w:hAnsi="Times New Roman" w:cs="Times New Roman"/>
              </w:rPr>
            </w:pPr>
            <w:r w:rsidRPr="00076374">
              <w:rPr>
                <w:rFonts w:ascii="Times New Roman" w:hAnsi="Times New Roman" w:cs="Times New Roman"/>
              </w:rPr>
              <w:t>Коелгинское</w:t>
            </w:r>
          </w:p>
          <w:p w:rsidR="00EF7956" w:rsidRPr="00076374" w:rsidRDefault="00A74A1A">
            <w:pPr>
              <w:pStyle w:val="20"/>
              <w:framePr w:w="6710" w:wrap="notBeside" w:vAnchor="text" w:hAnchor="text" w:xAlign="center" w:y="1"/>
              <w:shd w:val="clear" w:color="auto" w:fill="auto"/>
              <w:spacing w:before="60" w:after="0" w:line="220" w:lineRule="exact"/>
              <w:ind w:firstLine="0"/>
              <w:jc w:val="center"/>
              <w:rPr>
                <w:rFonts w:ascii="Times New Roman" w:hAnsi="Times New Roman" w:cs="Times New Roman"/>
              </w:rPr>
            </w:pP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сж</w:t>
            </w:r>
            <w:r w:rsidRPr="00076374">
              <w:rPr>
                <w:rStyle w:val="2FranklinGothicHeavy11pt1pt"/>
                <w:rFonts w:ascii="Times New Roman" w:hAnsi="Times New Roman" w:cs="Times New Roman"/>
              </w:rPr>
              <w:t xml:space="preserve"> =75 МПа</w:t>
            </w:r>
          </w:p>
        </w:tc>
        <w:tc>
          <w:tcPr>
            <w:tcW w:w="893" w:type="dxa"/>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left="180" w:firstLine="0"/>
              <w:rPr>
                <w:rFonts w:ascii="Times New Roman" w:hAnsi="Times New Roman" w:cs="Times New Roman"/>
              </w:rPr>
            </w:pPr>
            <w:r w:rsidRPr="00076374">
              <w:rPr>
                <w:rFonts w:ascii="Times New Roman" w:hAnsi="Times New Roman" w:cs="Times New Roman"/>
              </w:rPr>
              <w:t>-1,520</w:t>
            </w:r>
          </w:p>
        </w:tc>
        <w:tc>
          <w:tcPr>
            <w:tcW w:w="1267" w:type="dxa"/>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0,169</w:t>
            </w:r>
          </w:p>
        </w:tc>
        <w:tc>
          <w:tcPr>
            <w:tcW w:w="1435" w:type="dxa"/>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5,200</w:t>
            </w:r>
          </w:p>
        </w:tc>
        <w:tc>
          <w:tcPr>
            <w:tcW w:w="1171"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0,18</w:t>
            </w:r>
          </w:p>
        </w:tc>
      </w:tr>
      <w:tr w:rsidR="00EF7956" w:rsidRPr="00076374">
        <w:trPr>
          <w:trHeight w:hRule="exact" w:val="538"/>
          <w:jc w:val="center"/>
        </w:trPr>
        <w:tc>
          <w:tcPr>
            <w:tcW w:w="1944" w:type="dxa"/>
            <w:tcBorders>
              <w:top w:val="single" w:sz="4" w:space="0" w:color="auto"/>
              <w:left w:val="single" w:sz="4" w:space="0" w:color="auto"/>
            </w:tcBorders>
            <w:shd w:val="clear" w:color="auto" w:fill="FFFFFF"/>
          </w:tcPr>
          <w:p w:rsidR="00EF7956" w:rsidRPr="00076374" w:rsidRDefault="00A74A1A">
            <w:pPr>
              <w:pStyle w:val="20"/>
              <w:framePr w:w="6710" w:wrap="notBeside" w:vAnchor="text" w:hAnchor="text" w:xAlign="center" w:y="1"/>
              <w:shd w:val="clear" w:color="auto" w:fill="auto"/>
              <w:spacing w:after="60" w:line="200" w:lineRule="exact"/>
              <w:ind w:firstLine="0"/>
              <w:jc w:val="center"/>
              <w:rPr>
                <w:rFonts w:ascii="Times New Roman" w:hAnsi="Times New Roman" w:cs="Times New Roman"/>
              </w:rPr>
            </w:pPr>
            <w:r w:rsidRPr="00076374">
              <w:rPr>
                <w:rFonts w:ascii="Times New Roman" w:hAnsi="Times New Roman" w:cs="Times New Roman"/>
              </w:rPr>
              <w:t>Иджеванское</w:t>
            </w:r>
          </w:p>
          <w:p w:rsidR="00EF7956" w:rsidRPr="00076374" w:rsidRDefault="00A74A1A">
            <w:pPr>
              <w:pStyle w:val="20"/>
              <w:framePr w:w="6710" w:wrap="notBeside" w:vAnchor="text" w:hAnchor="text" w:xAlign="center" w:y="1"/>
              <w:shd w:val="clear" w:color="auto" w:fill="auto"/>
              <w:spacing w:before="60" w:after="0" w:line="220" w:lineRule="exact"/>
              <w:ind w:firstLine="0"/>
              <w:jc w:val="center"/>
              <w:rPr>
                <w:rFonts w:ascii="Times New Roman" w:hAnsi="Times New Roman" w:cs="Times New Roman"/>
              </w:rPr>
            </w:pPr>
            <w:r w:rsidRPr="00076374">
              <w:rPr>
                <w:rStyle w:val="2FranklinGothicHeavy11pt1pt"/>
                <w:rFonts w:ascii="Times New Roman" w:hAnsi="Times New Roman" w:cs="Times New Roman"/>
              </w:rPr>
              <w:t>а</w:t>
            </w:r>
            <w:r w:rsidRPr="00076374">
              <w:rPr>
                <w:rStyle w:val="2FranklinGothicHeavy11pt1pt"/>
                <w:rFonts w:ascii="Times New Roman" w:hAnsi="Times New Roman" w:cs="Times New Roman"/>
                <w:vertAlign w:val="subscript"/>
              </w:rPr>
              <w:t>сж</w:t>
            </w:r>
            <w:r w:rsidRPr="00076374">
              <w:rPr>
                <w:rStyle w:val="2FranklinGothicHeavy11pt1pt"/>
                <w:rFonts w:ascii="Times New Roman" w:hAnsi="Times New Roman" w:cs="Times New Roman"/>
              </w:rPr>
              <w:t xml:space="preserve"> =120 МПа</w:t>
            </w:r>
          </w:p>
        </w:tc>
        <w:tc>
          <w:tcPr>
            <w:tcW w:w="893" w:type="dxa"/>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left="180" w:firstLine="0"/>
              <w:rPr>
                <w:rFonts w:ascii="Times New Roman" w:hAnsi="Times New Roman" w:cs="Times New Roman"/>
              </w:rPr>
            </w:pPr>
            <w:r w:rsidRPr="00076374">
              <w:rPr>
                <w:rFonts w:ascii="Times New Roman" w:hAnsi="Times New Roman" w:cs="Times New Roman"/>
              </w:rPr>
              <w:t>6,280</w:t>
            </w:r>
          </w:p>
        </w:tc>
        <w:tc>
          <w:tcPr>
            <w:tcW w:w="1267" w:type="dxa"/>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-0,262</w:t>
            </w:r>
          </w:p>
        </w:tc>
        <w:tc>
          <w:tcPr>
            <w:tcW w:w="1435" w:type="dxa"/>
            <w:tcBorders>
              <w:top w:val="single" w:sz="4" w:space="0" w:color="auto"/>
              <w:lef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9,300</w:t>
            </w:r>
          </w:p>
        </w:tc>
        <w:tc>
          <w:tcPr>
            <w:tcW w:w="1171"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0,17</w:t>
            </w:r>
          </w:p>
        </w:tc>
      </w:tr>
      <w:tr w:rsidR="00EF7956" w:rsidRPr="00076374">
        <w:trPr>
          <w:trHeight w:hRule="exact" w:val="557"/>
          <w:jc w:val="center"/>
        </w:trPr>
        <w:tc>
          <w:tcPr>
            <w:tcW w:w="1944"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710" w:wrap="notBeside" w:vAnchor="text" w:hAnchor="text" w:xAlign="center" w:y="1"/>
              <w:shd w:val="clear" w:color="auto" w:fill="auto"/>
              <w:spacing w:after="60" w:line="200" w:lineRule="exact"/>
              <w:ind w:firstLine="0"/>
              <w:jc w:val="center"/>
              <w:rPr>
                <w:rFonts w:ascii="Times New Roman" w:hAnsi="Times New Roman" w:cs="Times New Roman"/>
              </w:rPr>
            </w:pPr>
            <w:r w:rsidRPr="00076374">
              <w:rPr>
                <w:rFonts w:ascii="Times New Roman" w:hAnsi="Times New Roman" w:cs="Times New Roman"/>
              </w:rPr>
              <w:t>Рускеальское</w:t>
            </w:r>
          </w:p>
          <w:p w:rsidR="00EF7956" w:rsidRPr="00076374" w:rsidRDefault="00A74A1A">
            <w:pPr>
              <w:pStyle w:val="20"/>
              <w:framePr w:w="6710" w:wrap="notBeside" w:vAnchor="text" w:hAnchor="text" w:xAlign="center" w:y="1"/>
              <w:shd w:val="clear" w:color="auto" w:fill="auto"/>
              <w:spacing w:before="60" w:after="0" w:line="220" w:lineRule="exact"/>
              <w:ind w:firstLine="0"/>
              <w:jc w:val="center"/>
              <w:rPr>
                <w:rFonts w:ascii="Times New Roman" w:hAnsi="Times New Roman" w:cs="Times New Roman"/>
              </w:rPr>
            </w:pPr>
            <w:r w:rsidRPr="00076374">
              <w:rPr>
                <w:rStyle w:val="2FranklinGothicHeavy11pt1pt"/>
                <w:rFonts w:ascii="Times New Roman" w:hAnsi="Times New Roman" w:cs="Times New Roman"/>
              </w:rPr>
              <w:t>и</w:t>
            </w:r>
            <w:r w:rsidRPr="00076374">
              <w:rPr>
                <w:rStyle w:val="2FranklinGothicHeavy11pt1pt"/>
                <w:rFonts w:ascii="Times New Roman" w:hAnsi="Times New Roman" w:cs="Times New Roman"/>
                <w:vertAlign w:val="subscript"/>
              </w:rPr>
              <w:t>сж</w:t>
            </w:r>
            <w:r w:rsidRPr="00076374">
              <w:rPr>
                <w:rStyle w:val="2FranklinGothicHeavy11pt1pt"/>
                <w:rFonts w:ascii="Times New Roman" w:hAnsi="Times New Roman" w:cs="Times New Roman"/>
              </w:rPr>
              <w:t xml:space="preserve"> =155 МПа</w:t>
            </w:r>
          </w:p>
        </w:tc>
        <w:tc>
          <w:tcPr>
            <w:tcW w:w="893"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left="180" w:firstLine="0"/>
              <w:rPr>
                <w:rFonts w:ascii="Times New Roman" w:hAnsi="Times New Roman" w:cs="Times New Roman"/>
              </w:rPr>
            </w:pPr>
            <w:r w:rsidRPr="00076374">
              <w:rPr>
                <w:rFonts w:ascii="Times New Roman" w:hAnsi="Times New Roman" w:cs="Times New Roman"/>
              </w:rPr>
              <w:t>-1,460</w:t>
            </w:r>
          </w:p>
        </w:tc>
        <w:tc>
          <w:tcPr>
            <w:tcW w:w="1267"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0,376</w:t>
            </w:r>
          </w:p>
        </w:tc>
        <w:tc>
          <w:tcPr>
            <w:tcW w:w="1435" w:type="dxa"/>
            <w:tcBorders>
              <w:top w:val="single" w:sz="4" w:space="0" w:color="auto"/>
              <w:left w:val="single" w:sz="4" w:space="0" w:color="auto"/>
              <w:bottom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10,500</w:t>
            </w:r>
          </w:p>
        </w:tc>
        <w:tc>
          <w:tcPr>
            <w:tcW w:w="1171" w:type="dxa"/>
            <w:tcBorders>
              <w:top w:val="single" w:sz="4" w:space="0" w:color="auto"/>
              <w:left w:val="single" w:sz="4" w:space="0" w:color="auto"/>
              <w:bottom w:val="single" w:sz="4" w:space="0" w:color="auto"/>
              <w:right w:val="single" w:sz="4" w:space="0" w:color="auto"/>
            </w:tcBorders>
            <w:shd w:val="clear" w:color="auto" w:fill="FFFFFF"/>
            <w:vAlign w:val="center"/>
          </w:tcPr>
          <w:p w:rsidR="00EF7956" w:rsidRPr="00076374" w:rsidRDefault="00A74A1A">
            <w:pPr>
              <w:pStyle w:val="20"/>
              <w:framePr w:w="6710"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0,19</w:t>
            </w:r>
          </w:p>
        </w:tc>
      </w:tr>
    </w:tbl>
    <w:p w:rsidR="00EF7956" w:rsidRPr="00076374" w:rsidRDefault="00EF7956">
      <w:pPr>
        <w:framePr w:w="6710"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81" w:after="0" w:line="254" w:lineRule="exact"/>
        <w:ind w:right="280" w:firstLine="660"/>
        <w:jc w:val="both"/>
        <w:rPr>
          <w:rFonts w:ascii="Times New Roman" w:hAnsi="Times New Roman" w:cs="Times New Roman"/>
        </w:rPr>
      </w:pPr>
      <w:r w:rsidRPr="00076374">
        <w:rPr>
          <w:rFonts w:ascii="Times New Roman" w:hAnsi="Times New Roman" w:cs="Times New Roman"/>
        </w:rPr>
        <w:t>Для применяемого алмазно-канатного инструмента на гор</w:t>
      </w:r>
      <w:r w:rsidRPr="00076374">
        <w:rPr>
          <w:rFonts w:ascii="Times New Roman" w:hAnsi="Times New Roman" w:cs="Times New Roman"/>
        </w:rPr>
        <w:softHyphen/>
        <w:t>ных породах типа мраморов с пределом прочности ст</w:t>
      </w:r>
      <w:r w:rsidRPr="00076374">
        <w:rPr>
          <w:rFonts w:ascii="Times New Roman" w:hAnsi="Times New Roman" w:cs="Times New Roman"/>
          <w:vertAlign w:val="subscript"/>
        </w:rPr>
        <w:t>сж</w:t>
      </w:r>
      <w:r w:rsidRPr="00076374">
        <w:rPr>
          <w:rFonts w:ascii="Times New Roman" w:hAnsi="Times New Roman" w:cs="Times New Roman"/>
        </w:rPr>
        <w:t>= 50-70 МПа, отношением С</w:t>
      </w:r>
      <w:r w:rsidRPr="00076374">
        <w:rPr>
          <w:rFonts w:ascii="Times New Roman" w:hAnsi="Times New Roman" w:cs="Times New Roman"/>
          <w:vertAlign w:val="subscript"/>
        </w:rPr>
        <w:t>0</w:t>
      </w:r>
      <w:r w:rsidRPr="00076374">
        <w:rPr>
          <w:rFonts w:ascii="Times New Roman" w:hAnsi="Times New Roman" w:cs="Times New Roman"/>
        </w:rPr>
        <w:t>/С</w:t>
      </w:r>
      <w:r w:rsidRPr="00076374">
        <w:rPr>
          <w:rFonts w:ascii="Times New Roman" w:hAnsi="Times New Roman" w:cs="Times New Roman"/>
          <w:vertAlign w:val="subscript"/>
        </w:rPr>
        <w:t>и</w:t>
      </w:r>
      <w:r w:rsidRPr="00076374">
        <w:rPr>
          <w:rFonts w:ascii="Times New Roman" w:hAnsi="Times New Roman" w:cs="Times New Roman"/>
        </w:rPr>
        <w:t>= 0,5-1,0 кар./ч, при К</w:t>
      </w:r>
      <w:r w:rsidRPr="00076374">
        <w:rPr>
          <w:rFonts w:ascii="Times New Roman" w:hAnsi="Times New Roman" w:cs="Times New Roman"/>
          <w:vertAlign w:val="subscript"/>
        </w:rPr>
        <w:t>ио</w:t>
      </w:r>
      <w:r w:rsidRPr="00076374">
        <w:rPr>
          <w:rFonts w:ascii="Times New Roman" w:hAnsi="Times New Roman" w:cs="Times New Roman"/>
        </w:rPr>
        <w:t xml:space="preserve"> = 0,5-0,75, ст</w:t>
      </w:r>
      <w:r w:rsidRPr="00076374">
        <w:rPr>
          <w:rFonts w:ascii="Times New Roman" w:hAnsi="Times New Roman" w:cs="Times New Roman"/>
          <w:vertAlign w:val="subscript"/>
        </w:rPr>
        <w:t>п</w:t>
      </w:r>
      <w:r w:rsidRPr="00076374">
        <w:rPr>
          <w:rFonts w:ascii="Times New Roman" w:hAnsi="Times New Roman" w:cs="Times New Roman"/>
        </w:rPr>
        <w:t xml:space="preserve">= 0,25-0,3 МПа и </w:t>
      </w:r>
      <w:r w:rsidRPr="00076374">
        <w:rPr>
          <w:rStyle w:val="2FranklinGothicHeavy11pt1pt"/>
          <w:rFonts w:ascii="Times New Roman" w:hAnsi="Times New Roman" w:cs="Times New Roman"/>
        </w:rPr>
        <w:t>У</w:t>
      </w:r>
      <w:r w:rsidRPr="00076374">
        <w:rPr>
          <w:rStyle w:val="2FranklinGothicHeavy11pt1pt"/>
          <w:rFonts w:ascii="Times New Roman" w:hAnsi="Times New Roman" w:cs="Times New Roman"/>
          <w:vertAlign w:val="subscript"/>
        </w:rPr>
        <w:t>р</w:t>
      </w:r>
      <w:r w:rsidRPr="00076374">
        <w:rPr>
          <w:rFonts w:ascii="Times New Roman" w:hAnsi="Times New Roman" w:cs="Times New Roman"/>
        </w:rPr>
        <w:t xml:space="preserve"> = 30-40 м/с, соответствующим Р</w:t>
      </w:r>
      <w:r w:rsidRPr="00076374">
        <w:rPr>
          <w:rFonts w:ascii="Times New Roman" w:hAnsi="Times New Roman" w:cs="Times New Roman"/>
          <w:vertAlign w:val="subscript"/>
        </w:rPr>
        <w:t>уд</w:t>
      </w:r>
      <w:r w:rsidRPr="00076374">
        <w:rPr>
          <w:rFonts w:ascii="Times New Roman" w:hAnsi="Times New Roman" w:cs="Times New Roman"/>
        </w:rPr>
        <w:t>-»гтп, минимальные затраты по обнажению единицы поверхности достигаются при вы</w:t>
      </w:r>
      <w:r w:rsidRPr="00076374">
        <w:rPr>
          <w:rFonts w:ascii="Times New Roman" w:hAnsi="Times New Roman" w:cs="Times New Roman"/>
        </w:rPr>
        <w:softHyphen/>
        <w:t xml:space="preserve">соте пропила </w:t>
      </w:r>
      <w:r w:rsidRPr="00076374">
        <w:rPr>
          <w:rStyle w:val="2FranklinGothicHeavy11pt1pt"/>
          <w:rFonts w:ascii="Times New Roman" w:hAnsi="Times New Roman" w:cs="Times New Roman"/>
        </w:rPr>
        <w:t>к°</w:t>
      </w:r>
      <w:r w:rsidRPr="00076374">
        <w:rPr>
          <w:rStyle w:val="2FranklinGothicHeavy11pt1pt"/>
          <w:rFonts w:ascii="Times New Roman" w:hAnsi="Times New Roman" w:cs="Times New Roman"/>
          <w:vertAlign w:val="superscript"/>
        </w:rPr>
        <w:t>п</w:t>
      </w:r>
      <w:r w:rsidRPr="00076374">
        <w:rPr>
          <w:rFonts w:ascii="Times New Roman" w:hAnsi="Times New Roman" w:cs="Times New Roman"/>
        </w:rPr>
        <w:t xml:space="preserve"> = </w:t>
      </w:r>
      <w:r w:rsidRPr="00076374">
        <w:rPr>
          <w:rStyle w:val="2FranklinGothicHeavy11pt1pt"/>
          <w:rFonts w:ascii="Times New Roman" w:hAnsi="Times New Roman" w:cs="Times New Roman"/>
        </w:rPr>
        <w:t>1,0-3,0</w:t>
      </w:r>
      <w:r w:rsidRPr="00076374">
        <w:rPr>
          <w:rFonts w:ascii="Times New Roman" w:hAnsi="Times New Roman" w:cs="Times New Roman"/>
        </w:rPr>
        <w:t xml:space="preserve"> , м (рис. 4.4).</w:t>
      </w:r>
    </w:p>
    <w:p w:rsidR="00EF7956" w:rsidRPr="00076374" w:rsidRDefault="00A74A1A">
      <w:pPr>
        <w:pStyle w:val="20"/>
        <w:shd w:val="clear" w:color="auto" w:fill="auto"/>
        <w:spacing w:after="0" w:line="326" w:lineRule="exact"/>
        <w:ind w:right="280" w:firstLine="660"/>
        <w:jc w:val="both"/>
        <w:rPr>
          <w:rFonts w:ascii="Times New Roman" w:hAnsi="Times New Roman" w:cs="Times New Roman"/>
        </w:rPr>
      </w:pPr>
      <w:r w:rsidRPr="00076374">
        <w:rPr>
          <w:rFonts w:ascii="Times New Roman" w:hAnsi="Times New Roman" w:cs="Times New Roman"/>
        </w:rPr>
        <w:t xml:space="preserve">Для Коелгинского месторождения мрамора по формуле (4.22) получено соответствующее этой оценке значение </w:t>
      </w:r>
      <w:r w:rsidRPr="00076374">
        <w:rPr>
          <w:rStyle w:val="2FranklinGothicHeavy11pt1pt"/>
          <w:rFonts w:ascii="Times New Roman" w:hAnsi="Times New Roman" w:cs="Times New Roman"/>
        </w:rPr>
        <w:t>Ъ°</w:t>
      </w:r>
      <w:r w:rsidRPr="00076374">
        <w:rPr>
          <w:rStyle w:val="2FranklinGothicHeavy11pt1pt"/>
          <w:rFonts w:ascii="Times New Roman" w:hAnsi="Times New Roman" w:cs="Times New Roman"/>
          <w:vertAlign w:val="superscript"/>
        </w:rPr>
        <w:t>п</w:t>
      </w:r>
      <w:r w:rsidRPr="00076374">
        <w:rPr>
          <w:rFonts w:ascii="Times New Roman" w:hAnsi="Times New Roman" w:cs="Times New Roman"/>
        </w:rPr>
        <w:t xml:space="preserve"> ~ 2 м .</w:t>
      </w:r>
    </w:p>
    <w:p w:rsidR="00EF7956" w:rsidRPr="00076374" w:rsidRDefault="00A74A1A">
      <w:pPr>
        <w:pStyle w:val="20"/>
        <w:shd w:val="clear" w:color="auto" w:fill="auto"/>
        <w:spacing w:after="0" w:line="230" w:lineRule="exact"/>
        <w:ind w:right="280" w:firstLine="800"/>
        <w:jc w:val="both"/>
        <w:rPr>
          <w:rFonts w:ascii="Times New Roman" w:hAnsi="Times New Roman" w:cs="Times New Roman"/>
        </w:rPr>
      </w:pPr>
      <w:r w:rsidRPr="00076374">
        <w:rPr>
          <w:rFonts w:ascii="Times New Roman" w:hAnsi="Times New Roman" w:cs="Times New Roman"/>
        </w:rPr>
        <w:t>Как следует из рис.4.4, в качестве переменного управляе</w:t>
      </w:r>
      <w:r w:rsidRPr="00076374">
        <w:rPr>
          <w:rFonts w:ascii="Times New Roman" w:hAnsi="Times New Roman" w:cs="Times New Roman"/>
        </w:rPr>
        <w:softHyphen/>
        <w:t>мого параметра при определении оптимального диапазона высоты пропила должен рассматриваться лишь коэффициент прерывисто</w:t>
      </w:r>
      <w:r w:rsidRPr="00076374">
        <w:rPr>
          <w:rFonts w:ascii="Times New Roman" w:hAnsi="Times New Roman" w:cs="Times New Roman"/>
        </w:rPr>
        <w:softHyphen/>
        <w:t>сти режущей поверхности.</w:t>
      </w:r>
    </w:p>
    <w:p w:rsidR="00EF7956" w:rsidRPr="00076374" w:rsidRDefault="00A74A1A">
      <w:pPr>
        <w:framePr w:h="2822"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"C:\\Users\\Максим\\Desktop\\media\\image47.jpeg"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w:instrText>
      </w:r>
      <w:r w:rsidR="003D470E">
        <w:rPr>
          <w:rFonts w:ascii="Times New Roman" w:hAnsi="Times New Roman" w:cs="Times New Roman"/>
        </w:rPr>
        <w:instrText>EPICTURE  "C:\\Users\\Максим\\Desktop\\media\\image47.jpeg"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0" type="#_x0000_t75" style="width:245.25pt;height:141pt">
            <v:imagedata r:id="rId133" r:href="rId134"/>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3b"/>
        <w:framePr w:h="2822" w:wrap="notBeside" w:vAnchor="text" w:hAnchor="text" w:xAlign="center" w:y="1"/>
        <w:shd w:val="clear" w:color="auto" w:fill="auto"/>
        <w:spacing w:line="307" w:lineRule="exact"/>
        <w:ind w:firstLine="0"/>
        <w:jc w:val="center"/>
        <w:rPr>
          <w:rFonts w:ascii="Times New Roman" w:hAnsi="Times New Roman" w:cs="Times New Roman"/>
        </w:rPr>
      </w:pPr>
      <w:r w:rsidRPr="00076374">
        <w:rPr>
          <w:rFonts w:ascii="Times New Roman" w:hAnsi="Times New Roman" w:cs="Times New Roman"/>
        </w:rPr>
        <w:t xml:space="preserve">Рис. 4.4. Зависимость оптимальной высоты пропила </w:t>
      </w:r>
      <w:r w:rsidRPr="00076374">
        <w:rPr>
          <w:rStyle w:val="3FranklinGothicHeavy11pt1pt"/>
          <w:rFonts w:ascii="Times New Roman" w:hAnsi="Times New Roman" w:cs="Times New Roman"/>
        </w:rPr>
        <w:t>И°</w:t>
      </w:r>
      <w:r w:rsidRPr="00076374">
        <w:rPr>
          <w:rStyle w:val="3FranklinGothicHeavy11pt1pt"/>
          <w:rFonts w:ascii="Times New Roman" w:hAnsi="Times New Roman" w:cs="Times New Roman"/>
          <w:vertAlign w:val="superscript"/>
        </w:rPr>
        <w:t>п</w:t>
      </w:r>
      <w:r w:rsidRPr="00076374">
        <w:rPr>
          <w:rFonts w:ascii="Times New Roman" w:hAnsi="Times New Roman" w:cs="Times New Roman"/>
        </w:rPr>
        <w:t xml:space="preserve"> от величины коэффициента </w:t>
      </w:r>
      <w:r w:rsidRPr="00076374">
        <w:rPr>
          <w:rStyle w:val="3FranklinGothicHeavy11pt1pt"/>
          <w:rFonts w:ascii="Times New Roman" w:hAnsi="Times New Roman" w:cs="Times New Roman"/>
        </w:rPr>
        <w:t>к</w:t>
      </w:r>
      <w:r w:rsidRPr="00076374">
        <w:rPr>
          <w:rStyle w:val="3FranklinGothicHeavy11pt1pt"/>
          <w:rFonts w:ascii="Times New Roman" w:hAnsi="Times New Roman" w:cs="Times New Roman"/>
          <w:vertAlign w:val="subscript"/>
        </w:rPr>
        <w:t>п</w:t>
      </w:r>
      <w:r w:rsidRPr="00076374">
        <w:rPr>
          <w:rFonts w:ascii="Times New Roman" w:hAnsi="Times New Roman" w:cs="Times New Roman"/>
        </w:rPr>
        <w:t xml:space="preserve"> для мрамора различной прочности</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after="0" w:line="283" w:lineRule="exact"/>
        <w:ind w:firstLine="620"/>
        <w:jc w:val="both"/>
        <w:rPr>
          <w:rFonts w:ascii="Times New Roman" w:hAnsi="Times New Roman" w:cs="Times New Roman"/>
        </w:rPr>
      </w:pPr>
      <w:r w:rsidRPr="00076374">
        <w:rPr>
          <w:rFonts w:ascii="Times New Roman" w:hAnsi="Times New Roman" w:cs="Times New Roman"/>
        </w:rPr>
        <w:lastRenderedPageBreak/>
        <w:t>Закономерности экономического соотношения между высо</w:t>
      </w:r>
      <w:r w:rsidRPr="00076374">
        <w:rPr>
          <w:rFonts w:ascii="Times New Roman" w:hAnsi="Times New Roman" w:cs="Times New Roman"/>
        </w:rPr>
        <w:softHyphen/>
        <w:t xml:space="preserve">той пропила и коэффициентом </w:t>
      </w:r>
      <w:r w:rsidRPr="00076374">
        <w:rPr>
          <w:rStyle w:val="2FranklinGothicHeavy11pt1pt"/>
          <w:rFonts w:ascii="Times New Roman" w:hAnsi="Times New Roman" w:cs="Times New Roman"/>
        </w:rPr>
        <w:t>к</w:t>
      </w:r>
      <w:r w:rsidRPr="00076374">
        <w:rPr>
          <w:rStyle w:val="2FranklinGothicHeavy11pt1pt"/>
          <w:rFonts w:ascii="Times New Roman" w:hAnsi="Times New Roman" w:cs="Times New Roman"/>
          <w:vertAlign w:val="subscript"/>
        </w:rPr>
        <w:t>п</w:t>
      </w:r>
      <w:r w:rsidRPr="00076374">
        <w:rPr>
          <w:rFonts w:ascii="Times New Roman" w:hAnsi="Times New Roman" w:cs="Times New Roman"/>
        </w:rPr>
        <w:t xml:space="preserve"> такова, что наименьшему зна</w:t>
      </w:r>
      <w:r w:rsidRPr="00076374">
        <w:rPr>
          <w:rFonts w:ascii="Times New Roman" w:hAnsi="Times New Roman" w:cs="Times New Roman"/>
        </w:rPr>
        <w:softHyphen/>
        <w:t>чению последнего соответствует предельная оптимальная вели</w:t>
      </w:r>
      <w:r w:rsidRPr="00076374">
        <w:rPr>
          <w:rFonts w:ascii="Times New Roman" w:hAnsi="Times New Roman" w:cs="Times New Roman"/>
        </w:rPr>
        <w:softHyphen/>
        <w:t xml:space="preserve">чина высоты пропила, то есть между параметрами </w:t>
      </w:r>
      <w:r w:rsidRPr="00076374">
        <w:rPr>
          <w:rStyle w:val="2FranklinGothicHeavy11pt1pt"/>
          <w:rFonts w:ascii="Times New Roman" w:hAnsi="Times New Roman" w:cs="Times New Roman"/>
        </w:rPr>
        <w:t>И°</w:t>
      </w:r>
      <w:r w:rsidRPr="00076374">
        <w:rPr>
          <w:rStyle w:val="2FranklinGothicHeavy11pt1pt"/>
          <w:rFonts w:ascii="Times New Roman" w:hAnsi="Times New Roman" w:cs="Times New Roman"/>
          <w:vertAlign w:val="superscript"/>
        </w:rPr>
        <w:t>п</w:t>
      </w:r>
      <w:r w:rsidRPr="00076374">
        <w:rPr>
          <w:rFonts w:ascii="Times New Roman" w:hAnsi="Times New Roman" w:cs="Times New Roman"/>
        </w:rPr>
        <w:t xml:space="preserve"> и </w:t>
      </w:r>
      <w:r w:rsidRPr="00076374">
        <w:rPr>
          <w:rStyle w:val="2FranklinGothicHeavy11pt1pt"/>
          <w:rFonts w:ascii="Times New Roman" w:hAnsi="Times New Roman" w:cs="Times New Roman"/>
        </w:rPr>
        <w:t>к</w:t>
      </w:r>
      <w:r w:rsidRPr="00076374">
        <w:rPr>
          <w:rStyle w:val="2FranklinGothicHeavy11pt1pt"/>
          <w:rFonts w:ascii="Times New Roman" w:hAnsi="Times New Roman" w:cs="Times New Roman"/>
          <w:vertAlign w:val="subscript"/>
        </w:rPr>
        <w:t>п</w:t>
      </w:r>
      <w:r w:rsidRPr="00076374">
        <w:rPr>
          <w:rFonts w:ascii="Times New Roman" w:hAnsi="Times New Roman" w:cs="Times New Roman"/>
        </w:rPr>
        <w:t xml:space="preserve"> суще</w:t>
      </w:r>
      <w:r w:rsidRPr="00076374">
        <w:rPr>
          <w:rFonts w:ascii="Times New Roman" w:hAnsi="Times New Roman" w:cs="Times New Roman"/>
        </w:rPr>
        <w:softHyphen/>
        <w:t>ствует обратно пропорциональная связь.</w:t>
      </w:r>
    </w:p>
    <w:p w:rsidR="00EF7956" w:rsidRPr="00076374" w:rsidRDefault="00A74A1A">
      <w:pPr>
        <w:pStyle w:val="20"/>
        <w:shd w:val="clear" w:color="auto" w:fill="auto"/>
        <w:spacing w:after="72" w:line="250" w:lineRule="exact"/>
        <w:ind w:firstLine="620"/>
        <w:jc w:val="both"/>
        <w:rPr>
          <w:rFonts w:ascii="Times New Roman" w:hAnsi="Times New Roman" w:cs="Times New Roman"/>
        </w:rPr>
      </w:pPr>
      <w:r w:rsidRPr="00076374">
        <w:rPr>
          <w:rFonts w:ascii="Times New Roman" w:hAnsi="Times New Roman" w:cs="Times New Roman"/>
        </w:rPr>
        <w:t xml:space="preserve">Коэффициент прерывистости режущей поверхности </w:t>
      </w:r>
      <w:r w:rsidRPr="00076374">
        <w:rPr>
          <w:rStyle w:val="2FranklinGothicHeavy11pt1pt"/>
          <w:rFonts w:ascii="Times New Roman" w:hAnsi="Times New Roman" w:cs="Times New Roman"/>
        </w:rPr>
        <w:t>к</w:t>
      </w:r>
      <w:r w:rsidRPr="00076374">
        <w:rPr>
          <w:rStyle w:val="2FranklinGothicHeavy11pt1pt"/>
          <w:rFonts w:ascii="Times New Roman" w:hAnsi="Times New Roman" w:cs="Times New Roman"/>
          <w:vertAlign w:val="subscript"/>
        </w:rPr>
        <w:t>п</w:t>
      </w:r>
      <w:r w:rsidRPr="00076374">
        <w:rPr>
          <w:rFonts w:ascii="Times New Roman" w:hAnsi="Times New Roman" w:cs="Times New Roman"/>
        </w:rPr>
        <w:t xml:space="preserve"> яв</w:t>
      </w:r>
      <w:r w:rsidRPr="00076374">
        <w:rPr>
          <w:rFonts w:ascii="Times New Roman" w:hAnsi="Times New Roman" w:cs="Times New Roman"/>
        </w:rPr>
        <w:softHyphen/>
        <w:t>ляется основной характеристикой конструкции инструмента, так как показывает долю длины контура, приходящуюся на алмазоре</w:t>
      </w:r>
      <w:r w:rsidRPr="00076374">
        <w:rPr>
          <w:rFonts w:ascii="Times New Roman" w:hAnsi="Times New Roman" w:cs="Times New Roman"/>
        </w:rPr>
        <w:softHyphen/>
        <w:t>жущие элементы. Данный коэффициент имеет максимальное и</w:t>
      </w:r>
    </w:p>
    <w:p w:rsidR="00EF7956" w:rsidRPr="00076374" w:rsidRDefault="00A74A1A">
      <w:pPr>
        <w:pStyle w:val="20"/>
        <w:shd w:val="clear" w:color="auto" w:fill="auto"/>
        <w:spacing w:after="60" w:line="235" w:lineRule="exact"/>
        <w:ind w:firstLine="0"/>
        <w:jc w:val="both"/>
        <w:rPr>
          <w:rFonts w:ascii="Times New Roman" w:hAnsi="Times New Roman" w:cs="Times New Roman"/>
        </w:rPr>
      </w:pPr>
      <w:r w:rsidRPr="00076374">
        <w:rPr>
          <w:rFonts w:ascii="Times New Roman" w:hAnsi="Times New Roman" w:cs="Times New Roman"/>
        </w:rPr>
        <w:t xml:space="preserve">минимальное значение. Минимальная величина </w:t>
      </w:r>
      <w:r w:rsidRPr="00076374">
        <w:rPr>
          <w:rStyle w:val="2FranklinGothicHeavy11pt1pt"/>
          <w:rFonts w:ascii="Times New Roman" w:hAnsi="Times New Roman" w:cs="Times New Roman"/>
        </w:rPr>
        <w:t>к"“</w:t>
      </w:r>
      <w:r w:rsidRPr="00076374">
        <w:rPr>
          <w:rStyle w:val="2FranklinGothicHeavy11pt1pt"/>
          <w:rFonts w:ascii="Times New Roman" w:hAnsi="Times New Roman" w:cs="Times New Roman"/>
          <w:vertAlign w:val="superscript"/>
        </w:rPr>
        <w:t>п</w:t>
      </w:r>
      <w:r w:rsidRPr="00076374">
        <w:rPr>
          <w:rFonts w:ascii="Times New Roman" w:hAnsi="Times New Roman" w:cs="Times New Roman"/>
        </w:rPr>
        <w:t xml:space="preserve"> соответст</w:t>
      </w:r>
      <w:r w:rsidRPr="00076374">
        <w:rPr>
          <w:rFonts w:ascii="Times New Roman" w:hAnsi="Times New Roman" w:cs="Times New Roman"/>
        </w:rPr>
        <w:softHyphen/>
        <w:t>вует такому положению алмазорежущих втулок вдоль каната, ко</w:t>
      </w:r>
      <w:r w:rsidRPr="00076374">
        <w:rPr>
          <w:rFonts w:ascii="Times New Roman" w:hAnsi="Times New Roman" w:cs="Times New Roman"/>
        </w:rPr>
        <w:softHyphen/>
        <w:t>гда при его изгибе на распиливаемом блоке камня отсутствует кон</w:t>
      </w:r>
      <w:r w:rsidRPr="00076374">
        <w:rPr>
          <w:rFonts w:ascii="Times New Roman" w:hAnsi="Times New Roman" w:cs="Times New Roman"/>
        </w:rPr>
        <w:softHyphen/>
        <w:t>тактное давление дистанционных элементов на дно пропила. По линии резания происходит вторичный изгиб каната между двумя соседними алмазорежущими втулками, в результате чего канат и смонтированные на этих участках дистанционные элементы (пру</w:t>
      </w:r>
      <w:r w:rsidRPr="00076374">
        <w:rPr>
          <w:rFonts w:ascii="Times New Roman" w:hAnsi="Times New Roman" w:cs="Times New Roman"/>
        </w:rPr>
        <w:softHyphen/>
        <w:t>жины) получают радиальное смещение до контакта с породой. Ве</w:t>
      </w:r>
      <w:r w:rsidRPr="00076374">
        <w:rPr>
          <w:rFonts w:ascii="Times New Roman" w:hAnsi="Times New Roman" w:cs="Times New Roman"/>
        </w:rPr>
        <w:softHyphen/>
        <w:t>личина смещения зависит от длины пролета расположения алма</w:t>
      </w:r>
      <w:r w:rsidRPr="00076374">
        <w:rPr>
          <w:rFonts w:ascii="Times New Roman" w:hAnsi="Times New Roman" w:cs="Times New Roman"/>
        </w:rPr>
        <w:softHyphen/>
        <w:t>зорежущих втулок и радиуса изгиба каната на распиливаемом бло</w:t>
      </w:r>
      <w:r w:rsidRPr="00076374">
        <w:rPr>
          <w:rFonts w:ascii="Times New Roman" w:hAnsi="Times New Roman" w:cs="Times New Roman"/>
        </w:rPr>
        <w:softHyphen/>
        <w:t>ке камня. Поэтому, задаваясь радиусом линии резания, опреде</w:t>
      </w:r>
      <w:r w:rsidRPr="00076374">
        <w:rPr>
          <w:rFonts w:ascii="Times New Roman" w:hAnsi="Times New Roman" w:cs="Times New Roman"/>
        </w:rPr>
        <w:softHyphen/>
        <w:t>ляемом высотой блока камня, можно рассчитать минимальное</w:t>
      </w:r>
    </w:p>
    <w:p w:rsidR="00EF7956" w:rsidRPr="00076374" w:rsidRDefault="00A74A1A">
      <w:pPr>
        <w:pStyle w:val="20"/>
        <w:shd w:val="clear" w:color="auto" w:fill="auto"/>
        <w:spacing w:after="0" w:line="235" w:lineRule="exact"/>
        <w:ind w:firstLine="0"/>
        <w:jc w:val="both"/>
        <w:rPr>
          <w:rFonts w:ascii="Times New Roman" w:hAnsi="Times New Roman" w:cs="Times New Roman"/>
        </w:rPr>
      </w:pPr>
      <w:r w:rsidRPr="00076374">
        <w:rPr>
          <w:rFonts w:ascii="Times New Roman" w:hAnsi="Times New Roman" w:cs="Times New Roman"/>
        </w:rPr>
        <w:t xml:space="preserve">значение коэффициента </w:t>
      </w:r>
      <w:r w:rsidRPr="00076374">
        <w:rPr>
          <w:rStyle w:val="2FranklinGothicHeavy11pt1pt"/>
          <w:rFonts w:ascii="Times New Roman" w:hAnsi="Times New Roman" w:cs="Times New Roman"/>
        </w:rPr>
        <w:t>к</w:t>
      </w:r>
      <w:r w:rsidRPr="00076374">
        <w:rPr>
          <w:rFonts w:ascii="Times New Roman" w:hAnsi="Times New Roman" w:cs="Times New Roman"/>
        </w:rPr>
        <w:t>„</w:t>
      </w:r>
      <w:r w:rsidRPr="00076374">
        <w:rPr>
          <w:rFonts w:ascii="Times New Roman" w:hAnsi="Times New Roman" w:cs="Times New Roman"/>
          <w:vertAlign w:val="superscript"/>
        </w:rPr>
        <w:t>ип</w:t>
      </w:r>
      <w:r w:rsidRPr="00076374">
        <w:rPr>
          <w:rFonts w:ascii="Times New Roman" w:hAnsi="Times New Roman" w:cs="Times New Roman"/>
        </w:rPr>
        <w:t>, которое не приводит к нежелатель</w:t>
      </w:r>
      <w:r w:rsidRPr="00076374">
        <w:rPr>
          <w:rFonts w:ascii="Times New Roman" w:hAnsi="Times New Roman" w:cs="Times New Roman"/>
        </w:rPr>
        <w:softHyphen/>
        <w:t>ному контакту дистанционных элементов с породой. В противном случае наблюдается снижение нормального давления алмазоре</w:t>
      </w:r>
      <w:r w:rsidRPr="00076374">
        <w:rPr>
          <w:rFonts w:ascii="Times New Roman" w:hAnsi="Times New Roman" w:cs="Times New Roman"/>
        </w:rPr>
        <w:softHyphen/>
        <w:t>жущих втулок на распиливаемую породу, а также повышенный из</w:t>
      </w:r>
      <w:r w:rsidRPr="00076374">
        <w:rPr>
          <w:rFonts w:ascii="Times New Roman" w:hAnsi="Times New Roman" w:cs="Times New Roman"/>
        </w:rPr>
        <w:softHyphen/>
        <w:t>нос дистанционных пружин и их последующая преждевременная поломка. Существенное влияние на долговечность дистанционных элементов оказывают условия и продолжительность работы инст</w:t>
      </w:r>
      <w:r w:rsidRPr="00076374">
        <w:rPr>
          <w:rFonts w:ascii="Times New Roman" w:hAnsi="Times New Roman" w:cs="Times New Roman"/>
        </w:rPr>
        <w:softHyphen/>
        <w:t>румента в нестационарных режимах. Именно в периоды запиловки и допиливания реза, когда радиус кривизны забоя минимален, создаются самые неблагоприятные условия эксплуатации как для контура в целом, так и для его составляющих элементов.</w:t>
      </w:r>
    </w:p>
    <w:p w:rsidR="00EF7956" w:rsidRPr="00076374" w:rsidRDefault="00A74A1A">
      <w:pPr>
        <w:pStyle w:val="20"/>
        <w:shd w:val="clear" w:color="auto" w:fill="auto"/>
        <w:spacing w:after="0" w:line="307" w:lineRule="exact"/>
        <w:ind w:firstLine="700"/>
        <w:jc w:val="both"/>
        <w:rPr>
          <w:rFonts w:ascii="Times New Roman" w:hAnsi="Times New Roman" w:cs="Times New Roman"/>
        </w:rPr>
      </w:pPr>
      <w:r w:rsidRPr="00076374">
        <w:rPr>
          <w:rFonts w:ascii="Times New Roman" w:hAnsi="Times New Roman" w:cs="Times New Roman"/>
        </w:rPr>
        <w:t>Расчеты и практика показывают, что применение гибкого ре</w:t>
      </w:r>
      <w:r w:rsidRPr="00076374">
        <w:rPr>
          <w:rFonts w:ascii="Times New Roman" w:hAnsi="Times New Roman" w:cs="Times New Roman"/>
        </w:rPr>
        <w:softHyphen/>
        <w:t xml:space="preserve">жущего контура с коэффициентом </w:t>
      </w:r>
      <w:r w:rsidRPr="00076374">
        <w:rPr>
          <w:rStyle w:val="2FranklinGothicHeavy11pt1pt"/>
          <w:rFonts w:ascii="Times New Roman" w:hAnsi="Times New Roman" w:cs="Times New Roman"/>
        </w:rPr>
        <w:t>к'"</w:t>
      </w:r>
      <w:r w:rsidRPr="00076374">
        <w:rPr>
          <w:rStyle w:val="2FranklinGothicHeavy11pt1pt"/>
          <w:rFonts w:ascii="Times New Roman" w:hAnsi="Times New Roman" w:cs="Times New Roman"/>
          <w:vertAlign w:val="superscript"/>
        </w:rPr>
        <w:t>1П</w:t>
      </w:r>
      <w:r w:rsidRPr="00076374">
        <w:rPr>
          <w:rFonts w:ascii="Times New Roman" w:hAnsi="Times New Roman" w:cs="Times New Roman"/>
        </w:rPr>
        <w:t xml:space="preserve"> меньше 0,15 нецелесооб</w:t>
      </w:r>
      <w:r w:rsidRPr="00076374">
        <w:rPr>
          <w:rFonts w:ascii="Times New Roman" w:hAnsi="Times New Roman" w:cs="Times New Roman"/>
        </w:rPr>
        <w:softHyphen/>
        <w:t>разно из-за низкой стойкости дистанционных элементов.</w:t>
      </w:r>
    </w:p>
    <w:p w:rsidR="00EF7956" w:rsidRPr="00076374" w:rsidRDefault="00A74A1A">
      <w:pPr>
        <w:pStyle w:val="20"/>
        <w:shd w:val="clear" w:color="auto" w:fill="auto"/>
        <w:spacing w:after="60" w:line="235" w:lineRule="exact"/>
        <w:ind w:firstLine="700"/>
        <w:jc w:val="both"/>
        <w:rPr>
          <w:rFonts w:ascii="Times New Roman" w:hAnsi="Times New Roman" w:cs="Times New Roman"/>
        </w:rPr>
      </w:pPr>
      <w:r w:rsidRPr="00076374">
        <w:rPr>
          <w:rFonts w:ascii="Times New Roman" w:hAnsi="Times New Roman" w:cs="Times New Roman"/>
        </w:rPr>
        <w:t>С другой стороны, максимальное значение коэффициента к</w:t>
      </w:r>
      <w:r w:rsidRPr="00076374">
        <w:rPr>
          <w:rFonts w:ascii="Times New Roman" w:hAnsi="Times New Roman" w:cs="Times New Roman"/>
          <w:vertAlign w:val="subscript"/>
        </w:rPr>
        <w:t xml:space="preserve">п </w:t>
      </w:r>
      <w:r w:rsidRPr="00076374">
        <w:rPr>
          <w:rFonts w:ascii="Times New Roman" w:hAnsi="Times New Roman" w:cs="Times New Roman"/>
        </w:rPr>
        <w:t>ограничивает конструктивное условие, при котором жесткость гиб</w:t>
      </w:r>
      <w:r w:rsidRPr="00076374">
        <w:rPr>
          <w:rFonts w:ascii="Times New Roman" w:hAnsi="Times New Roman" w:cs="Times New Roman"/>
        </w:rPr>
        <w:softHyphen/>
        <w:t>кого режущего инструмента существенно повышается с уменьше</w:t>
      </w:r>
      <w:r w:rsidRPr="00076374">
        <w:rPr>
          <w:rFonts w:ascii="Times New Roman" w:hAnsi="Times New Roman" w:cs="Times New Roman"/>
        </w:rPr>
        <w:softHyphen/>
        <w:t>нием расстояния между алмазорежущими втулками, что в итоге</w:t>
      </w:r>
      <w:r w:rsidRPr="00076374">
        <w:rPr>
          <w:rFonts w:ascii="Times New Roman" w:hAnsi="Times New Roman" w:cs="Times New Roman"/>
        </w:rPr>
        <w:br w:type="page"/>
      </w:r>
      <w:r w:rsidRPr="00076374">
        <w:rPr>
          <w:rFonts w:ascii="Times New Roman" w:hAnsi="Times New Roman" w:cs="Times New Roman"/>
        </w:rPr>
        <w:lastRenderedPageBreak/>
        <w:t>ведет к снижению усталостной работоспособности каната. При этом необходимо отметить влияние величины промежутков между алмазорежущими втулками на эффективность выноса шлама из зоны пропила. Участки контура между втулками являются сборни</w:t>
      </w:r>
      <w:r w:rsidRPr="00076374">
        <w:rPr>
          <w:rFonts w:ascii="Times New Roman" w:hAnsi="Times New Roman" w:cs="Times New Roman"/>
        </w:rPr>
        <w:softHyphen/>
        <w:t>ками транспортируемого шлама, и поэтому их суммарная длина в доль пропила должна быть увязана с количеством диспергирован</w:t>
      </w:r>
      <w:r w:rsidRPr="00076374">
        <w:rPr>
          <w:rFonts w:ascii="Times New Roman" w:hAnsi="Times New Roman" w:cs="Times New Roman"/>
        </w:rPr>
        <w:softHyphen/>
        <w:t>ного материала породы. На основании конструктивных соображе</w:t>
      </w:r>
      <w:r w:rsidRPr="00076374">
        <w:rPr>
          <w:rFonts w:ascii="Times New Roman" w:hAnsi="Times New Roman" w:cs="Times New Roman"/>
        </w:rPr>
        <w:softHyphen/>
        <w:t>ний, а также с учетом вышесказанного, максимальная величина коэффициента прерывистости режущей поверхности инструмента</w:t>
      </w:r>
    </w:p>
    <w:p w:rsidR="00EF7956" w:rsidRPr="00076374" w:rsidRDefault="00A74A1A">
      <w:pPr>
        <w:pStyle w:val="20"/>
        <w:shd w:val="clear" w:color="auto" w:fill="auto"/>
        <w:spacing w:after="0" w:line="235" w:lineRule="exact"/>
        <w:ind w:firstLine="0"/>
        <w:jc w:val="both"/>
        <w:rPr>
          <w:rFonts w:ascii="Times New Roman" w:hAnsi="Times New Roman" w:cs="Times New Roman"/>
        </w:rPr>
      </w:pPr>
      <w:r w:rsidRPr="00076374">
        <w:rPr>
          <w:rFonts w:ascii="Times New Roman" w:hAnsi="Times New Roman" w:cs="Times New Roman"/>
        </w:rPr>
        <w:t xml:space="preserve">может быть рекомендована в пределах </w:t>
      </w:r>
      <w:r w:rsidRPr="00076374">
        <w:rPr>
          <w:rStyle w:val="2FranklinGothicHeavy11pt1pt"/>
          <w:rFonts w:ascii="Times New Roman" w:hAnsi="Times New Roman" w:cs="Times New Roman"/>
        </w:rPr>
        <w:t>к™</w:t>
      </w:r>
      <w:r w:rsidRPr="00076374">
        <w:rPr>
          <w:rStyle w:val="2FranklinGothicHeavy11pt1pt"/>
          <w:rFonts w:ascii="Times New Roman" w:hAnsi="Times New Roman" w:cs="Times New Roman"/>
          <w:vertAlign w:val="superscript"/>
        </w:rPr>
        <w:t>ах</w:t>
      </w:r>
      <w:r w:rsidRPr="00076374">
        <w:rPr>
          <w:rStyle w:val="2FranklinGothicHeavy11pt1pt"/>
          <w:rFonts w:ascii="Times New Roman" w:hAnsi="Times New Roman" w:cs="Times New Roman"/>
        </w:rPr>
        <w:t xml:space="preserve"> </w:t>
      </w:r>
      <w:r w:rsidRPr="00076374">
        <w:rPr>
          <w:rStyle w:val="2FranklinGothicHeavy11pt1pt0"/>
          <w:rFonts w:ascii="Times New Roman" w:hAnsi="Times New Roman" w:cs="Times New Roman"/>
        </w:rPr>
        <w:t>=0,5-0,6.</w:t>
      </w:r>
      <w:r w:rsidRPr="00076374">
        <w:rPr>
          <w:rFonts w:ascii="Times New Roman" w:hAnsi="Times New Roman" w:cs="Times New Roman"/>
        </w:rPr>
        <w:t xml:space="preserve"> Определив таким образом реальный интервал варьирования коэффициента к</w:t>
      </w:r>
      <w:r w:rsidRPr="00076374">
        <w:rPr>
          <w:rFonts w:ascii="Times New Roman" w:hAnsi="Times New Roman" w:cs="Times New Roman"/>
          <w:vertAlign w:val="subscript"/>
        </w:rPr>
        <w:t>п</w:t>
      </w:r>
      <w:r w:rsidRPr="00076374">
        <w:rPr>
          <w:rFonts w:ascii="Times New Roman" w:hAnsi="Times New Roman" w:cs="Times New Roman"/>
        </w:rPr>
        <w:t>, мы устанавливаем и экономически обоснованные пределы из</w:t>
      </w:r>
      <w:r w:rsidRPr="00076374">
        <w:rPr>
          <w:rFonts w:ascii="Times New Roman" w:hAnsi="Times New Roman" w:cs="Times New Roman"/>
        </w:rPr>
        <w:softHyphen/>
        <w:t>менения высоты пропила, в рамках которых достигаются наи</w:t>
      </w:r>
      <w:r w:rsidRPr="00076374">
        <w:rPr>
          <w:rFonts w:ascii="Times New Roman" w:hAnsi="Times New Roman" w:cs="Times New Roman"/>
        </w:rPr>
        <w:softHyphen/>
        <w:t>меньшие удельные затраты, связанные непосредственно с произ</w:t>
      </w:r>
      <w:r w:rsidRPr="00076374">
        <w:rPr>
          <w:rFonts w:ascii="Times New Roman" w:hAnsi="Times New Roman" w:cs="Times New Roman"/>
        </w:rPr>
        <w:softHyphen/>
        <w:t>водством пропила.</w:t>
      </w:r>
    </w:p>
    <w:p w:rsidR="00EF7956" w:rsidRPr="00076374" w:rsidRDefault="003D470E">
      <w:pPr>
        <w:pStyle w:val="20"/>
        <w:shd w:val="clear" w:color="auto" w:fill="auto"/>
        <w:spacing w:after="0" w:line="235" w:lineRule="exact"/>
        <w:ind w:firstLine="620"/>
        <w:jc w:val="both"/>
        <w:rPr>
          <w:rFonts w:ascii="Times New Roman" w:hAnsi="Times New Roman" w:cs="Times New Roman"/>
        </w:rPr>
      </w:pPr>
      <w:r>
        <w:rPr>
          <w:rFonts w:ascii="Times New Roman" w:hAnsi="Times New Roman" w:cs="Times New Roman"/>
        </w:rPr>
        <w:pict>
          <v:shape id="_x0000_s1083" type="#_x0000_t202" style="position:absolute;left:0;text-align:left;margin-left:36.1pt;margin-top:50.5pt;width:22.55pt;height:13.15pt;z-index:-251601408;mso-wrap-distance-left:30pt;mso-wrap-distance-right:36.95pt;mso-wrap-distance-bottom:2.35pt;mso-position-horizontal-relative:margin" filled="f" stroked="f">
            <v:textbox style="mso-fit-shape-to-text:t" inset="0,0,0,0">
              <w:txbxContent>
                <w:p w:rsidR="00EF7956" w:rsidRDefault="00A74A1A">
                  <w:pPr>
                    <w:pStyle w:val="630"/>
                    <w:keepNext/>
                    <w:keepLines/>
                    <w:shd w:val="clear" w:color="auto" w:fill="auto"/>
                    <w:spacing w:line="220" w:lineRule="exact"/>
                  </w:pPr>
                  <w:bookmarkStart w:id="38" w:name="bookmark37"/>
                  <w:r>
                    <w:rPr>
                      <w:rStyle w:val="63Exact0"/>
                      <w:i/>
                      <w:iCs/>
                    </w:rPr>
                    <w:t>вь</w:t>
                  </w:r>
                  <w:bookmarkEnd w:id="38"/>
                </w:p>
              </w:txbxContent>
            </v:textbox>
            <w10:wrap type="topAndBottom" anchorx="margin"/>
          </v:shape>
        </w:pict>
      </w:r>
      <w:r>
        <w:rPr>
          <w:rFonts w:ascii="Times New Roman" w:hAnsi="Times New Roman" w:cs="Times New Roman"/>
        </w:rPr>
        <w:pict>
          <v:shape id="_x0000_s1082" type="#_x0000_t202" style="position:absolute;left:0;text-align:left;margin-left:30.35pt;margin-top:65.45pt;width:60pt;height:11.1pt;z-index:-251600384;mso-wrap-distance-left:24.25pt;mso-wrap-distance-right:5.3pt;mso-wrap-distance-bottom:.95pt;mso-position-horizontal-relative:margin" filled="f" stroked="f">
            <v:textbox style="mso-fit-shape-to-text:t" inset="0,0,0,0">
              <w:txbxContent>
                <w:p w:rsidR="00EF7956" w:rsidRDefault="00A74A1A">
                  <w:pPr>
                    <w:pStyle w:val="400"/>
                    <w:shd w:val="clear" w:color="auto" w:fill="auto"/>
                    <w:spacing w:line="170" w:lineRule="exact"/>
                  </w:pPr>
                  <w:r>
                    <w:t>_(В + 1) (1-П)</w:t>
                  </w:r>
                </w:p>
              </w:txbxContent>
            </v:textbox>
            <w10:wrap type="topAndBottom" anchorx="margin"/>
          </v:shape>
        </w:pict>
      </w:r>
      <w:r>
        <w:rPr>
          <w:rFonts w:ascii="Times New Roman" w:hAnsi="Times New Roman" w:cs="Times New Roman"/>
        </w:rPr>
        <w:pict>
          <v:shape id="_x0000_s1081" type="#_x0000_t202" style="position:absolute;left:0;text-align:left;margin-left:95.65pt;margin-top:56.75pt;width:13.45pt;height:13.4pt;z-index:-251599360;mso-wrap-distance-left:5pt;mso-wrap-distance-right:10.55pt;mso-wrap-distance-bottom:7.4pt;mso-position-horizontal-relative:margin" filled="f" stroked="f">
            <v:textbox style="mso-fit-shape-to-text:t" inset="0,0,0,0">
              <w:txbxContent>
                <w:p w:rsidR="00EF7956" w:rsidRDefault="00A74A1A">
                  <w:pPr>
                    <w:pStyle w:val="630"/>
                    <w:keepNext/>
                    <w:keepLines/>
                    <w:shd w:val="clear" w:color="auto" w:fill="auto"/>
                    <w:spacing w:line="220" w:lineRule="exact"/>
                  </w:pPr>
                  <w:bookmarkStart w:id="39" w:name="bookmark38"/>
                  <w:r>
                    <w:rPr>
                      <w:rStyle w:val="63Exact0"/>
                      <w:i/>
                      <w:iCs/>
                    </w:rPr>
                    <w:t>н</w:t>
                  </w:r>
                  <w:bookmarkEnd w:id="39"/>
                </w:p>
              </w:txbxContent>
            </v:textbox>
            <w10:wrap type="topAndBottom" anchorx="margin"/>
          </v:shape>
        </w:pict>
      </w:r>
      <w:r>
        <w:rPr>
          <w:rFonts w:ascii="Times New Roman" w:hAnsi="Times New Roman" w:cs="Times New Roman"/>
        </w:rPr>
        <w:pict>
          <v:shape id="_x0000_s1080" type="#_x0000_t202" style="position:absolute;left:0;text-align:left;margin-left:119.65pt;margin-top:53.5pt;width:56.15pt;height:24.25pt;z-index:-251598336;mso-wrap-distance-left:5pt;mso-wrap-distance-right:5.3pt;mso-position-horizontal-relative:margin" filled="f" stroked="f">
            <v:textbox style="mso-fit-shape-to-text:t" inset="0,0,0,0">
              <w:txbxContent>
                <w:p w:rsidR="00EF7956" w:rsidRDefault="00A74A1A">
                  <w:pPr>
                    <w:pStyle w:val="60"/>
                    <w:shd w:val="clear" w:color="auto" w:fill="auto"/>
                    <w:tabs>
                      <w:tab w:val="left" w:pos="629"/>
                    </w:tabs>
                    <w:spacing w:line="220" w:lineRule="exact"/>
                    <w:jc w:val="both"/>
                  </w:pPr>
                  <w:r>
                    <w:rPr>
                      <w:rStyle w:val="61ptExact1"/>
                      <w:i/>
                      <w:iCs/>
                    </w:rPr>
                    <w:t>:</w:t>
                  </w:r>
                  <w:r>
                    <w:rPr>
                      <w:rStyle w:val="61ptExact1"/>
                      <w:i/>
                      <w:iCs/>
                      <w:vertAlign w:val="superscript"/>
                    </w:rPr>
                    <w:t>3</w:t>
                  </w:r>
                  <w:r>
                    <w:rPr>
                      <w:rStyle w:val="61ptExact0"/>
                      <w:i/>
                      <w:iCs/>
                    </w:rPr>
                    <w:tab/>
                    <w:t>(1-п)</w:t>
                  </w:r>
                </w:p>
              </w:txbxContent>
            </v:textbox>
            <w10:wrap type="topAndBottom" anchorx="margin"/>
          </v:shape>
        </w:pict>
      </w:r>
      <w:r>
        <w:rPr>
          <w:rFonts w:ascii="Times New Roman" w:hAnsi="Times New Roman" w:cs="Times New Roman"/>
        </w:rPr>
        <w:pict>
          <v:shape id="_x0000_s1079" type="#_x0000_t202" style="position:absolute;left:0;text-align:left;margin-left:181.1pt;margin-top:53.8pt;width:12.5pt;height:17.4pt;z-index:-251597312;mso-wrap-distance-left:5pt;mso-wrap-distance-right:6.25pt;mso-wrap-distance-bottom:6.35pt;mso-position-horizontal-relative:margin" filled="f" stroked="f">
            <v:textbox style="mso-fit-shape-to-text:t" inset="0,0,0,0">
              <w:txbxContent>
                <w:p w:rsidR="00EF7956" w:rsidRDefault="00A74A1A">
                  <w:pPr>
                    <w:pStyle w:val="230"/>
                    <w:shd w:val="clear" w:color="auto" w:fill="auto"/>
                    <w:spacing w:before="0" w:after="0" w:line="300" w:lineRule="exact"/>
                  </w:pPr>
                  <w:r>
                    <w:t>н-</w:t>
                  </w:r>
                </w:p>
              </w:txbxContent>
            </v:textbox>
            <w10:wrap type="topAndBottom" anchorx="margin"/>
          </v:shape>
        </w:pict>
      </w:r>
      <w:r>
        <w:rPr>
          <w:rFonts w:ascii="Times New Roman" w:hAnsi="Times New Roman" w:cs="Times New Roman"/>
        </w:rPr>
        <w:pict>
          <v:shape id="_x0000_s1078" type="#_x0000_t202" style="position:absolute;left:0;text-align:left;margin-left:199.8pt;margin-top:51.95pt;width:84pt;height:20.6pt;z-index:-251596288;mso-wrap-distance-left:5pt;mso-wrap-distance-right:5pt;mso-position-horizontal-relative:margin" filled="f" stroked="f">
            <v:textbox style="mso-fit-shape-to-text:t" inset="0,0,0,0">
              <w:txbxContent>
                <w:p w:rsidR="00EF7956" w:rsidRDefault="00A74A1A">
                  <w:pPr>
                    <w:pStyle w:val="60"/>
                    <w:shd w:val="clear" w:color="auto" w:fill="auto"/>
                    <w:spacing w:line="220" w:lineRule="exact"/>
                  </w:pPr>
                  <w:r>
                    <w:rPr>
                      <w:rStyle w:val="61ptExact0"/>
                      <w:i/>
                      <w:iCs/>
                    </w:rPr>
                    <w:t>,</w:t>
                  </w:r>
                  <w:r>
                    <w:rPr>
                      <w:rStyle w:val="61ptExact0"/>
                      <w:i/>
                      <w:iCs/>
                      <w:vertAlign w:val="subscript"/>
                    </w:rPr>
                    <w:t>и</w:t>
                  </w:r>
                  <w:r>
                    <w:rPr>
                      <w:rStyle w:val="61ptExact0"/>
                      <w:i/>
                      <w:iCs/>
                    </w:rPr>
                    <w:t xml:space="preserve">оп,2 </w:t>
                  </w:r>
                  <w:r>
                    <w:rPr>
                      <w:rStyle w:val="61ptExact1"/>
                      <w:i/>
                      <w:iCs/>
                    </w:rPr>
                    <w:t>В1(2+п)</w:t>
                  </w:r>
                </w:p>
                <w:p w:rsidR="00EF7956" w:rsidRDefault="00A74A1A">
                  <w:pPr>
                    <w:pStyle w:val="20"/>
                    <w:shd w:val="clear" w:color="auto" w:fill="auto"/>
                    <w:spacing w:after="0" w:line="220" w:lineRule="exact"/>
                    <w:ind w:firstLine="0"/>
                  </w:pPr>
                  <w:r>
                    <w:rPr>
                      <w:rStyle w:val="2Exact"/>
                    </w:rPr>
                    <w:t xml:space="preserve">(Л </w:t>
                  </w:r>
                  <w:r>
                    <w:rPr>
                      <w:rStyle w:val="2FranklinGothicHeavy11pt1ptExact0"/>
                    </w:rPr>
                    <w:t>)</w:t>
                  </w:r>
                </w:p>
              </w:txbxContent>
            </v:textbox>
            <w10:wrap type="topAndBottom" anchorx="margin"/>
          </v:shape>
        </w:pict>
      </w:r>
      <w:r>
        <w:rPr>
          <w:rFonts w:ascii="Times New Roman" w:hAnsi="Times New Roman" w:cs="Times New Roman"/>
        </w:rPr>
        <w:pict>
          <v:shape id="_x0000_s1077" type="#_x0000_t202" style="position:absolute;left:0;text-align:left;margin-left:227.65pt;margin-top:64.65pt;width:61.45pt;height:13.15pt;z-index:-251595264;mso-wrap-distance-left:5pt;mso-wrap-distance-right:5.75pt;mso-position-horizontal-relative:margin" filled="f" stroked="f">
            <v:textbox style="mso-fit-shape-to-text:t" inset="0,0,0,0">
              <w:txbxContent>
                <w:p w:rsidR="00EF7956" w:rsidRDefault="00A74A1A">
                  <w:pPr>
                    <w:pStyle w:val="60"/>
                    <w:shd w:val="clear" w:color="auto" w:fill="auto"/>
                    <w:spacing w:line="220" w:lineRule="exact"/>
                  </w:pPr>
                  <w:r>
                    <w:rPr>
                      <w:rStyle w:val="61ptExact0"/>
                      <w:i/>
                      <w:iCs/>
                    </w:rPr>
                    <w:t>(В+Ь)'( 1-п)</w:t>
                  </w:r>
                </w:p>
              </w:txbxContent>
            </v:textbox>
            <w10:wrap type="topAndBottom" anchorx="margin"/>
          </v:shape>
        </w:pict>
      </w:r>
      <w:r>
        <w:rPr>
          <w:rFonts w:ascii="Times New Roman" w:hAnsi="Times New Roman" w:cs="Times New Roman"/>
        </w:rPr>
        <w:pict>
          <v:shape id="_x0000_s1076" type="#_x0000_t202" style="position:absolute;left:0;text-align:left;margin-left:294.85pt;margin-top:56.45pt;width:42.7pt;height:13.65pt;z-index:-251594240;mso-wrap-distance-left:35.4pt;mso-wrap-distance-right:5pt;mso-wrap-distance-bottom:7.4pt;mso-position-horizontal-relative:margin" filled="f" stroked="f">
            <v:textbox style="mso-fit-shape-to-text:t" inset="0,0,0,0">
              <w:txbxContent>
                <w:p w:rsidR="00EF7956" w:rsidRDefault="00A74A1A">
                  <w:pPr>
                    <w:pStyle w:val="20"/>
                    <w:shd w:val="clear" w:color="auto" w:fill="auto"/>
                    <w:spacing w:after="0" w:line="220" w:lineRule="exact"/>
                    <w:ind w:firstLine="0"/>
                  </w:pPr>
                  <w:r>
                    <w:rPr>
                      <w:rStyle w:val="2FranklinGothicHeavy11pt1ptExact"/>
                    </w:rPr>
                    <w:t>-0.</w:t>
                  </w:r>
                  <w:r>
                    <w:rPr>
                      <w:rStyle w:val="2Exact"/>
                    </w:rPr>
                    <w:t xml:space="preserve"> (4.25)</w:t>
                  </w:r>
                </w:p>
              </w:txbxContent>
            </v:textbox>
            <w10:wrap type="topAndBottom" anchorx="margin"/>
          </v:shape>
        </w:pict>
      </w:r>
      <w:r w:rsidR="00A74A1A" w:rsidRPr="00076374">
        <w:rPr>
          <w:rFonts w:ascii="Times New Roman" w:hAnsi="Times New Roman" w:cs="Times New Roman"/>
        </w:rPr>
        <w:t>Проведенный анализ и расчет соответствующих показателей и параметров дает возможность путем дифференцирования выра</w:t>
      </w:r>
      <w:r w:rsidR="00A74A1A" w:rsidRPr="00076374">
        <w:rPr>
          <w:rFonts w:ascii="Times New Roman" w:hAnsi="Times New Roman" w:cs="Times New Roman"/>
        </w:rPr>
        <w:softHyphen/>
        <w:t>жений (4.13), (4.16), (4.17) согласно (4.15) получить искомое урав</w:t>
      </w:r>
      <w:r w:rsidR="00A74A1A" w:rsidRPr="00076374">
        <w:rPr>
          <w:rFonts w:ascii="Times New Roman" w:hAnsi="Times New Roman" w:cs="Times New Roman"/>
        </w:rPr>
        <w:softHyphen/>
        <w:t>нение для определения оптимальной высоты уступа (монолита):</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Как видим влияние естественной трещиноватости массива на оптимальное значение высоты уступа проявляется через пока</w:t>
      </w:r>
      <w:r w:rsidRPr="00076374">
        <w:rPr>
          <w:rFonts w:ascii="Times New Roman" w:hAnsi="Times New Roman" w:cs="Times New Roman"/>
        </w:rPr>
        <w:softHyphen/>
        <w:t>затель степени п, отражающий форму связи (4.17) между коэф</w:t>
      </w:r>
      <w:r w:rsidRPr="00076374">
        <w:rPr>
          <w:rFonts w:ascii="Times New Roman" w:hAnsi="Times New Roman" w:cs="Times New Roman"/>
        </w:rPr>
        <w:softHyphen/>
        <w:t>фициентом выхода товарных блоков и высотой монолита при не</w:t>
      </w:r>
      <w:r w:rsidRPr="00076374">
        <w:rPr>
          <w:rFonts w:ascii="Times New Roman" w:hAnsi="Times New Roman" w:cs="Times New Roman"/>
        </w:rPr>
        <w:softHyphen/>
        <w:t>которых заданных величинах его длины и ширины.</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Зависимости оптимальных значений высоты монолита, рас</w:t>
      </w:r>
      <w:r w:rsidRPr="00076374">
        <w:rPr>
          <w:rFonts w:ascii="Times New Roman" w:hAnsi="Times New Roman" w:cs="Times New Roman"/>
        </w:rPr>
        <w:softHyphen/>
        <w:t>считанные по формуле (4.25) с учетом вышеприведенных состав</w:t>
      </w:r>
      <w:r w:rsidRPr="00076374">
        <w:rPr>
          <w:rFonts w:ascii="Times New Roman" w:hAnsi="Times New Roman" w:cs="Times New Roman"/>
        </w:rPr>
        <w:softHyphen/>
        <w:t>ляющих для монолитов различной длины и ширины, в условиях Коелгинского месторождения приведены на рис.4.5.</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Полученные зависимости позволяют определять рациональ</w:t>
      </w:r>
      <w:r w:rsidRPr="00076374">
        <w:rPr>
          <w:rFonts w:ascii="Times New Roman" w:hAnsi="Times New Roman" w:cs="Times New Roman"/>
        </w:rPr>
        <w:softHyphen/>
        <w:t>ное сочетание высоты уступа и заданных, технически и технологи</w:t>
      </w:r>
      <w:r w:rsidRPr="00076374">
        <w:rPr>
          <w:rFonts w:ascii="Times New Roman" w:hAnsi="Times New Roman" w:cs="Times New Roman"/>
        </w:rPr>
        <w:softHyphen/>
        <w:t>чески обоснованных величин длины и ширины монолита для усло</w:t>
      </w:r>
      <w:r w:rsidRPr="00076374">
        <w:rPr>
          <w:rFonts w:ascii="Times New Roman" w:hAnsi="Times New Roman" w:cs="Times New Roman"/>
        </w:rPr>
        <w:softHyphen/>
        <w:t>вий исследуемого месторождения. При этом ширина ограничива</w:t>
      </w:r>
      <w:r w:rsidRPr="00076374">
        <w:rPr>
          <w:rFonts w:ascii="Times New Roman" w:hAnsi="Times New Roman" w:cs="Times New Roman"/>
        </w:rPr>
        <w:softHyphen/>
        <w:t>ется параметрами оборудования, на котором распиливаются то</w:t>
      </w:r>
      <w:r w:rsidRPr="00076374">
        <w:rPr>
          <w:rFonts w:ascii="Times New Roman" w:hAnsi="Times New Roman" w:cs="Times New Roman"/>
        </w:rPr>
        <w:softHyphen/>
        <w:t>варные блоки в камнеобрабатывающем цехе, длина - максималь</w:t>
      </w:r>
      <w:r w:rsidRPr="00076374">
        <w:rPr>
          <w:rFonts w:ascii="Times New Roman" w:hAnsi="Times New Roman" w:cs="Times New Roman"/>
        </w:rPr>
        <w:softHyphen/>
        <w:t>ной технологически возможной и безопасной площадью пропила. Далее из рационально сочетающихся размеров монолитов опре</w:t>
      </w:r>
      <w:r w:rsidRPr="00076374">
        <w:rPr>
          <w:rFonts w:ascii="Times New Roman" w:hAnsi="Times New Roman" w:cs="Times New Roman"/>
        </w:rPr>
        <w:softHyphen/>
        <w:t>деляются оптимальные по условию минимума удельных затрат.</w:t>
      </w:r>
      <w:r w:rsidRPr="00076374">
        <w:rPr>
          <w:rFonts w:ascii="Times New Roman" w:hAnsi="Times New Roman" w:cs="Times New Roman"/>
        </w:rPr>
        <w:br w:type="page"/>
      </w:r>
    </w:p>
    <w:p w:rsidR="00EF7956" w:rsidRPr="00076374" w:rsidRDefault="00A74A1A">
      <w:pPr>
        <w:framePr w:h="2443"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lastRenderedPageBreak/>
        <w:fldChar w:fldCharType="begin"/>
      </w:r>
      <w:r w:rsidRPr="00076374">
        <w:rPr>
          <w:rFonts w:ascii="Times New Roman" w:hAnsi="Times New Roman" w:cs="Times New Roman"/>
        </w:rPr>
        <w:instrText xml:space="preserve"> INCLUDEPICTURE  "C:\\Users\\Максим\\Desktop\\media\\image48.jpeg"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"C:\\Users\\Максим\\Desktop\\media\\image48.jpeg"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1" type="#_x0000_t75" style="width:185.25pt;height:122.25pt">
            <v:imagedata r:id="rId135" r:href="rId136"/>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2443" w:wrap="notBeside" w:vAnchor="text" w:hAnchor="text" w:xAlign="center" w:y="1"/>
        <w:shd w:val="clear" w:color="auto" w:fill="auto"/>
        <w:rPr>
          <w:rFonts w:ascii="Times New Roman" w:hAnsi="Times New Roman" w:cs="Times New Roman"/>
        </w:rPr>
      </w:pPr>
      <w:r w:rsidRPr="00076374">
        <w:rPr>
          <w:rFonts w:ascii="Times New Roman" w:hAnsi="Times New Roman" w:cs="Times New Roman"/>
        </w:rPr>
        <w:t>Рис.4.5. Г рафик зависимости оптимальных высот уступа от длины и ширины монолита</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46" w:after="0" w:line="235" w:lineRule="exact"/>
        <w:ind w:firstLine="620"/>
        <w:jc w:val="both"/>
        <w:rPr>
          <w:rFonts w:ascii="Times New Roman" w:hAnsi="Times New Roman" w:cs="Times New Roman"/>
        </w:rPr>
      </w:pPr>
      <w:r w:rsidRPr="00076374">
        <w:rPr>
          <w:rFonts w:ascii="Times New Roman" w:hAnsi="Times New Roman" w:cs="Times New Roman"/>
        </w:rPr>
        <w:t>Определение удельных затрат на добычу С</w:t>
      </w:r>
      <w:r w:rsidRPr="00076374">
        <w:rPr>
          <w:rFonts w:ascii="Times New Roman" w:hAnsi="Times New Roman" w:cs="Times New Roman"/>
          <w:vertAlign w:val="subscript"/>
        </w:rPr>
        <w:t>у</w:t>
      </w:r>
      <w:r w:rsidRPr="00076374">
        <w:rPr>
          <w:rFonts w:ascii="Times New Roman" w:hAnsi="Times New Roman" w:cs="Times New Roman"/>
        </w:rPr>
        <w:t xml:space="preserve"> для монолитов разных размеров по разработанной методике рис.4.6 свидетельст</w:t>
      </w:r>
      <w:r w:rsidRPr="00076374">
        <w:rPr>
          <w:rFonts w:ascii="Times New Roman" w:hAnsi="Times New Roman" w:cs="Times New Roman"/>
        </w:rPr>
        <w:softHyphen/>
        <w:t>вует о наличии зоны минимума удельных затрат и позволяет уста</w:t>
      </w:r>
      <w:r w:rsidRPr="00076374">
        <w:rPr>
          <w:rFonts w:ascii="Times New Roman" w:hAnsi="Times New Roman" w:cs="Times New Roman"/>
        </w:rPr>
        <w:softHyphen/>
        <w:t>новить оптимальную высоту монолита. Для условий Коелгинского месторождения оптимальная высота монолита находится в преде</w:t>
      </w:r>
      <w:r w:rsidRPr="00076374">
        <w:rPr>
          <w:rFonts w:ascii="Times New Roman" w:hAnsi="Times New Roman" w:cs="Times New Roman"/>
        </w:rPr>
        <w:softHyphen/>
        <w:t>лах 6-8 м (см. рис. 4.6).</w:t>
      </w:r>
    </w:p>
    <w:p w:rsidR="00EF7956" w:rsidRPr="00076374" w:rsidRDefault="00A74A1A">
      <w:pPr>
        <w:framePr w:h="2405"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"C:\\Users\\Максим\\Desktop\\media\\image49.jpeg"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"C:\\Users\\Максим\\Desktop\\media\\image49.jpeg"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2" type="#_x0000_t75" style="width:180.75pt;height:120.75pt">
            <v:imagedata r:id="rId137" r:href="rId138"/>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2405" w:wrap="notBeside" w:vAnchor="text" w:hAnchor="text" w:xAlign="center" w:y="1"/>
        <w:shd w:val="clear" w:color="auto" w:fill="auto"/>
        <w:spacing w:line="216" w:lineRule="exact"/>
        <w:jc w:val="left"/>
        <w:rPr>
          <w:rFonts w:ascii="Times New Roman" w:hAnsi="Times New Roman" w:cs="Times New Roman"/>
        </w:rPr>
      </w:pPr>
      <w:r w:rsidRPr="00076374">
        <w:rPr>
          <w:rStyle w:val="CenturySchoolbook11pt1pt"/>
          <w:rFonts w:ascii="Times New Roman" w:hAnsi="Times New Roman" w:cs="Times New Roman"/>
          <w:vertAlign w:val="superscript"/>
        </w:rPr>
        <w:t>&gt;</w:t>
      </w:r>
      <w:r w:rsidRPr="00076374">
        <w:rPr>
          <w:rStyle w:val="CenturySchoolbook11pt1pt"/>
          <w:rFonts w:ascii="Times New Roman" w:hAnsi="Times New Roman" w:cs="Times New Roman"/>
        </w:rPr>
        <w:t xml:space="preserve"> Высота монолита Нм </w:t>
      </w:r>
      <w:r w:rsidRPr="00076374">
        <w:rPr>
          <w:rFonts w:ascii="Times New Roman" w:hAnsi="Times New Roman" w:cs="Times New Roman"/>
        </w:rPr>
        <w:t xml:space="preserve">Рис. 4.6. График зависимости удельных затрат </w:t>
      </w:r>
      <w:r w:rsidRPr="00076374">
        <w:rPr>
          <w:rStyle w:val="Garamond75pt0pt"/>
          <w:rFonts w:ascii="Times New Roman" w:hAnsi="Times New Roman" w:cs="Times New Roman"/>
        </w:rPr>
        <w:t>С</w:t>
      </w:r>
      <w:r w:rsidRPr="00076374">
        <w:rPr>
          <w:rStyle w:val="Garamond75pt0pt"/>
          <w:rFonts w:ascii="Times New Roman" w:hAnsi="Times New Roman" w:cs="Times New Roman"/>
          <w:vertAlign w:val="subscript"/>
        </w:rPr>
        <w:t xml:space="preserve">ч </w:t>
      </w:r>
      <w:r w:rsidRPr="00076374">
        <w:rPr>
          <w:rFonts w:ascii="Times New Roman" w:hAnsi="Times New Roman" w:cs="Times New Roman"/>
        </w:rPr>
        <w:t xml:space="preserve">от высоты монолитов с шириной и длиной соответственно: </w:t>
      </w:r>
      <w:r w:rsidRPr="00076374">
        <w:rPr>
          <w:rStyle w:val="1pt"/>
          <w:rFonts w:ascii="Times New Roman" w:hAnsi="Times New Roman" w:cs="Times New Roman"/>
        </w:rPr>
        <w:t>1-1,8и6м;2-2,2и8м;3-2,5и10м</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46" w:after="0" w:line="235" w:lineRule="exact"/>
        <w:ind w:firstLine="620"/>
        <w:rPr>
          <w:rFonts w:ascii="Times New Roman" w:hAnsi="Times New Roman" w:cs="Times New Roman"/>
        </w:rPr>
        <w:sectPr w:rsidR="00EF7956" w:rsidRPr="00076374">
          <w:footerReference w:type="even" r:id="rId139"/>
          <w:footerReference w:type="default" r:id="rId140"/>
          <w:headerReference w:type="first" r:id="rId141"/>
          <w:footerReference w:type="first" r:id="rId142"/>
          <w:pgSz w:w="8400" w:h="11900"/>
          <w:pgMar w:top="903" w:right="746" w:bottom="1109" w:left="944" w:header="0" w:footer="3" w:gutter="0"/>
          <w:cols w:space="720"/>
          <w:noEndnote/>
          <w:titlePg/>
          <w:docGrid w:linePitch="360"/>
        </w:sectPr>
      </w:pPr>
      <w:r w:rsidRPr="00076374">
        <w:rPr>
          <w:rFonts w:ascii="Times New Roman" w:hAnsi="Times New Roman" w:cs="Times New Roman"/>
        </w:rPr>
        <w:t>Установлено, что со снижением объема монолита оптималь</w:t>
      </w:r>
      <w:r w:rsidRPr="00076374">
        <w:rPr>
          <w:rFonts w:ascii="Times New Roman" w:hAnsi="Times New Roman" w:cs="Times New Roman"/>
        </w:rPr>
        <w:softHyphen/>
        <w:t>ное значение минимума удельных затрат повышается. Так, при уменьшении объема монолита на 34 и 70% удельные затраты С</w:t>
      </w:r>
      <w:r w:rsidRPr="00076374">
        <w:rPr>
          <w:rFonts w:ascii="Times New Roman" w:hAnsi="Times New Roman" w:cs="Times New Roman"/>
          <w:vertAlign w:val="subscript"/>
        </w:rPr>
        <w:t xml:space="preserve">у </w:t>
      </w:r>
      <w:r w:rsidRPr="00076374">
        <w:rPr>
          <w:rFonts w:ascii="Times New Roman" w:hAnsi="Times New Roman" w:cs="Times New Roman"/>
        </w:rPr>
        <w:t>возрастают соответственно на 25,7 и 71,4%, а интервал оптималь</w:t>
      </w:r>
      <w:r w:rsidRPr="00076374">
        <w:rPr>
          <w:rFonts w:ascii="Times New Roman" w:hAnsi="Times New Roman" w:cs="Times New Roman"/>
        </w:rPr>
        <w:softHyphen/>
        <w:t>ных значений высоты монолита смещается в сторону ее уменьше</w:t>
      </w:r>
      <w:r w:rsidRPr="00076374">
        <w:rPr>
          <w:rFonts w:ascii="Times New Roman" w:hAnsi="Times New Roman" w:cs="Times New Roman"/>
        </w:rPr>
        <w:softHyphen/>
        <w:t>ния.</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lastRenderedPageBreak/>
        <w:t>Степенное уравнение третьего порядка (4.25) является пол</w:t>
      </w:r>
      <w:r w:rsidRPr="00076374">
        <w:rPr>
          <w:rFonts w:ascii="Times New Roman" w:hAnsi="Times New Roman" w:cs="Times New Roman"/>
        </w:rPr>
        <w:softHyphen/>
        <w:t>ным, поэтому решение в явном виде записать не удается, что за</w:t>
      </w:r>
      <w:r w:rsidRPr="00076374">
        <w:rPr>
          <w:rFonts w:ascii="Times New Roman" w:hAnsi="Times New Roman" w:cs="Times New Roman"/>
        </w:rPr>
        <w:softHyphen/>
        <w:t>трудняет его аналитический анализ без составления специальной программы для компьютерного решения. Общий вид уравнения</w:t>
      </w:r>
    </w:p>
    <w:p w:rsidR="00EF7956" w:rsidRPr="00076374" w:rsidRDefault="00A74A1A">
      <w:pPr>
        <w:pStyle w:val="20"/>
        <w:numPr>
          <w:ilvl w:val="0"/>
          <w:numId w:val="14"/>
        </w:numPr>
        <w:shd w:val="clear" w:color="auto" w:fill="auto"/>
        <w:tabs>
          <w:tab w:val="left" w:pos="658"/>
        </w:tabs>
        <w:spacing w:after="201" w:line="226" w:lineRule="exact"/>
        <w:ind w:firstLine="0"/>
        <w:jc w:val="both"/>
        <w:rPr>
          <w:rFonts w:ascii="Times New Roman" w:hAnsi="Times New Roman" w:cs="Times New Roman"/>
        </w:rPr>
      </w:pPr>
      <w:r w:rsidRPr="00076374">
        <w:rPr>
          <w:rFonts w:ascii="Times New Roman" w:hAnsi="Times New Roman" w:cs="Times New Roman"/>
        </w:rPr>
        <w:t>можно изменить за счет упрощения постановки задачи, а именно, учитывать только те поверхности направленного обнаже</w:t>
      </w:r>
      <w:r w:rsidRPr="00076374">
        <w:rPr>
          <w:rFonts w:ascii="Times New Roman" w:hAnsi="Times New Roman" w:cs="Times New Roman"/>
        </w:rPr>
        <w:softHyphen/>
        <w:t>ния монолита в массиве, которые связаны с высотой уступа, т.е. 3=1- Н+В- Н, тогда поперечная площадь монолита 3=1_- В не будет влиять на конечное решение. Задача в такой постановке была ре</w:t>
      </w:r>
      <w:r w:rsidRPr="00076374">
        <w:rPr>
          <w:rFonts w:ascii="Times New Roman" w:hAnsi="Times New Roman" w:cs="Times New Roman"/>
        </w:rPr>
        <w:softHyphen/>
        <w:t>шена [43] и обоснована для комбинированной технологии добычи с применением баровых машин на горизонтальной подрезке моно</w:t>
      </w:r>
      <w:r w:rsidRPr="00076374">
        <w:rPr>
          <w:rFonts w:ascii="Times New Roman" w:hAnsi="Times New Roman" w:cs="Times New Roman"/>
        </w:rPr>
        <w:softHyphen/>
        <w:t>лита от массива. В этом случае поперечная площадь монолита не входит в состав удельной площади обнажения, производимой ка</w:t>
      </w:r>
      <w:r w:rsidRPr="00076374">
        <w:rPr>
          <w:rFonts w:ascii="Times New Roman" w:hAnsi="Times New Roman" w:cs="Times New Roman"/>
        </w:rPr>
        <w:softHyphen/>
        <w:t>натной пилой, что равносильно условию 3=1_- В=0, подставив кото</w:t>
      </w:r>
      <w:r w:rsidRPr="00076374">
        <w:rPr>
          <w:rFonts w:ascii="Times New Roman" w:hAnsi="Times New Roman" w:cs="Times New Roman"/>
        </w:rPr>
        <w:softHyphen/>
        <w:t>рое в уравнение (4.25) получим упрощенный вариант оптимизаци</w:t>
      </w:r>
      <w:r w:rsidRPr="00076374">
        <w:rPr>
          <w:rFonts w:ascii="Times New Roman" w:hAnsi="Times New Roman" w:cs="Times New Roman"/>
        </w:rPr>
        <w:softHyphen/>
        <w:t>онной задачи.</w:t>
      </w:r>
    </w:p>
    <w:p w:rsidR="00EF7956" w:rsidRPr="00076374" w:rsidRDefault="003D470E">
      <w:pPr>
        <w:pStyle w:val="20"/>
        <w:shd w:val="clear" w:color="auto" w:fill="auto"/>
        <w:spacing w:after="129" w:line="200" w:lineRule="exact"/>
        <w:ind w:firstLine="0"/>
        <w:jc w:val="both"/>
        <w:rPr>
          <w:rFonts w:ascii="Times New Roman" w:hAnsi="Times New Roman" w:cs="Times New Roman"/>
        </w:rPr>
      </w:pPr>
      <w:r>
        <w:rPr>
          <w:rFonts w:ascii="Times New Roman" w:hAnsi="Times New Roman" w:cs="Times New Roman"/>
        </w:rPr>
        <w:pict>
          <v:shape id="_x0000_s1073" type="#_x0000_t75" style="position:absolute;left:0;text-align:left;margin-left:103.1pt;margin-top:-8.65pt;width:117.6pt;height:24.95pt;z-index:-251593216;mso-wrap-distance-left:1in;mso-wrap-distance-right:174.25pt;mso-wrap-distance-bottom:45.1pt;mso-position-horizontal-relative:margin" wrapcoords="5414 0 14257 0 14257 7693 21600 8433 21600 12349 13445 13012 13445 21600 6350 21600 6350 13012 0 12349 0 8433 5414 7693 5414 0">
            <v:imagedata r:id="rId143" o:title="image50"/>
            <w10:wrap type="square" side="right" anchorx="margin"/>
          </v:shape>
        </w:pict>
      </w:r>
      <w:r>
        <w:rPr>
          <w:rFonts w:ascii="Times New Roman" w:hAnsi="Times New Roman" w:cs="Times New Roman"/>
        </w:rPr>
        <w:pict>
          <v:shape id="_x0000_s1071" type="#_x0000_t202" style="position:absolute;left:0;text-align:left;margin-left:31.1pt;margin-top:18.7pt;width:94.3pt;height:27.85pt;z-index:-251592192;mso-wrap-distance-left:5pt;mso-wrap-distance-top:27.35pt;mso-wrap-distance-right:76.55pt;mso-position-horizontal-relative:margin" wrapcoords="5414 0 14257 0 14257 7693 21600 8433 21600 12349 13445 13012 13445 21600 6350 21600 6350 13012 0 12349 0 8433 5414 7693 5414 0" filled="f" stroked="f">
            <v:textbox style="mso-fit-shape-to-text:t" inset="0,0,0,0">
              <w:txbxContent>
                <w:p w:rsidR="00EF7956" w:rsidRDefault="00A74A1A">
                  <w:pPr>
                    <w:pStyle w:val="3b"/>
                    <w:shd w:val="clear" w:color="auto" w:fill="auto"/>
                    <w:spacing w:line="200" w:lineRule="exact"/>
                    <w:ind w:firstLine="0"/>
                    <w:jc w:val="left"/>
                  </w:pPr>
                  <w:r>
                    <w:rPr>
                      <w:rStyle w:val="3Exact0"/>
                    </w:rPr>
                    <w:t>Решение (4.26) дает следующее оптимальное соотношение:</w:t>
                  </w:r>
                </w:p>
                <w:p w:rsidR="00EF7956" w:rsidRDefault="00A74A1A">
                  <w:pPr>
                    <w:jc w:val="center"/>
                    <w:rPr>
                      <w:sz w:val="2"/>
                      <w:szCs w:val="2"/>
                    </w:rPr>
                  </w:pPr>
                  <w:r>
                    <w:fldChar w:fldCharType="begin"/>
                  </w:r>
                  <w:r>
                    <w:instrText xml:space="preserve"> INCLUDEPICTURE  "C:\\Users\\Максим\\Desktop\\media\\image51.jpeg" \* MERGEFORMATINET </w:instrText>
                  </w:r>
                  <w:r>
                    <w:fldChar w:fldCharType="separate"/>
                  </w:r>
                  <w:r w:rsidR="003D470E">
                    <w:fldChar w:fldCharType="begin"/>
                  </w:r>
                  <w:r w:rsidR="003D470E">
                    <w:instrText xml:space="preserve"> </w:instrText>
                  </w:r>
                  <w:r w:rsidR="003D470E">
                    <w:instrText>INCLUDEPICTURE  "C:\\Users\\Максим\\Desktop\\media\\image51.jpeg" \* MERGEFORMATINET</w:instrText>
                  </w:r>
                  <w:r w:rsidR="003D470E">
                    <w:instrText xml:space="preserve"> </w:instrText>
                  </w:r>
                  <w:r w:rsidR="003D470E">
                    <w:fldChar w:fldCharType="separate"/>
                  </w:r>
                  <w:r w:rsidR="003D470E">
                    <w:pict>
                      <v:shape id="_x0000_i1063" type="#_x0000_t75" style="width:95.25pt;height:27.75pt">
                        <v:imagedata r:id="rId144" r:href="rId145"/>
                      </v:shape>
                    </w:pict>
                  </w:r>
                  <w:r w:rsidR="003D470E">
                    <w:fldChar w:fldCharType="end"/>
                  </w:r>
                  <w:r>
                    <w:fldChar w:fldCharType="end"/>
                  </w:r>
                </w:p>
              </w:txbxContent>
            </v:textbox>
            <w10:wrap type="square" side="right" anchorx="margin"/>
          </v:shape>
        </w:pict>
      </w:r>
      <w:r w:rsidR="00A74A1A" w:rsidRPr="00076374">
        <w:rPr>
          <w:rFonts w:ascii="Times New Roman" w:hAnsi="Times New Roman" w:cs="Times New Roman"/>
        </w:rPr>
        <w:t>(4.26)</w:t>
      </w:r>
    </w:p>
    <w:p w:rsidR="00EF7956" w:rsidRPr="00076374" w:rsidRDefault="00A74A1A">
      <w:pPr>
        <w:pStyle w:val="20"/>
        <w:shd w:val="clear" w:color="auto" w:fill="auto"/>
        <w:spacing w:after="240" w:line="200" w:lineRule="exact"/>
        <w:ind w:firstLine="0"/>
        <w:jc w:val="both"/>
        <w:rPr>
          <w:rFonts w:ascii="Times New Roman" w:hAnsi="Times New Roman" w:cs="Times New Roman"/>
        </w:rPr>
      </w:pPr>
      <w:r w:rsidRPr="00076374">
        <w:rPr>
          <w:rFonts w:ascii="Times New Roman" w:hAnsi="Times New Roman" w:cs="Times New Roman"/>
        </w:rPr>
        <w:t>(4.27)</w:t>
      </w:r>
    </w:p>
    <w:p w:rsidR="00EF7956" w:rsidRPr="00076374" w:rsidRDefault="00A74A1A">
      <w:pPr>
        <w:pStyle w:val="20"/>
        <w:shd w:val="clear" w:color="auto" w:fill="auto"/>
        <w:spacing w:after="0" w:line="235" w:lineRule="exact"/>
        <w:ind w:firstLine="620"/>
        <w:jc w:val="both"/>
        <w:rPr>
          <w:rFonts w:ascii="Times New Roman" w:hAnsi="Times New Roman" w:cs="Times New Roman"/>
        </w:rPr>
      </w:pPr>
      <w:r w:rsidRPr="00076374">
        <w:rPr>
          <w:rFonts w:ascii="Times New Roman" w:hAnsi="Times New Roman" w:cs="Times New Roman"/>
        </w:rPr>
        <w:t>Для случая, когда п -&gt; о (К</w:t>
      </w:r>
      <w:r w:rsidRPr="00076374">
        <w:rPr>
          <w:rFonts w:ascii="Times New Roman" w:hAnsi="Times New Roman" w:cs="Times New Roman"/>
          <w:vertAlign w:val="subscript"/>
        </w:rPr>
        <w:t>в</w:t>
      </w:r>
      <w:r w:rsidRPr="00076374">
        <w:rPr>
          <w:rFonts w:ascii="Times New Roman" w:hAnsi="Times New Roman" w:cs="Times New Roman"/>
        </w:rPr>
        <w:t xml:space="preserve">-&gt;1), имеем равенство </w:t>
      </w:r>
      <w:r w:rsidRPr="00076374">
        <w:rPr>
          <w:rStyle w:val="2FranklinGothicHeavy11pt1pt"/>
          <w:rFonts w:ascii="Times New Roman" w:hAnsi="Times New Roman" w:cs="Times New Roman"/>
        </w:rPr>
        <w:t>Н°</w:t>
      </w:r>
      <w:r w:rsidRPr="00076374">
        <w:rPr>
          <w:rStyle w:val="2FranklinGothicHeavy11pt1pt"/>
          <w:rFonts w:ascii="Times New Roman" w:hAnsi="Times New Roman" w:cs="Times New Roman"/>
          <w:vertAlign w:val="superscript"/>
        </w:rPr>
        <w:t>п</w:t>
      </w:r>
      <w:r w:rsidRPr="00076374">
        <w:rPr>
          <w:rFonts w:ascii="Times New Roman" w:hAnsi="Times New Roman" w:cs="Times New Roman"/>
        </w:rPr>
        <w:t xml:space="preserve"> = </w:t>
      </w:r>
      <w:r w:rsidRPr="00076374">
        <w:rPr>
          <w:rStyle w:val="2FranklinGothicHeavy11pt1pt"/>
          <w:rFonts w:ascii="Times New Roman" w:hAnsi="Times New Roman" w:cs="Times New Roman"/>
        </w:rPr>
        <w:t>к°</w:t>
      </w:r>
      <w:r w:rsidRPr="00076374">
        <w:rPr>
          <w:rStyle w:val="2FranklinGothicHeavy11pt1pt"/>
          <w:rFonts w:ascii="Times New Roman" w:hAnsi="Times New Roman" w:cs="Times New Roman"/>
          <w:vertAlign w:val="superscript"/>
        </w:rPr>
        <w:t>п</w:t>
      </w:r>
      <w:r w:rsidRPr="00076374">
        <w:rPr>
          <w:rStyle w:val="2FranklinGothicHeavy11pt1pt"/>
          <w:rFonts w:ascii="Times New Roman" w:hAnsi="Times New Roman" w:cs="Times New Roman"/>
        </w:rPr>
        <w:t xml:space="preserve">, </w:t>
      </w:r>
      <w:r w:rsidRPr="00076374">
        <w:rPr>
          <w:rFonts w:ascii="Times New Roman" w:hAnsi="Times New Roman" w:cs="Times New Roman"/>
        </w:rPr>
        <w:t>которое характеризует высокоблочный массив, практически не на</w:t>
      </w:r>
      <w:r w:rsidRPr="00076374">
        <w:rPr>
          <w:rFonts w:ascii="Times New Roman" w:hAnsi="Times New Roman" w:cs="Times New Roman"/>
        </w:rPr>
        <w:softHyphen/>
        <w:t>рушенный природными трещинами. С другой стороны, такое поло</w:t>
      </w:r>
      <w:r w:rsidRPr="00076374">
        <w:rPr>
          <w:rFonts w:ascii="Times New Roman" w:hAnsi="Times New Roman" w:cs="Times New Roman"/>
        </w:rPr>
        <w:softHyphen/>
        <w:t>жение характерно для разделочно-пассировочных работ, т.е. для второй стадии процесса добычи блоков облицовочного камня.</w:t>
      </w:r>
    </w:p>
    <w:p w:rsidR="00EF7956" w:rsidRPr="00076374" w:rsidRDefault="00A74A1A">
      <w:pPr>
        <w:pStyle w:val="20"/>
        <w:shd w:val="clear" w:color="auto" w:fill="auto"/>
        <w:spacing w:after="0" w:line="235" w:lineRule="exact"/>
        <w:ind w:firstLine="620"/>
        <w:jc w:val="both"/>
        <w:rPr>
          <w:rFonts w:ascii="Times New Roman" w:hAnsi="Times New Roman" w:cs="Times New Roman"/>
        </w:rPr>
      </w:pPr>
      <w:r w:rsidRPr="00076374">
        <w:rPr>
          <w:rFonts w:ascii="Times New Roman" w:hAnsi="Times New Roman" w:cs="Times New Roman"/>
        </w:rPr>
        <w:t>Таким образом, оптимизация технологических параметров по данной методике осуществляется в две стадии. На первой стадии производится экономическая оценка критериев процесса распи</w:t>
      </w:r>
      <w:r w:rsidRPr="00076374">
        <w:rPr>
          <w:rFonts w:ascii="Times New Roman" w:hAnsi="Times New Roman" w:cs="Times New Roman"/>
        </w:rPr>
        <w:softHyphen/>
        <w:t>ловки - производительности, удельной работы, удельного расхода инструмента; на второй стадии оцениваются удельные затраты по подготовке монолитов к выемке из массива породы с учетом влия</w:t>
      </w:r>
      <w:r w:rsidRPr="00076374">
        <w:rPr>
          <w:rFonts w:ascii="Times New Roman" w:hAnsi="Times New Roman" w:cs="Times New Roman"/>
        </w:rPr>
        <w:softHyphen/>
        <w:t>ния природной трещиноватости и геометрических параметров от</w:t>
      </w:r>
      <w:r w:rsidRPr="00076374">
        <w:rPr>
          <w:rFonts w:ascii="Times New Roman" w:hAnsi="Times New Roman" w:cs="Times New Roman"/>
        </w:rPr>
        <w:softHyphen/>
        <w:t>деляемых объемов камня.</w:t>
      </w:r>
      <w:r w:rsidRPr="00076374">
        <w:rPr>
          <w:rFonts w:ascii="Times New Roman" w:hAnsi="Times New Roman" w:cs="Times New Roman"/>
        </w:rPr>
        <w:br w:type="page"/>
      </w:r>
    </w:p>
    <w:p w:rsidR="00EF7956" w:rsidRPr="00076374" w:rsidRDefault="00A74A1A">
      <w:pPr>
        <w:pStyle w:val="360"/>
        <w:numPr>
          <w:ilvl w:val="0"/>
          <w:numId w:val="13"/>
        </w:numPr>
        <w:shd w:val="clear" w:color="auto" w:fill="auto"/>
        <w:tabs>
          <w:tab w:val="left" w:pos="1582"/>
        </w:tabs>
        <w:spacing w:after="176" w:line="226" w:lineRule="exact"/>
        <w:ind w:left="1020" w:right="1100" w:firstLine="100"/>
        <w:jc w:val="left"/>
        <w:rPr>
          <w:rFonts w:ascii="Times New Roman" w:hAnsi="Times New Roman" w:cs="Times New Roman"/>
        </w:rPr>
      </w:pPr>
      <w:r w:rsidRPr="00076374">
        <w:rPr>
          <w:rFonts w:ascii="Times New Roman" w:hAnsi="Times New Roman" w:cs="Times New Roman"/>
        </w:rPr>
        <w:lastRenderedPageBreak/>
        <w:t>Влияние геометрических параметров на технологические потери блочного камня при опрокидывании монолита</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Основным преимуществом, которое предопределяет успеш</w:t>
      </w:r>
      <w:r w:rsidRPr="00076374">
        <w:rPr>
          <w:rFonts w:ascii="Times New Roman" w:hAnsi="Times New Roman" w:cs="Times New Roman"/>
        </w:rPr>
        <w:softHyphen/>
        <w:t>ное внедрение оборудования на базе алмазно-канатных пил, яв</w:t>
      </w:r>
      <w:r w:rsidRPr="00076374">
        <w:rPr>
          <w:rFonts w:ascii="Times New Roman" w:hAnsi="Times New Roman" w:cs="Times New Roman"/>
        </w:rPr>
        <w:softHyphen/>
        <w:t>ляется возможность отделения монолитов от массива в десятки раз больших размеров по сравнению с дисковыми и баровыми камнерезными пилами, на смену которых приходит данное обору</w:t>
      </w:r>
      <w:r w:rsidRPr="00076374">
        <w:rPr>
          <w:rFonts w:ascii="Times New Roman" w:hAnsi="Times New Roman" w:cs="Times New Roman"/>
        </w:rPr>
        <w:softHyphen/>
        <w:t>дование.</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Размеры выпиливаемых монолитов из массива определяют</w:t>
      </w:r>
      <w:r w:rsidRPr="00076374">
        <w:rPr>
          <w:rFonts w:ascii="Times New Roman" w:hAnsi="Times New Roman" w:cs="Times New Roman"/>
        </w:rPr>
        <w:softHyphen/>
        <w:t>ся рабочими параметрами оборудования, и не превышают для дисковых камнерезных машин 1 м, а для баровых - 2-3 м. В свою очередь, высота уступа при отработке алмазно-канатными пилами может быть от 1-го до 12 м и более. Отделение монолитов высо</w:t>
      </w:r>
      <w:r w:rsidRPr="00076374">
        <w:rPr>
          <w:rFonts w:ascii="Times New Roman" w:hAnsi="Times New Roman" w:cs="Times New Roman"/>
        </w:rPr>
        <w:softHyphen/>
        <w:t>кими уступами позволяет значительно сохранять естественную блочность массива и соответственно увеличивать выход товарной продукции. Добыча блоков мрамора с применением канатно</w:t>
      </w:r>
      <w:r w:rsidRPr="00076374">
        <w:rPr>
          <w:rFonts w:ascii="Times New Roman" w:hAnsi="Times New Roman" w:cs="Times New Roman"/>
        </w:rPr>
        <w:softHyphen/>
        <w:t>алмазных пил производится по двухстадийной схеме, когда на первой стадии обеспечивается отделение монолита от массива, а затем на второй выполняется его опрокидывание на рабочую пло</w:t>
      </w:r>
      <w:r w:rsidRPr="00076374">
        <w:rPr>
          <w:rFonts w:ascii="Times New Roman" w:hAnsi="Times New Roman" w:cs="Times New Roman"/>
        </w:rPr>
        <w:softHyphen/>
        <w:t>щадку и пассировка на товарные блоки.</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При этом использование двухстадийной схемы требует обоснования оптимальных геометрических параметров монолита, обеспечивающих максимально возможный выход товарной про</w:t>
      </w:r>
      <w:r w:rsidRPr="00076374">
        <w:rPr>
          <w:rFonts w:ascii="Times New Roman" w:hAnsi="Times New Roman" w:cs="Times New Roman"/>
        </w:rPr>
        <w:softHyphen/>
        <w:t>дукции при минимальных удельных затратах. Увеличение высоты, ширины и длины монолита позволяет значительно снизить экс</w:t>
      </w:r>
      <w:r w:rsidRPr="00076374">
        <w:rPr>
          <w:rFonts w:ascii="Times New Roman" w:hAnsi="Times New Roman" w:cs="Times New Roman"/>
        </w:rPr>
        <w:softHyphen/>
        <w:t>плуатационные затраты на отделение монолитов от массива. На каждый кубометр добытого товарного блока уменьшается объем работ по: бурению скважин, выполнению горизонтального реза ба- ровой камнерезной пилой, опрокидыванию отпиленного монолита.</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В то же время, чрезмерно завышенная высота уступа может привести к разрушению мрамора по искусственным трещинам, об</w:t>
      </w:r>
      <w:r w:rsidRPr="00076374">
        <w:rPr>
          <w:rFonts w:ascii="Times New Roman" w:hAnsi="Times New Roman" w:cs="Times New Roman"/>
        </w:rPr>
        <w:softHyphen/>
        <w:t>разованным при опрокидывании и падении монолита, что сократит выход товарной продукции. Оптимальная высота, обеспечивающая минимальные удельные эксплуатационные затраты, зависит от ха</w:t>
      </w:r>
      <w:r w:rsidRPr="00076374">
        <w:rPr>
          <w:rFonts w:ascii="Times New Roman" w:hAnsi="Times New Roman" w:cs="Times New Roman"/>
        </w:rPr>
        <w:softHyphen/>
        <w:t>рактера трещиноватости, физико-химических свойств мрамора, ка</w:t>
      </w:r>
      <w:r w:rsidRPr="00076374">
        <w:rPr>
          <w:rFonts w:ascii="Times New Roman" w:hAnsi="Times New Roman" w:cs="Times New Roman"/>
        </w:rPr>
        <w:softHyphen/>
        <w:t>чества отсыпаемой подушки, угла наклона рабочей площадки.</w:t>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t>Поэтому целью разработанной и нижеприведенной методики являлось установление параметров монолитов, обеспечивающих максимальный выход товарной продукции за счет снижения потерь от разрушения монолита в процессе его опрокидывания (рис.4.7). При этом рассматривались характеристики падения монолита и</w:t>
      </w:r>
      <w:r w:rsidRPr="00076374">
        <w:rPr>
          <w:rFonts w:ascii="Times New Roman" w:hAnsi="Times New Roman" w:cs="Times New Roman"/>
        </w:rPr>
        <w:br w:type="page"/>
      </w:r>
      <w:r w:rsidRPr="00076374">
        <w:rPr>
          <w:rFonts w:ascii="Times New Roman" w:hAnsi="Times New Roman" w:cs="Times New Roman"/>
        </w:rPr>
        <w:lastRenderedPageBreak/>
        <w:t>его удара, а также влияние исходных параметров на эти процес</w:t>
      </w:r>
      <w:r w:rsidRPr="00076374">
        <w:rPr>
          <w:rFonts w:ascii="Times New Roman" w:hAnsi="Times New Roman" w:cs="Times New Roman"/>
        </w:rPr>
        <w:softHyphen/>
        <w:t>сы. К рассмотрению принимался отделенный от массива монолит с размерами: высота Н, м; ширина В, м; длина I., м; физическими величинами: плотность р, т/м</w:t>
      </w:r>
      <w:r w:rsidRPr="00076374">
        <w:rPr>
          <w:rFonts w:ascii="Times New Roman" w:hAnsi="Times New Roman" w:cs="Times New Roman"/>
          <w:vertAlign w:val="superscript"/>
        </w:rPr>
        <w:t>3</w:t>
      </w:r>
      <w:r w:rsidRPr="00076374">
        <w:rPr>
          <w:rFonts w:ascii="Times New Roman" w:hAnsi="Times New Roman" w:cs="Times New Roman"/>
        </w:rPr>
        <w:t>; сопротивление сжатию Со«, МПа; сопротивление растяжению о</w:t>
      </w:r>
      <w:r w:rsidRPr="00076374">
        <w:rPr>
          <w:rFonts w:ascii="Times New Roman" w:hAnsi="Times New Roman" w:cs="Times New Roman"/>
          <w:vertAlign w:val="subscript"/>
        </w:rPr>
        <w:t>р</w:t>
      </w:r>
      <w:r w:rsidRPr="00076374">
        <w:rPr>
          <w:rFonts w:ascii="Times New Roman" w:hAnsi="Times New Roman" w:cs="Times New Roman"/>
        </w:rPr>
        <w:t>, МПа.</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Найдем основные характеристики удара: скорость падения; импульс удара; силу удара; продолжительность удара и напряже</w:t>
      </w:r>
      <w:r w:rsidRPr="00076374">
        <w:rPr>
          <w:rFonts w:ascii="Times New Roman" w:hAnsi="Times New Roman" w:cs="Times New Roman"/>
        </w:rPr>
        <w:softHyphen/>
        <w:t>ние в монолите в момент удара.</w:t>
      </w:r>
    </w:p>
    <w:p w:rsidR="00EF7956" w:rsidRPr="00076374" w:rsidRDefault="00A74A1A">
      <w:pPr>
        <w:pStyle w:val="20"/>
        <w:shd w:val="clear" w:color="auto" w:fill="auto"/>
        <w:spacing w:after="264" w:line="230" w:lineRule="exact"/>
        <w:ind w:firstLine="620"/>
        <w:jc w:val="both"/>
        <w:rPr>
          <w:rFonts w:ascii="Times New Roman" w:hAnsi="Times New Roman" w:cs="Times New Roman"/>
        </w:rPr>
      </w:pPr>
      <w:r w:rsidRPr="00076374">
        <w:rPr>
          <w:rFonts w:ascii="Times New Roman" w:hAnsi="Times New Roman" w:cs="Times New Roman"/>
        </w:rPr>
        <w:t>В течение всего времени падения в монолите действует по</w:t>
      </w:r>
      <w:r w:rsidRPr="00076374">
        <w:rPr>
          <w:rFonts w:ascii="Times New Roman" w:hAnsi="Times New Roman" w:cs="Times New Roman"/>
        </w:rPr>
        <w:softHyphen/>
        <w:t>тенциальная энергия, а в момент удара в нем действует кинетиче</w:t>
      </w:r>
      <w:r w:rsidRPr="00076374">
        <w:rPr>
          <w:rFonts w:ascii="Times New Roman" w:hAnsi="Times New Roman" w:cs="Times New Roman"/>
        </w:rPr>
        <w:softHyphen/>
        <w:t>ская энергия. На основании теоремы об изменении кинетической энергии определяется скорость удара монолита о поверхность ра</w:t>
      </w:r>
      <w:r w:rsidRPr="00076374">
        <w:rPr>
          <w:rFonts w:ascii="Times New Roman" w:hAnsi="Times New Roman" w:cs="Times New Roman"/>
        </w:rPr>
        <w:softHyphen/>
        <w:t>бочей площадки [30]</w:t>
      </w:r>
    </w:p>
    <w:p w:rsidR="00EF7956" w:rsidRPr="00076374" w:rsidRDefault="003D470E">
      <w:pPr>
        <w:pStyle w:val="20"/>
        <w:shd w:val="clear" w:color="auto" w:fill="auto"/>
        <w:spacing w:after="0" w:line="200" w:lineRule="exact"/>
        <w:ind w:firstLine="0"/>
        <w:jc w:val="both"/>
        <w:rPr>
          <w:rFonts w:ascii="Times New Roman" w:hAnsi="Times New Roman" w:cs="Times New Roman"/>
        </w:rPr>
      </w:pPr>
      <w:r>
        <w:rPr>
          <w:rFonts w:ascii="Times New Roman" w:hAnsi="Times New Roman" w:cs="Times New Roman"/>
        </w:rPr>
        <w:pict>
          <v:shape id="_x0000_s1070" type="#_x0000_t75" style="position:absolute;left:0;text-align:left;margin-left:140.5pt;margin-top:-12.7pt;width:53.3pt;height:27.85pt;z-index:-251591168;mso-wrap-distance-left:5pt;mso-wrap-distance-right:103.9pt;mso-wrap-distance-bottom:2.65pt;mso-position-horizontal-relative:margin" wrapcoords="0 0 21600 0 21600 21600 0 21600 0 0">
            <v:imagedata r:id="rId146" o:title="image52"/>
            <w10:wrap type="square" side="right" anchorx="margin"/>
          </v:shape>
        </w:pict>
      </w:r>
      <w:r>
        <w:rPr>
          <w:rFonts w:ascii="Times New Roman" w:hAnsi="Times New Roman" w:cs="Times New Roman"/>
        </w:rPr>
        <w:pict>
          <v:shape id="_x0000_s1068" type="#_x0000_t202" style="position:absolute;left:0;text-align:left;margin-left:1.8pt;margin-top:17.5pt;width:185.75pt;height:162.5pt;z-index:-251590144;mso-wrap-distance-left:5pt;mso-wrap-distance-right:5pt;mso-position-horizontal-relative:margin" wrapcoords="47 0 14206 0 14206 785 17089 785 17089 16930 21600 17452 21600 21600 0 21600 0 17452 4621 16930 4621 1237 47 1237 47 0" filled="f" stroked="f">
            <v:textbox style="mso-fit-shape-to-text:t" inset="0,0,0,0">
              <w:txbxContent>
                <w:p w:rsidR="00EF7956" w:rsidRDefault="00A74A1A">
                  <w:pPr>
                    <w:pStyle w:val="3b"/>
                    <w:shd w:val="clear" w:color="auto" w:fill="auto"/>
                    <w:spacing w:line="200" w:lineRule="exact"/>
                    <w:ind w:firstLine="0"/>
                    <w:jc w:val="left"/>
                  </w:pPr>
                  <w:r>
                    <w:rPr>
                      <w:rStyle w:val="3Exact0"/>
                    </w:rPr>
                    <w:t>где д — ускорение г.йпбппнпгп ПЯЛРНИЯ м/г</w:t>
                  </w:r>
                </w:p>
                <w:p w:rsidR="00EF7956" w:rsidRDefault="00A74A1A">
                  <w:pPr>
                    <w:jc w:val="center"/>
                    <w:rPr>
                      <w:sz w:val="2"/>
                      <w:szCs w:val="2"/>
                    </w:rPr>
                  </w:pPr>
                  <w:r>
                    <w:fldChar w:fldCharType="begin"/>
                  </w:r>
                  <w:r>
                    <w:instrText xml:space="preserve"> INCLUDEPICTURE  "C:\\Users\\Максим\\Desktop\\media\\image53.jpeg" \* MERGEFORMATINET </w:instrText>
                  </w:r>
                  <w:r>
                    <w:fldChar w:fldCharType="separate"/>
                  </w:r>
                  <w:r w:rsidR="003D470E">
                    <w:fldChar w:fldCharType="begin"/>
                  </w:r>
                  <w:r w:rsidR="003D470E">
                    <w:instrText xml:space="preserve"> </w:instrText>
                  </w:r>
                  <w:r w:rsidR="003D470E">
                    <w:instrText>INCLUDEPICTURE  "C:\\Users\\Максим\\Desktop\\media\\image53.jpeg" \* MERGEFORMATINET</w:instrText>
                  </w:r>
                  <w:r w:rsidR="003D470E">
                    <w:instrText xml:space="preserve"> </w:instrText>
                  </w:r>
                  <w:r w:rsidR="003D470E">
                    <w:fldChar w:fldCharType="separate"/>
                  </w:r>
                  <w:r w:rsidR="003D470E">
                    <w:pict>
                      <v:shape id="_x0000_i1064" type="#_x0000_t75" style="width:186pt;height:162.75pt">
                        <v:imagedata r:id="rId147" r:href="rId148"/>
                      </v:shape>
                    </w:pict>
                  </w:r>
                  <w:r w:rsidR="003D470E">
                    <w:fldChar w:fldCharType="end"/>
                  </w:r>
                  <w:r>
                    <w:fldChar w:fldCharType="end"/>
                  </w:r>
                </w:p>
                <w:p w:rsidR="00EF7956" w:rsidRDefault="00A74A1A">
                  <w:pPr>
                    <w:pStyle w:val="aa"/>
                    <w:shd w:val="clear" w:color="auto" w:fill="auto"/>
                  </w:pPr>
                  <w:r>
                    <w:rPr>
                      <w:rStyle w:val="Exact"/>
                    </w:rPr>
                    <w:t>Рис.4.7. Опрокидываемый монолит:</w:t>
                  </w:r>
                </w:p>
                <w:p w:rsidR="00EF7956" w:rsidRDefault="00A74A1A">
                  <w:pPr>
                    <w:pStyle w:val="aa"/>
                    <w:shd w:val="clear" w:color="auto" w:fill="auto"/>
                  </w:pPr>
                  <w:r>
                    <w:rPr>
                      <w:rStyle w:val="Exact"/>
                    </w:rPr>
                    <w:t>1 - клин; 2 - монолит на линии равновесия; 3 - линия равновесия;</w:t>
                  </w:r>
                </w:p>
                <w:p w:rsidR="00EF7956" w:rsidRDefault="00A74A1A">
                  <w:pPr>
                    <w:pStyle w:val="aa"/>
                    <w:shd w:val="clear" w:color="auto" w:fill="auto"/>
                  </w:pPr>
                  <w:r>
                    <w:rPr>
                      <w:rStyle w:val="Exact"/>
                    </w:rPr>
                    <w:t xml:space="preserve">4 - монолит падающий; </w:t>
                  </w:r>
                  <w:r>
                    <w:rPr>
                      <w:rStyle w:val="Garamond75pt0ptExact"/>
                    </w:rPr>
                    <w:t>Ч</w:t>
                  </w:r>
                  <w:r>
                    <w:rPr>
                      <w:rStyle w:val="Garamond75pt0ptExact"/>
                      <w:vertAlign w:val="subscript"/>
                    </w:rPr>
                    <w:t>а</w:t>
                  </w:r>
                  <w:r>
                    <w:rPr>
                      <w:rStyle w:val="Garamond75pt0ptExact"/>
                    </w:rPr>
                    <w:t xml:space="preserve"> -</w:t>
                  </w:r>
                  <w:r>
                    <w:rPr>
                      <w:rStyle w:val="Exact"/>
                    </w:rPr>
                    <w:t xml:space="preserve"> скорость в точке А;</w:t>
                  </w:r>
                </w:p>
                <w:p w:rsidR="00EF7956" w:rsidRDefault="00A74A1A">
                  <w:pPr>
                    <w:pStyle w:val="aa"/>
                    <w:shd w:val="clear" w:color="auto" w:fill="auto"/>
                  </w:pPr>
                  <w:r>
                    <w:rPr>
                      <w:rStyle w:val="Exact"/>
                    </w:rPr>
                    <w:t>У</w:t>
                  </w:r>
                  <w:r>
                    <w:rPr>
                      <w:rStyle w:val="Exact"/>
                      <w:vertAlign w:val="subscript"/>
                    </w:rPr>
                    <w:t>с</w:t>
                  </w:r>
                  <w:r>
                    <w:rPr>
                      <w:rStyle w:val="Exact"/>
                    </w:rPr>
                    <w:t xml:space="preserve"> - скорость в точке С; тд - сила тяжести, Н</w:t>
                  </w:r>
                </w:p>
              </w:txbxContent>
            </v:textbox>
            <w10:wrap type="topAndBottom" anchorx="margin"/>
          </v:shape>
        </w:pict>
      </w:r>
      <w:r w:rsidR="00A74A1A" w:rsidRPr="00076374">
        <w:rPr>
          <w:rFonts w:ascii="Times New Roman" w:hAnsi="Times New Roman" w:cs="Times New Roman"/>
        </w:rPr>
        <w:t>(4.28)</w:t>
      </w:r>
    </w:p>
    <w:p w:rsidR="00EF7956" w:rsidRPr="00076374" w:rsidRDefault="003D470E">
      <w:pPr>
        <w:pStyle w:val="20"/>
        <w:shd w:val="clear" w:color="auto" w:fill="auto"/>
        <w:spacing w:after="0" w:line="221" w:lineRule="exact"/>
        <w:ind w:firstLine="600"/>
        <w:jc w:val="both"/>
        <w:rPr>
          <w:rFonts w:ascii="Times New Roman" w:hAnsi="Times New Roman" w:cs="Times New Roman"/>
        </w:rPr>
      </w:pPr>
      <w:r>
        <w:rPr>
          <w:rFonts w:ascii="Times New Roman" w:hAnsi="Times New Roman" w:cs="Times New Roman"/>
        </w:rPr>
        <w:pict>
          <v:shape id="_x0000_s1067" type="#_x0000_t202" style="position:absolute;left:0;text-align:left;margin-left:1.8pt;margin-top:48.5pt;width:132pt;height:14.65pt;z-index:-251589120;mso-wrap-distance-left:5pt;mso-wrap-distance-right:7.2pt;mso-wrap-distance-bottom:19.5pt;mso-position-horizontal-relative:margin" filled="f" stroked="f">
            <v:textbox style="mso-fit-shape-to-text:t" inset="0,0,0,0">
              <w:txbxContent>
                <w:p w:rsidR="00EF7956" w:rsidRDefault="00A74A1A">
                  <w:pPr>
                    <w:pStyle w:val="20"/>
                    <w:shd w:val="clear" w:color="auto" w:fill="auto"/>
                    <w:spacing w:after="0" w:line="220" w:lineRule="exact"/>
                    <w:ind w:firstLine="0"/>
                  </w:pPr>
                  <w:r>
                    <w:rPr>
                      <w:rStyle w:val="2Exact"/>
                    </w:rPr>
                    <w:t xml:space="preserve">где </w:t>
                  </w:r>
                  <w:r>
                    <w:rPr>
                      <w:rStyle w:val="2FranklinGothicHeavy11pt1ptExact0"/>
                    </w:rPr>
                    <w:t>V-</w:t>
                  </w:r>
                  <w:r>
                    <w:rPr>
                      <w:rStyle w:val="2Exact"/>
                    </w:rPr>
                    <w:t xml:space="preserve"> объем монолита, м</w:t>
                  </w:r>
                  <w:r>
                    <w:rPr>
                      <w:rStyle w:val="2Exact"/>
                      <w:vertAlign w:val="superscript"/>
                    </w:rPr>
                    <w:t>3</w:t>
                  </w:r>
                  <w:r>
                    <w:rPr>
                      <w:rStyle w:val="2Exact"/>
                    </w:rPr>
                    <w:t>.</w:t>
                  </w:r>
                </w:p>
              </w:txbxContent>
            </v:textbox>
            <w10:wrap type="topAndBottom" anchorx="margin"/>
          </v:shape>
        </w:pict>
      </w:r>
      <w:r>
        <w:rPr>
          <w:rFonts w:ascii="Times New Roman" w:hAnsi="Times New Roman" w:cs="Times New Roman"/>
        </w:rPr>
        <w:pict>
          <v:shape id="_x0000_s1066" type="#_x0000_t202" style="position:absolute;left:0;text-align:left;margin-left:141pt;margin-top:35.75pt;width:61.45pt;height:14.65pt;z-index:-251588096;mso-wrap-distance-left:5pt;mso-wrap-distance-right:92.65pt;mso-wrap-distance-bottom:32.2pt;mso-position-horizontal-relative:margin" filled="f" stroked="f">
            <v:textbox style="mso-fit-shape-to-text:t" inset="0,0,0,0">
              <w:txbxContent>
                <w:p w:rsidR="00EF7956" w:rsidRDefault="00A74A1A">
                  <w:pPr>
                    <w:pStyle w:val="60"/>
                    <w:shd w:val="clear" w:color="auto" w:fill="auto"/>
                    <w:spacing w:line="220" w:lineRule="exact"/>
                  </w:pPr>
                  <w:r>
                    <w:rPr>
                      <w:rStyle w:val="61ptExact1"/>
                      <w:i/>
                      <w:iCs/>
                    </w:rPr>
                    <w:t>$с=Р-</w:t>
                  </w:r>
                  <w:r>
                    <w:rPr>
                      <w:rStyle w:val="61ptExact1"/>
                      <w:i/>
                      <w:iCs/>
                      <w:vertAlign w:val="superscript"/>
                    </w:rPr>
                    <w:t>у</w:t>
                  </w:r>
                  <w:r>
                    <w:rPr>
                      <w:rStyle w:val="61ptExact1"/>
                      <w:i/>
                      <w:iCs/>
                    </w:rPr>
                    <w:t>-У</w:t>
                  </w:r>
                  <w:r>
                    <w:rPr>
                      <w:rStyle w:val="61ptExact1"/>
                      <w:i/>
                      <w:iCs/>
                      <w:vertAlign w:val="subscript"/>
                    </w:rPr>
                    <w:t>с</w:t>
                  </w:r>
                  <w:r>
                    <w:rPr>
                      <w:rStyle w:val="61ptExact1"/>
                      <w:i/>
                      <w:iCs/>
                    </w:rPr>
                    <w:t>,</w:t>
                  </w:r>
                </w:p>
              </w:txbxContent>
            </v:textbox>
            <w10:wrap type="topAndBottom" anchorx="margin"/>
          </v:shape>
        </w:pict>
      </w:r>
      <w:r>
        <w:rPr>
          <w:rFonts w:ascii="Times New Roman" w:hAnsi="Times New Roman" w:cs="Times New Roman"/>
        </w:rPr>
        <w:pict>
          <v:shape id="_x0000_s1065" type="#_x0000_t202" style="position:absolute;left:0;text-align:left;margin-left:295.1pt;margin-top:37.6pt;width:28.1pt;height:12.9pt;z-index:-251587072;mso-wrap-distance-left:5pt;mso-wrap-distance-right:5pt;mso-wrap-distance-bottom:32.1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(4.29)</w:t>
                  </w:r>
                </w:p>
              </w:txbxContent>
            </v:textbox>
            <w10:wrap type="topAndBottom" anchorx="margin"/>
          </v:shape>
        </w:pict>
      </w:r>
      <w:r w:rsidR="00A74A1A" w:rsidRPr="00076374">
        <w:rPr>
          <w:rFonts w:ascii="Times New Roman" w:hAnsi="Times New Roman" w:cs="Times New Roman"/>
        </w:rPr>
        <w:t>В момент удара монолита о поверхность рабочей площадки он приобретает ударный импульс, который находится из выраже</w:t>
      </w:r>
      <w:r w:rsidR="00A74A1A" w:rsidRPr="00076374">
        <w:rPr>
          <w:rFonts w:ascii="Times New Roman" w:hAnsi="Times New Roman" w:cs="Times New Roman"/>
        </w:rPr>
        <w:softHyphen/>
        <w:t>ния</w:t>
      </w:r>
      <w:r w:rsidR="00A74A1A" w:rsidRPr="00076374">
        <w:rPr>
          <w:rFonts w:ascii="Times New Roman" w:hAnsi="Times New Roman" w:cs="Times New Roman"/>
        </w:rPr>
        <w:br w:type="page"/>
      </w:r>
    </w:p>
    <w:p w:rsidR="00EF7956" w:rsidRPr="00076374" w:rsidRDefault="00A74A1A">
      <w:pPr>
        <w:pStyle w:val="20"/>
        <w:shd w:val="clear" w:color="auto" w:fill="auto"/>
        <w:spacing w:after="122" w:line="240" w:lineRule="exact"/>
        <w:ind w:firstLine="600"/>
        <w:rPr>
          <w:rFonts w:ascii="Times New Roman" w:hAnsi="Times New Roman" w:cs="Times New Roman"/>
        </w:rPr>
      </w:pPr>
      <w:r w:rsidRPr="00076374">
        <w:rPr>
          <w:rFonts w:ascii="Times New Roman" w:hAnsi="Times New Roman" w:cs="Times New Roman"/>
        </w:rPr>
        <w:lastRenderedPageBreak/>
        <w:t>Импульс удара порождает силу удара монолита (Р) о по</w:t>
      </w:r>
      <w:r w:rsidRPr="00076374">
        <w:rPr>
          <w:rFonts w:ascii="Times New Roman" w:hAnsi="Times New Roman" w:cs="Times New Roman"/>
        </w:rPr>
        <w:softHyphen/>
        <w:t>верхность рабочей площадки.</w:t>
      </w:r>
    </w:p>
    <w:p w:rsidR="00EF7956" w:rsidRPr="00076374" w:rsidRDefault="00A74A1A">
      <w:pPr>
        <w:pStyle w:val="411"/>
        <w:shd w:val="clear" w:color="auto" w:fill="auto"/>
        <w:tabs>
          <w:tab w:val="left" w:pos="5888"/>
        </w:tabs>
        <w:spacing w:before="0"/>
        <w:ind w:left="3080"/>
      </w:pPr>
      <w:r w:rsidRPr="00076374">
        <w:t>Р = ^,</w:t>
      </w:r>
      <w:r w:rsidRPr="00076374">
        <w:rPr>
          <w:rStyle w:val="41Arial"/>
          <w:rFonts w:ascii="Times New Roman" w:hAnsi="Times New Roman" w:cs="Times New Roman"/>
        </w:rPr>
        <w:tab/>
        <w:t>(4.30)</w:t>
      </w:r>
    </w:p>
    <w:p w:rsidR="00EF7956" w:rsidRPr="00076374" w:rsidRDefault="00A74A1A">
      <w:pPr>
        <w:pStyle w:val="20"/>
        <w:shd w:val="clear" w:color="auto" w:fill="auto"/>
        <w:spacing w:after="31" w:line="163" w:lineRule="exact"/>
        <w:ind w:left="3500" w:firstLine="0"/>
        <w:rPr>
          <w:rFonts w:ascii="Times New Roman" w:hAnsi="Times New Roman" w:cs="Times New Roman"/>
        </w:rPr>
      </w:pPr>
      <w:r w:rsidRPr="00076374">
        <w:rPr>
          <w:rFonts w:ascii="Times New Roman" w:hAnsi="Times New Roman" w:cs="Times New Roman"/>
        </w:rPr>
        <w:t>г</w:t>
      </w:r>
    </w:p>
    <w:p w:rsidR="00EF7956" w:rsidRPr="00076374" w:rsidRDefault="00A74A1A">
      <w:pPr>
        <w:pStyle w:val="20"/>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где I - продолжительность удара или время удара, с.</w:t>
      </w:r>
    </w:p>
    <w:p w:rsidR="00EF7956" w:rsidRPr="00076374" w:rsidRDefault="003D470E">
      <w:pPr>
        <w:pStyle w:val="20"/>
        <w:shd w:val="clear" w:color="auto" w:fill="auto"/>
        <w:spacing w:after="0" w:line="245" w:lineRule="exact"/>
        <w:ind w:firstLine="600"/>
        <w:rPr>
          <w:rFonts w:ascii="Times New Roman" w:hAnsi="Times New Roman" w:cs="Times New Roman"/>
        </w:rPr>
      </w:pPr>
      <w:r>
        <w:rPr>
          <w:rFonts w:ascii="Times New Roman" w:hAnsi="Times New Roman" w:cs="Times New Roman"/>
        </w:rPr>
        <w:pict>
          <v:shape id="_x0000_s1063" type="#_x0000_t202" style="position:absolute;left:0;text-align:left;margin-left:149.4pt;margin-top:26.4pt;width:20.15pt;height:15.1pt;z-index:-251586048;mso-wrap-distance-left:149.05pt;mso-wrap-distance-right:5pt;mso-position-horizontal-relative:margin" wrapcoords="214 0 21064 0 21064 8085 21600 9453 21600 21600 0 21600 0 9453 214 8085 214 0" filled="f" stroked="f">
            <v:textbox style="mso-fit-shape-to-text:t" inset="0,0,0,0">
              <w:txbxContent>
                <w:p w:rsidR="00EF7956" w:rsidRDefault="00A74A1A">
                  <w:pPr>
                    <w:pStyle w:val="64"/>
                    <w:shd w:val="clear" w:color="auto" w:fill="auto"/>
                    <w:spacing w:line="220" w:lineRule="exact"/>
                  </w:pPr>
                  <w:r>
                    <w:rPr>
                      <w:rStyle w:val="6Exact3"/>
                      <w:i/>
                      <w:iCs/>
                    </w:rPr>
                    <w:t>2 В</w:t>
                  </w:r>
                </w:p>
                <w:p w:rsidR="00EF7956" w:rsidRDefault="00A74A1A">
                  <w:pPr>
                    <w:jc w:val="center"/>
                    <w:rPr>
                      <w:sz w:val="2"/>
                      <w:szCs w:val="2"/>
                    </w:rPr>
                  </w:pPr>
                  <w:r>
                    <w:fldChar w:fldCharType="begin"/>
                  </w:r>
                  <w:r>
                    <w:instrText xml:space="preserve"> INCLUDEPICTURE  "C:\\Users\\Максим\\Desktop\\media\\image54.jpeg" \* MERGEFORMATINET </w:instrText>
                  </w:r>
                  <w:r>
                    <w:fldChar w:fldCharType="separate"/>
                  </w:r>
                  <w:r w:rsidR="003D470E">
                    <w:fldChar w:fldCharType="begin"/>
                  </w:r>
                  <w:r w:rsidR="003D470E">
                    <w:instrText xml:space="preserve"> </w:instrText>
                  </w:r>
                  <w:r w:rsidR="003D470E">
                    <w:instrText>INCLUDEPICTURE  "C:\\Users\\Максим\\Desktop\\media\\image54.jpeg" \* MERGEFORMATINET</w:instrText>
                  </w:r>
                  <w:r w:rsidR="003D470E">
                    <w:instrText xml:space="preserve"> </w:instrText>
                  </w:r>
                  <w:r w:rsidR="003D470E">
                    <w:fldChar w:fldCharType="separate"/>
                  </w:r>
                  <w:r w:rsidR="003D470E">
                    <w:pict>
                      <v:shape id="_x0000_i1065" type="#_x0000_t75" style="width:20.25pt;height:15pt">
                        <v:imagedata r:id="rId149" r:href="rId150"/>
                      </v:shape>
                    </w:pict>
                  </w:r>
                  <w:r w:rsidR="003D470E">
                    <w:fldChar w:fldCharType="end"/>
                  </w:r>
                  <w:r>
                    <w:fldChar w:fldCharType="end"/>
                  </w:r>
                </w:p>
              </w:txbxContent>
            </v:textbox>
            <w10:wrap type="topAndBottom" anchorx="margin"/>
          </v:shape>
        </w:pict>
      </w:r>
      <w:r>
        <w:rPr>
          <w:rFonts w:ascii="Times New Roman" w:hAnsi="Times New Roman" w:cs="Times New Roman"/>
        </w:rPr>
        <w:pict>
          <v:shape id="_x0000_s1062" type="#_x0000_t75" style="position:absolute;left:0;text-align:left;margin-left:171.7pt;margin-top:23.5pt;width:39.85pt;height:27.35pt;z-index:-251585024;mso-wrap-distance-left:54.4pt;mso-wrap-distance-right:82.8pt;mso-wrap-distance-bottom:2.4pt;mso-position-horizontal-relative:margin" wrapcoords="0 0 21600 0 21600 21600 0 21600 0 0">
            <v:imagedata r:id="rId151" o:title="image55"/>
            <w10:wrap type="topAndBottom" anchorx="margin"/>
          </v:shape>
        </w:pict>
      </w:r>
      <w:r>
        <w:rPr>
          <w:rFonts w:ascii="Times New Roman" w:hAnsi="Times New Roman" w:cs="Times New Roman"/>
        </w:rPr>
        <w:pict>
          <v:shape id="_x0000_s1061" type="#_x0000_t202" style="position:absolute;left:0;text-align:left;margin-left:294.1pt;margin-top:32.75pt;width:28.1pt;height:12.4pt;z-index:-251584000;mso-wrap-distance-left:176.8pt;mso-wrap-distance-right:5pt;mso-wrap-distance-bottom:8.15pt;mso-position-horizontal-relative:margin" filled="f" stroked="f">
            <v:textbox style="mso-fit-shape-to-text:t" inset="0,0,0,0">
              <w:txbxContent>
                <w:p w:rsidR="00EF7956" w:rsidRDefault="00A74A1A">
                  <w:pPr>
                    <w:pStyle w:val="420"/>
                    <w:shd w:val="clear" w:color="auto" w:fill="auto"/>
                    <w:spacing w:line="190" w:lineRule="exact"/>
                  </w:pPr>
                  <w:r>
                    <w:t>(4.31)</w:t>
                  </w:r>
                </w:p>
              </w:txbxContent>
            </v:textbox>
            <w10:wrap type="topAndBottom" anchorx="margin"/>
          </v:shape>
        </w:pict>
      </w:r>
      <w:r w:rsidR="00A74A1A" w:rsidRPr="00076374">
        <w:rPr>
          <w:rFonts w:ascii="Times New Roman" w:hAnsi="Times New Roman" w:cs="Times New Roman"/>
        </w:rPr>
        <w:t>Продолжительность удара определяется по общеизвестной зависимости</w:t>
      </w:r>
    </w:p>
    <w:p w:rsidR="00EF7956" w:rsidRPr="00076374" w:rsidRDefault="00A74A1A">
      <w:pPr>
        <w:pStyle w:val="20"/>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где В - ширина монолита, м;</w:t>
      </w:r>
    </w:p>
    <w:p w:rsidR="00EF7956" w:rsidRPr="00076374" w:rsidRDefault="00A74A1A">
      <w:pPr>
        <w:pStyle w:val="20"/>
        <w:shd w:val="clear" w:color="auto" w:fill="auto"/>
        <w:spacing w:after="0" w:line="200" w:lineRule="exact"/>
        <w:ind w:left="480" w:firstLine="0"/>
        <w:rPr>
          <w:rFonts w:ascii="Times New Roman" w:hAnsi="Times New Roman" w:cs="Times New Roman"/>
        </w:rPr>
      </w:pPr>
      <w:r w:rsidRPr="00076374">
        <w:rPr>
          <w:rFonts w:ascii="Times New Roman" w:hAnsi="Times New Roman" w:cs="Times New Roman"/>
        </w:rPr>
        <w:t>Б</w:t>
      </w:r>
      <w:r w:rsidRPr="00076374">
        <w:rPr>
          <w:rFonts w:ascii="Times New Roman" w:hAnsi="Times New Roman" w:cs="Times New Roman"/>
          <w:vertAlign w:val="subscript"/>
        </w:rPr>
        <w:t>3</w:t>
      </w:r>
      <w:r w:rsidRPr="00076374">
        <w:rPr>
          <w:rFonts w:ascii="Times New Roman" w:hAnsi="Times New Roman" w:cs="Times New Roman"/>
        </w:rPr>
        <w:t xml:space="preserve"> - скорость распространения поперечных волн, м/с;</w:t>
      </w:r>
    </w:p>
    <w:p w:rsidR="00EF7956" w:rsidRPr="00076374" w:rsidRDefault="00A74A1A">
      <w:pPr>
        <w:framePr w:h="557"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"C:\\Users\\Максим\\Desktop\\media\\image56.jpeg"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"C:\\Users\\Максим\\Desktop\\media\\image56.jpeg"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3" type="#_x0000_t75" style="width:35.25pt;height:27.75pt">
            <v:imagedata r:id="rId152" r:href="rId153"/>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after="0" w:line="230" w:lineRule="exact"/>
        <w:ind w:firstLine="0"/>
        <w:rPr>
          <w:rFonts w:ascii="Times New Roman" w:hAnsi="Times New Roman" w:cs="Times New Roman"/>
        </w:rPr>
      </w:pPr>
      <w:r w:rsidRPr="00076374">
        <w:rPr>
          <w:rFonts w:ascii="Times New Roman" w:hAnsi="Times New Roman" w:cs="Times New Roman"/>
        </w:rPr>
        <w:t>где Е - модуль Юнга, Па.</w:t>
      </w:r>
    </w:p>
    <w:p w:rsidR="00EF7956" w:rsidRPr="00076374" w:rsidRDefault="00A74A1A">
      <w:pPr>
        <w:pStyle w:val="20"/>
        <w:shd w:val="clear" w:color="auto" w:fill="auto"/>
        <w:spacing w:after="0" w:line="230" w:lineRule="exact"/>
        <w:ind w:firstLine="680"/>
        <w:jc w:val="both"/>
        <w:rPr>
          <w:rFonts w:ascii="Times New Roman" w:hAnsi="Times New Roman" w:cs="Times New Roman"/>
        </w:rPr>
      </w:pPr>
      <w:r w:rsidRPr="00076374">
        <w:rPr>
          <w:rFonts w:ascii="Times New Roman" w:hAnsi="Times New Roman" w:cs="Times New Roman"/>
        </w:rPr>
        <w:t>После того, как монолит прекращает свое падение, происхо</w:t>
      </w:r>
      <w:r w:rsidRPr="00076374">
        <w:rPr>
          <w:rFonts w:ascii="Times New Roman" w:hAnsi="Times New Roman" w:cs="Times New Roman"/>
        </w:rPr>
        <w:softHyphen/>
        <w:t>дит удар и начинается разрушение монолита. Разрушение - это разрыв связей между атомами и ионами в кристаллической решет</w:t>
      </w:r>
      <w:r w:rsidRPr="00076374">
        <w:rPr>
          <w:rFonts w:ascii="Times New Roman" w:hAnsi="Times New Roman" w:cs="Times New Roman"/>
        </w:rPr>
        <w:softHyphen/>
        <w:t>ке, оно происходит в результате действия внешних сил, которые являются причиной возникновения напряжений как на контактной поверхности, так и внутри монолита.</w:t>
      </w:r>
    </w:p>
    <w:p w:rsidR="00EF7956" w:rsidRPr="00076374" w:rsidRDefault="00A74A1A">
      <w:pPr>
        <w:pStyle w:val="20"/>
        <w:shd w:val="clear" w:color="auto" w:fill="auto"/>
        <w:spacing w:after="204" w:line="230" w:lineRule="exact"/>
        <w:ind w:firstLine="680"/>
        <w:jc w:val="both"/>
        <w:rPr>
          <w:rFonts w:ascii="Times New Roman" w:hAnsi="Times New Roman" w:cs="Times New Roman"/>
        </w:rPr>
      </w:pPr>
      <w:r w:rsidRPr="00076374">
        <w:rPr>
          <w:rFonts w:ascii="Times New Roman" w:hAnsi="Times New Roman" w:cs="Times New Roman"/>
        </w:rPr>
        <w:t xml:space="preserve">Известно, что мрамор является твердой и хрупкой породой, поэтому его разрушение носит упругохрупкий характер. При таком упругом разрушении происходит одновременный отрыв атомов друг от друга по всей плоскости разрыва, на что не требуются большие внешние усилия. В данном случае внешним усилием, действующим на монолит, является сила удара </w:t>
      </w:r>
      <w:r w:rsidRPr="00076374">
        <w:rPr>
          <w:rStyle w:val="2FranklinGothicHeavy11pt1pt0"/>
          <w:rFonts w:ascii="Times New Roman" w:hAnsi="Times New Roman" w:cs="Times New Roman"/>
        </w:rPr>
        <w:t>Р.</w:t>
      </w:r>
      <w:r w:rsidRPr="00076374">
        <w:rPr>
          <w:rFonts w:ascii="Times New Roman" w:hAnsi="Times New Roman" w:cs="Times New Roman"/>
        </w:rPr>
        <w:t xml:space="preserve"> Напряжение, формируемое на контактной поверхности в момент удара, опреде</w:t>
      </w:r>
      <w:r w:rsidRPr="00076374">
        <w:rPr>
          <w:rFonts w:ascii="Times New Roman" w:hAnsi="Times New Roman" w:cs="Times New Roman"/>
        </w:rPr>
        <w:softHyphen/>
        <w:t>ляется из выражения:</w:t>
      </w:r>
    </w:p>
    <w:p w:rsidR="00EF7956" w:rsidRPr="00076374" w:rsidRDefault="00A74A1A">
      <w:pPr>
        <w:pStyle w:val="20"/>
        <w:shd w:val="clear" w:color="auto" w:fill="auto"/>
        <w:tabs>
          <w:tab w:val="left" w:pos="5948"/>
        </w:tabs>
        <w:spacing w:after="110" w:line="200" w:lineRule="exact"/>
        <w:ind w:left="3200" w:firstLine="0"/>
        <w:jc w:val="both"/>
        <w:rPr>
          <w:rFonts w:ascii="Times New Roman" w:hAnsi="Times New Roman" w:cs="Times New Roman"/>
        </w:rPr>
      </w:pPr>
      <w:r w:rsidRPr="00076374">
        <w:rPr>
          <w:rFonts w:ascii="Times New Roman" w:hAnsi="Times New Roman" w:cs="Times New Roman"/>
        </w:rPr>
        <w:t>&lt;7 = р</w:t>
      </w:r>
      <w:r w:rsidRPr="00076374">
        <w:rPr>
          <w:rFonts w:ascii="Times New Roman" w:hAnsi="Times New Roman" w:cs="Times New Roman"/>
        </w:rPr>
        <w:tab/>
        <w:t>(4.33)</w:t>
      </w:r>
    </w:p>
    <w:p w:rsidR="00EF7956" w:rsidRPr="00076374" w:rsidRDefault="00A74A1A">
      <w:pPr>
        <w:pStyle w:val="20"/>
        <w:shd w:val="clear" w:color="auto" w:fill="auto"/>
        <w:spacing w:after="0" w:line="230" w:lineRule="exact"/>
        <w:ind w:firstLine="0"/>
        <w:rPr>
          <w:rFonts w:ascii="Times New Roman" w:hAnsi="Times New Roman" w:cs="Times New Roman"/>
        </w:rPr>
      </w:pPr>
      <w:r w:rsidRPr="00076374">
        <w:rPr>
          <w:rFonts w:ascii="Times New Roman" w:hAnsi="Times New Roman" w:cs="Times New Roman"/>
        </w:rPr>
        <w:t>где Р - площадь поверхности удара, м</w:t>
      </w:r>
      <w:r w:rsidRPr="00076374">
        <w:rPr>
          <w:rFonts w:ascii="Times New Roman" w:hAnsi="Times New Roman" w:cs="Times New Roman"/>
          <w:vertAlign w:val="superscript"/>
        </w:rPr>
        <w:t>2</w:t>
      </w:r>
      <w:r w:rsidRPr="00076374">
        <w:rPr>
          <w:rFonts w:ascii="Times New Roman" w:hAnsi="Times New Roman" w:cs="Times New Roman"/>
        </w:rPr>
        <w:t>.</w:t>
      </w:r>
    </w:p>
    <w:p w:rsidR="00EF7956" w:rsidRPr="00076374" w:rsidRDefault="00A74A1A">
      <w:pPr>
        <w:pStyle w:val="20"/>
        <w:shd w:val="clear" w:color="auto" w:fill="auto"/>
        <w:spacing w:after="0" w:line="230" w:lineRule="exact"/>
        <w:ind w:firstLine="680"/>
        <w:jc w:val="both"/>
        <w:rPr>
          <w:rFonts w:ascii="Times New Roman" w:hAnsi="Times New Roman" w:cs="Times New Roman"/>
        </w:rPr>
      </w:pPr>
      <w:r w:rsidRPr="00076374">
        <w:rPr>
          <w:rFonts w:ascii="Times New Roman" w:hAnsi="Times New Roman" w:cs="Times New Roman"/>
        </w:rPr>
        <w:t>С учетом вышеприведенных зависимостей (4.28)-(4.33) рас</w:t>
      </w:r>
      <w:r w:rsidRPr="00076374">
        <w:rPr>
          <w:rFonts w:ascii="Times New Roman" w:hAnsi="Times New Roman" w:cs="Times New Roman"/>
        </w:rPr>
        <w:softHyphen/>
        <w:t>четная формула примет окончательный вид, Па:</w:t>
      </w:r>
    </w:p>
    <w:p w:rsidR="00EF7956" w:rsidRPr="00076374" w:rsidRDefault="00A74A1A">
      <w:pPr>
        <w:pStyle w:val="60"/>
        <w:shd w:val="clear" w:color="auto" w:fill="auto"/>
        <w:tabs>
          <w:tab w:val="left" w:pos="5948"/>
        </w:tabs>
        <w:spacing w:after="74" w:line="220" w:lineRule="exact"/>
        <w:ind w:left="2480"/>
        <w:jc w:val="both"/>
        <w:rPr>
          <w:rFonts w:ascii="Times New Roman" w:hAnsi="Times New Roman" w:cs="Times New Roman"/>
        </w:rPr>
      </w:pPr>
      <w:r w:rsidRPr="00076374">
        <w:rPr>
          <w:rStyle w:val="6Arial10pt0"/>
          <w:rFonts w:ascii="Times New Roman" w:hAnsi="Times New Roman" w:cs="Times New Roman"/>
        </w:rPr>
        <w:t xml:space="preserve">ст, </w:t>
      </w:r>
      <w:r w:rsidRPr="00076374">
        <w:rPr>
          <w:rStyle w:val="61pt2"/>
          <w:rFonts w:ascii="Times New Roman" w:hAnsi="Times New Roman" w:cs="Times New Roman"/>
          <w:i/>
          <w:iCs/>
        </w:rPr>
        <w:t>=2.72- ^р ■ Е■ 1ц</w:t>
      </w:r>
      <w:r w:rsidRPr="00076374">
        <w:rPr>
          <w:rStyle w:val="6Arial10pt0"/>
          <w:rFonts w:ascii="Times New Roman" w:hAnsi="Times New Roman" w:cs="Times New Roman"/>
        </w:rPr>
        <w:t xml:space="preserve"> ,</w:t>
      </w:r>
      <w:r w:rsidRPr="00076374">
        <w:rPr>
          <w:rStyle w:val="6Arial10pt0"/>
          <w:rFonts w:ascii="Times New Roman" w:hAnsi="Times New Roman" w:cs="Times New Roman"/>
        </w:rPr>
        <w:tab/>
        <w:t>(4.34)</w:t>
      </w:r>
    </w:p>
    <w:p w:rsidR="00EF7956" w:rsidRPr="00076374" w:rsidRDefault="00A74A1A">
      <w:pPr>
        <w:pStyle w:val="20"/>
        <w:shd w:val="clear" w:color="auto" w:fill="auto"/>
        <w:spacing w:after="0" w:line="245" w:lineRule="exact"/>
        <w:ind w:firstLine="0"/>
        <w:rPr>
          <w:rFonts w:ascii="Times New Roman" w:hAnsi="Times New Roman" w:cs="Times New Roman"/>
        </w:rPr>
      </w:pPr>
      <w:r w:rsidRPr="00076374">
        <w:rPr>
          <w:rFonts w:ascii="Times New Roman" w:hAnsi="Times New Roman" w:cs="Times New Roman"/>
        </w:rPr>
        <w:t>где И, - высота исследуемого сечения монолита, м.</w:t>
      </w:r>
    </w:p>
    <w:p w:rsidR="00EF7956" w:rsidRPr="00076374" w:rsidRDefault="00A74A1A">
      <w:pPr>
        <w:pStyle w:val="20"/>
        <w:shd w:val="clear" w:color="auto" w:fill="auto"/>
        <w:spacing w:after="0" w:line="245" w:lineRule="exact"/>
        <w:ind w:firstLine="680"/>
        <w:jc w:val="both"/>
        <w:rPr>
          <w:rFonts w:ascii="Times New Roman" w:hAnsi="Times New Roman" w:cs="Times New Roman"/>
        </w:rPr>
      </w:pPr>
      <w:r w:rsidRPr="00076374">
        <w:rPr>
          <w:rFonts w:ascii="Times New Roman" w:hAnsi="Times New Roman" w:cs="Times New Roman"/>
        </w:rPr>
        <w:t>Разрушение мрамора при опрокидывании монолита на рабо</w:t>
      </w:r>
      <w:r w:rsidRPr="00076374">
        <w:rPr>
          <w:rFonts w:ascii="Times New Roman" w:hAnsi="Times New Roman" w:cs="Times New Roman"/>
        </w:rPr>
        <w:softHyphen/>
        <w:t>чую площадку произойдет при превышении максимального напря</w:t>
      </w:r>
      <w:r w:rsidRPr="00076374">
        <w:rPr>
          <w:rFonts w:ascii="Times New Roman" w:hAnsi="Times New Roman" w:cs="Times New Roman"/>
        </w:rPr>
        <w:softHyphen/>
        <w:t>жения ст</w:t>
      </w:r>
      <w:r w:rsidRPr="00076374">
        <w:rPr>
          <w:rFonts w:ascii="Times New Roman" w:hAnsi="Times New Roman" w:cs="Times New Roman"/>
          <w:vertAlign w:val="subscript"/>
        </w:rPr>
        <w:t>тах</w:t>
      </w:r>
      <w:r w:rsidRPr="00076374">
        <w:rPr>
          <w:rFonts w:ascii="Times New Roman" w:hAnsi="Times New Roman" w:cs="Times New Roman"/>
        </w:rPr>
        <w:t xml:space="preserve"> динамического предела прочности мрамора на растя</w:t>
      </w:r>
      <w:r w:rsidRPr="00076374">
        <w:rPr>
          <w:rFonts w:ascii="Times New Roman" w:hAnsi="Times New Roman" w:cs="Times New Roman"/>
        </w:rPr>
        <w:softHyphen/>
        <w:t xml:space="preserve">жение </w:t>
      </w:r>
      <w:r w:rsidRPr="00076374">
        <w:rPr>
          <w:rStyle w:val="265pt"/>
          <w:rFonts w:ascii="Times New Roman" w:hAnsi="Times New Roman" w:cs="Times New Roman"/>
        </w:rPr>
        <w:t>[а</w:t>
      </w:r>
      <w:r w:rsidRPr="00076374">
        <w:rPr>
          <w:rStyle w:val="265pt"/>
          <w:rFonts w:ascii="Times New Roman" w:hAnsi="Times New Roman" w:cs="Times New Roman"/>
          <w:vertAlign w:val="subscript"/>
        </w:rPr>
        <w:t>р</w:t>
      </w:r>
      <w:r w:rsidRPr="00076374">
        <w:rPr>
          <w:rStyle w:val="265pt"/>
          <w:rFonts w:ascii="Times New Roman" w:hAnsi="Times New Roman" w:cs="Times New Roman"/>
        </w:rPr>
        <w:t>]д.</w:t>
      </w:r>
      <w:r w:rsidRPr="00076374">
        <w:rPr>
          <w:rFonts w:ascii="Times New Roman" w:hAnsi="Times New Roman" w:cs="Times New Roman"/>
        </w:rPr>
        <w:br w:type="page"/>
      </w:r>
    </w:p>
    <w:p w:rsidR="00EF7956" w:rsidRPr="00076374" w:rsidRDefault="00A74A1A">
      <w:pPr>
        <w:pStyle w:val="20"/>
        <w:shd w:val="clear" w:color="auto" w:fill="auto"/>
        <w:tabs>
          <w:tab w:val="left" w:pos="5895"/>
        </w:tabs>
        <w:spacing w:after="0" w:line="226" w:lineRule="exact"/>
        <w:ind w:left="2660" w:firstLine="0"/>
        <w:jc w:val="both"/>
        <w:rPr>
          <w:rFonts w:ascii="Times New Roman" w:hAnsi="Times New Roman" w:cs="Times New Roman"/>
        </w:rPr>
      </w:pPr>
      <w:r w:rsidRPr="00076374">
        <w:rPr>
          <w:rFonts w:ascii="Times New Roman" w:hAnsi="Times New Roman" w:cs="Times New Roman"/>
        </w:rPr>
        <w:lastRenderedPageBreak/>
        <w:t>Стах — [0"р]д, Пэ .</w:t>
      </w:r>
      <w:r w:rsidRPr="00076374">
        <w:rPr>
          <w:rFonts w:ascii="Times New Roman" w:hAnsi="Times New Roman" w:cs="Times New Roman"/>
        </w:rPr>
        <w:tab/>
        <w:t>(4.35)</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Для подтверждения полученных результатов проведены экс</w:t>
      </w:r>
      <w:r w:rsidRPr="00076374">
        <w:rPr>
          <w:rFonts w:ascii="Times New Roman" w:hAnsi="Times New Roman" w:cs="Times New Roman"/>
        </w:rPr>
        <w:softHyphen/>
        <w:t>периментальные исследования влияния высоты монолита на по</w:t>
      </w:r>
      <w:r w:rsidRPr="00076374">
        <w:rPr>
          <w:rFonts w:ascii="Times New Roman" w:hAnsi="Times New Roman" w:cs="Times New Roman"/>
        </w:rPr>
        <w:softHyphen/>
        <w:t>тери мрамора, появление которых обусловлено ударом монолита о рабочую площадку [20]. Также в результате исследований пред</w:t>
      </w:r>
      <w:r w:rsidRPr="00076374">
        <w:rPr>
          <w:rFonts w:ascii="Times New Roman" w:hAnsi="Times New Roman" w:cs="Times New Roman"/>
        </w:rPr>
        <w:softHyphen/>
        <w:t>полагалось установить влияние формы отдельностей, слагающих отделяемые монолиты, на потери товарной продукции.</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Исследования проводились в условиях Коелгинского карье</w:t>
      </w:r>
      <w:r w:rsidRPr="00076374">
        <w:rPr>
          <w:rFonts w:ascii="Times New Roman" w:hAnsi="Times New Roman" w:cs="Times New Roman"/>
        </w:rPr>
        <w:softHyphen/>
        <w:t>ра, на котором с 1997 г. началось освоение в промышленном мас</w:t>
      </w:r>
      <w:r w:rsidRPr="00076374">
        <w:rPr>
          <w:rFonts w:ascii="Times New Roman" w:hAnsi="Times New Roman" w:cs="Times New Roman"/>
        </w:rPr>
        <w:softHyphen/>
        <w:t>штабе высокоуступной технологии добычи блочного камня с при</w:t>
      </w:r>
      <w:r w:rsidRPr="00076374">
        <w:rPr>
          <w:rFonts w:ascii="Times New Roman" w:hAnsi="Times New Roman" w:cs="Times New Roman"/>
        </w:rPr>
        <w:softHyphen/>
        <w:t>менением алмазно-канатного оборудования. В качестве контроль</w:t>
      </w:r>
      <w:r w:rsidRPr="00076374">
        <w:rPr>
          <w:rFonts w:ascii="Times New Roman" w:hAnsi="Times New Roman" w:cs="Times New Roman"/>
        </w:rPr>
        <w:softHyphen/>
        <w:t>ного показателя процесса принималось изменение количества не</w:t>
      </w:r>
      <w:r w:rsidRPr="00076374">
        <w:rPr>
          <w:rFonts w:ascii="Times New Roman" w:hAnsi="Times New Roman" w:cs="Times New Roman"/>
        </w:rPr>
        <w:softHyphen/>
        <w:t>кондиционных блоков, сформированных искусственными трещи</w:t>
      </w:r>
      <w:r w:rsidRPr="00076374">
        <w:rPr>
          <w:rFonts w:ascii="Times New Roman" w:hAnsi="Times New Roman" w:cs="Times New Roman"/>
        </w:rPr>
        <w:softHyphen/>
        <w:t>нами, после опрокидывания монолита. Для определения количест</w:t>
      </w:r>
      <w:r w:rsidRPr="00076374">
        <w:rPr>
          <w:rFonts w:ascii="Times New Roman" w:hAnsi="Times New Roman" w:cs="Times New Roman"/>
        </w:rPr>
        <w:softHyphen/>
        <w:t>ва некондиционных блоков из всех поверхностей отдельностей, на которые разделяется опрокидываемый монолит, выявлялись об</w:t>
      </w:r>
      <w:r w:rsidRPr="00076374">
        <w:rPr>
          <w:rFonts w:ascii="Times New Roman" w:hAnsi="Times New Roman" w:cs="Times New Roman"/>
        </w:rPr>
        <w:softHyphen/>
        <w:t>разованные в момент удара и далее рассчитывался объем, фор</w:t>
      </w:r>
      <w:r w:rsidRPr="00076374">
        <w:rPr>
          <w:rFonts w:ascii="Times New Roman" w:hAnsi="Times New Roman" w:cs="Times New Roman"/>
        </w:rPr>
        <w:softHyphen/>
        <w:t>мируемый такими трещинами. При проведении эксперимента по</w:t>
      </w:r>
      <w:r w:rsidRPr="00076374">
        <w:rPr>
          <w:rFonts w:ascii="Times New Roman" w:hAnsi="Times New Roman" w:cs="Times New Roman"/>
        </w:rPr>
        <w:softHyphen/>
        <w:t>стоянными параметрами были: ширина 1,8 м и длина 8 м моноли</w:t>
      </w:r>
      <w:r w:rsidRPr="00076374">
        <w:rPr>
          <w:rFonts w:ascii="Times New Roman" w:hAnsi="Times New Roman" w:cs="Times New Roman"/>
        </w:rPr>
        <w:softHyphen/>
        <w:t>та, высота демпферной подушки 1 м. Исследования проводились для двух различных форм отдельностей, слагающих монолит, ку</w:t>
      </w:r>
      <w:r w:rsidRPr="00076374">
        <w:rPr>
          <w:rFonts w:ascii="Times New Roman" w:hAnsi="Times New Roman" w:cs="Times New Roman"/>
        </w:rPr>
        <w:softHyphen/>
        <w:t>бической и пластинчатой. Результаты оценки влияния высоты ус</w:t>
      </w:r>
      <w:r w:rsidRPr="00076374">
        <w:rPr>
          <w:rFonts w:ascii="Times New Roman" w:hAnsi="Times New Roman" w:cs="Times New Roman"/>
        </w:rPr>
        <w:softHyphen/>
        <w:t>тупа на потери товарной продукции при кубической и пластинчатой форме отдельностей приведены на рис.4.8.</w:t>
      </w:r>
    </w:p>
    <w:p w:rsidR="00EF7956" w:rsidRPr="00076374" w:rsidRDefault="00A74A1A">
      <w:pPr>
        <w:framePr w:h="2664"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"C:\\Users\\Максим\\Desktop\\media\\image57.jpeg"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"C:\\Users\\Максим\\Desktop\\media\\image57.jpeg"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4" type="#_x0000_t75" style="width:293.25pt;height:132.75pt">
            <v:imagedata r:id="rId154" r:href="rId155"/>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26"/>
        <w:framePr w:h="2664" w:wrap="notBeside" w:vAnchor="text" w:hAnchor="text" w:xAlign="center" w:y="1"/>
        <w:shd w:val="clear" w:color="auto" w:fill="auto"/>
        <w:spacing w:after="3" w:line="160" w:lineRule="exact"/>
        <w:jc w:val="left"/>
        <w:rPr>
          <w:rFonts w:ascii="Times New Roman" w:hAnsi="Times New Roman" w:cs="Times New Roman"/>
        </w:rPr>
      </w:pPr>
      <w:r w:rsidRPr="00076374">
        <w:rPr>
          <w:rStyle w:val="21pt"/>
          <w:rFonts w:ascii="Times New Roman" w:hAnsi="Times New Roman" w:cs="Times New Roman"/>
        </w:rPr>
        <w:t>Высота монолита Н, м</w:t>
      </w:r>
    </w:p>
    <w:p w:rsidR="00EF7956" w:rsidRPr="00076374" w:rsidRDefault="00A74A1A">
      <w:pPr>
        <w:pStyle w:val="aa"/>
        <w:framePr w:h="2664" w:wrap="notBeside" w:vAnchor="text" w:hAnchor="text" w:xAlign="center" w:y="1"/>
        <w:shd w:val="clear" w:color="auto" w:fill="auto"/>
        <w:spacing w:line="211" w:lineRule="exact"/>
        <w:rPr>
          <w:rFonts w:ascii="Times New Roman" w:hAnsi="Times New Roman" w:cs="Times New Roman"/>
        </w:rPr>
      </w:pPr>
      <w:r w:rsidRPr="00076374">
        <w:rPr>
          <w:rFonts w:ascii="Times New Roman" w:hAnsi="Times New Roman" w:cs="Times New Roman"/>
        </w:rPr>
        <w:t>Рис.4.8. Зависимость потерь товарной продукции от высоты уступа при кубической (1) и пластинчатой (с 1_:В:Н = 1:3:5) (2) формах отдельностей</w:t>
      </w:r>
    </w:p>
    <w:p w:rsidR="00EF7956" w:rsidRPr="00076374" w:rsidRDefault="00A74A1A">
      <w:pPr>
        <w:rPr>
          <w:rFonts w:ascii="Times New Roman" w:hAnsi="Times New Roman" w:cs="Times New Roman"/>
          <w:sz w:val="2"/>
          <w:szCs w:val="2"/>
        </w:rPr>
      </w:pPr>
      <w:r w:rsidRPr="00076374">
        <w:rPr>
          <w:rFonts w:ascii="Times New Roman" w:hAnsi="Times New Roman" w:cs="Times New Roman"/>
        </w:rPr>
        <w:br w:type="page"/>
      </w:r>
    </w:p>
    <w:p w:rsidR="00EF7956" w:rsidRPr="00076374" w:rsidRDefault="00A74A1A">
      <w:pPr>
        <w:pStyle w:val="20"/>
        <w:shd w:val="clear" w:color="auto" w:fill="auto"/>
        <w:spacing w:after="0" w:line="230" w:lineRule="exact"/>
        <w:ind w:firstLine="640"/>
        <w:jc w:val="both"/>
        <w:rPr>
          <w:rFonts w:ascii="Times New Roman" w:hAnsi="Times New Roman" w:cs="Times New Roman"/>
        </w:rPr>
      </w:pPr>
      <w:r w:rsidRPr="00076374">
        <w:rPr>
          <w:rFonts w:ascii="Times New Roman" w:hAnsi="Times New Roman" w:cs="Times New Roman"/>
        </w:rPr>
        <w:lastRenderedPageBreak/>
        <w:t>Отделяемые монолиты после их опрокидывания на рабочую площадку с кубической и пластинчатой формой отдельностей, сла</w:t>
      </w:r>
      <w:r w:rsidRPr="00076374">
        <w:rPr>
          <w:rFonts w:ascii="Times New Roman" w:hAnsi="Times New Roman" w:cs="Times New Roman"/>
        </w:rPr>
        <w:softHyphen/>
        <w:t>гающих монолит, представлены на рис.4.9.</w:t>
      </w:r>
    </w:p>
    <w:p w:rsidR="00EF7956" w:rsidRPr="00076374" w:rsidRDefault="003D470E">
      <w:pPr>
        <w:pStyle w:val="20"/>
        <w:shd w:val="clear" w:color="auto" w:fill="auto"/>
        <w:spacing w:after="0" w:line="230" w:lineRule="exact"/>
        <w:ind w:firstLine="640"/>
        <w:jc w:val="both"/>
        <w:rPr>
          <w:rFonts w:ascii="Times New Roman" w:hAnsi="Times New Roman" w:cs="Times New Roman"/>
        </w:rPr>
      </w:pPr>
      <w:r>
        <w:rPr>
          <w:rFonts w:ascii="Times New Roman" w:hAnsi="Times New Roman" w:cs="Times New Roman"/>
        </w:rPr>
        <w:pict>
          <v:shape id="_x0000_s1057" type="#_x0000_t202" style="position:absolute;left:0;text-align:left;margin-left:3.7pt;margin-top:78pt;width:152.4pt;height:117.85pt;z-index:-251582976;mso-wrap-distance-left:5pt;mso-wrap-distance-top:1.9pt;mso-wrap-distance-right:5pt;mso-position-horizontal-relative:margin" wrapcoords="10552 0 20781 0 20781 15639 21600 15931 21600 21600 0 21600 0 15931 10552 15639 10552 0" filled="f" stroked="f">
            <v:textbox style="mso-fit-shape-to-text:t" inset="0,0,0,0">
              <w:txbxContent>
                <w:p w:rsidR="00EF7956" w:rsidRDefault="00A74A1A">
                  <w:pPr>
                    <w:jc w:val="center"/>
                    <w:rPr>
                      <w:sz w:val="2"/>
                      <w:szCs w:val="2"/>
                    </w:rPr>
                  </w:pPr>
                  <w:r>
                    <w:fldChar w:fldCharType="begin"/>
                  </w:r>
                  <w:r>
                    <w:instrText xml:space="preserve"> INCLUDEPICTURE  "C:\\Users\\Максим\\Desktop\\media\\image58.jpeg" \* MERGEFORMATINET </w:instrText>
                  </w:r>
                  <w:r>
                    <w:fldChar w:fldCharType="separate"/>
                  </w:r>
                  <w:r w:rsidR="003D470E">
                    <w:fldChar w:fldCharType="begin"/>
                  </w:r>
                  <w:r w:rsidR="003D470E">
                    <w:instrText xml:space="preserve"> </w:instrText>
                  </w:r>
                  <w:r w:rsidR="003D470E">
                    <w:instrText>INCLUDEPICTURE  "C:\\Users\\Максим\\Desktop\\media\\image58.jpeg" \* MERGEFORMATINET</w:instrText>
                  </w:r>
                  <w:r w:rsidR="003D470E">
                    <w:instrText xml:space="preserve"> </w:instrText>
                  </w:r>
                  <w:r w:rsidR="003D470E">
                    <w:fldChar w:fldCharType="separate"/>
                  </w:r>
                  <w:r w:rsidR="003D470E">
                    <w:pict>
                      <v:shape id="_x0000_i1066" type="#_x0000_t75" style="width:153pt;height:117.75pt">
                        <v:imagedata r:id="rId156" r:href="rId157"/>
                      </v:shape>
                    </w:pict>
                  </w:r>
                  <w:r w:rsidR="003D470E">
                    <w:fldChar w:fldCharType="end"/>
                  </w:r>
                  <w:r>
                    <w:fldChar w:fldCharType="end"/>
                  </w:r>
                </w:p>
                <w:p w:rsidR="00EF7956" w:rsidRDefault="00A74A1A">
                  <w:pPr>
                    <w:pStyle w:val="aa"/>
                    <w:shd w:val="clear" w:color="auto" w:fill="auto"/>
                    <w:spacing w:line="216" w:lineRule="exact"/>
                  </w:pPr>
                  <w:r>
                    <w:rPr>
                      <w:rStyle w:val="Exact"/>
                    </w:rPr>
                    <w:t>Рис. 4.9. Схематическое изображение форм отдельностей, слагающих монолит:</w:t>
                  </w:r>
                </w:p>
                <w:p w:rsidR="00EF7956" w:rsidRDefault="00A74A1A">
                  <w:pPr>
                    <w:pStyle w:val="aa"/>
                    <w:shd w:val="clear" w:color="auto" w:fill="auto"/>
                    <w:spacing w:line="216" w:lineRule="exact"/>
                  </w:pPr>
                  <w:r>
                    <w:rPr>
                      <w:rStyle w:val="Exact"/>
                    </w:rPr>
                    <w:t>а - кубическая форма отдельностей, К</w:t>
                  </w:r>
                  <w:r>
                    <w:rPr>
                      <w:rStyle w:val="Exact"/>
                      <w:vertAlign w:val="subscript"/>
                    </w:rPr>
                    <w:t>в</w:t>
                  </w:r>
                  <w:r>
                    <w:rPr>
                      <w:rStyle w:val="Exact"/>
                    </w:rPr>
                    <w:t xml:space="preserve"> ~ 0,6; б - пластинчатая форма отдельностей, К</w:t>
                  </w:r>
                  <w:r>
                    <w:rPr>
                      <w:rStyle w:val="Exact"/>
                      <w:vertAlign w:val="subscript"/>
                    </w:rPr>
                    <w:t>в</w:t>
                  </w:r>
                  <w:r>
                    <w:rPr>
                      <w:rStyle w:val="Exact"/>
                    </w:rPr>
                    <w:t xml:space="preserve"> ~ 0,4</w:t>
                  </w:r>
                </w:p>
              </w:txbxContent>
            </v:textbox>
            <w10:wrap type="square" side="left" anchorx="margin"/>
          </v:shape>
        </w:pict>
      </w:r>
      <w:r w:rsidR="00A74A1A" w:rsidRPr="00076374">
        <w:rPr>
          <w:rFonts w:ascii="Times New Roman" w:hAnsi="Times New Roman" w:cs="Times New Roman"/>
        </w:rPr>
        <w:t>Из приведенного рис.4.8 следует, что с увеличением высоты монолита возрастают технологические потери, с 0,5 до 3% и с 4 до 6,5 % соответственно при отдельностях, слагающих монолит, ку</w:t>
      </w:r>
      <w:r w:rsidR="00A74A1A" w:rsidRPr="00076374">
        <w:rPr>
          <w:rFonts w:ascii="Times New Roman" w:hAnsi="Times New Roman" w:cs="Times New Roman"/>
        </w:rPr>
        <w:softHyphen/>
        <w:t>бической и пластинчатой формы (рис.4.9). Анализ влияния формы отдельностей, слагающих монолит, показывает, что отдельности кубической формы меньше подвержены разрушению по искусст</w:t>
      </w:r>
      <w:r w:rsidR="00A74A1A" w:rsidRPr="00076374">
        <w:rPr>
          <w:rFonts w:ascii="Times New Roman" w:hAnsi="Times New Roman" w:cs="Times New Roman"/>
        </w:rPr>
        <w:softHyphen/>
        <w:t>венным трещинам.</w:t>
      </w:r>
    </w:p>
    <w:p w:rsidR="00EF7956" w:rsidRPr="00076374" w:rsidRDefault="00A74A1A">
      <w:pPr>
        <w:framePr w:h="2198" w:wrap="notBeside" w:vAnchor="text" w:hAnchor="text" w:y="1"/>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"C:\\Users\\Максим\\Desktop\\media\\image59.jpeg"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"C:\\Users\\Максим\\Desktop\\media\\image59.jpeg"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5" type="#_x0000_t75" style="width:147.75pt;height:110.25pt">
            <v:imagedata r:id="rId158" r:href="rId159"/>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205" w:after="0" w:line="230" w:lineRule="exact"/>
        <w:ind w:firstLine="640"/>
        <w:rPr>
          <w:rFonts w:ascii="Times New Roman" w:hAnsi="Times New Roman" w:cs="Times New Roman"/>
        </w:rPr>
      </w:pPr>
      <w:r w:rsidRPr="00076374">
        <w:rPr>
          <w:rFonts w:ascii="Times New Roman" w:hAnsi="Times New Roman" w:cs="Times New Roman"/>
        </w:rPr>
        <w:t>Вследствие того, что форма отдельностей оказывает влия</w:t>
      </w:r>
      <w:r w:rsidRPr="00076374">
        <w:rPr>
          <w:rFonts w:ascii="Times New Roman" w:hAnsi="Times New Roman" w:cs="Times New Roman"/>
        </w:rPr>
        <w:softHyphen/>
        <w:t>ние на количество потерь, добыча блочного камня с направлением подвигания фронта горных работ вдоль простирания системы кру</w:t>
      </w:r>
      <w:r w:rsidRPr="00076374">
        <w:rPr>
          <w:rFonts w:ascii="Times New Roman" w:hAnsi="Times New Roman" w:cs="Times New Roman"/>
        </w:rPr>
        <w:softHyphen/>
        <w:t>топадающих трещин позволит снизить потери от разрушения мо</w:t>
      </w:r>
      <w:r w:rsidRPr="00076374">
        <w:rPr>
          <w:rFonts w:ascii="Times New Roman" w:hAnsi="Times New Roman" w:cs="Times New Roman"/>
        </w:rPr>
        <w:softHyphen/>
        <w:t>нолита при падении на 2-4 %.</w:t>
      </w:r>
    </w:p>
    <w:p w:rsidR="00EF7956" w:rsidRPr="00076374" w:rsidRDefault="00A74A1A">
      <w:pPr>
        <w:pStyle w:val="20"/>
        <w:shd w:val="clear" w:color="auto" w:fill="auto"/>
        <w:spacing w:after="416" w:line="230" w:lineRule="exact"/>
        <w:ind w:firstLine="640"/>
        <w:jc w:val="both"/>
        <w:rPr>
          <w:rFonts w:ascii="Times New Roman" w:hAnsi="Times New Roman" w:cs="Times New Roman"/>
        </w:rPr>
      </w:pPr>
      <w:r w:rsidRPr="00076374">
        <w:rPr>
          <w:rFonts w:ascii="Times New Roman" w:hAnsi="Times New Roman" w:cs="Times New Roman"/>
        </w:rPr>
        <w:t>Проведенными теоретическими и экспериментальными ис</w:t>
      </w:r>
      <w:r w:rsidRPr="00076374">
        <w:rPr>
          <w:rFonts w:ascii="Times New Roman" w:hAnsi="Times New Roman" w:cs="Times New Roman"/>
        </w:rPr>
        <w:softHyphen/>
        <w:t>следованиями по изучению процесса опрокидывания монолита на рабочую площадку установлено, что из размеров монолита (дли</w:t>
      </w:r>
      <w:r w:rsidRPr="00076374">
        <w:rPr>
          <w:rFonts w:ascii="Times New Roman" w:hAnsi="Times New Roman" w:cs="Times New Roman"/>
        </w:rPr>
        <w:softHyphen/>
        <w:t>ны, ширины и высоты) на величину потерь товарной продукции существенно влияет только высота монолита.</w:t>
      </w:r>
    </w:p>
    <w:p w:rsidR="00EF7956" w:rsidRPr="00076374" w:rsidRDefault="00A74A1A">
      <w:pPr>
        <w:pStyle w:val="830"/>
        <w:keepNext/>
        <w:keepLines/>
        <w:numPr>
          <w:ilvl w:val="0"/>
          <w:numId w:val="13"/>
        </w:numPr>
        <w:shd w:val="clear" w:color="auto" w:fill="auto"/>
        <w:tabs>
          <w:tab w:val="left" w:pos="1602"/>
        </w:tabs>
        <w:spacing w:after="180" w:line="235" w:lineRule="exact"/>
        <w:ind w:left="2080"/>
        <w:jc w:val="left"/>
        <w:rPr>
          <w:rFonts w:ascii="Times New Roman" w:hAnsi="Times New Roman" w:cs="Times New Roman"/>
        </w:rPr>
      </w:pPr>
      <w:bookmarkStart w:id="40" w:name="bookmark39"/>
      <w:r w:rsidRPr="00076374">
        <w:rPr>
          <w:rFonts w:ascii="Times New Roman" w:hAnsi="Times New Roman" w:cs="Times New Roman"/>
        </w:rPr>
        <w:t>Разделка и пассировка объемов камня канатно-алмазной пилой</w:t>
      </w:r>
      <w:bookmarkEnd w:id="40"/>
    </w:p>
    <w:p w:rsidR="00EF7956" w:rsidRPr="00076374" w:rsidRDefault="00A74A1A">
      <w:pPr>
        <w:pStyle w:val="20"/>
        <w:shd w:val="clear" w:color="auto" w:fill="auto"/>
        <w:spacing w:after="0" w:line="235" w:lineRule="exact"/>
        <w:ind w:firstLine="860"/>
        <w:jc w:val="both"/>
        <w:rPr>
          <w:rFonts w:ascii="Times New Roman" w:hAnsi="Times New Roman" w:cs="Times New Roman"/>
        </w:rPr>
      </w:pPr>
      <w:r w:rsidRPr="00076374">
        <w:rPr>
          <w:rFonts w:ascii="Times New Roman" w:hAnsi="Times New Roman" w:cs="Times New Roman"/>
        </w:rPr>
        <w:t>Выход блоков по группам (ГОСТ 9479-98) в основном опре</w:t>
      </w:r>
      <w:r w:rsidRPr="00076374">
        <w:rPr>
          <w:rFonts w:ascii="Times New Roman" w:hAnsi="Times New Roman" w:cs="Times New Roman"/>
        </w:rPr>
        <w:softHyphen/>
        <w:t>деляется природной трещиноватостью массивов. Особенно она характерна для залежей мрамора, для которых выход блоков 1 и 2</w:t>
      </w:r>
      <w:r w:rsidRPr="00076374">
        <w:rPr>
          <w:rFonts w:ascii="Times New Roman" w:hAnsi="Times New Roman" w:cs="Times New Roman"/>
        </w:rPr>
        <w:br w:type="page"/>
      </w:r>
      <w:r w:rsidRPr="00076374">
        <w:rPr>
          <w:rFonts w:ascii="Times New Roman" w:hAnsi="Times New Roman" w:cs="Times New Roman"/>
        </w:rPr>
        <w:lastRenderedPageBreak/>
        <w:t>групп (объем свыше 2 м</w:t>
      </w:r>
      <w:r w:rsidRPr="00076374">
        <w:rPr>
          <w:rFonts w:ascii="Times New Roman" w:hAnsi="Times New Roman" w:cs="Times New Roman"/>
          <w:vertAlign w:val="superscript"/>
        </w:rPr>
        <w:t>3</w:t>
      </w:r>
      <w:r w:rsidRPr="00076374">
        <w:rPr>
          <w:rFonts w:ascii="Times New Roman" w:hAnsi="Times New Roman" w:cs="Times New Roman"/>
        </w:rPr>
        <w:t>), как правило, не превышает 25 %. Ис</w:t>
      </w:r>
      <w:r w:rsidRPr="00076374">
        <w:rPr>
          <w:rFonts w:ascii="Times New Roman" w:hAnsi="Times New Roman" w:cs="Times New Roman"/>
        </w:rPr>
        <w:softHyphen/>
        <w:t>пользование блоков 3 и 4 группы (0,5-2,0 м</w:t>
      </w:r>
      <w:r w:rsidRPr="00076374">
        <w:rPr>
          <w:rFonts w:ascii="Times New Roman" w:hAnsi="Times New Roman" w:cs="Times New Roman"/>
          <w:vertAlign w:val="superscript"/>
        </w:rPr>
        <w:t>3</w:t>
      </w:r>
      <w:r w:rsidRPr="00076374">
        <w:rPr>
          <w:rFonts w:ascii="Times New Roman" w:hAnsi="Times New Roman" w:cs="Times New Roman"/>
        </w:rPr>
        <w:t>) возможно при произ</w:t>
      </w:r>
      <w:r w:rsidRPr="00076374">
        <w:rPr>
          <w:rFonts w:ascii="Times New Roman" w:hAnsi="Times New Roman" w:cs="Times New Roman"/>
        </w:rPr>
        <w:softHyphen/>
        <w:t>водстве блоков заготовок из малообъемных неправильной формы глыб, у которых, как минимум, две поверхности пиленные. Толщи</w:t>
      </w:r>
      <w:r w:rsidRPr="00076374">
        <w:rPr>
          <w:rFonts w:ascii="Times New Roman" w:hAnsi="Times New Roman" w:cs="Times New Roman"/>
        </w:rPr>
        <w:softHyphen/>
        <w:t>на (либо высота) блока заготовки определяет размер облицовоч</w:t>
      </w:r>
      <w:r w:rsidRPr="00076374">
        <w:rPr>
          <w:rFonts w:ascii="Times New Roman" w:hAnsi="Times New Roman" w:cs="Times New Roman"/>
        </w:rPr>
        <w:softHyphen/>
        <w:t>ной плиты, ее ширину, которая ограничена размером 400 мм, если при распиловке применяются алмазно-дисковые пилы диаметром 1200 мм. Таким образом, при производстве блоков заготовок высо</w:t>
      </w:r>
      <w:r w:rsidRPr="00076374">
        <w:rPr>
          <w:rFonts w:ascii="Times New Roman" w:hAnsi="Times New Roman" w:cs="Times New Roman"/>
        </w:rPr>
        <w:softHyphen/>
        <w:t>той 300-400 мм и переработке их на дисковых распиловочных станках простейшей конструкции (типа фрезерных) решается за</w:t>
      </w:r>
      <w:r w:rsidRPr="00076374">
        <w:rPr>
          <w:rFonts w:ascii="Times New Roman" w:hAnsi="Times New Roman" w:cs="Times New Roman"/>
        </w:rPr>
        <w:softHyphen/>
        <w:t>дача увеличения выхода облицовочной мраморной плитки без увеличения объемов добычи горной массы в полтора-два раза. Ранее для этой цели были разработаны и применялись пассиро- вочные станки на основе алмазно-дисковых и одноштрипсовых пил. Дисковый распиловочный станок характеризуется значитель</w:t>
      </w:r>
      <w:r w:rsidRPr="00076374">
        <w:rPr>
          <w:rFonts w:ascii="Times New Roman" w:hAnsi="Times New Roman" w:cs="Times New Roman"/>
        </w:rPr>
        <w:softHyphen/>
        <w:t>ным диаметром рабочего инструмента (2000-3500 мм), что делает его уникальным и дорогостоящим (рис.4.10,а). Штрипсовым стан</w:t>
      </w:r>
      <w:r w:rsidRPr="00076374">
        <w:rPr>
          <w:rFonts w:ascii="Times New Roman" w:hAnsi="Times New Roman" w:cs="Times New Roman"/>
        </w:rPr>
        <w:softHyphen/>
        <w:t>кам в силу возвратно-поступательного перемещения рабочего ин</w:t>
      </w:r>
      <w:r w:rsidRPr="00076374">
        <w:rPr>
          <w:rFonts w:ascii="Times New Roman" w:hAnsi="Times New Roman" w:cs="Times New Roman"/>
        </w:rPr>
        <w:softHyphen/>
        <w:t>струмента присущ такой недостаток, как низкая скорость резания, которая в случае одноштрипсового исполнения станка предопре</w:t>
      </w:r>
      <w:r w:rsidRPr="00076374">
        <w:rPr>
          <w:rFonts w:ascii="Times New Roman" w:hAnsi="Times New Roman" w:cs="Times New Roman"/>
        </w:rPr>
        <w:softHyphen/>
        <w:t>деляет его низкую эксплуатационную производительность (рис.4.10,б).</w:t>
      </w:r>
    </w:p>
    <w:p w:rsidR="00EF7956" w:rsidRPr="00076374" w:rsidRDefault="00A74A1A">
      <w:pPr>
        <w:framePr w:h="1661"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"C:\\Users\\Максим\\Desktop\\media\\image60.jpeg"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"C:\\Users\\Максим\\Desktop\\media\\image60.jpeg"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6" type="#_x0000_t75" style="width:132pt;height:83.25pt">
            <v:imagedata r:id="rId160" r:href="rId161"/>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EF7956">
      <w:pPr>
        <w:spacing w:line="600" w:lineRule="exact"/>
        <w:rPr>
          <w:rFonts w:ascii="Times New Roman" w:hAnsi="Times New Roman" w:cs="Times New Roman"/>
        </w:rPr>
      </w:pPr>
    </w:p>
    <w:p w:rsidR="00EF7956" w:rsidRPr="00076374" w:rsidRDefault="00A74A1A">
      <w:pPr>
        <w:framePr w:h="1570"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"C:\\Users\\Максим\\Desktop\\media\\image61.jpeg"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"C:\\Users\\Максим\\Desktop\\media\\image61.jpeg"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7" type="#_x0000_t75" style="width:144.75pt;height:78.75pt">
            <v:imagedata r:id="rId162" r:href="rId163"/>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1570" w:wrap="notBeside" w:vAnchor="text" w:hAnchor="text" w:xAlign="center" w:y="1"/>
        <w:shd w:val="clear" w:color="auto" w:fill="auto"/>
        <w:spacing w:line="211" w:lineRule="exact"/>
        <w:rPr>
          <w:rFonts w:ascii="Times New Roman" w:hAnsi="Times New Roman" w:cs="Times New Roman"/>
        </w:rPr>
      </w:pPr>
      <w:r w:rsidRPr="00076374">
        <w:rPr>
          <w:rFonts w:ascii="Times New Roman" w:hAnsi="Times New Roman" w:cs="Times New Roman"/>
        </w:rPr>
        <w:t>Рис. 4.10. Схема разделки камня пассировочными станками: а - дисковая распиловка блока; б - штрипсовая распиловка блока</w:t>
      </w:r>
    </w:p>
    <w:p w:rsidR="00EF7956" w:rsidRPr="00076374" w:rsidRDefault="00EF7956">
      <w:pPr>
        <w:rPr>
          <w:rFonts w:ascii="Times New Roman" w:hAnsi="Times New Roman" w:cs="Times New Roman"/>
          <w:sz w:val="2"/>
          <w:szCs w:val="2"/>
        </w:rPr>
        <w:sectPr w:rsidR="00EF7956" w:rsidRPr="00076374">
          <w:pgSz w:w="8400" w:h="11900"/>
          <w:pgMar w:top="819" w:right="888" w:bottom="979" w:left="970" w:header="0" w:footer="3" w:gutter="0"/>
          <w:cols w:space="720"/>
          <w:noEndnote/>
          <w:docGrid w:linePitch="360"/>
        </w:sectPr>
      </w:pPr>
    </w:p>
    <w:p w:rsidR="00EF7956" w:rsidRPr="00076374" w:rsidRDefault="00A74A1A">
      <w:pPr>
        <w:pStyle w:val="20"/>
        <w:shd w:val="clear" w:color="auto" w:fill="auto"/>
        <w:spacing w:after="204" w:line="230" w:lineRule="exact"/>
        <w:ind w:firstLine="660"/>
        <w:jc w:val="both"/>
        <w:rPr>
          <w:rFonts w:ascii="Times New Roman" w:hAnsi="Times New Roman" w:cs="Times New Roman"/>
        </w:rPr>
      </w:pPr>
      <w:r w:rsidRPr="00076374">
        <w:rPr>
          <w:rFonts w:ascii="Times New Roman" w:hAnsi="Times New Roman" w:cs="Times New Roman"/>
        </w:rPr>
        <w:lastRenderedPageBreak/>
        <w:t>Рассмотренные пассировочные станки снабжены тележкой для размещения блока камня и монтируются на специально подго</w:t>
      </w:r>
      <w:r w:rsidRPr="00076374">
        <w:rPr>
          <w:rFonts w:ascii="Times New Roman" w:hAnsi="Times New Roman" w:cs="Times New Roman"/>
        </w:rPr>
        <w:softHyphen/>
        <w:t>товленный фундамент, как правило, в закрытом помещении, т.е. являются стационарным разделочным оборудованием. Краткая техническая характеристика наиболее известных моделей разде- лочно-пассировочных станков с алмазным инструментом приведе</w:t>
      </w:r>
      <w:r w:rsidRPr="00076374">
        <w:rPr>
          <w:rFonts w:ascii="Times New Roman" w:hAnsi="Times New Roman" w:cs="Times New Roman"/>
        </w:rPr>
        <w:softHyphen/>
        <w:t>на в табл.4.3.</w:t>
      </w:r>
    </w:p>
    <w:p w:rsidR="00EF7956" w:rsidRPr="00076374" w:rsidRDefault="00A74A1A">
      <w:pPr>
        <w:pStyle w:val="20"/>
        <w:shd w:val="clear" w:color="auto" w:fill="auto"/>
        <w:spacing w:after="0" w:line="200" w:lineRule="exact"/>
        <w:ind w:firstLine="0"/>
        <w:jc w:val="right"/>
        <w:rPr>
          <w:rFonts w:ascii="Times New Roman" w:hAnsi="Times New Roman" w:cs="Times New Roman"/>
        </w:rPr>
      </w:pPr>
      <w:r w:rsidRPr="00076374">
        <w:rPr>
          <w:rFonts w:ascii="Times New Roman" w:hAnsi="Times New Roman" w:cs="Times New Roman"/>
        </w:rPr>
        <w:t>Таблица. 4.3</w:t>
      </w:r>
    </w:p>
    <w:p w:rsidR="00EF7956" w:rsidRPr="00076374" w:rsidRDefault="00A74A1A">
      <w:pPr>
        <w:pStyle w:val="20"/>
        <w:shd w:val="clear" w:color="auto" w:fill="auto"/>
        <w:spacing w:after="0" w:line="200" w:lineRule="exact"/>
        <w:ind w:left="180" w:firstLine="0"/>
        <w:rPr>
          <w:rFonts w:ascii="Times New Roman" w:hAnsi="Times New Roman" w:cs="Times New Roman"/>
        </w:rPr>
      </w:pPr>
      <w:r w:rsidRPr="00076374">
        <w:rPr>
          <w:rFonts w:ascii="Times New Roman" w:hAnsi="Times New Roman" w:cs="Times New Roman"/>
        </w:rPr>
        <w:t>Технические характеристики разделочно-пассировочных станков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2002"/>
        <w:gridCol w:w="1315"/>
        <w:gridCol w:w="1565"/>
        <w:gridCol w:w="1517"/>
      </w:tblGrid>
      <w:tr w:rsidR="00EF7956" w:rsidRPr="00076374">
        <w:trPr>
          <w:trHeight w:hRule="exact" w:val="1176"/>
          <w:jc w:val="center"/>
        </w:trPr>
        <w:tc>
          <w:tcPr>
            <w:tcW w:w="2002" w:type="dxa"/>
            <w:tcBorders>
              <w:top w:val="single" w:sz="4" w:space="0" w:color="auto"/>
              <w:lef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60" w:line="200" w:lineRule="exact"/>
              <w:ind w:firstLine="0"/>
              <w:jc w:val="center"/>
              <w:rPr>
                <w:rFonts w:ascii="Times New Roman" w:hAnsi="Times New Roman" w:cs="Times New Roman"/>
              </w:rPr>
            </w:pPr>
            <w:r w:rsidRPr="00076374">
              <w:rPr>
                <w:rFonts w:ascii="Times New Roman" w:hAnsi="Times New Roman" w:cs="Times New Roman"/>
              </w:rPr>
              <w:t>Основные</w:t>
            </w:r>
          </w:p>
          <w:p w:rsidR="00EF7956" w:rsidRPr="00076374" w:rsidRDefault="00A74A1A">
            <w:pPr>
              <w:pStyle w:val="20"/>
              <w:framePr w:w="6398" w:wrap="notBeside" w:vAnchor="text" w:hAnchor="text" w:xAlign="center" w:y="1"/>
              <w:shd w:val="clear" w:color="auto" w:fill="auto"/>
              <w:spacing w:before="60" w:after="0" w:line="200" w:lineRule="exact"/>
              <w:ind w:firstLine="0"/>
              <w:jc w:val="center"/>
              <w:rPr>
                <w:rFonts w:ascii="Times New Roman" w:hAnsi="Times New Roman" w:cs="Times New Roman"/>
              </w:rPr>
            </w:pPr>
            <w:r w:rsidRPr="00076374">
              <w:rPr>
                <w:rFonts w:ascii="Times New Roman" w:hAnsi="Times New Roman" w:cs="Times New Roman"/>
              </w:rPr>
              <w:t>показатели</w:t>
            </w:r>
          </w:p>
        </w:tc>
        <w:tc>
          <w:tcPr>
            <w:tcW w:w="1315" w:type="dxa"/>
            <w:tcBorders>
              <w:top w:val="single" w:sz="4" w:space="0" w:color="auto"/>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Дисковый станок Т 30 фирмы «Терцаго» (Италия)</w:t>
            </w:r>
          </w:p>
        </w:tc>
        <w:tc>
          <w:tcPr>
            <w:tcW w:w="1565" w:type="dxa"/>
            <w:tcBorders>
              <w:top w:val="single" w:sz="4" w:space="0" w:color="auto"/>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Штрипсовый станок М 4000 фирмы</w:t>
            </w:r>
          </w:p>
          <w:p w:rsidR="00EF7956" w:rsidRPr="00076374" w:rsidRDefault="00A74A1A">
            <w:pPr>
              <w:pStyle w:val="20"/>
              <w:framePr w:w="6398" w:wrap="notBeside" w:vAnchor="text" w:hAnchor="text" w:xAlign="center" w:y="1"/>
              <w:shd w:val="clear" w:color="auto" w:fill="auto"/>
              <w:spacing w:after="0" w:line="230" w:lineRule="exact"/>
              <w:ind w:firstLine="0"/>
              <w:rPr>
                <w:rFonts w:ascii="Times New Roman" w:hAnsi="Times New Roman" w:cs="Times New Roman"/>
              </w:rPr>
            </w:pPr>
            <w:r w:rsidRPr="00076374">
              <w:rPr>
                <w:rFonts w:ascii="Times New Roman" w:hAnsi="Times New Roman" w:cs="Times New Roman"/>
              </w:rPr>
              <w:t>«Пеллегрини»</w:t>
            </w:r>
          </w:p>
          <w:p w:rsidR="00EF7956" w:rsidRPr="00076374" w:rsidRDefault="00A74A1A">
            <w:pPr>
              <w:pStyle w:val="20"/>
              <w:framePr w:w="639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(Италия)</w:t>
            </w:r>
          </w:p>
        </w:tc>
        <w:tc>
          <w:tcPr>
            <w:tcW w:w="1517" w:type="dxa"/>
            <w:tcBorders>
              <w:top w:val="single" w:sz="4" w:space="0" w:color="auto"/>
              <w:left w:val="single" w:sz="4" w:space="0" w:color="auto"/>
              <w:righ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Канатная пила Т-25 фирмы</w:t>
            </w:r>
          </w:p>
          <w:p w:rsidR="00EF7956" w:rsidRPr="00076374" w:rsidRDefault="00A74A1A">
            <w:pPr>
              <w:pStyle w:val="20"/>
              <w:framePr w:w="6398" w:wrap="notBeside" w:vAnchor="text" w:hAnchor="text" w:xAlign="center" w:y="1"/>
              <w:shd w:val="clear" w:color="auto" w:fill="auto"/>
              <w:spacing w:after="0" w:line="230" w:lineRule="exact"/>
              <w:ind w:firstLine="0"/>
              <w:rPr>
                <w:rFonts w:ascii="Times New Roman" w:hAnsi="Times New Roman" w:cs="Times New Roman"/>
              </w:rPr>
            </w:pPr>
            <w:r w:rsidRPr="00076374">
              <w:rPr>
                <w:rFonts w:ascii="Times New Roman" w:hAnsi="Times New Roman" w:cs="Times New Roman"/>
              </w:rPr>
              <w:t>«Пеллегрини»</w:t>
            </w:r>
          </w:p>
          <w:p w:rsidR="00EF7956" w:rsidRPr="00076374" w:rsidRDefault="00A74A1A">
            <w:pPr>
              <w:pStyle w:val="20"/>
              <w:framePr w:w="6398" w:wrap="notBeside" w:vAnchor="text" w:hAnchor="text" w:xAlign="center" w:y="1"/>
              <w:shd w:val="clear" w:color="auto" w:fill="auto"/>
              <w:spacing w:after="0" w:line="230" w:lineRule="exact"/>
              <w:ind w:firstLine="0"/>
              <w:jc w:val="center"/>
              <w:rPr>
                <w:rFonts w:ascii="Times New Roman" w:hAnsi="Times New Roman" w:cs="Times New Roman"/>
              </w:rPr>
            </w:pPr>
            <w:r w:rsidRPr="00076374">
              <w:rPr>
                <w:rFonts w:ascii="Times New Roman" w:hAnsi="Times New Roman" w:cs="Times New Roman"/>
              </w:rPr>
              <w:t>(Италия)</w:t>
            </w:r>
          </w:p>
        </w:tc>
      </w:tr>
      <w:tr w:rsidR="00EF7956" w:rsidRPr="00076374">
        <w:trPr>
          <w:trHeight w:hRule="exact" w:val="706"/>
          <w:jc w:val="center"/>
        </w:trPr>
        <w:tc>
          <w:tcPr>
            <w:tcW w:w="2002" w:type="dxa"/>
            <w:tcBorders>
              <w:top w:val="single" w:sz="4" w:space="0" w:color="auto"/>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30" w:lineRule="exact"/>
              <w:ind w:firstLine="0"/>
              <w:rPr>
                <w:rFonts w:ascii="Times New Roman" w:hAnsi="Times New Roman" w:cs="Times New Roman"/>
              </w:rPr>
            </w:pPr>
            <w:r w:rsidRPr="00076374">
              <w:rPr>
                <w:rFonts w:ascii="Times New Roman" w:hAnsi="Times New Roman" w:cs="Times New Roman"/>
              </w:rPr>
              <w:t>Максимальные раз</w:t>
            </w:r>
            <w:r w:rsidRPr="00076374">
              <w:rPr>
                <w:rFonts w:ascii="Times New Roman" w:hAnsi="Times New Roman" w:cs="Times New Roman"/>
              </w:rPr>
              <w:softHyphen/>
              <w:t>меры распиливае</w:t>
            </w:r>
            <w:r w:rsidRPr="00076374">
              <w:rPr>
                <w:rFonts w:ascii="Times New Roman" w:hAnsi="Times New Roman" w:cs="Times New Roman"/>
              </w:rPr>
              <w:softHyphen/>
              <w:t>мых блоков, м:</w:t>
            </w:r>
          </w:p>
        </w:tc>
        <w:tc>
          <w:tcPr>
            <w:tcW w:w="1315" w:type="dxa"/>
            <w:tcBorders>
              <w:left w:val="single" w:sz="4" w:space="0" w:color="auto"/>
            </w:tcBorders>
            <w:shd w:val="clear" w:color="auto" w:fill="FFFFFF"/>
          </w:tcPr>
          <w:p w:rsidR="00EF7956" w:rsidRPr="00076374" w:rsidRDefault="00EF7956">
            <w:pPr>
              <w:framePr w:w="6398" w:wrap="notBeside" w:vAnchor="text" w:hAnchor="text" w:xAlign="center" w:y="1"/>
              <w:rPr>
                <w:rFonts w:ascii="Times New Roman" w:hAnsi="Times New Roman" w:cs="Times New Roman"/>
                <w:sz w:val="10"/>
                <w:szCs w:val="10"/>
              </w:rPr>
            </w:pPr>
          </w:p>
        </w:tc>
        <w:tc>
          <w:tcPr>
            <w:tcW w:w="1565" w:type="dxa"/>
            <w:tcBorders>
              <w:top w:val="single" w:sz="4" w:space="0" w:color="auto"/>
              <w:left w:val="single" w:sz="4" w:space="0" w:color="auto"/>
            </w:tcBorders>
            <w:shd w:val="clear" w:color="auto" w:fill="FFFFFF"/>
          </w:tcPr>
          <w:p w:rsidR="00EF7956" w:rsidRPr="00076374" w:rsidRDefault="00EF7956">
            <w:pPr>
              <w:framePr w:w="6398" w:wrap="notBeside" w:vAnchor="text" w:hAnchor="text" w:xAlign="center" w:y="1"/>
              <w:rPr>
                <w:rFonts w:ascii="Times New Roman" w:hAnsi="Times New Roman" w:cs="Times New Roman"/>
                <w:sz w:val="10"/>
                <w:szCs w:val="10"/>
              </w:rPr>
            </w:pPr>
          </w:p>
        </w:tc>
        <w:tc>
          <w:tcPr>
            <w:tcW w:w="1517" w:type="dxa"/>
            <w:tcBorders>
              <w:top w:val="single" w:sz="4" w:space="0" w:color="auto"/>
              <w:left w:val="single" w:sz="4" w:space="0" w:color="auto"/>
              <w:right w:val="single" w:sz="4" w:space="0" w:color="auto"/>
            </w:tcBorders>
            <w:shd w:val="clear" w:color="auto" w:fill="FFFFFF"/>
          </w:tcPr>
          <w:p w:rsidR="00EF7956" w:rsidRPr="00076374" w:rsidRDefault="00EF7956">
            <w:pPr>
              <w:framePr w:w="6398" w:wrap="notBeside" w:vAnchor="text" w:hAnchor="text" w:xAlign="center" w:y="1"/>
              <w:rPr>
                <w:rFonts w:ascii="Times New Roman" w:hAnsi="Times New Roman" w:cs="Times New Roman"/>
                <w:sz w:val="10"/>
                <w:szCs w:val="10"/>
              </w:rPr>
            </w:pPr>
          </w:p>
        </w:tc>
      </w:tr>
      <w:tr w:rsidR="00EF7956" w:rsidRPr="00076374">
        <w:trPr>
          <w:trHeight w:hRule="exact" w:val="240"/>
          <w:jc w:val="center"/>
        </w:trPr>
        <w:tc>
          <w:tcPr>
            <w:tcW w:w="2002" w:type="dxa"/>
            <w:tcBorders>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высота</w:t>
            </w:r>
          </w:p>
        </w:tc>
        <w:tc>
          <w:tcPr>
            <w:tcW w:w="1315" w:type="dxa"/>
            <w:tcBorders>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1,25</w:t>
            </w:r>
          </w:p>
        </w:tc>
        <w:tc>
          <w:tcPr>
            <w:tcW w:w="1565" w:type="dxa"/>
            <w:tcBorders>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2,2</w:t>
            </w:r>
          </w:p>
        </w:tc>
        <w:tc>
          <w:tcPr>
            <w:tcW w:w="1517" w:type="dxa"/>
            <w:tcBorders>
              <w:left w:val="single" w:sz="4" w:space="0" w:color="auto"/>
              <w:righ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До 2,5</w:t>
            </w:r>
          </w:p>
        </w:tc>
      </w:tr>
      <w:tr w:rsidR="00EF7956" w:rsidRPr="00076374">
        <w:trPr>
          <w:trHeight w:hRule="exact" w:val="221"/>
          <w:jc w:val="center"/>
        </w:trPr>
        <w:tc>
          <w:tcPr>
            <w:tcW w:w="2002" w:type="dxa"/>
            <w:tcBorders>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ширина</w:t>
            </w:r>
          </w:p>
        </w:tc>
        <w:tc>
          <w:tcPr>
            <w:tcW w:w="1315" w:type="dxa"/>
            <w:tcBorders>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2,0</w:t>
            </w:r>
          </w:p>
        </w:tc>
        <w:tc>
          <w:tcPr>
            <w:tcW w:w="1565" w:type="dxa"/>
            <w:tcBorders>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3,0</w:t>
            </w:r>
          </w:p>
        </w:tc>
        <w:tc>
          <w:tcPr>
            <w:tcW w:w="1517" w:type="dxa"/>
            <w:tcBorders>
              <w:left w:val="single" w:sz="4" w:space="0" w:color="auto"/>
              <w:righ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Не ограничена</w:t>
            </w:r>
          </w:p>
        </w:tc>
      </w:tr>
      <w:tr w:rsidR="00EF7956" w:rsidRPr="00076374">
        <w:trPr>
          <w:trHeight w:hRule="exact" w:val="475"/>
          <w:jc w:val="center"/>
        </w:trPr>
        <w:tc>
          <w:tcPr>
            <w:tcW w:w="2002" w:type="dxa"/>
            <w:tcBorders>
              <w:top w:val="single" w:sz="4" w:space="0" w:color="auto"/>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35" w:lineRule="exact"/>
              <w:ind w:firstLine="0"/>
              <w:rPr>
                <w:rFonts w:ascii="Times New Roman" w:hAnsi="Times New Roman" w:cs="Times New Roman"/>
              </w:rPr>
            </w:pPr>
            <w:r w:rsidRPr="00076374">
              <w:rPr>
                <w:rFonts w:ascii="Times New Roman" w:hAnsi="Times New Roman" w:cs="Times New Roman"/>
              </w:rPr>
              <w:t>Скорость резания, м/с</w:t>
            </w:r>
          </w:p>
        </w:tc>
        <w:tc>
          <w:tcPr>
            <w:tcW w:w="1315" w:type="dxa"/>
            <w:tcBorders>
              <w:top w:val="single" w:sz="4" w:space="0" w:color="auto"/>
              <w:lef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0" w:line="200" w:lineRule="exact"/>
              <w:ind w:left="220" w:firstLine="0"/>
              <w:rPr>
                <w:rFonts w:ascii="Times New Roman" w:hAnsi="Times New Roman" w:cs="Times New Roman"/>
              </w:rPr>
            </w:pPr>
            <w:r w:rsidRPr="00076374">
              <w:rPr>
                <w:rFonts w:ascii="Times New Roman" w:hAnsi="Times New Roman" w:cs="Times New Roman"/>
              </w:rPr>
              <w:t>36; 44; 50</w:t>
            </w:r>
          </w:p>
        </w:tc>
        <w:tc>
          <w:tcPr>
            <w:tcW w:w="1565" w:type="dxa"/>
            <w:tcBorders>
              <w:top w:val="single" w:sz="4" w:space="0" w:color="auto"/>
              <w:lef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1,1</w:t>
            </w:r>
          </w:p>
        </w:tc>
        <w:tc>
          <w:tcPr>
            <w:tcW w:w="1517"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28</w:t>
            </w:r>
          </w:p>
        </w:tc>
      </w:tr>
      <w:tr w:rsidR="00EF7956" w:rsidRPr="00076374">
        <w:trPr>
          <w:trHeight w:hRule="exact" w:val="475"/>
          <w:jc w:val="center"/>
        </w:trPr>
        <w:tc>
          <w:tcPr>
            <w:tcW w:w="2002" w:type="dxa"/>
            <w:tcBorders>
              <w:top w:val="single" w:sz="4" w:space="0" w:color="auto"/>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35" w:lineRule="exact"/>
              <w:ind w:firstLine="0"/>
              <w:rPr>
                <w:rFonts w:ascii="Times New Roman" w:hAnsi="Times New Roman" w:cs="Times New Roman"/>
              </w:rPr>
            </w:pPr>
            <w:r w:rsidRPr="00076374">
              <w:rPr>
                <w:rFonts w:ascii="Times New Roman" w:hAnsi="Times New Roman" w:cs="Times New Roman"/>
              </w:rPr>
              <w:t>Установленная мощность, кВт</w:t>
            </w:r>
          </w:p>
        </w:tc>
        <w:tc>
          <w:tcPr>
            <w:tcW w:w="1315" w:type="dxa"/>
            <w:tcBorders>
              <w:top w:val="single" w:sz="4" w:space="0" w:color="auto"/>
              <w:lef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57,5</w:t>
            </w:r>
          </w:p>
        </w:tc>
        <w:tc>
          <w:tcPr>
            <w:tcW w:w="1565" w:type="dxa"/>
            <w:tcBorders>
              <w:top w:val="single" w:sz="4" w:space="0" w:color="auto"/>
              <w:lef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15,0</w:t>
            </w:r>
          </w:p>
        </w:tc>
        <w:tc>
          <w:tcPr>
            <w:tcW w:w="1517"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18,0</w:t>
            </w:r>
          </w:p>
        </w:tc>
      </w:tr>
      <w:tr w:rsidR="00EF7956" w:rsidRPr="00076374">
        <w:trPr>
          <w:trHeight w:hRule="exact" w:val="480"/>
          <w:jc w:val="center"/>
        </w:trPr>
        <w:tc>
          <w:tcPr>
            <w:tcW w:w="2002" w:type="dxa"/>
            <w:tcBorders>
              <w:top w:val="single" w:sz="4" w:space="0" w:color="auto"/>
              <w:left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40" w:lineRule="exact"/>
              <w:ind w:firstLine="0"/>
              <w:rPr>
                <w:rFonts w:ascii="Times New Roman" w:hAnsi="Times New Roman" w:cs="Times New Roman"/>
              </w:rPr>
            </w:pPr>
            <w:r w:rsidRPr="00076374">
              <w:rPr>
                <w:rFonts w:ascii="Times New Roman" w:hAnsi="Times New Roman" w:cs="Times New Roman"/>
              </w:rPr>
              <w:t>Габаритные разме</w:t>
            </w:r>
            <w:r w:rsidRPr="00076374">
              <w:rPr>
                <w:rFonts w:ascii="Times New Roman" w:hAnsi="Times New Roman" w:cs="Times New Roman"/>
              </w:rPr>
              <w:softHyphen/>
              <w:t>ры, м</w:t>
            </w:r>
          </w:p>
        </w:tc>
        <w:tc>
          <w:tcPr>
            <w:tcW w:w="1315" w:type="dxa"/>
            <w:tcBorders>
              <w:top w:val="single" w:sz="4" w:space="0" w:color="auto"/>
              <w:lef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0" w:line="200" w:lineRule="exact"/>
              <w:ind w:left="220" w:firstLine="0"/>
              <w:rPr>
                <w:rFonts w:ascii="Times New Roman" w:hAnsi="Times New Roman" w:cs="Times New Roman"/>
              </w:rPr>
            </w:pPr>
            <w:r w:rsidRPr="00076374">
              <w:rPr>
                <w:rFonts w:ascii="Times New Roman" w:hAnsi="Times New Roman" w:cs="Times New Roman"/>
              </w:rPr>
              <w:t>7,5</w:t>
            </w:r>
            <w:r w:rsidRPr="00076374">
              <w:rPr>
                <w:rFonts w:ascii="Times New Roman" w:hAnsi="Times New Roman" w:cs="Times New Roman"/>
                <w:vertAlign w:val="superscript"/>
              </w:rPr>
              <w:t>Х</w:t>
            </w:r>
            <w:r w:rsidRPr="00076374">
              <w:rPr>
                <w:rFonts w:ascii="Times New Roman" w:hAnsi="Times New Roman" w:cs="Times New Roman"/>
              </w:rPr>
              <w:t>5</w:t>
            </w:r>
            <w:r w:rsidRPr="00076374">
              <w:rPr>
                <w:rFonts w:ascii="Times New Roman" w:hAnsi="Times New Roman" w:cs="Times New Roman"/>
                <w:vertAlign w:val="superscript"/>
              </w:rPr>
              <w:t>Х</w:t>
            </w:r>
            <w:r w:rsidRPr="00076374">
              <w:rPr>
                <w:rFonts w:ascii="Times New Roman" w:hAnsi="Times New Roman" w:cs="Times New Roman"/>
              </w:rPr>
              <w:t xml:space="preserve"> 1,5</w:t>
            </w:r>
          </w:p>
        </w:tc>
        <w:tc>
          <w:tcPr>
            <w:tcW w:w="1565" w:type="dxa"/>
            <w:tcBorders>
              <w:top w:val="single" w:sz="4" w:space="0" w:color="auto"/>
              <w:lef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0" w:line="200" w:lineRule="exact"/>
              <w:ind w:left="200" w:firstLine="0"/>
              <w:rPr>
                <w:rFonts w:ascii="Times New Roman" w:hAnsi="Times New Roman" w:cs="Times New Roman"/>
              </w:rPr>
            </w:pPr>
            <w:r w:rsidRPr="00076374">
              <w:rPr>
                <w:rFonts w:ascii="Times New Roman" w:hAnsi="Times New Roman" w:cs="Times New Roman"/>
              </w:rPr>
              <w:t xml:space="preserve">7,7 </w:t>
            </w:r>
            <w:r w:rsidRPr="00076374">
              <w:rPr>
                <w:rFonts w:ascii="Times New Roman" w:hAnsi="Times New Roman" w:cs="Times New Roman"/>
                <w:vertAlign w:val="superscript"/>
              </w:rPr>
              <w:t>х</w:t>
            </w:r>
            <w:r w:rsidRPr="00076374">
              <w:rPr>
                <w:rFonts w:ascii="Times New Roman" w:hAnsi="Times New Roman" w:cs="Times New Roman"/>
              </w:rPr>
              <w:t xml:space="preserve"> 0,9 </w:t>
            </w:r>
            <w:r w:rsidRPr="00076374">
              <w:rPr>
                <w:rFonts w:ascii="Times New Roman" w:hAnsi="Times New Roman" w:cs="Times New Roman"/>
                <w:vertAlign w:val="superscript"/>
              </w:rPr>
              <w:t>х</w:t>
            </w:r>
            <w:r w:rsidRPr="00076374">
              <w:rPr>
                <w:rFonts w:ascii="Times New Roman" w:hAnsi="Times New Roman" w:cs="Times New Roman"/>
              </w:rPr>
              <w:t xml:space="preserve"> 4,2</w:t>
            </w:r>
          </w:p>
        </w:tc>
        <w:tc>
          <w:tcPr>
            <w:tcW w:w="1517" w:type="dxa"/>
            <w:tcBorders>
              <w:top w:val="single" w:sz="4" w:space="0" w:color="auto"/>
              <w:left w:val="single" w:sz="4" w:space="0" w:color="auto"/>
              <w:right w:val="single" w:sz="4" w:space="0" w:color="auto"/>
            </w:tcBorders>
            <w:shd w:val="clear" w:color="auto" w:fill="FFFFFF"/>
            <w:vAlign w:val="center"/>
          </w:tcPr>
          <w:p w:rsidR="00EF7956" w:rsidRPr="00076374" w:rsidRDefault="00A74A1A">
            <w:pPr>
              <w:pStyle w:val="20"/>
              <w:framePr w:w="6398" w:wrap="notBeside" w:vAnchor="text" w:hAnchor="text" w:xAlign="center"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1,5</w:t>
            </w:r>
            <w:r w:rsidRPr="00076374">
              <w:rPr>
                <w:rFonts w:ascii="Times New Roman" w:hAnsi="Times New Roman" w:cs="Times New Roman"/>
                <w:vertAlign w:val="superscript"/>
              </w:rPr>
              <w:t>х</w:t>
            </w:r>
            <w:r w:rsidRPr="00076374">
              <w:rPr>
                <w:rFonts w:ascii="Times New Roman" w:hAnsi="Times New Roman" w:cs="Times New Roman"/>
              </w:rPr>
              <w:t xml:space="preserve"> 0,8</w:t>
            </w:r>
            <w:r w:rsidRPr="00076374">
              <w:rPr>
                <w:rFonts w:ascii="Times New Roman" w:hAnsi="Times New Roman" w:cs="Times New Roman"/>
                <w:vertAlign w:val="superscript"/>
              </w:rPr>
              <w:t>х</w:t>
            </w:r>
            <w:r w:rsidRPr="00076374">
              <w:rPr>
                <w:rFonts w:ascii="Times New Roman" w:hAnsi="Times New Roman" w:cs="Times New Roman"/>
              </w:rPr>
              <w:t xml:space="preserve"> 0,95</w:t>
            </w:r>
          </w:p>
        </w:tc>
      </w:tr>
      <w:tr w:rsidR="00EF7956" w:rsidRPr="00076374">
        <w:trPr>
          <w:trHeight w:hRule="exact" w:val="264"/>
          <w:jc w:val="center"/>
        </w:trPr>
        <w:tc>
          <w:tcPr>
            <w:tcW w:w="2002"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398" w:wrap="notBeside" w:vAnchor="text" w:hAnchor="text" w:xAlign="center" w:y="1"/>
              <w:shd w:val="clear" w:color="auto" w:fill="auto"/>
              <w:spacing w:after="0" w:line="200" w:lineRule="exact"/>
              <w:ind w:firstLine="0"/>
              <w:rPr>
                <w:rFonts w:ascii="Times New Roman" w:hAnsi="Times New Roman" w:cs="Times New Roman"/>
              </w:rPr>
            </w:pPr>
            <w:r w:rsidRPr="00076374">
              <w:rPr>
                <w:rFonts w:ascii="Times New Roman" w:hAnsi="Times New Roman" w:cs="Times New Roman"/>
              </w:rPr>
              <w:t>Масса станка, т</w:t>
            </w:r>
          </w:p>
        </w:tc>
        <w:tc>
          <w:tcPr>
            <w:tcW w:w="1315" w:type="dxa"/>
            <w:tcBorders>
              <w:top w:val="single" w:sz="4" w:space="0" w:color="auto"/>
              <w:left w:val="single" w:sz="4" w:space="0" w:color="auto"/>
              <w:bottom w:val="single" w:sz="4" w:space="0" w:color="auto"/>
            </w:tcBorders>
            <w:shd w:val="clear" w:color="auto" w:fill="FFFFFF"/>
            <w:vAlign w:val="bottom"/>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12</w:t>
            </w:r>
          </w:p>
        </w:tc>
        <w:tc>
          <w:tcPr>
            <w:tcW w:w="1565" w:type="dxa"/>
            <w:tcBorders>
              <w:top w:val="single" w:sz="4" w:space="0" w:color="auto"/>
              <w:left w:val="single" w:sz="4" w:space="0" w:color="auto"/>
              <w:bottom w:val="single" w:sz="4" w:space="0" w:color="auto"/>
            </w:tcBorders>
            <w:shd w:val="clear" w:color="auto" w:fill="FFFFFF"/>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7</w:t>
            </w:r>
          </w:p>
        </w:tc>
        <w:tc>
          <w:tcPr>
            <w:tcW w:w="1517" w:type="dxa"/>
            <w:tcBorders>
              <w:top w:val="single" w:sz="4" w:space="0" w:color="auto"/>
              <w:left w:val="single" w:sz="4" w:space="0" w:color="auto"/>
              <w:bottom w:val="single" w:sz="4" w:space="0" w:color="auto"/>
              <w:right w:val="single" w:sz="4" w:space="0" w:color="auto"/>
            </w:tcBorders>
            <w:shd w:val="clear" w:color="auto" w:fill="FFFFFF"/>
          </w:tcPr>
          <w:p w:rsidR="00EF7956" w:rsidRPr="00076374" w:rsidRDefault="00A74A1A">
            <w:pPr>
              <w:pStyle w:val="20"/>
              <w:framePr w:w="6398" w:wrap="notBeside" w:vAnchor="text" w:hAnchor="text" w:xAlign="center" w:y="1"/>
              <w:shd w:val="clear" w:color="auto" w:fill="auto"/>
              <w:spacing w:after="0" w:line="200" w:lineRule="exact"/>
              <w:ind w:firstLine="0"/>
              <w:jc w:val="center"/>
              <w:rPr>
                <w:rFonts w:ascii="Times New Roman" w:hAnsi="Times New Roman" w:cs="Times New Roman"/>
              </w:rPr>
            </w:pPr>
            <w:r w:rsidRPr="00076374">
              <w:rPr>
                <w:rFonts w:ascii="Times New Roman" w:hAnsi="Times New Roman" w:cs="Times New Roman"/>
              </w:rPr>
              <w:t>0,45</w:t>
            </w:r>
          </w:p>
        </w:tc>
      </w:tr>
    </w:tbl>
    <w:p w:rsidR="00EF7956" w:rsidRPr="00076374" w:rsidRDefault="00EF7956">
      <w:pPr>
        <w:framePr w:w="6398" w:wrap="notBeside" w:vAnchor="text" w:hAnchor="text" w:xAlign="center" w:y="1"/>
        <w:rPr>
          <w:rFonts w:ascii="Times New Roman" w:hAnsi="Times New Roman" w:cs="Times New Roman"/>
          <w:sz w:val="2"/>
          <w:szCs w:val="2"/>
        </w:rPr>
      </w:pP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50" w:after="0" w:line="230" w:lineRule="exact"/>
        <w:ind w:firstLine="660"/>
        <w:jc w:val="both"/>
        <w:rPr>
          <w:rFonts w:ascii="Times New Roman" w:hAnsi="Times New Roman" w:cs="Times New Roman"/>
        </w:rPr>
      </w:pPr>
      <w:r w:rsidRPr="00076374">
        <w:rPr>
          <w:rFonts w:ascii="Times New Roman" w:hAnsi="Times New Roman" w:cs="Times New Roman"/>
        </w:rPr>
        <w:t>Как видим, сложное и громоздкое оборудование в случае дисковых пил и малопроизводительное в случае штрипсовых пил является причиной ограниченного использования данного обору</w:t>
      </w:r>
      <w:r w:rsidRPr="00076374">
        <w:rPr>
          <w:rFonts w:ascii="Times New Roman" w:hAnsi="Times New Roman" w:cs="Times New Roman"/>
        </w:rPr>
        <w:softHyphen/>
        <w:t>дования для разделки объемов камня с целью производства бло</w:t>
      </w:r>
      <w:r w:rsidRPr="00076374">
        <w:rPr>
          <w:rFonts w:ascii="Times New Roman" w:hAnsi="Times New Roman" w:cs="Times New Roman"/>
        </w:rPr>
        <w:softHyphen/>
        <w:t>ков заготовок.</w:t>
      </w:r>
    </w:p>
    <w:p w:rsidR="00EF7956" w:rsidRPr="00076374" w:rsidRDefault="00A74A1A">
      <w:pPr>
        <w:pStyle w:val="20"/>
        <w:shd w:val="clear" w:color="auto" w:fill="auto"/>
        <w:spacing w:after="0" w:line="230" w:lineRule="exact"/>
        <w:ind w:firstLine="660"/>
        <w:jc w:val="both"/>
        <w:rPr>
          <w:rFonts w:ascii="Times New Roman" w:hAnsi="Times New Roman" w:cs="Times New Roman"/>
        </w:rPr>
        <w:sectPr w:rsidR="00EF7956" w:rsidRPr="00076374">
          <w:footerReference w:type="even" r:id="rId164"/>
          <w:footerReference w:type="default" r:id="rId165"/>
          <w:headerReference w:type="first" r:id="rId166"/>
          <w:footerReference w:type="first" r:id="rId167"/>
          <w:pgSz w:w="8400" w:h="11900"/>
          <w:pgMar w:top="819" w:right="888" w:bottom="979" w:left="970" w:header="0" w:footer="3" w:gutter="0"/>
          <w:pgNumType w:start="87"/>
          <w:cols w:space="720"/>
          <w:noEndnote/>
          <w:docGrid w:linePitch="360"/>
        </w:sectPr>
      </w:pPr>
      <w:r w:rsidRPr="00076374">
        <w:rPr>
          <w:rFonts w:ascii="Times New Roman" w:hAnsi="Times New Roman" w:cs="Times New Roman"/>
        </w:rPr>
        <w:t>Стремление повысить эффективность этой операции приве</w:t>
      </w:r>
      <w:r w:rsidRPr="00076374">
        <w:rPr>
          <w:rFonts w:ascii="Times New Roman" w:hAnsi="Times New Roman" w:cs="Times New Roman"/>
        </w:rPr>
        <w:softHyphen/>
        <w:t>ло исследователей к созданию канатно-алмазных пассировочных станков [32]. К настоящему времени разработано и серийно выпус</w:t>
      </w:r>
      <w:r w:rsidRPr="00076374">
        <w:rPr>
          <w:rFonts w:ascii="Times New Roman" w:hAnsi="Times New Roman" w:cs="Times New Roman"/>
        </w:rPr>
        <w:softHyphen/>
        <w:t xml:space="preserve">каются три типа станков в зависимости от схемы навески гибкого инструмента и способа реализации рабочей подачи (рис.4.11). К первому типу относятся самые распространенные на сегодняшний день станки портальной конструкции с П-образной рамой (рис.4.11,а-г). В станках первой группы (см. рис.4.11,а) применены </w:t>
      </w:r>
    </w:p>
    <w:p w:rsidR="00EF7956" w:rsidRPr="00076374" w:rsidRDefault="00A74A1A">
      <w:pPr>
        <w:pStyle w:val="20"/>
        <w:shd w:val="clear" w:color="auto" w:fill="auto"/>
        <w:spacing w:after="0" w:line="230" w:lineRule="exact"/>
        <w:ind w:firstLine="660"/>
        <w:jc w:val="both"/>
        <w:rPr>
          <w:rFonts w:ascii="Times New Roman" w:hAnsi="Times New Roman" w:cs="Times New Roman"/>
        </w:rPr>
      </w:pPr>
      <w:r w:rsidRPr="00076374">
        <w:rPr>
          <w:rFonts w:ascii="Times New Roman" w:hAnsi="Times New Roman" w:cs="Times New Roman"/>
        </w:rPr>
        <w:lastRenderedPageBreak/>
        <w:t>два шкива, один из которых приводной, другой направляющий. Диаметры шкивов определяются, исходя из высоты распиливаемо</w:t>
      </w:r>
      <w:r w:rsidRPr="00076374">
        <w:rPr>
          <w:rFonts w:ascii="Times New Roman" w:hAnsi="Times New Roman" w:cs="Times New Roman"/>
        </w:rPr>
        <w:softHyphen/>
        <w:t>го блока с таким условием, чтобы холостая ветвь каната не всту</w:t>
      </w:r>
      <w:r w:rsidRPr="00076374">
        <w:rPr>
          <w:rFonts w:ascii="Times New Roman" w:hAnsi="Times New Roman" w:cs="Times New Roman"/>
        </w:rPr>
        <w:softHyphen/>
        <w:t>пала в контакт с камнем. Шкивы диаметром до 2.5 м устанавли</w:t>
      </w:r>
      <w:r w:rsidRPr="00076374">
        <w:rPr>
          <w:rFonts w:ascii="Times New Roman" w:hAnsi="Times New Roman" w:cs="Times New Roman"/>
        </w:rPr>
        <w:softHyphen/>
        <w:t>вают с возможностью их синхронного перемещения вдоль верти</w:t>
      </w:r>
      <w:r w:rsidRPr="00076374">
        <w:rPr>
          <w:rFonts w:ascii="Times New Roman" w:hAnsi="Times New Roman" w:cs="Times New Roman"/>
        </w:rPr>
        <w:softHyphen/>
        <w:t>кальных стоек на величину максимальной глубины пропила. Тру</w:t>
      </w:r>
      <w:r w:rsidRPr="00076374">
        <w:rPr>
          <w:rFonts w:ascii="Times New Roman" w:hAnsi="Times New Roman" w:cs="Times New Roman"/>
        </w:rPr>
        <w:softHyphen/>
        <w:t>доемкость изготовления крупногабаритных шкивов, а также жест</w:t>
      </w:r>
      <w:r w:rsidRPr="00076374">
        <w:rPr>
          <w:rFonts w:ascii="Times New Roman" w:hAnsi="Times New Roman" w:cs="Times New Roman"/>
        </w:rPr>
        <w:softHyphen/>
        <w:t>кие требования к их динамическому уравновешиванию усложняют конструкцию станков данного класса.</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В связи с этим разработан и применяется конструктивный вариант, в котором использованы приводной шкив и три направ</w:t>
      </w:r>
      <w:r w:rsidRPr="00076374">
        <w:rPr>
          <w:rFonts w:ascii="Times New Roman" w:hAnsi="Times New Roman" w:cs="Times New Roman"/>
        </w:rPr>
        <w:softHyphen/>
        <w:t>ляющих ролика, смонтированных на общей траверсе с возможно</w:t>
      </w:r>
      <w:r w:rsidRPr="00076374">
        <w:rPr>
          <w:rFonts w:ascii="Times New Roman" w:hAnsi="Times New Roman" w:cs="Times New Roman"/>
        </w:rPr>
        <w:softHyphen/>
        <w:t>стью вертикального перемещения для осуществления рабочей подачи инструмента (см. рис.11, б). В этом варианте удается диа</w:t>
      </w:r>
      <w:r w:rsidRPr="00076374">
        <w:rPr>
          <w:rFonts w:ascii="Times New Roman" w:hAnsi="Times New Roman" w:cs="Times New Roman"/>
        </w:rPr>
        <w:softHyphen/>
        <w:t>метры шкива и направляющих роликов снизить до 0,6 м, а высоту пропила не ограничивать размерами последних.</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С целью упрощения механизма подачи разработана конст</w:t>
      </w:r>
      <w:r w:rsidRPr="00076374">
        <w:rPr>
          <w:rFonts w:ascii="Times New Roman" w:hAnsi="Times New Roman" w:cs="Times New Roman"/>
        </w:rPr>
        <w:softHyphen/>
        <w:t>рукция станка, в которой приводной шкив и четыре направляющих ролика закреплены на раме без возможности перемещения в вер</w:t>
      </w:r>
      <w:r w:rsidRPr="00076374">
        <w:rPr>
          <w:rFonts w:ascii="Times New Roman" w:hAnsi="Times New Roman" w:cs="Times New Roman"/>
        </w:rPr>
        <w:softHyphen/>
        <w:t>тикальной плоскости, а подача осуществляется шестым направ</w:t>
      </w:r>
      <w:r w:rsidRPr="00076374">
        <w:rPr>
          <w:rFonts w:ascii="Times New Roman" w:hAnsi="Times New Roman" w:cs="Times New Roman"/>
        </w:rPr>
        <w:softHyphen/>
        <w:t>ляющим роликом, перемещающимся в горизонтальном направле</w:t>
      </w:r>
      <w:r w:rsidRPr="00076374">
        <w:rPr>
          <w:rFonts w:ascii="Times New Roman" w:hAnsi="Times New Roman" w:cs="Times New Roman"/>
        </w:rPr>
        <w:softHyphen/>
        <w:t>нии с помощью коретки по поперечной траверсе станка (см. рис. 11, в). Как видим, упрощение конструкции достигается за счет уве</w:t>
      </w:r>
      <w:r w:rsidRPr="00076374">
        <w:rPr>
          <w:rFonts w:ascii="Times New Roman" w:hAnsi="Times New Roman" w:cs="Times New Roman"/>
        </w:rPr>
        <w:softHyphen/>
        <w:t>личения числа направляющих роликов. Модификацией рассмот</w:t>
      </w:r>
      <w:r w:rsidRPr="00076374">
        <w:rPr>
          <w:rFonts w:ascii="Times New Roman" w:hAnsi="Times New Roman" w:cs="Times New Roman"/>
        </w:rPr>
        <w:softHyphen/>
        <w:t>ренной схемы станка является конструкция, в которой изменено направление подачи инструмента на распиливаемый блок камня: не сверху вниз, как во всех рассмотренных вариантах, а слева на право, или наоборот (см. рис.11,г). Такое решение позволяет уменьшить на две единицы количество направляющих роликов по сравнению с ранее описанным станком (см. рис. 11 ,в).</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Все пассировочные канатно-пильные станки первого типа снабжены тележкой с поворотным столом для размещения блока и монтируется на специально подготовленный фундамент, т.е явля</w:t>
      </w:r>
      <w:r w:rsidRPr="00076374">
        <w:rPr>
          <w:rFonts w:ascii="Times New Roman" w:hAnsi="Times New Roman" w:cs="Times New Roman"/>
        </w:rPr>
        <w:softHyphen/>
        <w:t>ются стационарным распиловочным оборудованием.</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Второй тип станков отличает отсутствие традиционной П- образной рамы, которая заменена на автономные стойки, не свя</w:t>
      </w:r>
      <w:r w:rsidRPr="00076374">
        <w:rPr>
          <w:rFonts w:ascii="Times New Roman" w:hAnsi="Times New Roman" w:cs="Times New Roman"/>
        </w:rPr>
        <w:softHyphen/>
        <w:t>занные между собой несущей поперечной балкой, что дает воз</w:t>
      </w:r>
      <w:r w:rsidRPr="00076374">
        <w:rPr>
          <w:rFonts w:ascii="Times New Roman" w:hAnsi="Times New Roman" w:cs="Times New Roman"/>
        </w:rPr>
        <w:softHyphen/>
        <w:t>можность существенно уменьшить вес станка и снизить трудоем</w:t>
      </w:r>
      <w:r w:rsidRPr="00076374">
        <w:rPr>
          <w:rFonts w:ascii="Times New Roman" w:hAnsi="Times New Roman" w:cs="Times New Roman"/>
        </w:rPr>
        <w:softHyphen/>
        <w:t>кость его монтажа и демонтажа при переносе его на другой уча</w:t>
      </w:r>
      <w:r w:rsidRPr="00076374">
        <w:rPr>
          <w:rFonts w:ascii="Times New Roman" w:hAnsi="Times New Roman" w:cs="Times New Roman"/>
        </w:rPr>
        <w:softHyphen/>
        <w:t>сток. В качестве фундамента для стоек здесь могут быть примене</w:t>
      </w:r>
      <w:r w:rsidRPr="00076374">
        <w:rPr>
          <w:rFonts w:ascii="Times New Roman" w:hAnsi="Times New Roman" w:cs="Times New Roman"/>
        </w:rPr>
        <w:softHyphen/>
        <w:t>ны железобетонные плиты. Станок также снабжен тележкой с по</w:t>
      </w:r>
      <w:r w:rsidRPr="00076374">
        <w:rPr>
          <w:rFonts w:ascii="Times New Roman" w:hAnsi="Times New Roman" w:cs="Times New Roman"/>
        </w:rPr>
        <w:softHyphen/>
        <w:t>воротным столом для блока (рис.4.11, д).</w:t>
      </w:r>
      <w:r w:rsidRPr="00076374">
        <w:rPr>
          <w:rFonts w:ascii="Times New Roman" w:hAnsi="Times New Roman" w:cs="Times New Roman"/>
        </w:rPr>
        <w:br w:type="page"/>
      </w:r>
    </w:p>
    <w:p w:rsidR="00EF7956" w:rsidRPr="00076374" w:rsidRDefault="003D470E">
      <w:pPr>
        <w:pStyle w:val="50"/>
        <w:shd w:val="clear" w:color="auto" w:fill="auto"/>
        <w:spacing w:before="0" w:after="182" w:line="160" w:lineRule="exact"/>
        <w:ind w:left="220"/>
        <w:jc w:val="left"/>
        <w:rPr>
          <w:rFonts w:ascii="Times New Roman" w:hAnsi="Times New Roman" w:cs="Times New Roman"/>
        </w:rPr>
      </w:pPr>
      <w:r>
        <w:rPr>
          <w:rFonts w:ascii="Times New Roman" w:hAnsi="Times New Roman" w:cs="Times New Roman"/>
        </w:rPr>
        <w:lastRenderedPageBreak/>
        <w:pict>
          <v:shape id="_x0000_s1053" type="#_x0000_t75" style="position:absolute;left:0;text-align:left;margin-left:11.9pt;margin-top:-387.85pt;width:134.9pt;height:95.5pt;z-index:-251581952;mso-wrap-distance-left:8.9pt;mso-wrap-distance-top:1.45pt;mso-wrap-distance-right:24.7pt;mso-position-horizontal-relative:margin" wrapcoords="0 0 21600 0 21600 21600 0 21600 0 0">
            <v:imagedata r:id="rId168" o:title="image62"/>
            <w10:wrap type="topAndBottom" anchorx="margin"/>
          </v:shape>
        </w:pict>
      </w:r>
      <w:r>
        <w:rPr>
          <w:rFonts w:ascii="Times New Roman" w:hAnsi="Times New Roman" w:cs="Times New Roman"/>
        </w:rPr>
        <w:pict>
          <v:shape id="_x0000_s1052" type="#_x0000_t75" style="position:absolute;left:0;text-align:left;margin-left:171.25pt;margin-top:-389.3pt;width:130.1pt;height:79.7pt;z-index:-251580928;mso-wrap-distance-left:61.6pt;mso-wrap-distance-right:22.8pt;mso-position-horizontal-relative:margin" wrapcoords="0 0 21600 0 21600 21600 0 21600 0 0">
            <v:imagedata r:id="rId169" o:title="image63"/>
            <w10:wrap type="topAndBottom" anchorx="margin"/>
          </v:shape>
        </w:pict>
      </w:r>
      <w:r>
        <w:rPr>
          <w:rFonts w:ascii="Times New Roman" w:hAnsi="Times New Roman" w:cs="Times New Roman"/>
        </w:rPr>
        <w:pict>
          <v:shape id="_x0000_s1051" type="#_x0000_t75" style="position:absolute;left:0;text-align:left;margin-left:17.9pt;margin-top:-254.65pt;width:128.65pt;height:103.7pt;z-index:-251579904;mso-wrap-distance-left:14.9pt;mso-wrap-distance-top:37.7pt;mso-wrap-distance-right:27.1pt;mso-position-horizontal-relative:margin" wrapcoords="0 0 21600 0 21600 21600 0 21600 0 0">
            <v:imagedata r:id="rId170" o:title="image64"/>
            <w10:wrap type="topAndBottom" anchorx="margin"/>
          </v:shape>
        </w:pict>
      </w:r>
      <w:r>
        <w:rPr>
          <w:rFonts w:ascii="Times New Roman" w:hAnsi="Times New Roman" w:cs="Times New Roman"/>
        </w:rPr>
        <w:pict>
          <v:shape id="_x0000_s1050" type="#_x0000_t75" style="position:absolute;left:0;text-align:left;margin-left:173.4pt;margin-top:-258.5pt;width:131.05pt;height:105.6pt;z-index:-251578880;mso-wrap-distance-left:5pt;mso-wrap-distance-top:51.35pt;mso-wrap-distance-right:19.9pt;mso-position-horizontal-relative:margin" wrapcoords="0 0 21600 0 21600 21600 0 21600 0 0">
            <v:imagedata r:id="rId171" o:title="image65"/>
            <w10:wrap type="topAndBottom" anchorx="margin"/>
          </v:shape>
        </w:pict>
      </w:r>
      <w:r>
        <w:rPr>
          <w:rFonts w:ascii="Times New Roman" w:hAnsi="Times New Roman" w:cs="Times New Roman"/>
        </w:rPr>
        <w:pict>
          <v:shape id="_x0000_s1049" type="#_x0000_t75" style="position:absolute;left:0;text-align:left;margin-left:13.1pt;margin-top:-113.3pt;width:142.1pt;height:101.75pt;z-index:-251577856;mso-wrap-distance-left:10.1pt;mso-wrap-distance-top:37.7pt;mso-wrap-distance-right:13.7pt;mso-position-horizontal-relative:margin" wrapcoords="0 0 21600 0 21600 21600 0 21600 0 0">
            <v:imagedata r:id="rId172" o:title="image66"/>
            <w10:wrap type="topAndBottom" anchorx="margin"/>
          </v:shape>
        </w:pict>
      </w:r>
      <w:r>
        <w:rPr>
          <w:rFonts w:ascii="Times New Roman" w:hAnsi="Times New Roman" w:cs="Times New Roman"/>
        </w:rPr>
        <w:pict>
          <v:shape id="_x0000_s1048" type="#_x0000_t75" style="position:absolute;left:0;text-align:left;margin-left:168.85pt;margin-top:-77.3pt;width:145.9pt;height:63.35pt;z-index:-251576832;mso-wrap-distance-left:5pt;mso-wrap-distance-top:75.85pt;mso-wrap-distance-right:9.35pt;mso-position-horizontal-relative:margin" wrapcoords="0 0 21600 0 21600 21600 0 21600 0 0">
            <v:imagedata r:id="rId173" o:title="image67"/>
            <w10:wrap type="topAndBottom" anchorx="margin"/>
          </v:shape>
        </w:pict>
      </w:r>
      <w:r w:rsidR="00A74A1A" w:rsidRPr="00076374">
        <w:rPr>
          <w:rFonts w:ascii="Times New Roman" w:hAnsi="Times New Roman" w:cs="Times New Roman"/>
        </w:rPr>
        <w:t>Рис. 4.11. Схема разделки объемов камня алмазно-канатными пилами</w:t>
      </w:r>
    </w:p>
    <w:p w:rsidR="00EF7956" w:rsidRPr="00076374" w:rsidRDefault="00A74A1A">
      <w:pPr>
        <w:pStyle w:val="20"/>
        <w:shd w:val="clear" w:color="auto" w:fill="auto"/>
        <w:spacing w:after="0" w:line="230" w:lineRule="exact"/>
        <w:ind w:firstLine="760"/>
        <w:jc w:val="both"/>
        <w:rPr>
          <w:rFonts w:ascii="Times New Roman" w:hAnsi="Times New Roman" w:cs="Times New Roman"/>
        </w:rPr>
      </w:pPr>
      <w:r w:rsidRPr="00076374">
        <w:rPr>
          <w:rFonts w:ascii="Times New Roman" w:hAnsi="Times New Roman" w:cs="Times New Roman"/>
        </w:rPr>
        <w:t>Принципиально новое конструктивное решение было по</w:t>
      </w:r>
      <w:r w:rsidRPr="00076374">
        <w:rPr>
          <w:rFonts w:ascii="Times New Roman" w:hAnsi="Times New Roman" w:cs="Times New Roman"/>
        </w:rPr>
        <w:softHyphen/>
        <w:t>ложено в основу канатно-пильных установок третьего типа, в кото</w:t>
      </w:r>
      <w:r w:rsidRPr="00076374">
        <w:rPr>
          <w:rFonts w:ascii="Times New Roman" w:hAnsi="Times New Roman" w:cs="Times New Roman"/>
        </w:rPr>
        <w:softHyphen/>
        <w:t>рых отсутствует какая-либо стационарная несущая конструкция для крепления направляющих роликов, механизмов резания и по</w:t>
      </w:r>
      <w:r w:rsidRPr="00076374">
        <w:rPr>
          <w:rFonts w:ascii="Times New Roman" w:hAnsi="Times New Roman" w:cs="Times New Roman"/>
        </w:rPr>
        <w:softHyphen/>
        <w:t>дачи, так как все эти механизмы и узлы скомпонованы в единый малогабаритный агрегат на передвижной тележке (рис.4.11 ,е).</w:t>
      </w:r>
      <w:r w:rsidRPr="00076374">
        <w:rPr>
          <w:rFonts w:ascii="Times New Roman" w:hAnsi="Times New Roman" w:cs="Times New Roman"/>
        </w:rPr>
        <w:br w:type="page"/>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lastRenderedPageBreak/>
        <w:t>Распиловка кольцевым канатно-алмазным контуром в этом случае становится возможной по схеме «петлевого охвата», когда кольцевой контур охватывает на 180° с одной стороны распили</w:t>
      </w:r>
      <w:r w:rsidRPr="00076374">
        <w:rPr>
          <w:rFonts w:ascii="Times New Roman" w:hAnsi="Times New Roman" w:cs="Times New Roman"/>
        </w:rPr>
        <w:softHyphen/>
        <w:t>ваемый блок, с другой - ведущий шкив, который одновременно осуществляет и рабочую подачу каната, и его линейное переме</w:t>
      </w:r>
      <w:r w:rsidRPr="00076374">
        <w:rPr>
          <w:rFonts w:ascii="Times New Roman" w:hAnsi="Times New Roman" w:cs="Times New Roman"/>
        </w:rPr>
        <w:softHyphen/>
        <w:t>щение вдоль пропила. Вес таких установок по сравнению с выше</w:t>
      </w:r>
      <w:r w:rsidRPr="00076374">
        <w:rPr>
          <w:rFonts w:ascii="Times New Roman" w:hAnsi="Times New Roman" w:cs="Times New Roman"/>
        </w:rPr>
        <w:softHyphen/>
        <w:t>описанными снижен более чем в десять раз. Преимуществом яв</w:t>
      </w:r>
      <w:r w:rsidRPr="00076374">
        <w:rPr>
          <w:rFonts w:ascii="Times New Roman" w:hAnsi="Times New Roman" w:cs="Times New Roman"/>
        </w:rPr>
        <w:softHyphen/>
        <w:t>ляется также и то, что установка не крепится на фундаменте, а перемещается в сторону подачи по направляющим, которые легко устанавливаются каждый раз перед блоком. Высокая маневрен</w:t>
      </w:r>
      <w:r w:rsidRPr="00076374">
        <w:rPr>
          <w:rFonts w:ascii="Times New Roman" w:hAnsi="Times New Roman" w:cs="Times New Roman"/>
        </w:rPr>
        <w:softHyphen/>
        <w:t>ность установки в пределах участка исключает применение транс</w:t>
      </w:r>
      <w:r w:rsidRPr="00076374">
        <w:rPr>
          <w:rFonts w:ascii="Times New Roman" w:hAnsi="Times New Roman" w:cs="Times New Roman"/>
        </w:rPr>
        <w:softHyphen/>
        <w:t>портных средств в виде тележки, на которой традиционно велась пассировка и разделка. Для более объективного технико</w:t>
      </w:r>
      <w:r w:rsidRPr="00076374">
        <w:rPr>
          <w:rFonts w:ascii="Times New Roman" w:hAnsi="Times New Roman" w:cs="Times New Roman"/>
        </w:rPr>
        <w:softHyphen/>
        <w:t>экономического обоснования и выбора той или иной схемы раз</w:t>
      </w:r>
      <w:r w:rsidRPr="00076374">
        <w:rPr>
          <w:rFonts w:ascii="Times New Roman" w:hAnsi="Times New Roman" w:cs="Times New Roman"/>
        </w:rPr>
        <w:softHyphen/>
        <w:t>делки камня и конструкции пассировочного оборудования предло</w:t>
      </w:r>
      <w:r w:rsidRPr="00076374">
        <w:rPr>
          <w:rFonts w:ascii="Times New Roman" w:hAnsi="Times New Roman" w:cs="Times New Roman"/>
        </w:rPr>
        <w:softHyphen/>
        <w:t>жены критерии оценки силового контактного воздействия режущего инструмента на породу и его работоспособности во времени.</w:t>
      </w:r>
    </w:p>
    <w:p w:rsidR="00EF7956" w:rsidRPr="00076374" w:rsidRDefault="00A74A1A">
      <w:pPr>
        <w:pStyle w:val="20"/>
        <w:shd w:val="clear" w:color="auto" w:fill="auto"/>
        <w:spacing w:after="0" w:line="230" w:lineRule="exact"/>
        <w:ind w:firstLine="620"/>
        <w:jc w:val="both"/>
        <w:rPr>
          <w:rFonts w:ascii="Times New Roman" w:hAnsi="Times New Roman" w:cs="Times New Roman"/>
        </w:rPr>
      </w:pPr>
      <w:r w:rsidRPr="00076374">
        <w:rPr>
          <w:rFonts w:ascii="Times New Roman" w:hAnsi="Times New Roman" w:cs="Times New Roman"/>
        </w:rPr>
        <w:t>Особенностью гибкого режущего инструмента является его свойство усиливать контактное давление на распиливаемый пред</w:t>
      </w:r>
      <w:r w:rsidRPr="00076374">
        <w:rPr>
          <w:rFonts w:ascii="Times New Roman" w:hAnsi="Times New Roman" w:cs="Times New Roman"/>
        </w:rPr>
        <w:softHyphen/>
        <w:t>мет с увеличением угла охвата при прочих равных условиях. А так как контактное давление определяет величину производительно</w:t>
      </w:r>
      <w:r w:rsidRPr="00076374">
        <w:rPr>
          <w:rFonts w:ascii="Times New Roman" w:hAnsi="Times New Roman" w:cs="Times New Roman"/>
        </w:rPr>
        <w:softHyphen/>
        <w:t>сти резания, то очевидна значимость данного технологического параметра в оценке технико-экономических показателей процесса распиловки гибким инструментом. Производительность резания, выраженная через предельную несущую способность каната, оп</w:t>
      </w:r>
      <w:r w:rsidRPr="00076374">
        <w:rPr>
          <w:rFonts w:ascii="Times New Roman" w:hAnsi="Times New Roman" w:cs="Times New Roman"/>
        </w:rPr>
        <w:softHyphen/>
        <w:t>ределяется следующим соотношением:</w:t>
      </w:r>
    </w:p>
    <w:p w:rsidR="00EF7956" w:rsidRPr="00076374" w:rsidRDefault="003D470E">
      <w:pPr>
        <w:pStyle w:val="30"/>
        <w:shd w:val="clear" w:color="auto" w:fill="auto"/>
        <w:spacing w:after="0" w:line="408" w:lineRule="exact"/>
        <w:ind w:left="2080"/>
        <w:jc w:val="left"/>
        <w:rPr>
          <w:rFonts w:ascii="Times New Roman" w:hAnsi="Times New Roman" w:cs="Times New Roman"/>
        </w:rPr>
      </w:pPr>
      <w:r>
        <w:rPr>
          <w:rFonts w:ascii="Times New Roman" w:hAnsi="Times New Roman" w:cs="Times New Roman"/>
        </w:rPr>
        <w:pict>
          <v:shape id="_x0000_s1047" type="#_x0000_t202" style="position:absolute;left:0;text-align:left;margin-left:295.8pt;margin-top:14.35pt;width:28.55pt;height:13pt;z-index:-251575808;mso-wrap-distance-left:78.7pt;mso-wrap-distance-top:10.6pt;mso-wrap-distance-right:5pt;mso-wrap-distance-bottom:28.8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(4.36)</w:t>
                  </w:r>
                </w:p>
              </w:txbxContent>
            </v:textbox>
            <w10:wrap type="square" side="left" anchorx="margin"/>
          </v:shape>
        </w:pict>
      </w:r>
      <w:r w:rsidR="00A74A1A" w:rsidRPr="00076374">
        <w:rPr>
          <w:rStyle w:val="32pt"/>
          <w:rFonts w:ascii="Times New Roman" w:hAnsi="Times New Roman" w:cs="Times New Roman"/>
          <w:b/>
          <w:bCs/>
          <w:i/>
          <w:iCs/>
        </w:rPr>
        <w:t>и</w:t>
      </w:r>
      <w:r w:rsidR="00A74A1A" w:rsidRPr="00076374">
        <w:rPr>
          <w:rStyle w:val="32pt"/>
          <w:rFonts w:ascii="Times New Roman" w:hAnsi="Times New Roman" w:cs="Times New Roman"/>
          <w:b/>
          <w:bCs/>
          <w:i/>
          <w:iCs/>
          <w:vertAlign w:val="superscript"/>
        </w:rPr>
        <w:t>п</w:t>
      </w:r>
      <w:r w:rsidR="00A74A1A" w:rsidRPr="00076374">
        <w:rPr>
          <w:rStyle w:val="32pt"/>
          <w:rFonts w:ascii="Times New Roman" w:hAnsi="Times New Roman" w:cs="Times New Roman"/>
          <w:b/>
          <w:bCs/>
          <w:i/>
          <w:iCs/>
        </w:rPr>
        <w:t xml:space="preserve"> Р -V М-Э„ [п]-Ь„ *</w:t>
      </w:r>
    </w:p>
    <w:p w:rsidR="00EF7956" w:rsidRPr="00076374" w:rsidRDefault="003D470E">
      <w:pPr>
        <w:pStyle w:val="20"/>
        <w:shd w:val="clear" w:color="auto" w:fill="auto"/>
        <w:spacing w:after="0" w:line="200" w:lineRule="exact"/>
        <w:ind w:firstLine="0"/>
        <w:jc w:val="right"/>
        <w:rPr>
          <w:rFonts w:ascii="Times New Roman" w:hAnsi="Times New Roman" w:cs="Times New Roman"/>
        </w:rPr>
      </w:pPr>
      <w:r>
        <w:rPr>
          <w:rFonts w:ascii="Times New Roman" w:hAnsi="Times New Roman" w:cs="Times New Roman"/>
        </w:rPr>
        <w:pict>
          <v:shape id="_x0000_s1046" type="#_x0000_t202" style="position:absolute;left:0;text-align:left;margin-left:3pt;margin-top:-1.75pt;width:17.05pt;height:12.85pt;z-index:-251574784;mso-wrap-distance-left:5pt;mso-wrap-distance-top:31.95pt;mso-wrap-distance-right:8.15pt;mso-wrap-distance-bottom:7.6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где</w:t>
                  </w:r>
                </w:p>
              </w:txbxContent>
            </v:textbox>
            <w10:wrap type="square" side="right" anchorx="margin"/>
          </v:shape>
        </w:pict>
      </w:r>
      <w:r w:rsidR="00A74A1A" w:rsidRPr="00076374">
        <w:rPr>
          <w:rFonts w:ascii="Times New Roman" w:hAnsi="Times New Roman" w:cs="Times New Roman"/>
        </w:rPr>
        <w:t>Р</w:t>
      </w:r>
      <w:r w:rsidR="00A74A1A" w:rsidRPr="00076374">
        <w:rPr>
          <w:rFonts w:ascii="Times New Roman" w:hAnsi="Times New Roman" w:cs="Times New Roman"/>
          <w:vertAlign w:val="subscript"/>
        </w:rPr>
        <w:t>пр</w:t>
      </w:r>
      <w:r w:rsidR="00A74A1A" w:rsidRPr="00076374">
        <w:rPr>
          <w:rFonts w:ascii="Times New Roman" w:hAnsi="Times New Roman" w:cs="Times New Roman"/>
        </w:rPr>
        <w:t xml:space="preserve"> - статическая прочность несущего каната;</w:t>
      </w:r>
    </w:p>
    <w:p w:rsidR="00EF7956" w:rsidRPr="00076374" w:rsidRDefault="00A74A1A">
      <w:pPr>
        <w:pStyle w:val="20"/>
        <w:shd w:val="clear" w:color="auto" w:fill="auto"/>
        <w:spacing w:after="120" w:line="200" w:lineRule="exact"/>
        <w:ind w:firstLine="0"/>
        <w:jc w:val="right"/>
        <w:rPr>
          <w:rFonts w:ascii="Times New Roman" w:hAnsi="Times New Roman" w:cs="Times New Roman"/>
        </w:rPr>
      </w:pPr>
      <w:r w:rsidRPr="00076374">
        <w:rPr>
          <w:rFonts w:ascii="Times New Roman" w:hAnsi="Times New Roman" w:cs="Times New Roman"/>
        </w:rPr>
        <w:t>[п] - коэффициент запаса прочности режущего контура;</w:t>
      </w:r>
    </w:p>
    <w:p w:rsidR="00EF7956" w:rsidRPr="00076374" w:rsidRDefault="00A74A1A">
      <w:pPr>
        <w:pStyle w:val="20"/>
        <w:shd w:val="clear" w:color="auto" w:fill="auto"/>
        <w:tabs>
          <w:tab w:val="left" w:pos="1759"/>
        </w:tabs>
        <w:spacing w:after="0" w:line="259" w:lineRule="exact"/>
        <w:ind w:left="780" w:firstLine="0"/>
        <w:jc w:val="both"/>
        <w:rPr>
          <w:rFonts w:ascii="Times New Roman" w:hAnsi="Times New Roman" w:cs="Times New Roman"/>
        </w:rPr>
      </w:pPr>
      <w:r w:rsidRPr="00076374">
        <w:rPr>
          <w:rFonts w:ascii="Times New Roman" w:hAnsi="Times New Roman" w:cs="Times New Roman"/>
          <w:vertAlign w:val="superscript"/>
        </w:rPr>
        <w:t>р</w:t>
      </w:r>
      <w:r w:rsidRPr="00076374">
        <w:rPr>
          <w:rFonts w:ascii="Times New Roman" w:hAnsi="Times New Roman" w:cs="Times New Roman"/>
        </w:rPr>
        <w:tab/>
        <w:t>- коэффициент полезного использования несу</w:t>
      </w:r>
      <w:r w:rsidRPr="00076374">
        <w:rPr>
          <w:rFonts w:ascii="Times New Roman" w:hAnsi="Times New Roman" w:cs="Times New Roman"/>
        </w:rPr>
        <w:softHyphen/>
      </w:r>
    </w:p>
    <w:p w:rsidR="00EF7956" w:rsidRPr="00076374" w:rsidRDefault="00A74A1A">
      <w:pPr>
        <w:pStyle w:val="20"/>
        <w:shd w:val="clear" w:color="auto" w:fill="auto"/>
        <w:spacing w:after="0" w:line="259" w:lineRule="exact"/>
        <w:ind w:left="620" w:firstLine="0"/>
        <w:jc w:val="both"/>
        <w:rPr>
          <w:rFonts w:ascii="Times New Roman" w:hAnsi="Times New Roman" w:cs="Times New Roman"/>
        </w:rPr>
      </w:pPr>
      <w:r w:rsidRPr="00076374">
        <w:rPr>
          <w:rFonts w:ascii="Times New Roman" w:hAnsi="Times New Roman" w:cs="Times New Roman"/>
        </w:rPr>
        <w:t>щей способности режущего инструмента (°Р - угол охвата инструментом распиливаемой породы).</w:t>
      </w:r>
    </w:p>
    <w:p w:rsidR="00EF7956" w:rsidRPr="00076374" w:rsidRDefault="00A74A1A">
      <w:pPr>
        <w:pStyle w:val="20"/>
        <w:shd w:val="clear" w:color="auto" w:fill="auto"/>
        <w:spacing w:after="0" w:line="259" w:lineRule="exact"/>
        <w:ind w:firstLine="0"/>
        <w:jc w:val="both"/>
        <w:rPr>
          <w:rFonts w:ascii="Times New Roman" w:hAnsi="Times New Roman" w:cs="Times New Roman"/>
        </w:rPr>
      </w:pPr>
      <w:r w:rsidRPr="00076374">
        <w:rPr>
          <w:rFonts w:ascii="Times New Roman" w:hAnsi="Times New Roman" w:cs="Times New Roman"/>
        </w:rPr>
        <w:t xml:space="preserve">Коэффициент </w:t>
      </w:r>
      <w:r w:rsidRPr="00076374">
        <w:rPr>
          <w:rStyle w:val="2FranklinGothicHeavy11pt1pt0"/>
          <w:rFonts w:ascii="Times New Roman" w:hAnsi="Times New Roman" w:cs="Times New Roman"/>
        </w:rPr>
        <w:t>кф</w:t>
      </w:r>
      <w:r w:rsidRPr="00076374">
        <w:rPr>
          <w:rFonts w:ascii="Times New Roman" w:hAnsi="Times New Roman" w:cs="Times New Roman"/>
        </w:rPr>
        <w:t xml:space="preserve"> зависит от угла охвата гибким инструмен</w:t>
      </w:r>
      <w:r w:rsidRPr="00076374">
        <w:rPr>
          <w:rFonts w:ascii="Times New Roman" w:hAnsi="Times New Roman" w:cs="Times New Roman"/>
        </w:rPr>
        <w:softHyphen/>
        <w:t>том распиливаемого блока камня и выражает часть доли предель</w:t>
      </w:r>
      <w:r w:rsidRPr="00076374">
        <w:rPr>
          <w:rFonts w:ascii="Times New Roman" w:hAnsi="Times New Roman" w:cs="Times New Roman"/>
        </w:rPr>
        <w:softHyphen/>
        <w:t xml:space="preserve">ной несущей способности каната, затрачиваемой на силу резания. Но величину угла охвата ср (интервал его изменения) определяет схема распиловки, поэтому коэффициент </w:t>
      </w:r>
      <w:r w:rsidRPr="00076374">
        <w:rPr>
          <w:rStyle w:val="2FranklinGothicHeavy11pt1pt0"/>
          <w:rFonts w:ascii="Times New Roman" w:hAnsi="Times New Roman" w:cs="Times New Roman"/>
        </w:rPr>
        <w:t>к^</w:t>
      </w:r>
      <w:r w:rsidRPr="00076374">
        <w:rPr>
          <w:rFonts w:ascii="Times New Roman" w:hAnsi="Times New Roman" w:cs="Times New Roman"/>
        </w:rPr>
        <w:t xml:space="preserve"> характеризует схему</w:t>
      </w:r>
    </w:p>
    <w:p w:rsidR="00EF7956" w:rsidRPr="00076374" w:rsidRDefault="00A74A1A">
      <w:pPr>
        <w:pStyle w:val="20"/>
        <w:shd w:val="clear" w:color="auto" w:fill="auto"/>
        <w:spacing w:after="0" w:line="200" w:lineRule="exact"/>
        <w:ind w:firstLine="0"/>
        <w:jc w:val="right"/>
        <w:rPr>
          <w:rFonts w:ascii="Times New Roman" w:hAnsi="Times New Roman" w:cs="Times New Roman"/>
        </w:rPr>
      </w:pPr>
      <w:r w:rsidRPr="00076374">
        <w:rPr>
          <w:rFonts w:ascii="Times New Roman" w:hAnsi="Times New Roman" w:cs="Times New Roman"/>
        </w:rPr>
        <w:t>распиловки с позиции силового контактного воздействия гибкого</w:t>
      </w:r>
      <w:r w:rsidRPr="00076374">
        <w:rPr>
          <w:rFonts w:ascii="Times New Roman" w:hAnsi="Times New Roman" w:cs="Times New Roman"/>
        </w:rPr>
        <w:br w:type="page"/>
      </w:r>
    </w:p>
    <w:p w:rsidR="00EF7956" w:rsidRPr="00076374" w:rsidRDefault="00A74A1A">
      <w:pPr>
        <w:pStyle w:val="20"/>
        <w:shd w:val="clear" w:color="auto" w:fill="auto"/>
        <w:spacing w:after="0" w:line="235" w:lineRule="exact"/>
        <w:ind w:firstLine="0"/>
        <w:jc w:val="both"/>
        <w:rPr>
          <w:rFonts w:ascii="Times New Roman" w:hAnsi="Times New Roman" w:cs="Times New Roman"/>
        </w:rPr>
      </w:pPr>
      <w:r w:rsidRPr="00076374">
        <w:rPr>
          <w:rFonts w:ascii="Times New Roman" w:hAnsi="Times New Roman" w:cs="Times New Roman"/>
        </w:rPr>
        <w:lastRenderedPageBreak/>
        <w:t>инструмента на породу и должен применяться для оценки эффек</w:t>
      </w:r>
      <w:r w:rsidRPr="00076374">
        <w:rPr>
          <w:rFonts w:ascii="Times New Roman" w:hAnsi="Times New Roman" w:cs="Times New Roman"/>
        </w:rPr>
        <w:softHyphen/>
        <w:t>тивности его породоразрушающей способности в различных типах установок. На рис.4.12 приведена зависимость производительно</w:t>
      </w:r>
      <w:r w:rsidRPr="00076374">
        <w:rPr>
          <w:rFonts w:ascii="Times New Roman" w:hAnsi="Times New Roman" w:cs="Times New Roman"/>
        </w:rPr>
        <w:softHyphen/>
        <w:t>сти резания от угла охвата для горных пород типа мрамор с пре</w:t>
      </w:r>
      <w:r w:rsidRPr="00076374">
        <w:rPr>
          <w:rFonts w:ascii="Times New Roman" w:hAnsi="Times New Roman" w:cs="Times New Roman"/>
        </w:rPr>
        <w:softHyphen/>
        <w:t>делом прочности &lt;Тсж=50-75 МПа (в расчетах приняты следующие показатели: Э</w:t>
      </w:r>
      <w:r w:rsidRPr="00076374">
        <w:rPr>
          <w:rFonts w:ascii="Times New Roman" w:hAnsi="Times New Roman" w:cs="Times New Roman"/>
          <w:vertAlign w:val="subscript"/>
        </w:rPr>
        <w:t>п</w:t>
      </w:r>
      <w:r w:rsidRPr="00076374">
        <w:rPr>
          <w:rFonts w:ascii="Times New Roman" w:hAnsi="Times New Roman" w:cs="Times New Roman"/>
        </w:rPr>
        <w:t>=1,1-10</w:t>
      </w:r>
      <w:r w:rsidRPr="00076374">
        <w:rPr>
          <w:rFonts w:ascii="Times New Roman" w:hAnsi="Times New Roman" w:cs="Times New Roman"/>
          <w:vertAlign w:val="superscript"/>
        </w:rPr>
        <w:t>8</w:t>
      </w:r>
      <w:r w:rsidRPr="00076374">
        <w:rPr>
          <w:rFonts w:ascii="Times New Roman" w:hAnsi="Times New Roman" w:cs="Times New Roman"/>
        </w:rPr>
        <w:t xml:space="preserve"> Дж/м</w:t>
      </w:r>
      <w:r w:rsidRPr="00076374">
        <w:rPr>
          <w:rFonts w:ascii="Times New Roman" w:hAnsi="Times New Roman" w:cs="Times New Roman"/>
          <w:vertAlign w:val="superscript"/>
        </w:rPr>
        <w:t>3</w:t>
      </w:r>
      <w:r w:rsidRPr="00076374">
        <w:rPr>
          <w:rFonts w:ascii="Times New Roman" w:hAnsi="Times New Roman" w:cs="Times New Roman"/>
        </w:rPr>
        <w:t xml:space="preserve"> ; р</w:t>
      </w:r>
      <w:r w:rsidRPr="00076374">
        <w:rPr>
          <w:rFonts w:ascii="Times New Roman" w:hAnsi="Times New Roman" w:cs="Times New Roman"/>
          <w:vertAlign w:val="superscript"/>
        </w:rPr>
        <w:t>п</w:t>
      </w:r>
      <w:r w:rsidRPr="00076374">
        <w:rPr>
          <w:rFonts w:ascii="Times New Roman" w:hAnsi="Times New Roman" w:cs="Times New Roman"/>
          <w:vertAlign w:val="subscript"/>
        </w:rPr>
        <w:t>р</w:t>
      </w:r>
      <w:r w:rsidRPr="00076374">
        <w:rPr>
          <w:rFonts w:ascii="Times New Roman" w:hAnsi="Times New Roman" w:cs="Times New Roman"/>
        </w:rPr>
        <w:t>/ц=0,1 ;\/</w:t>
      </w:r>
      <w:r w:rsidRPr="00076374">
        <w:rPr>
          <w:rFonts w:ascii="Times New Roman" w:hAnsi="Times New Roman" w:cs="Times New Roman"/>
          <w:vertAlign w:val="subscript"/>
        </w:rPr>
        <w:t>р</w:t>
      </w:r>
      <w:r w:rsidRPr="00076374">
        <w:rPr>
          <w:rFonts w:ascii="Times New Roman" w:hAnsi="Times New Roman" w:cs="Times New Roman"/>
        </w:rPr>
        <w:t>=30 м/с; Р</w:t>
      </w:r>
      <w:r w:rsidRPr="00076374">
        <w:rPr>
          <w:rFonts w:ascii="Times New Roman" w:hAnsi="Times New Roman" w:cs="Times New Roman"/>
          <w:vertAlign w:val="subscript"/>
        </w:rPr>
        <w:t>пр</w:t>
      </w:r>
      <w:r w:rsidRPr="00076374">
        <w:rPr>
          <w:rFonts w:ascii="Times New Roman" w:hAnsi="Times New Roman" w:cs="Times New Roman"/>
        </w:rPr>
        <w:t>=15 кН; [п]=10; Ь</w:t>
      </w:r>
      <w:r w:rsidRPr="00076374">
        <w:rPr>
          <w:rFonts w:ascii="Times New Roman" w:hAnsi="Times New Roman" w:cs="Times New Roman"/>
          <w:vertAlign w:val="subscript"/>
        </w:rPr>
        <w:t>п</w:t>
      </w:r>
      <w:r w:rsidRPr="00076374">
        <w:rPr>
          <w:rFonts w:ascii="Times New Roman" w:hAnsi="Times New Roman" w:cs="Times New Roman"/>
        </w:rPr>
        <w:t xml:space="preserve"> =0,01 м.</w:t>
      </w:r>
    </w:p>
    <w:p w:rsidR="00EF7956" w:rsidRPr="00076374" w:rsidRDefault="00A74A1A">
      <w:pPr>
        <w:pStyle w:val="74"/>
        <w:framePr w:h="2208" w:wrap="notBeside" w:vAnchor="text" w:hAnchor="text" w:xAlign="center" w:y="1"/>
        <w:shd w:val="clear" w:color="auto" w:fill="auto"/>
        <w:spacing w:line="130" w:lineRule="exact"/>
        <w:rPr>
          <w:rFonts w:ascii="Times New Roman" w:hAnsi="Times New Roman" w:cs="Times New Roman"/>
        </w:rPr>
      </w:pPr>
      <w:r w:rsidRPr="00076374">
        <w:rPr>
          <w:rFonts w:ascii="Times New Roman" w:hAnsi="Times New Roman" w:cs="Times New Roman"/>
        </w:rPr>
        <w:t>П. м2/ч</w:t>
      </w:r>
    </w:p>
    <w:p w:rsidR="00EF7956" w:rsidRPr="00076374" w:rsidRDefault="00A74A1A">
      <w:pPr>
        <w:framePr w:h="2208"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"C:\\Users\\Максим\\Desktop\\media\\image68.jpeg"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"C:\\Users\\Максим\\Desktop\\media\\image68.jpeg"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8" type="#_x0000_t75" style="width:251.25pt;height:110.25pt">
            <v:imagedata r:id="rId174" r:href="rId175"/>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2208" w:wrap="notBeside" w:vAnchor="text" w:hAnchor="text" w:xAlign="center" w:y="1"/>
        <w:shd w:val="clear" w:color="auto" w:fill="auto"/>
        <w:spacing w:after="6" w:line="160" w:lineRule="exact"/>
        <w:jc w:val="left"/>
        <w:rPr>
          <w:rFonts w:ascii="Times New Roman" w:hAnsi="Times New Roman" w:cs="Times New Roman"/>
        </w:rPr>
      </w:pPr>
      <w:r w:rsidRPr="00076374">
        <w:rPr>
          <w:rFonts w:ascii="Times New Roman" w:hAnsi="Times New Roman" w:cs="Times New Roman"/>
        </w:rPr>
        <w:t>Рис.4.12. Зависимость производительности алмазно-канатных пил</w:t>
      </w:r>
    </w:p>
    <w:p w:rsidR="00EF7956" w:rsidRPr="00076374" w:rsidRDefault="00A74A1A">
      <w:pPr>
        <w:pStyle w:val="aa"/>
        <w:framePr w:h="2208" w:wrap="notBeside" w:vAnchor="text" w:hAnchor="text" w:xAlign="center" w:y="1"/>
        <w:shd w:val="clear" w:color="auto" w:fill="auto"/>
        <w:spacing w:line="160" w:lineRule="exact"/>
        <w:rPr>
          <w:rFonts w:ascii="Times New Roman" w:hAnsi="Times New Roman" w:cs="Times New Roman"/>
        </w:rPr>
      </w:pPr>
      <w:r w:rsidRPr="00076374">
        <w:rPr>
          <w:rFonts w:ascii="Times New Roman" w:hAnsi="Times New Roman" w:cs="Times New Roman"/>
        </w:rPr>
        <w:t>от угла охвата</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146" w:after="0" w:line="240" w:lineRule="exact"/>
        <w:ind w:firstLine="720"/>
        <w:jc w:val="both"/>
        <w:rPr>
          <w:rFonts w:ascii="Times New Roman" w:hAnsi="Times New Roman" w:cs="Times New Roman"/>
        </w:rPr>
      </w:pPr>
      <w:r w:rsidRPr="00076374">
        <w:rPr>
          <w:rFonts w:ascii="Times New Roman" w:hAnsi="Times New Roman" w:cs="Times New Roman"/>
        </w:rPr>
        <w:t>Важным практическим выводом из анализа зависимости П от Ф является доказательство повышения эффективности распиловки гибким инструментом заданной несущей способности с увеличени</w:t>
      </w:r>
      <w:r w:rsidRPr="00076374">
        <w:rPr>
          <w:rFonts w:ascii="Times New Roman" w:hAnsi="Times New Roman" w:cs="Times New Roman"/>
        </w:rPr>
        <w:softHyphen/>
        <w:t>ем угла охвата. Таким образом, максимальное нормальное давле</w:t>
      </w:r>
      <w:r w:rsidRPr="00076374">
        <w:rPr>
          <w:rFonts w:ascii="Times New Roman" w:hAnsi="Times New Roman" w:cs="Times New Roman"/>
        </w:rPr>
        <w:softHyphen/>
        <w:t>ние гибкого инструмента на породу, а значит и предельная произ</w:t>
      </w:r>
      <w:r w:rsidRPr="00076374">
        <w:rPr>
          <w:rFonts w:ascii="Times New Roman" w:hAnsi="Times New Roman" w:cs="Times New Roman"/>
        </w:rPr>
        <w:softHyphen/>
        <w:t>водительность резания, достигается по схеме «петлевого охвата» распиливаемого монолита или блока камня, т.е. когда ф=180° (см. рис.4.11, е).</w:t>
      </w:r>
    </w:p>
    <w:p w:rsidR="00EF7956" w:rsidRPr="00076374" w:rsidRDefault="00A74A1A">
      <w:pPr>
        <w:pStyle w:val="20"/>
        <w:shd w:val="clear" w:color="auto" w:fill="auto"/>
        <w:spacing w:after="324" w:line="230" w:lineRule="exact"/>
        <w:ind w:firstLine="880"/>
        <w:jc w:val="both"/>
        <w:rPr>
          <w:rFonts w:ascii="Times New Roman" w:hAnsi="Times New Roman" w:cs="Times New Roman"/>
        </w:rPr>
      </w:pPr>
      <w:r w:rsidRPr="00076374">
        <w:rPr>
          <w:rFonts w:ascii="Times New Roman" w:hAnsi="Times New Roman" w:cs="Times New Roman"/>
        </w:rPr>
        <w:t>На продолжительность работы несущего каната оказывает влияние количество и кривизна участков изгиба каната в системе его навески на распиловочном оборудовании [38], [41]:</w:t>
      </w:r>
    </w:p>
    <w:p w:rsidR="00EF7956" w:rsidRPr="00076374" w:rsidRDefault="00A74A1A">
      <w:pPr>
        <w:pStyle w:val="20"/>
        <w:shd w:val="clear" w:color="auto" w:fill="auto"/>
        <w:spacing w:after="206" w:line="200" w:lineRule="exact"/>
        <w:ind w:firstLine="0"/>
        <w:jc w:val="right"/>
        <w:rPr>
          <w:rFonts w:ascii="Times New Roman" w:hAnsi="Times New Roman" w:cs="Times New Roman"/>
        </w:rPr>
      </w:pPr>
      <w:r w:rsidRPr="00076374">
        <w:rPr>
          <w:rFonts w:ascii="Times New Roman" w:hAnsi="Times New Roman" w:cs="Times New Roman"/>
        </w:rPr>
        <w:t>(4.37)</w:t>
      </w:r>
    </w:p>
    <w:p w:rsidR="00EF7956" w:rsidRPr="00076374" w:rsidRDefault="00A74A1A">
      <w:pPr>
        <w:pStyle w:val="20"/>
        <w:shd w:val="clear" w:color="auto" w:fill="auto"/>
        <w:spacing w:after="0" w:line="230" w:lineRule="exact"/>
        <w:ind w:firstLine="0"/>
        <w:jc w:val="both"/>
        <w:rPr>
          <w:rFonts w:ascii="Times New Roman" w:hAnsi="Times New Roman" w:cs="Times New Roman"/>
        </w:rPr>
      </w:pPr>
      <w:r w:rsidRPr="00076374">
        <w:rPr>
          <w:rFonts w:ascii="Times New Roman" w:hAnsi="Times New Roman" w:cs="Times New Roman"/>
        </w:rPr>
        <w:t>где 1_</w:t>
      </w:r>
      <w:r w:rsidRPr="00076374">
        <w:rPr>
          <w:rFonts w:ascii="Times New Roman" w:hAnsi="Times New Roman" w:cs="Times New Roman"/>
          <w:vertAlign w:val="subscript"/>
        </w:rPr>
        <w:t>к</w:t>
      </w:r>
      <w:r w:rsidRPr="00076374">
        <w:rPr>
          <w:rFonts w:ascii="Times New Roman" w:hAnsi="Times New Roman" w:cs="Times New Roman"/>
        </w:rPr>
        <w:t xml:space="preserve"> - длина контура в системе навески;</w:t>
      </w:r>
    </w:p>
    <w:p w:rsidR="00EF7956" w:rsidRPr="00076374" w:rsidRDefault="00A74A1A">
      <w:pPr>
        <w:pStyle w:val="20"/>
        <w:shd w:val="clear" w:color="auto" w:fill="auto"/>
        <w:spacing w:after="0" w:line="230" w:lineRule="exact"/>
        <w:ind w:firstLine="880"/>
        <w:jc w:val="both"/>
        <w:rPr>
          <w:rFonts w:ascii="Times New Roman" w:hAnsi="Times New Roman" w:cs="Times New Roman"/>
        </w:rPr>
      </w:pPr>
      <w:r w:rsidRPr="00076374">
        <w:rPr>
          <w:rFonts w:ascii="Times New Roman" w:hAnsi="Times New Roman" w:cs="Times New Roman"/>
        </w:rPr>
        <w:t>- количество циклов изгиба до разрушения каната;</w:t>
      </w:r>
    </w:p>
    <w:p w:rsidR="00EF7956" w:rsidRPr="00076374" w:rsidRDefault="00A74A1A">
      <w:pPr>
        <w:pStyle w:val="20"/>
        <w:shd w:val="clear" w:color="auto" w:fill="auto"/>
        <w:spacing w:after="0" w:line="230" w:lineRule="exact"/>
        <w:ind w:firstLine="580"/>
        <w:rPr>
          <w:rFonts w:ascii="Times New Roman" w:hAnsi="Times New Roman" w:cs="Times New Roman"/>
        </w:rPr>
      </w:pPr>
      <w:r w:rsidRPr="00076374">
        <w:rPr>
          <w:rFonts w:ascii="Times New Roman" w:hAnsi="Times New Roman" w:cs="Times New Roman"/>
        </w:rPr>
        <w:t>3 - количество участков изгиба в системе навески каната. Результаты исследований представлены графически на рис.4.13, где приведена зависимость усталостной стойкости несу</w:t>
      </w:r>
      <w:r w:rsidRPr="00076374">
        <w:rPr>
          <w:rFonts w:ascii="Times New Roman" w:hAnsi="Times New Roman" w:cs="Times New Roman"/>
        </w:rPr>
        <w:softHyphen/>
      </w:r>
      <w:r w:rsidRPr="00076374">
        <w:rPr>
          <w:rFonts w:ascii="Times New Roman" w:hAnsi="Times New Roman" w:cs="Times New Roman"/>
        </w:rPr>
        <w:br w:type="page"/>
      </w:r>
      <w:r w:rsidRPr="00076374">
        <w:rPr>
          <w:rFonts w:ascii="Times New Roman" w:hAnsi="Times New Roman" w:cs="Times New Roman"/>
        </w:rPr>
        <w:lastRenderedPageBreak/>
        <w:t>щего каната Э - 4,6 мм (ГОСТ 3066-80) от относительного диамет</w:t>
      </w:r>
      <w:r w:rsidRPr="00076374">
        <w:rPr>
          <w:rFonts w:ascii="Times New Roman" w:hAnsi="Times New Roman" w:cs="Times New Roman"/>
        </w:rPr>
        <w:softHyphen/>
        <w:t>ра его изгиба.</w:t>
      </w:r>
    </w:p>
    <w:p w:rsidR="00EF7956" w:rsidRPr="00076374" w:rsidRDefault="00A74A1A">
      <w:pPr>
        <w:pStyle w:val="20"/>
        <w:shd w:val="clear" w:color="auto" w:fill="auto"/>
        <w:spacing w:after="203" w:line="226" w:lineRule="exact"/>
        <w:ind w:firstLine="620"/>
        <w:jc w:val="both"/>
        <w:rPr>
          <w:rFonts w:ascii="Times New Roman" w:hAnsi="Times New Roman" w:cs="Times New Roman"/>
        </w:rPr>
      </w:pPr>
      <w:r w:rsidRPr="00076374">
        <w:rPr>
          <w:rFonts w:ascii="Times New Roman" w:hAnsi="Times New Roman" w:cs="Times New Roman"/>
        </w:rPr>
        <w:t>Период эксплуатации гибкого инструмента определяется уровнем напряженно-деформированного состояния проволок не</w:t>
      </w:r>
      <w:r w:rsidRPr="00076374">
        <w:rPr>
          <w:rFonts w:ascii="Times New Roman" w:hAnsi="Times New Roman" w:cs="Times New Roman"/>
        </w:rPr>
        <w:softHyphen/>
        <w:t>сущего каната, поэтому применение дополнительно 2-3 направ</w:t>
      </w:r>
      <w:r w:rsidRPr="00076374">
        <w:rPr>
          <w:rFonts w:ascii="Times New Roman" w:hAnsi="Times New Roman" w:cs="Times New Roman"/>
        </w:rPr>
        <w:softHyphen/>
        <w:t>ляющих роликов малого диаметра существенно, иногда на порядок снижает усталостную стойкость несущего каната и время его без- обрывной работы. На основании исследований (см. рис.4.13) ре</w:t>
      </w:r>
      <w:r w:rsidRPr="00076374">
        <w:rPr>
          <w:rFonts w:ascii="Times New Roman" w:hAnsi="Times New Roman" w:cs="Times New Roman"/>
        </w:rPr>
        <w:softHyphen/>
        <w:t>комендуется при проектировании камнерезных установок с гибким режущим инструментом назначать относительный диаметр изгиба каната не ниже предельной величины:</w:t>
      </w:r>
    </w:p>
    <w:p w:rsidR="00EF7956" w:rsidRPr="00076374" w:rsidRDefault="003D470E">
      <w:pPr>
        <w:pStyle w:val="60"/>
        <w:shd w:val="clear" w:color="auto" w:fill="auto"/>
        <w:spacing w:line="197" w:lineRule="exact"/>
        <w:ind w:left="3020"/>
        <w:jc w:val="both"/>
        <w:rPr>
          <w:rFonts w:ascii="Times New Roman" w:hAnsi="Times New Roman" w:cs="Times New Roman"/>
        </w:rPr>
      </w:pPr>
      <w:r>
        <w:rPr>
          <w:rFonts w:ascii="Times New Roman" w:hAnsi="Times New Roman" w:cs="Times New Roman"/>
        </w:rPr>
        <w:pict>
          <v:shape id="_x0000_s1044" type="#_x0000_t202" style="position:absolute;left:0;text-align:left;margin-left:296.15pt;margin-top:2.1pt;width:28.55pt;height:12.9pt;z-index:-251573760;mso-wrap-distance-left:100.3pt;mso-wrap-distance-top:7.15pt;mso-wrap-distance-right:5pt;mso-wrap-distance-bottom:1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(4.38)</w:t>
                  </w:r>
                </w:p>
              </w:txbxContent>
            </v:textbox>
            <w10:wrap type="square" side="left" anchorx="margin"/>
          </v:shape>
        </w:pict>
      </w:r>
      <w:r w:rsidR="00A74A1A" w:rsidRPr="00076374">
        <w:rPr>
          <w:rStyle w:val="6Arial10pt0"/>
          <w:rFonts w:ascii="Times New Roman" w:hAnsi="Times New Roman" w:cs="Times New Roman"/>
        </w:rPr>
        <w:t xml:space="preserve">— </w:t>
      </w:r>
      <w:r w:rsidR="00A74A1A" w:rsidRPr="00076374">
        <w:rPr>
          <w:rStyle w:val="61pt2"/>
          <w:rFonts w:ascii="Times New Roman" w:hAnsi="Times New Roman" w:cs="Times New Roman"/>
          <w:i/>
          <w:iCs/>
        </w:rPr>
        <w:t xml:space="preserve">&gt;100 </w:t>
      </w:r>
      <w:r w:rsidR="00A74A1A" w:rsidRPr="00076374">
        <w:rPr>
          <w:rStyle w:val="61pt2"/>
          <w:rFonts w:ascii="Times New Roman" w:hAnsi="Times New Roman" w:cs="Times New Roman"/>
          <w:i/>
          <w:iCs/>
          <w:lang w:val="uk-UA" w:eastAsia="uk-UA" w:bidi="uk-UA"/>
        </w:rPr>
        <w:t>сік</w:t>
      </w:r>
    </w:p>
    <w:p w:rsidR="00EF7956" w:rsidRPr="00076374" w:rsidRDefault="00A74A1A">
      <w:pPr>
        <w:pStyle w:val="20"/>
        <w:shd w:val="clear" w:color="auto" w:fill="auto"/>
        <w:spacing w:after="349" w:line="221" w:lineRule="exact"/>
        <w:ind w:firstLine="0"/>
        <w:jc w:val="both"/>
        <w:rPr>
          <w:rFonts w:ascii="Times New Roman" w:hAnsi="Times New Roman" w:cs="Times New Roman"/>
        </w:rPr>
      </w:pPr>
      <w:r w:rsidRPr="00076374">
        <w:rPr>
          <w:rFonts w:ascii="Times New Roman" w:hAnsi="Times New Roman" w:cs="Times New Roman"/>
        </w:rPr>
        <w:t xml:space="preserve">(где </w:t>
      </w:r>
      <w:r w:rsidRPr="00076374">
        <w:rPr>
          <w:rStyle w:val="2FranklinGothicHeavy11pt1pt0"/>
          <w:rFonts w:ascii="Times New Roman" w:hAnsi="Times New Roman" w:cs="Times New Roman"/>
        </w:rPr>
        <w:t>И -</w:t>
      </w:r>
      <w:r w:rsidRPr="00076374">
        <w:rPr>
          <w:rFonts w:ascii="Times New Roman" w:hAnsi="Times New Roman" w:cs="Times New Roman"/>
        </w:rPr>
        <w:t xml:space="preserve"> минимальный диаметр изгиба; &lt;ф -диаметр каната), а ко</w:t>
      </w:r>
      <w:r w:rsidRPr="00076374">
        <w:rPr>
          <w:rFonts w:ascii="Times New Roman" w:hAnsi="Times New Roman" w:cs="Times New Roman"/>
        </w:rPr>
        <w:softHyphen/>
        <w:t>личество участков изгиба - по возможности минимальным, тогда время работы инструмента до усталостного обрыва будет макси</w:t>
      </w:r>
      <w:r w:rsidRPr="00076374">
        <w:rPr>
          <w:rFonts w:ascii="Times New Roman" w:hAnsi="Times New Roman" w:cs="Times New Roman"/>
        </w:rPr>
        <w:softHyphen/>
        <w:t>мально возможным.</w:t>
      </w:r>
    </w:p>
    <w:p w:rsidR="00EF7956" w:rsidRPr="00076374" w:rsidRDefault="00A74A1A">
      <w:pPr>
        <w:pStyle w:val="221"/>
        <w:shd w:val="clear" w:color="auto" w:fill="auto"/>
        <w:spacing w:before="0" w:after="150" w:line="160" w:lineRule="exact"/>
        <w:ind w:left="1100"/>
        <w:jc w:val="left"/>
        <w:rPr>
          <w:rFonts w:ascii="Times New Roman" w:hAnsi="Times New Roman" w:cs="Times New Roman"/>
        </w:rPr>
      </w:pPr>
      <w:r w:rsidRPr="00076374">
        <w:rPr>
          <w:rStyle w:val="221pt"/>
          <w:rFonts w:ascii="Times New Roman" w:hAnsi="Times New Roman" w:cs="Times New Roman"/>
        </w:rPr>
        <w:t>Мц</w:t>
      </w:r>
    </w:p>
    <w:p w:rsidR="00EF7956" w:rsidRPr="00076374" w:rsidRDefault="003D470E">
      <w:pPr>
        <w:pStyle w:val="20"/>
        <w:shd w:val="clear" w:color="auto" w:fill="auto"/>
        <w:spacing w:after="0" w:line="226" w:lineRule="exact"/>
        <w:ind w:firstLine="620"/>
        <w:jc w:val="both"/>
        <w:rPr>
          <w:rFonts w:ascii="Times New Roman" w:hAnsi="Times New Roman" w:cs="Times New Roman"/>
        </w:rPr>
      </w:pPr>
      <w:r>
        <w:rPr>
          <w:rFonts w:ascii="Times New Roman" w:hAnsi="Times New Roman" w:cs="Times New Roman"/>
        </w:rPr>
        <w:pict>
          <v:shape id="_x0000_s1043" type="#_x0000_t202" style="position:absolute;left:0;text-align:left;margin-left:41.5pt;margin-top:-144.25pt;width:23.75pt;height:12.55pt;z-index:-251572736;mso-wrap-distance-left:5pt;mso-wrap-distance-right:5pt;mso-position-horizontal-relative:margin" filled="f" stroked="f">
            <v:textbox style="mso-fit-shape-to-text:t" inset="0,0,0,0">
              <w:txbxContent>
                <w:p w:rsidR="00EF7956" w:rsidRDefault="00A74A1A">
                  <w:pPr>
                    <w:pStyle w:val="74"/>
                    <w:shd w:val="clear" w:color="auto" w:fill="auto"/>
                    <w:spacing w:line="130" w:lineRule="exact"/>
                  </w:pPr>
                  <w:r>
                    <w:rPr>
                      <w:rStyle w:val="7Exact1"/>
                    </w:rPr>
                    <w:t>0,4"10</w:t>
                  </w:r>
                  <w:r>
                    <w:rPr>
                      <w:rStyle w:val="7Exact1"/>
                      <w:vertAlign w:val="superscript"/>
                    </w:rPr>
                    <w:t>6</w:t>
                  </w:r>
                </w:p>
              </w:txbxContent>
            </v:textbox>
            <w10:wrap type="topAndBottom" anchorx="margin"/>
          </v:shape>
        </w:pict>
      </w:r>
      <w:r>
        <w:rPr>
          <w:rFonts w:ascii="Times New Roman" w:hAnsi="Times New Roman" w:cs="Times New Roman"/>
        </w:rPr>
        <w:pict>
          <v:shape id="_x0000_s1042" type="#_x0000_t202" style="position:absolute;left:0;text-align:left;margin-left:41.75pt;margin-top:-109.9pt;width:23.3pt;height:14.2pt;z-index:-251571712;mso-wrap-distance-left:5pt;mso-wrap-distance-right:5pt;mso-position-horizontal-relative:margin" filled="f" stroked="f">
            <v:textbox style="mso-fit-shape-to-text:t" inset="0,0,0,0">
              <w:txbxContent>
                <w:p w:rsidR="00EF7956" w:rsidRDefault="00A74A1A">
                  <w:pPr>
                    <w:pStyle w:val="3b"/>
                    <w:shd w:val="clear" w:color="auto" w:fill="auto"/>
                    <w:spacing w:line="200" w:lineRule="exact"/>
                    <w:ind w:firstLine="0"/>
                    <w:jc w:val="left"/>
                  </w:pPr>
                  <w:r>
                    <w:rPr>
                      <w:rStyle w:val="3Exact0"/>
                    </w:rPr>
                    <w:t>0.2-10</w:t>
                  </w:r>
                  <w:r>
                    <w:rPr>
                      <w:rStyle w:val="3Exact0"/>
                      <w:vertAlign w:val="superscript"/>
                    </w:rPr>
                    <w:t>6</w:t>
                  </w:r>
                </w:p>
              </w:txbxContent>
            </v:textbox>
            <w10:wrap type="topAndBottom" anchorx="margin"/>
          </v:shape>
        </w:pict>
      </w:r>
      <w:r>
        <w:rPr>
          <w:rFonts w:ascii="Times New Roman" w:hAnsi="Times New Roman" w:cs="Times New Roman"/>
        </w:rPr>
        <w:pict>
          <v:shape id="_x0000_s1041" type="#_x0000_t202" style="position:absolute;left:0;text-align:left;margin-left:1.2pt;margin-top:-34.45pt;width:322.3pt;height:22.3pt;z-index:-251570688;mso-wrap-distance-left:5pt;mso-wrap-distance-right:5pt;mso-position-horizontal-relative:margin" filled="f" stroked="f">
            <v:textbox style="mso-fit-shape-to-text:t" inset="0,0,0,0">
              <w:txbxContent>
                <w:p w:rsidR="00EF7956" w:rsidRDefault="00A74A1A">
                  <w:pPr>
                    <w:pStyle w:val="aa"/>
                    <w:shd w:val="clear" w:color="auto" w:fill="auto"/>
                    <w:ind w:right="20"/>
                  </w:pPr>
                  <w:r>
                    <w:rPr>
                      <w:rStyle w:val="Exact"/>
                    </w:rPr>
                    <w:t>Рис. 4.13. Зависимость усталостной стойкости несущего каната от относительного диаметра его изгиба</w:t>
                  </w:r>
                </w:p>
              </w:txbxContent>
            </v:textbox>
            <w10:wrap type="topAndBottom" anchorx="margin"/>
          </v:shape>
        </w:pict>
      </w:r>
      <w:r>
        <w:rPr>
          <w:rFonts w:ascii="Times New Roman" w:hAnsi="Times New Roman" w:cs="Times New Roman"/>
        </w:rPr>
        <w:pict>
          <v:shape id="_x0000_s1040" type="#_x0000_t75" style="position:absolute;left:0;text-align:left;margin-left:67.9pt;margin-top:-152.4pt;width:219.35pt;height:110.4pt;z-index:-251569664;mso-wrap-distance-left:5pt;mso-wrap-distance-right:5pt;mso-position-horizontal-relative:margin">
            <v:imagedata r:id="rId176" o:title="image69"/>
            <w10:wrap type="topAndBottom" anchorx="margin"/>
          </v:shape>
        </w:pict>
      </w:r>
      <w:r w:rsidR="00A74A1A" w:rsidRPr="00076374">
        <w:rPr>
          <w:rFonts w:ascii="Times New Roman" w:hAnsi="Times New Roman" w:cs="Times New Roman"/>
        </w:rPr>
        <w:t>Таким образом, наиболее перспективной является схема распиловки по принципу «петлевого охвата» (см. рис.4.11 ,е), в ко</w:t>
      </w:r>
      <w:r w:rsidR="00A74A1A" w:rsidRPr="00076374">
        <w:rPr>
          <w:rFonts w:ascii="Times New Roman" w:hAnsi="Times New Roman" w:cs="Times New Roman"/>
        </w:rPr>
        <w:softHyphen/>
        <w:t>торой высокие технико-экономические показатели достигаются при максимальной производительности резания и стойкости инстру</w:t>
      </w:r>
      <w:r w:rsidR="00A74A1A" w:rsidRPr="00076374">
        <w:rPr>
          <w:rFonts w:ascii="Times New Roman" w:hAnsi="Times New Roman" w:cs="Times New Roman"/>
        </w:rPr>
        <w:softHyphen/>
        <w:t>мента, высокой надежности в эксплуатации оборудования и техно</w:t>
      </w:r>
      <w:r w:rsidR="00A74A1A" w:rsidRPr="00076374">
        <w:rPr>
          <w:rFonts w:ascii="Times New Roman" w:hAnsi="Times New Roman" w:cs="Times New Roman"/>
        </w:rPr>
        <w:softHyphen/>
        <w:t>логической маневренности.</w:t>
      </w: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t>Одним из актуальных вопросов при распиловке объемов камня является определение оптимальных силовых режимов ра</w:t>
      </w:r>
      <w:r w:rsidRPr="00076374">
        <w:rPr>
          <w:rFonts w:ascii="Times New Roman" w:hAnsi="Times New Roman" w:cs="Times New Roman"/>
        </w:rPr>
        <w:softHyphen/>
      </w:r>
      <w:r w:rsidRPr="00076374">
        <w:rPr>
          <w:rFonts w:ascii="Times New Roman" w:hAnsi="Times New Roman" w:cs="Times New Roman"/>
        </w:rPr>
        <w:br w:type="page"/>
      </w:r>
      <w:r w:rsidRPr="00076374">
        <w:rPr>
          <w:rFonts w:ascii="Times New Roman" w:hAnsi="Times New Roman" w:cs="Times New Roman"/>
        </w:rPr>
        <w:lastRenderedPageBreak/>
        <w:t>боты канатных пил, позволяющих существенно повысить эффек</w:t>
      </w:r>
      <w:r w:rsidRPr="00076374">
        <w:rPr>
          <w:rFonts w:ascii="Times New Roman" w:hAnsi="Times New Roman" w:cs="Times New Roman"/>
        </w:rPr>
        <w:softHyphen/>
        <w:t>тивность процесса резания.</w:t>
      </w:r>
    </w:p>
    <w:p w:rsidR="00EF7956" w:rsidRPr="00076374" w:rsidRDefault="00A74A1A">
      <w:pPr>
        <w:pStyle w:val="20"/>
        <w:shd w:val="clear" w:color="auto" w:fill="auto"/>
        <w:spacing w:after="248" w:line="230" w:lineRule="exact"/>
        <w:ind w:firstLine="620"/>
        <w:jc w:val="both"/>
        <w:rPr>
          <w:rFonts w:ascii="Times New Roman" w:hAnsi="Times New Roman" w:cs="Times New Roman"/>
        </w:rPr>
      </w:pPr>
      <w:r w:rsidRPr="00076374">
        <w:rPr>
          <w:rFonts w:ascii="Times New Roman" w:hAnsi="Times New Roman" w:cs="Times New Roman"/>
        </w:rPr>
        <w:t>Рациональные силовые режимы канатно-алмазной распи</w:t>
      </w:r>
      <w:r w:rsidRPr="00076374">
        <w:rPr>
          <w:rFonts w:ascii="Times New Roman" w:hAnsi="Times New Roman" w:cs="Times New Roman"/>
        </w:rPr>
        <w:softHyphen/>
        <w:t>ловки определялись для мраморов Южно-Уральского региона при пассировке и разделке объемов камня по схеме петлевого охвата (см. рис.4.11, е). При этом с изменением усилия подачи Р</w:t>
      </w:r>
      <w:r w:rsidRPr="00076374">
        <w:rPr>
          <w:rFonts w:ascii="Times New Roman" w:hAnsi="Times New Roman" w:cs="Times New Roman"/>
          <w:vertAlign w:val="subscript"/>
        </w:rPr>
        <w:t>п</w:t>
      </w:r>
      <w:r w:rsidRPr="00076374">
        <w:rPr>
          <w:rFonts w:ascii="Times New Roman" w:hAnsi="Times New Roman" w:cs="Times New Roman"/>
        </w:rPr>
        <w:t xml:space="preserve"> на ка</w:t>
      </w:r>
      <w:r w:rsidRPr="00076374">
        <w:rPr>
          <w:rFonts w:ascii="Times New Roman" w:hAnsi="Times New Roman" w:cs="Times New Roman"/>
        </w:rPr>
        <w:softHyphen/>
        <w:t xml:space="preserve">натную пилу для различных по диаметру </w:t>
      </w:r>
      <w:r w:rsidRPr="00076374">
        <w:rPr>
          <w:rFonts w:ascii="Times New Roman" w:hAnsi="Times New Roman" w:cs="Times New Roman"/>
          <w:lang w:val="de-DE" w:eastAsia="de-DE" w:bidi="de-DE"/>
        </w:rPr>
        <w:t>d</w:t>
      </w:r>
      <w:r w:rsidRPr="00076374">
        <w:rPr>
          <w:rFonts w:ascii="Times New Roman" w:hAnsi="Times New Roman" w:cs="Times New Roman"/>
          <w:vertAlign w:val="subscript"/>
          <w:lang w:val="de-DE" w:eastAsia="de-DE" w:bidi="de-DE"/>
        </w:rPr>
        <w:t>B</w:t>
      </w:r>
      <w:r w:rsidRPr="00076374">
        <w:rPr>
          <w:rFonts w:ascii="Times New Roman" w:hAnsi="Times New Roman" w:cs="Times New Roman"/>
          <w:lang w:val="de-DE" w:eastAsia="de-DE" w:bidi="de-DE"/>
        </w:rPr>
        <w:t xml:space="preserve"> </w:t>
      </w:r>
      <w:r w:rsidRPr="00076374">
        <w:rPr>
          <w:rFonts w:ascii="Times New Roman" w:hAnsi="Times New Roman" w:cs="Times New Roman"/>
        </w:rPr>
        <w:t xml:space="preserve">алмазно-режущих элементов замерялась производительность П и мощность </w:t>
      </w:r>
      <w:r w:rsidRPr="00076374">
        <w:rPr>
          <w:rFonts w:ascii="Times New Roman" w:hAnsi="Times New Roman" w:cs="Times New Roman"/>
          <w:lang w:val="de-DE" w:eastAsia="de-DE" w:bidi="de-DE"/>
        </w:rPr>
        <w:t xml:space="preserve">N, </w:t>
      </w:r>
      <w:r w:rsidRPr="00076374">
        <w:rPr>
          <w:rFonts w:ascii="Times New Roman" w:hAnsi="Times New Roman" w:cs="Times New Roman"/>
        </w:rPr>
        <w:t>по</w:t>
      </w:r>
      <w:r w:rsidRPr="00076374">
        <w:rPr>
          <w:rFonts w:ascii="Times New Roman" w:hAnsi="Times New Roman" w:cs="Times New Roman"/>
        </w:rPr>
        <w:softHyphen/>
        <w:t>требляемая в процессе резания. В качестве контрольного показа</w:t>
      </w:r>
      <w:r w:rsidRPr="00076374">
        <w:rPr>
          <w:rFonts w:ascii="Times New Roman" w:hAnsi="Times New Roman" w:cs="Times New Roman"/>
        </w:rPr>
        <w:softHyphen/>
        <w:t>теля процесса принималась удельная работа распиловки, мини</w:t>
      </w:r>
      <w:r w:rsidRPr="00076374">
        <w:rPr>
          <w:rFonts w:ascii="Times New Roman" w:hAnsi="Times New Roman" w:cs="Times New Roman"/>
        </w:rPr>
        <w:softHyphen/>
        <w:t>мальное значение которой (А</w:t>
      </w:r>
      <w:r w:rsidRPr="00076374">
        <w:rPr>
          <w:rFonts w:ascii="Times New Roman" w:hAnsi="Times New Roman" w:cs="Times New Roman"/>
          <w:vertAlign w:val="subscript"/>
        </w:rPr>
        <w:t>уд</w:t>
      </w:r>
      <w:r w:rsidRPr="00076374">
        <w:rPr>
          <w:rFonts w:ascii="Times New Roman" w:hAnsi="Times New Roman" w:cs="Times New Roman"/>
        </w:rPr>
        <w:t xml:space="preserve"> </w:t>
      </w:r>
      <w:r w:rsidRPr="00076374">
        <w:rPr>
          <w:rFonts w:ascii="Times New Roman" w:hAnsi="Times New Roman" w:cs="Times New Roman"/>
          <w:lang w:val="de-DE" w:eastAsia="de-DE" w:bidi="de-DE"/>
        </w:rPr>
        <w:t xml:space="preserve">min) </w:t>
      </w:r>
      <w:r w:rsidRPr="00076374">
        <w:rPr>
          <w:rFonts w:ascii="Times New Roman" w:hAnsi="Times New Roman" w:cs="Times New Roman"/>
        </w:rPr>
        <w:t>и определяет рациональ</w:t>
      </w:r>
      <w:r w:rsidRPr="00076374">
        <w:rPr>
          <w:rFonts w:ascii="Times New Roman" w:hAnsi="Times New Roman" w:cs="Times New Roman"/>
        </w:rPr>
        <w:softHyphen/>
        <w:t>ный силовой режим.</w:t>
      </w:r>
    </w:p>
    <w:p w:rsidR="00EF7956" w:rsidRPr="00076374" w:rsidRDefault="003D470E">
      <w:pPr>
        <w:pStyle w:val="630"/>
        <w:keepNext/>
        <w:keepLines/>
        <w:shd w:val="clear" w:color="auto" w:fill="auto"/>
        <w:spacing w:line="220" w:lineRule="exact"/>
        <w:jc w:val="right"/>
        <w:rPr>
          <w:rFonts w:ascii="Times New Roman" w:hAnsi="Times New Roman" w:cs="Times New Roman"/>
        </w:rPr>
      </w:pPr>
      <w:r>
        <w:rPr>
          <w:rFonts w:ascii="Times New Roman" w:hAnsi="Times New Roman" w:cs="Times New Roman"/>
        </w:rPr>
        <w:pict>
          <v:shape id="_x0000_s1039" type="#_x0000_t202" style="position:absolute;left:0;text-align:left;margin-left:297.5pt;margin-top:-7.05pt;width:28.3pt;height:13.15pt;z-index:-251568640;mso-wrap-distance-left:93.85pt;mso-wrap-distance-right:5pt;mso-wrap-distance-bottom:2.5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(4.39)</w:t>
                  </w:r>
                </w:p>
              </w:txbxContent>
            </v:textbox>
            <w10:wrap type="square" side="left" anchorx="margin"/>
          </v:shape>
        </w:pict>
      </w:r>
      <w:bookmarkStart w:id="41" w:name="bookmark40"/>
      <w:r w:rsidR="00A74A1A" w:rsidRPr="00076374">
        <w:rPr>
          <w:rStyle w:val="631"/>
          <w:rFonts w:ascii="Times New Roman" w:hAnsi="Times New Roman" w:cs="Times New Roman"/>
          <w:i/>
          <w:iCs/>
          <w:vertAlign w:val="superscript"/>
        </w:rPr>
        <w:t>Ауд</w:t>
      </w:r>
      <w:r w:rsidR="00A74A1A" w:rsidRPr="00076374">
        <w:rPr>
          <w:rStyle w:val="631"/>
          <w:rFonts w:ascii="Times New Roman" w:hAnsi="Times New Roman" w:cs="Times New Roman"/>
          <w:i/>
          <w:iCs/>
        </w:rPr>
        <w:t>~ Л К</w:t>
      </w:r>
      <w:r w:rsidR="00A74A1A" w:rsidRPr="00076374">
        <w:rPr>
          <w:rStyle w:val="63Arial10pt0pt"/>
          <w:rFonts w:ascii="Times New Roman" w:hAnsi="Times New Roman" w:cs="Times New Roman"/>
        </w:rPr>
        <w:t xml:space="preserve"> '</w:t>
      </w:r>
      <w:bookmarkEnd w:id="41"/>
    </w:p>
    <w:p w:rsidR="00EF7956" w:rsidRPr="00076374" w:rsidRDefault="003D470E">
      <w:pPr>
        <w:pStyle w:val="20"/>
        <w:shd w:val="clear" w:color="auto" w:fill="auto"/>
        <w:spacing w:after="0" w:line="264" w:lineRule="exact"/>
        <w:ind w:firstLine="620"/>
        <w:jc w:val="both"/>
        <w:rPr>
          <w:rFonts w:ascii="Times New Roman" w:hAnsi="Times New Roman" w:cs="Times New Roman"/>
        </w:rPr>
      </w:pPr>
      <w:r>
        <w:rPr>
          <w:rFonts w:ascii="Times New Roman" w:hAnsi="Times New Roman" w:cs="Times New Roman"/>
        </w:rPr>
        <w:pict>
          <v:shape id="_x0000_s1038" type="#_x0000_t202" style="position:absolute;left:0;text-align:left;margin-left:110.75pt;margin-top:99.45pt;width:19.7pt;height:13.4pt;z-index:-251567616;mso-wrap-distance-left:109.7pt;mso-wrap-distance-right:15.35pt;mso-wrap-distance-bottom:11.7pt;mso-position-horizontal-relative:margin" filled="f" stroked="f">
            <v:textbox style="mso-fit-shape-to-text:t" inset="0,0,0,0">
              <w:txbxContent>
                <w:p w:rsidR="00EF7956" w:rsidRDefault="00A74A1A">
                  <w:pPr>
                    <w:pStyle w:val="60"/>
                    <w:shd w:val="clear" w:color="auto" w:fill="auto"/>
                    <w:spacing w:line="220" w:lineRule="exact"/>
                  </w:pPr>
                  <w:r>
                    <w:rPr>
                      <w:rStyle w:val="61ptExact1"/>
                      <w:i/>
                      <w:iCs/>
                    </w:rPr>
                    <w:t>а п</w:t>
                  </w:r>
                </w:p>
              </w:txbxContent>
            </v:textbox>
            <w10:wrap type="topAndBottom" anchorx="margin"/>
          </v:shape>
        </w:pict>
      </w:r>
      <w:r>
        <w:rPr>
          <w:rFonts w:ascii="Times New Roman" w:hAnsi="Times New Roman" w:cs="Times New Roman"/>
        </w:rPr>
        <w:pict>
          <v:shape id="_x0000_s1037" type="#_x0000_t202" style="position:absolute;left:0;text-align:left;margin-left:145.8pt;margin-top:110.65pt;width:74.9pt;height:13.9pt;z-index:-251566592;mso-wrap-distance-left:5pt;mso-wrap-distance-right:78pt;mso-position-horizontal-relative:margin" filled="f" stroked="f">
            <v:textbox style="mso-fit-shape-to-text:t" inset="0,0,0,0">
              <w:txbxContent>
                <w:p w:rsidR="00EF7956" w:rsidRDefault="00A74A1A">
                  <w:pPr>
                    <w:pStyle w:val="430"/>
                    <w:shd w:val="clear" w:color="auto" w:fill="auto"/>
                    <w:spacing w:line="160" w:lineRule="exact"/>
                  </w:pPr>
                  <w:r>
                    <w:t xml:space="preserve">1 /Л ' </w:t>
                  </w:r>
                  <w:r>
                    <w:rPr>
                      <w:lang w:val="de-DE" w:eastAsia="de-DE" w:bidi="de-DE"/>
                    </w:rPr>
                    <w:t>Je yi‘</w:t>
                  </w:r>
                  <w:r>
                    <w:rPr>
                      <w:rStyle w:val="43FranklinGothicHeavy8ptExact"/>
                    </w:rPr>
                    <w:t xml:space="preserve"> </w:t>
                  </w:r>
                  <w:r>
                    <w:rPr>
                      <w:rStyle w:val="43FranklinGothicHeavy8ptExact"/>
                      <w:lang w:val="ru-RU" w:eastAsia="ru-RU" w:bidi="ru-RU"/>
                    </w:rPr>
                    <w:t>^</w:t>
                  </w:r>
                </w:p>
              </w:txbxContent>
            </v:textbox>
            <w10:wrap type="topAndBottom" anchorx="margin"/>
          </v:shape>
        </w:pict>
      </w:r>
      <w:r>
        <w:rPr>
          <w:rFonts w:ascii="Times New Roman" w:hAnsi="Times New Roman" w:cs="Times New Roman"/>
        </w:rPr>
        <w:pict>
          <v:shape id="_x0000_s1036" type="#_x0000_t202" style="position:absolute;left:0;text-align:left;margin-left:298.7pt;margin-top:98.55pt;width:28.1pt;height:12.9pt;z-index:-251565568;mso-wrap-distance-left:9.25pt;mso-wrap-distance-right:5pt;mso-wrap-distance-bottom:13.1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(4.40)</w:t>
                  </w:r>
                </w:p>
              </w:txbxContent>
            </v:textbox>
            <w10:wrap type="topAndBottom" anchorx="margin"/>
          </v:shape>
        </w:pict>
      </w:r>
      <w:r w:rsidR="00A74A1A" w:rsidRPr="00076374">
        <w:rPr>
          <w:rFonts w:ascii="Times New Roman" w:hAnsi="Times New Roman" w:cs="Times New Roman"/>
        </w:rPr>
        <w:t>Рациональный силовой режим распиловки будет реализован в том случае, когда наибольшая доля энергии в общем балансе расходуется на разрушение породы и минимальная - на разруше</w:t>
      </w:r>
      <w:r w:rsidR="00A74A1A" w:rsidRPr="00076374">
        <w:rPr>
          <w:rFonts w:ascii="Times New Roman" w:hAnsi="Times New Roman" w:cs="Times New Roman"/>
        </w:rPr>
        <w:softHyphen/>
        <w:t>ние инструмента и взаимное трение. Условием достижения соот</w:t>
      </w:r>
      <w:r w:rsidR="00A74A1A" w:rsidRPr="00076374">
        <w:rPr>
          <w:rFonts w:ascii="Times New Roman" w:hAnsi="Times New Roman" w:cs="Times New Roman"/>
        </w:rPr>
        <w:softHyphen/>
        <w:t>ветствующего режима будет обеспечение необходимого контакт</w:t>
      </w:r>
      <w:r w:rsidR="00A74A1A" w:rsidRPr="00076374">
        <w:rPr>
          <w:rFonts w:ascii="Times New Roman" w:hAnsi="Times New Roman" w:cs="Times New Roman"/>
        </w:rPr>
        <w:softHyphen/>
        <w:t xml:space="preserve">ного напряжения </w:t>
      </w:r>
      <w:r w:rsidR="00A74A1A" w:rsidRPr="00076374">
        <w:rPr>
          <w:rFonts w:ascii="Times New Roman" w:hAnsi="Times New Roman" w:cs="Times New Roman"/>
          <w:vertAlign w:val="superscript"/>
        </w:rPr>
        <w:t>п</w:t>
      </w:r>
      <w:r w:rsidR="00A74A1A" w:rsidRPr="00076374">
        <w:rPr>
          <w:rFonts w:ascii="Times New Roman" w:hAnsi="Times New Roman" w:cs="Times New Roman"/>
        </w:rPr>
        <w:t>, величину которого определяют из выраже</w:t>
      </w:r>
      <w:r w:rsidR="00A74A1A" w:rsidRPr="00076374">
        <w:rPr>
          <w:rFonts w:ascii="Times New Roman" w:hAnsi="Times New Roman" w:cs="Times New Roman"/>
        </w:rPr>
        <w:softHyphen/>
        <w:t>ния:</w:t>
      </w:r>
    </w:p>
    <w:p w:rsidR="00EF7956" w:rsidRPr="00076374" w:rsidRDefault="00A74A1A">
      <w:pPr>
        <w:pStyle w:val="20"/>
        <w:shd w:val="clear" w:color="auto" w:fill="auto"/>
        <w:spacing w:after="0" w:line="235" w:lineRule="exact"/>
        <w:ind w:firstLine="0"/>
        <w:jc w:val="both"/>
        <w:rPr>
          <w:rFonts w:ascii="Times New Roman" w:hAnsi="Times New Roman" w:cs="Times New Roman"/>
        </w:rPr>
      </w:pPr>
      <w:r w:rsidRPr="00076374">
        <w:rPr>
          <w:rFonts w:ascii="Times New Roman" w:hAnsi="Times New Roman" w:cs="Times New Roman"/>
        </w:rPr>
        <w:t>где ширина пропила Ь</w:t>
      </w:r>
      <w:r w:rsidRPr="00076374">
        <w:rPr>
          <w:rFonts w:ascii="Times New Roman" w:hAnsi="Times New Roman" w:cs="Times New Roman"/>
          <w:vertAlign w:val="subscript"/>
        </w:rPr>
        <w:t>п</w:t>
      </w:r>
      <w:r w:rsidRPr="00076374">
        <w:rPr>
          <w:rFonts w:ascii="Times New Roman" w:hAnsi="Times New Roman" w:cs="Times New Roman"/>
        </w:rPr>
        <w:t xml:space="preserve"> принималась равной диаметру б</w:t>
      </w:r>
      <w:r w:rsidRPr="00076374">
        <w:rPr>
          <w:rFonts w:ascii="Times New Roman" w:hAnsi="Times New Roman" w:cs="Times New Roman"/>
          <w:vertAlign w:val="subscript"/>
        </w:rPr>
        <w:t>в</w:t>
      </w:r>
      <w:r w:rsidRPr="00076374">
        <w:rPr>
          <w:rFonts w:ascii="Times New Roman" w:hAnsi="Times New Roman" w:cs="Times New Roman"/>
        </w:rPr>
        <w:t xml:space="preserve"> алмазо</w:t>
      </w:r>
      <w:r w:rsidRPr="00076374">
        <w:rPr>
          <w:rFonts w:ascii="Times New Roman" w:hAnsi="Times New Roman" w:cs="Times New Roman"/>
        </w:rPr>
        <w:softHyphen/>
        <w:t>режущей втулки (Ь</w:t>
      </w:r>
      <w:r w:rsidRPr="00076374">
        <w:rPr>
          <w:rFonts w:ascii="Times New Roman" w:hAnsi="Times New Roman" w:cs="Times New Roman"/>
          <w:vertAlign w:val="subscript"/>
        </w:rPr>
        <w:t>п</w:t>
      </w:r>
      <w:r w:rsidRPr="00076374">
        <w:rPr>
          <w:rFonts w:ascii="Times New Roman" w:hAnsi="Times New Roman" w:cs="Times New Roman"/>
        </w:rPr>
        <w:t>= ф), а коэффициент распиловки определялся по следующей упрощенной формуле</w:t>
      </w:r>
    </w:p>
    <w:p w:rsidR="00EF7956" w:rsidRPr="00076374" w:rsidRDefault="003D470E">
      <w:pPr>
        <w:pStyle w:val="60"/>
        <w:shd w:val="clear" w:color="auto" w:fill="auto"/>
        <w:tabs>
          <w:tab w:val="left" w:leader="underscore" w:pos="4279"/>
        </w:tabs>
        <w:spacing w:line="220" w:lineRule="exact"/>
        <w:ind w:left="3540"/>
        <w:jc w:val="both"/>
        <w:rPr>
          <w:rFonts w:ascii="Times New Roman" w:hAnsi="Times New Roman" w:cs="Times New Roman"/>
        </w:rPr>
      </w:pPr>
      <w:r>
        <w:rPr>
          <w:rFonts w:ascii="Times New Roman" w:hAnsi="Times New Roman" w:cs="Times New Roman"/>
        </w:rPr>
        <w:pict>
          <v:shape id="_x0000_s1035" type="#_x0000_t202" style="position:absolute;left:0;text-align:left;margin-left:297.5pt;margin-top:-.3pt;width:27.85pt;height:13.05pt;z-index:-251564544;mso-wrap-distance-left:82.55pt;mso-wrap-distance-right:5pt;mso-wrap-distance-bottom:6.95pt;mso-position-horizontal-relative:margin" filled="f" stroked="f">
            <v:textbox style="mso-fit-shape-to-text:t" inset="0,0,0,0">
              <w:txbxContent>
                <w:p w:rsidR="00EF7956" w:rsidRDefault="00A74A1A">
                  <w:pPr>
                    <w:pStyle w:val="20"/>
                    <w:shd w:val="clear" w:color="auto" w:fill="auto"/>
                    <w:spacing w:after="0" w:line="200" w:lineRule="exact"/>
                    <w:ind w:firstLine="0"/>
                  </w:pPr>
                  <w:r>
                    <w:rPr>
                      <w:rStyle w:val="2Exact"/>
                    </w:rPr>
                    <w:t>(4.41)</w:t>
                  </w:r>
                </w:p>
              </w:txbxContent>
            </v:textbox>
            <w10:wrap type="square" side="left" anchorx="margin"/>
          </v:shape>
        </w:pict>
      </w:r>
      <w:r w:rsidR="00A74A1A" w:rsidRPr="00076374">
        <w:rPr>
          <w:rStyle w:val="61pt2"/>
          <w:rFonts w:ascii="Times New Roman" w:hAnsi="Times New Roman" w:cs="Times New Roman"/>
          <w:i/>
          <w:iCs/>
          <w:lang w:val="de-DE" w:eastAsia="de-DE" w:bidi="de-DE"/>
        </w:rPr>
        <w:t>__N</w:t>
      </w:r>
      <w:r w:rsidR="00A74A1A" w:rsidRPr="00076374">
        <w:rPr>
          <w:rStyle w:val="6Arial10pt0"/>
          <w:rFonts w:ascii="Times New Roman" w:hAnsi="Times New Roman" w:cs="Times New Roman"/>
        </w:rPr>
        <w:tab/>
      </w:r>
    </w:p>
    <w:p w:rsidR="00EF7956" w:rsidRPr="00076374" w:rsidRDefault="00A74A1A">
      <w:pPr>
        <w:pStyle w:val="65"/>
        <w:keepNext/>
        <w:keepLines/>
        <w:shd w:val="clear" w:color="auto" w:fill="auto"/>
        <w:spacing w:line="220" w:lineRule="exact"/>
        <w:ind w:left="3540"/>
        <w:jc w:val="both"/>
        <w:rPr>
          <w:rFonts w:ascii="Times New Roman" w:hAnsi="Times New Roman" w:cs="Times New Roman"/>
        </w:rPr>
      </w:pPr>
      <w:bookmarkStart w:id="42" w:name="bookmark41"/>
      <w:r w:rsidRPr="00076374">
        <w:rPr>
          <w:rStyle w:val="61pt3"/>
          <w:rFonts w:ascii="Times New Roman" w:hAnsi="Times New Roman" w:cs="Times New Roman"/>
          <w:i/>
          <w:iCs/>
        </w:rPr>
        <w:t>k</w:t>
      </w:r>
      <w:r w:rsidRPr="00076374">
        <w:rPr>
          <w:rStyle w:val="61pt3"/>
          <w:rFonts w:ascii="Times New Roman" w:hAnsi="Times New Roman" w:cs="Times New Roman"/>
          <w:i/>
          <w:iCs/>
          <w:vertAlign w:val="subscript"/>
        </w:rPr>
        <w:t>h</w:t>
      </w:r>
      <w:r w:rsidRPr="00076374">
        <w:rPr>
          <w:rStyle w:val="61pt3"/>
          <w:rFonts w:ascii="Times New Roman" w:hAnsi="Times New Roman" w:cs="Times New Roman"/>
          <w:i/>
          <w:iCs/>
        </w:rPr>
        <w:t xml:space="preserve">v </w:t>
      </w:r>
      <w:r w:rsidRPr="00076374">
        <w:rPr>
          <w:rStyle w:val="61pt3"/>
          <w:rFonts w:ascii="Times New Roman" w:hAnsi="Times New Roman" w:cs="Times New Roman"/>
          <w:i/>
          <w:iCs/>
          <w:lang w:val="ru-RU" w:eastAsia="ru-RU" w:bidi="ru-RU"/>
        </w:rPr>
        <w:t>р Рп</w:t>
      </w:r>
      <w:bookmarkEnd w:id="42"/>
    </w:p>
    <w:p w:rsidR="00EF7956" w:rsidRPr="00076374" w:rsidRDefault="00A74A1A">
      <w:pPr>
        <w:pStyle w:val="20"/>
        <w:shd w:val="clear" w:color="auto" w:fill="auto"/>
        <w:spacing w:after="0" w:line="250" w:lineRule="exact"/>
        <w:ind w:right="40" w:firstLine="0"/>
        <w:jc w:val="center"/>
        <w:rPr>
          <w:rFonts w:ascii="Times New Roman" w:hAnsi="Times New Roman" w:cs="Times New Roman"/>
        </w:rPr>
      </w:pPr>
      <w:r w:rsidRPr="00076374">
        <w:rPr>
          <w:rFonts w:ascii="Times New Roman" w:hAnsi="Times New Roman" w:cs="Times New Roman"/>
        </w:rPr>
        <w:t>где ки- коэффициент приведения длины контакта инструмента с</w:t>
      </w:r>
      <w:r w:rsidRPr="00076374">
        <w:rPr>
          <w:rFonts w:ascii="Times New Roman" w:hAnsi="Times New Roman" w:cs="Times New Roman"/>
        </w:rPr>
        <w:br/>
        <w:t>породой к высоте пропила (ки= 1,5-1,55 при угле охвата л).</w:t>
      </w:r>
    </w:p>
    <w:p w:rsidR="00EF7956" w:rsidRPr="00076374" w:rsidRDefault="00A74A1A">
      <w:pPr>
        <w:pStyle w:val="20"/>
        <w:shd w:val="clear" w:color="auto" w:fill="auto"/>
        <w:spacing w:after="0" w:line="230" w:lineRule="exact"/>
        <w:ind w:firstLine="680"/>
        <w:jc w:val="both"/>
        <w:rPr>
          <w:rFonts w:ascii="Times New Roman" w:hAnsi="Times New Roman" w:cs="Times New Roman"/>
        </w:rPr>
      </w:pPr>
      <w:r w:rsidRPr="00076374">
        <w:rPr>
          <w:rFonts w:ascii="Times New Roman" w:hAnsi="Times New Roman" w:cs="Times New Roman"/>
        </w:rPr>
        <w:t>Изменение технологических показателей от усилия подачи при распиловке гибким контуром с диаметром втулок 10, 8, 6 мм сведены в табл.4.4 и представлены на рис.4.14 и 4.15, из которых видно, что при одинаковом усилии подачи производительность алмазно-канатной пилы с контуром диаметров 8 мм значительно выше, чем с контуром 10 мм, а потребляемая мощность снижается при использовании контура 8 мм.</w:t>
      </w:r>
      <w:r w:rsidRPr="00076374">
        <w:rPr>
          <w:rFonts w:ascii="Times New Roman" w:hAnsi="Times New Roman" w:cs="Times New Roman"/>
        </w:rPr>
        <w:br w:type="page"/>
      </w:r>
    </w:p>
    <w:p w:rsidR="00EF7956" w:rsidRPr="00076374" w:rsidRDefault="003D470E">
      <w:pPr>
        <w:pStyle w:val="20"/>
        <w:shd w:val="clear" w:color="auto" w:fill="auto"/>
        <w:spacing w:after="88" w:line="200" w:lineRule="exact"/>
        <w:ind w:left="260" w:firstLine="0"/>
        <w:jc w:val="center"/>
        <w:rPr>
          <w:rFonts w:ascii="Times New Roman" w:hAnsi="Times New Roman" w:cs="Times New Roman"/>
        </w:rPr>
      </w:pPr>
      <w:r>
        <w:rPr>
          <w:rFonts w:ascii="Times New Roman" w:hAnsi="Times New Roman" w:cs="Times New Roman"/>
        </w:rPr>
        <w:lastRenderedPageBreak/>
        <w:pict>
          <v:shape id="_x0000_s1033" type="#_x0000_t202" style="position:absolute;left:0;text-align:left;margin-left:3.35pt;margin-top:-99.85pt;width:306.5pt;height:77.75pt;z-index:-251563520;mso-wrap-distance-left:5pt;mso-wrap-distance-top:20.15pt;mso-wrap-distance-right:5.3pt;mso-position-horizontal-relative:margin" wrapcoords="2035 0 3283 0 3283 1276 20960 1276 20960 12178 21600 12213 21600 13825 19976 17190 19976 21600 1888 21600 1888 17190 2691 13825 2691 12213 0 12178 0 1276 2035 1276 2035 0" filled="f" stroked="f">
            <v:textbox style="mso-fit-shape-to-text:t" inset="0,0,0,0">
              <w:txbxContent>
                <w:p w:rsidR="00EF7956" w:rsidRDefault="00A74A1A">
                  <w:pPr>
                    <w:pStyle w:val="3b"/>
                    <w:shd w:val="clear" w:color="auto" w:fill="auto"/>
                    <w:spacing w:line="200" w:lineRule="exact"/>
                    <w:ind w:firstLine="0"/>
                    <w:jc w:val="left"/>
                  </w:pPr>
                  <w:r>
                    <w:rPr>
                      <w:rStyle w:val="3Exact0"/>
                    </w:rPr>
                    <w:t>16</w:t>
                  </w:r>
                </w:p>
                <w:p w:rsidR="00EF7956" w:rsidRDefault="00A74A1A">
                  <w:pPr>
                    <w:jc w:val="center"/>
                    <w:rPr>
                      <w:sz w:val="2"/>
                      <w:szCs w:val="2"/>
                    </w:rPr>
                  </w:pPr>
                  <w:r>
                    <w:fldChar w:fldCharType="begin"/>
                  </w:r>
                  <w:r>
                    <w:instrText xml:space="preserve"> INCLUDEPICTURE  "C:\\Users\\Максим\\Desktop\\media\\image70.jpeg" \* MERGEFORMATINET </w:instrText>
                  </w:r>
                  <w:r>
                    <w:fldChar w:fldCharType="separate"/>
                  </w:r>
                  <w:r w:rsidR="003D470E">
                    <w:fldChar w:fldCharType="begin"/>
                  </w:r>
                  <w:r w:rsidR="003D470E">
                    <w:instrText xml:space="preserve"> </w:instrText>
                  </w:r>
                  <w:r w:rsidR="003D470E">
                    <w:instrText>INCLUDEPICTURE  "C:\\Users\\Максим\\Desktop\\media\\image70.jpeg" \* MERGEFORMATINET</w:instrText>
                  </w:r>
                  <w:r w:rsidR="003D470E">
                    <w:instrText xml:space="preserve"> </w:instrText>
                  </w:r>
                  <w:r w:rsidR="003D470E">
                    <w:fldChar w:fldCharType="separate"/>
                  </w:r>
                  <w:r w:rsidR="003D470E">
                    <w:pict>
                      <v:shape id="_x0000_i1067" type="#_x0000_t75" style="width:306.75pt;height:78pt">
                        <v:imagedata r:id="rId177" r:href="rId178"/>
                      </v:shape>
                    </w:pict>
                  </w:r>
                  <w:r w:rsidR="003D470E">
                    <w:fldChar w:fldCharType="end"/>
                  </w:r>
                  <w:r>
                    <w:fldChar w:fldCharType="end"/>
                  </w:r>
                </w:p>
                <w:p w:rsidR="00EF7956" w:rsidRDefault="00A74A1A">
                  <w:pPr>
                    <w:pStyle w:val="3b"/>
                    <w:shd w:val="clear" w:color="auto" w:fill="auto"/>
                    <w:tabs>
                      <w:tab w:val="left" w:pos="1306"/>
                      <w:tab w:val="left" w:pos="2578"/>
                      <w:tab w:val="left" w:pos="3864"/>
                      <w:tab w:val="left" w:pos="5165"/>
                    </w:tabs>
                    <w:spacing w:line="200" w:lineRule="exact"/>
                    <w:ind w:firstLine="0"/>
                  </w:pPr>
                  <w:r>
                    <w:rPr>
                      <w:rStyle w:val="3Exact0"/>
                    </w:rPr>
                    <w:t>400</w:t>
                  </w:r>
                  <w:r>
                    <w:rPr>
                      <w:rStyle w:val="3Exact0"/>
                    </w:rPr>
                    <w:tab/>
                    <w:t>500</w:t>
                  </w:r>
                  <w:r>
                    <w:rPr>
                      <w:rStyle w:val="3Exact0"/>
                    </w:rPr>
                    <w:tab/>
                    <w:t>600</w:t>
                  </w:r>
                  <w:r>
                    <w:rPr>
                      <w:rStyle w:val="3Exact0"/>
                    </w:rPr>
                    <w:tab/>
                    <w:t>700</w:t>
                  </w:r>
                  <w:r>
                    <w:rPr>
                      <w:rStyle w:val="3Exact0"/>
                    </w:rPr>
                    <w:tab/>
                    <w:t>800</w:t>
                  </w:r>
                </w:p>
                <w:p w:rsidR="00EF7956" w:rsidRDefault="00A74A1A">
                  <w:pPr>
                    <w:pStyle w:val="aa"/>
                    <w:shd w:val="clear" w:color="auto" w:fill="auto"/>
                    <w:spacing w:line="211" w:lineRule="exact"/>
                    <w:jc w:val="left"/>
                  </w:pPr>
                  <w:r>
                    <w:rPr>
                      <w:rStyle w:val="Exact"/>
                    </w:rPr>
                    <w:t>Рис.4.15. Графики зависимостей потребляемой мощности электродвигателем алмазно-канатной пилы от усилия подачи для контуров с диаметром втулок 8 мм - и 10 мм -♦</w:t>
                  </w:r>
                </w:p>
              </w:txbxContent>
            </v:textbox>
            <w10:wrap type="topAndBottom" anchorx="margin"/>
          </v:shape>
        </w:pict>
      </w:r>
      <w:r>
        <w:rPr>
          <w:rFonts w:ascii="Times New Roman" w:hAnsi="Times New Roman" w:cs="Times New Roman"/>
        </w:rPr>
        <w:pict>
          <v:shape id="_x0000_s1032" type="#_x0000_t202" style="position:absolute;left:0;text-align:left;margin-left:44.4pt;margin-top:-154.65pt;width:237.6pt;height:35.05pt;z-index:-251562496;mso-wrap-distance-left:5pt;mso-wrap-distance-right:41.3pt;mso-position-horizontal-relative:margin" filled="f" stroked="f">
            <v:textbox style="mso-fit-shape-to-text:t" inset="0,0,0,0">
              <w:txbxContent>
                <w:p w:rsidR="00EF7956" w:rsidRDefault="00A74A1A">
                  <w:pPr>
                    <w:pStyle w:val="aa"/>
                    <w:shd w:val="clear" w:color="auto" w:fill="auto"/>
                    <w:spacing w:line="211" w:lineRule="exact"/>
                  </w:pPr>
                  <w:r>
                    <w:rPr>
                      <w:rStyle w:val="Exact"/>
                    </w:rPr>
                    <w:t>Рис.4.14. Графики зависимостей производительности алмазно-канатной пилы от усилия подачи для контуров с диаметром втулок 8 мм - с и 10 мм -♦</w:t>
                  </w:r>
                </w:p>
              </w:txbxContent>
            </v:textbox>
            <w10:wrap type="topAndBottom" anchorx="margin"/>
          </v:shape>
        </w:pict>
      </w:r>
      <w:r>
        <w:rPr>
          <w:rFonts w:ascii="Times New Roman" w:hAnsi="Times New Roman" w:cs="Times New Roman"/>
        </w:rPr>
        <w:pict>
          <v:shape id="_x0000_s1031" type="#_x0000_t75" style="position:absolute;left:0;text-align:left;margin-left:2.9pt;margin-top:-274.8pt;width:280.3pt;height:120.95pt;z-index:-251561472;mso-wrap-distance-left:5pt;mso-wrap-distance-right:41.3pt;mso-position-horizontal-relative:margin">
            <v:imagedata r:id="rId179" o:title="image71"/>
            <w10:wrap type="topAndBottom" anchorx="margin"/>
          </v:shape>
        </w:pict>
      </w:r>
      <w:r w:rsidR="00A74A1A" w:rsidRPr="00076374">
        <w:rPr>
          <w:rFonts w:ascii="Times New Roman" w:hAnsi="Times New Roman" w:cs="Times New Roman"/>
        </w:rPr>
        <w:t>Усилие подачи Р</w:t>
      </w:r>
      <w:r w:rsidR="00A74A1A" w:rsidRPr="00076374">
        <w:rPr>
          <w:rFonts w:ascii="Times New Roman" w:hAnsi="Times New Roman" w:cs="Times New Roman"/>
          <w:vertAlign w:val="subscript"/>
        </w:rPr>
        <w:t>н</w:t>
      </w:r>
      <w:r w:rsidR="00A74A1A" w:rsidRPr="00076374">
        <w:rPr>
          <w:rFonts w:ascii="Times New Roman" w:hAnsi="Times New Roman" w:cs="Times New Roman"/>
        </w:rPr>
        <w:t>, Н</w:t>
      </w:r>
    </w:p>
    <w:p w:rsidR="00EF7956" w:rsidRPr="00076374" w:rsidRDefault="00A74A1A">
      <w:pPr>
        <w:pStyle w:val="20"/>
        <w:shd w:val="clear" w:color="auto" w:fill="auto"/>
        <w:spacing w:after="0" w:line="269" w:lineRule="exact"/>
        <w:ind w:firstLine="600"/>
        <w:jc w:val="both"/>
        <w:rPr>
          <w:rFonts w:ascii="Times New Roman" w:hAnsi="Times New Roman" w:cs="Times New Roman"/>
        </w:rPr>
      </w:pPr>
      <w:r w:rsidRPr="00076374">
        <w:rPr>
          <w:rFonts w:ascii="Times New Roman" w:hAnsi="Times New Roman" w:cs="Times New Roman"/>
        </w:rPr>
        <w:t>Увеличение усилия подачи с 500 до 750 Н для контура с с!</w:t>
      </w:r>
      <w:r w:rsidRPr="00076374">
        <w:rPr>
          <w:rFonts w:ascii="Times New Roman" w:hAnsi="Times New Roman" w:cs="Times New Roman"/>
          <w:vertAlign w:val="subscript"/>
        </w:rPr>
        <w:t>в</w:t>
      </w:r>
      <w:r w:rsidRPr="00076374">
        <w:rPr>
          <w:rFonts w:ascii="Times New Roman" w:hAnsi="Times New Roman" w:cs="Times New Roman"/>
        </w:rPr>
        <w:t xml:space="preserve"> = 10 мм, как видно из табл.4.4, ведет к равному увеличению производительности и мощности распиловки. Так как А</w:t>
      </w:r>
      <w:r w:rsidRPr="00076374">
        <w:rPr>
          <w:rFonts w:ascii="Times New Roman" w:hAnsi="Times New Roman" w:cs="Times New Roman"/>
          <w:vertAlign w:val="subscript"/>
        </w:rPr>
        <w:t>уд</w:t>
      </w:r>
      <w:r w:rsidRPr="00076374">
        <w:rPr>
          <w:rFonts w:ascii="Times New Roman" w:hAnsi="Times New Roman" w:cs="Times New Roman"/>
        </w:rPr>
        <w:t xml:space="preserve"> не воз</w:t>
      </w:r>
      <w:r w:rsidRPr="00076374">
        <w:rPr>
          <w:rFonts w:ascii="Times New Roman" w:hAnsi="Times New Roman" w:cs="Times New Roman"/>
        </w:rPr>
        <w:softHyphen/>
        <w:t>растает, то верхнее значение данного силового интервала а</w:t>
      </w:r>
      <w:r w:rsidRPr="00076374">
        <w:rPr>
          <w:rFonts w:ascii="Times New Roman" w:hAnsi="Times New Roman" w:cs="Times New Roman"/>
          <w:vertAlign w:val="subscript"/>
        </w:rPr>
        <w:t>п</w:t>
      </w:r>
      <w:r w:rsidRPr="00076374">
        <w:rPr>
          <w:rFonts w:ascii="Times New Roman" w:hAnsi="Times New Roman" w:cs="Times New Roman"/>
        </w:rPr>
        <w:t xml:space="preserve"> = 66 Н/см</w:t>
      </w:r>
      <w:r w:rsidRPr="00076374">
        <w:rPr>
          <w:rFonts w:ascii="Times New Roman" w:hAnsi="Times New Roman" w:cs="Times New Roman"/>
          <w:vertAlign w:val="superscript"/>
        </w:rPr>
        <w:t>2</w:t>
      </w:r>
      <w:r w:rsidRPr="00076374">
        <w:rPr>
          <w:rFonts w:ascii="Times New Roman" w:hAnsi="Times New Roman" w:cs="Times New Roman"/>
        </w:rPr>
        <w:t xml:space="preserve"> может быть принято в качестве рационального параметра.</w:t>
      </w:r>
    </w:p>
    <w:p w:rsidR="00EF7956" w:rsidRPr="00076374" w:rsidRDefault="00A74A1A">
      <w:pPr>
        <w:pStyle w:val="20"/>
        <w:shd w:val="clear" w:color="auto" w:fill="auto"/>
        <w:spacing w:after="33" w:line="230" w:lineRule="exact"/>
        <w:ind w:firstLine="600"/>
        <w:jc w:val="both"/>
        <w:rPr>
          <w:rFonts w:ascii="Times New Roman" w:hAnsi="Times New Roman" w:cs="Times New Roman"/>
        </w:rPr>
      </w:pPr>
      <w:r w:rsidRPr="00076374">
        <w:rPr>
          <w:rFonts w:ascii="Times New Roman" w:hAnsi="Times New Roman" w:cs="Times New Roman"/>
        </w:rPr>
        <w:t>Для контура с б</w:t>
      </w:r>
      <w:r w:rsidRPr="00076374">
        <w:rPr>
          <w:rFonts w:ascii="Times New Roman" w:hAnsi="Times New Roman" w:cs="Times New Roman"/>
          <w:vertAlign w:val="subscript"/>
        </w:rPr>
        <w:t>в</w:t>
      </w:r>
      <w:r w:rsidRPr="00076374">
        <w:rPr>
          <w:rFonts w:ascii="Times New Roman" w:hAnsi="Times New Roman" w:cs="Times New Roman"/>
        </w:rPr>
        <w:t xml:space="preserve"> =8 мм увеличение усилия подачи с 500 до 750 Н приводит к увеличению производительности на 56%, а мощ</w:t>
      </w:r>
      <w:r w:rsidRPr="00076374">
        <w:rPr>
          <w:rFonts w:ascii="Times New Roman" w:hAnsi="Times New Roman" w:cs="Times New Roman"/>
        </w:rPr>
        <w:softHyphen/>
        <w:t>ности на 36 %, при этом А</w:t>
      </w:r>
      <w:r w:rsidRPr="00076374">
        <w:rPr>
          <w:rFonts w:ascii="Times New Roman" w:hAnsi="Times New Roman" w:cs="Times New Roman"/>
          <w:vertAlign w:val="subscript"/>
        </w:rPr>
        <w:t>уд</w:t>
      </w:r>
      <w:r w:rsidRPr="00076374">
        <w:rPr>
          <w:rFonts w:ascii="Times New Roman" w:hAnsi="Times New Roman" w:cs="Times New Roman"/>
        </w:rPr>
        <w:t xml:space="preserve"> снижается на 12 %. В этом случае А</w:t>
      </w:r>
      <w:r w:rsidRPr="00076374">
        <w:rPr>
          <w:rFonts w:ascii="Times New Roman" w:hAnsi="Times New Roman" w:cs="Times New Roman"/>
          <w:vertAlign w:val="subscript"/>
        </w:rPr>
        <w:t xml:space="preserve">уд </w:t>
      </w:r>
      <w:r w:rsidRPr="00076374">
        <w:rPr>
          <w:rFonts w:ascii="Times New Roman" w:hAnsi="Times New Roman" w:cs="Times New Roman"/>
        </w:rPr>
        <w:t>стремится к минимальному значению, поэтому верхнее значение</w:t>
      </w:r>
    </w:p>
    <w:p w:rsidR="00EF7956" w:rsidRPr="00076374" w:rsidRDefault="00A74A1A">
      <w:pPr>
        <w:pStyle w:val="20"/>
        <w:shd w:val="clear" w:color="auto" w:fill="auto"/>
        <w:spacing w:after="0" w:line="264" w:lineRule="exact"/>
        <w:ind w:firstLine="0"/>
        <w:jc w:val="both"/>
        <w:rPr>
          <w:rFonts w:ascii="Times New Roman" w:hAnsi="Times New Roman" w:cs="Times New Roman"/>
        </w:rPr>
        <w:sectPr w:rsidR="00EF7956" w:rsidRPr="00076374">
          <w:footerReference w:type="even" r:id="rId180"/>
          <w:footerReference w:type="default" r:id="rId181"/>
          <w:pgSz w:w="8400" w:h="11900"/>
          <w:pgMar w:top="819" w:right="888" w:bottom="979" w:left="970" w:header="0" w:footer="3" w:gutter="0"/>
          <w:pgNumType w:start="89"/>
          <w:cols w:space="720"/>
          <w:noEndnote/>
          <w:docGrid w:linePitch="360"/>
        </w:sectPr>
      </w:pPr>
      <w:r w:rsidRPr="00076374">
        <w:rPr>
          <w:rFonts w:ascii="Times New Roman" w:hAnsi="Times New Roman" w:cs="Times New Roman"/>
        </w:rPr>
        <w:t xml:space="preserve">°п </w:t>
      </w:r>
      <w:r w:rsidRPr="00076374">
        <w:rPr>
          <w:rFonts w:ascii="Times New Roman" w:hAnsi="Times New Roman" w:cs="Times New Roman"/>
          <w:vertAlign w:val="superscript"/>
        </w:rPr>
        <w:t>=</w:t>
      </w:r>
      <w:r w:rsidRPr="00076374">
        <w:rPr>
          <w:rFonts w:ascii="Times New Roman" w:hAnsi="Times New Roman" w:cs="Times New Roman"/>
        </w:rPr>
        <w:t xml:space="preserve"> 30 Н/см</w:t>
      </w:r>
      <w:r w:rsidRPr="00076374">
        <w:rPr>
          <w:rFonts w:ascii="Times New Roman" w:hAnsi="Times New Roman" w:cs="Times New Roman"/>
          <w:vertAlign w:val="superscript"/>
        </w:rPr>
        <w:t>2</w:t>
      </w:r>
      <w:r w:rsidRPr="00076374">
        <w:rPr>
          <w:rFonts w:ascii="Times New Roman" w:hAnsi="Times New Roman" w:cs="Times New Roman"/>
        </w:rPr>
        <w:t xml:space="preserve"> данного силового интервала также может быть при</w:t>
      </w:r>
      <w:r w:rsidRPr="00076374">
        <w:rPr>
          <w:rFonts w:ascii="Times New Roman" w:hAnsi="Times New Roman" w:cs="Times New Roman"/>
        </w:rPr>
        <w:softHyphen/>
        <w:t>нято в качестве рационального.</w:t>
      </w:r>
    </w:p>
    <w:p w:rsidR="00EF7956" w:rsidRPr="00076374" w:rsidRDefault="003D470E">
      <w:pPr>
        <w:spacing w:line="360" w:lineRule="exact"/>
        <w:rPr>
          <w:rFonts w:ascii="Times New Roman" w:hAnsi="Times New Roman" w:cs="Times New Roman"/>
        </w:rPr>
      </w:pPr>
      <w:r>
        <w:rPr>
          <w:rFonts w:ascii="Times New Roman" w:hAnsi="Times New Roman" w:cs="Times New Roman"/>
        </w:rPr>
        <w:lastRenderedPageBreak/>
        <w:pict>
          <v:shape id="_x0000_s1030" type="#_x0000_t202" style="position:absolute;margin-left:.05pt;margin-top:.1pt;width:15.1pt;height:31.3pt;z-index:251638272;mso-wrap-distance-left:5pt;mso-wrap-distance-right:5pt;mso-position-horizontal-relative:margin" filled="f" stroked="f">
            <v:textbox style="mso-fit-shape-to-text:t" inset="0,0,0,0">
              <w:txbxContent>
                <w:p w:rsidR="00EF7956" w:rsidRDefault="00A74A1A">
                  <w:pPr>
                    <w:pStyle w:val="50"/>
                    <w:shd w:val="clear" w:color="auto" w:fill="auto"/>
                    <w:spacing w:before="0" w:after="0" w:line="160" w:lineRule="exact"/>
                    <w:jc w:val="left"/>
                  </w:pPr>
                  <w:r>
                    <w:rPr>
                      <w:rStyle w:val="5Exact"/>
                    </w:rPr>
                    <w:t>аз</w:t>
                  </w:r>
                </w:p>
                <w:p w:rsidR="00EF7956" w:rsidRDefault="00A74A1A">
                  <w:pPr>
                    <w:pStyle w:val="20"/>
                    <w:shd w:val="clear" w:color="auto" w:fill="auto"/>
                    <w:spacing w:after="0" w:line="200" w:lineRule="exact"/>
                    <w:ind w:firstLine="0"/>
                  </w:pPr>
                  <w:r>
                    <w:rPr>
                      <w:rStyle w:val="2Exact"/>
                      <w:lang w:val="uk-UA" w:eastAsia="uk-UA" w:bidi="uk-UA"/>
                    </w:rPr>
                    <w:t>=т</w:t>
                  </w:r>
                </w:p>
              </w:txbxContent>
            </v:textbox>
            <w10:wrap anchorx="margin"/>
          </v:shape>
        </w:pict>
      </w:r>
      <w:r>
        <w:rPr>
          <w:rFonts w:ascii="Times New Roman" w:hAnsi="Times New Roman" w:cs="Times New Roman"/>
        </w:rPr>
        <w:pict>
          <v:shape id="_x0000_s1029" type="#_x0000_t202" style="position:absolute;margin-left:29.25pt;margin-top:12.7pt;width:217.2pt;height:469.45pt;z-index:251639296;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509"/>
                    <w:gridCol w:w="1210"/>
                    <w:gridCol w:w="374"/>
                    <w:gridCol w:w="365"/>
                    <w:gridCol w:w="389"/>
                    <w:gridCol w:w="374"/>
                    <w:gridCol w:w="350"/>
                    <w:gridCol w:w="389"/>
                    <w:gridCol w:w="384"/>
                  </w:tblGrid>
                  <w:tr w:rsidR="00EF7956">
                    <w:trPr>
                      <w:trHeight w:hRule="exact" w:val="1541"/>
                    </w:trPr>
                    <w:tc>
                      <w:tcPr>
                        <w:tcW w:w="509" w:type="dxa"/>
                        <w:tcBorders>
                          <w:top w:val="single" w:sz="4" w:space="0" w:color="auto"/>
                          <w:left w:val="single" w:sz="4" w:space="0" w:color="auto"/>
                        </w:tcBorders>
                        <w:shd w:val="clear" w:color="auto" w:fill="FFFFFF"/>
                        <w:vAlign w:val="bottom"/>
                      </w:tcPr>
                      <w:p w:rsidR="00EF7956" w:rsidRDefault="00A74A1A">
                        <w:pPr>
                          <w:pStyle w:val="20"/>
                          <w:shd w:val="clear" w:color="auto" w:fill="auto"/>
                          <w:spacing w:after="0" w:line="160" w:lineRule="exact"/>
                          <w:ind w:firstLine="0"/>
                        </w:pPr>
                        <w:r>
                          <w:rPr>
                            <w:rStyle w:val="28pt1"/>
                            <w:lang w:val="uk-UA" w:eastAsia="uk-UA" w:bidi="uk-UA"/>
                          </w:rPr>
                          <w:t>т</w:t>
                        </w:r>
                      </w:p>
                    </w:tc>
                    <w:tc>
                      <w:tcPr>
                        <w:tcW w:w="1210" w:type="dxa"/>
                        <w:tcBorders>
                          <w:top w:val="single" w:sz="4" w:space="0" w:color="auto"/>
                          <w:left w:val="single" w:sz="4" w:space="0" w:color="auto"/>
                        </w:tcBorders>
                        <w:shd w:val="clear" w:color="auto" w:fill="FFFFFF"/>
                        <w:textDirection w:val="btLr"/>
                        <w:vAlign w:val="bottom"/>
                      </w:tcPr>
                      <w:p w:rsidR="00EF7956" w:rsidRDefault="00A74A1A">
                        <w:pPr>
                          <w:pStyle w:val="20"/>
                          <w:shd w:val="clear" w:color="auto" w:fill="auto"/>
                          <w:spacing w:after="0" w:line="230" w:lineRule="exact"/>
                          <w:ind w:firstLine="0"/>
                          <w:jc w:val="center"/>
                        </w:pPr>
                        <w:r>
                          <w:rPr>
                            <w:rStyle w:val="28pt1"/>
                          </w:rPr>
                          <w:t>удельная работа рас</w:t>
                        </w:r>
                        <w:r>
                          <w:rPr>
                            <w:rStyle w:val="28pt1"/>
                          </w:rPr>
                          <w:softHyphen/>
                          <w:t>пиловки А</w:t>
                        </w:r>
                        <w:r>
                          <w:rPr>
                            <w:rStyle w:val="28pt1"/>
                            <w:vertAlign w:val="subscript"/>
                          </w:rPr>
                          <w:t>уд</w:t>
                        </w:r>
                        <w:r>
                          <w:rPr>
                            <w:rStyle w:val="28pt1"/>
                          </w:rPr>
                          <w:t>, Дж/м</w:t>
                        </w:r>
                        <w:r>
                          <w:rPr>
                            <w:rStyle w:val="28pt1"/>
                            <w:vertAlign w:val="superscript"/>
                          </w:rPr>
                          <w:t>3</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jc w:val="right"/>
                        </w:pPr>
                        <w:r>
                          <w:rPr>
                            <w:rStyle w:val="28pt1"/>
                          </w:rPr>
                          <w:t>Л СП</w:t>
                        </w:r>
                      </w:p>
                      <w:p w:rsidR="00EF7956" w:rsidRDefault="00A74A1A">
                        <w:pPr>
                          <w:pStyle w:val="20"/>
                          <w:shd w:val="clear" w:color="auto" w:fill="auto"/>
                          <w:spacing w:after="120" w:line="140" w:lineRule="exact"/>
                          <w:ind w:firstLine="0"/>
                        </w:pPr>
                        <w:r>
                          <w:rPr>
                            <w:rStyle w:val="2TimesNewRoman7pt"/>
                            <w:rFonts w:eastAsia="Arial"/>
                          </w:rPr>
                          <w:t>О</w:t>
                        </w:r>
                      </w:p>
                      <w:p w:rsidR="00EF7956" w:rsidRDefault="00A74A1A">
                        <w:pPr>
                          <w:pStyle w:val="20"/>
                          <w:shd w:val="clear" w:color="auto" w:fill="auto"/>
                          <w:spacing w:before="120" w:after="0" w:line="160" w:lineRule="exact"/>
                          <w:ind w:firstLine="0"/>
                        </w:pPr>
                        <w:r>
                          <w:rPr>
                            <w:rStyle w:val="28pt1"/>
                          </w:rPr>
                          <w:t>С\]</w:t>
                        </w:r>
                      </w:p>
                      <w:p w:rsidR="00EF7956" w:rsidRDefault="00A74A1A">
                        <w:pPr>
                          <w:pStyle w:val="20"/>
                          <w:shd w:val="clear" w:color="auto" w:fill="auto"/>
                          <w:spacing w:after="0" w:line="160" w:lineRule="exact"/>
                          <w:ind w:firstLine="0"/>
                        </w:pPr>
                        <w:r>
                          <w:rPr>
                            <w:rStyle w:val="28pt1"/>
                          </w:rPr>
                          <w:t>л—</w:t>
                        </w:r>
                      </w:p>
                    </w:tc>
                    <w:tc>
                      <w:tcPr>
                        <w:tcW w:w="365"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200" w:lineRule="exact"/>
                          <w:ind w:firstLine="0"/>
                          <w:jc w:val="right"/>
                        </w:pPr>
                        <w:r>
                          <w:rPr>
                            <w:rStyle w:val="2FranklinGothicHeavy2"/>
                          </w:rPr>
                          <w:t>ст</w:t>
                        </w:r>
                      </w:p>
                      <w:p w:rsidR="00EF7956" w:rsidRDefault="00A74A1A">
                        <w:pPr>
                          <w:pStyle w:val="20"/>
                          <w:shd w:val="clear" w:color="auto" w:fill="auto"/>
                          <w:spacing w:after="180" w:line="160" w:lineRule="exact"/>
                          <w:ind w:firstLine="0"/>
                        </w:pPr>
                        <w:r>
                          <w:rPr>
                            <w:rStyle w:val="28pt1"/>
                          </w:rPr>
                          <w:t>о</w:t>
                        </w:r>
                      </w:p>
                      <w:p w:rsidR="00EF7956" w:rsidRDefault="00A74A1A">
                        <w:pPr>
                          <w:pStyle w:val="20"/>
                          <w:shd w:val="clear" w:color="auto" w:fill="auto"/>
                          <w:spacing w:before="180" w:after="0" w:line="160" w:lineRule="exact"/>
                          <w:ind w:firstLine="0"/>
                        </w:pPr>
                        <w:r>
                          <w:rPr>
                            <w:rStyle w:val="28pt1"/>
                          </w:rPr>
                          <w:t>[—</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06" w:lineRule="exact"/>
                          <w:ind w:firstLine="0"/>
                          <w:jc w:val="right"/>
                        </w:pPr>
                        <w:r>
                          <w:rPr>
                            <w:rStyle w:val="28pt1"/>
                          </w:rPr>
                          <w:t>СП</w:t>
                        </w:r>
                      </w:p>
                      <w:p w:rsidR="00EF7956" w:rsidRDefault="00A74A1A">
                        <w:pPr>
                          <w:pStyle w:val="20"/>
                          <w:shd w:val="clear" w:color="auto" w:fill="auto"/>
                          <w:spacing w:after="0" w:line="106" w:lineRule="exact"/>
                          <w:ind w:firstLine="0"/>
                        </w:pPr>
                        <w:r>
                          <w:rPr>
                            <w:rStyle w:val="28pt1"/>
                          </w:rPr>
                          <w:t>о</w:t>
                        </w:r>
                      </w:p>
                      <w:p w:rsidR="00EF7956" w:rsidRDefault="00A74A1A">
                        <w:pPr>
                          <w:pStyle w:val="20"/>
                          <w:shd w:val="clear" w:color="auto" w:fill="auto"/>
                          <w:spacing w:after="0" w:line="106" w:lineRule="exact"/>
                          <w:ind w:firstLine="0"/>
                        </w:pPr>
                        <w:r>
                          <w:rPr>
                            <w:rStyle w:val="28pt1"/>
                          </w:rPr>
                          <w:t>Г“</w:t>
                        </w:r>
                      </w:p>
                      <w:p w:rsidR="00EF7956" w:rsidRDefault="00A74A1A">
                        <w:pPr>
                          <w:pStyle w:val="20"/>
                          <w:shd w:val="clear" w:color="auto" w:fill="auto"/>
                          <w:spacing w:after="0" w:line="160" w:lineRule="exact"/>
                          <w:ind w:firstLine="0"/>
                        </w:pPr>
                        <w:r>
                          <w:rPr>
                            <w:rStyle w:val="28pt1"/>
                          </w:rPr>
                          <w:t>03</w:t>
                        </w:r>
                      </w:p>
                      <w:p w:rsidR="00EF7956" w:rsidRDefault="00A74A1A">
                        <w:pPr>
                          <w:pStyle w:val="20"/>
                          <w:shd w:val="clear" w:color="auto" w:fill="auto"/>
                          <w:spacing w:after="0" w:line="140" w:lineRule="exact"/>
                          <w:ind w:firstLine="0"/>
                        </w:pPr>
                        <w:r>
                          <w:rPr>
                            <w:rStyle w:val="2TimesNewRoman7pt"/>
                            <w:rFonts w:eastAsia="Arial"/>
                          </w:rPr>
                          <w:t>N</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jc w:val="right"/>
                        </w:pPr>
                        <w:r>
                          <w:rPr>
                            <w:rStyle w:val="28pt1"/>
                          </w:rPr>
                          <w:t>О)</w:t>
                        </w:r>
                      </w:p>
                      <w:p w:rsidR="00EF7956" w:rsidRDefault="00A74A1A">
                        <w:pPr>
                          <w:pStyle w:val="20"/>
                          <w:shd w:val="clear" w:color="auto" w:fill="auto"/>
                          <w:spacing w:after="120" w:line="160" w:lineRule="exact"/>
                          <w:ind w:firstLine="0"/>
                        </w:pPr>
                        <w:r>
                          <w:rPr>
                            <w:rStyle w:val="28pt1"/>
                          </w:rPr>
                          <w:t>3</w:t>
                        </w:r>
                      </w:p>
                      <w:p w:rsidR="00EF7956" w:rsidRDefault="00A74A1A">
                        <w:pPr>
                          <w:pStyle w:val="20"/>
                          <w:shd w:val="clear" w:color="auto" w:fill="auto"/>
                          <w:spacing w:before="120" w:after="0" w:line="160" w:lineRule="exact"/>
                          <w:ind w:firstLine="0"/>
                        </w:pPr>
                        <w:r>
                          <w:rPr>
                            <w:rStyle w:val="28pt1"/>
                          </w:rPr>
                          <w:t>3-</w:t>
                        </w:r>
                      </w:p>
                      <w:p w:rsidR="00EF7956" w:rsidRDefault="00A74A1A">
                        <w:pPr>
                          <w:pStyle w:val="20"/>
                          <w:shd w:val="clear" w:color="auto" w:fill="auto"/>
                          <w:spacing w:after="0" w:line="160" w:lineRule="exact"/>
                          <w:ind w:firstLine="0"/>
                        </w:pPr>
                        <w:r>
                          <w:rPr>
                            <w:rStyle w:val="28pt1"/>
                          </w:rPr>
                          <w:t>4</w:t>
                        </w:r>
                      </w:p>
                    </w:tc>
                    <w:tc>
                      <w:tcPr>
                        <w:tcW w:w="350"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jc w:val="right"/>
                        </w:pPr>
                        <w:r>
                          <w:rPr>
                            <w:rStyle w:val="28pt1"/>
                          </w:rPr>
                          <w:t>о</w:t>
                        </w:r>
                      </w:p>
                      <w:p w:rsidR="00EF7956" w:rsidRDefault="00A74A1A">
                        <w:pPr>
                          <w:pStyle w:val="20"/>
                          <w:shd w:val="clear" w:color="auto" w:fill="auto"/>
                          <w:spacing w:after="120" w:line="160" w:lineRule="exact"/>
                          <w:ind w:firstLine="0"/>
                        </w:pPr>
                        <w:r>
                          <w:rPr>
                            <w:rStyle w:val="28pt1"/>
                          </w:rPr>
                          <w:t>э</w:t>
                        </w:r>
                      </w:p>
                      <w:p w:rsidR="00EF7956" w:rsidRDefault="00A74A1A">
                        <w:pPr>
                          <w:pStyle w:val="20"/>
                          <w:shd w:val="clear" w:color="auto" w:fill="auto"/>
                          <w:spacing w:before="120" w:after="0" w:line="160" w:lineRule="exact"/>
                          <w:ind w:firstLine="0"/>
                        </w:pPr>
                        <w:r>
                          <w:rPr>
                            <w:rStyle w:val="28pt1"/>
                          </w:rPr>
                          <w:t>м</w:t>
                        </w:r>
                      </w:p>
                      <w:p w:rsidR="00EF7956" w:rsidRDefault="00A74A1A">
                        <w:pPr>
                          <w:pStyle w:val="20"/>
                          <w:shd w:val="clear" w:color="auto" w:fill="auto"/>
                          <w:spacing w:after="0" w:line="160" w:lineRule="exact"/>
                          <w:ind w:firstLine="0"/>
                        </w:pPr>
                        <w:r>
                          <w:rPr>
                            <w:rStyle w:val="28pt1"/>
                          </w:rPr>
                          <w:t>я</w:t>
                        </w:r>
                      </w:p>
                      <w:p w:rsidR="00EF7956" w:rsidRDefault="00A74A1A">
                        <w:pPr>
                          <w:pStyle w:val="20"/>
                          <w:shd w:val="clear" w:color="auto" w:fill="auto"/>
                          <w:spacing w:after="0" w:line="160" w:lineRule="exact"/>
                          <w:ind w:firstLine="0"/>
                        </w:pPr>
                        <w:r>
                          <w:rPr>
                            <w:rStyle w:val="28pt1"/>
                          </w:rPr>
                          <w:t>Г-</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120" w:line="160" w:lineRule="exact"/>
                          <w:ind w:firstLine="0"/>
                        </w:pPr>
                        <w:r>
                          <w:rPr>
                            <w:rStyle w:val="28pt1"/>
                          </w:rPr>
                          <w:t>о</w:t>
                        </w:r>
                      </w:p>
                      <w:p w:rsidR="00EF7956" w:rsidRDefault="00A74A1A">
                        <w:pPr>
                          <w:pStyle w:val="20"/>
                          <w:shd w:val="clear" w:color="auto" w:fill="auto"/>
                          <w:spacing w:before="120" w:after="0" w:line="160" w:lineRule="exact"/>
                          <w:ind w:firstLine="0"/>
                        </w:pPr>
                        <w:r>
                          <w:rPr>
                            <w:rStyle w:val="28pt1"/>
                          </w:rPr>
                          <w:t>см</w:t>
                        </w:r>
                      </w:p>
                      <w:p w:rsidR="00EF7956" w:rsidRDefault="00A74A1A">
                        <w:pPr>
                          <w:pStyle w:val="20"/>
                          <w:shd w:val="clear" w:color="auto" w:fill="auto"/>
                          <w:spacing w:after="0" w:line="160" w:lineRule="exact"/>
                          <w:ind w:firstLine="0"/>
                        </w:pPr>
                        <w:r>
                          <w:rPr>
                            <w:rStyle w:val="28pt1"/>
                          </w:rPr>
                          <w:t>со</w:t>
                        </w:r>
                      </w:p>
                    </w:tc>
                    <w:tc>
                      <w:tcPr>
                        <w:tcW w:w="384" w:type="dxa"/>
                        <w:tcBorders>
                          <w:top w:val="single" w:sz="4" w:space="0" w:color="auto"/>
                          <w:left w:val="single" w:sz="4" w:space="0" w:color="auto"/>
                          <w:righ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л</w:t>
                        </w:r>
                      </w:p>
                      <w:p w:rsidR="00EF7956" w:rsidRDefault="00A74A1A">
                        <w:pPr>
                          <w:pStyle w:val="20"/>
                          <w:shd w:val="clear" w:color="auto" w:fill="auto"/>
                          <w:spacing w:after="120" w:line="160" w:lineRule="exact"/>
                          <w:ind w:firstLine="0"/>
                        </w:pPr>
                        <w:r>
                          <w:rPr>
                            <w:rStyle w:val="28pt1"/>
                          </w:rPr>
                          <w:t>о</w:t>
                        </w:r>
                      </w:p>
                      <w:p w:rsidR="00EF7956" w:rsidRDefault="00A74A1A">
                        <w:pPr>
                          <w:pStyle w:val="20"/>
                          <w:shd w:val="clear" w:color="auto" w:fill="auto"/>
                          <w:spacing w:before="120"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со</w:t>
                        </w:r>
                      </w:p>
                    </w:tc>
                  </w:tr>
                  <w:tr w:rsidR="00EF7956">
                    <w:trPr>
                      <w:trHeight w:hRule="exact" w:val="1430"/>
                    </w:trPr>
                    <w:tc>
                      <w:tcPr>
                        <w:tcW w:w="509" w:type="dxa"/>
                        <w:tcBorders>
                          <w:top w:val="single" w:sz="4" w:space="0" w:color="auto"/>
                          <w:left w:val="single" w:sz="4" w:space="0" w:color="auto"/>
                        </w:tcBorders>
                        <w:shd w:val="clear" w:color="auto" w:fill="FFFFFF"/>
                      </w:tcPr>
                      <w:p w:rsidR="00EF7956" w:rsidRDefault="00A74A1A">
                        <w:pPr>
                          <w:pStyle w:val="20"/>
                          <w:shd w:val="clear" w:color="auto" w:fill="auto"/>
                          <w:spacing w:after="0" w:line="110" w:lineRule="exact"/>
                          <w:ind w:firstLine="0"/>
                        </w:pPr>
                        <w:r>
                          <w:rPr>
                            <w:rStyle w:val="28pt1"/>
                            <w:lang w:val="uk-UA" w:eastAsia="uk-UA" w:bidi="uk-UA"/>
                          </w:rPr>
                          <w:t>аз</w:t>
                        </w:r>
                      </w:p>
                      <w:p w:rsidR="00EF7956" w:rsidRDefault="00A74A1A">
                        <w:pPr>
                          <w:pStyle w:val="20"/>
                          <w:shd w:val="clear" w:color="auto" w:fill="auto"/>
                          <w:spacing w:after="0" w:line="110" w:lineRule="exact"/>
                          <w:ind w:firstLine="0"/>
                        </w:pPr>
                        <w:r>
                          <w:rPr>
                            <w:rStyle w:val="28pt1"/>
                            <w:lang w:val="uk-UA" w:eastAsia="uk-UA" w:bidi="uk-UA"/>
                          </w:rPr>
                          <w:t>сС</w:t>
                        </w:r>
                      </w:p>
                      <w:p w:rsidR="00EF7956" w:rsidRDefault="00A74A1A">
                        <w:pPr>
                          <w:pStyle w:val="20"/>
                          <w:shd w:val="clear" w:color="auto" w:fill="auto"/>
                          <w:spacing w:after="0" w:line="110" w:lineRule="exact"/>
                          <w:ind w:firstLine="0"/>
                        </w:pPr>
                        <w:r>
                          <w:rPr>
                            <w:rStyle w:val="28pt1"/>
                            <w:lang w:val="uk-UA" w:eastAsia="uk-UA" w:bidi="uk-UA"/>
                          </w:rPr>
                          <w:t>о</w:t>
                        </w:r>
                      </w:p>
                      <w:p w:rsidR="00EF7956" w:rsidRDefault="00A74A1A">
                        <w:pPr>
                          <w:pStyle w:val="20"/>
                          <w:shd w:val="clear" w:color="auto" w:fill="auto"/>
                          <w:spacing w:after="0" w:line="110" w:lineRule="exact"/>
                          <w:ind w:firstLine="0"/>
                        </w:pPr>
                        <w:r>
                          <w:rPr>
                            <w:rStyle w:val="28pt1"/>
                            <w:lang w:val="uk-UA" w:eastAsia="uk-UA" w:bidi="uk-UA"/>
                          </w:rPr>
                          <w:t>с=</w:t>
                        </w:r>
                      </w:p>
                      <w:p w:rsidR="00EF7956" w:rsidRDefault="00A74A1A">
                        <w:pPr>
                          <w:pStyle w:val="20"/>
                          <w:shd w:val="clear" w:color="auto" w:fill="auto"/>
                          <w:spacing w:after="0" w:line="110" w:lineRule="exact"/>
                          <w:ind w:firstLine="0"/>
                        </w:pPr>
                        <w:r>
                          <w:rPr>
                            <w:rStyle w:val="28pt1"/>
                            <w:lang w:val="uk-UA" w:eastAsia="uk-UA" w:bidi="uk-UA"/>
                          </w:rPr>
                          <w:t>а;</w:t>
                        </w:r>
                      </w:p>
                      <w:p w:rsidR="00EF7956" w:rsidRDefault="00A74A1A">
                        <w:pPr>
                          <w:pStyle w:val="20"/>
                          <w:shd w:val="clear" w:color="auto" w:fill="auto"/>
                          <w:spacing w:after="0" w:line="110" w:lineRule="exact"/>
                          <w:ind w:firstLine="0"/>
                        </w:pPr>
                        <w:r>
                          <w:rPr>
                            <w:rStyle w:val="28pt1"/>
                            <w:lang w:val="uk-UA" w:eastAsia="uk-UA" w:bidi="uk-UA"/>
                          </w:rPr>
                          <w:t>5:</w:t>
                        </w:r>
                      </w:p>
                      <w:p w:rsidR="00EF7956" w:rsidRDefault="00A74A1A">
                        <w:pPr>
                          <w:pStyle w:val="20"/>
                          <w:shd w:val="clear" w:color="auto" w:fill="auto"/>
                          <w:spacing w:after="0" w:line="110" w:lineRule="exact"/>
                          <w:ind w:firstLine="0"/>
                        </w:pPr>
                        <w:r>
                          <w:rPr>
                            <w:rStyle w:val="28pt1"/>
                            <w:lang w:val="uk-UA" w:eastAsia="uk-UA" w:bidi="uk-UA"/>
                          </w:rPr>
                          <w:t>с;</w:t>
                        </w:r>
                      </w:p>
                      <w:p w:rsidR="00EF7956" w:rsidRDefault="00A74A1A">
                        <w:pPr>
                          <w:pStyle w:val="20"/>
                          <w:shd w:val="clear" w:color="auto" w:fill="auto"/>
                          <w:spacing w:after="0" w:line="160" w:lineRule="exact"/>
                          <w:ind w:firstLine="0"/>
                        </w:pPr>
                        <w:r>
                          <w:rPr>
                            <w:rStyle w:val="28pt1"/>
                            <w:lang w:val="uk-UA" w:eastAsia="uk-UA" w:bidi="uk-UA"/>
                          </w:rPr>
                          <w:t>о</w:t>
                        </w:r>
                      </w:p>
                      <w:p w:rsidR="00EF7956" w:rsidRDefault="00A74A1A">
                        <w:pPr>
                          <w:pStyle w:val="20"/>
                          <w:shd w:val="clear" w:color="auto" w:fill="auto"/>
                          <w:spacing w:after="0" w:line="160" w:lineRule="exact"/>
                          <w:ind w:firstLine="0"/>
                        </w:pPr>
                        <w:r>
                          <w:rPr>
                            <w:rStyle w:val="28pt1"/>
                            <w:lang w:val="uk-UA" w:eastAsia="uk-UA" w:bidi="uk-UA"/>
                          </w:rPr>
                          <w:t>&gt;</w:t>
                        </w:r>
                      </w:p>
                    </w:tc>
                    <w:tc>
                      <w:tcPr>
                        <w:tcW w:w="1210"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226" w:lineRule="exact"/>
                          <w:ind w:firstLine="0"/>
                          <w:jc w:val="center"/>
                        </w:pPr>
                        <w:r>
                          <w:rPr>
                            <w:rStyle w:val="28pt1"/>
                          </w:rPr>
                          <w:t>Производи</w:t>
                        </w:r>
                        <w:r>
                          <w:rPr>
                            <w:rStyle w:val="28pt1"/>
                          </w:rPr>
                          <w:softHyphen/>
                          <w:t>тельность распиловки П, м</w:t>
                        </w:r>
                        <w:r>
                          <w:rPr>
                            <w:rStyle w:val="28pt1"/>
                            <w:vertAlign w:val="superscript"/>
                          </w:rPr>
                          <w:t>2</w:t>
                        </w:r>
                        <w:r>
                          <w:rPr>
                            <w:rStyle w:val="28pt1"/>
                          </w:rPr>
                          <w:t>/ч</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jc w:val="both"/>
                        </w:pPr>
                        <w:r>
                          <w:rPr>
                            <w:rStyle w:val="28pt1"/>
                          </w:rPr>
                          <w:t>М</w:t>
                        </w:r>
                      </w:p>
                      <w:p w:rsidR="00EF7956" w:rsidRDefault="00A74A1A">
                        <w:pPr>
                          <w:pStyle w:val="20"/>
                          <w:shd w:val="clear" w:color="auto" w:fill="auto"/>
                          <w:spacing w:after="0" w:line="160" w:lineRule="exact"/>
                          <w:ind w:firstLine="0"/>
                        </w:pPr>
                        <w:r>
                          <w:rPr>
                            <w:rStyle w:val="28pt1"/>
                          </w:rPr>
                          <w:t>СО</w:t>
                        </w:r>
                      </w:p>
                    </w:tc>
                    <w:tc>
                      <w:tcPr>
                        <w:tcW w:w="365"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03</w:t>
                        </w:r>
                      </w:p>
                      <w:p w:rsidR="00EF7956" w:rsidRDefault="00A74A1A">
                        <w:pPr>
                          <w:pStyle w:val="20"/>
                          <w:shd w:val="clear" w:color="auto" w:fill="auto"/>
                          <w:spacing w:after="0" w:line="160" w:lineRule="exact"/>
                          <w:ind w:firstLine="0"/>
                        </w:pPr>
                        <w:r>
                          <w:rPr>
                            <w:rStyle w:val="28pt1"/>
                          </w:rPr>
                          <w:t>ю</w:t>
                        </w:r>
                      </w:p>
                      <w:p w:rsidR="00EF7956" w:rsidRDefault="00A74A1A">
                        <w:pPr>
                          <w:pStyle w:val="20"/>
                          <w:shd w:val="clear" w:color="auto" w:fill="auto"/>
                          <w:spacing w:after="0" w:line="160" w:lineRule="exact"/>
                          <w:ind w:firstLine="0"/>
                        </w:pPr>
                        <w:r>
                          <w:rPr>
                            <w:rStyle w:val="28pt1"/>
                          </w:rPr>
                          <w:t>см"</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со"</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"О</w:t>
                        </w:r>
                      </w:p>
                      <w:p w:rsidR="00EF7956" w:rsidRDefault="00A74A1A">
                        <w:pPr>
                          <w:pStyle w:val="20"/>
                          <w:shd w:val="clear" w:color="auto" w:fill="auto"/>
                          <w:spacing w:after="0" w:line="160" w:lineRule="exact"/>
                          <w:ind w:firstLine="0"/>
                        </w:pPr>
                        <w:r>
                          <w:rPr>
                            <w:rStyle w:val="28pt1"/>
                          </w:rPr>
                          <w:t>О</w:t>
                        </w:r>
                      </w:p>
                    </w:tc>
                    <w:tc>
                      <w:tcPr>
                        <w:tcW w:w="350"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Г“</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ю</w:t>
                        </w:r>
                      </w:p>
                      <w:p w:rsidR="00EF7956" w:rsidRDefault="00A74A1A">
                        <w:pPr>
                          <w:pStyle w:val="20"/>
                          <w:shd w:val="clear" w:color="auto" w:fill="auto"/>
                          <w:spacing w:after="0" w:line="160" w:lineRule="exact"/>
                          <w:ind w:firstLine="0"/>
                        </w:pPr>
                        <w:r>
                          <w:rPr>
                            <w:rStyle w:val="28pt1"/>
                          </w:rPr>
                          <w:t>см</w:t>
                        </w:r>
                      </w:p>
                      <w:p w:rsidR="00EF7956" w:rsidRDefault="00A74A1A">
                        <w:pPr>
                          <w:pStyle w:val="20"/>
                          <w:shd w:val="clear" w:color="auto" w:fill="auto"/>
                          <w:spacing w:after="0" w:line="160" w:lineRule="exact"/>
                          <w:ind w:firstLine="0"/>
                        </w:pPr>
                        <w:r>
                          <w:rPr>
                            <w:rStyle w:val="28pt1"/>
                          </w:rPr>
                          <w:t>см"</w:t>
                        </w:r>
                      </w:p>
                    </w:tc>
                    <w:tc>
                      <w:tcPr>
                        <w:tcW w:w="384" w:type="dxa"/>
                        <w:tcBorders>
                          <w:top w:val="single" w:sz="4" w:space="0" w:color="auto"/>
                          <w:left w:val="single" w:sz="4" w:space="0" w:color="auto"/>
                          <w:right w:val="single" w:sz="4" w:space="0" w:color="auto"/>
                        </w:tcBorders>
                        <w:shd w:val="clear" w:color="auto" w:fill="FFFFFF"/>
                        <w:vAlign w:val="center"/>
                      </w:tcPr>
                      <w:p w:rsidR="00EF7956" w:rsidRDefault="00A74A1A">
                        <w:pPr>
                          <w:pStyle w:val="20"/>
                          <w:shd w:val="clear" w:color="auto" w:fill="auto"/>
                          <w:spacing w:after="60" w:line="160" w:lineRule="exact"/>
                          <w:ind w:firstLine="0"/>
                        </w:pPr>
                        <w:r>
                          <w:rPr>
                            <w:rStyle w:val="28pt1"/>
                          </w:rPr>
                          <w:t>ю</w:t>
                        </w:r>
                      </w:p>
                      <w:p w:rsidR="00EF7956" w:rsidRDefault="00A74A1A">
                        <w:pPr>
                          <w:pStyle w:val="20"/>
                          <w:shd w:val="clear" w:color="auto" w:fill="auto"/>
                          <w:spacing w:before="60" w:after="0" w:line="160" w:lineRule="exact"/>
                          <w:ind w:firstLine="0"/>
                        </w:pPr>
                        <w:r>
                          <w:rPr>
                            <w:rStyle w:val="28pt1"/>
                          </w:rPr>
                          <w:t>со"</w:t>
                        </w:r>
                      </w:p>
                    </w:tc>
                  </w:tr>
                  <w:tr w:rsidR="00EF7956">
                    <w:trPr>
                      <w:trHeight w:hRule="exact" w:val="1142"/>
                    </w:trPr>
                    <w:tc>
                      <w:tcPr>
                        <w:tcW w:w="509" w:type="dxa"/>
                        <w:tcBorders>
                          <w:top w:val="single" w:sz="4" w:space="0" w:color="auto"/>
                          <w:left w:val="single" w:sz="4" w:space="0" w:color="auto"/>
                        </w:tcBorders>
                        <w:shd w:val="clear" w:color="auto" w:fill="FFFFFF"/>
                      </w:tcPr>
                      <w:p w:rsidR="00EF7956" w:rsidRDefault="00A74A1A">
                        <w:pPr>
                          <w:pStyle w:val="20"/>
                          <w:shd w:val="clear" w:color="auto" w:fill="auto"/>
                          <w:spacing w:after="0" w:line="110" w:lineRule="exact"/>
                          <w:ind w:firstLine="0"/>
                        </w:pPr>
                        <w:r>
                          <w:rPr>
                            <w:rStyle w:val="28pt1"/>
                            <w:lang w:val="uk-UA" w:eastAsia="uk-UA" w:bidi="uk-UA"/>
                          </w:rPr>
                          <w:t>X</w:t>
                        </w:r>
                      </w:p>
                      <w:p w:rsidR="00EF7956" w:rsidRDefault="00A74A1A">
                        <w:pPr>
                          <w:pStyle w:val="20"/>
                          <w:shd w:val="clear" w:color="auto" w:fill="auto"/>
                          <w:spacing w:after="0" w:line="110" w:lineRule="exact"/>
                          <w:ind w:firstLine="0"/>
                        </w:pPr>
                        <w:r>
                          <w:rPr>
                            <w:rStyle w:val="28pt1"/>
                            <w:lang w:val="uk-UA" w:eastAsia="uk-UA" w:bidi="uk-UA"/>
                          </w:rPr>
                          <w:t>аз</w:t>
                        </w:r>
                      </w:p>
                      <w:p w:rsidR="00EF7956" w:rsidRDefault="00A74A1A">
                        <w:pPr>
                          <w:pStyle w:val="20"/>
                          <w:shd w:val="clear" w:color="auto" w:fill="auto"/>
                          <w:spacing w:after="0" w:line="110" w:lineRule="exact"/>
                          <w:ind w:firstLine="0"/>
                        </w:pPr>
                        <w:r>
                          <w:rPr>
                            <w:rStyle w:val="28pt1"/>
                            <w:lang w:val="uk-UA" w:eastAsia="uk-UA" w:bidi="uk-UA"/>
                          </w:rPr>
                          <w:t>т</w:t>
                        </w:r>
                      </w:p>
                      <w:p w:rsidR="00EF7956" w:rsidRDefault="00A74A1A">
                        <w:pPr>
                          <w:pStyle w:val="20"/>
                          <w:shd w:val="clear" w:color="auto" w:fill="auto"/>
                          <w:spacing w:after="0" w:line="110" w:lineRule="exact"/>
                          <w:ind w:firstLine="0"/>
                        </w:pPr>
                        <w:r>
                          <w:rPr>
                            <w:rStyle w:val="28pt1"/>
                            <w:lang w:val="uk-UA" w:eastAsia="uk-UA" w:bidi="uk-UA"/>
                          </w:rPr>
                          <w:t>з:</w:t>
                        </w:r>
                      </w:p>
                      <w:p w:rsidR="00EF7956" w:rsidRDefault="00A74A1A">
                        <w:pPr>
                          <w:pStyle w:val="20"/>
                          <w:shd w:val="clear" w:color="auto" w:fill="auto"/>
                          <w:spacing w:after="0" w:line="110" w:lineRule="exact"/>
                          <w:ind w:firstLine="0"/>
                        </w:pPr>
                        <w:r>
                          <w:rPr>
                            <w:rStyle w:val="28pt1"/>
                            <w:lang w:val="uk-UA" w:eastAsia="uk-UA" w:bidi="uk-UA"/>
                          </w:rPr>
                          <w:t>с;</w:t>
                        </w:r>
                      </w:p>
                      <w:p w:rsidR="00EF7956" w:rsidRDefault="00A74A1A">
                        <w:pPr>
                          <w:pStyle w:val="20"/>
                          <w:shd w:val="clear" w:color="auto" w:fill="auto"/>
                          <w:spacing w:after="0" w:line="110" w:lineRule="exact"/>
                          <w:ind w:firstLine="0"/>
                        </w:pPr>
                        <w:r>
                          <w:rPr>
                            <w:rStyle w:val="28pt1"/>
                            <w:lang w:val="uk-UA" w:eastAsia="uk-UA" w:bidi="uk-UA"/>
                          </w:rPr>
                          <w:t>ш</w:t>
                        </w:r>
                      </w:p>
                      <w:p w:rsidR="00EF7956" w:rsidRDefault="00A74A1A">
                        <w:pPr>
                          <w:pStyle w:val="20"/>
                          <w:shd w:val="clear" w:color="auto" w:fill="auto"/>
                          <w:spacing w:after="0" w:line="110" w:lineRule="exact"/>
                          <w:ind w:firstLine="0"/>
                        </w:pPr>
                        <w:r>
                          <w:rPr>
                            <w:rStyle w:val="28pt1"/>
                            <w:lang w:val="uk-UA" w:eastAsia="uk-UA" w:bidi="uk-UA"/>
                          </w:rPr>
                          <w:t>т</w:t>
                        </w:r>
                      </w:p>
                      <w:p w:rsidR="00EF7956" w:rsidRDefault="00A74A1A">
                        <w:pPr>
                          <w:pStyle w:val="20"/>
                          <w:shd w:val="clear" w:color="auto" w:fill="auto"/>
                          <w:spacing w:after="120" w:line="110" w:lineRule="exact"/>
                          <w:ind w:firstLine="0"/>
                        </w:pPr>
                        <w:r>
                          <w:rPr>
                            <w:rStyle w:val="28pt1"/>
                            <w:lang w:val="uk-UA" w:eastAsia="uk-UA" w:bidi="uk-UA"/>
                          </w:rPr>
                          <w:t>&gt;</w:t>
                        </w:r>
                      </w:p>
                      <w:p w:rsidR="00EF7956" w:rsidRDefault="00A74A1A">
                        <w:pPr>
                          <w:pStyle w:val="20"/>
                          <w:shd w:val="clear" w:color="auto" w:fill="auto"/>
                          <w:spacing w:before="120" w:after="0" w:line="160" w:lineRule="exact"/>
                          <w:ind w:firstLine="0"/>
                        </w:pPr>
                        <w:r>
                          <w:rPr>
                            <w:rStyle w:val="28pt1"/>
                            <w:lang w:val="uk-UA" w:eastAsia="uk-UA" w:bidi="uk-UA"/>
                          </w:rPr>
                          <w:t>О-</w:t>
                        </w:r>
                      </w:p>
                    </w:tc>
                    <w:tc>
                      <w:tcPr>
                        <w:tcW w:w="1210"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240" w:lineRule="exact"/>
                          <w:ind w:firstLine="0"/>
                          <w:jc w:val="center"/>
                        </w:pPr>
                        <w:r>
                          <w:rPr>
                            <w:rStyle w:val="28pt1"/>
                          </w:rPr>
                          <w:t>Коэффи</w:t>
                        </w:r>
                        <w:r>
                          <w:rPr>
                            <w:rStyle w:val="28pt1"/>
                          </w:rPr>
                          <w:softHyphen/>
                          <w:t>циент распи</w:t>
                        </w:r>
                        <w:r>
                          <w:rPr>
                            <w:rStyle w:val="28pt1"/>
                          </w:rPr>
                          <w:softHyphen/>
                          <w:t>ловки |Л</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01" w:lineRule="exact"/>
                          <w:ind w:firstLine="0"/>
                          <w:jc w:val="both"/>
                        </w:pPr>
                        <w:r>
                          <w:rPr>
                            <w:rStyle w:val="28pt1"/>
                          </w:rPr>
                          <w:t>00 Т—</w:t>
                        </w:r>
                      </w:p>
                      <w:p w:rsidR="00EF7956" w:rsidRDefault="00A74A1A">
                        <w:pPr>
                          <w:pStyle w:val="20"/>
                          <w:shd w:val="clear" w:color="auto" w:fill="auto"/>
                          <w:spacing w:after="0" w:line="160" w:lineRule="exact"/>
                          <w:ind w:firstLine="0"/>
                          <w:jc w:val="both"/>
                        </w:pPr>
                        <w:r>
                          <w:rPr>
                            <w:rStyle w:val="28pt1"/>
                          </w:rPr>
                          <w:t>со</w:t>
                        </w:r>
                      </w:p>
                    </w:tc>
                    <w:tc>
                      <w:tcPr>
                        <w:tcW w:w="365"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см</w:t>
                        </w:r>
                      </w:p>
                      <w:p w:rsidR="00EF7956" w:rsidRDefault="00A74A1A">
                        <w:pPr>
                          <w:pStyle w:val="20"/>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(М</w:t>
                        </w:r>
                      </w:p>
                      <w:p w:rsidR="00EF7956" w:rsidRDefault="00A74A1A">
                        <w:pPr>
                          <w:pStyle w:val="20"/>
                          <w:shd w:val="clear" w:color="auto" w:fill="auto"/>
                          <w:spacing w:after="0" w:line="160" w:lineRule="exact"/>
                          <w:ind w:firstLine="0"/>
                        </w:pPr>
                        <w:r>
                          <w:rPr>
                            <w:rStyle w:val="28pt1"/>
                          </w:rPr>
                          <w:t>о</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ю</w:t>
                        </w:r>
                      </w:p>
                      <w:p w:rsidR="00EF7956" w:rsidRDefault="00A74A1A">
                        <w:pPr>
                          <w:pStyle w:val="20"/>
                          <w:shd w:val="clear" w:color="auto" w:fill="auto"/>
                          <w:spacing w:after="0" w:line="160" w:lineRule="exact"/>
                          <w:ind w:firstLine="0"/>
                        </w:pPr>
                        <w:r>
                          <w:rPr>
                            <w:rStyle w:val="28pt1"/>
                          </w:rPr>
                          <w:t>см</w:t>
                        </w:r>
                      </w:p>
                      <w:p w:rsidR="00EF7956" w:rsidRDefault="00A74A1A">
                        <w:pPr>
                          <w:pStyle w:val="20"/>
                          <w:shd w:val="clear" w:color="auto" w:fill="auto"/>
                          <w:spacing w:after="0" w:line="160" w:lineRule="exact"/>
                          <w:ind w:firstLine="0"/>
                        </w:pPr>
                        <w:r>
                          <w:rPr>
                            <w:rStyle w:val="28pt1"/>
                          </w:rPr>
                          <w:t>о"</w:t>
                        </w:r>
                      </w:p>
                    </w:tc>
                    <w:tc>
                      <w:tcPr>
                        <w:tcW w:w="350"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см</w:t>
                        </w:r>
                      </w:p>
                      <w:p w:rsidR="00EF7956" w:rsidRDefault="00A74A1A">
                        <w:pPr>
                          <w:pStyle w:val="20"/>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см^</w:t>
                        </w:r>
                      </w:p>
                      <w:p w:rsidR="00EF7956" w:rsidRDefault="00A74A1A">
                        <w:pPr>
                          <w:pStyle w:val="20"/>
                          <w:shd w:val="clear" w:color="auto" w:fill="auto"/>
                          <w:spacing w:after="0" w:line="160" w:lineRule="exact"/>
                          <w:ind w:firstLine="0"/>
                        </w:pPr>
                        <w:r>
                          <w:rPr>
                            <w:rStyle w:val="28pt1"/>
                          </w:rPr>
                          <w:t>о"</w:t>
                        </w:r>
                      </w:p>
                    </w:tc>
                    <w:tc>
                      <w:tcPr>
                        <w:tcW w:w="384" w:type="dxa"/>
                        <w:tcBorders>
                          <w:top w:val="single" w:sz="4" w:space="0" w:color="auto"/>
                          <w:left w:val="single" w:sz="4" w:space="0" w:color="auto"/>
                          <w:righ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о"</w:t>
                        </w:r>
                      </w:p>
                    </w:tc>
                  </w:tr>
                  <w:tr w:rsidR="00EF7956">
                    <w:trPr>
                      <w:trHeight w:hRule="exact" w:val="998"/>
                    </w:trPr>
                    <w:tc>
                      <w:tcPr>
                        <w:tcW w:w="509" w:type="dxa"/>
                        <w:vMerge w:val="restart"/>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160" w:lineRule="exact"/>
                          <w:ind w:firstLine="0"/>
                          <w:jc w:val="right"/>
                        </w:pPr>
                        <w:r>
                          <w:rPr>
                            <w:rStyle w:val="28pt1"/>
                          </w:rPr>
                          <w:t xml:space="preserve">Изменение технологических показателей </w:t>
                        </w:r>
                        <w:r>
                          <w:rPr>
                            <w:rStyle w:val="28pt1"/>
                            <w:lang w:val="uk-UA" w:eastAsia="uk-UA" w:bidi="uk-UA"/>
                          </w:rPr>
                          <w:t>п</w:t>
                        </w:r>
                      </w:p>
                    </w:tc>
                    <w:tc>
                      <w:tcPr>
                        <w:tcW w:w="1210"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226" w:lineRule="exact"/>
                          <w:ind w:firstLine="0"/>
                          <w:jc w:val="both"/>
                        </w:pPr>
                        <w:r>
                          <w:rPr>
                            <w:rStyle w:val="28pt1"/>
                          </w:rPr>
                          <w:t>Мощ</w:t>
                        </w:r>
                        <w:r>
                          <w:rPr>
                            <w:rStyle w:val="28pt1"/>
                          </w:rPr>
                          <w:softHyphen/>
                          <w:t>ность N. кВт</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60" w:line="160" w:lineRule="exact"/>
                          <w:ind w:firstLine="0"/>
                        </w:pPr>
                        <w:r>
                          <w:rPr>
                            <w:rStyle w:val="28pt1"/>
                          </w:rPr>
                          <w:t>ю</w:t>
                        </w:r>
                      </w:p>
                      <w:p w:rsidR="00EF7956" w:rsidRDefault="00A74A1A">
                        <w:pPr>
                          <w:pStyle w:val="20"/>
                          <w:shd w:val="clear" w:color="auto" w:fill="auto"/>
                          <w:spacing w:before="60" w:after="0" w:line="160" w:lineRule="exact"/>
                          <w:ind w:firstLine="0"/>
                        </w:pPr>
                        <w:r>
                          <w:rPr>
                            <w:rStyle w:val="28pt1"/>
                          </w:rPr>
                          <w:t>г-"</w:t>
                        </w:r>
                      </w:p>
                    </w:tc>
                    <w:tc>
                      <w:tcPr>
                        <w:tcW w:w="365"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о</w:t>
                        </w:r>
                      </w:p>
                      <w:p w:rsidR="00EF7956" w:rsidRDefault="00A74A1A">
                        <w:pPr>
                          <w:pStyle w:val="20"/>
                          <w:shd w:val="clear" w:color="auto" w:fill="auto"/>
                          <w:spacing w:after="0" w:line="200" w:lineRule="exact"/>
                          <w:ind w:firstLine="0"/>
                        </w:pPr>
                        <w:r>
                          <w:rPr>
                            <w:rStyle w:val="2FranklinGothicHeavy2"/>
                          </w:rPr>
                          <w:t>Ч</w:t>
                        </w:r>
                        <w:r>
                          <w:rPr>
                            <w:rStyle w:val="28pt1"/>
                          </w:rPr>
                          <w:t>—</w:t>
                        </w:r>
                      </w:p>
                      <w:p w:rsidR="00EF7956" w:rsidRDefault="00A74A1A">
                        <w:pPr>
                          <w:pStyle w:val="20"/>
                          <w:shd w:val="clear" w:color="auto" w:fill="auto"/>
                          <w:spacing w:after="0" w:line="160" w:lineRule="exact"/>
                          <w:ind w:firstLine="0"/>
                        </w:pPr>
                        <w:r>
                          <w:rPr>
                            <w:rStyle w:val="28pt1"/>
                          </w:rPr>
                          <w:t>со</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м-</w:t>
                        </w:r>
                      </w:p>
                      <w:p w:rsidR="00EF7956" w:rsidRDefault="00A74A1A">
                        <w:pPr>
                          <w:pStyle w:val="20"/>
                          <w:shd w:val="clear" w:color="auto" w:fill="auto"/>
                          <w:spacing w:after="0" w:line="160" w:lineRule="exact"/>
                          <w:ind w:firstLine="0"/>
                        </w:pPr>
                        <w:r>
                          <w:rPr>
                            <w:rStyle w:val="28pt1"/>
                          </w:rPr>
                          <w:t>00</w:t>
                        </w:r>
                      </w:p>
                      <w:p w:rsidR="00EF7956" w:rsidRDefault="00A74A1A">
                        <w:pPr>
                          <w:pStyle w:val="20"/>
                          <w:shd w:val="clear" w:color="auto" w:fill="auto"/>
                          <w:spacing w:after="0" w:line="160" w:lineRule="exact"/>
                          <w:ind w:firstLine="0"/>
                        </w:pPr>
                        <w:r>
                          <w:rPr>
                            <w:rStyle w:val="28pt1"/>
                          </w:rPr>
                          <w:t>со"</w:t>
                        </w:r>
                      </w:p>
                    </w:tc>
                    <w:tc>
                      <w:tcPr>
                        <w:tcW w:w="374" w:type="dxa"/>
                        <w:tcBorders>
                          <w:top w:val="single" w:sz="4" w:space="0" w:color="auto"/>
                          <w:left w:val="single" w:sz="4" w:space="0" w:color="auto"/>
                        </w:tcBorders>
                        <w:shd w:val="clear" w:color="auto" w:fill="FFFFFF"/>
                      </w:tcPr>
                      <w:p w:rsidR="00EF7956" w:rsidRDefault="00A74A1A">
                        <w:pPr>
                          <w:pStyle w:val="20"/>
                          <w:shd w:val="clear" w:color="auto" w:fill="auto"/>
                          <w:spacing w:after="0" w:line="140" w:lineRule="exact"/>
                          <w:ind w:firstLine="0"/>
                        </w:pPr>
                        <w:r>
                          <w:rPr>
                            <w:rStyle w:val="2TimesNewRoman7pt"/>
                            <w:rFonts w:eastAsia="Arial"/>
                          </w:rPr>
                          <w:t>03</w:t>
                        </w:r>
                      </w:p>
                      <w:p w:rsidR="00EF7956" w:rsidRDefault="00A74A1A">
                        <w:pPr>
                          <w:pStyle w:val="20"/>
                          <w:shd w:val="clear" w:color="auto" w:fill="auto"/>
                          <w:spacing w:after="0" w:line="160" w:lineRule="exact"/>
                          <w:ind w:firstLine="0"/>
                        </w:pPr>
                        <w:r>
                          <w:rPr>
                            <w:rStyle w:val="28pt1"/>
                          </w:rPr>
                          <w:t>о</w:t>
                        </w:r>
                      </w:p>
                    </w:tc>
                    <w:tc>
                      <w:tcPr>
                        <w:tcW w:w="350"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со"</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м-</w:t>
                        </w:r>
                      </w:p>
                      <w:p w:rsidR="00EF7956" w:rsidRDefault="00A74A1A">
                        <w:pPr>
                          <w:pStyle w:val="20"/>
                          <w:shd w:val="clear" w:color="auto" w:fill="auto"/>
                          <w:spacing w:after="0" w:line="160" w:lineRule="exact"/>
                          <w:ind w:firstLine="0"/>
                        </w:pPr>
                        <w:r>
                          <w:rPr>
                            <w:rStyle w:val="28pt1"/>
                            <w:lang w:val="uk-UA" w:eastAsia="uk-UA" w:bidi="uk-UA"/>
                          </w:rPr>
                          <w:t>ІП</w:t>
                        </w:r>
                      </w:p>
                      <w:p w:rsidR="00EF7956" w:rsidRDefault="00A74A1A">
                        <w:pPr>
                          <w:pStyle w:val="20"/>
                          <w:shd w:val="clear" w:color="auto" w:fill="auto"/>
                          <w:spacing w:after="0" w:line="160" w:lineRule="exact"/>
                          <w:ind w:firstLine="0"/>
                        </w:pPr>
                        <w:r>
                          <w:rPr>
                            <w:rStyle w:val="28pt1"/>
                          </w:rPr>
                          <w:t>оз"</w:t>
                        </w:r>
                      </w:p>
                    </w:tc>
                    <w:tc>
                      <w:tcPr>
                        <w:tcW w:w="384" w:type="dxa"/>
                        <w:tcBorders>
                          <w:top w:val="single" w:sz="4" w:space="0" w:color="auto"/>
                          <w:left w:val="single" w:sz="4" w:space="0" w:color="auto"/>
                          <w:righ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см_</w:t>
                        </w:r>
                      </w:p>
                      <w:p w:rsidR="00EF7956" w:rsidRDefault="00A74A1A">
                        <w:pPr>
                          <w:pStyle w:val="20"/>
                          <w:shd w:val="clear" w:color="auto" w:fill="auto"/>
                          <w:spacing w:after="0" w:line="160" w:lineRule="exact"/>
                          <w:ind w:firstLine="0"/>
                        </w:pPr>
                        <w:r>
                          <w:rPr>
                            <w:rStyle w:val="28pt1"/>
                          </w:rPr>
                          <w:t>^ф</w:t>
                        </w:r>
                      </w:p>
                      <w:p w:rsidR="00EF7956" w:rsidRDefault="00A74A1A">
                        <w:pPr>
                          <w:pStyle w:val="20"/>
                          <w:shd w:val="clear" w:color="auto" w:fill="auto"/>
                          <w:spacing w:after="0" w:line="160" w:lineRule="exact"/>
                          <w:ind w:firstLine="0"/>
                        </w:pPr>
                        <w:r>
                          <w:rPr>
                            <w:rStyle w:val="28pt1"/>
                          </w:rPr>
                          <w:t>ч—</w:t>
                        </w:r>
                      </w:p>
                    </w:tc>
                  </w:tr>
                  <w:tr w:rsidR="00EF7956">
                    <w:trPr>
                      <w:trHeight w:hRule="exact" w:val="1138"/>
                    </w:trPr>
                    <w:tc>
                      <w:tcPr>
                        <w:tcW w:w="509" w:type="dxa"/>
                        <w:vMerge/>
                        <w:tcBorders>
                          <w:left w:val="single" w:sz="4" w:space="0" w:color="auto"/>
                        </w:tcBorders>
                        <w:shd w:val="clear" w:color="auto" w:fill="FFFFFF"/>
                        <w:textDirection w:val="btLr"/>
                      </w:tcPr>
                      <w:p w:rsidR="00EF7956" w:rsidRDefault="00EF7956"/>
                    </w:tc>
                    <w:tc>
                      <w:tcPr>
                        <w:tcW w:w="1210"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230" w:lineRule="exact"/>
                          <w:ind w:firstLine="0"/>
                          <w:jc w:val="center"/>
                        </w:pPr>
                        <w:r>
                          <w:rPr>
                            <w:rStyle w:val="28pt1"/>
                          </w:rPr>
                          <w:t>Контакт- ное на</w:t>
                        </w:r>
                        <w:r>
                          <w:rPr>
                            <w:rStyle w:val="28pt1"/>
                          </w:rPr>
                          <w:softHyphen/>
                          <w:t>пряжение а</w:t>
                        </w:r>
                        <w:r>
                          <w:rPr>
                            <w:rStyle w:val="28pt1"/>
                            <w:vertAlign w:val="subscript"/>
                          </w:rPr>
                          <w:t>п</w:t>
                        </w:r>
                        <w:r>
                          <w:rPr>
                            <w:rStyle w:val="28pt1"/>
                          </w:rPr>
                          <w:t>, Н/м</w:t>
                        </w:r>
                        <w:r>
                          <w:rPr>
                            <w:rStyle w:val="28pt1"/>
                            <w:vertAlign w:val="superscript"/>
                          </w:rPr>
                          <w:t>2</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274" w:lineRule="exact"/>
                          <w:ind w:firstLine="0"/>
                          <w:jc w:val="both"/>
                        </w:pPr>
                        <w:r>
                          <w:rPr>
                            <w:rStyle w:val="28pt1"/>
                          </w:rPr>
                          <w:t>о</w:t>
                        </w:r>
                      </w:p>
                      <w:p w:rsidR="00EF7956" w:rsidRDefault="00A74A1A">
                        <w:pPr>
                          <w:pStyle w:val="20"/>
                          <w:shd w:val="clear" w:color="auto" w:fill="auto"/>
                          <w:spacing w:after="0" w:line="274" w:lineRule="exact"/>
                          <w:ind w:firstLine="0"/>
                          <w:jc w:val="both"/>
                        </w:pPr>
                        <w:r>
                          <w:rPr>
                            <w:rStyle w:val="28pt1"/>
                          </w:rPr>
                          <w:t>со</w:t>
                        </w:r>
                      </w:p>
                      <w:p w:rsidR="00EF7956" w:rsidRDefault="00A74A1A">
                        <w:pPr>
                          <w:pStyle w:val="20"/>
                          <w:shd w:val="clear" w:color="auto" w:fill="auto"/>
                          <w:spacing w:after="0" w:line="274" w:lineRule="exact"/>
                          <w:ind w:firstLine="0"/>
                          <w:jc w:val="both"/>
                        </w:pPr>
                        <w:r>
                          <w:rPr>
                            <w:rStyle w:val="28pt1"/>
                          </w:rPr>
                          <w:t>см</w:t>
                        </w:r>
                      </w:p>
                    </w:tc>
                    <w:tc>
                      <w:tcPr>
                        <w:tcW w:w="365"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ч*</w:t>
                        </w:r>
                      </w:p>
                      <w:p w:rsidR="00EF7956" w:rsidRDefault="00A74A1A">
                        <w:pPr>
                          <w:pStyle w:val="20"/>
                          <w:shd w:val="clear" w:color="auto" w:fill="auto"/>
                          <w:spacing w:after="120" w:line="160" w:lineRule="exact"/>
                          <w:ind w:firstLine="0"/>
                        </w:pPr>
                        <w:r>
                          <w:rPr>
                            <w:rStyle w:val="28pt1"/>
                          </w:rPr>
                          <w:t>о</w:t>
                        </w:r>
                      </w:p>
                      <w:p w:rsidR="00EF7956" w:rsidRDefault="00A74A1A">
                        <w:pPr>
                          <w:pStyle w:val="20"/>
                          <w:shd w:val="clear" w:color="auto" w:fill="auto"/>
                          <w:spacing w:before="120" w:after="0" w:line="160" w:lineRule="exact"/>
                          <w:ind w:firstLine="0"/>
                        </w:pPr>
                        <w:r>
                          <w:rPr>
                            <w:rStyle w:val="28pt1"/>
                          </w:rPr>
                          <w:t>сл</w:t>
                        </w:r>
                      </w:p>
                      <w:p w:rsidR="00EF7956" w:rsidRDefault="00A74A1A">
                        <w:pPr>
                          <w:pStyle w:val="20"/>
                          <w:shd w:val="clear" w:color="auto" w:fill="auto"/>
                          <w:spacing w:after="0" w:line="160" w:lineRule="exact"/>
                          <w:ind w:firstLine="0"/>
                        </w:pPr>
                        <w:r>
                          <w:rPr>
                            <w:rStyle w:val="28pt1"/>
                          </w:rPr>
                          <w:t>со</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ч*</w:t>
                        </w:r>
                      </w:p>
                      <w:p w:rsidR="00EF7956" w:rsidRDefault="00A74A1A">
                        <w:pPr>
                          <w:pStyle w:val="20"/>
                          <w:shd w:val="clear" w:color="auto" w:fill="auto"/>
                          <w:spacing w:after="240" w:line="160" w:lineRule="exact"/>
                          <w:ind w:firstLine="0"/>
                        </w:pPr>
                        <w:r>
                          <w:rPr>
                            <w:rStyle w:val="28pt1"/>
                          </w:rPr>
                          <w:t>о</w:t>
                        </w:r>
                      </w:p>
                      <w:p w:rsidR="00EF7956" w:rsidRDefault="00A74A1A">
                        <w:pPr>
                          <w:pStyle w:val="20"/>
                          <w:shd w:val="clear" w:color="auto" w:fill="auto"/>
                          <w:spacing w:before="240" w:after="0" w:line="160" w:lineRule="exact"/>
                          <w:ind w:firstLine="0"/>
                        </w:pPr>
                        <w:r>
                          <w:rPr>
                            <w:rStyle w:val="28pt1"/>
                          </w:rPr>
                          <w:t>ю"</w:t>
                        </w:r>
                      </w:p>
                      <w:p w:rsidR="00EF7956" w:rsidRDefault="00A74A1A">
                        <w:pPr>
                          <w:pStyle w:val="20"/>
                          <w:shd w:val="clear" w:color="auto" w:fill="auto"/>
                          <w:spacing w:after="0" w:line="160" w:lineRule="exact"/>
                          <w:ind w:firstLine="0"/>
                        </w:pPr>
                        <w:r>
                          <w:rPr>
                            <w:rStyle w:val="28pt1"/>
                          </w:rPr>
                          <w:t>см</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чТ</w:t>
                        </w:r>
                      </w:p>
                      <w:p w:rsidR="00EF7956" w:rsidRDefault="00A74A1A">
                        <w:pPr>
                          <w:pStyle w:val="20"/>
                          <w:shd w:val="clear" w:color="auto" w:fill="auto"/>
                          <w:spacing w:after="120" w:line="160" w:lineRule="exact"/>
                          <w:ind w:firstLine="0"/>
                        </w:pPr>
                        <w:r>
                          <w:rPr>
                            <w:rStyle w:val="28pt1"/>
                          </w:rPr>
                          <w:t>о</w:t>
                        </w:r>
                      </w:p>
                      <w:p w:rsidR="00EF7956" w:rsidRDefault="00A74A1A">
                        <w:pPr>
                          <w:pStyle w:val="20"/>
                          <w:shd w:val="clear" w:color="auto" w:fill="auto"/>
                          <w:spacing w:before="120" w:after="0" w:line="160" w:lineRule="exact"/>
                          <w:ind w:firstLine="0"/>
                        </w:pPr>
                        <w:r>
                          <w:rPr>
                            <w:rStyle w:val="28pt1"/>
                          </w:rPr>
                          <w:t>^ф</w:t>
                        </w:r>
                      </w:p>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см</w:t>
                        </w:r>
                      </w:p>
                    </w:tc>
                    <w:tc>
                      <w:tcPr>
                        <w:tcW w:w="350"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ч*</w:t>
                        </w:r>
                      </w:p>
                      <w:p w:rsidR="00EF7956" w:rsidRDefault="00A74A1A">
                        <w:pPr>
                          <w:pStyle w:val="20"/>
                          <w:shd w:val="clear" w:color="auto" w:fill="auto"/>
                          <w:spacing w:after="60" w:line="160" w:lineRule="exact"/>
                          <w:ind w:firstLine="0"/>
                        </w:pPr>
                        <w:r>
                          <w:rPr>
                            <w:rStyle w:val="28pt1"/>
                          </w:rPr>
                          <w:t>о</w:t>
                        </w:r>
                      </w:p>
                      <w:p w:rsidR="00EF7956" w:rsidRDefault="00A74A1A">
                        <w:pPr>
                          <w:pStyle w:val="20"/>
                          <w:shd w:val="clear" w:color="auto" w:fill="auto"/>
                          <w:spacing w:before="60" w:after="0" w:line="160" w:lineRule="exact"/>
                          <w:ind w:firstLine="0"/>
                        </w:pPr>
                        <w:r>
                          <w:rPr>
                            <w:rStyle w:val="28pt1"/>
                          </w:rPr>
                          <w:t>сЬ</w:t>
                        </w:r>
                      </w:p>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м</w:t>
                        </w:r>
                        <w:r>
                          <w:rPr>
                            <w:rStyle w:val="28pt1"/>
                            <w:vertAlign w:val="superscript"/>
                          </w:rPr>
                          <w:t>-</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чГ</w:t>
                        </w:r>
                      </w:p>
                      <w:p w:rsidR="00EF7956" w:rsidRDefault="00A74A1A">
                        <w:pPr>
                          <w:pStyle w:val="20"/>
                          <w:shd w:val="clear" w:color="auto" w:fill="auto"/>
                          <w:spacing w:after="0" w:line="274" w:lineRule="exact"/>
                          <w:ind w:firstLine="0"/>
                        </w:pPr>
                        <w:r>
                          <w:rPr>
                            <w:rStyle w:val="28pt1"/>
                          </w:rPr>
                          <w:t>о</w:t>
                        </w:r>
                      </w:p>
                      <w:p w:rsidR="00EF7956" w:rsidRDefault="00A74A1A">
                        <w:pPr>
                          <w:pStyle w:val="20"/>
                          <w:shd w:val="clear" w:color="auto" w:fill="auto"/>
                          <w:spacing w:after="0" w:line="274" w:lineRule="exact"/>
                          <w:ind w:firstLine="0"/>
                        </w:pPr>
                        <w:r>
                          <w:rPr>
                            <w:rStyle w:val="28pt1"/>
                          </w:rPr>
                          <w:t>о</w:t>
                        </w:r>
                      </w:p>
                      <w:p w:rsidR="00EF7956" w:rsidRDefault="00A74A1A">
                        <w:pPr>
                          <w:pStyle w:val="20"/>
                          <w:shd w:val="clear" w:color="auto" w:fill="auto"/>
                          <w:spacing w:after="0" w:line="274" w:lineRule="exact"/>
                          <w:ind w:firstLine="0"/>
                        </w:pPr>
                        <w:r>
                          <w:rPr>
                            <w:rStyle w:val="28pt1"/>
                          </w:rPr>
                          <w:t>ю</w:t>
                        </w:r>
                      </w:p>
                    </w:tc>
                    <w:tc>
                      <w:tcPr>
                        <w:tcW w:w="384" w:type="dxa"/>
                        <w:tcBorders>
                          <w:top w:val="single" w:sz="4" w:space="0" w:color="auto"/>
                          <w:left w:val="single" w:sz="4" w:space="0" w:color="auto"/>
                          <w:righ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чт-</w:t>
                        </w:r>
                      </w:p>
                      <w:p w:rsidR="00EF7956" w:rsidRDefault="00A74A1A">
                        <w:pPr>
                          <w:pStyle w:val="20"/>
                          <w:shd w:val="clear" w:color="auto" w:fill="auto"/>
                          <w:spacing w:after="120" w:line="160" w:lineRule="exact"/>
                          <w:ind w:firstLine="0"/>
                        </w:pPr>
                        <w:r>
                          <w:rPr>
                            <w:rStyle w:val="28pt1"/>
                          </w:rPr>
                          <w:t>о</w:t>
                        </w:r>
                      </w:p>
                      <w:p w:rsidR="00EF7956" w:rsidRDefault="00A74A1A">
                        <w:pPr>
                          <w:pStyle w:val="20"/>
                          <w:shd w:val="clear" w:color="auto" w:fill="auto"/>
                          <w:spacing w:before="120"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ю"</w:t>
                        </w:r>
                      </w:p>
                      <w:p w:rsidR="00EF7956" w:rsidRDefault="00A74A1A">
                        <w:pPr>
                          <w:pStyle w:val="20"/>
                          <w:shd w:val="clear" w:color="auto" w:fill="auto"/>
                          <w:spacing w:after="0" w:line="160" w:lineRule="exact"/>
                          <w:ind w:firstLine="0"/>
                        </w:pPr>
                        <w:r>
                          <w:rPr>
                            <w:rStyle w:val="28pt1"/>
                          </w:rPr>
                          <w:t>со</w:t>
                        </w:r>
                      </w:p>
                    </w:tc>
                  </w:tr>
                  <w:tr w:rsidR="00EF7956">
                    <w:trPr>
                      <w:trHeight w:hRule="exact" w:val="1142"/>
                    </w:trPr>
                    <w:tc>
                      <w:tcPr>
                        <w:tcW w:w="509" w:type="dxa"/>
                        <w:vMerge/>
                        <w:tcBorders>
                          <w:left w:val="single" w:sz="4" w:space="0" w:color="auto"/>
                        </w:tcBorders>
                        <w:shd w:val="clear" w:color="auto" w:fill="FFFFFF"/>
                        <w:textDirection w:val="btLr"/>
                      </w:tcPr>
                      <w:p w:rsidR="00EF7956" w:rsidRDefault="00EF7956"/>
                    </w:tc>
                    <w:tc>
                      <w:tcPr>
                        <w:tcW w:w="1210"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226" w:lineRule="exact"/>
                          <w:ind w:firstLine="0"/>
                        </w:pPr>
                        <w:r>
                          <w:rPr>
                            <w:rStyle w:val="28pt1"/>
                          </w:rPr>
                          <w:t>Коэффи</w:t>
                        </w:r>
                        <w:r>
                          <w:rPr>
                            <w:rStyle w:val="28pt1"/>
                          </w:rPr>
                          <w:softHyphen/>
                          <w:t>циент прерыви</w:t>
                        </w:r>
                        <w:r>
                          <w:rPr>
                            <w:rStyle w:val="28pt1"/>
                          </w:rPr>
                          <w:softHyphen/>
                          <w:t>стости К</w:t>
                        </w:r>
                        <w:r>
                          <w:rPr>
                            <w:rStyle w:val="28pt1"/>
                            <w:vertAlign w:val="subscript"/>
                          </w:rPr>
                          <w:t>п</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о</w:t>
                        </w:r>
                      </w:p>
                      <w:p w:rsidR="00EF7956" w:rsidRDefault="00A74A1A">
                        <w:pPr>
                          <w:pStyle w:val="20"/>
                          <w:shd w:val="clear" w:color="auto" w:fill="auto"/>
                          <w:spacing w:after="0" w:line="160" w:lineRule="exact"/>
                          <w:ind w:firstLine="0"/>
                        </w:pPr>
                        <w:r>
                          <w:rPr>
                            <w:rStyle w:val="28pt1"/>
                          </w:rPr>
                          <w:t>ю</w:t>
                        </w:r>
                      </w:p>
                      <w:p w:rsidR="00EF7956" w:rsidRDefault="00A74A1A">
                        <w:pPr>
                          <w:pStyle w:val="20"/>
                          <w:shd w:val="clear" w:color="auto" w:fill="auto"/>
                          <w:spacing w:after="0" w:line="160" w:lineRule="exact"/>
                          <w:ind w:firstLine="0"/>
                        </w:pPr>
                        <w:r>
                          <w:rPr>
                            <w:rStyle w:val="28pt1"/>
                          </w:rPr>
                          <w:t>о*</w:t>
                        </w:r>
                      </w:p>
                    </w:tc>
                    <w:tc>
                      <w:tcPr>
                        <w:tcW w:w="365"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о"</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со</w:t>
                        </w:r>
                      </w:p>
                      <w:p w:rsidR="00EF7956" w:rsidRDefault="00A74A1A">
                        <w:pPr>
                          <w:pStyle w:val="20"/>
                          <w:shd w:val="clear" w:color="auto" w:fill="auto"/>
                          <w:spacing w:after="0" w:line="160" w:lineRule="exact"/>
                          <w:ind w:firstLine="0"/>
                        </w:pPr>
                        <w:r>
                          <w:rPr>
                            <w:rStyle w:val="28pt1"/>
                          </w:rPr>
                          <w:t>о"</w:t>
                        </w:r>
                      </w:p>
                    </w:tc>
                    <w:tc>
                      <w:tcPr>
                        <w:tcW w:w="350"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ю</w:t>
                        </w:r>
                      </w:p>
                      <w:p w:rsidR="00EF7956" w:rsidRDefault="00A74A1A">
                        <w:pPr>
                          <w:pStyle w:val="20"/>
                          <w:shd w:val="clear" w:color="auto" w:fill="auto"/>
                          <w:spacing w:after="0" w:line="200" w:lineRule="exact"/>
                          <w:ind w:firstLine="0"/>
                        </w:pPr>
                        <w:r>
                          <w:rPr>
                            <w:rStyle w:val="2FranklinGothicHeavy2"/>
                          </w:rPr>
                          <w:t>Ч</w:t>
                        </w:r>
                        <w:r>
                          <w:rPr>
                            <w:rStyle w:val="28pt1"/>
                          </w:rPr>
                          <w:t>—</w:t>
                        </w:r>
                      </w:p>
                      <w:p w:rsidR="00EF7956" w:rsidRDefault="00A74A1A">
                        <w:pPr>
                          <w:pStyle w:val="20"/>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120" w:line="160" w:lineRule="exact"/>
                          <w:ind w:firstLine="0"/>
                        </w:pPr>
                        <w:r>
                          <w:rPr>
                            <w:rStyle w:val="28pt1"/>
                          </w:rPr>
                          <w:t>ю</w:t>
                        </w:r>
                      </w:p>
                      <w:p w:rsidR="00EF7956" w:rsidRDefault="00A74A1A">
                        <w:pPr>
                          <w:pStyle w:val="20"/>
                          <w:shd w:val="clear" w:color="auto" w:fill="auto"/>
                          <w:spacing w:before="120" w:after="0" w:line="160" w:lineRule="exact"/>
                          <w:ind w:firstLine="0"/>
                        </w:pPr>
                        <w:r>
                          <w:rPr>
                            <w:rStyle w:val="28pt1"/>
                          </w:rPr>
                          <w:t>о"</w:t>
                        </w:r>
                      </w:p>
                    </w:tc>
                    <w:tc>
                      <w:tcPr>
                        <w:tcW w:w="384" w:type="dxa"/>
                        <w:tcBorders>
                          <w:top w:val="single" w:sz="4" w:space="0" w:color="auto"/>
                          <w:left w:val="single" w:sz="4" w:space="0" w:color="auto"/>
                          <w:right w:val="single" w:sz="4" w:space="0" w:color="auto"/>
                        </w:tcBorders>
                        <w:shd w:val="clear" w:color="auto" w:fill="FFFFFF"/>
                        <w:vAlign w:val="center"/>
                      </w:tcPr>
                      <w:p w:rsidR="00EF7956" w:rsidRDefault="00A74A1A">
                        <w:pPr>
                          <w:pStyle w:val="20"/>
                          <w:shd w:val="clear" w:color="auto" w:fill="auto"/>
                          <w:spacing w:after="120" w:line="160" w:lineRule="exact"/>
                          <w:ind w:firstLine="0"/>
                        </w:pPr>
                        <w:r>
                          <w:rPr>
                            <w:rStyle w:val="28pt1"/>
                          </w:rPr>
                          <w:t>ю</w:t>
                        </w:r>
                      </w:p>
                      <w:p w:rsidR="00EF7956" w:rsidRDefault="00A74A1A">
                        <w:pPr>
                          <w:pStyle w:val="20"/>
                          <w:shd w:val="clear" w:color="auto" w:fill="auto"/>
                          <w:spacing w:before="120" w:after="0" w:line="160" w:lineRule="exact"/>
                          <w:ind w:firstLine="0"/>
                        </w:pPr>
                        <w:r>
                          <w:rPr>
                            <w:rStyle w:val="28pt1"/>
                          </w:rPr>
                          <w:t>о"</w:t>
                        </w:r>
                      </w:p>
                    </w:tc>
                  </w:tr>
                  <w:tr w:rsidR="00EF7956">
                    <w:trPr>
                      <w:trHeight w:hRule="exact" w:val="864"/>
                    </w:trPr>
                    <w:tc>
                      <w:tcPr>
                        <w:tcW w:w="509" w:type="dxa"/>
                        <w:vMerge/>
                        <w:tcBorders>
                          <w:left w:val="single" w:sz="4" w:space="0" w:color="auto"/>
                        </w:tcBorders>
                        <w:shd w:val="clear" w:color="auto" w:fill="FFFFFF"/>
                        <w:textDirection w:val="btLr"/>
                      </w:tcPr>
                      <w:p w:rsidR="00EF7956" w:rsidRDefault="00EF7956"/>
                    </w:tc>
                    <w:tc>
                      <w:tcPr>
                        <w:tcW w:w="1210" w:type="dxa"/>
                        <w:tcBorders>
                          <w:top w:val="single" w:sz="4" w:space="0" w:color="auto"/>
                          <w:left w:val="single" w:sz="4" w:space="0" w:color="auto"/>
                        </w:tcBorders>
                        <w:shd w:val="clear" w:color="auto" w:fill="FFFFFF"/>
                        <w:textDirection w:val="btLr"/>
                      </w:tcPr>
                      <w:p w:rsidR="00EF7956" w:rsidRDefault="00A74A1A">
                        <w:pPr>
                          <w:pStyle w:val="20"/>
                          <w:shd w:val="clear" w:color="auto" w:fill="auto"/>
                          <w:spacing w:after="0" w:line="226" w:lineRule="exact"/>
                          <w:ind w:firstLine="0"/>
                        </w:pPr>
                        <w:r>
                          <w:rPr>
                            <w:rStyle w:val="28pt1"/>
                          </w:rPr>
                          <w:t>Диа</w:t>
                        </w:r>
                        <w:r>
                          <w:rPr>
                            <w:rStyle w:val="28pt1"/>
                          </w:rPr>
                          <w:softHyphen/>
                          <w:t>метр конту</w:t>
                        </w:r>
                        <w:r>
                          <w:rPr>
                            <w:rStyle w:val="28pt1"/>
                          </w:rPr>
                          <w:softHyphen/>
                          <w:t xml:space="preserve">ра </w:t>
                        </w:r>
                        <w:r>
                          <w:rPr>
                            <w:rStyle w:val="28pt1"/>
                            <w:lang w:val="uk-UA" w:eastAsia="uk-UA" w:bidi="uk-UA"/>
                          </w:rPr>
                          <w:t>Сі</w:t>
                        </w:r>
                        <w:r>
                          <w:rPr>
                            <w:rStyle w:val="28pt1"/>
                            <w:vertAlign w:val="subscript"/>
                            <w:lang w:val="uk-UA" w:eastAsia="uk-UA" w:bidi="uk-UA"/>
                          </w:rPr>
                          <w:t>в</w:t>
                        </w:r>
                        <w:r>
                          <w:rPr>
                            <w:rStyle w:val="28pt1"/>
                            <w:lang w:val="uk-UA" w:eastAsia="uk-UA" w:bidi="uk-UA"/>
                          </w:rPr>
                          <w:t>,</w:t>
                        </w:r>
                      </w:p>
                      <w:p w:rsidR="00EF7956" w:rsidRDefault="00A74A1A">
                        <w:pPr>
                          <w:pStyle w:val="20"/>
                          <w:shd w:val="clear" w:color="auto" w:fill="auto"/>
                          <w:spacing w:after="0" w:line="140" w:lineRule="exact"/>
                          <w:ind w:firstLine="0"/>
                        </w:pPr>
                        <w:r>
                          <w:rPr>
                            <w:rStyle w:val="2TimesNewRoman7pt"/>
                            <w:rFonts w:eastAsia="Arial"/>
                          </w:rPr>
                          <w:t>ММ</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со</w:t>
                        </w:r>
                      </w:p>
                    </w:tc>
                    <w:tc>
                      <w:tcPr>
                        <w:tcW w:w="365"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left="140" w:firstLine="0"/>
                        </w:pPr>
                        <w:r>
                          <w:rPr>
                            <w:rStyle w:val="28pt1"/>
                          </w:rPr>
                          <w:t>00</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left="160" w:firstLine="0"/>
                        </w:pPr>
                        <w:r>
                          <w:rPr>
                            <w:rStyle w:val="28pt1"/>
                          </w:rPr>
                          <w:t>00</w:t>
                        </w:r>
                      </w:p>
                    </w:tc>
                    <w:tc>
                      <w:tcPr>
                        <w:tcW w:w="374"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left="140" w:firstLine="0"/>
                        </w:pPr>
                        <w:r>
                          <w:rPr>
                            <w:rStyle w:val="28pt1"/>
                          </w:rPr>
                          <w:t>со</w:t>
                        </w:r>
                      </w:p>
                    </w:tc>
                    <w:tc>
                      <w:tcPr>
                        <w:tcW w:w="350"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о</w:t>
                        </w:r>
                      </w:p>
                    </w:tc>
                    <w:tc>
                      <w:tcPr>
                        <w:tcW w:w="384" w:type="dxa"/>
                        <w:tcBorders>
                          <w:top w:val="single" w:sz="4" w:space="0" w:color="auto"/>
                          <w:left w:val="single" w:sz="4" w:space="0" w:color="auto"/>
                          <w:right w:val="single" w:sz="4" w:space="0" w:color="auto"/>
                        </w:tcBorders>
                        <w:shd w:val="clear" w:color="auto" w:fill="FFFFFF"/>
                        <w:vAlign w:val="center"/>
                      </w:tcPr>
                      <w:p w:rsidR="00EF7956" w:rsidRDefault="00A74A1A">
                        <w:pPr>
                          <w:pStyle w:val="20"/>
                          <w:shd w:val="clear" w:color="auto" w:fill="auto"/>
                          <w:spacing w:after="0" w:line="160" w:lineRule="exact"/>
                          <w:ind w:firstLine="0"/>
                        </w:pPr>
                        <w:r>
                          <w:rPr>
                            <w:rStyle w:val="28pt1"/>
                          </w:rPr>
                          <w:t>о</w:t>
                        </w:r>
                      </w:p>
                      <w:p w:rsidR="00EF7956" w:rsidRDefault="00A74A1A">
                        <w:pPr>
                          <w:pStyle w:val="20"/>
                          <w:shd w:val="clear" w:color="auto" w:fill="auto"/>
                          <w:spacing w:after="0" w:line="200" w:lineRule="exact"/>
                          <w:ind w:firstLine="0"/>
                        </w:pPr>
                        <w:r>
                          <w:rPr>
                            <w:rStyle w:val="2FranklinGothicHeavy2"/>
                          </w:rPr>
                          <w:t>Ч</w:t>
                        </w:r>
                        <w:r>
                          <w:rPr>
                            <w:rStyle w:val="28pt1"/>
                          </w:rPr>
                          <w:t>—</w:t>
                        </w:r>
                      </w:p>
                    </w:tc>
                  </w:tr>
                  <w:tr w:rsidR="00EF7956">
                    <w:trPr>
                      <w:trHeight w:hRule="exact" w:val="1133"/>
                    </w:trPr>
                    <w:tc>
                      <w:tcPr>
                        <w:tcW w:w="509" w:type="dxa"/>
                        <w:vMerge/>
                        <w:tcBorders>
                          <w:left w:val="single" w:sz="4" w:space="0" w:color="auto"/>
                          <w:bottom w:val="single" w:sz="4" w:space="0" w:color="auto"/>
                        </w:tcBorders>
                        <w:shd w:val="clear" w:color="auto" w:fill="FFFFFF"/>
                        <w:textDirection w:val="btLr"/>
                      </w:tcPr>
                      <w:p w:rsidR="00EF7956" w:rsidRDefault="00EF7956"/>
                    </w:tc>
                    <w:tc>
                      <w:tcPr>
                        <w:tcW w:w="1210" w:type="dxa"/>
                        <w:tcBorders>
                          <w:top w:val="single" w:sz="4" w:space="0" w:color="auto"/>
                          <w:left w:val="single" w:sz="4" w:space="0" w:color="auto"/>
                          <w:bottom w:val="single" w:sz="4" w:space="0" w:color="auto"/>
                        </w:tcBorders>
                        <w:shd w:val="clear" w:color="auto" w:fill="FFFFFF"/>
                        <w:textDirection w:val="btLr"/>
                      </w:tcPr>
                      <w:p w:rsidR="00EF7956" w:rsidRDefault="00A74A1A">
                        <w:pPr>
                          <w:pStyle w:val="20"/>
                          <w:shd w:val="clear" w:color="auto" w:fill="auto"/>
                          <w:spacing w:after="0" w:line="230" w:lineRule="exact"/>
                          <w:ind w:firstLine="0"/>
                          <w:jc w:val="center"/>
                        </w:pPr>
                        <w:r>
                          <w:rPr>
                            <w:rStyle w:val="28pt1"/>
                          </w:rPr>
                          <w:t>Усилие подачи Рп, Н</w:t>
                        </w:r>
                      </w:p>
                    </w:tc>
                    <w:tc>
                      <w:tcPr>
                        <w:tcW w:w="374" w:type="dxa"/>
                        <w:tcBorders>
                          <w:top w:val="single" w:sz="4" w:space="0" w:color="auto"/>
                          <w:left w:val="single" w:sz="4" w:space="0" w:color="auto"/>
                          <w:bottom w:val="single" w:sz="4" w:space="0" w:color="auto"/>
                        </w:tcBorders>
                        <w:shd w:val="clear" w:color="auto" w:fill="FFFFFF"/>
                        <w:vAlign w:val="center"/>
                      </w:tcPr>
                      <w:p w:rsidR="00EF7956" w:rsidRDefault="00A74A1A">
                        <w:pPr>
                          <w:pStyle w:val="20"/>
                          <w:shd w:val="clear" w:color="auto" w:fill="auto"/>
                          <w:spacing w:after="0" w:line="110" w:lineRule="exact"/>
                          <w:ind w:firstLine="0"/>
                          <w:jc w:val="right"/>
                        </w:pPr>
                        <w:r>
                          <w:rPr>
                            <w:rStyle w:val="28pt1"/>
                          </w:rPr>
                          <w:t>о</w:t>
                        </w:r>
                      </w:p>
                      <w:p w:rsidR="00EF7956" w:rsidRDefault="00A74A1A">
                        <w:pPr>
                          <w:pStyle w:val="20"/>
                          <w:shd w:val="clear" w:color="auto" w:fill="auto"/>
                          <w:spacing w:after="0" w:line="110" w:lineRule="exact"/>
                          <w:ind w:firstLine="0"/>
                          <w:jc w:val="right"/>
                        </w:pPr>
                        <w:r>
                          <w:rPr>
                            <w:rStyle w:val="28pt1"/>
                          </w:rPr>
                          <w:t>ю</w:t>
                        </w:r>
                      </w:p>
                      <w:p w:rsidR="00EF7956" w:rsidRDefault="00A74A1A">
                        <w:pPr>
                          <w:pStyle w:val="20"/>
                          <w:shd w:val="clear" w:color="auto" w:fill="auto"/>
                          <w:spacing w:after="0" w:line="110" w:lineRule="exact"/>
                          <w:ind w:firstLine="0"/>
                          <w:jc w:val="right"/>
                        </w:pPr>
                        <w:r>
                          <w:rPr>
                            <w:rStyle w:val="28pt1"/>
                          </w:rPr>
                          <w:t>I</w:t>
                        </w:r>
                        <w:r>
                          <w:rPr>
                            <w:rStyle w:val="28pt1"/>
                            <w:vertAlign w:val="superscript"/>
                          </w:rPr>
                          <w:t>4</w:t>
                        </w:r>
                        <w:r>
                          <w:rPr>
                            <w:rStyle w:val="28pt1"/>
                          </w:rPr>
                          <w:t>-</w:t>
                        </w:r>
                      </w:p>
                    </w:tc>
                    <w:tc>
                      <w:tcPr>
                        <w:tcW w:w="365" w:type="dxa"/>
                        <w:tcBorders>
                          <w:top w:val="single" w:sz="4" w:space="0" w:color="auto"/>
                          <w:left w:val="single" w:sz="4" w:space="0" w:color="auto"/>
                          <w:bottom w:val="single" w:sz="4" w:space="0" w:color="auto"/>
                        </w:tcBorders>
                        <w:shd w:val="clear" w:color="auto" w:fill="FFFFFF"/>
                        <w:vAlign w:val="center"/>
                      </w:tcPr>
                      <w:p w:rsidR="00EF7956" w:rsidRDefault="00A74A1A">
                        <w:pPr>
                          <w:pStyle w:val="20"/>
                          <w:shd w:val="clear" w:color="auto" w:fill="auto"/>
                          <w:spacing w:after="0" w:line="110" w:lineRule="exact"/>
                          <w:ind w:left="140" w:firstLine="0"/>
                        </w:pPr>
                        <w:r>
                          <w:rPr>
                            <w:rStyle w:val="28pt1"/>
                          </w:rPr>
                          <w:t>о</w:t>
                        </w:r>
                      </w:p>
                      <w:p w:rsidR="00EF7956" w:rsidRDefault="00A74A1A">
                        <w:pPr>
                          <w:pStyle w:val="20"/>
                          <w:shd w:val="clear" w:color="auto" w:fill="auto"/>
                          <w:spacing w:after="0" w:line="110" w:lineRule="exact"/>
                          <w:ind w:left="140" w:firstLine="0"/>
                        </w:pPr>
                        <w:r>
                          <w:rPr>
                            <w:rStyle w:val="28pt1"/>
                          </w:rPr>
                          <w:t>о</w:t>
                        </w:r>
                      </w:p>
                      <w:p w:rsidR="00EF7956" w:rsidRDefault="00A74A1A">
                        <w:pPr>
                          <w:pStyle w:val="20"/>
                          <w:shd w:val="clear" w:color="auto" w:fill="auto"/>
                          <w:spacing w:after="0" w:line="110" w:lineRule="exact"/>
                          <w:ind w:left="140" w:firstLine="0"/>
                        </w:pPr>
                        <w:r>
                          <w:rPr>
                            <w:rStyle w:val="28pt1"/>
                          </w:rPr>
                          <w:t>ю</w:t>
                        </w:r>
                      </w:p>
                    </w:tc>
                    <w:tc>
                      <w:tcPr>
                        <w:tcW w:w="389" w:type="dxa"/>
                        <w:tcBorders>
                          <w:top w:val="single" w:sz="4" w:space="0" w:color="auto"/>
                          <w:left w:val="single" w:sz="4" w:space="0" w:color="auto"/>
                          <w:bottom w:val="single" w:sz="4" w:space="0" w:color="auto"/>
                        </w:tcBorders>
                        <w:shd w:val="clear" w:color="auto" w:fill="FFFFFF"/>
                        <w:vAlign w:val="center"/>
                      </w:tcPr>
                      <w:p w:rsidR="00EF7956" w:rsidRDefault="00A74A1A">
                        <w:pPr>
                          <w:pStyle w:val="20"/>
                          <w:shd w:val="clear" w:color="auto" w:fill="auto"/>
                          <w:spacing w:after="0" w:line="110" w:lineRule="exact"/>
                          <w:ind w:left="160" w:firstLine="0"/>
                        </w:pPr>
                        <w:r>
                          <w:rPr>
                            <w:rStyle w:val="28pt1"/>
                          </w:rPr>
                          <w:t>о</w:t>
                        </w:r>
                      </w:p>
                      <w:p w:rsidR="00EF7956" w:rsidRDefault="00A74A1A">
                        <w:pPr>
                          <w:pStyle w:val="20"/>
                          <w:shd w:val="clear" w:color="auto" w:fill="auto"/>
                          <w:spacing w:after="0" w:line="110" w:lineRule="exact"/>
                          <w:ind w:left="160" w:firstLine="0"/>
                        </w:pPr>
                        <w:r>
                          <w:rPr>
                            <w:rStyle w:val="28pt1"/>
                          </w:rPr>
                          <w:t>Ю</w:t>
                        </w:r>
                      </w:p>
                      <w:p w:rsidR="00EF7956" w:rsidRDefault="00A74A1A">
                        <w:pPr>
                          <w:pStyle w:val="20"/>
                          <w:shd w:val="clear" w:color="auto" w:fill="auto"/>
                          <w:spacing w:after="0" w:line="110" w:lineRule="exact"/>
                          <w:ind w:left="160" w:firstLine="0"/>
                        </w:pPr>
                        <w:r>
                          <w:rPr>
                            <w:rStyle w:val="28pt1"/>
                          </w:rPr>
                          <w:t>со</w:t>
                        </w:r>
                      </w:p>
                    </w:tc>
                    <w:tc>
                      <w:tcPr>
                        <w:tcW w:w="374" w:type="dxa"/>
                        <w:tcBorders>
                          <w:top w:val="single" w:sz="4" w:space="0" w:color="auto"/>
                          <w:left w:val="single" w:sz="4" w:space="0" w:color="auto"/>
                          <w:bottom w:val="single" w:sz="4" w:space="0" w:color="auto"/>
                        </w:tcBorders>
                        <w:shd w:val="clear" w:color="auto" w:fill="FFFFFF"/>
                        <w:vAlign w:val="center"/>
                      </w:tcPr>
                      <w:p w:rsidR="00EF7956" w:rsidRDefault="00A74A1A">
                        <w:pPr>
                          <w:pStyle w:val="20"/>
                          <w:shd w:val="clear" w:color="auto" w:fill="auto"/>
                          <w:spacing w:after="0" w:line="110" w:lineRule="exact"/>
                          <w:ind w:left="140" w:firstLine="0"/>
                        </w:pPr>
                        <w:r>
                          <w:rPr>
                            <w:rStyle w:val="28pt1"/>
                          </w:rPr>
                          <w:t>о</w:t>
                        </w:r>
                      </w:p>
                      <w:p w:rsidR="00EF7956" w:rsidRDefault="00A74A1A">
                        <w:pPr>
                          <w:pStyle w:val="20"/>
                          <w:shd w:val="clear" w:color="auto" w:fill="auto"/>
                          <w:spacing w:after="0" w:line="110" w:lineRule="exact"/>
                          <w:ind w:left="140" w:firstLine="0"/>
                        </w:pPr>
                        <w:r>
                          <w:rPr>
                            <w:rStyle w:val="2Garamond75pt0pt"/>
                          </w:rPr>
                          <w:t>ю</w:t>
                        </w:r>
                      </w:p>
                      <w:p w:rsidR="00EF7956" w:rsidRDefault="00A74A1A">
                        <w:pPr>
                          <w:pStyle w:val="20"/>
                          <w:shd w:val="clear" w:color="auto" w:fill="auto"/>
                          <w:spacing w:after="0" w:line="110" w:lineRule="exact"/>
                          <w:ind w:left="140" w:firstLine="0"/>
                        </w:pPr>
                        <w:r>
                          <w:rPr>
                            <w:rStyle w:val="28pt1"/>
                          </w:rPr>
                          <w:t>г-</w:t>
                        </w:r>
                      </w:p>
                    </w:tc>
                    <w:tc>
                      <w:tcPr>
                        <w:tcW w:w="350" w:type="dxa"/>
                        <w:tcBorders>
                          <w:top w:val="single" w:sz="4" w:space="0" w:color="auto"/>
                          <w:left w:val="single" w:sz="4" w:space="0" w:color="auto"/>
                          <w:bottom w:val="single" w:sz="4" w:space="0" w:color="auto"/>
                        </w:tcBorders>
                        <w:shd w:val="clear" w:color="auto" w:fill="FFFFFF"/>
                        <w:vAlign w:val="center"/>
                      </w:tcPr>
                      <w:p w:rsidR="00EF7956" w:rsidRDefault="00A74A1A">
                        <w:pPr>
                          <w:pStyle w:val="20"/>
                          <w:shd w:val="clear" w:color="auto" w:fill="auto"/>
                          <w:spacing w:after="0" w:line="110" w:lineRule="exact"/>
                          <w:ind w:firstLine="0"/>
                          <w:jc w:val="right"/>
                        </w:pPr>
                        <w:r>
                          <w:rPr>
                            <w:rStyle w:val="28pt1"/>
                          </w:rPr>
                          <w:t>о</w:t>
                        </w:r>
                      </w:p>
                      <w:p w:rsidR="00EF7956" w:rsidRDefault="00A74A1A">
                        <w:pPr>
                          <w:pStyle w:val="20"/>
                          <w:shd w:val="clear" w:color="auto" w:fill="auto"/>
                          <w:spacing w:after="0" w:line="110" w:lineRule="exact"/>
                          <w:ind w:firstLine="0"/>
                          <w:jc w:val="right"/>
                        </w:pPr>
                        <w:r>
                          <w:rPr>
                            <w:rStyle w:val="28pt1"/>
                          </w:rPr>
                          <w:t>о</w:t>
                        </w:r>
                      </w:p>
                      <w:p w:rsidR="00EF7956" w:rsidRDefault="00A74A1A">
                        <w:pPr>
                          <w:pStyle w:val="20"/>
                          <w:shd w:val="clear" w:color="auto" w:fill="auto"/>
                          <w:spacing w:after="0" w:line="110" w:lineRule="exact"/>
                          <w:ind w:firstLine="0"/>
                          <w:jc w:val="right"/>
                        </w:pPr>
                        <w:r>
                          <w:rPr>
                            <w:rStyle w:val="28pt1"/>
                          </w:rPr>
                          <w:t>ю</w:t>
                        </w:r>
                      </w:p>
                    </w:tc>
                    <w:tc>
                      <w:tcPr>
                        <w:tcW w:w="389" w:type="dxa"/>
                        <w:tcBorders>
                          <w:top w:val="single" w:sz="4" w:space="0" w:color="auto"/>
                          <w:left w:val="single" w:sz="4" w:space="0" w:color="auto"/>
                          <w:bottom w:val="single" w:sz="4" w:space="0" w:color="auto"/>
                        </w:tcBorders>
                        <w:shd w:val="clear" w:color="auto" w:fill="FFFFFF"/>
                        <w:vAlign w:val="center"/>
                      </w:tcPr>
                      <w:p w:rsidR="00EF7956" w:rsidRDefault="00A74A1A">
                        <w:pPr>
                          <w:pStyle w:val="20"/>
                          <w:shd w:val="clear" w:color="auto" w:fill="auto"/>
                          <w:spacing w:after="0" w:line="110" w:lineRule="exact"/>
                          <w:ind w:firstLine="0"/>
                          <w:jc w:val="right"/>
                        </w:pPr>
                        <w:r>
                          <w:rPr>
                            <w:rStyle w:val="28pt1"/>
                          </w:rPr>
                          <w:t>о</w:t>
                        </w:r>
                      </w:p>
                      <w:p w:rsidR="00EF7956" w:rsidRDefault="00A74A1A">
                        <w:pPr>
                          <w:pStyle w:val="20"/>
                          <w:shd w:val="clear" w:color="auto" w:fill="auto"/>
                          <w:spacing w:after="0" w:line="110" w:lineRule="exact"/>
                          <w:ind w:firstLine="0"/>
                          <w:jc w:val="right"/>
                        </w:pPr>
                        <w:r>
                          <w:rPr>
                            <w:rStyle w:val="28pt1"/>
                          </w:rPr>
                          <w:t>ю</w:t>
                        </w:r>
                      </w:p>
                      <w:p w:rsidR="00EF7956" w:rsidRDefault="00A74A1A">
                        <w:pPr>
                          <w:pStyle w:val="20"/>
                          <w:shd w:val="clear" w:color="auto" w:fill="auto"/>
                          <w:spacing w:after="0" w:line="110" w:lineRule="exact"/>
                          <w:ind w:firstLine="0"/>
                          <w:jc w:val="right"/>
                        </w:pPr>
                        <w:r>
                          <w:rPr>
                            <w:rStyle w:val="28pt1"/>
                          </w:rPr>
                          <w:t>со</w:t>
                        </w:r>
                      </w:p>
                    </w:tc>
                    <w:tc>
                      <w:tcPr>
                        <w:tcW w:w="384" w:type="dxa"/>
                        <w:tcBorders>
                          <w:top w:val="single" w:sz="4" w:space="0" w:color="auto"/>
                          <w:left w:val="single" w:sz="4" w:space="0" w:color="auto"/>
                          <w:bottom w:val="single" w:sz="4" w:space="0" w:color="auto"/>
                          <w:right w:val="single" w:sz="4" w:space="0" w:color="auto"/>
                        </w:tcBorders>
                        <w:shd w:val="clear" w:color="auto" w:fill="FFFFFF"/>
                        <w:vAlign w:val="center"/>
                      </w:tcPr>
                      <w:p w:rsidR="00EF7956" w:rsidRDefault="00A74A1A">
                        <w:pPr>
                          <w:pStyle w:val="20"/>
                          <w:shd w:val="clear" w:color="auto" w:fill="auto"/>
                          <w:spacing w:after="0" w:line="110" w:lineRule="exact"/>
                          <w:ind w:firstLine="0"/>
                          <w:jc w:val="right"/>
                        </w:pPr>
                        <w:r>
                          <w:rPr>
                            <w:rStyle w:val="28pt1"/>
                          </w:rPr>
                          <w:t>о</w:t>
                        </w:r>
                      </w:p>
                      <w:p w:rsidR="00EF7956" w:rsidRDefault="00A74A1A">
                        <w:pPr>
                          <w:pStyle w:val="20"/>
                          <w:shd w:val="clear" w:color="auto" w:fill="auto"/>
                          <w:spacing w:after="0" w:line="110" w:lineRule="exact"/>
                          <w:ind w:firstLine="0"/>
                          <w:jc w:val="right"/>
                        </w:pPr>
                        <w:r>
                          <w:rPr>
                            <w:rStyle w:val="28pt1"/>
                          </w:rPr>
                          <w:t>ю</w:t>
                        </w:r>
                      </w:p>
                      <w:p w:rsidR="00EF7956" w:rsidRDefault="00A74A1A">
                        <w:pPr>
                          <w:pStyle w:val="20"/>
                          <w:shd w:val="clear" w:color="auto" w:fill="auto"/>
                          <w:spacing w:after="0" w:line="110" w:lineRule="exact"/>
                          <w:ind w:firstLine="0"/>
                          <w:jc w:val="right"/>
                        </w:pPr>
                        <w:r>
                          <w:rPr>
                            <w:rStyle w:val="28pt1"/>
                          </w:rPr>
                          <w:t>N.</w:t>
                        </w:r>
                      </w:p>
                    </w:tc>
                  </w:tr>
                </w:tbl>
                <w:p w:rsidR="004A27A0" w:rsidRDefault="004A27A0"/>
              </w:txbxContent>
            </v:textbox>
            <w10:wrap anchorx="margin"/>
          </v:shape>
        </w:pict>
      </w:r>
      <w:r>
        <w:rPr>
          <w:rFonts w:ascii="Times New Roman" w:hAnsi="Times New Roman" w:cs="Times New Roman"/>
        </w:rPr>
        <w:pict>
          <v:shape id="_x0000_s1028" type="#_x0000_t202" style="position:absolute;margin-left:3.1pt;margin-top:24.15pt;width:10.55pt;height:28.8pt;z-index:251640320;mso-wrap-distance-left:5pt;mso-wrap-distance-right:5pt;mso-position-horizontal-relative:margin" filled="f" stroked="f">
            <v:textbox style="mso-fit-shape-to-text:t" inset="0,0,0,0">
              <w:txbxContent>
                <w:p w:rsidR="00EF7956" w:rsidRDefault="00A74A1A">
                  <w:pPr>
                    <w:pStyle w:val="a9"/>
                    <w:shd w:val="clear" w:color="auto" w:fill="auto"/>
                    <w:spacing w:line="200" w:lineRule="exact"/>
                    <w:jc w:val="left"/>
                  </w:pPr>
                  <w:r>
                    <w:rPr>
                      <w:rStyle w:val="Exact2"/>
                    </w:rPr>
                    <w:t>s</w:t>
                  </w:r>
                </w:p>
                <w:p w:rsidR="00EF7956" w:rsidRDefault="00A74A1A">
                  <w:pPr>
                    <w:pStyle w:val="a9"/>
                    <w:shd w:val="clear" w:color="auto" w:fill="auto"/>
                    <w:spacing w:line="200" w:lineRule="exact"/>
                    <w:jc w:val="left"/>
                  </w:pPr>
                  <w:r>
                    <w:rPr>
                      <w:rStyle w:val="Exact2"/>
                    </w:rPr>
                    <w:t>ю</w:t>
                  </w:r>
                </w:p>
                <w:p w:rsidR="00EF7956" w:rsidRDefault="00A74A1A">
                  <w:pPr>
                    <w:pStyle w:val="28"/>
                    <w:shd w:val="clear" w:color="auto" w:fill="auto"/>
                    <w:spacing w:line="160" w:lineRule="exact"/>
                  </w:pPr>
                  <w:r>
                    <w:rPr>
                      <w:rStyle w:val="2Exact3"/>
                    </w:rPr>
                    <w:t>аз</w:t>
                  </w:r>
                </w:p>
              </w:txbxContent>
            </v:textbox>
            <w10:wrap anchorx="margin"/>
          </v:shape>
        </w:pict>
      </w:r>
      <w:r>
        <w:rPr>
          <w:rFonts w:ascii="Times New Roman" w:hAnsi="Times New Roman" w:cs="Times New Roman"/>
        </w:rPr>
        <w:pict>
          <v:shape id="_x0000_s1027" type="#_x0000_t202" style="position:absolute;margin-left:3.35pt;margin-top:48.6pt;width:10.3pt;height:12.15pt;z-index:251641344;mso-wrap-distance-left:5pt;mso-wrap-distance-right:5pt;mso-position-horizontal-relative:margin" filled="f" stroked="f">
            <v:textbox style="mso-fit-shape-to-text:t" inset="0,0,0,0">
              <w:txbxContent>
                <w:p w:rsidR="00EF7956" w:rsidRDefault="00A74A1A">
                  <w:pPr>
                    <w:pStyle w:val="a9"/>
                    <w:shd w:val="clear" w:color="auto" w:fill="auto"/>
                    <w:spacing w:line="200" w:lineRule="exact"/>
                    <w:jc w:val="left"/>
                  </w:pPr>
                  <w:r>
                    <w:rPr>
                      <w:rStyle w:val="Exact2"/>
                    </w:rPr>
                    <w:t>Н</w:t>
                  </w:r>
                </w:p>
              </w:txbxContent>
            </v:textbox>
            <w10:wrap anchorx="margin"/>
          </v:shape>
        </w:pict>
      </w: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360" w:lineRule="exact"/>
        <w:rPr>
          <w:rFonts w:ascii="Times New Roman" w:hAnsi="Times New Roman" w:cs="Times New Roman"/>
        </w:rPr>
      </w:pPr>
    </w:p>
    <w:p w:rsidR="00EF7956" w:rsidRPr="00076374" w:rsidRDefault="00EF7956">
      <w:pPr>
        <w:spacing w:line="635" w:lineRule="exact"/>
        <w:rPr>
          <w:rFonts w:ascii="Times New Roman" w:hAnsi="Times New Roman" w:cs="Times New Roman"/>
        </w:rPr>
      </w:pPr>
    </w:p>
    <w:p w:rsidR="00EF7956" w:rsidRPr="00076374" w:rsidRDefault="00EF7956">
      <w:pPr>
        <w:rPr>
          <w:rFonts w:ascii="Times New Roman" w:hAnsi="Times New Roman" w:cs="Times New Roman"/>
          <w:sz w:val="2"/>
          <w:szCs w:val="2"/>
        </w:rPr>
        <w:sectPr w:rsidR="00EF7956" w:rsidRPr="00076374">
          <w:pgSz w:w="8400" w:h="11900"/>
          <w:pgMar w:top="1024" w:right="2695" w:bottom="822" w:left="775" w:header="0" w:footer="3" w:gutter="0"/>
          <w:cols w:space="720"/>
          <w:noEndnote/>
          <w:docGrid w:linePitch="360"/>
        </w:sectPr>
      </w:pPr>
    </w:p>
    <w:p w:rsidR="00EF7956" w:rsidRPr="00076374" w:rsidRDefault="00A74A1A">
      <w:pPr>
        <w:pStyle w:val="20"/>
        <w:shd w:val="clear" w:color="auto" w:fill="auto"/>
        <w:spacing w:after="0" w:line="226" w:lineRule="exact"/>
        <w:ind w:firstLine="620"/>
        <w:jc w:val="both"/>
        <w:rPr>
          <w:rFonts w:ascii="Times New Roman" w:hAnsi="Times New Roman" w:cs="Times New Roman"/>
        </w:rPr>
      </w:pPr>
      <w:r w:rsidRPr="00076374">
        <w:rPr>
          <w:rFonts w:ascii="Times New Roman" w:hAnsi="Times New Roman" w:cs="Times New Roman"/>
        </w:rPr>
        <w:lastRenderedPageBreak/>
        <w:t xml:space="preserve">Применение контура </w:t>
      </w:r>
      <w:r w:rsidRPr="00076374">
        <w:rPr>
          <w:rFonts w:ascii="Times New Roman" w:hAnsi="Times New Roman" w:cs="Times New Roman"/>
          <w:lang w:val="uk-UA" w:eastAsia="uk-UA" w:bidi="uk-UA"/>
        </w:rPr>
        <w:t xml:space="preserve">сів </w:t>
      </w:r>
      <w:r w:rsidRPr="00076374">
        <w:rPr>
          <w:rFonts w:ascii="Times New Roman" w:hAnsi="Times New Roman" w:cs="Times New Roman"/>
        </w:rPr>
        <w:t xml:space="preserve">= 6 мм для исследуемого силового интервала позволяет повысить производительность распиловки на 38 % по отношению к контуру </w:t>
      </w:r>
      <w:r w:rsidRPr="00076374">
        <w:rPr>
          <w:rFonts w:ascii="Times New Roman" w:hAnsi="Times New Roman" w:cs="Times New Roman"/>
          <w:lang w:val="uk-UA" w:eastAsia="uk-UA" w:bidi="uk-UA"/>
        </w:rPr>
        <w:t>сі</w:t>
      </w:r>
      <w:r w:rsidRPr="00076374">
        <w:rPr>
          <w:rFonts w:ascii="Times New Roman" w:hAnsi="Times New Roman" w:cs="Times New Roman"/>
          <w:vertAlign w:val="subscript"/>
          <w:lang w:val="uk-UA" w:eastAsia="uk-UA" w:bidi="uk-UA"/>
        </w:rPr>
        <w:t>в</w:t>
      </w:r>
      <w:r w:rsidRPr="00076374">
        <w:rPr>
          <w:rFonts w:ascii="Times New Roman" w:hAnsi="Times New Roman" w:cs="Times New Roman"/>
          <w:lang w:val="uk-UA" w:eastAsia="uk-UA" w:bidi="uk-UA"/>
        </w:rPr>
        <w:t xml:space="preserve"> </w:t>
      </w:r>
      <w:r w:rsidRPr="00076374">
        <w:rPr>
          <w:rFonts w:ascii="Times New Roman" w:hAnsi="Times New Roman" w:cs="Times New Roman"/>
        </w:rPr>
        <w:t>= Ю мм и на 22 %- к контуру с1</w:t>
      </w:r>
      <w:r w:rsidRPr="00076374">
        <w:rPr>
          <w:rFonts w:ascii="Times New Roman" w:hAnsi="Times New Roman" w:cs="Times New Roman"/>
          <w:vertAlign w:val="subscript"/>
        </w:rPr>
        <w:t>в</w:t>
      </w:r>
      <w:r w:rsidRPr="00076374">
        <w:rPr>
          <w:rFonts w:ascii="Times New Roman" w:hAnsi="Times New Roman" w:cs="Times New Roman"/>
        </w:rPr>
        <w:t xml:space="preserve"> = 8 мм, при этом значение удельной работы распиловки снижается на 31 и 35% соответственно.</w:t>
      </w:r>
    </w:p>
    <w:p w:rsidR="00EF7956" w:rsidRPr="00076374" w:rsidRDefault="00A74A1A">
      <w:pPr>
        <w:pStyle w:val="20"/>
        <w:shd w:val="clear" w:color="auto" w:fill="auto"/>
        <w:spacing w:after="375" w:line="226" w:lineRule="exact"/>
        <w:ind w:firstLine="620"/>
        <w:jc w:val="both"/>
        <w:rPr>
          <w:rFonts w:ascii="Times New Roman" w:hAnsi="Times New Roman" w:cs="Times New Roman"/>
        </w:rPr>
      </w:pPr>
      <w:r w:rsidRPr="00076374">
        <w:rPr>
          <w:rFonts w:ascii="Times New Roman" w:hAnsi="Times New Roman" w:cs="Times New Roman"/>
        </w:rPr>
        <w:t>Использование контура б</w:t>
      </w:r>
      <w:r w:rsidRPr="00076374">
        <w:rPr>
          <w:rFonts w:ascii="Times New Roman" w:hAnsi="Times New Roman" w:cs="Times New Roman"/>
          <w:vertAlign w:val="subscript"/>
        </w:rPr>
        <w:t>в</w:t>
      </w:r>
      <w:r w:rsidRPr="00076374">
        <w:rPr>
          <w:rFonts w:ascii="Times New Roman" w:hAnsi="Times New Roman" w:cs="Times New Roman"/>
        </w:rPr>
        <w:t xml:space="preserve"> = 6 мм позволяет не только со</w:t>
      </w:r>
      <w:r w:rsidRPr="00076374">
        <w:rPr>
          <w:rFonts w:ascii="Times New Roman" w:hAnsi="Times New Roman" w:cs="Times New Roman"/>
        </w:rPr>
        <w:softHyphen/>
        <w:t>кратить потери продукции и расход инструмента за счет уменьше</w:t>
      </w:r>
      <w:r w:rsidRPr="00076374">
        <w:rPr>
          <w:rFonts w:ascii="Times New Roman" w:hAnsi="Times New Roman" w:cs="Times New Roman"/>
        </w:rPr>
        <w:softHyphen/>
        <w:t>ния ширины пропила, но и решает проблему с односторонним из</w:t>
      </w:r>
      <w:r w:rsidRPr="00076374">
        <w:rPr>
          <w:rFonts w:ascii="Times New Roman" w:hAnsi="Times New Roman" w:cs="Times New Roman"/>
        </w:rPr>
        <w:softHyphen/>
        <w:t>носом инструмента. То есть алмазорежущие элементы равномер</w:t>
      </w:r>
      <w:r w:rsidRPr="00076374">
        <w:rPr>
          <w:rFonts w:ascii="Times New Roman" w:hAnsi="Times New Roman" w:cs="Times New Roman"/>
        </w:rPr>
        <w:softHyphen/>
        <w:t>но истираются по всей поверхности, а не по одной стороне (рис.4.16).</w:t>
      </w:r>
    </w:p>
    <w:p w:rsidR="00EF7956" w:rsidRPr="00076374" w:rsidRDefault="00A74A1A">
      <w:pPr>
        <w:framePr w:h="1195" w:wrap="notBeside" w:vAnchor="text" w:hAnchor="text" w:xAlign="center" w:y="1"/>
        <w:jc w:val="center"/>
        <w:rPr>
          <w:rFonts w:ascii="Times New Roman" w:hAnsi="Times New Roman" w:cs="Times New Roman"/>
          <w:sz w:val="2"/>
          <w:szCs w:val="2"/>
        </w:rPr>
      </w:pPr>
      <w:r w:rsidRPr="00076374">
        <w:rPr>
          <w:rFonts w:ascii="Times New Roman" w:hAnsi="Times New Roman" w:cs="Times New Roman"/>
        </w:rPr>
        <w:fldChar w:fldCharType="begin"/>
      </w:r>
      <w:r w:rsidRPr="00076374">
        <w:rPr>
          <w:rFonts w:ascii="Times New Roman" w:hAnsi="Times New Roman" w:cs="Times New Roman"/>
        </w:rPr>
        <w:instrText xml:space="preserve"> INCLUDEPICTURE  "C:\\Users\\Максим\\Desktop\\media\\image72.jpeg" \* MERGEFORMATINET </w:instrText>
      </w:r>
      <w:r w:rsidRPr="00076374">
        <w:rPr>
          <w:rFonts w:ascii="Times New Roman" w:hAnsi="Times New Roman" w:cs="Times New Roman"/>
        </w:rPr>
        <w:fldChar w:fldCharType="separate"/>
      </w:r>
      <w:r w:rsidR="003D470E">
        <w:rPr>
          <w:rFonts w:ascii="Times New Roman" w:hAnsi="Times New Roman" w:cs="Times New Roman"/>
        </w:rPr>
        <w:fldChar w:fldCharType="begin"/>
      </w:r>
      <w:r w:rsidR="003D470E">
        <w:rPr>
          <w:rFonts w:ascii="Times New Roman" w:hAnsi="Times New Roman" w:cs="Times New Roman"/>
        </w:rPr>
        <w:instrText xml:space="preserve"> </w:instrText>
      </w:r>
      <w:r w:rsidR="003D470E">
        <w:rPr>
          <w:rFonts w:ascii="Times New Roman" w:hAnsi="Times New Roman" w:cs="Times New Roman"/>
        </w:rPr>
        <w:instrText>INCLUDEPICTURE  "C:\\Users\\Максим\\Desktop\\media\\image72.jpeg" \* MERGEFORMATINET</w:instrText>
      </w:r>
      <w:r w:rsidR="003D470E">
        <w:rPr>
          <w:rFonts w:ascii="Times New Roman" w:hAnsi="Times New Roman" w:cs="Times New Roman"/>
        </w:rPr>
        <w:instrText xml:space="preserve"> </w:instrText>
      </w:r>
      <w:r w:rsidR="003D470E">
        <w:rPr>
          <w:rFonts w:ascii="Times New Roman" w:hAnsi="Times New Roman" w:cs="Times New Roman"/>
        </w:rPr>
        <w:fldChar w:fldCharType="separate"/>
      </w:r>
      <w:r w:rsidR="000C744D">
        <w:rPr>
          <w:rFonts w:ascii="Times New Roman" w:hAnsi="Times New Roman" w:cs="Times New Roman"/>
        </w:rPr>
        <w:pict>
          <v:shape id="_x0000_i1049" type="#_x0000_t75" style="width:228pt;height:60pt">
            <v:imagedata r:id="rId182" r:href="rId183"/>
          </v:shape>
        </w:pict>
      </w:r>
      <w:r w:rsidR="003D470E">
        <w:rPr>
          <w:rFonts w:ascii="Times New Roman" w:hAnsi="Times New Roman" w:cs="Times New Roman"/>
        </w:rPr>
        <w:fldChar w:fldCharType="end"/>
      </w:r>
      <w:r w:rsidRPr="00076374">
        <w:rPr>
          <w:rFonts w:ascii="Times New Roman" w:hAnsi="Times New Roman" w:cs="Times New Roman"/>
        </w:rPr>
        <w:fldChar w:fldCharType="end"/>
      </w:r>
    </w:p>
    <w:p w:rsidR="00EF7956" w:rsidRPr="00076374" w:rsidRDefault="00A74A1A">
      <w:pPr>
        <w:pStyle w:val="aa"/>
        <w:framePr w:h="1195" w:wrap="notBeside" w:vAnchor="text" w:hAnchor="text" w:xAlign="center" w:y="1"/>
        <w:shd w:val="clear" w:color="auto" w:fill="auto"/>
        <w:spacing w:line="211" w:lineRule="exact"/>
        <w:rPr>
          <w:rFonts w:ascii="Times New Roman" w:hAnsi="Times New Roman" w:cs="Times New Roman"/>
        </w:rPr>
      </w:pPr>
      <w:r w:rsidRPr="00076374">
        <w:rPr>
          <w:rFonts w:ascii="Times New Roman" w:hAnsi="Times New Roman" w:cs="Times New Roman"/>
        </w:rPr>
        <w:t>Рис.4.16. Сечение алмазорежущего контура: а - нового; б - изношенного неравномерно; с - изношенного равномерно;</w:t>
      </w:r>
    </w:p>
    <w:p w:rsidR="00EF7956" w:rsidRPr="00076374" w:rsidRDefault="00A74A1A">
      <w:pPr>
        <w:pStyle w:val="aa"/>
        <w:framePr w:h="1195" w:wrap="notBeside" w:vAnchor="text" w:hAnchor="text" w:xAlign="center" w:y="1"/>
        <w:shd w:val="clear" w:color="auto" w:fill="auto"/>
        <w:spacing w:line="211" w:lineRule="exact"/>
        <w:rPr>
          <w:rFonts w:ascii="Times New Roman" w:hAnsi="Times New Roman" w:cs="Times New Roman"/>
        </w:rPr>
      </w:pPr>
      <w:r w:rsidRPr="00076374">
        <w:rPr>
          <w:rFonts w:ascii="Times New Roman" w:hAnsi="Times New Roman" w:cs="Times New Roman"/>
        </w:rPr>
        <w:t>1 - металлический корпус втулки; 2 - алмазорежущий слой</w:t>
      </w:r>
    </w:p>
    <w:p w:rsidR="00EF7956" w:rsidRPr="00076374" w:rsidRDefault="00EF7956">
      <w:pPr>
        <w:rPr>
          <w:rFonts w:ascii="Times New Roman" w:hAnsi="Times New Roman" w:cs="Times New Roman"/>
          <w:sz w:val="2"/>
          <w:szCs w:val="2"/>
        </w:rPr>
      </w:pPr>
    </w:p>
    <w:p w:rsidR="00EF7956" w:rsidRPr="00076374" w:rsidRDefault="00A74A1A">
      <w:pPr>
        <w:pStyle w:val="20"/>
        <w:shd w:val="clear" w:color="auto" w:fill="auto"/>
        <w:spacing w:before="200" w:after="0" w:line="230" w:lineRule="exact"/>
        <w:ind w:firstLine="620"/>
        <w:jc w:val="both"/>
        <w:rPr>
          <w:rFonts w:ascii="Times New Roman" w:hAnsi="Times New Roman" w:cs="Times New Roman"/>
        </w:rPr>
        <w:sectPr w:rsidR="00EF7956" w:rsidRPr="00076374">
          <w:pgSz w:w="8400" w:h="11900"/>
          <w:pgMar w:top="799" w:right="672" w:bottom="799" w:left="1267" w:header="0" w:footer="3" w:gutter="0"/>
          <w:cols w:space="720"/>
          <w:noEndnote/>
          <w:docGrid w:linePitch="360"/>
        </w:sectPr>
      </w:pPr>
      <w:r w:rsidRPr="00076374">
        <w:rPr>
          <w:rFonts w:ascii="Times New Roman" w:hAnsi="Times New Roman" w:cs="Times New Roman"/>
        </w:rPr>
        <w:t>При неравномерном износе алмазорежущий контур выходит из строя, отработав свой ресурс меньше, чем на 50% (см. рис.4.16). Результаты данных исследований свидетельствуют о важности выбора рационального силового режима распиловки применительно к различному диаметру алмазорежущего контура. При необоснованном понижении усилия подачи производитель</w:t>
      </w:r>
      <w:r w:rsidRPr="00076374">
        <w:rPr>
          <w:rFonts w:ascii="Times New Roman" w:hAnsi="Times New Roman" w:cs="Times New Roman"/>
        </w:rPr>
        <w:softHyphen/>
        <w:t>ность распиловки резко снижается, а удельные затраты энергии повышаются, и, следовательно, снижается эффективность про</w:t>
      </w:r>
      <w:r w:rsidRPr="00076374">
        <w:rPr>
          <w:rFonts w:ascii="Times New Roman" w:hAnsi="Times New Roman" w:cs="Times New Roman"/>
        </w:rPr>
        <w:softHyphen/>
        <w:t>цесса резания в целом. При чрезмерном увеличении усилия пода</w:t>
      </w:r>
      <w:r w:rsidRPr="00076374">
        <w:rPr>
          <w:rFonts w:ascii="Times New Roman" w:hAnsi="Times New Roman" w:cs="Times New Roman"/>
        </w:rPr>
        <w:softHyphen/>
        <w:t>чи производительность практически не возрастает, а удельные энергозатраты растут.</w:t>
      </w:r>
    </w:p>
    <w:p w:rsidR="00EF7956" w:rsidRPr="00076374" w:rsidRDefault="00A74A1A">
      <w:pPr>
        <w:pStyle w:val="20"/>
        <w:numPr>
          <w:ilvl w:val="0"/>
          <w:numId w:val="15"/>
        </w:numPr>
        <w:shd w:val="clear" w:color="auto" w:fill="auto"/>
        <w:spacing w:after="0" w:line="226" w:lineRule="exact"/>
        <w:ind w:left="420" w:hanging="420"/>
        <w:jc w:val="both"/>
        <w:rPr>
          <w:rFonts w:ascii="Times New Roman" w:hAnsi="Times New Roman" w:cs="Times New Roman"/>
        </w:rPr>
      </w:pPr>
      <w:r w:rsidRPr="00076374">
        <w:rPr>
          <w:rFonts w:ascii="Times New Roman" w:hAnsi="Times New Roman" w:cs="Times New Roman"/>
        </w:rPr>
        <w:lastRenderedPageBreak/>
        <w:t xml:space="preserve"> А.с. 1230861 СССР, МКИ В 28 </w:t>
      </w:r>
      <w:r w:rsidRPr="00076374">
        <w:rPr>
          <w:rFonts w:ascii="Times New Roman" w:hAnsi="Times New Roman" w:cs="Times New Roman"/>
          <w:lang w:val="en-US" w:eastAsia="en-US" w:bidi="en-US"/>
        </w:rPr>
        <w:t>D</w:t>
      </w:r>
      <w:r w:rsidRPr="00076374">
        <w:rPr>
          <w:rFonts w:ascii="Times New Roman" w:hAnsi="Times New Roman" w:cs="Times New Roman"/>
          <w:lang w:eastAsia="en-US" w:bidi="en-US"/>
        </w:rPr>
        <w:t xml:space="preserve"> </w:t>
      </w:r>
      <w:r w:rsidRPr="00076374">
        <w:rPr>
          <w:rFonts w:ascii="Times New Roman" w:hAnsi="Times New Roman" w:cs="Times New Roman"/>
        </w:rPr>
        <w:t>1/08. Способ канатно</w:t>
      </w:r>
      <w:r w:rsidRPr="00076374">
        <w:rPr>
          <w:rFonts w:ascii="Times New Roman" w:hAnsi="Times New Roman" w:cs="Times New Roman"/>
        </w:rPr>
        <w:softHyphen/>
        <w:t>абразивной распиловки блоков природного камня и других по</w:t>
      </w:r>
      <w:r w:rsidRPr="00076374">
        <w:rPr>
          <w:rFonts w:ascii="Times New Roman" w:hAnsi="Times New Roman" w:cs="Times New Roman"/>
        </w:rPr>
        <w:softHyphen/>
        <w:t>добных материалов /Г.Д. Першин, К.Г. Залялютдинов,</w:t>
      </w:r>
    </w:p>
    <w:p w:rsidR="00EF7956" w:rsidRPr="00076374" w:rsidRDefault="00A74A1A">
      <w:pPr>
        <w:pStyle w:val="20"/>
        <w:numPr>
          <w:ilvl w:val="0"/>
          <w:numId w:val="16"/>
        </w:numPr>
        <w:shd w:val="clear" w:color="auto" w:fill="auto"/>
        <w:tabs>
          <w:tab w:val="left" w:pos="718"/>
        </w:tabs>
        <w:spacing w:after="0" w:line="200" w:lineRule="exact"/>
        <w:ind w:left="420" w:firstLine="0"/>
        <w:jc w:val="both"/>
        <w:rPr>
          <w:rFonts w:ascii="Times New Roman" w:hAnsi="Times New Roman" w:cs="Times New Roman"/>
        </w:rPr>
      </w:pPr>
      <w:r w:rsidRPr="00076374">
        <w:rPr>
          <w:rFonts w:ascii="Times New Roman" w:hAnsi="Times New Roman" w:cs="Times New Roman"/>
        </w:rPr>
        <w:t>Д.Егоров.</w:t>
      </w:r>
    </w:p>
    <w:p w:rsidR="00EF7956" w:rsidRPr="00076374" w:rsidRDefault="00A74A1A">
      <w:pPr>
        <w:pStyle w:val="20"/>
        <w:numPr>
          <w:ilvl w:val="0"/>
          <w:numId w:val="15"/>
        </w:numPr>
        <w:shd w:val="clear" w:color="auto" w:fill="auto"/>
        <w:tabs>
          <w:tab w:val="left" w:pos="339"/>
        </w:tabs>
        <w:spacing w:after="0" w:line="230" w:lineRule="exact"/>
        <w:ind w:left="420" w:hanging="420"/>
        <w:jc w:val="both"/>
        <w:rPr>
          <w:rFonts w:ascii="Times New Roman" w:hAnsi="Times New Roman" w:cs="Times New Roman"/>
        </w:rPr>
      </w:pPr>
      <w:r w:rsidRPr="00076374">
        <w:rPr>
          <w:rFonts w:ascii="Times New Roman" w:hAnsi="Times New Roman" w:cs="Times New Roman"/>
        </w:rPr>
        <w:t>А.с. 1286773 СССР, МКИ Е 21 С 47/10. Способ канатно</w:t>
      </w:r>
      <w:r w:rsidRPr="00076374">
        <w:rPr>
          <w:rFonts w:ascii="Times New Roman" w:hAnsi="Times New Roman" w:cs="Times New Roman"/>
        </w:rPr>
        <w:softHyphen/>
        <w:t>абразивной распиловки блоков природного камня и других по</w:t>
      </w:r>
      <w:r w:rsidRPr="00076374">
        <w:rPr>
          <w:rFonts w:ascii="Times New Roman" w:hAnsi="Times New Roman" w:cs="Times New Roman"/>
        </w:rPr>
        <w:softHyphen/>
        <w:t>добных материалов /Г.Д. Першин, В.Н. Петухов, И.И. Котожеков.</w:t>
      </w:r>
    </w:p>
    <w:p w:rsidR="00EF7956" w:rsidRPr="00076374" w:rsidRDefault="00A74A1A">
      <w:pPr>
        <w:pStyle w:val="20"/>
        <w:numPr>
          <w:ilvl w:val="0"/>
          <w:numId w:val="15"/>
        </w:numPr>
        <w:shd w:val="clear" w:color="auto" w:fill="auto"/>
        <w:spacing w:after="0" w:line="230" w:lineRule="exact"/>
        <w:ind w:left="420" w:hanging="420"/>
        <w:jc w:val="both"/>
        <w:rPr>
          <w:rFonts w:ascii="Times New Roman" w:hAnsi="Times New Roman" w:cs="Times New Roman"/>
        </w:rPr>
      </w:pPr>
      <w:r w:rsidRPr="00076374">
        <w:rPr>
          <w:rFonts w:ascii="Times New Roman" w:hAnsi="Times New Roman" w:cs="Times New Roman"/>
        </w:rPr>
        <w:t xml:space="preserve"> А.с. 1423376 СССР, МКИ И 26 </w:t>
      </w:r>
      <w:r w:rsidRPr="00076374">
        <w:rPr>
          <w:rFonts w:ascii="Times New Roman" w:hAnsi="Times New Roman" w:cs="Times New Roman"/>
          <w:lang w:val="en-US" w:eastAsia="en-US" w:bidi="en-US"/>
        </w:rPr>
        <w:t>D</w:t>
      </w:r>
      <w:r w:rsidRPr="00076374">
        <w:rPr>
          <w:rFonts w:ascii="Times New Roman" w:hAnsi="Times New Roman" w:cs="Times New Roman"/>
          <w:lang w:eastAsia="en-US" w:bidi="en-US"/>
        </w:rPr>
        <w:t xml:space="preserve"> </w:t>
      </w:r>
      <w:r w:rsidRPr="00076374">
        <w:rPr>
          <w:rFonts w:ascii="Times New Roman" w:hAnsi="Times New Roman" w:cs="Times New Roman"/>
        </w:rPr>
        <w:t>1/08. Способ канатно</w:t>
      </w:r>
      <w:r w:rsidRPr="00076374">
        <w:rPr>
          <w:rFonts w:ascii="Times New Roman" w:hAnsi="Times New Roman" w:cs="Times New Roman"/>
        </w:rPr>
        <w:softHyphen/>
        <w:t>абразивной распиловки природного камня и других подобных материалов /Г.Д. Першин, Н.Р. Рыбаков, В.А. Попов.</w:t>
      </w:r>
    </w:p>
    <w:p w:rsidR="00EF7956" w:rsidRPr="00076374" w:rsidRDefault="00A74A1A">
      <w:pPr>
        <w:pStyle w:val="20"/>
        <w:numPr>
          <w:ilvl w:val="0"/>
          <w:numId w:val="15"/>
        </w:numPr>
        <w:shd w:val="clear" w:color="auto" w:fill="auto"/>
        <w:tabs>
          <w:tab w:val="left" w:pos="339"/>
        </w:tabs>
        <w:spacing w:after="0" w:line="230" w:lineRule="exact"/>
        <w:ind w:left="420" w:hanging="420"/>
        <w:jc w:val="both"/>
        <w:rPr>
          <w:rFonts w:ascii="Times New Roman" w:hAnsi="Times New Roman" w:cs="Times New Roman"/>
        </w:rPr>
      </w:pPr>
      <w:r w:rsidRPr="00076374">
        <w:rPr>
          <w:rFonts w:ascii="Times New Roman" w:hAnsi="Times New Roman" w:cs="Times New Roman"/>
        </w:rPr>
        <w:t>Акопян Р.В., Григорян М.С. Расчетно-аналитический метод определения потерь, связанных с трещиноватостью пород при механизированной добыче блоков облицовочного камня //Тр. НИИКС. - Ереван, 1974. - Вып.7 - С. 45-47.</w:t>
      </w:r>
    </w:p>
    <w:p w:rsidR="00EF7956" w:rsidRPr="00076374" w:rsidRDefault="00A74A1A">
      <w:pPr>
        <w:pStyle w:val="20"/>
        <w:numPr>
          <w:ilvl w:val="0"/>
          <w:numId w:val="15"/>
        </w:numPr>
        <w:shd w:val="clear" w:color="auto" w:fill="auto"/>
        <w:tabs>
          <w:tab w:val="left" w:pos="339"/>
        </w:tabs>
        <w:spacing w:after="0" w:line="230" w:lineRule="exact"/>
        <w:ind w:left="420" w:hanging="420"/>
        <w:jc w:val="both"/>
        <w:rPr>
          <w:rFonts w:ascii="Times New Roman" w:hAnsi="Times New Roman" w:cs="Times New Roman"/>
        </w:rPr>
      </w:pPr>
      <w:r w:rsidRPr="00076374">
        <w:rPr>
          <w:rFonts w:ascii="Times New Roman" w:hAnsi="Times New Roman" w:cs="Times New Roman"/>
        </w:rPr>
        <w:t>Акопян Р.В., Лусинян К.Г. Исследование влияния режимов ре</w:t>
      </w:r>
      <w:r w:rsidRPr="00076374">
        <w:rPr>
          <w:rFonts w:ascii="Times New Roman" w:hAnsi="Times New Roman" w:cs="Times New Roman"/>
        </w:rPr>
        <w:softHyphen/>
        <w:t>зания на износ алмазных элементов алмазно-канатного режу</w:t>
      </w:r>
      <w:r w:rsidRPr="00076374">
        <w:rPr>
          <w:rFonts w:ascii="Times New Roman" w:hAnsi="Times New Roman" w:cs="Times New Roman"/>
        </w:rPr>
        <w:softHyphen/>
        <w:t>щего инструмента //Изучение природных каменных материалов и силикатного сырья, разработка эффективной техники и тех</w:t>
      </w:r>
      <w:r w:rsidRPr="00076374">
        <w:rPr>
          <w:rFonts w:ascii="Times New Roman" w:hAnsi="Times New Roman" w:cs="Times New Roman"/>
        </w:rPr>
        <w:softHyphen/>
        <w:t>нологии производства: Сб. науч. тр. - Ереван: НИИКС, 1983. -</w:t>
      </w:r>
    </w:p>
    <w:p w:rsidR="00EF7956" w:rsidRPr="00076374" w:rsidRDefault="00A74A1A">
      <w:pPr>
        <w:pStyle w:val="20"/>
        <w:numPr>
          <w:ilvl w:val="0"/>
          <w:numId w:val="16"/>
        </w:numPr>
        <w:shd w:val="clear" w:color="auto" w:fill="auto"/>
        <w:tabs>
          <w:tab w:val="left" w:pos="738"/>
        </w:tabs>
        <w:spacing w:after="0" w:line="230" w:lineRule="exact"/>
        <w:ind w:left="420" w:firstLine="0"/>
        <w:jc w:val="both"/>
        <w:rPr>
          <w:rFonts w:ascii="Times New Roman" w:hAnsi="Times New Roman" w:cs="Times New Roman"/>
        </w:rPr>
      </w:pPr>
      <w:r w:rsidRPr="00076374">
        <w:rPr>
          <w:rFonts w:ascii="Times New Roman" w:hAnsi="Times New Roman" w:cs="Times New Roman"/>
        </w:rPr>
        <w:t>40-49.</w:t>
      </w:r>
    </w:p>
    <w:p w:rsidR="00EF7956" w:rsidRPr="00076374" w:rsidRDefault="00A74A1A">
      <w:pPr>
        <w:pStyle w:val="20"/>
        <w:numPr>
          <w:ilvl w:val="0"/>
          <w:numId w:val="15"/>
        </w:numPr>
        <w:shd w:val="clear" w:color="auto" w:fill="auto"/>
        <w:tabs>
          <w:tab w:val="left" w:pos="339"/>
        </w:tabs>
        <w:spacing w:after="0" w:line="230" w:lineRule="exact"/>
        <w:ind w:left="420" w:hanging="420"/>
        <w:jc w:val="both"/>
        <w:rPr>
          <w:rFonts w:ascii="Times New Roman" w:hAnsi="Times New Roman" w:cs="Times New Roman"/>
        </w:rPr>
      </w:pPr>
      <w:r w:rsidRPr="00076374">
        <w:rPr>
          <w:rFonts w:ascii="Times New Roman" w:hAnsi="Times New Roman" w:cs="Times New Roman"/>
        </w:rPr>
        <w:t>Алимов О.Д. Удар. Распространение волн деформаций в удар</w:t>
      </w:r>
      <w:r w:rsidRPr="00076374">
        <w:rPr>
          <w:rFonts w:ascii="Times New Roman" w:hAnsi="Times New Roman" w:cs="Times New Roman"/>
        </w:rPr>
        <w:softHyphen/>
        <w:t>ных системах. - М.: Наука, 1985. - 357 с.</w:t>
      </w:r>
    </w:p>
    <w:p w:rsidR="00EF7956" w:rsidRPr="00076374" w:rsidRDefault="00A74A1A">
      <w:pPr>
        <w:pStyle w:val="20"/>
        <w:numPr>
          <w:ilvl w:val="0"/>
          <w:numId w:val="15"/>
        </w:numPr>
        <w:shd w:val="clear" w:color="auto" w:fill="auto"/>
        <w:tabs>
          <w:tab w:val="left" w:pos="339"/>
        </w:tabs>
        <w:spacing w:after="0" w:line="230" w:lineRule="exact"/>
        <w:ind w:left="420" w:hanging="420"/>
        <w:jc w:val="both"/>
        <w:rPr>
          <w:rFonts w:ascii="Times New Roman" w:hAnsi="Times New Roman" w:cs="Times New Roman"/>
        </w:rPr>
      </w:pPr>
      <w:r w:rsidRPr="00076374">
        <w:rPr>
          <w:rFonts w:ascii="Times New Roman" w:hAnsi="Times New Roman" w:cs="Times New Roman"/>
        </w:rPr>
        <w:t>Анощенко Н.Н. Геометрический анализ трещиноватости и блочности месторождений облицовочного камня. - М : МГИ, 1983. - 32 с.</w:t>
      </w:r>
    </w:p>
    <w:p w:rsidR="00EF7956" w:rsidRPr="00076374" w:rsidRDefault="00A74A1A">
      <w:pPr>
        <w:pStyle w:val="20"/>
        <w:numPr>
          <w:ilvl w:val="0"/>
          <w:numId w:val="15"/>
        </w:numPr>
        <w:shd w:val="clear" w:color="auto" w:fill="auto"/>
        <w:tabs>
          <w:tab w:val="left" w:pos="339"/>
        </w:tabs>
        <w:spacing w:after="0" w:line="230" w:lineRule="exact"/>
        <w:ind w:left="420" w:hanging="420"/>
        <w:jc w:val="both"/>
        <w:rPr>
          <w:rFonts w:ascii="Times New Roman" w:hAnsi="Times New Roman" w:cs="Times New Roman"/>
        </w:rPr>
      </w:pPr>
      <w:r w:rsidRPr="00076374">
        <w:rPr>
          <w:rFonts w:ascii="Times New Roman" w:hAnsi="Times New Roman" w:cs="Times New Roman"/>
        </w:rPr>
        <w:t>Анощенко Н.Н., Стремилов В.Я. Районироание карьерного по</w:t>
      </w:r>
      <w:r w:rsidRPr="00076374">
        <w:rPr>
          <w:rFonts w:ascii="Times New Roman" w:hAnsi="Times New Roman" w:cs="Times New Roman"/>
        </w:rPr>
        <w:softHyphen/>
        <w:t>ля по блочности на месторождениях облицовочного камня //Техника и технология разработки карьерных полей: Сб. науч. тр. - М.: МГИ, 1983. - С. 116-122.</w:t>
      </w:r>
    </w:p>
    <w:p w:rsidR="00EF7956" w:rsidRPr="00076374" w:rsidRDefault="00A74A1A">
      <w:pPr>
        <w:pStyle w:val="20"/>
        <w:numPr>
          <w:ilvl w:val="0"/>
          <w:numId w:val="15"/>
        </w:numPr>
        <w:shd w:val="clear" w:color="auto" w:fill="auto"/>
        <w:tabs>
          <w:tab w:val="left" w:pos="339"/>
        </w:tabs>
        <w:spacing w:after="0" w:line="230" w:lineRule="exact"/>
        <w:ind w:left="420" w:hanging="420"/>
        <w:jc w:val="both"/>
        <w:rPr>
          <w:rFonts w:ascii="Times New Roman" w:hAnsi="Times New Roman" w:cs="Times New Roman"/>
        </w:rPr>
      </w:pPr>
      <w:r w:rsidRPr="00076374">
        <w:rPr>
          <w:rFonts w:ascii="Times New Roman" w:hAnsi="Times New Roman" w:cs="Times New Roman"/>
        </w:rPr>
        <w:t>Бакка Н.Т. Прогнозирование блочности на месторождениях об</w:t>
      </w:r>
      <w:r w:rsidRPr="00076374">
        <w:rPr>
          <w:rFonts w:ascii="Times New Roman" w:hAnsi="Times New Roman" w:cs="Times New Roman"/>
        </w:rPr>
        <w:softHyphen/>
        <w:t>лицовочных гранитов горно-геометрическими методами: Авто- реф. дис. ...канд. техн. наук. - Днепропетровск, 1975. - 14 с.</w:t>
      </w:r>
    </w:p>
    <w:p w:rsidR="00EF7956" w:rsidRPr="00076374" w:rsidRDefault="00A74A1A">
      <w:pPr>
        <w:pStyle w:val="20"/>
        <w:numPr>
          <w:ilvl w:val="0"/>
          <w:numId w:val="15"/>
        </w:numPr>
        <w:shd w:val="clear" w:color="auto" w:fill="auto"/>
        <w:tabs>
          <w:tab w:val="left" w:pos="380"/>
        </w:tabs>
        <w:spacing w:after="0" w:line="230" w:lineRule="exact"/>
        <w:ind w:left="420" w:hanging="420"/>
        <w:jc w:val="both"/>
        <w:rPr>
          <w:rFonts w:ascii="Times New Roman" w:hAnsi="Times New Roman" w:cs="Times New Roman"/>
        </w:rPr>
      </w:pPr>
      <w:r w:rsidRPr="00076374">
        <w:rPr>
          <w:rFonts w:ascii="Times New Roman" w:hAnsi="Times New Roman" w:cs="Times New Roman"/>
        </w:rPr>
        <w:t>Бакка Н.Т. Разработка технологии и комплексов оборудования добычи блоков из высокопрочных трещиноватых пород Авто- реф. дис. ...д-ра техн. наук. - М.: МГИ, 1987,- 31 с.</w:t>
      </w:r>
    </w:p>
    <w:p w:rsidR="00EF7956" w:rsidRPr="00076374" w:rsidRDefault="00A74A1A">
      <w:pPr>
        <w:pStyle w:val="20"/>
        <w:numPr>
          <w:ilvl w:val="0"/>
          <w:numId w:val="15"/>
        </w:numPr>
        <w:shd w:val="clear" w:color="auto" w:fill="auto"/>
        <w:tabs>
          <w:tab w:val="left" w:pos="380"/>
        </w:tabs>
        <w:spacing w:after="0" w:line="230" w:lineRule="exact"/>
        <w:ind w:left="420" w:hanging="420"/>
        <w:jc w:val="both"/>
        <w:rPr>
          <w:rFonts w:ascii="Times New Roman" w:hAnsi="Times New Roman" w:cs="Times New Roman"/>
        </w:rPr>
      </w:pPr>
      <w:r w:rsidRPr="00076374">
        <w:rPr>
          <w:rFonts w:ascii="Times New Roman" w:hAnsi="Times New Roman" w:cs="Times New Roman"/>
        </w:rPr>
        <w:t>Бакка Н.Т., Ильченко И.В. Облицовочный камень. - М.: Недра, 1992.-303 с.</w:t>
      </w:r>
    </w:p>
    <w:p w:rsidR="00EF7956" w:rsidRPr="00076374" w:rsidRDefault="00A74A1A">
      <w:pPr>
        <w:pStyle w:val="20"/>
        <w:numPr>
          <w:ilvl w:val="0"/>
          <w:numId w:val="15"/>
        </w:numPr>
        <w:shd w:val="clear" w:color="auto" w:fill="auto"/>
        <w:tabs>
          <w:tab w:val="left" w:pos="385"/>
        </w:tabs>
        <w:spacing w:after="0" w:line="230" w:lineRule="exact"/>
        <w:ind w:left="420" w:hanging="420"/>
        <w:jc w:val="both"/>
        <w:rPr>
          <w:rFonts w:ascii="Times New Roman" w:hAnsi="Times New Roman" w:cs="Times New Roman"/>
        </w:rPr>
        <w:sectPr w:rsidR="00EF7956" w:rsidRPr="00076374">
          <w:footerReference w:type="even" r:id="rId184"/>
          <w:footerReference w:type="default" r:id="rId185"/>
          <w:headerReference w:type="first" r:id="rId186"/>
          <w:footerReference w:type="first" r:id="rId187"/>
          <w:pgSz w:w="8400" w:h="11900"/>
          <w:pgMar w:top="1625" w:right="1272" w:bottom="1025" w:left="605" w:header="0" w:footer="3" w:gutter="0"/>
          <w:cols w:space="720"/>
          <w:noEndnote/>
          <w:titlePg/>
          <w:docGrid w:linePitch="360"/>
        </w:sectPr>
      </w:pPr>
      <w:r w:rsidRPr="00076374">
        <w:rPr>
          <w:rFonts w:ascii="Times New Roman" w:hAnsi="Times New Roman" w:cs="Times New Roman"/>
        </w:rPr>
        <w:t>Барский А.А., Русаков К.И. Применение канатных пил на Газ- ганском мраморном карьере //Горный журнал. - 1977. - № 1. - С. 64-67.</w:t>
      </w:r>
    </w:p>
    <w:p w:rsidR="00EF7956" w:rsidRPr="00076374" w:rsidRDefault="00A74A1A">
      <w:pPr>
        <w:pStyle w:val="20"/>
        <w:numPr>
          <w:ilvl w:val="0"/>
          <w:numId w:val="15"/>
        </w:numPr>
        <w:shd w:val="clear" w:color="auto" w:fill="auto"/>
        <w:tabs>
          <w:tab w:val="left" w:pos="385"/>
        </w:tabs>
        <w:spacing w:after="0" w:line="226" w:lineRule="exact"/>
        <w:ind w:left="380" w:hanging="380"/>
        <w:jc w:val="both"/>
        <w:rPr>
          <w:rFonts w:ascii="Times New Roman" w:hAnsi="Times New Roman" w:cs="Times New Roman"/>
        </w:rPr>
      </w:pPr>
      <w:r w:rsidRPr="00076374">
        <w:rPr>
          <w:rFonts w:ascii="Times New Roman" w:hAnsi="Times New Roman" w:cs="Times New Roman"/>
        </w:rPr>
        <w:lastRenderedPageBreak/>
        <w:t>Беликов Б.П. О методе изучения трещинной тектоники месторождений строительного и облицовочного камня. - М.: АН СССР, 1953. - 38 с.</w:t>
      </w:r>
    </w:p>
    <w:p w:rsidR="00EF7956" w:rsidRPr="00076374" w:rsidRDefault="00A74A1A">
      <w:pPr>
        <w:pStyle w:val="20"/>
        <w:numPr>
          <w:ilvl w:val="0"/>
          <w:numId w:val="15"/>
        </w:numPr>
        <w:shd w:val="clear" w:color="auto" w:fill="auto"/>
        <w:tabs>
          <w:tab w:val="left" w:pos="385"/>
        </w:tabs>
        <w:spacing w:after="0" w:line="226" w:lineRule="exact"/>
        <w:ind w:left="380" w:hanging="380"/>
        <w:jc w:val="both"/>
        <w:rPr>
          <w:rFonts w:ascii="Times New Roman" w:hAnsi="Times New Roman" w:cs="Times New Roman"/>
        </w:rPr>
      </w:pPr>
      <w:r w:rsidRPr="00076374">
        <w:rPr>
          <w:rFonts w:ascii="Times New Roman" w:hAnsi="Times New Roman" w:cs="Times New Roman"/>
        </w:rPr>
        <w:t>Борзунов В.М. Разведка и промышленная оценка месторожде</w:t>
      </w:r>
      <w:r w:rsidRPr="00076374">
        <w:rPr>
          <w:rFonts w:ascii="Times New Roman" w:hAnsi="Times New Roman" w:cs="Times New Roman"/>
        </w:rPr>
        <w:softHyphen/>
        <w:t>ний нерудных полезных ископаемых. - М.: Недра, 1982. - 310 с.</w:t>
      </w:r>
    </w:p>
    <w:p w:rsidR="00EF7956" w:rsidRPr="00076374" w:rsidRDefault="00A74A1A">
      <w:pPr>
        <w:pStyle w:val="20"/>
        <w:numPr>
          <w:ilvl w:val="0"/>
          <w:numId w:val="15"/>
        </w:numPr>
        <w:shd w:val="clear" w:color="auto" w:fill="auto"/>
        <w:tabs>
          <w:tab w:val="left" w:pos="385"/>
        </w:tabs>
        <w:spacing w:after="0" w:line="226" w:lineRule="exact"/>
        <w:ind w:left="380" w:hanging="380"/>
        <w:jc w:val="both"/>
        <w:rPr>
          <w:rFonts w:ascii="Times New Roman" w:hAnsi="Times New Roman" w:cs="Times New Roman"/>
        </w:rPr>
      </w:pPr>
      <w:r w:rsidRPr="00076374">
        <w:rPr>
          <w:rFonts w:ascii="Times New Roman" w:hAnsi="Times New Roman" w:cs="Times New Roman"/>
        </w:rPr>
        <w:t>Букринский В.А., Михайлова А.В. Изучение связи трещиновато</w:t>
      </w:r>
      <w:r w:rsidRPr="00076374">
        <w:rPr>
          <w:rFonts w:ascii="Times New Roman" w:hAnsi="Times New Roman" w:cs="Times New Roman"/>
        </w:rPr>
        <w:softHyphen/>
        <w:t>сти с тектоническими структурами горных пород. - М.. МИГ- РЭМ, 1963. - 98 с.</w:t>
      </w:r>
    </w:p>
    <w:p w:rsidR="00EF7956" w:rsidRPr="00076374" w:rsidRDefault="00A74A1A">
      <w:pPr>
        <w:pStyle w:val="20"/>
        <w:numPr>
          <w:ilvl w:val="0"/>
          <w:numId w:val="15"/>
        </w:numPr>
        <w:shd w:val="clear" w:color="auto" w:fill="auto"/>
        <w:tabs>
          <w:tab w:val="left" w:pos="385"/>
        </w:tabs>
        <w:spacing w:after="0" w:line="226" w:lineRule="exact"/>
        <w:ind w:left="380" w:hanging="380"/>
        <w:jc w:val="both"/>
        <w:rPr>
          <w:rFonts w:ascii="Times New Roman" w:hAnsi="Times New Roman" w:cs="Times New Roman"/>
        </w:rPr>
      </w:pPr>
      <w:r w:rsidRPr="00076374">
        <w:rPr>
          <w:rFonts w:ascii="Times New Roman" w:hAnsi="Times New Roman" w:cs="Times New Roman"/>
        </w:rPr>
        <w:t>Бычков Г.В. Эволюция технологии добычи блоков на Коелгин- ском мраморном карьере //Камень и бизнес, 1998. - С. 4-7.</w:t>
      </w:r>
    </w:p>
    <w:p w:rsidR="00EF7956" w:rsidRPr="00076374" w:rsidRDefault="00A74A1A">
      <w:pPr>
        <w:pStyle w:val="20"/>
        <w:numPr>
          <w:ilvl w:val="0"/>
          <w:numId w:val="15"/>
        </w:numPr>
        <w:shd w:val="clear" w:color="auto" w:fill="auto"/>
        <w:tabs>
          <w:tab w:val="left" w:pos="385"/>
        </w:tabs>
        <w:spacing w:after="0" w:line="226" w:lineRule="exact"/>
        <w:ind w:left="380" w:hanging="380"/>
        <w:jc w:val="both"/>
        <w:rPr>
          <w:rFonts w:ascii="Times New Roman" w:hAnsi="Times New Roman" w:cs="Times New Roman"/>
        </w:rPr>
      </w:pPr>
      <w:r w:rsidRPr="00076374">
        <w:rPr>
          <w:rFonts w:ascii="Times New Roman" w:hAnsi="Times New Roman" w:cs="Times New Roman"/>
        </w:rPr>
        <w:t>Годовиков А.А. Минералогия. - М.: Недра, 1983. - 647 с.</w:t>
      </w:r>
    </w:p>
    <w:p w:rsidR="00EF7956" w:rsidRPr="00076374" w:rsidRDefault="00A74A1A">
      <w:pPr>
        <w:pStyle w:val="20"/>
        <w:numPr>
          <w:ilvl w:val="0"/>
          <w:numId w:val="15"/>
        </w:numPr>
        <w:shd w:val="clear" w:color="auto" w:fill="auto"/>
        <w:tabs>
          <w:tab w:val="left" w:pos="385"/>
        </w:tabs>
        <w:spacing w:after="0" w:line="226" w:lineRule="exact"/>
        <w:ind w:left="380" w:hanging="380"/>
        <w:jc w:val="both"/>
        <w:rPr>
          <w:rFonts w:ascii="Times New Roman" w:hAnsi="Times New Roman" w:cs="Times New Roman"/>
        </w:rPr>
      </w:pPr>
      <w:r w:rsidRPr="00076374">
        <w:rPr>
          <w:rFonts w:ascii="Times New Roman" w:hAnsi="Times New Roman" w:cs="Times New Roman"/>
        </w:rPr>
        <w:t>Голяк С.А., Караулов Н.Г. Использование природного камня в практике градостроительства г. Магнитогорска // Коммунальное хозяйство, энергосбережение, градостроительство и экология на рубеже третьего тысячелетия: Тез. докп. Междунар. науч,- практ. конф. - Магнитогорск: МГТУ, 2001. - С. 18.</w:t>
      </w:r>
    </w:p>
    <w:p w:rsidR="00EF7956" w:rsidRPr="00076374" w:rsidRDefault="00A74A1A">
      <w:pPr>
        <w:pStyle w:val="20"/>
        <w:numPr>
          <w:ilvl w:val="0"/>
          <w:numId w:val="15"/>
        </w:numPr>
        <w:shd w:val="clear" w:color="auto" w:fill="auto"/>
        <w:tabs>
          <w:tab w:val="left" w:pos="385"/>
        </w:tabs>
        <w:spacing w:after="0" w:line="226" w:lineRule="exact"/>
        <w:ind w:left="380" w:hanging="380"/>
        <w:jc w:val="both"/>
        <w:rPr>
          <w:rFonts w:ascii="Times New Roman" w:hAnsi="Times New Roman" w:cs="Times New Roman"/>
        </w:rPr>
      </w:pPr>
      <w:r w:rsidRPr="00076374">
        <w:rPr>
          <w:rFonts w:ascii="Times New Roman" w:hAnsi="Times New Roman" w:cs="Times New Roman"/>
        </w:rPr>
        <w:t>Горбулев И.Н., Фаталиев С.А. Выход стандартного камня и ме</w:t>
      </w:r>
      <w:r w:rsidRPr="00076374">
        <w:rPr>
          <w:rFonts w:ascii="Times New Roman" w:hAnsi="Times New Roman" w:cs="Times New Roman"/>
        </w:rPr>
        <w:softHyphen/>
        <w:t>тод его определения //Объединенная научная сессия институ</w:t>
      </w:r>
      <w:r w:rsidRPr="00076374">
        <w:rPr>
          <w:rFonts w:ascii="Times New Roman" w:hAnsi="Times New Roman" w:cs="Times New Roman"/>
        </w:rPr>
        <w:softHyphen/>
        <w:t>тов строительных материалов и сооружений Закавказских рес</w:t>
      </w:r>
      <w:r w:rsidRPr="00076374">
        <w:rPr>
          <w:rFonts w:ascii="Times New Roman" w:hAnsi="Times New Roman" w:cs="Times New Roman"/>
        </w:rPr>
        <w:softHyphen/>
        <w:t>публик. - Баку, 1958. - С. 249 -256.</w:t>
      </w:r>
    </w:p>
    <w:p w:rsidR="00EF7956" w:rsidRPr="00076374" w:rsidRDefault="00A74A1A">
      <w:pPr>
        <w:pStyle w:val="20"/>
        <w:numPr>
          <w:ilvl w:val="0"/>
          <w:numId w:val="15"/>
        </w:numPr>
        <w:shd w:val="clear" w:color="auto" w:fill="auto"/>
        <w:tabs>
          <w:tab w:val="left" w:pos="399"/>
        </w:tabs>
        <w:spacing w:after="0" w:line="226" w:lineRule="exact"/>
        <w:ind w:left="380" w:hanging="380"/>
        <w:jc w:val="both"/>
        <w:rPr>
          <w:rFonts w:ascii="Times New Roman" w:hAnsi="Times New Roman" w:cs="Times New Roman"/>
        </w:rPr>
      </w:pPr>
      <w:r w:rsidRPr="00076374">
        <w:rPr>
          <w:rFonts w:ascii="Times New Roman" w:hAnsi="Times New Roman" w:cs="Times New Roman"/>
        </w:rPr>
        <w:t>Григорович М.Б., Немировская М.Г. Месторождения минераль</w:t>
      </w:r>
      <w:r w:rsidRPr="00076374">
        <w:rPr>
          <w:rFonts w:ascii="Times New Roman" w:hAnsi="Times New Roman" w:cs="Times New Roman"/>
        </w:rPr>
        <w:softHyphen/>
        <w:t>ного сырья для промышленности строительных материалов. - М.: Недра, 1987. - 145 с.</w:t>
      </w:r>
    </w:p>
    <w:p w:rsidR="00EF7956" w:rsidRPr="00076374" w:rsidRDefault="00A74A1A">
      <w:pPr>
        <w:pStyle w:val="20"/>
        <w:numPr>
          <w:ilvl w:val="0"/>
          <w:numId w:val="15"/>
        </w:numPr>
        <w:shd w:val="clear" w:color="auto" w:fill="auto"/>
        <w:tabs>
          <w:tab w:val="left" w:pos="399"/>
        </w:tabs>
        <w:spacing w:after="0" w:line="226" w:lineRule="exact"/>
        <w:ind w:left="380" w:hanging="380"/>
        <w:jc w:val="both"/>
        <w:rPr>
          <w:rFonts w:ascii="Times New Roman" w:hAnsi="Times New Roman" w:cs="Times New Roman"/>
        </w:rPr>
      </w:pPr>
      <w:r w:rsidRPr="00076374">
        <w:rPr>
          <w:rFonts w:ascii="Times New Roman" w:hAnsi="Times New Roman" w:cs="Times New Roman"/>
        </w:rPr>
        <w:t>Дворецкая Э.Я., Зиганшин И.Т. Алмазный инструмент в строительстве и камнеобработке (анализ перспектив российского рынка) //Камень и Бизнес. - 1999. - № 1. - С. 33.</w:t>
      </w:r>
    </w:p>
    <w:p w:rsidR="00EF7956" w:rsidRPr="00076374" w:rsidRDefault="00A74A1A">
      <w:pPr>
        <w:pStyle w:val="20"/>
        <w:numPr>
          <w:ilvl w:val="0"/>
          <w:numId w:val="15"/>
        </w:numPr>
        <w:shd w:val="clear" w:color="auto" w:fill="auto"/>
        <w:tabs>
          <w:tab w:val="left" w:pos="399"/>
        </w:tabs>
        <w:spacing w:after="0" w:line="226" w:lineRule="exact"/>
        <w:ind w:left="380" w:hanging="380"/>
        <w:jc w:val="both"/>
        <w:rPr>
          <w:rFonts w:ascii="Times New Roman" w:hAnsi="Times New Roman" w:cs="Times New Roman"/>
        </w:rPr>
      </w:pPr>
      <w:r w:rsidRPr="00076374">
        <w:rPr>
          <w:rFonts w:ascii="Times New Roman" w:hAnsi="Times New Roman" w:cs="Times New Roman"/>
        </w:rPr>
        <w:t>Добрынский А.М., Коримагин В.А., Юшков А.С. О методике изу</w:t>
      </w:r>
      <w:r w:rsidRPr="00076374">
        <w:rPr>
          <w:rFonts w:ascii="Times New Roman" w:hAnsi="Times New Roman" w:cs="Times New Roman"/>
        </w:rPr>
        <w:softHyphen/>
        <w:t>чения трещиноватости по керну буровых скважин // Изв. вузов. Геология и разведка. - 1978. - N 9. - С. 162-167.</w:t>
      </w:r>
    </w:p>
    <w:p w:rsidR="00EF7956" w:rsidRPr="00076374" w:rsidRDefault="00A74A1A">
      <w:pPr>
        <w:pStyle w:val="20"/>
        <w:numPr>
          <w:ilvl w:val="0"/>
          <w:numId w:val="15"/>
        </w:numPr>
        <w:shd w:val="clear" w:color="auto" w:fill="auto"/>
        <w:tabs>
          <w:tab w:val="left" w:pos="399"/>
        </w:tabs>
        <w:spacing w:after="0" w:line="226" w:lineRule="exact"/>
        <w:ind w:left="380" w:hanging="380"/>
        <w:jc w:val="both"/>
        <w:rPr>
          <w:rFonts w:ascii="Times New Roman" w:hAnsi="Times New Roman" w:cs="Times New Roman"/>
        </w:rPr>
      </w:pPr>
      <w:r w:rsidRPr="00076374">
        <w:rPr>
          <w:rFonts w:ascii="Times New Roman" w:hAnsi="Times New Roman" w:cs="Times New Roman"/>
        </w:rPr>
        <w:t>Добыча и обработка природного камня / Смирнов А. Г., Бакка Н.Т., Биржишкие И.С. и др. - М.: Недра, 1990. - 445 с.</w:t>
      </w:r>
    </w:p>
    <w:p w:rsidR="00EF7956" w:rsidRPr="00076374" w:rsidRDefault="00A74A1A">
      <w:pPr>
        <w:pStyle w:val="20"/>
        <w:numPr>
          <w:ilvl w:val="0"/>
          <w:numId w:val="15"/>
        </w:numPr>
        <w:shd w:val="clear" w:color="auto" w:fill="auto"/>
        <w:tabs>
          <w:tab w:val="left" w:pos="399"/>
        </w:tabs>
        <w:spacing w:after="0" w:line="226" w:lineRule="exact"/>
        <w:ind w:left="380" w:hanging="380"/>
        <w:jc w:val="both"/>
        <w:rPr>
          <w:rFonts w:ascii="Times New Roman" w:hAnsi="Times New Roman" w:cs="Times New Roman"/>
        </w:rPr>
      </w:pPr>
      <w:r w:rsidRPr="00076374">
        <w:rPr>
          <w:rFonts w:ascii="Times New Roman" w:hAnsi="Times New Roman" w:cs="Times New Roman"/>
        </w:rPr>
        <w:t>Инструкция по замеру трещиноватости скальных пород на карьерах промышленности строительных материалов. - М • МПСМ СССР, 1986. - 12 с.</w:t>
      </w:r>
    </w:p>
    <w:p w:rsidR="00EF7956" w:rsidRPr="00076374" w:rsidRDefault="00A74A1A">
      <w:pPr>
        <w:pStyle w:val="20"/>
        <w:numPr>
          <w:ilvl w:val="0"/>
          <w:numId w:val="15"/>
        </w:numPr>
        <w:shd w:val="clear" w:color="auto" w:fill="auto"/>
        <w:tabs>
          <w:tab w:val="left" w:pos="399"/>
        </w:tabs>
        <w:spacing w:after="0" w:line="230" w:lineRule="exact"/>
        <w:ind w:left="380" w:hanging="380"/>
        <w:jc w:val="both"/>
        <w:rPr>
          <w:rFonts w:ascii="Times New Roman" w:hAnsi="Times New Roman" w:cs="Times New Roman"/>
        </w:rPr>
      </w:pPr>
      <w:r w:rsidRPr="00076374">
        <w:rPr>
          <w:rFonts w:ascii="Times New Roman" w:hAnsi="Times New Roman" w:cs="Times New Roman"/>
        </w:rPr>
        <w:t>Казарян Ж.А. Природный камень: добыча, обработка, примене</w:t>
      </w:r>
      <w:r w:rsidRPr="00076374">
        <w:rPr>
          <w:rFonts w:ascii="Times New Roman" w:hAnsi="Times New Roman" w:cs="Times New Roman"/>
        </w:rPr>
        <w:softHyphen/>
        <w:t>ние. - М.: «ГК Гранит», «ПЕТРАКОМПЛЕКТ», 1998. - 252 с.</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Караулов Г.А., Караулов Н.Г., Афонин А.В. Исследование влия</w:t>
      </w:r>
      <w:r w:rsidRPr="00076374">
        <w:rPr>
          <w:rFonts w:ascii="Times New Roman" w:hAnsi="Times New Roman" w:cs="Times New Roman"/>
        </w:rPr>
        <w:softHyphen/>
        <w:t>ния параметров системы разработки на потери блочного камня // Добыча, обработка, применение природного камня: Сб. науч. трудов. - Магнитогорск, 2002. - С. 51-56.</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Караулов Н.Г., Чеботарев Г.И. Влияние трещиноватости на вы</w:t>
      </w:r>
      <w:r w:rsidRPr="00076374">
        <w:rPr>
          <w:rFonts w:ascii="Times New Roman" w:hAnsi="Times New Roman" w:cs="Times New Roman"/>
        </w:rPr>
        <w:softHyphen/>
        <w:t>ход товарных блоков на Коелгинском мраморном карьере //Совершенствование методов поиска и разведки, технологии добычи и переработки полезных ископаемых: Тез. докл. Все- рос. конф. - Красноярск: КГАЦМиЗ, 1999. - С. 79-80.</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lastRenderedPageBreak/>
        <w:t>Косолапов А.И. Исследование влияния на коэффициент выхо</w:t>
      </w:r>
      <w:r w:rsidRPr="00076374">
        <w:rPr>
          <w:rFonts w:ascii="Times New Roman" w:hAnsi="Times New Roman" w:cs="Times New Roman"/>
        </w:rPr>
        <w:softHyphen/>
        <w:t>да товарных блоков мрамора показателей интенсивности до</w:t>
      </w:r>
      <w:r w:rsidRPr="00076374">
        <w:rPr>
          <w:rFonts w:ascii="Times New Roman" w:hAnsi="Times New Roman" w:cs="Times New Roman"/>
        </w:rPr>
        <w:softHyphen/>
        <w:t>бычных работ //Добыча, обработка и применение природного камня: Межвуз. сб. науч. тр. - Магнитогорск: МГТУ, 2001. - С. 94-108.</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Косолапов А.И. Технология добычи облицовочного камня. - Красноярск: КГУ, 1990. - 189 с.</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Косолапов А.И., Синьчковский В.Н. Исследование абразивных материалов, применяемых при канатном пилении //Строительные материалы. - 1984. - № 8. -С. 26-27.</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Косолапов. А.И., Безверхая Е.В. Выбор способа отработки ме</w:t>
      </w:r>
      <w:r w:rsidRPr="00076374">
        <w:rPr>
          <w:rFonts w:ascii="Times New Roman" w:hAnsi="Times New Roman" w:cs="Times New Roman"/>
        </w:rPr>
        <w:softHyphen/>
        <w:t>сторождений облицовочного камня //Добыча, обработка и при</w:t>
      </w:r>
      <w:r w:rsidRPr="00076374">
        <w:rPr>
          <w:rFonts w:ascii="Times New Roman" w:hAnsi="Times New Roman" w:cs="Times New Roman"/>
        </w:rPr>
        <w:softHyphen/>
        <w:t>менение природного камня: Межвуз. сб. науч. тр. - Магнито</w:t>
      </w:r>
      <w:r w:rsidRPr="00076374">
        <w:rPr>
          <w:rFonts w:ascii="Times New Roman" w:hAnsi="Times New Roman" w:cs="Times New Roman"/>
        </w:rPr>
        <w:softHyphen/>
        <w:t>горск: МГТУ, 2001. - С. 65-77.</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Маркаев А.П. Динамика тела, соприкасающегося с твердой по</w:t>
      </w:r>
      <w:r w:rsidRPr="00076374">
        <w:rPr>
          <w:rFonts w:ascii="Times New Roman" w:hAnsi="Times New Roman" w:cs="Times New Roman"/>
        </w:rPr>
        <w:softHyphen/>
        <w:t>верхностью. - М.: Наука, 1985.</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Международная торговая ярмарка природного камня и техно</w:t>
      </w:r>
      <w:r w:rsidRPr="00076374">
        <w:rPr>
          <w:rFonts w:ascii="Times New Roman" w:hAnsi="Times New Roman" w:cs="Times New Roman"/>
        </w:rPr>
        <w:softHyphen/>
        <w:t>логий камнеобработки Зкюе-Иес’ЭЭ //Камень и Бизнес. - 1999.- № 1. - С. 24-25.</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Моторный Н.И. К вопросу выбора рациональных критериев оценки блочное™ массивов облицовочного камня //Повышение эффективности производства и качества нерудных строитель</w:t>
      </w:r>
      <w:r w:rsidRPr="00076374">
        <w:rPr>
          <w:rFonts w:ascii="Times New Roman" w:hAnsi="Times New Roman" w:cs="Times New Roman"/>
        </w:rPr>
        <w:softHyphen/>
        <w:t>ных и облицовочных материалов: Сб. трудов. - М.: ВНИИПИИ- СТРОМСЫРЬЕ, 1982. - С. 34-42.</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 xml:space="preserve">Моторный Н.И., Назаров П.Н., Сиренко В.Н. Технологические требования к оперативному картированию массивов карьеров природного камня при его добыче //Строительные материалы. - 1987. - </w:t>
      </w:r>
      <w:r w:rsidRPr="00076374">
        <w:rPr>
          <w:rStyle w:val="275pt"/>
          <w:rFonts w:ascii="Times New Roman" w:hAnsi="Times New Roman" w:cs="Times New Roman"/>
        </w:rPr>
        <w:t xml:space="preserve">N </w:t>
      </w:r>
      <w:r w:rsidRPr="00076374">
        <w:rPr>
          <w:rFonts w:ascii="Times New Roman" w:hAnsi="Times New Roman" w:cs="Times New Roman"/>
        </w:rPr>
        <w:t>4. - С. 12-14.</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Орлов А.М, Добыча и обработка природного камня. - М.: Стройиздат, 1977. - 349 с.</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Орынбаев Б. Учет трещиноватости при выборе направления разработки мраморных месторождений //Вестник АН КазССР. - Алма-Ата, 1974. - N 9. - С. 63-68.</w:t>
      </w:r>
    </w:p>
    <w:p w:rsidR="00EF7956" w:rsidRPr="00076374" w:rsidRDefault="00A74A1A">
      <w:pPr>
        <w:pStyle w:val="20"/>
        <w:numPr>
          <w:ilvl w:val="0"/>
          <w:numId w:val="15"/>
        </w:numPr>
        <w:shd w:val="clear" w:color="auto" w:fill="auto"/>
        <w:tabs>
          <w:tab w:val="left" w:pos="394"/>
        </w:tabs>
        <w:spacing w:after="0" w:line="230" w:lineRule="exact"/>
        <w:ind w:left="420" w:hanging="420"/>
        <w:jc w:val="both"/>
        <w:rPr>
          <w:rFonts w:ascii="Times New Roman" w:hAnsi="Times New Roman" w:cs="Times New Roman"/>
        </w:rPr>
      </w:pPr>
      <w:r w:rsidRPr="00076374">
        <w:rPr>
          <w:rFonts w:ascii="Times New Roman" w:hAnsi="Times New Roman" w:cs="Times New Roman"/>
        </w:rPr>
        <w:t>Осколков В.А. Облицовочные камни месторождений СССР. - М: Недра, 1984. - 192 с.</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Панов Я.Г. Введение в теорию механического удара. - М.: Нау</w:t>
      </w:r>
      <w:r w:rsidRPr="00076374">
        <w:rPr>
          <w:rFonts w:ascii="Times New Roman" w:hAnsi="Times New Roman" w:cs="Times New Roman"/>
        </w:rPr>
        <w:softHyphen/>
        <w:t>ка, 1977.</w:t>
      </w:r>
    </w:p>
    <w:p w:rsidR="00EF7956" w:rsidRPr="00076374" w:rsidRDefault="00A74A1A">
      <w:pPr>
        <w:pStyle w:val="20"/>
        <w:numPr>
          <w:ilvl w:val="0"/>
          <w:numId w:val="15"/>
        </w:numPr>
        <w:shd w:val="clear" w:color="auto" w:fill="auto"/>
        <w:tabs>
          <w:tab w:val="left" w:pos="399"/>
        </w:tabs>
        <w:spacing w:after="0" w:line="230" w:lineRule="exact"/>
        <w:ind w:left="420" w:hanging="420"/>
        <w:jc w:val="both"/>
        <w:rPr>
          <w:rFonts w:ascii="Times New Roman" w:hAnsi="Times New Roman" w:cs="Times New Roman"/>
        </w:rPr>
      </w:pPr>
      <w:r w:rsidRPr="00076374">
        <w:rPr>
          <w:rFonts w:ascii="Times New Roman" w:hAnsi="Times New Roman" w:cs="Times New Roman"/>
        </w:rPr>
        <w:t>Першин Г.Д. и др. Комбинированная технология добычи мра</w:t>
      </w:r>
      <w:r w:rsidRPr="00076374">
        <w:rPr>
          <w:rFonts w:ascii="Times New Roman" w:hAnsi="Times New Roman" w:cs="Times New Roman"/>
        </w:rPr>
        <w:softHyphen/>
        <w:t>морных блоков //Межвуз. сб. науч. тр. - Магнитогорск, 1999. - С. 110-114.</w:t>
      </w:r>
    </w:p>
    <w:p w:rsidR="00EF7956" w:rsidRPr="00076374" w:rsidRDefault="00A74A1A">
      <w:pPr>
        <w:pStyle w:val="20"/>
        <w:numPr>
          <w:ilvl w:val="0"/>
          <w:numId w:val="15"/>
        </w:numPr>
        <w:shd w:val="clear" w:color="auto" w:fill="auto"/>
        <w:tabs>
          <w:tab w:val="left" w:pos="399"/>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Разделка монолита природного камня канатно</w:t>
      </w:r>
      <w:r w:rsidRPr="00076374">
        <w:rPr>
          <w:rFonts w:ascii="Times New Roman" w:hAnsi="Times New Roman" w:cs="Times New Roman"/>
        </w:rPr>
        <w:softHyphen/>
        <w:t>алмазной пилой //Камень и бизнес. - 1995. - №1(5). - С. 10-12.</w:t>
      </w:r>
    </w:p>
    <w:p w:rsidR="00EF7956" w:rsidRPr="00076374" w:rsidRDefault="00A74A1A">
      <w:pPr>
        <w:pStyle w:val="20"/>
        <w:numPr>
          <w:ilvl w:val="0"/>
          <w:numId w:val="15"/>
        </w:numPr>
        <w:shd w:val="clear" w:color="auto" w:fill="auto"/>
        <w:tabs>
          <w:tab w:val="left" w:pos="399"/>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Энергетический принцип расчета поверхностного разрушения горных пород алмазно-абразивным инструментом // Изв. вузов. Горный журнал. - 1992. - № 6. -С. 69-76.</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Определение силовых и технологических пара</w:t>
      </w:r>
      <w:r w:rsidRPr="00076374">
        <w:rPr>
          <w:rFonts w:ascii="Times New Roman" w:hAnsi="Times New Roman" w:cs="Times New Roman"/>
        </w:rPr>
        <w:softHyphen/>
        <w:t xml:space="preserve">метров </w:t>
      </w:r>
      <w:r w:rsidRPr="00076374">
        <w:rPr>
          <w:rFonts w:ascii="Times New Roman" w:hAnsi="Times New Roman" w:cs="Times New Roman"/>
        </w:rPr>
        <w:lastRenderedPageBreak/>
        <w:t>распиловки гибким органом // Изв. вузов. Горный жур</w:t>
      </w:r>
      <w:r w:rsidRPr="00076374">
        <w:rPr>
          <w:rFonts w:ascii="Times New Roman" w:hAnsi="Times New Roman" w:cs="Times New Roman"/>
        </w:rPr>
        <w:softHyphen/>
        <w:t>нал. - 1984.-№ 2.-С. 63-67.</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Энергетические критерии оценки эффективности обработки // Империя камня. - 2001. - № 1. - С. 40-41.</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Сердюков В.В., Гуров М.Ю. Основные критерии процесса обработки природного камня алмазно-абразивным инструментом // Добыча, обработка, применение природного камня: Сб. науч. трудов. - Магнитогорск, 2001. - С. 109-119.</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Технико-экономическое обоснование технологиче</w:t>
      </w:r>
      <w:r w:rsidRPr="00076374">
        <w:rPr>
          <w:rFonts w:ascii="Times New Roman" w:hAnsi="Times New Roman" w:cs="Times New Roman"/>
        </w:rPr>
        <w:softHyphen/>
        <w:t>ских параметров процесса резания камня канатно-алмазными пилами // Строительные материалы. - 1994. - № 8. - С. 4-6.</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Чеботарев Г.И. Расчет и конструирование канат</w:t>
      </w:r>
      <w:r w:rsidRPr="00076374">
        <w:rPr>
          <w:rFonts w:ascii="Times New Roman" w:hAnsi="Times New Roman" w:cs="Times New Roman"/>
        </w:rPr>
        <w:softHyphen/>
        <w:t>но-алмазного режущего инструмента // Добыча, обработка, применение природного камня: Сб. науч. трудов. - Магнито</w:t>
      </w:r>
      <w:r w:rsidRPr="00076374">
        <w:rPr>
          <w:rFonts w:ascii="Times New Roman" w:hAnsi="Times New Roman" w:cs="Times New Roman"/>
        </w:rPr>
        <w:softHyphen/>
        <w:t>горск, 2002. - С. 79 - 99.</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Методика расчета геометрических параметров режущего канатно-алмазного инструмента // Изв. вузов. Горный журнал. - 1992.-№ 7. - С. 77-82.</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Канатно-алмазные пилы - основа эффективной работы малых камнеобрабатывающих предприятий // Горный журнал. - 1995. - № 5. - С. 29-32.</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Демичев А.В., Чеботарев Г.И. Основные требова</w:t>
      </w:r>
      <w:r w:rsidRPr="00076374">
        <w:rPr>
          <w:rFonts w:ascii="Times New Roman" w:hAnsi="Times New Roman" w:cs="Times New Roman"/>
        </w:rPr>
        <w:softHyphen/>
        <w:t>ния к конструкции и свойствам несущего каната алмазно</w:t>
      </w:r>
      <w:r w:rsidRPr="00076374">
        <w:rPr>
          <w:rFonts w:ascii="Times New Roman" w:hAnsi="Times New Roman" w:cs="Times New Roman"/>
        </w:rPr>
        <w:softHyphen/>
        <w:t xml:space="preserve">канатных пил </w:t>
      </w:r>
      <w:r w:rsidRPr="00076374">
        <w:rPr>
          <w:rStyle w:val="2FranklinGothicHeavy11pt"/>
          <w:rFonts w:ascii="Times New Roman" w:hAnsi="Times New Roman" w:cs="Times New Roman"/>
        </w:rPr>
        <w:t>II</w:t>
      </w:r>
      <w:r w:rsidRPr="00076374">
        <w:rPr>
          <w:rFonts w:ascii="Times New Roman" w:hAnsi="Times New Roman" w:cs="Times New Roman"/>
        </w:rPr>
        <w:t xml:space="preserve"> Камень и бизнес. - 2001. - № 2. - С. 29-30.</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Сердюков В.В., Гуров М.Ю. Исследование сило</w:t>
      </w:r>
      <w:r w:rsidRPr="00076374">
        <w:rPr>
          <w:rFonts w:ascii="Times New Roman" w:hAnsi="Times New Roman" w:cs="Times New Roman"/>
        </w:rPr>
        <w:softHyphen/>
        <w:t>вых режимов распиловки природного камня алмазно-дисковым инструментом // Добыча, обработка и применение природного камня: Сб. науч. тр. - Магнитогорск, 2001. - С. 119-129.</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Косолапов А.И. Рациональная геометрия забоя при добыче мрамора канатно-алмазными пилами. // Камень и бизнесе. - 1995. - № 2; №3.</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Обоснование технологических параметров добычи блоков мрамора канатными пилами: Дис. ... д-ра техн. наук - М., 1992.-349 с.</w:t>
      </w:r>
    </w:p>
    <w:p w:rsidR="00EF7956" w:rsidRPr="00076374" w:rsidRDefault="00A74A1A">
      <w:pPr>
        <w:pStyle w:val="20"/>
        <w:numPr>
          <w:ilvl w:val="0"/>
          <w:numId w:val="15"/>
        </w:numPr>
        <w:shd w:val="clear" w:color="auto" w:fill="auto"/>
        <w:tabs>
          <w:tab w:val="left" w:pos="404"/>
        </w:tabs>
        <w:spacing w:after="0" w:line="230" w:lineRule="exact"/>
        <w:ind w:left="380" w:hanging="380"/>
        <w:jc w:val="both"/>
        <w:rPr>
          <w:rFonts w:ascii="Times New Roman" w:hAnsi="Times New Roman" w:cs="Times New Roman"/>
        </w:rPr>
      </w:pPr>
      <w:r w:rsidRPr="00076374">
        <w:rPr>
          <w:rFonts w:ascii="Times New Roman" w:hAnsi="Times New Roman" w:cs="Times New Roman"/>
        </w:rPr>
        <w:t>Першин Г.Д. Оптимизация параметров добычи природного камня канатно-абразивными пилами // Изв. вузов. Горный жур</w:t>
      </w:r>
      <w:r w:rsidRPr="00076374">
        <w:rPr>
          <w:rFonts w:ascii="Times New Roman" w:hAnsi="Times New Roman" w:cs="Times New Roman"/>
        </w:rPr>
        <w:softHyphen/>
        <w:t xml:space="preserve">нал. - </w:t>
      </w:r>
      <w:r w:rsidRPr="00076374">
        <w:rPr>
          <w:rStyle w:val="21pt0"/>
          <w:rFonts w:ascii="Times New Roman" w:hAnsi="Times New Roman" w:cs="Times New Roman"/>
        </w:rPr>
        <w:t>1991.-№</w:t>
      </w:r>
      <w:r w:rsidRPr="00076374">
        <w:rPr>
          <w:rFonts w:ascii="Times New Roman" w:hAnsi="Times New Roman" w:cs="Times New Roman"/>
        </w:rPr>
        <w:t xml:space="preserve"> 11. - С. 33-35.</w:t>
      </w:r>
    </w:p>
    <w:p w:rsidR="00EF7956" w:rsidRPr="00076374" w:rsidRDefault="00A74A1A">
      <w:pPr>
        <w:pStyle w:val="20"/>
        <w:numPr>
          <w:ilvl w:val="0"/>
          <w:numId w:val="15"/>
        </w:numPr>
        <w:shd w:val="clear" w:color="auto" w:fill="auto"/>
        <w:tabs>
          <w:tab w:val="left" w:pos="390"/>
        </w:tabs>
        <w:spacing w:after="0" w:line="230" w:lineRule="exact"/>
        <w:ind w:left="420" w:hanging="420"/>
        <w:jc w:val="both"/>
        <w:rPr>
          <w:rFonts w:ascii="Times New Roman" w:hAnsi="Times New Roman" w:cs="Times New Roman"/>
        </w:rPr>
      </w:pPr>
      <w:r w:rsidRPr="00076374">
        <w:rPr>
          <w:rFonts w:ascii="Times New Roman" w:hAnsi="Times New Roman" w:cs="Times New Roman"/>
        </w:rPr>
        <w:t>Першин Г.Д., Гуров М.Ю. Математическое моделирование про</w:t>
      </w:r>
      <w:r w:rsidRPr="00076374">
        <w:rPr>
          <w:rFonts w:ascii="Times New Roman" w:hAnsi="Times New Roman" w:cs="Times New Roman"/>
        </w:rPr>
        <w:softHyphen/>
        <w:t>цесса распиловки природного камня канатно-алмазными пила</w:t>
      </w:r>
      <w:r w:rsidRPr="00076374">
        <w:rPr>
          <w:rFonts w:ascii="Times New Roman" w:hAnsi="Times New Roman" w:cs="Times New Roman"/>
        </w:rPr>
        <w:softHyphen/>
        <w:t xml:space="preserve">ми </w:t>
      </w:r>
      <w:r w:rsidRPr="00076374">
        <w:rPr>
          <w:rStyle w:val="2FranklinGothicHeavy11pt"/>
          <w:rFonts w:ascii="Times New Roman" w:hAnsi="Times New Roman" w:cs="Times New Roman"/>
        </w:rPr>
        <w:t>II</w:t>
      </w:r>
      <w:r w:rsidRPr="00076374">
        <w:rPr>
          <w:rFonts w:ascii="Times New Roman" w:hAnsi="Times New Roman" w:cs="Times New Roman"/>
        </w:rPr>
        <w:t xml:space="preserve"> Добыча, обработка, применение природного камня: Сб. науч. трудов. - Магнитогорск, 2002. - С. 39-51.</w:t>
      </w:r>
    </w:p>
    <w:p w:rsidR="00EF7956" w:rsidRPr="00076374" w:rsidRDefault="00A74A1A">
      <w:pPr>
        <w:pStyle w:val="20"/>
        <w:numPr>
          <w:ilvl w:val="0"/>
          <w:numId w:val="15"/>
        </w:numPr>
        <w:shd w:val="clear" w:color="auto" w:fill="auto"/>
        <w:tabs>
          <w:tab w:val="left" w:pos="390"/>
        </w:tabs>
        <w:spacing w:after="0" w:line="230" w:lineRule="exact"/>
        <w:ind w:left="420" w:hanging="420"/>
        <w:jc w:val="both"/>
        <w:rPr>
          <w:rFonts w:ascii="Times New Roman" w:hAnsi="Times New Roman" w:cs="Times New Roman"/>
        </w:rPr>
      </w:pPr>
      <w:r w:rsidRPr="00076374">
        <w:rPr>
          <w:rFonts w:ascii="Times New Roman" w:hAnsi="Times New Roman" w:cs="Times New Roman"/>
        </w:rPr>
        <w:t>Першин Г.Д., Сердюков В.В., Гуров М.Ю. Взаимосвязь конст</w:t>
      </w:r>
      <w:r w:rsidRPr="00076374">
        <w:rPr>
          <w:rFonts w:ascii="Times New Roman" w:hAnsi="Times New Roman" w:cs="Times New Roman"/>
        </w:rPr>
        <w:softHyphen/>
        <w:t>руктивного исполнения алмазного инструмента с силовыми ре</w:t>
      </w:r>
      <w:r w:rsidRPr="00076374">
        <w:rPr>
          <w:rFonts w:ascii="Times New Roman" w:hAnsi="Times New Roman" w:cs="Times New Roman"/>
        </w:rPr>
        <w:softHyphen/>
        <w:t xml:space="preserve">жимами распиловки природного камня </w:t>
      </w:r>
      <w:r w:rsidRPr="00076374">
        <w:rPr>
          <w:rStyle w:val="2FranklinGothicHeavy11pt"/>
          <w:rFonts w:ascii="Times New Roman" w:hAnsi="Times New Roman" w:cs="Times New Roman"/>
        </w:rPr>
        <w:t>II</w:t>
      </w:r>
      <w:r w:rsidRPr="00076374">
        <w:rPr>
          <w:rFonts w:ascii="Times New Roman" w:hAnsi="Times New Roman" w:cs="Times New Roman"/>
        </w:rPr>
        <w:t xml:space="preserve"> Добыча, обработка, применение природного камня: Сб. науч. трудов. - Магнито</w:t>
      </w:r>
      <w:r w:rsidRPr="00076374">
        <w:rPr>
          <w:rFonts w:ascii="Times New Roman" w:hAnsi="Times New Roman" w:cs="Times New Roman"/>
        </w:rPr>
        <w:softHyphen/>
        <w:t xml:space="preserve">горск, 2002. - С. </w:t>
      </w:r>
      <w:r w:rsidRPr="00076374">
        <w:rPr>
          <w:rFonts w:ascii="Times New Roman" w:hAnsi="Times New Roman" w:cs="Times New Roman"/>
        </w:rPr>
        <w:lastRenderedPageBreak/>
        <w:t>150-158.</w:t>
      </w:r>
    </w:p>
    <w:p w:rsidR="00EF7956" w:rsidRPr="00076374" w:rsidRDefault="00A74A1A">
      <w:pPr>
        <w:pStyle w:val="20"/>
        <w:numPr>
          <w:ilvl w:val="0"/>
          <w:numId w:val="15"/>
        </w:numPr>
        <w:shd w:val="clear" w:color="auto" w:fill="auto"/>
        <w:tabs>
          <w:tab w:val="left" w:pos="390"/>
        </w:tabs>
        <w:spacing w:after="0" w:line="230" w:lineRule="exact"/>
        <w:ind w:left="420" w:hanging="420"/>
        <w:jc w:val="both"/>
        <w:rPr>
          <w:rFonts w:ascii="Times New Roman" w:hAnsi="Times New Roman" w:cs="Times New Roman"/>
        </w:rPr>
      </w:pPr>
      <w:r w:rsidRPr="00076374">
        <w:rPr>
          <w:rFonts w:ascii="Times New Roman" w:hAnsi="Times New Roman" w:cs="Times New Roman"/>
        </w:rPr>
        <w:t>Подойников С И. Исследование технологии добычи штучного камня на гранитных месторождениях с целью увеличения произ</w:t>
      </w:r>
      <w:r w:rsidRPr="00076374">
        <w:rPr>
          <w:rFonts w:ascii="Times New Roman" w:hAnsi="Times New Roman" w:cs="Times New Roman"/>
        </w:rPr>
        <w:softHyphen/>
        <w:t>водительности карьеров (на примере карьеров Ленинградской области): Автореф. дис. ... канд. техн. наук. - Л., 1977. - 18 с.</w:t>
      </w:r>
    </w:p>
    <w:p w:rsidR="00EF7956" w:rsidRPr="00076374" w:rsidRDefault="00A74A1A">
      <w:pPr>
        <w:pStyle w:val="20"/>
        <w:numPr>
          <w:ilvl w:val="0"/>
          <w:numId w:val="15"/>
        </w:numPr>
        <w:shd w:val="clear" w:color="auto" w:fill="auto"/>
        <w:tabs>
          <w:tab w:val="left" w:pos="390"/>
        </w:tabs>
        <w:spacing w:after="0" w:line="230" w:lineRule="exact"/>
        <w:ind w:left="420" w:hanging="420"/>
        <w:jc w:val="both"/>
        <w:rPr>
          <w:rFonts w:ascii="Times New Roman" w:hAnsi="Times New Roman" w:cs="Times New Roman"/>
        </w:rPr>
      </w:pPr>
      <w:r w:rsidRPr="00076374">
        <w:rPr>
          <w:rFonts w:ascii="Times New Roman" w:hAnsi="Times New Roman" w:cs="Times New Roman"/>
        </w:rPr>
        <w:t xml:space="preserve">Поляков В.В. Определение ожидаемого выхода блочного камня при разработке месторождений изверженных пород. //Разведка и охрана недр. - 1970. - </w:t>
      </w:r>
      <w:r w:rsidRPr="00076374">
        <w:rPr>
          <w:rStyle w:val="28pt0"/>
          <w:rFonts w:ascii="Times New Roman" w:hAnsi="Times New Roman" w:cs="Times New Roman"/>
        </w:rPr>
        <w:t xml:space="preserve">N </w:t>
      </w:r>
      <w:r w:rsidRPr="00076374">
        <w:rPr>
          <w:rFonts w:ascii="Times New Roman" w:hAnsi="Times New Roman" w:cs="Times New Roman"/>
        </w:rPr>
        <w:t>3. - С. 10-12.</w:t>
      </w:r>
    </w:p>
    <w:p w:rsidR="00EF7956" w:rsidRPr="00076374" w:rsidRDefault="00A74A1A">
      <w:pPr>
        <w:pStyle w:val="20"/>
        <w:numPr>
          <w:ilvl w:val="0"/>
          <w:numId w:val="15"/>
        </w:numPr>
        <w:shd w:val="clear" w:color="auto" w:fill="auto"/>
        <w:tabs>
          <w:tab w:val="left" w:pos="394"/>
        </w:tabs>
        <w:spacing w:after="0" w:line="230" w:lineRule="exact"/>
        <w:ind w:left="420" w:hanging="420"/>
        <w:jc w:val="both"/>
        <w:rPr>
          <w:rFonts w:ascii="Times New Roman" w:hAnsi="Times New Roman" w:cs="Times New Roman"/>
        </w:rPr>
      </w:pPr>
      <w:r w:rsidRPr="00076374">
        <w:rPr>
          <w:rFonts w:ascii="Times New Roman" w:hAnsi="Times New Roman" w:cs="Times New Roman"/>
        </w:rPr>
        <w:t>Природный камень в третьем тысячелетии (из каменного века - в век информационных технологий) //Империя Камня. - 2000. - № 2. - С. 3.</w:t>
      </w:r>
    </w:p>
    <w:p w:rsidR="00EF7956" w:rsidRPr="00076374" w:rsidRDefault="00A74A1A">
      <w:pPr>
        <w:pStyle w:val="20"/>
        <w:numPr>
          <w:ilvl w:val="0"/>
          <w:numId w:val="15"/>
        </w:numPr>
        <w:shd w:val="clear" w:color="auto" w:fill="auto"/>
        <w:tabs>
          <w:tab w:val="left" w:pos="394"/>
        </w:tabs>
        <w:spacing w:after="0" w:line="230" w:lineRule="exact"/>
        <w:ind w:left="420" w:hanging="420"/>
        <w:jc w:val="both"/>
        <w:rPr>
          <w:rFonts w:ascii="Times New Roman" w:hAnsi="Times New Roman" w:cs="Times New Roman"/>
        </w:rPr>
      </w:pPr>
      <w:r w:rsidRPr="00076374">
        <w:rPr>
          <w:rFonts w:ascii="Times New Roman" w:hAnsi="Times New Roman" w:cs="Times New Roman"/>
        </w:rPr>
        <w:t>Протопопов И.И., Цветков В.А. Учет влияния глубины при оцен</w:t>
      </w:r>
      <w:r w:rsidRPr="00076374">
        <w:rPr>
          <w:rFonts w:ascii="Times New Roman" w:hAnsi="Times New Roman" w:cs="Times New Roman"/>
        </w:rPr>
        <w:softHyphen/>
        <w:t xml:space="preserve">ке трещиноватости пород по керну скважин //Колыма. - 1977. - </w:t>
      </w:r>
      <w:r w:rsidRPr="00076374">
        <w:rPr>
          <w:rStyle w:val="21pt0"/>
          <w:rFonts w:ascii="Times New Roman" w:hAnsi="Times New Roman" w:cs="Times New Roman"/>
        </w:rPr>
        <w:t>N2.-С.</w:t>
      </w:r>
      <w:r w:rsidRPr="00076374">
        <w:rPr>
          <w:rFonts w:ascii="Times New Roman" w:hAnsi="Times New Roman" w:cs="Times New Roman"/>
        </w:rPr>
        <w:t xml:space="preserve"> 39-40.</w:t>
      </w:r>
    </w:p>
    <w:p w:rsidR="00EF7956" w:rsidRPr="00076374" w:rsidRDefault="00A74A1A">
      <w:pPr>
        <w:pStyle w:val="20"/>
        <w:numPr>
          <w:ilvl w:val="0"/>
          <w:numId w:val="15"/>
        </w:numPr>
        <w:shd w:val="clear" w:color="auto" w:fill="auto"/>
        <w:tabs>
          <w:tab w:val="left" w:pos="394"/>
        </w:tabs>
        <w:spacing w:after="0" w:line="230" w:lineRule="exact"/>
        <w:ind w:left="420" w:hanging="420"/>
        <w:jc w:val="both"/>
        <w:rPr>
          <w:rFonts w:ascii="Times New Roman" w:hAnsi="Times New Roman" w:cs="Times New Roman"/>
        </w:rPr>
      </w:pPr>
      <w:r w:rsidRPr="00076374">
        <w:rPr>
          <w:rFonts w:ascii="Times New Roman" w:hAnsi="Times New Roman" w:cs="Times New Roman"/>
        </w:rPr>
        <w:t xml:space="preserve">Соловьев В.И., Двойнишников Н.К., Марков В.И. Опыт использования канатных пил на Рускеальском мраморном карьере </w:t>
      </w:r>
      <w:r w:rsidRPr="00076374">
        <w:rPr>
          <w:rStyle w:val="2FranklinGothicHeavy11pt"/>
          <w:rFonts w:ascii="Times New Roman" w:hAnsi="Times New Roman" w:cs="Times New Roman"/>
        </w:rPr>
        <w:t>II</w:t>
      </w:r>
      <w:r w:rsidRPr="00076374">
        <w:rPr>
          <w:rFonts w:ascii="Times New Roman" w:hAnsi="Times New Roman" w:cs="Times New Roman"/>
        </w:rPr>
        <w:t xml:space="preserve"> Реф. инф. ВНИИЭСМ. Сер. «Производство облицовочных и стеновых материалов и изделий из естественного камня». - М., 1976. - Вып. 2. - С. 3-7.</w:t>
      </w:r>
    </w:p>
    <w:p w:rsidR="00EF7956" w:rsidRPr="00076374" w:rsidRDefault="00A74A1A">
      <w:pPr>
        <w:pStyle w:val="20"/>
        <w:numPr>
          <w:ilvl w:val="0"/>
          <w:numId w:val="15"/>
        </w:numPr>
        <w:shd w:val="clear" w:color="auto" w:fill="auto"/>
        <w:tabs>
          <w:tab w:val="left" w:pos="394"/>
        </w:tabs>
        <w:spacing w:after="0" w:line="230" w:lineRule="exact"/>
        <w:ind w:left="420" w:hanging="420"/>
        <w:jc w:val="both"/>
        <w:rPr>
          <w:rFonts w:ascii="Times New Roman" w:hAnsi="Times New Roman" w:cs="Times New Roman"/>
        </w:rPr>
      </w:pPr>
      <w:r w:rsidRPr="00076374">
        <w:rPr>
          <w:rFonts w:ascii="Times New Roman" w:hAnsi="Times New Roman" w:cs="Times New Roman"/>
        </w:rPr>
        <w:t xml:space="preserve">Шония Н.Ф., Мидлишвили Ш.А. Определение выхода блоков по данным бурения </w:t>
      </w:r>
      <w:r w:rsidRPr="00076374">
        <w:rPr>
          <w:rStyle w:val="2FranklinGothicHeavy11pt"/>
          <w:rFonts w:ascii="Times New Roman" w:hAnsi="Times New Roman" w:cs="Times New Roman"/>
        </w:rPr>
        <w:t>II</w:t>
      </w:r>
      <w:r w:rsidRPr="00076374">
        <w:rPr>
          <w:rFonts w:ascii="Times New Roman" w:hAnsi="Times New Roman" w:cs="Times New Roman"/>
        </w:rPr>
        <w:t xml:space="preserve"> Разведка и охрана недр. - 1979. - N 10. - С. 55-57.</w:t>
      </w:r>
    </w:p>
    <w:p w:rsidR="00EF7956" w:rsidRPr="00076374" w:rsidRDefault="00A74A1A">
      <w:pPr>
        <w:pStyle w:val="20"/>
        <w:numPr>
          <w:ilvl w:val="0"/>
          <w:numId w:val="15"/>
        </w:numPr>
        <w:shd w:val="clear" w:color="auto" w:fill="auto"/>
        <w:tabs>
          <w:tab w:val="left" w:pos="394"/>
        </w:tabs>
        <w:spacing w:after="0" w:line="240" w:lineRule="exact"/>
        <w:ind w:left="420" w:hanging="420"/>
        <w:jc w:val="both"/>
        <w:rPr>
          <w:rFonts w:ascii="Times New Roman" w:hAnsi="Times New Roman" w:cs="Times New Roman"/>
        </w:rPr>
      </w:pPr>
      <w:r w:rsidRPr="00076374">
        <w:rPr>
          <w:rFonts w:ascii="Times New Roman" w:hAnsi="Times New Roman" w:cs="Times New Roman"/>
        </w:rPr>
        <w:t>Юсупов С.К. Применение канатной пилы на добыче мраморных блоков на Газганском карьере // Техн. инф. ВНИИЭСМ. - 1972. - № 3. - С. 3-4.</w:t>
      </w:r>
    </w:p>
    <w:p w:rsidR="00EF7956" w:rsidRPr="00076374" w:rsidRDefault="00A74A1A">
      <w:pPr>
        <w:pStyle w:val="20"/>
        <w:shd w:val="clear" w:color="auto" w:fill="auto"/>
        <w:spacing w:after="195" w:line="200" w:lineRule="exact"/>
        <w:ind w:left="2800" w:firstLine="0"/>
        <w:rPr>
          <w:rFonts w:ascii="Times New Roman" w:hAnsi="Times New Roman" w:cs="Times New Roman"/>
        </w:rPr>
      </w:pPr>
      <w:r w:rsidRPr="00076374">
        <w:rPr>
          <w:rFonts w:ascii="Times New Roman" w:hAnsi="Times New Roman" w:cs="Times New Roman"/>
        </w:rPr>
        <w:t>СОДЕРЖАНИЕ</w:t>
      </w:r>
    </w:p>
    <w:p w:rsidR="00EF7956" w:rsidRPr="00076374" w:rsidRDefault="00A74A1A">
      <w:pPr>
        <w:pStyle w:val="85"/>
        <w:shd w:val="clear" w:color="auto" w:fill="auto"/>
        <w:tabs>
          <w:tab w:val="right" w:leader="dot" w:pos="6307"/>
        </w:tabs>
        <w:spacing w:before="0" w:after="14" w:line="180" w:lineRule="exact"/>
        <w:ind w:left="580" w:firstLine="0"/>
        <w:rPr>
          <w:rFonts w:ascii="Times New Roman" w:hAnsi="Times New Roman" w:cs="Times New Roman"/>
        </w:rPr>
      </w:pPr>
      <w:r w:rsidRPr="00076374">
        <w:rPr>
          <w:rFonts w:ascii="Times New Roman" w:hAnsi="Times New Roman" w:cs="Times New Roman"/>
        </w:rPr>
        <w:fldChar w:fldCharType="begin"/>
      </w:r>
      <w:r w:rsidRPr="00076374">
        <w:rPr>
          <w:rFonts w:ascii="Times New Roman" w:hAnsi="Times New Roman" w:cs="Times New Roman"/>
        </w:rPr>
        <w:instrText xml:space="preserve"> TOC \o "1-5" \h \z </w:instrText>
      </w:r>
      <w:r w:rsidRPr="00076374">
        <w:rPr>
          <w:rFonts w:ascii="Times New Roman" w:hAnsi="Times New Roman" w:cs="Times New Roman"/>
        </w:rPr>
        <w:fldChar w:fldCharType="separate"/>
      </w:r>
      <w:r w:rsidRPr="00076374">
        <w:rPr>
          <w:rFonts w:ascii="Times New Roman" w:hAnsi="Times New Roman" w:cs="Times New Roman"/>
        </w:rPr>
        <w:t>Предисловие</w:t>
      </w:r>
      <w:r w:rsidRPr="00076374">
        <w:rPr>
          <w:rFonts w:ascii="Times New Roman" w:hAnsi="Times New Roman" w:cs="Times New Roman"/>
        </w:rPr>
        <w:tab/>
        <w:t xml:space="preserve"> </w:t>
      </w:r>
      <w:r w:rsidRPr="00076374">
        <w:rPr>
          <w:rStyle w:val="4Garamond9pt"/>
          <w:rFonts w:ascii="Times New Roman" w:hAnsi="Times New Roman" w:cs="Times New Roman"/>
        </w:rPr>
        <w:t>3</w:t>
      </w:r>
    </w:p>
    <w:p w:rsidR="00EF7956" w:rsidRPr="00076374" w:rsidRDefault="00A74A1A">
      <w:pPr>
        <w:pStyle w:val="85"/>
        <w:shd w:val="clear" w:color="auto" w:fill="auto"/>
        <w:tabs>
          <w:tab w:val="right" w:leader="dot" w:pos="6307"/>
        </w:tabs>
        <w:spacing w:before="0" w:after="3" w:line="180" w:lineRule="exact"/>
        <w:ind w:left="580" w:firstLine="0"/>
        <w:rPr>
          <w:rFonts w:ascii="Times New Roman" w:hAnsi="Times New Roman" w:cs="Times New Roman"/>
        </w:rPr>
      </w:pPr>
      <w:r w:rsidRPr="00076374">
        <w:rPr>
          <w:rFonts w:ascii="Times New Roman" w:hAnsi="Times New Roman" w:cs="Times New Roman"/>
        </w:rPr>
        <w:t>Ведение</w:t>
      </w:r>
      <w:r w:rsidRPr="00076374">
        <w:rPr>
          <w:rFonts w:ascii="Times New Roman" w:hAnsi="Times New Roman" w:cs="Times New Roman"/>
        </w:rPr>
        <w:tab/>
        <w:t xml:space="preserve"> </w:t>
      </w:r>
      <w:r w:rsidRPr="00076374">
        <w:rPr>
          <w:rStyle w:val="4Garamond9pt"/>
          <w:rFonts w:ascii="Times New Roman" w:hAnsi="Times New Roman" w:cs="Times New Roman"/>
        </w:rPr>
        <w:t>0</w:t>
      </w:r>
    </w:p>
    <w:p w:rsidR="00EF7956" w:rsidRPr="00076374" w:rsidRDefault="00A74A1A">
      <w:pPr>
        <w:pStyle w:val="85"/>
        <w:numPr>
          <w:ilvl w:val="0"/>
          <w:numId w:val="17"/>
        </w:numPr>
        <w:shd w:val="clear" w:color="auto" w:fill="auto"/>
        <w:tabs>
          <w:tab w:val="left" w:pos="538"/>
          <w:tab w:val="right" w:leader="dot" w:pos="6307"/>
        </w:tabs>
        <w:spacing w:before="0" w:after="0" w:line="206" w:lineRule="exact"/>
        <w:ind w:firstLine="0"/>
        <w:rPr>
          <w:rFonts w:ascii="Times New Roman" w:hAnsi="Times New Roman" w:cs="Times New Roman"/>
        </w:rPr>
      </w:pPr>
      <w:r w:rsidRPr="00076374">
        <w:rPr>
          <w:rFonts w:ascii="Times New Roman" w:hAnsi="Times New Roman" w:cs="Times New Roman"/>
        </w:rPr>
        <w:t>Общие сведения о добыче блоков мрамора</w:t>
      </w:r>
      <w:r w:rsidRPr="00076374">
        <w:rPr>
          <w:rFonts w:ascii="Times New Roman" w:hAnsi="Times New Roman" w:cs="Times New Roman"/>
        </w:rPr>
        <w:tab/>
        <w:t xml:space="preserve"> 7</w:t>
      </w:r>
    </w:p>
    <w:p w:rsidR="00EF7956" w:rsidRPr="00076374" w:rsidRDefault="00A74A1A">
      <w:pPr>
        <w:pStyle w:val="85"/>
        <w:numPr>
          <w:ilvl w:val="1"/>
          <w:numId w:val="17"/>
        </w:numPr>
        <w:shd w:val="clear" w:color="auto" w:fill="auto"/>
        <w:tabs>
          <w:tab w:val="left" w:pos="538"/>
        </w:tabs>
        <w:spacing w:before="0" w:after="0" w:line="206" w:lineRule="exact"/>
        <w:ind w:firstLine="0"/>
        <w:rPr>
          <w:rFonts w:ascii="Times New Roman" w:hAnsi="Times New Roman" w:cs="Times New Roman"/>
        </w:rPr>
      </w:pPr>
      <w:r w:rsidRPr="00076374">
        <w:rPr>
          <w:rFonts w:ascii="Times New Roman" w:hAnsi="Times New Roman" w:cs="Times New Roman"/>
        </w:rPr>
        <w:t>Развитие технологии добычи блоков канатными пилами на</w:t>
      </w:r>
    </w:p>
    <w:p w:rsidR="00EF7956" w:rsidRPr="00076374" w:rsidRDefault="00A74A1A">
      <w:pPr>
        <w:pStyle w:val="85"/>
        <w:shd w:val="clear" w:color="auto" w:fill="auto"/>
        <w:tabs>
          <w:tab w:val="right" w:leader="dot" w:pos="6307"/>
        </w:tabs>
        <w:spacing w:before="0" w:after="0" w:line="206" w:lineRule="exact"/>
        <w:ind w:left="580" w:firstLine="0"/>
        <w:rPr>
          <w:rFonts w:ascii="Times New Roman" w:hAnsi="Times New Roman" w:cs="Times New Roman"/>
        </w:rPr>
      </w:pPr>
      <w:r w:rsidRPr="00076374">
        <w:rPr>
          <w:rFonts w:ascii="Times New Roman" w:hAnsi="Times New Roman" w:cs="Times New Roman"/>
        </w:rPr>
        <w:t>мраморных карьерах</w:t>
      </w:r>
      <w:r w:rsidRPr="00076374">
        <w:rPr>
          <w:rFonts w:ascii="Times New Roman" w:hAnsi="Times New Roman" w:cs="Times New Roman"/>
        </w:rPr>
        <w:tab/>
        <w:t xml:space="preserve"> </w:t>
      </w:r>
      <w:r w:rsidRPr="00076374">
        <w:rPr>
          <w:rStyle w:val="4Garamond9pt"/>
          <w:rFonts w:ascii="Times New Roman" w:hAnsi="Times New Roman" w:cs="Times New Roman"/>
        </w:rPr>
        <w:t>7</w:t>
      </w:r>
    </w:p>
    <w:p w:rsidR="00EF7956" w:rsidRPr="00076374" w:rsidRDefault="00A74A1A">
      <w:pPr>
        <w:pStyle w:val="85"/>
        <w:numPr>
          <w:ilvl w:val="1"/>
          <w:numId w:val="17"/>
        </w:numPr>
        <w:shd w:val="clear" w:color="auto" w:fill="auto"/>
        <w:tabs>
          <w:tab w:val="left" w:pos="538"/>
        </w:tabs>
        <w:spacing w:before="0" w:after="0" w:line="206" w:lineRule="exact"/>
        <w:ind w:firstLine="0"/>
        <w:rPr>
          <w:rFonts w:ascii="Times New Roman" w:hAnsi="Times New Roman" w:cs="Times New Roman"/>
        </w:rPr>
      </w:pPr>
      <w:r w:rsidRPr="00076374">
        <w:rPr>
          <w:rFonts w:ascii="Times New Roman" w:hAnsi="Times New Roman" w:cs="Times New Roman"/>
        </w:rPr>
        <w:t>Эволюция внедрения камнерезного оборудования в России на</w:t>
      </w:r>
    </w:p>
    <w:p w:rsidR="00EF7956" w:rsidRPr="00076374" w:rsidRDefault="00A74A1A">
      <w:pPr>
        <w:pStyle w:val="85"/>
        <w:shd w:val="clear" w:color="auto" w:fill="auto"/>
        <w:tabs>
          <w:tab w:val="right" w:leader="dot" w:pos="6307"/>
        </w:tabs>
        <w:spacing w:before="0" w:after="0" w:line="206" w:lineRule="exact"/>
        <w:ind w:left="580" w:firstLine="0"/>
        <w:rPr>
          <w:rFonts w:ascii="Times New Roman" w:hAnsi="Times New Roman" w:cs="Times New Roman"/>
        </w:rPr>
      </w:pPr>
      <w:r w:rsidRPr="00076374">
        <w:rPr>
          <w:rFonts w:ascii="Times New Roman" w:hAnsi="Times New Roman" w:cs="Times New Roman"/>
        </w:rPr>
        <w:t>примере Коелгинского карьера</w:t>
      </w:r>
      <w:r w:rsidRPr="00076374">
        <w:rPr>
          <w:rFonts w:ascii="Times New Roman" w:hAnsi="Times New Roman" w:cs="Times New Roman"/>
        </w:rPr>
        <w:tab/>
        <w:t xml:space="preserve"> 22</w:t>
      </w:r>
    </w:p>
    <w:p w:rsidR="00EF7956" w:rsidRPr="00076374" w:rsidRDefault="003D470E">
      <w:pPr>
        <w:pStyle w:val="85"/>
        <w:numPr>
          <w:ilvl w:val="1"/>
          <w:numId w:val="17"/>
        </w:numPr>
        <w:shd w:val="clear" w:color="auto" w:fill="auto"/>
        <w:tabs>
          <w:tab w:val="left" w:pos="538"/>
          <w:tab w:val="right" w:pos="6307"/>
        </w:tabs>
        <w:spacing w:before="0" w:after="0" w:line="206" w:lineRule="exact"/>
        <w:ind w:firstLine="0"/>
        <w:rPr>
          <w:rFonts w:ascii="Times New Roman" w:hAnsi="Times New Roman" w:cs="Times New Roman"/>
        </w:rPr>
      </w:pPr>
      <w:hyperlink w:anchor="bookmark9" w:tooltip="Current Document">
        <w:r w:rsidR="00A74A1A" w:rsidRPr="00076374">
          <w:rPr>
            <w:rFonts w:ascii="Times New Roman" w:hAnsi="Times New Roman" w:cs="Times New Roman"/>
          </w:rPr>
          <w:t>Анализ и перспективы применения природного камня в России</w:t>
        </w:r>
        <w:r w:rsidR="00A74A1A" w:rsidRPr="00076374">
          <w:rPr>
            <w:rFonts w:ascii="Times New Roman" w:hAnsi="Times New Roman" w:cs="Times New Roman"/>
          </w:rPr>
          <w:tab/>
          <w:t>25</w:t>
        </w:r>
      </w:hyperlink>
    </w:p>
    <w:p w:rsidR="00EF7956" w:rsidRPr="00076374" w:rsidRDefault="003D470E">
      <w:pPr>
        <w:pStyle w:val="85"/>
        <w:numPr>
          <w:ilvl w:val="1"/>
          <w:numId w:val="17"/>
        </w:numPr>
        <w:shd w:val="clear" w:color="auto" w:fill="auto"/>
        <w:tabs>
          <w:tab w:val="left" w:pos="538"/>
          <w:tab w:val="right" w:leader="dot" w:pos="5750"/>
        </w:tabs>
        <w:spacing w:before="0" w:after="0" w:line="206" w:lineRule="exact"/>
        <w:ind w:left="580"/>
        <w:jc w:val="left"/>
        <w:rPr>
          <w:rFonts w:ascii="Times New Roman" w:hAnsi="Times New Roman" w:cs="Times New Roman"/>
        </w:rPr>
      </w:pPr>
      <w:hyperlink w:anchor="bookmark10" w:tooltip="Current Document">
        <w:r w:rsidR="00A74A1A" w:rsidRPr="00076374">
          <w:rPr>
            <w:rFonts w:ascii="Times New Roman" w:hAnsi="Times New Roman" w:cs="Times New Roman"/>
          </w:rPr>
          <w:t>Влияние минерального состава мрамора на добычу и качест</w:t>
        </w:r>
        <w:r w:rsidR="00A74A1A" w:rsidRPr="00076374">
          <w:rPr>
            <w:rFonts w:ascii="Times New Roman" w:hAnsi="Times New Roman" w:cs="Times New Roman"/>
          </w:rPr>
          <w:softHyphen/>
          <w:t>во блочной продукции</w:t>
        </w:r>
        <w:r w:rsidR="00A74A1A" w:rsidRPr="00076374">
          <w:rPr>
            <w:rFonts w:ascii="Times New Roman" w:hAnsi="Times New Roman" w:cs="Times New Roman"/>
          </w:rPr>
          <w:tab/>
          <w:t xml:space="preserve"> 26</w:t>
        </w:r>
      </w:hyperlink>
    </w:p>
    <w:p w:rsidR="00EF7956" w:rsidRPr="00076374" w:rsidRDefault="00A74A1A">
      <w:pPr>
        <w:pStyle w:val="85"/>
        <w:numPr>
          <w:ilvl w:val="0"/>
          <w:numId w:val="17"/>
        </w:numPr>
        <w:shd w:val="clear" w:color="auto" w:fill="auto"/>
        <w:tabs>
          <w:tab w:val="left" w:pos="538"/>
        </w:tabs>
        <w:spacing w:before="0" w:after="0" w:line="206" w:lineRule="exact"/>
        <w:ind w:firstLine="0"/>
        <w:rPr>
          <w:rFonts w:ascii="Times New Roman" w:hAnsi="Times New Roman" w:cs="Times New Roman"/>
        </w:rPr>
      </w:pPr>
      <w:r w:rsidRPr="00076374">
        <w:rPr>
          <w:rFonts w:ascii="Times New Roman" w:hAnsi="Times New Roman" w:cs="Times New Roman"/>
        </w:rPr>
        <w:t>Особенности высокоуступной технологии добычи блочного</w:t>
      </w:r>
    </w:p>
    <w:p w:rsidR="00EF7956" w:rsidRPr="00076374" w:rsidRDefault="00A74A1A">
      <w:pPr>
        <w:pStyle w:val="85"/>
        <w:shd w:val="clear" w:color="auto" w:fill="auto"/>
        <w:tabs>
          <w:tab w:val="right" w:leader="dot" w:pos="6307"/>
        </w:tabs>
        <w:spacing w:before="0" w:after="0" w:line="206" w:lineRule="exact"/>
        <w:ind w:left="580" w:firstLine="0"/>
        <w:rPr>
          <w:rFonts w:ascii="Times New Roman" w:hAnsi="Times New Roman" w:cs="Times New Roman"/>
        </w:rPr>
      </w:pPr>
      <w:r w:rsidRPr="00076374">
        <w:rPr>
          <w:rFonts w:ascii="Times New Roman" w:hAnsi="Times New Roman" w:cs="Times New Roman"/>
        </w:rPr>
        <w:t>камня</w:t>
      </w:r>
      <w:r w:rsidRPr="00076374">
        <w:rPr>
          <w:rFonts w:ascii="Times New Roman" w:hAnsi="Times New Roman" w:cs="Times New Roman"/>
        </w:rPr>
        <w:tab/>
        <w:t xml:space="preserve"> 30</w:t>
      </w:r>
    </w:p>
    <w:p w:rsidR="00EF7956" w:rsidRPr="00076374" w:rsidRDefault="003D470E">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rPr>
      </w:pPr>
      <w:hyperlink w:anchor="bookmark12" w:tooltip="Current Document">
        <w:r w:rsidR="00A74A1A" w:rsidRPr="00076374">
          <w:rPr>
            <w:rFonts w:ascii="Times New Roman" w:hAnsi="Times New Roman" w:cs="Times New Roman"/>
          </w:rPr>
          <w:t>Бурение технологических скважин</w:t>
        </w:r>
        <w:r w:rsidR="00A74A1A" w:rsidRPr="00076374">
          <w:rPr>
            <w:rFonts w:ascii="Times New Roman" w:hAnsi="Times New Roman" w:cs="Times New Roman"/>
          </w:rPr>
          <w:tab/>
          <w:t xml:space="preserve"> 31</w:t>
        </w:r>
      </w:hyperlink>
    </w:p>
    <w:p w:rsidR="00EF7956" w:rsidRPr="00076374" w:rsidRDefault="003D470E">
      <w:pPr>
        <w:pStyle w:val="85"/>
        <w:numPr>
          <w:ilvl w:val="1"/>
          <w:numId w:val="17"/>
        </w:numPr>
        <w:shd w:val="clear" w:color="auto" w:fill="auto"/>
        <w:tabs>
          <w:tab w:val="left" w:pos="538"/>
          <w:tab w:val="right" w:pos="6307"/>
        </w:tabs>
        <w:spacing w:before="0" w:after="0" w:line="206" w:lineRule="exact"/>
        <w:ind w:firstLine="0"/>
        <w:rPr>
          <w:rFonts w:ascii="Times New Roman" w:hAnsi="Times New Roman" w:cs="Times New Roman"/>
        </w:rPr>
      </w:pPr>
      <w:hyperlink w:anchor="bookmark13" w:tooltip="Current Document">
        <w:r w:rsidR="00A74A1A" w:rsidRPr="00076374">
          <w:rPr>
            <w:rFonts w:ascii="Times New Roman" w:hAnsi="Times New Roman" w:cs="Times New Roman"/>
          </w:rPr>
          <w:t>Вырезка монолитов из массива алмазно-канатными пилами ...</w:t>
        </w:r>
        <w:r w:rsidR="00A74A1A" w:rsidRPr="00076374">
          <w:rPr>
            <w:rFonts w:ascii="Times New Roman" w:hAnsi="Times New Roman" w:cs="Times New Roman"/>
          </w:rPr>
          <w:tab/>
          <w:t>32</w:t>
        </w:r>
      </w:hyperlink>
    </w:p>
    <w:p w:rsidR="00EF7956" w:rsidRPr="00076374" w:rsidRDefault="00A74A1A">
      <w:pPr>
        <w:pStyle w:val="85"/>
        <w:numPr>
          <w:ilvl w:val="1"/>
          <w:numId w:val="17"/>
        </w:numPr>
        <w:shd w:val="clear" w:color="auto" w:fill="auto"/>
        <w:tabs>
          <w:tab w:val="left" w:pos="538"/>
          <w:tab w:val="right" w:pos="6307"/>
        </w:tabs>
        <w:spacing w:before="0" w:after="0" w:line="206" w:lineRule="exact"/>
        <w:ind w:firstLine="0"/>
        <w:rPr>
          <w:rFonts w:ascii="Times New Roman" w:hAnsi="Times New Roman" w:cs="Times New Roman"/>
        </w:rPr>
      </w:pPr>
      <w:r w:rsidRPr="00076374">
        <w:rPr>
          <w:rFonts w:ascii="Times New Roman" w:hAnsi="Times New Roman" w:cs="Times New Roman"/>
        </w:rPr>
        <w:t>Вырезка монолитов из массива комбинированным способом ...</w:t>
      </w:r>
      <w:r w:rsidRPr="00076374">
        <w:rPr>
          <w:rFonts w:ascii="Times New Roman" w:hAnsi="Times New Roman" w:cs="Times New Roman"/>
        </w:rPr>
        <w:tab/>
        <w:t>36</w:t>
      </w:r>
    </w:p>
    <w:p w:rsidR="00EF7956" w:rsidRPr="00076374" w:rsidRDefault="003D470E">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rPr>
      </w:pPr>
      <w:hyperlink w:anchor="bookmark14" w:tooltip="Current Document">
        <w:r w:rsidR="00A74A1A" w:rsidRPr="00076374">
          <w:rPr>
            <w:rFonts w:ascii="Times New Roman" w:hAnsi="Times New Roman" w:cs="Times New Roman"/>
          </w:rPr>
          <w:t>Опрокидывание монолитов на рабочую площадку</w:t>
        </w:r>
        <w:r w:rsidR="00A74A1A" w:rsidRPr="00076374">
          <w:rPr>
            <w:rFonts w:ascii="Times New Roman" w:hAnsi="Times New Roman" w:cs="Times New Roman"/>
          </w:rPr>
          <w:tab/>
          <w:t xml:space="preserve"> 36</w:t>
        </w:r>
      </w:hyperlink>
    </w:p>
    <w:p w:rsidR="00EF7956" w:rsidRPr="00076374" w:rsidRDefault="00A74A1A">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rPr>
      </w:pPr>
      <w:r w:rsidRPr="00076374">
        <w:rPr>
          <w:rFonts w:ascii="Times New Roman" w:hAnsi="Times New Roman" w:cs="Times New Roman"/>
        </w:rPr>
        <w:t>Разделка опрокинутых монолитов на товарные блоки</w:t>
      </w:r>
      <w:r w:rsidRPr="00076374">
        <w:rPr>
          <w:rFonts w:ascii="Times New Roman" w:hAnsi="Times New Roman" w:cs="Times New Roman"/>
        </w:rPr>
        <w:tab/>
        <w:t xml:space="preserve"> 39</w:t>
      </w:r>
    </w:p>
    <w:p w:rsidR="00EF7956" w:rsidRPr="00076374" w:rsidRDefault="003D470E">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rPr>
      </w:pPr>
      <w:hyperlink w:anchor="bookmark15" w:tooltip="Current Document">
        <w:r w:rsidR="00A74A1A" w:rsidRPr="00076374">
          <w:rPr>
            <w:rFonts w:ascii="Times New Roman" w:hAnsi="Times New Roman" w:cs="Times New Roman"/>
          </w:rPr>
          <w:t>Погрузочно-транспортные работы</w:t>
        </w:r>
        <w:r w:rsidR="00A74A1A" w:rsidRPr="00076374">
          <w:rPr>
            <w:rFonts w:ascii="Times New Roman" w:hAnsi="Times New Roman" w:cs="Times New Roman"/>
          </w:rPr>
          <w:tab/>
          <w:t xml:space="preserve"> </w:t>
        </w:r>
        <w:r w:rsidR="00A74A1A" w:rsidRPr="00076374">
          <w:rPr>
            <w:rStyle w:val="485pt"/>
            <w:rFonts w:ascii="Times New Roman" w:hAnsi="Times New Roman" w:cs="Times New Roman"/>
          </w:rPr>
          <w:t>39</w:t>
        </w:r>
      </w:hyperlink>
    </w:p>
    <w:p w:rsidR="00EF7956" w:rsidRPr="00076374" w:rsidRDefault="003D470E">
      <w:pPr>
        <w:pStyle w:val="85"/>
        <w:numPr>
          <w:ilvl w:val="0"/>
          <w:numId w:val="17"/>
        </w:numPr>
        <w:shd w:val="clear" w:color="auto" w:fill="auto"/>
        <w:tabs>
          <w:tab w:val="left" w:pos="538"/>
          <w:tab w:val="right" w:leader="dot" w:pos="5750"/>
        </w:tabs>
        <w:spacing w:before="0" w:after="0" w:line="206" w:lineRule="exact"/>
        <w:ind w:left="580"/>
        <w:jc w:val="left"/>
        <w:rPr>
          <w:rFonts w:ascii="Times New Roman" w:hAnsi="Times New Roman" w:cs="Times New Roman"/>
        </w:rPr>
      </w:pPr>
      <w:hyperlink w:anchor="bookmark16" w:tooltip="Current Document">
        <w:r w:rsidR="00A74A1A" w:rsidRPr="00076374">
          <w:rPr>
            <w:rFonts w:ascii="Times New Roman" w:hAnsi="Times New Roman" w:cs="Times New Roman"/>
          </w:rPr>
          <w:t>Трещиноватость горных пород и методы ее оценки примени</w:t>
        </w:r>
        <w:r w:rsidR="00A74A1A" w:rsidRPr="00076374">
          <w:rPr>
            <w:rFonts w:ascii="Times New Roman" w:hAnsi="Times New Roman" w:cs="Times New Roman"/>
          </w:rPr>
          <w:softHyphen/>
          <w:t>тельно к добыче блочного камня</w:t>
        </w:r>
        <w:r w:rsidR="00A74A1A" w:rsidRPr="00076374">
          <w:rPr>
            <w:rFonts w:ascii="Times New Roman" w:hAnsi="Times New Roman" w:cs="Times New Roman"/>
          </w:rPr>
          <w:tab/>
          <w:t xml:space="preserve"> 41</w:t>
        </w:r>
      </w:hyperlink>
    </w:p>
    <w:p w:rsidR="00EF7956" w:rsidRPr="00076374" w:rsidRDefault="003D470E">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rPr>
      </w:pPr>
      <w:hyperlink w:anchor="bookmark17" w:tooltip="Current Document">
        <w:r w:rsidR="00A74A1A" w:rsidRPr="00076374">
          <w:rPr>
            <w:rFonts w:ascii="Times New Roman" w:hAnsi="Times New Roman" w:cs="Times New Roman"/>
          </w:rPr>
          <w:t>Особенности методов оценки трещиноватости</w:t>
        </w:r>
        <w:r w:rsidR="00A74A1A" w:rsidRPr="00076374">
          <w:rPr>
            <w:rFonts w:ascii="Times New Roman" w:hAnsi="Times New Roman" w:cs="Times New Roman"/>
          </w:rPr>
          <w:tab/>
          <w:t xml:space="preserve"> 42</w:t>
        </w:r>
      </w:hyperlink>
    </w:p>
    <w:p w:rsidR="00EF7956" w:rsidRPr="00076374" w:rsidRDefault="003D470E">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rPr>
      </w:pPr>
      <w:hyperlink w:anchor="bookmark18" w:tooltip="Current Document">
        <w:r w:rsidR="00A74A1A" w:rsidRPr="00076374">
          <w:rPr>
            <w:rFonts w:ascii="Times New Roman" w:hAnsi="Times New Roman" w:cs="Times New Roman"/>
          </w:rPr>
          <w:t>Методы оценки блочное™</w:t>
        </w:r>
        <w:r w:rsidR="00A74A1A" w:rsidRPr="00076374">
          <w:rPr>
            <w:rFonts w:ascii="Times New Roman" w:hAnsi="Times New Roman" w:cs="Times New Roman"/>
          </w:rPr>
          <w:tab/>
          <w:t xml:space="preserve"> 44</w:t>
        </w:r>
      </w:hyperlink>
    </w:p>
    <w:p w:rsidR="00EF7956" w:rsidRPr="00076374" w:rsidRDefault="00A74A1A">
      <w:pPr>
        <w:pStyle w:val="85"/>
        <w:numPr>
          <w:ilvl w:val="1"/>
          <w:numId w:val="17"/>
        </w:numPr>
        <w:shd w:val="clear" w:color="auto" w:fill="auto"/>
        <w:tabs>
          <w:tab w:val="left" w:pos="538"/>
        </w:tabs>
        <w:spacing w:before="0" w:after="0" w:line="206" w:lineRule="exact"/>
        <w:ind w:firstLine="0"/>
        <w:rPr>
          <w:rFonts w:ascii="Times New Roman" w:hAnsi="Times New Roman" w:cs="Times New Roman"/>
        </w:rPr>
      </w:pPr>
      <w:r w:rsidRPr="00076374">
        <w:rPr>
          <w:rFonts w:ascii="Times New Roman" w:hAnsi="Times New Roman" w:cs="Times New Roman"/>
        </w:rPr>
        <w:lastRenderedPageBreak/>
        <w:t>Особенности изучения трещиноватости при добыче блоков</w:t>
      </w:r>
    </w:p>
    <w:p w:rsidR="00EF7956" w:rsidRPr="00076374" w:rsidRDefault="00A74A1A">
      <w:pPr>
        <w:pStyle w:val="85"/>
        <w:shd w:val="clear" w:color="auto" w:fill="auto"/>
        <w:tabs>
          <w:tab w:val="right" w:leader="dot" w:pos="6307"/>
        </w:tabs>
        <w:spacing w:before="0" w:after="0" w:line="206" w:lineRule="exact"/>
        <w:ind w:left="580" w:firstLine="0"/>
        <w:rPr>
          <w:rFonts w:ascii="Times New Roman" w:hAnsi="Times New Roman" w:cs="Times New Roman"/>
        </w:rPr>
      </w:pPr>
      <w:r w:rsidRPr="00076374">
        <w:rPr>
          <w:rFonts w:ascii="Times New Roman" w:hAnsi="Times New Roman" w:cs="Times New Roman"/>
        </w:rPr>
        <w:t>мрамора по двухстадийной схеме</w:t>
      </w:r>
      <w:r w:rsidRPr="00076374">
        <w:rPr>
          <w:rFonts w:ascii="Times New Roman" w:hAnsi="Times New Roman" w:cs="Times New Roman"/>
        </w:rPr>
        <w:tab/>
        <w:t xml:space="preserve"> 46</w:t>
      </w:r>
    </w:p>
    <w:p w:rsidR="00EF7956" w:rsidRPr="00076374" w:rsidRDefault="003D470E">
      <w:pPr>
        <w:pStyle w:val="85"/>
        <w:numPr>
          <w:ilvl w:val="1"/>
          <w:numId w:val="17"/>
        </w:numPr>
        <w:shd w:val="clear" w:color="auto" w:fill="auto"/>
        <w:tabs>
          <w:tab w:val="left" w:pos="538"/>
          <w:tab w:val="left" w:leader="dot" w:pos="5832"/>
          <w:tab w:val="right" w:pos="6307"/>
        </w:tabs>
        <w:spacing w:before="0" w:after="0" w:line="206" w:lineRule="exact"/>
        <w:ind w:firstLine="0"/>
        <w:rPr>
          <w:rFonts w:ascii="Times New Roman" w:hAnsi="Times New Roman" w:cs="Times New Roman"/>
        </w:rPr>
      </w:pPr>
      <w:hyperlink w:anchor="bookmark20" w:tooltip="Current Document">
        <w:r w:rsidR="00A74A1A" w:rsidRPr="00076374">
          <w:rPr>
            <w:rFonts w:ascii="Times New Roman" w:hAnsi="Times New Roman" w:cs="Times New Roman"/>
          </w:rPr>
          <w:t>Методика расчета коэффициента выхода товарных блоков</w:t>
        </w:r>
        <w:r w:rsidR="00A74A1A" w:rsidRPr="00076374">
          <w:rPr>
            <w:rFonts w:ascii="Times New Roman" w:hAnsi="Times New Roman" w:cs="Times New Roman"/>
          </w:rPr>
          <w:tab/>
        </w:r>
        <w:r w:rsidR="00A74A1A" w:rsidRPr="00076374">
          <w:rPr>
            <w:rFonts w:ascii="Times New Roman" w:hAnsi="Times New Roman" w:cs="Times New Roman"/>
          </w:rPr>
          <w:tab/>
          <w:t>48</w:t>
        </w:r>
      </w:hyperlink>
    </w:p>
    <w:p w:rsidR="00EF7956" w:rsidRPr="00076374" w:rsidRDefault="00A74A1A">
      <w:pPr>
        <w:pStyle w:val="85"/>
        <w:numPr>
          <w:ilvl w:val="1"/>
          <w:numId w:val="17"/>
        </w:numPr>
        <w:shd w:val="clear" w:color="auto" w:fill="auto"/>
        <w:tabs>
          <w:tab w:val="left" w:pos="538"/>
        </w:tabs>
        <w:spacing w:before="0" w:after="0" w:line="206" w:lineRule="exact"/>
        <w:ind w:firstLine="0"/>
        <w:rPr>
          <w:rFonts w:ascii="Times New Roman" w:hAnsi="Times New Roman" w:cs="Times New Roman"/>
        </w:rPr>
      </w:pPr>
      <w:r w:rsidRPr="00076374">
        <w:rPr>
          <w:rFonts w:ascii="Times New Roman" w:hAnsi="Times New Roman" w:cs="Times New Roman"/>
        </w:rPr>
        <w:t>Изменение коэффициента выхода товарных блоков в зависи</w:t>
      </w:r>
      <w:r w:rsidRPr="00076374">
        <w:rPr>
          <w:rFonts w:ascii="Times New Roman" w:hAnsi="Times New Roman" w:cs="Times New Roman"/>
        </w:rPr>
        <w:softHyphen/>
      </w:r>
    </w:p>
    <w:p w:rsidR="00EF7956" w:rsidRPr="00076374" w:rsidRDefault="00A74A1A">
      <w:pPr>
        <w:pStyle w:val="85"/>
        <w:shd w:val="clear" w:color="auto" w:fill="auto"/>
        <w:tabs>
          <w:tab w:val="right" w:leader="dot" w:pos="6307"/>
        </w:tabs>
        <w:spacing w:before="0" w:after="0" w:line="206" w:lineRule="exact"/>
        <w:ind w:left="580" w:firstLine="0"/>
        <w:jc w:val="left"/>
        <w:rPr>
          <w:rFonts w:ascii="Times New Roman" w:hAnsi="Times New Roman" w:cs="Times New Roman"/>
        </w:rPr>
      </w:pPr>
      <w:r w:rsidRPr="00076374">
        <w:rPr>
          <w:rFonts w:ascii="Times New Roman" w:hAnsi="Times New Roman" w:cs="Times New Roman"/>
        </w:rPr>
        <w:t>мости от азимута фронта горных работ на примере Коелгин</w:t>
      </w:r>
      <w:r w:rsidRPr="00076374">
        <w:rPr>
          <w:rFonts w:ascii="Times New Roman" w:hAnsi="Times New Roman" w:cs="Times New Roman"/>
        </w:rPr>
        <w:softHyphen/>
        <w:t>ского мраморного карьера</w:t>
      </w:r>
      <w:r w:rsidRPr="00076374">
        <w:rPr>
          <w:rFonts w:ascii="Times New Roman" w:hAnsi="Times New Roman" w:cs="Times New Roman"/>
        </w:rPr>
        <w:tab/>
        <w:t xml:space="preserve"> </w:t>
      </w:r>
      <w:r w:rsidRPr="00076374">
        <w:rPr>
          <w:rStyle w:val="4Garamond9pt"/>
          <w:rFonts w:ascii="Times New Roman" w:hAnsi="Times New Roman" w:cs="Times New Roman"/>
        </w:rPr>
        <w:t>53</w:t>
      </w:r>
    </w:p>
    <w:p w:rsidR="00EF7956" w:rsidRPr="00076374" w:rsidRDefault="003D470E">
      <w:pPr>
        <w:pStyle w:val="85"/>
        <w:numPr>
          <w:ilvl w:val="1"/>
          <w:numId w:val="17"/>
        </w:numPr>
        <w:shd w:val="clear" w:color="auto" w:fill="auto"/>
        <w:tabs>
          <w:tab w:val="left" w:pos="538"/>
          <w:tab w:val="right" w:leader="dot" w:pos="5750"/>
        </w:tabs>
        <w:spacing w:before="0" w:after="0" w:line="206" w:lineRule="exact"/>
        <w:ind w:left="580"/>
        <w:jc w:val="left"/>
        <w:rPr>
          <w:rFonts w:ascii="Times New Roman" w:hAnsi="Times New Roman" w:cs="Times New Roman"/>
        </w:rPr>
      </w:pPr>
      <w:hyperlink w:anchor="bookmark22" w:tooltip="Current Document">
        <w:r w:rsidR="00A74A1A" w:rsidRPr="00076374">
          <w:rPr>
            <w:rFonts w:ascii="Times New Roman" w:hAnsi="Times New Roman" w:cs="Times New Roman"/>
          </w:rPr>
          <w:t>Изменение коэффициента выхода товарных блоков от интен</w:t>
        </w:r>
        <w:r w:rsidR="00A74A1A" w:rsidRPr="00076374">
          <w:rPr>
            <w:rFonts w:ascii="Times New Roman" w:hAnsi="Times New Roman" w:cs="Times New Roman"/>
          </w:rPr>
          <w:softHyphen/>
          <w:t>сивности трещиноватости и объема монолита</w:t>
        </w:r>
        <w:r w:rsidR="00A74A1A" w:rsidRPr="00076374">
          <w:rPr>
            <w:rFonts w:ascii="Times New Roman" w:hAnsi="Times New Roman" w:cs="Times New Roman"/>
          </w:rPr>
          <w:tab/>
          <w:t xml:space="preserve"> </w:t>
        </w:r>
        <w:r w:rsidR="00A74A1A" w:rsidRPr="00076374">
          <w:rPr>
            <w:rStyle w:val="4Garamond9pt"/>
            <w:rFonts w:ascii="Times New Roman" w:hAnsi="Times New Roman" w:cs="Times New Roman"/>
          </w:rPr>
          <w:t>57</w:t>
        </w:r>
      </w:hyperlink>
    </w:p>
    <w:p w:rsidR="00EF7956" w:rsidRPr="00076374" w:rsidRDefault="00A74A1A">
      <w:pPr>
        <w:pStyle w:val="85"/>
        <w:numPr>
          <w:ilvl w:val="0"/>
          <w:numId w:val="17"/>
        </w:numPr>
        <w:shd w:val="clear" w:color="auto" w:fill="auto"/>
        <w:tabs>
          <w:tab w:val="left" w:pos="538"/>
        </w:tabs>
        <w:spacing w:before="0" w:after="0" w:line="206" w:lineRule="exact"/>
        <w:ind w:firstLine="0"/>
        <w:rPr>
          <w:rFonts w:ascii="Times New Roman" w:hAnsi="Times New Roman" w:cs="Times New Roman"/>
        </w:rPr>
      </w:pPr>
      <w:r w:rsidRPr="00076374">
        <w:rPr>
          <w:rFonts w:ascii="Times New Roman" w:hAnsi="Times New Roman" w:cs="Times New Roman"/>
        </w:rPr>
        <w:t>Обоснование параметров высокоуступной добычи блоков</w:t>
      </w:r>
    </w:p>
    <w:p w:rsidR="00EF7956" w:rsidRPr="00076374" w:rsidRDefault="00A74A1A">
      <w:pPr>
        <w:pStyle w:val="85"/>
        <w:shd w:val="clear" w:color="auto" w:fill="auto"/>
        <w:tabs>
          <w:tab w:val="right" w:leader="dot" w:pos="6307"/>
        </w:tabs>
        <w:spacing w:before="0" w:after="0" w:line="206" w:lineRule="exact"/>
        <w:ind w:left="580" w:firstLine="0"/>
        <w:rPr>
          <w:rFonts w:ascii="Times New Roman" w:hAnsi="Times New Roman" w:cs="Times New Roman"/>
        </w:rPr>
      </w:pPr>
      <w:r w:rsidRPr="00076374">
        <w:rPr>
          <w:rFonts w:ascii="Times New Roman" w:hAnsi="Times New Roman" w:cs="Times New Roman"/>
        </w:rPr>
        <w:t>мрамора</w:t>
      </w:r>
      <w:r w:rsidRPr="00076374">
        <w:rPr>
          <w:rFonts w:ascii="Times New Roman" w:hAnsi="Times New Roman" w:cs="Times New Roman"/>
        </w:rPr>
        <w:tab/>
        <w:t xml:space="preserve"> 61</w:t>
      </w:r>
    </w:p>
    <w:p w:rsidR="00EF7956" w:rsidRPr="00076374" w:rsidRDefault="00A74A1A">
      <w:pPr>
        <w:pStyle w:val="85"/>
        <w:numPr>
          <w:ilvl w:val="1"/>
          <w:numId w:val="17"/>
        </w:numPr>
        <w:shd w:val="clear" w:color="auto" w:fill="auto"/>
        <w:tabs>
          <w:tab w:val="left" w:pos="538"/>
        </w:tabs>
        <w:spacing w:before="0" w:after="0" w:line="206" w:lineRule="exact"/>
        <w:ind w:firstLine="0"/>
        <w:rPr>
          <w:rFonts w:ascii="Times New Roman" w:hAnsi="Times New Roman" w:cs="Times New Roman"/>
        </w:rPr>
      </w:pPr>
      <w:r w:rsidRPr="00076374">
        <w:rPr>
          <w:rFonts w:ascii="Times New Roman" w:hAnsi="Times New Roman" w:cs="Times New Roman"/>
        </w:rPr>
        <w:t>Расчет режимных показателей процессов разрушения горной</w:t>
      </w:r>
    </w:p>
    <w:p w:rsidR="00EF7956" w:rsidRPr="00076374" w:rsidRDefault="00A74A1A">
      <w:pPr>
        <w:pStyle w:val="85"/>
        <w:shd w:val="clear" w:color="auto" w:fill="auto"/>
        <w:tabs>
          <w:tab w:val="right" w:leader="dot" w:pos="6307"/>
        </w:tabs>
        <w:spacing w:before="0" w:after="0" w:line="206" w:lineRule="exact"/>
        <w:ind w:left="580" w:firstLine="0"/>
        <w:rPr>
          <w:rFonts w:ascii="Times New Roman" w:hAnsi="Times New Roman" w:cs="Times New Roman"/>
        </w:rPr>
      </w:pPr>
      <w:r w:rsidRPr="00076374">
        <w:rPr>
          <w:rFonts w:ascii="Times New Roman" w:hAnsi="Times New Roman" w:cs="Times New Roman"/>
        </w:rPr>
        <w:t>породы алмазно-абразивным инструментом</w:t>
      </w:r>
      <w:r w:rsidRPr="00076374">
        <w:rPr>
          <w:rFonts w:ascii="Times New Roman" w:hAnsi="Times New Roman" w:cs="Times New Roman"/>
        </w:rPr>
        <w:tab/>
        <w:t xml:space="preserve"> 61</w:t>
      </w:r>
    </w:p>
    <w:p w:rsidR="00EF7956" w:rsidRPr="00076374" w:rsidRDefault="00A74A1A">
      <w:pPr>
        <w:pStyle w:val="85"/>
        <w:numPr>
          <w:ilvl w:val="1"/>
          <w:numId w:val="17"/>
        </w:numPr>
        <w:shd w:val="clear" w:color="auto" w:fill="auto"/>
        <w:tabs>
          <w:tab w:val="left" w:pos="538"/>
        </w:tabs>
        <w:spacing w:before="0" w:after="0" w:line="206" w:lineRule="exact"/>
        <w:ind w:firstLine="0"/>
        <w:rPr>
          <w:rFonts w:ascii="Times New Roman" w:hAnsi="Times New Roman" w:cs="Times New Roman"/>
        </w:rPr>
      </w:pPr>
      <w:r w:rsidRPr="00076374">
        <w:rPr>
          <w:rFonts w:ascii="Times New Roman" w:hAnsi="Times New Roman" w:cs="Times New Roman"/>
        </w:rPr>
        <w:t>Методика расчета оптимальной высоты монолитов, отделяе</w:t>
      </w:r>
      <w:r w:rsidRPr="00076374">
        <w:rPr>
          <w:rFonts w:ascii="Times New Roman" w:hAnsi="Times New Roman" w:cs="Times New Roman"/>
        </w:rPr>
        <w:softHyphen/>
      </w:r>
    </w:p>
    <w:p w:rsidR="00EF7956" w:rsidRPr="00076374" w:rsidRDefault="00A74A1A">
      <w:pPr>
        <w:pStyle w:val="85"/>
        <w:shd w:val="clear" w:color="auto" w:fill="auto"/>
        <w:tabs>
          <w:tab w:val="right" w:leader="dot" w:pos="6307"/>
        </w:tabs>
        <w:spacing w:before="0" w:after="0" w:line="206" w:lineRule="exact"/>
        <w:ind w:left="580" w:firstLine="0"/>
        <w:jc w:val="left"/>
        <w:rPr>
          <w:rFonts w:ascii="Times New Roman" w:hAnsi="Times New Roman" w:cs="Times New Roman"/>
        </w:rPr>
      </w:pPr>
      <w:r w:rsidRPr="00076374">
        <w:rPr>
          <w:rFonts w:ascii="Times New Roman" w:hAnsi="Times New Roman" w:cs="Times New Roman"/>
        </w:rPr>
        <w:t>мых по двухстадийной схеме с применением алмазно-канат</w:t>
      </w:r>
      <w:r w:rsidRPr="00076374">
        <w:rPr>
          <w:rFonts w:ascii="Times New Roman" w:hAnsi="Times New Roman" w:cs="Times New Roman"/>
        </w:rPr>
        <w:softHyphen/>
        <w:t>ного оборудования</w:t>
      </w:r>
      <w:r w:rsidRPr="00076374">
        <w:rPr>
          <w:rFonts w:ascii="Times New Roman" w:hAnsi="Times New Roman" w:cs="Times New Roman"/>
        </w:rPr>
        <w:tab/>
        <w:t xml:space="preserve"> 69</w:t>
      </w:r>
    </w:p>
    <w:p w:rsidR="00EF7956" w:rsidRPr="00076374" w:rsidRDefault="00A74A1A">
      <w:pPr>
        <w:pStyle w:val="85"/>
        <w:numPr>
          <w:ilvl w:val="1"/>
          <w:numId w:val="17"/>
        </w:numPr>
        <w:shd w:val="clear" w:color="auto" w:fill="auto"/>
        <w:tabs>
          <w:tab w:val="left" w:pos="538"/>
          <w:tab w:val="right" w:leader="dot" w:pos="5750"/>
        </w:tabs>
        <w:spacing w:before="0" w:after="0" w:line="206" w:lineRule="exact"/>
        <w:ind w:left="580"/>
        <w:jc w:val="left"/>
        <w:rPr>
          <w:rFonts w:ascii="Times New Roman" w:hAnsi="Times New Roman" w:cs="Times New Roman"/>
        </w:rPr>
      </w:pPr>
      <w:r w:rsidRPr="00076374">
        <w:rPr>
          <w:rFonts w:ascii="Times New Roman" w:hAnsi="Times New Roman" w:cs="Times New Roman"/>
        </w:rPr>
        <w:t>Влияние геометрических параметров на технологические поте</w:t>
      </w:r>
      <w:r w:rsidRPr="00076374">
        <w:rPr>
          <w:rFonts w:ascii="Times New Roman" w:hAnsi="Times New Roman" w:cs="Times New Roman"/>
        </w:rPr>
        <w:softHyphen/>
        <w:t>ри блочного камня при опрокидывании монолита</w:t>
      </w:r>
      <w:r w:rsidRPr="00076374">
        <w:rPr>
          <w:rFonts w:ascii="Times New Roman" w:hAnsi="Times New Roman" w:cs="Times New Roman"/>
        </w:rPr>
        <w:tab/>
        <w:t xml:space="preserve"> 82</w:t>
      </w:r>
    </w:p>
    <w:p w:rsidR="00EF7956" w:rsidRPr="00076374" w:rsidRDefault="003D470E">
      <w:pPr>
        <w:pStyle w:val="85"/>
        <w:numPr>
          <w:ilvl w:val="1"/>
          <w:numId w:val="17"/>
        </w:numPr>
        <w:shd w:val="clear" w:color="auto" w:fill="auto"/>
        <w:tabs>
          <w:tab w:val="left" w:pos="538"/>
          <w:tab w:val="right" w:pos="6307"/>
        </w:tabs>
        <w:spacing w:before="0" w:after="0" w:line="250" w:lineRule="exact"/>
        <w:ind w:firstLine="0"/>
        <w:rPr>
          <w:rFonts w:ascii="Times New Roman" w:hAnsi="Times New Roman" w:cs="Times New Roman"/>
        </w:rPr>
      </w:pPr>
      <w:hyperlink w:anchor="bookmark39" w:tooltip="Current Document">
        <w:r w:rsidR="00A74A1A" w:rsidRPr="00076374">
          <w:rPr>
            <w:rFonts w:ascii="Times New Roman" w:hAnsi="Times New Roman" w:cs="Times New Roman"/>
          </w:rPr>
          <w:t>Разделка и пассировка объемов камня канатно-алмазной пилой</w:t>
        </w:r>
        <w:r w:rsidR="00A74A1A" w:rsidRPr="00076374">
          <w:rPr>
            <w:rFonts w:ascii="Times New Roman" w:hAnsi="Times New Roman" w:cs="Times New Roman"/>
          </w:rPr>
          <w:tab/>
        </w:r>
        <w:r w:rsidR="00A74A1A" w:rsidRPr="00076374">
          <w:rPr>
            <w:rStyle w:val="4Garamond9pt"/>
            <w:rFonts w:ascii="Times New Roman" w:hAnsi="Times New Roman" w:cs="Times New Roman"/>
          </w:rPr>
          <w:t>86</w:t>
        </w:r>
      </w:hyperlink>
    </w:p>
    <w:p w:rsidR="00EF7956" w:rsidRPr="00076374" w:rsidRDefault="00A74A1A">
      <w:pPr>
        <w:pStyle w:val="85"/>
        <w:shd w:val="clear" w:color="auto" w:fill="auto"/>
        <w:tabs>
          <w:tab w:val="right" w:leader="dot" w:pos="6307"/>
        </w:tabs>
        <w:spacing w:before="0" w:after="0" w:line="250" w:lineRule="exact"/>
        <w:ind w:left="580" w:firstLine="0"/>
        <w:rPr>
          <w:rFonts w:ascii="Times New Roman" w:hAnsi="Times New Roman" w:cs="Times New Roman"/>
        </w:rPr>
      </w:pPr>
      <w:r w:rsidRPr="00076374">
        <w:rPr>
          <w:rFonts w:ascii="Times New Roman" w:hAnsi="Times New Roman" w:cs="Times New Roman"/>
        </w:rPr>
        <w:t>Библиографический список</w:t>
      </w:r>
      <w:r w:rsidRPr="00076374">
        <w:rPr>
          <w:rFonts w:ascii="Times New Roman" w:hAnsi="Times New Roman" w:cs="Times New Roman"/>
        </w:rPr>
        <w:tab/>
        <w:t xml:space="preserve"> 98</w:t>
      </w:r>
      <w:r w:rsidRPr="00076374">
        <w:rPr>
          <w:rFonts w:ascii="Times New Roman" w:hAnsi="Times New Roman" w:cs="Times New Roman"/>
        </w:rPr>
        <w:fldChar w:fldCharType="end"/>
      </w:r>
    </w:p>
    <w:sectPr w:rsidR="00EF7956" w:rsidRPr="00076374">
      <w:pgSz w:w="8400" w:h="11900"/>
      <w:pgMar w:top="757" w:right="853" w:bottom="1144" w:left="1044"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70E" w:rsidRDefault="003D470E">
      <w:r>
        <w:separator/>
      </w:r>
    </w:p>
  </w:endnote>
  <w:endnote w:type="continuationSeparator" w:id="0">
    <w:p w:rsidR="003D470E" w:rsidRDefault="003D4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CC"/>
    <w:family w:val="roman"/>
    <w:pitch w:val="variable"/>
    <w:sig w:usb0="E0002EFF" w:usb1="C0007843" w:usb2="00000009" w:usb3="00000000" w:csb0="000001FF" w:csb1="00000000"/>
  </w:font>
  <w:font w:name="Garamond">
    <w:panose1 w:val="02020404030301010803"/>
    <w:charset w:val="CC"/>
    <w:family w:val="roman"/>
    <w:pitch w:val="variable"/>
    <w:sig w:usb0="00000287" w:usb1="00000000" w:usb2="00000000" w:usb3="00000000" w:csb0="0000009F" w:csb1="00000000"/>
  </w:font>
  <w:font w:name="Franklin Gothic Heavy">
    <w:panose1 w:val="020B0903020102020204"/>
    <w:charset w:val="CC"/>
    <w:family w:val="swiss"/>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Impact">
    <w:panose1 w:val="020B080603090205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287" w:usb1="00000003"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50" type="#_x0000_t202" style="position:absolute;margin-left:214.35pt;margin-top:558.3pt;width:4.55pt;height:6.95pt;z-index:-188744064;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4</w:t>
                </w:r>
                <w:r>
                  <w:rPr>
                    <w:rStyle w:val="a6"/>
                  </w:rP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63" type="#_x0000_t202" style="position:absolute;margin-left:209.55pt;margin-top:563.65pt;width:8.15pt;height:6.7pt;z-index:-188744055;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22</w:t>
                </w:r>
                <w:r>
                  <w:rPr>
                    <w:rStyle w:val="a6"/>
                  </w:rP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64" type="#_x0000_t202" style="position:absolute;margin-left:209.55pt;margin-top:563.65pt;width:8.15pt;height:6.7pt;z-index:-188744054;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21</w:t>
                </w:r>
                <w:r>
                  <w:rPr>
                    <w:rStyle w:val="a6"/>
                  </w:rP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48" type="#_x0000_t202" style="position:absolute;margin-left:209.55pt;margin-top:563.65pt;width:8.15pt;height:6.7pt;z-index:-188744050;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24</w:t>
                </w:r>
                <w:r>
                  <w:rPr>
                    <w:rStyle w:val="a6"/>
                  </w:rP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49" type="#_x0000_t202" style="position:absolute;margin-left:209.55pt;margin-top:563.65pt;width:8.15pt;height:6.7pt;z-index:-188744049;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35</w:t>
                </w:r>
                <w:r>
                  <w:rPr>
                    <w:rStyle w:val="a6"/>
                  </w:rP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50" type="#_x0000_t202" style="position:absolute;margin-left:209.55pt;margin-top:563.65pt;width:8.15pt;height:6.7pt;z-index:-188744048;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38</w:t>
                </w:r>
                <w:r>
                  <w:rPr>
                    <w:rStyle w:val="a6"/>
                  </w:rP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51" type="#_x0000_t202" style="position:absolute;margin-left:209.55pt;margin-top:563.65pt;width:8.15pt;height:6.7pt;z-index:-188744047;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Pr>
                    <w:rStyle w:val="a6"/>
                  </w:rPr>
                  <w:t>#</w:t>
                </w:r>
                <w:r>
                  <w:rPr>
                    <w:rStyle w:val="a6"/>
                  </w:rP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53" type="#_x0000_t202" style="position:absolute;margin-left:205.2pt;margin-top:551.05pt;width:9.1pt;height:6.95pt;z-index:-188744045;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37</w:t>
                </w:r>
                <w:r>
                  <w:fldChar w:fldCharType="end"/>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57" type="#_x0000_t202" style="position:absolute;margin-left:209.55pt;margin-top:563.65pt;width:8.15pt;height:6.7pt;z-index:-188744043;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40</w:t>
                </w:r>
                <w:r>
                  <w:rPr>
                    <w:rStyle w:val="a6"/>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51" type="#_x0000_t202" style="position:absolute;margin-left:214.35pt;margin-top:558.3pt;width:4.55pt;height:6.95pt;z-index:-188744063;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5</w:t>
                </w:r>
                <w:r>
                  <w:rPr>
                    <w:rStyle w:val="a6"/>
                  </w:rP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58" type="#_x0000_t202" style="position:absolute;margin-left:218.15pt;margin-top:557.05pt;width:8.9pt;height:6.95pt;z-index:-188744042;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41</w:t>
                </w:r>
                <w:r>
                  <w:fldChar w:fldCharType="end"/>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83" type="#_x0000_t202" style="position:absolute;margin-left:209.4pt;margin-top:571.8pt;width:9.35pt;height:6.95pt;z-index:-188744041;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48</w:t>
                </w:r>
                <w:r>
                  <w:fldChar w:fldCharType="end"/>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84" type="#_x0000_t202" style="position:absolute;margin-left:209.55pt;margin-top:563.65pt;width:8.15pt;height:6.7pt;z-index:-188744040;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49</w:t>
                </w:r>
                <w:r>
                  <w:rPr>
                    <w:rStyle w:val="a6"/>
                  </w:rPr>
                  <w:fldChar w:fldCharType="end"/>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89" type="#_x0000_t202" style="position:absolute;margin-left:212.9pt;margin-top:539.2pt;width:8.9pt;height:6.95pt;z-index:-188744038;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58</w:t>
                </w:r>
                <w:r>
                  <w:fldChar w:fldCharType="end"/>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90" type="#_x0000_t202" style="position:absolute;margin-left:209.55pt;margin-top:563.65pt;width:8.15pt;height:6.7pt;z-index:-188744037;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59</w:t>
                </w:r>
                <w:r>
                  <w:rPr>
                    <w:rStyle w:val="a6"/>
                  </w:rPr>
                  <w:fldChar w:fldCharType="end"/>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91" type="#_x0000_t202" style="position:absolute;margin-left:209.4pt;margin-top:571.8pt;width:9.35pt;height:6.95pt;z-index:-188744036;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57</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93" type="#_x0000_t202" style="position:absolute;margin-left:209.4pt;margin-top:571.8pt;width:9.35pt;height:6.95pt;z-index:-188744035;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66</w:t>
                </w:r>
                <w:r>
                  <w:fldChar w:fldCharType="end"/>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94" type="#_x0000_t202" style="position:absolute;margin-left:209.55pt;margin-top:563.65pt;width:8.15pt;height:6.7pt;z-index:-188744034;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65</w:t>
                </w:r>
                <w:r>
                  <w:rPr>
                    <w:rStyle w:val="a6"/>
                  </w:rP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96" type="#_x0000_t202" style="position:absolute;margin-left:205.85pt;margin-top:542.3pt;width:8.9pt;height:6.95pt;z-index:-188744032;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rial10pt1"/>
                    <w:noProof/>
                  </w:rPr>
                  <w:t>60</w:t>
                </w:r>
                <w:r>
                  <w:rPr>
                    <w:rStyle w:val="Arial10pt1"/>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52" type="#_x0000_t202" style="position:absolute;margin-left:209.55pt;margin-top:563.65pt;width:8.15pt;height:6.7pt;z-index:-188744062;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3</w:t>
                </w:r>
                <w:r>
                  <w:rPr>
                    <w:rStyle w:val="a6"/>
                  </w:rPr>
                  <w:fldChar w:fldCharType="end"/>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40" type="#_x0000_t202" style="position:absolute;margin-left:199.2pt;margin-top:560.05pt;width:8.9pt;height:6.95pt;z-index:-188744030;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rial8pt"/>
                    <w:noProof/>
                  </w:rPr>
                  <w:t>76</w:t>
                </w:r>
                <w:r>
                  <w:rPr>
                    <w:rStyle w:val="Arial8pt"/>
                  </w:rP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41" type="#_x0000_t202" style="position:absolute;margin-left:209.55pt;margin-top:563.65pt;width:8.15pt;height:6.7pt;z-index:-188744029;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77</w:t>
                </w:r>
                <w:r>
                  <w:rPr>
                    <w:rStyle w:val="a6"/>
                  </w:rPr>
                  <w:fldChar w:fldCharType="end"/>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42" type="#_x0000_t202" style="position:absolute;margin-left:209.4pt;margin-top:571.8pt;width:9.35pt;height:6.95pt;z-index:-188744028;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74</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46" type="#_x0000_t202" style="position:absolute;margin-left:209.4pt;margin-top:571.8pt;width:9.35pt;height:6.95pt;z-index:-188744027;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80</w:t>
                </w:r>
                <w:r>
                  <w:fldChar w:fldCharType="end"/>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47" type="#_x0000_t202" style="position:absolute;margin-left:209.55pt;margin-top:563.65pt;width:8.15pt;height:6.7pt;z-index:-188744026;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79</w:t>
                </w:r>
                <w:r>
                  <w:rPr>
                    <w:rStyle w:val="a6"/>
                  </w:rP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49" type="#_x0000_t202" style="position:absolute;margin-left:197.15pt;margin-top:557.05pt;width:9.1pt;height:7.2pt;z-index:-188744024;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rial8pt"/>
                    <w:noProof/>
                  </w:rPr>
                  <w:t>78</w:t>
                </w:r>
                <w:r>
                  <w:rPr>
                    <w:rStyle w:val="Arial8pt"/>
                  </w:rPr>
                  <w:fldChar w:fldCharType="end"/>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74" type="#_x0000_t202" style="position:absolute;margin-left:209.4pt;margin-top:571.8pt;width:9.35pt;height:6.95pt;z-index:-188744022;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82</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75" type="#_x0000_t202" style="position:absolute;margin-left:209.55pt;margin-top:563.65pt;width:8.15pt;height:6.7pt;z-index:-188744021;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83</w:t>
                </w:r>
                <w:r>
                  <w:rPr>
                    <w:rStyle w:val="a6"/>
                  </w:rPr>
                  <w:fldChar w:fldCharType="end"/>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77" type="#_x0000_t202" style="position:absolute;margin-left:206.3pt;margin-top:544.05pt;width:9.1pt;height:6.7pt;z-index:-188744019;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rial8pt"/>
                    <w:noProof/>
                  </w:rPr>
                  <w:t>81</w:t>
                </w:r>
                <w:r>
                  <w:rPr>
                    <w:rStyle w:val="Arial8pt"/>
                  </w:rP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55" type="#_x0000_t202" style="position:absolute;margin-left:214.7pt;margin-top:560.65pt;width:3.85pt;height:6.7pt;z-index:-188744059;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Pr>
                    <w:rStyle w:val="a6"/>
                  </w:rPr>
                  <w:t>#</w:t>
                </w:r>
                <w:r>
                  <w:rPr>
                    <w:rStyle w:val="a6"/>
                  </w:rPr>
                  <w:fldChar w:fldCharType="end"/>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321" type="#_x0000_t202" style="position:absolute;margin-left:209.4pt;margin-top:571.8pt;width:9.35pt;height:6.95pt;z-index:-188744018;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90</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322" type="#_x0000_t202" style="position:absolute;margin-left:209.55pt;margin-top:563.65pt;width:8.15pt;height:6.7pt;z-index:-188744017;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89</w:t>
                </w:r>
                <w:r>
                  <w:rPr>
                    <w:rStyle w:val="a6"/>
                  </w:rPr>
                  <w:fldChar w:fldCharType="end"/>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328" type="#_x0000_t202" style="position:absolute;margin-left:209.4pt;margin-top:571.8pt;width:9.35pt;height:6.95pt;z-index:-188744016;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Pr>
                    <w:noProof/>
                  </w:rPr>
                  <w:t>100</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329" type="#_x0000_t202" style="position:absolute;margin-left:209.55pt;margin-top:563.65pt;width:8.15pt;height:6.7pt;z-index:-188744015;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99</w:t>
                </w:r>
                <w:r>
                  <w:rPr>
                    <w:rStyle w:val="a6"/>
                  </w:rPr>
                  <w:fldChar w:fldCharType="end"/>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331" type="#_x0000_t202" style="position:absolute;margin-left:191.3pt;margin-top:556.45pt;width:8.9pt;height:6.95pt;z-index:-188744013;mso-wrap-style:none;mso-wrap-distance-left:5pt;mso-wrap-distance-right:5pt;mso-position-horizontal-relative:page;mso-position-vertical-relative:page" wrapcoords="0 0" filled="f" stroked="f">
          <v:textbox style="mso-fit-shape-to-text:t" inset="0,0,0,0">
            <w:txbxContent>
              <w:p w:rsidR="00EF7956" w:rsidRDefault="00A74A1A">
                <w:pPr>
                  <w:pStyle w:val="47"/>
                  <w:shd w:val="clear" w:color="auto" w:fill="auto"/>
                  <w:spacing w:line="240" w:lineRule="auto"/>
                </w:pPr>
                <w:r>
                  <w:fldChar w:fldCharType="begin"/>
                </w:r>
                <w:r>
                  <w:instrText xml:space="preserve"> PAGE \* MERGEFORMAT </w:instrText>
                </w:r>
                <w:r>
                  <w:fldChar w:fldCharType="separate"/>
                </w:r>
                <w:r w:rsidR="000C744D">
                  <w:rPr>
                    <w:noProof/>
                  </w:rPr>
                  <w:t>98</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56" type="#_x0000_t202" style="position:absolute;margin-left:214.7pt;margin-top:560.65pt;width:3.85pt;height:6.7pt;z-index:-188744058;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7</w:t>
                </w:r>
                <w:r>
                  <w:rPr>
                    <w:rStyle w:val="a6"/>
                  </w:rP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58" type="#_x0000_t202" style="position:absolute;margin-left:212.9pt;margin-top:553.2pt;width:4.1pt;height:6.95pt;z-index:-188744056;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fldChar w:fldCharType="begin"/>
                </w:r>
                <w:r>
                  <w:instrText xml:space="preserve"> PAGE \* MERGEFORMAT </w:instrText>
                </w:r>
                <w:r>
                  <w:fldChar w:fldCharType="separate"/>
                </w:r>
                <w:r w:rsidR="000C744D" w:rsidRPr="000C744D">
                  <w:rPr>
                    <w:rStyle w:val="a6"/>
                    <w:noProof/>
                  </w:rPr>
                  <w:t>6</w:t>
                </w:r>
                <w:r>
                  <w:rPr>
                    <w:rStyle w:val="a6"/>
                  </w:rP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70E" w:rsidRDefault="003D470E"/>
  </w:footnote>
  <w:footnote w:type="continuationSeparator" w:id="0">
    <w:p w:rsidR="003D470E" w:rsidRDefault="003D470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53" type="#_x0000_t202" style="position:absolute;margin-left:79.8pt;margin-top:48.75pt;width:269.3pt;height:9.6pt;z-index:-188744061;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rPr>
                    <w:rStyle w:val="Arial10pt"/>
                  </w:rPr>
                  <w:t>1. ОБШИЕ СВЕДЕНИЯ О ДОБЫЧЕ БЛОКОВ МРАМОРА</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88" type="#_x0000_t202" style="position:absolute;margin-left:313.95pt;margin-top:30.4pt;width:56.9pt;height:8.4pt;z-index:-188744039;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rPr>
                    <w:rStyle w:val="Arial10pt1"/>
                  </w:rPr>
                  <w:t>Таблица 3.3</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95" type="#_x0000_t202" style="position:absolute;margin-left:313.1pt;margin-top:33.25pt;width:56.65pt;height:8.9pt;z-index:-188744033;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rPr>
                    <w:rStyle w:val="Arial10pt1"/>
                  </w:rPr>
                  <w:t>Таблица 3.5</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39" type="#_x0000_t202" style="position:absolute;margin-left:172.8pt;margin-top:56.05pt;width:182.65pt;height:11.75pt;z-index:-188744031;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tabs>
                    <w:tab w:val="right" w:pos="3653"/>
                  </w:tabs>
                  <w:spacing w:line="240" w:lineRule="auto"/>
                </w:pPr>
                <w:r>
                  <w:rPr>
                    <w:rStyle w:val="9pt0pt"/>
                  </w:rPr>
                  <w:t>Кд</w:t>
                </w:r>
                <w:r>
                  <w:rPr>
                    <w:rStyle w:val="Arial"/>
                  </w:rPr>
                  <w:t xml:space="preserve"> = к</w:t>
                </w:r>
                <w:r>
                  <w:rPr>
                    <w:rStyle w:val="Arial"/>
                    <w:vertAlign w:val="subscript"/>
                  </w:rPr>
                  <w:t>в</w:t>
                </w:r>
                <w:r>
                  <w:rPr>
                    <w:rStyle w:val="Arial"/>
                  </w:rPr>
                  <w:t xml:space="preserve"> Н</w:t>
                </w:r>
                <w:r>
                  <w:rPr>
                    <w:rStyle w:val="Arial"/>
                  </w:rPr>
                  <w:tab/>
                  <w:t>(4.17)</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48" type="#_x0000_t202" style="position:absolute;margin-left:188.05pt;margin-top:55.45pt;width:168.95pt;height:9.35pt;z-index:-188744025;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tabs>
                    <w:tab w:val="right" w:pos="3379"/>
                  </w:tabs>
                  <w:spacing w:line="240" w:lineRule="auto"/>
                </w:pPr>
                <w:r>
                  <w:rPr>
                    <w:rStyle w:val="FranklinGothicHeavy10pt1pt"/>
                  </w:rPr>
                  <w:t>= о,</w:t>
                </w:r>
                <w:r>
                  <w:rPr>
                    <w:rStyle w:val="FranklinGothicHeavy10pt1pt"/>
                  </w:rPr>
                  <w:tab/>
                </w:r>
                <w:r>
                  <w:rPr>
                    <w:rStyle w:val="Arial8pt"/>
                  </w:rPr>
                  <w:t>(4.21)</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276" type="#_x0000_t202" style="position:absolute;margin-left:311.65pt;margin-top:34.3pt;width:56.9pt;height:8.65pt;z-index:-188744020;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rPr>
                    <w:rStyle w:val="Arial8pt"/>
                  </w:rPr>
                  <w:t>Т</w:t>
                </w:r>
                <w:r>
                  <w:rPr>
                    <w:rStyle w:val="Arial8pt0"/>
                  </w:rPr>
                  <w:t>абли</w:t>
                </w:r>
                <w:r>
                  <w:rPr>
                    <w:rStyle w:val="Arial8pt"/>
                  </w:rPr>
                  <w:t>ца 4.2</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54" type="#_x0000_t202" style="position:absolute;margin-left:79.8pt;margin-top:48.75pt;width:269.3pt;height:9.6pt;z-index:-188744060;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rPr>
                    <w:rStyle w:val="Arial10pt"/>
                  </w:rPr>
                  <w:t>1. ОБШИЕ СВЕДЕНИЯ О ДОБЫЧЕ БЛОКОВ МРАМОРА</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330" type="#_x0000_t202" style="position:absolute;margin-left:120.5pt;margin-top:49.1pt;width:139.7pt;height:9.6pt;z-index:-188744014;mso-wrap-style:none;mso-wrap-distance-left:5pt;mso-wrap-distance-right:5pt;mso-position-horizontal-relative:page;mso-position-vertical-relative:page" wrapcoords="0 0" filled="f" stroked="f">
          <v:textbox style="mso-fit-shape-to-text:t" inset="0,0,0,0">
            <w:txbxContent>
              <w:p w:rsidR="00EF7956" w:rsidRDefault="00A74A1A">
                <w:pPr>
                  <w:pStyle w:val="47"/>
                  <w:shd w:val="clear" w:color="auto" w:fill="auto"/>
                  <w:spacing w:line="240" w:lineRule="auto"/>
                </w:pPr>
                <w:r>
                  <w:rPr>
                    <w:rStyle w:val="410pt"/>
                  </w:rPr>
                  <w:t>Библиографический список</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057" type="#_x0000_t202" style="position:absolute;margin-left:197.5pt;margin-top:52.6pt;width:54.5pt;height:9.35pt;z-index:-188744057;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rPr>
                    <w:rStyle w:val="Arial10pt"/>
                  </w:rPr>
                  <w:t>ВВЕДЕНИЕ</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52" type="#_x0000_t202" style="position:absolute;margin-left:120.7pt;margin-top:41.55pt;width:178.3pt;height:20.4pt;z-index:-188744046;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rPr>
                    <w:rStyle w:val="Arial10pt0"/>
                  </w:rPr>
                  <w:t>2.3. Вырезка монолитов из массива</w:t>
                </w:r>
              </w:p>
              <w:p w:rsidR="00EF7956" w:rsidRDefault="00A74A1A">
                <w:pPr>
                  <w:pStyle w:val="a5"/>
                  <w:shd w:val="clear" w:color="auto" w:fill="auto"/>
                  <w:spacing w:line="240" w:lineRule="auto"/>
                </w:pPr>
                <w:r>
                  <w:rPr>
                    <w:rStyle w:val="Arial10pt0"/>
                  </w:rPr>
                  <w:t>комбинированным способом</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3D470E">
    <w:pPr>
      <w:rPr>
        <w:sz w:val="2"/>
        <w:szCs w:val="2"/>
      </w:rPr>
    </w:pPr>
    <w:r>
      <w:pict>
        <v:shapetype id="_x0000_t202" coordsize="21600,21600" o:spt="202" path="m,l,21600r21600,l21600,xe">
          <v:stroke joinstyle="miter"/>
          <v:path gradientshapeok="t" o:connecttype="rect"/>
        </v:shapetype>
        <v:shape id="_x0000_s2156" type="#_x0000_t202" style="position:absolute;margin-left:1in;margin-top:48.75pt;width:294pt;height:9.6pt;z-index:-188744044;mso-wrap-style:none;mso-wrap-distance-left:5pt;mso-wrap-distance-right:5pt;mso-position-horizontal-relative:page;mso-position-vertical-relative:page" wrapcoords="0 0" filled="f" stroked="f">
          <v:textbox style="mso-fit-shape-to-text:t" inset="0,0,0,0">
            <w:txbxContent>
              <w:p w:rsidR="00EF7956" w:rsidRDefault="00A74A1A">
                <w:pPr>
                  <w:pStyle w:val="a5"/>
                  <w:shd w:val="clear" w:color="auto" w:fill="auto"/>
                  <w:spacing w:line="240" w:lineRule="auto"/>
                </w:pPr>
                <w:r>
                  <w:rPr>
                    <w:rStyle w:val="Arial10pt0"/>
                  </w:rPr>
                  <w:t>2.5. Разделка опрокинутых монолитов на товарные блоки</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956" w:rsidRDefault="00EF795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E16547"/>
    <w:multiLevelType w:val="multilevel"/>
    <w:tmpl w:val="551A2268"/>
    <w:lvl w:ilvl="0">
      <w:start w:val="25"/>
      <w:numFmt w:val="decimal"/>
      <w:lvlText w:val="(4.%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0994403"/>
    <w:multiLevelType w:val="multilevel"/>
    <w:tmpl w:val="F676A62A"/>
    <w:lvl w:ilvl="0">
      <w:start w:val="2"/>
      <w:numFmt w:val="decimal"/>
      <w:lvlText w:val="4.%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72D2714"/>
    <w:multiLevelType w:val="multilevel"/>
    <w:tmpl w:val="CF6C22BA"/>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77C6868"/>
    <w:multiLevelType w:val="multilevel"/>
    <w:tmpl w:val="714A8252"/>
    <w:lvl w:ilvl="0">
      <w:start w:val="1"/>
      <w:numFmt w:val="bullet"/>
      <w:lvlText w:val="&lt;"/>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7D001BD"/>
    <w:multiLevelType w:val="multilevel"/>
    <w:tmpl w:val="CE88BDA0"/>
    <w:lvl w:ilvl="0">
      <w:start w:val="2"/>
      <w:numFmt w:val="decimal"/>
      <w:lvlText w:val="1.%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98C0910"/>
    <w:multiLevelType w:val="multilevel"/>
    <w:tmpl w:val="9AFA1120"/>
    <w:lvl w:ilvl="0">
      <w:start w:val="4"/>
      <w:numFmt w:val="decimal"/>
      <w:lvlText w:val="2.%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D3806DB"/>
    <w:multiLevelType w:val="multilevel"/>
    <w:tmpl w:val="3F365FDE"/>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291154F"/>
    <w:multiLevelType w:val="multilevel"/>
    <w:tmpl w:val="7A20B08C"/>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4902563"/>
    <w:multiLevelType w:val="multilevel"/>
    <w:tmpl w:val="ED289FBC"/>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EB7206F"/>
    <w:multiLevelType w:val="multilevel"/>
    <w:tmpl w:val="0470B50E"/>
    <w:lvl w:ilvl="0">
      <w:start w:val="3"/>
      <w:numFmt w:val="decimal"/>
      <w:lvlText w:val="%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start w:val="1"/>
      <w:numFmt w:val="decimal"/>
      <w:lvlText w:val="%1.%2."/>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2185C00"/>
    <w:multiLevelType w:val="multilevel"/>
    <w:tmpl w:val="6794FAA0"/>
    <w:lvl w:ilvl="0">
      <w:start w:val="1"/>
      <w:numFmt w:val="decimal"/>
      <w:lvlText w:val="2.%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5AE55A9"/>
    <w:multiLevelType w:val="multilevel"/>
    <w:tmpl w:val="D2E06E66"/>
    <w:lvl w:ilvl="0">
      <w:start w:val="2"/>
      <w:numFmt w:val="upperLetter"/>
      <w:lvlText w:val="%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6322340"/>
    <w:multiLevelType w:val="multilevel"/>
    <w:tmpl w:val="1FB60504"/>
    <w:lvl w:ilvl="0">
      <w:start w:val="1"/>
      <w:numFmt w:val="decimal"/>
      <w:lvlText w:val="1.%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7802C9E"/>
    <w:multiLevelType w:val="multilevel"/>
    <w:tmpl w:val="E8E4069E"/>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DBE38B2"/>
    <w:multiLevelType w:val="multilevel"/>
    <w:tmpl w:val="AC26B87A"/>
    <w:lvl w:ilvl="0">
      <w:start w:val="1"/>
      <w:numFmt w:val="decimal"/>
      <w:lvlText w:val="%1."/>
      <w:lvlJc w:val="left"/>
      <w:rPr>
        <w:rFonts w:ascii="Arial" w:eastAsia="Arial" w:hAnsi="Arial" w:cs="Arial"/>
        <w:b w:val="0"/>
        <w:bCs w:val="0"/>
        <w:i w:val="0"/>
        <w:iCs w:val="0"/>
        <w:smallCaps w:val="0"/>
        <w:strike w:val="0"/>
        <w:color w:val="000000"/>
        <w:spacing w:val="0"/>
        <w:w w:val="100"/>
        <w:position w:val="0"/>
        <w:sz w:val="16"/>
        <w:szCs w:val="16"/>
        <w:u w:val="none"/>
        <w:lang w:val="ru-RU" w:eastAsia="ru-RU" w:bidi="ru-RU"/>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6"/>
        <w:szCs w:val="16"/>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70E6405"/>
    <w:multiLevelType w:val="multilevel"/>
    <w:tmpl w:val="B2E237DC"/>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8994918"/>
    <w:multiLevelType w:val="multilevel"/>
    <w:tmpl w:val="C5A86FBE"/>
    <w:lvl w:ilvl="0">
      <w:start w:val="3"/>
      <w:numFmt w:val="decimal"/>
      <w:lvlText w:val="1.%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15"/>
  </w:num>
  <w:num w:numId="3">
    <w:abstractNumId w:val="4"/>
  </w:num>
  <w:num w:numId="4">
    <w:abstractNumId w:val="3"/>
  </w:num>
  <w:num w:numId="5">
    <w:abstractNumId w:val="16"/>
  </w:num>
  <w:num w:numId="6">
    <w:abstractNumId w:val="7"/>
  </w:num>
  <w:num w:numId="7">
    <w:abstractNumId w:val="10"/>
  </w:num>
  <w:num w:numId="8">
    <w:abstractNumId w:val="5"/>
  </w:num>
  <w:num w:numId="9">
    <w:abstractNumId w:val="9"/>
  </w:num>
  <w:num w:numId="10">
    <w:abstractNumId w:val="8"/>
  </w:num>
  <w:num w:numId="11">
    <w:abstractNumId w:val="13"/>
  </w:num>
  <w:num w:numId="12">
    <w:abstractNumId w:val="6"/>
  </w:num>
  <w:num w:numId="13">
    <w:abstractNumId w:val="1"/>
  </w:num>
  <w:num w:numId="14">
    <w:abstractNumId w:val="0"/>
  </w:num>
  <w:num w:numId="15">
    <w:abstractNumId w:val="2"/>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evenAndOddHeaders/>
  <w:drawingGridHorizontalSpacing w:val="181"/>
  <w:drawingGridVerticalSpacing w:val="181"/>
  <w:characterSpacingControl w:val="compressPunctuation"/>
  <w:hdrShapeDefaults>
    <o:shapedefaults v:ext="edit" spidmax="2332"/>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EF7956"/>
    <w:rsid w:val="00076374"/>
    <w:rsid w:val="000C744D"/>
    <w:rsid w:val="003D470E"/>
    <w:rsid w:val="004A27A0"/>
    <w:rsid w:val="00A74A1A"/>
    <w:rsid w:val="00EF795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332"/>
    <o:shapelayout v:ext="edit">
      <o:idmap v:ext="edit" data="1"/>
    </o:shapelayout>
  </w:shapeDefaults>
  <w:decimalSymbol w:val=","/>
  <w:listSeparator w:val=";"/>
  <w15:docId w15:val="{3C8C4EFE-EFC1-435F-B072-3D25DF829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2">
    <w:name w:val="Основной текст (2)_"/>
    <w:basedOn w:val="a0"/>
    <w:link w:val="20"/>
    <w:rPr>
      <w:rFonts w:ascii="Arial" w:eastAsia="Arial" w:hAnsi="Arial" w:cs="Arial"/>
      <w:b w:val="0"/>
      <w:bCs w:val="0"/>
      <w:i w:val="0"/>
      <w:iCs w:val="0"/>
      <w:smallCaps w:val="0"/>
      <w:strike w:val="0"/>
      <w:sz w:val="20"/>
      <w:szCs w:val="20"/>
      <w:u w:val="none"/>
    </w:rPr>
  </w:style>
  <w:style w:type="character" w:customStyle="1" w:styleId="3">
    <w:name w:val="Основной текст (3)_"/>
    <w:basedOn w:val="a0"/>
    <w:link w:val="30"/>
    <w:rPr>
      <w:rFonts w:ascii="Arial" w:eastAsia="Arial" w:hAnsi="Arial" w:cs="Arial"/>
      <w:b/>
      <w:bCs/>
      <w:i/>
      <w:iCs/>
      <w:smallCaps w:val="0"/>
      <w:strike w:val="0"/>
      <w:spacing w:val="0"/>
      <w:sz w:val="19"/>
      <w:szCs w:val="19"/>
      <w:u w:val="none"/>
    </w:rPr>
  </w:style>
  <w:style w:type="character" w:customStyle="1" w:styleId="295pt">
    <w:name w:val="Основной текст (2) + 9;5 pt;Полужирный;Курсив"/>
    <w:basedOn w:val="2"/>
    <w:rPr>
      <w:rFonts w:ascii="Arial" w:eastAsia="Arial" w:hAnsi="Arial" w:cs="Arial"/>
      <w:b/>
      <w:bCs/>
      <w:i/>
      <w:iCs/>
      <w:smallCaps w:val="0"/>
      <w:strike w:val="0"/>
      <w:color w:val="000000"/>
      <w:spacing w:val="0"/>
      <w:w w:val="100"/>
      <w:position w:val="0"/>
      <w:sz w:val="19"/>
      <w:szCs w:val="19"/>
      <w:u w:val="none"/>
      <w:lang w:val="ru-RU" w:eastAsia="ru-RU" w:bidi="ru-RU"/>
    </w:rPr>
  </w:style>
  <w:style w:type="character" w:customStyle="1" w:styleId="8">
    <w:name w:val="Заголовок №8_"/>
    <w:basedOn w:val="a0"/>
    <w:link w:val="80"/>
    <w:rPr>
      <w:rFonts w:ascii="Arial" w:eastAsia="Arial" w:hAnsi="Arial" w:cs="Arial"/>
      <w:b/>
      <w:bCs/>
      <w:i w:val="0"/>
      <w:iCs w:val="0"/>
      <w:smallCaps w:val="0"/>
      <w:strike w:val="0"/>
      <w:sz w:val="20"/>
      <w:szCs w:val="20"/>
      <w:u w:val="none"/>
    </w:rPr>
  </w:style>
  <w:style w:type="character" w:customStyle="1" w:styleId="2ArialUnicodeMS7pt">
    <w:name w:val="Основной текст (2) + Arial Unicode MS;7 pt"/>
    <w:basedOn w:val="2"/>
    <w:rPr>
      <w:rFonts w:ascii="Arial Unicode MS" w:eastAsia="Arial Unicode MS" w:hAnsi="Arial Unicode MS" w:cs="Arial Unicode MS"/>
      <w:b w:val="0"/>
      <w:bCs w:val="0"/>
      <w:i w:val="0"/>
      <w:iCs w:val="0"/>
      <w:smallCaps w:val="0"/>
      <w:strike w:val="0"/>
      <w:color w:val="000000"/>
      <w:spacing w:val="0"/>
      <w:w w:val="100"/>
      <w:position w:val="0"/>
      <w:sz w:val="14"/>
      <w:szCs w:val="14"/>
      <w:u w:val="none"/>
      <w:lang w:val="ru-RU" w:eastAsia="ru-RU" w:bidi="ru-RU"/>
    </w:rPr>
  </w:style>
  <w:style w:type="character" w:customStyle="1" w:styleId="4">
    <w:name w:val="Основной текст (4)_"/>
    <w:basedOn w:val="a0"/>
    <w:link w:val="40"/>
    <w:rPr>
      <w:rFonts w:ascii="Arial" w:eastAsia="Arial" w:hAnsi="Arial" w:cs="Arial"/>
      <w:b w:val="0"/>
      <w:bCs w:val="0"/>
      <w:i w:val="0"/>
      <w:iCs w:val="0"/>
      <w:smallCaps w:val="0"/>
      <w:strike w:val="0"/>
      <w:u w:val="none"/>
    </w:rPr>
  </w:style>
  <w:style w:type="character" w:customStyle="1" w:styleId="a4">
    <w:name w:val="Колонтитул_"/>
    <w:basedOn w:val="a0"/>
    <w:link w:val="a5"/>
    <w:rPr>
      <w:rFonts w:ascii="Times New Roman" w:eastAsia="Times New Roman" w:hAnsi="Times New Roman" w:cs="Times New Roman"/>
      <w:b w:val="0"/>
      <w:bCs w:val="0"/>
      <w:i w:val="0"/>
      <w:iCs w:val="0"/>
      <w:smallCaps w:val="0"/>
      <w:strike w:val="0"/>
      <w:sz w:val="19"/>
      <w:szCs w:val="19"/>
      <w:u w:val="none"/>
    </w:rPr>
  </w:style>
  <w:style w:type="character" w:customStyle="1" w:styleId="a6">
    <w:name w:val="Колонтитул"/>
    <w:basedOn w:val="a4"/>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ArialUnicodeMS6pt0pt">
    <w:name w:val="Основной текст (2) + Arial Unicode MS;6 pt;Интервал 0 pt"/>
    <w:basedOn w:val="2"/>
    <w:rPr>
      <w:rFonts w:ascii="Arial Unicode MS" w:eastAsia="Arial Unicode MS" w:hAnsi="Arial Unicode MS" w:cs="Arial Unicode MS"/>
      <w:b w:val="0"/>
      <w:bCs w:val="0"/>
      <w:i w:val="0"/>
      <w:iCs w:val="0"/>
      <w:smallCaps w:val="0"/>
      <w:strike w:val="0"/>
      <w:color w:val="000000"/>
      <w:spacing w:val="-10"/>
      <w:w w:val="100"/>
      <w:position w:val="0"/>
      <w:sz w:val="12"/>
      <w:szCs w:val="12"/>
      <w:u w:val="none"/>
      <w:lang w:val="ru-RU" w:eastAsia="ru-RU" w:bidi="ru-RU"/>
    </w:rPr>
  </w:style>
  <w:style w:type="character" w:customStyle="1" w:styleId="Arial10pt">
    <w:name w:val="Колонтитул + Arial;10 pt;Полужирный"/>
    <w:basedOn w:val="a4"/>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Exact">
    <w:name w:val="Подпись к картинке Exact"/>
    <w:basedOn w:val="a0"/>
    <w:rPr>
      <w:rFonts w:ascii="Arial" w:eastAsia="Arial" w:hAnsi="Arial" w:cs="Arial"/>
      <w:b w:val="0"/>
      <w:bCs w:val="0"/>
      <w:i w:val="0"/>
      <w:iCs w:val="0"/>
      <w:smallCaps w:val="0"/>
      <w:strike w:val="0"/>
      <w:sz w:val="16"/>
      <w:szCs w:val="16"/>
      <w:u w:val="none"/>
    </w:rPr>
  </w:style>
  <w:style w:type="character" w:customStyle="1" w:styleId="Garamond9pt2ptExact">
    <w:name w:val="Подпись к картинке + Garamond;9 pt;Интервал 2 pt Exact"/>
    <w:basedOn w:val="a7"/>
    <w:rPr>
      <w:rFonts w:ascii="Garamond" w:eastAsia="Garamond" w:hAnsi="Garamond" w:cs="Garamond"/>
      <w:b w:val="0"/>
      <w:bCs w:val="0"/>
      <w:i w:val="0"/>
      <w:iCs w:val="0"/>
      <w:smallCaps w:val="0"/>
      <w:strike w:val="0"/>
      <w:spacing w:val="40"/>
      <w:sz w:val="18"/>
      <w:szCs w:val="18"/>
      <w:u w:val="none"/>
    </w:rPr>
  </w:style>
  <w:style w:type="character" w:customStyle="1" w:styleId="a8">
    <w:name w:val="Подпись к таблице_"/>
    <w:basedOn w:val="a0"/>
    <w:link w:val="a9"/>
    <w:rPr>
      <w:rFonts w:ascii="Arial" w:eastAsia="Arial" w:hAnsi="Arial" w:cs="Arial"/>
      <w:b w:val="0"/>
      <w:bCs w:val="0"/>
      <w:i w:val="0"/>
      <w:iCs w:val="0"/>
      <w:smallCaps w:val="0"/>
      <w:strike w:val="0"/>
      <w:sz w:val="20"/>
      <w:szCs w:val="20"/>
      <w:u w:val="none"/>
    </w:rPr>
  </w:style>
  <w:style w:type="character" w:customStyle="1" w:styleId="28pt">
    <w:name w:val="Основной текст (2) + 8 pt"/>
    <w:basedOn w:val="2"/>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5">
    <w:name w:val="Основной текст (5)_"/>
    <w:basedOn w:val="a0"/>
    <w:link w:val="50"/>
    <w:rPr>
      <w:rFonts w:ascii="Arial" w:eastAsia="Arial" w:hAnsi="Arial" w:cs="Arial"/>
      <w:b w:val="0"/>
      <w:bCs w:val="0"/>
      <w:i w:val="0"/>
      <w:iCs w:val="0"/>
      <w:smallCaps w:val="0"/>
      <w:strike w:val="0"/>
      <w:sz w:val="16"/>
      <w:szCs w:val="16"/>
      <w:u w:val="none"/>
    </w:rPr>
  </w:style>
  <w:style w:type="character" w:customStyle="1" w:styleId="6">
    <w:name w:val="Основной текст (6)_"/>
    <w:basedOn w:val="a0"/>
    <w:link w:val="60"/>
    <w:rPr>
      <w:rFonts w:ascii="Franklin Gothic Heavy" w:eastAsia="Franklin Gothic Heavy" w:hAnsi="Franklin Gothic Heavy" w:cs="Franklin Gothic Heavy"/>
      <w:b w:val="0"/>
      <w:bCs w:val="0"/>
      <w:i/>
      <w:iCs/>
      <w:smallCaps w:val="0"/>
      <w:strike w:val="0"/>
      <w:sz w:val="22"/>
      <w:szCs w:val="22"/>
      <w:u w:val="none"/>
    </w:rPr>
  </w:style>
  <w:style w:type="character" w:customStyle="1" w:styleId="a7">
    <w:name w:val="Подпись к картинке_"/>
    <w:basedOn w:val="a0"/>
    <w:link w:val="aa"/>
    <w:rPr>
      <w:rFonts w:ascii="Arial" w:eastAsia="Arial" w:hAnsi="Arial" w:cs="Arial"/>
      <w:b w:val="0"/>
      <w:bCs w:val="0"/>
      <w:i w:val="0"/>
      <w:iCs w:val="0"/>
      <w:smallCaps w:val="0"/>
      <w:strike w:val="0"/>
      <w:sz w:val="16"/>
      <w:szCs w:val="16"/>
      <w:u w:val="none"/>
    </w:rPr>
  </w:style>
  <w:style w:type="character" w:customStyle="1" w:styleId="Exact0">
    <w:name w:val="Подпись к картинке + Малые прописные Exact"/>
    <w:basedOn w:val="a7"/>
    <w:rPr>
      <w:rFonts w:ascii="Arial" w:eastAsia="Arial" w:hAnsi="Arial" w:cs="Arial"/>
      <w:b w:val="0"/>
      <w:bCs w:val="0"/>
      <w:i w:val="0"/>
      <w:iCs w:val="0"/>
      <w:smallCaps/>
      <w:strike w:val="0"/>
      <w:color w:val="000000"/>
      <w:spacing w:val="0"/>
      <w:w w:val="100"/>
      <w:position w:val="0"/>
      <w:sz w:val="16"/>
      <w:szCs w:val="16"/>
      <w:u w:val="none"/>
      <w:lang w:val="uk-UA" w:eastAsia="uk-UA" w:bidi="uk-UA"/>
    </w:rPr>
  </w:style>
  <w:style w:type="character" w:customStyle="1" w:styleId="5Exact">
    <w:name w:val="Основной текст (5) Exact"/>
    <w:basedOn w:val="a0"/>
    <w:rPr>
      <w:rFonts w:ascii="Arial" w:eastAsia="Arial" w:hAnsi="Arial" w:cs="Arial"/>
      <w:b w:val="0"/>
      <w:bCs w:val="0"/>
      <w:i w:val="0"/>
      <w:iCs w:val="0"/>
      <w:smallCaps w:val="0"/>
      <w:strike w:val="0"/>
      <w:sz w:val="16"/>
      <w:szCs w:val="16"/>
      <w:u w:val="none"/>
      <w:lang w:val="uk-UA" w:eastAsia="uk-UA" w:bidi="uk-UA"/>
    </w:rPr>
  </w:style>
  <w:style w:type="character" w:customStyle="1" w:styleId="2Exact">
    <w:name w:val="Основной текст (2) Exact"/>
    <w:basedOn w:val="a0"/>
    <w:rPr>
      <w:rFonts w:ascii="Arial" w:eastAsia="Arial" w:hAnsi="Arial" w:cs="Arial"/>
      <w:b w:val="0"/>
      <w:bCs w:val="0"/>
      <w:i w:val="0"/>
      <w:iCs w:val="0"/>
      <w:smallCaps w:val="0"/>
      <w:strike w:val="0"/>
      <w:sz w:val="20"/>
      <w:szCs w:val="20"/>
      <w:u w:val="none"/>
    </w:rPr>
  </w:style>
  <w:style w:type="character" w:customStyle="1" w:styleId="7Exact">
    <w:name w:val="Основной текст (7) Exact"/>
    <w:basedOn w:val="a0"/>
    <w:link w:val="7"/>
    <w:rPr>
      <w:b w:val="0"/>
      <w:bCs w:val="0"/>
      <w:i w:val="0"/>
      <w:iCs w:val="0"/>
      <w:smallCaps w:val="0"/>
      <w:strike w:val="0"/>
      <w:spacing w:val="-10"/>
      <w:sz w:val="12"/>
      <w:szCs w:val="12"/>
      <w:u w:val="none"/>
    </w:rPr>
  </w:style>
  <w:style w:type="character" w:customStyle="1" w:styleId="8Exact">
    <w:name w:val="Основной текст (8) Exact"/>
    <w:basedOn w:val="a0"/>
    <w:link w:val="81"/>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5Exact0">
    <w:name w:val="Заголовок №5 Exact"/>
    <w:basedOn w:val="a0"/>
    <w:rPr>
      <w:rFonts w:ascii="Arial" w:eastAsia="Arial" w:hAnsi="Arial" w:cs="Arial"/>
      <w:b w:val="0"/>
      <w:bCs w:val="0"/>
      <w:i w:val="0"/>
      <w:iCs w:val="0"/>
      <w:smallCaps w:val="0"/>
      <w:strike w:val="0"/>
      <w:sz w:val="20"/>
      <w:szCs w:val="20"/>
      <w:u w:val="none"/>
    </w:rPr>
  </w:style>
  <w:style w:type="character" w:customStyle="1" w:styleId="2FranklinGothicHeavy">
    <w:name w:val="Основной текст (2) + Franklin Gothic Heavy"/>
    <w:basedOn w:val="2"/>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27pt0pt120">
    <w:name w:val="Основной текст (2) + 7 pt;Полужирный;Интервал 0 pt;Масштаб 120%"/>
    <w:basedOn w:val="2"/>
    <w:rPr>
      <w:rFonts w:ascii="Arial" w:eastAsia="Arial" w:hAnsi="Arial" w:cs="Arial"/>
      <w:b/>
      <w:bCs/>
      <w:i w:val="0"/>
      <w:iCs w:val="0"/>
      <w:smallCaps w:val="0"/>
      <w:strike w:val="0"/>
      <w:color w:val="000000"/>
      <w:spacing w:val="-10"/>
      <w:w w:val="120"/>
      <w:position w:val="0"/>
      <w:sz w:val="14"/>
      <w:szCs w:val="14"/>
      <w:u w:val="none"/>
      <w:lang w:val="ru-RU" w:eastAsia="ru-RU" w:bidi="ru-RU"/>
    </w:rPr>
  </w:style>
  <w:style w:type="character" w:customStyle="1" w:styleId="2Garamond75pt">
    <w:name w:val="Основной текст (2) + Garamond;7;5 pt;Курсив"/>
    <w:basedOn w:val="2"/>
    <w:rPr>
      <w:rFonts w:ascii="Garamond" w:eastAsia="Garamond" w:hAnsi="Garamond" w:cs="Garamond"/>
      <w:b w:val="0"/>
      <w:bCs w:val="0"/>
      <w:i/>
      <w:iCs/>
      <w:smallCaps w:val="0"/>
      <w:strike w:val="0"/>
      <w:color w:val="000000"/>
      <w:spacing w:val="0"/>
      <w:w w:val="100"/>
      <w:position w:val="0"/>
      <w:sz w:val="15"/>
      <w:szCs w:val="15"/>
      <w:u w:val="none"/>
      <w:lang w:val="uk-UA" w:eastAsia="uk-UA" w:bidi="uk-UA"/>
    </w:rPr>
  </w:style>
  <w:style w:type="character" w:customStyle="1" w:styleId="29pt60">
    <w:name w:val="Основной текст (2) + 9 pt;Масштаб 60%"/>
    <w:basedOn w:val="2"/>
    <w:rPr>
      <w:rFonts w:ascii="Arial" w:eastAsia="Arial" w:hAnsi="Arial" w:cs="Arial"/>
      <w:b w:val="0"/>
      <w:bCs w:val="0"/>
      <w:i w:val="0"/>
      <w:iCs w:val="0"/>
      <w:smallCaps w:val="0"/>
      <w:strike w:val="0"/>
      <w:color w:val="000000"/>
      <w:spacing w:val="0"/>
      <w:w w:val="60"/>
      <w:position w:val="0"/>
      <w:sz w:val="18"/>
      <w:szCs w:val="18"/>
      <w:u w:val="none"/>
      <w:lang w:val="uk-UA" w:eastAsia="uk-UA" w:bidi="uk-UA"/>
    </w:rPr>
  </w:style>
  <w:style w:type="character" w:customStyle="1" w:styleId="2Garamond9pt">
    <w:name w:val="Основной текст (2) + Garamond;9 pt"/>
    <w:basedOn w:val="2"/>
    <w:rPr>
      <w:rFonts w:ascii="Garamond" w:eastAsia="Garamond" w:hAnsi="Garamond" w:cs="Garamond"/>
      <w:b w:val="0"/>
      <w:bCs w:val="0"/>
      <w:i w:val="0"/>
      <w:iCs w:val="0"/>
      <w:smallCaps w:val="0"/>
      <w:strike w:val="0"/>
      <w:color w:val="000000"/>
      <w:spacing w:val="0"/>
      <w:w w:val="100"/>
      <w:position w:val="0"/>
      <w:sz w:val="18"/>
      <w:szCs w:val="18"/>
      <w:u w:val="none"/>
      <w:lang w:val="ru-RU" w:eastAsia="ru-RU" w:bidi="ru-RU"/>
    </w:rPr>
  </w:style>
  <w:style w:type="character" w:customStyle="1" w:styleId="2FranklinGothicHeavy0">
    <w:name w:val="Основной текст (2) + Franklin Gothic Heavy;Курсив"/>
    <w:basedOn w:val="2"/>
    <w:rPr>
      <w:rFonts w:ascii="Franklin Gothic Heavy" w:eastAsia="Franklin Gothic Heavy" w:hAnsi="Franklin Gothic Heavy" w:cs="Franklin Gothic Heavy"/>
      <w:b/>
      <w:bCs/>
      <w:i/>
      <w:iCs/>
      <w:smallCaps w:val="0"/>
      <w:strike w:val="0"/>
      <w:color w:val="000000"/>
      <w:spacing w:val="0"/>
      <w:w w:val="100"/>
      <w:position w:val="0"/>
      <w:sz w:val="20"/>
      <w:szCs w:val="20"/>
      <w:u w:val="none"/>
      <w:lang w:val="ru-RU" w:eastAsia="ru-RU" w:bidi="ru-RU"/>
    </w:rPr>
  </w:style>
  <w:style w:type="character" w:customStyle="1" w:styleId="9Exact">
    <w:name w:val="Основной текст (9) Exact"/>
    <w:basedOn w:val="a0"/>
    <w:link w:val="9"/>
    <w:rPr>
      <w:rFonts w:ascii="Arial" w:eastAsia="Arial" w:hAnsi="Arial" w:cs="Arial"/>
      <w:b/>
      <w:bCs/>
      <w:i w:val="0"/>
      <w:iCs w:val="0"/>
      <w:smallCaps w:val="0"/>
      <w:strike w:val="0"/>
      <w:spacing w:val="-10"/>
      <w:w w:val="120"/>
      <w:sz w:val="14"/>
      <w:szCs w:val="14"/>
      <w:u w:val="none"/>
    </w:rPr>
  </w:style>
  <w:style w:type="character" w:customStyle="1" w:styleId="10Exact">
    <w:name w:val="Основной текст (10) Exact"/>
    <w:basedOn w:val="a0"/>
    <w:link w:val="10"/>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11Exact">
    <w:name w:val="Основной текст (11) Exact"/>
    <w:basedOn w:val="a0"/>
    <w:link w:val="11"/>
    <w:rPr>
      <w:rFonts w:ascii="Garamond" w:eastAsia="Garamond" w:hAnsi="Garamond" w:cs="Garamond"/>
      <w:b w:val="0"/>
      <w:bCs w:val="0"/>
      <w:i w:val="0"/>
      <w:iCs w:val="0"/>
      <w:smallCaps w:val="0"/>
      <w:strike w:val="0"/>
      <w:spacing w:val="0"/>
      <w:sz w:val="12"/>
      <w:szCs w:val="12"/>
      <w:u w:val="none"/>
    </w:rPr>
  </w:style>
  <w:style w:type="character" w:customStyle="1" w:styleId="12Exact">
    <w:name w:val="Основной текст (12) Exact"/>
    <w:basedOn w:val="a0"/>
    <w:link w:val="12"/>
    <w:rPr>
      <w:rFonts w:ascii="Franklin Gothic Heavy" w:eastAsia="Franklin Gothic Heavy" w:hAnsi="Franklin Gothic Heavy" w:cs="Franklin Gothic Heavy"/>
      <w:b w:val="0"/>
      <w:bCs w:val="0"/>
      <w:i w:val="0"/>
      <w:iCs w:val="0"/>
      <w:smallCaps w:val="0"/>
      <w:strike w:val="0"/>
      <w:w w:val="100"/>
      <w:sz w:val="9"/>
      <w:szCs w:val="9"/>
      <w:u w:val="none"/>
    </w:rPr>
  </w:style>
  <w:style w:type="character" w:customStyle="1" w:styleId="13Exact">
    <w:name w:val="Основной текст (13) Exact"/>
    <w:basedOn w:val="a0"/>
    <w:link w:val="13"/>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9Garamond8pt0pt100Exact">
    <w:name w:val="Основной текст (9) + Garamond;8 pt;Курсив;Интервал 0 pt;Масштаб 100% Exact"/>
    <w:basedOn w:val="9Exact"/>
    <w:rPr>
      <w:rFonts w:ascii="Garamond" w:eastAsia="Garamond" w:hAnsi="Garamond" w:cs="Garamond"/>
      <w:b/>
      <w:bCs/>
      <w:i/>
      <w:iCs/>
      <w:smallCaps w:val="0"/>
      <w:strike w:val="0"/>
      <w:color w:val="000000"/>
      <w:spacing w:val="0"/>
      <w:w w:val="100"/>
      <w:position w:val="0"/>
      <w:sz w:val="16"/>
      <w:szCs w:val="16"/>
      <w:u w:val="none"/>
      <w:lang w:val="ru-RU" w:eastAsia="ru-RU" w:bidi="ru-RU"/>
    </w:rPr>
  </w:style>
  <w:style w:type="character" w:customStyle="1" w:styleId="14Exact">
    <w:name w:val="Основной текст (14) Exact"/>
    <w:basedOn w:val="a0"/>
    <w:link w:val="14"/>
    <w:rPr>
      <w:rFonts w:ascii="Franklin Gothic Heavy" w:eastAsia="Franklin Gothic Heavy" w:hAnsi="Franklin Gothic Heavy" w:cs="Franklin Gothic Heavy"/>
      <w:b w:val="0"/>
      <w:bCs w:val="0"/>
      <w:i w:val="0"/>
      <w:iCs w:val="0"/>
      <w:smallCaps w:val="0"/>
      <w:strike w:val="0"/>
      <w:w w:val="100"/>
      <w:sz w:val="10"/>
      <w:szCs w:val="10"/>
      <w:u w:val="none"/>
    </w:rPr>
  </w:style>
  <w:style w:type="character" w:customStyle="1" w:styleId="2Garamond6ptExact">
    <w:name w:val="Основной текст (2) + Garamond;6 pt Exact"/>
    <w:basedOn w:val="2"/>
    <w:rPr>
      <w:rFonts w:ascii="Garamond" w:eastAsia="Garamond" w:hAnsi="Garamond" w:cs="Garamond"/>
      <w:b w:val="0"/>
      <w:bCs w:val="0"/>
      <w:i w:val="0"/>
      <w:iCs w:val="0"/>
      <w:smallCaps w:val="0"/>
      <w:strike w:val="0"/>
      <w:color w:val="000000"/>
      <w:spacing w:val="0"/>
      <w:w w:val="100"/>
      <w:position w:val="0"/>
      <w:sz w:val="12"/>
      <w:szCs w:val="12"/>
      <w:u w:val="none"/>
      <w:lang w:val="ru-RU" w:eastAsia="ru-RU" w:bidi="ru-RU"/>
    </w:rPr>
  </w:style>
  <w:style w:type="character" w:customStyle="1" w:styleId="2FranklinGothicHeavy11ptExact">
    <w:name w:val="Основной текст (2) + Franklin Gothic Heavy;11 pt;Курсив Exact"/>
    <w:basedOn w:val="2"/>
    <w:rPr>
      <w:rFonts w:ascii="Franklin Gothic Heavy" w:eastAsia="Franklin Gothic Heavy" w:hAnsi="Franklin Gothic Heavy" w:cs="Franklin Gothic Heavy"/>
      <w:b w:val="0"/>
      <w:bCs w:val="0"/>
      <w:i/>
      <w:iCs/>
      <w:smallCaps w:val="0"/>
      <w:strike w:val="0"/>
      <w:color w:val="000000"/>
      <w:spacing w:val="0"/>
      <w:w w:val="100"/>
      <w:position w:val="0"/>
      <w:sz w:val="22"/>
      <w:szCs w:val="22"/>
      <w:u w:val="none"/>
      <w:lang w:val="ru-RU" w:eastAsia="ru-RU" w:bidi="ru-RU"/>
    </w:rPr>
  </w:style>
  <w:style w:type="character" w:customStyle="1" w:styleId="6Exact">
    <w:name w:val="Основной текст (6) Exact"/>
    <w:basedOn w:val="a0"/>
    <w:rPr>
      <w:rFonts w:ascii="Franklin Gothic Heavy" w:eastAsia="Franklin Gothic Heavy" w:hAnsi="Franklin Gothic Heavy" w:cs="Franklin Gothic Heavy"/>
      <w:b w:val="0"/>
      <w:bCs w:val="0"/>
      <w:i/>
      <w:iCs/>
      <w:smallCaps w:val="0"/>
      <w:strike w:val="0"/>
      <w:sz w:val="22"/>
      <w:szCs w:val="22"/>
      <w:u w:val="none"/>
    </w:rPr>
  </w:style>
  <w:style w:type="character" w:customStyle="1" w:styleId="6Arial10ptExact">
    <w:name w:val="Основной текст (6) + Arial;10 pt;Не курсив Exact"/>
    <w:basedOn w:val="6"/>
    <w:rPr>
      <w:rFonts w:ascii="Arial" w:eastAsia="Arial" w:hAnsi="Arial" w:cs="Arial"/>
      <w:b w:val="0"/>
      <w:bCs w:val="0"/>
      <w:i/>
      <w:iCs/>
      <w:smallCaps w:val="0"/>
      <w:strike w:val="0"/>
      <w:color w:val="000000"/>
      <w:spacing w:val="0"/>
      <w:w w:val="100"/>
      <w:position w:val="0"/>
      <w:sz w:val="20"/>
      <w:szCs w:val="20"/>
      <w:u w:val="none"/>
      <w:lang w:val="ru-RU" w:eastAsia="ru-RU" w:bidi="ru-RU"/>
    </w:rPr>
  </w:style>
  <w:style w:type="character" w:customStyle="1" w:styleId="98pt0pt100Exact">
    <w:name w:val="Основной текст (9) + 8 pt;Не полужирный;Интервал 0 pt;Масштаб 100% Exact"/>
    <w:basedOn w:val="9Exact"/>
    <w:rPr>
      <w:rFonts w:ascii="Arial" w:eastAsia="Arial" w:hAnsi="Arial" w:cs="Arial"/>
      <w:b/>
      <w:bCs/>
      <w:i w:val="0"/>
      <w:iCs w:val="0"/>
      <w:smallCaps w:val="0"/>
      <w:strike w:val="0"/>
      <w:color w:val="000000"/>
      <w:spacing w:val="0"/>
      <w:w w:val="100"/>
      <w:position w:val="0"/>
      <w:sz w:val="16"/>
      <w:szCs w:val="16"/>
      <w:u w:val="none"/>
      <w:lang w:val="ru-RU" w:eastAsia="ru-RU" w:bidi="ru-RU"/>
    </w:rPr>
  </w:style>
  <w:style w:type="character" w:customStyle="1" w:styleId="910pt0pt100Exact">
    <w:name w:val="Основной текст (9) + 10 pt;Не полужирный;Интервал 0 pt;Масштаб 100% Exact"/>
    <w:basedOn w:val="9Exact"/>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15Exact">
    <w:name w:val="Основной текст (15) Exact"/>
    <w:basedOn w:val="a0"/>
    <w:link w:val="15"/>
    <w:rPr>
      <w:rFonts w:ascii="Franklin Gothic Heavy" w:eastAsia="Franklin Gothic Heavy" w:hAnsi="Franklin Gothic Heavy" w:cs="Franklin Gothic Heavy"/>
      <w:b w:val="0"/>
      <w:bCs w:val="0"/>
      <w:i w:val="0"/>
      <w:iCs w:val="0"/>
      <w:smallCaps w:val="0"/>
      <w:strike w:val="0"/>
      <w:w w:val="150"/>
      <w:sz w:val="14"/>
      <w:szCs w:val="14"/>
      <w:u w:val="none"/>
    </w:rPr>
  </w:style>
  <w:style w:type="character" w:customStyle="1" w:styleId="16Exact">
    <w:name w:val="Основной текст (16) Exact"/>
    <w:basedOn w:val="a0"/>
    <w:link w:val="16"/>
    <w:rPr>
      <w:rFonts w:ascii="Franklin Gothic Heavy" w:eastAsia="Franklin Gothic Heavy" w:hAnsi="Franklin Gothic Heavy" w:cs="Franklin Gothic Heavy"/>
      <w:b w:val="0"/>
      <w:bCs w:val="0"/>
      <w:i w:val="0"/>
      <w:iCs w:val="0"/>
      <w:smallCaps w:val="0"/>
      <w:strike w:val="0"/>
      <w:spacing w:val="0"/>
      <w:sz w:val="20"/>
      <w:szCs w:val="20"/>
      <w:u w:val="none"/>
    </w:rPr>
  </w:style>
  <w:style w:type="character" w:customStyle="1" w:styleId="Exact1">
    <w:name w:val="Оглавление Exact"/>
    <w:basedOn w:val="a0"/>
    <w:link w:val="ab"/>
    <w:rPr>
      <w:rFonts w:ascii="Arial" w:eastAsia="Arial" w:hAnsi="Arial" w:cs="Arial"/>
      <w:b w:val="0"/>
      <w:bCs w:val="0"/>
      <w:i w:val="0"/>
      <w:iCs w:val="0"/>
      <w:smallCaps w:val="0"/>
      <w:strike w:val="0"/>
      <w:sz w:val="20"/>
      <w:szCs w:val="20"/>
      <w:u w:val="none"/>
    </w:rPr>
  </w:style>
  <w:style w:type="character" w:customStyle="1" w:styleId="2Exact0">
    <w:name w:val="Оглавление (2) Exact"/>
    <w:basedOn w:val="a0"/>
    <w:link w:val="21"/>
    <w:rPr>
      <w:rFonts w:ascii="Arial" w:eastAsia="Arial" w:hAnsi="Arial" w:cs="Arial"/>
      <w:b/>
      <w:bCs/>
      <w:i w:val="0"/>
      <w:iCs w:val="0"/>
      <w:smallCaps w:val="0"/>
      <w:strike w:val="0"/>
      <w:spacing w:val="-10"/>
      <w:w w:val="120"/>
      <w:sz w:val="14"/>
      <w:szCs w:val="14"/>
      <w:u w:val="none"/>
    </w:rPr>
  </w:style>
  <w:style w:type="character" w:customStyle="1" w:styleId="210pt0pt100Exact">
    <w:name w:val="Оглавление (2) + 10 pt;Не полужирный;Интервал 0 pt;Масштаб 100% Exact"/>
    <w:basedOn w:val="2Exact0"/>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3Exact">
    <w:name w:val="Оглавление (3) Exact"/>
    <w:basedOn w:val="a0"/>
    <w:link w:val="31"/>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2FranklinGothicHeavyExact">
    <w:name w:val="Основной текст (2) + Franklin Gothic Heavy Exact"/>
    <w:basedOn w:val="2"/>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4Exact">
    <w:name w:val="Заголовок №4 Exact"/>
    <w:basedOn w:val="a0"/>
    <w:link w:val="41"/>
    <w:rPr>
      <w:rFonts w:ascii="Arial" w:eastAsia="Arial" w:hAnsi="Arial" w:cs="Arial"/>
      <w:b w:val="0"/>
      <w:bCs w:val="0"/>
      <w:i w:val="0"/>
      <w:iCs w:val="0"/>
      <w:smallCaps w:val="0"/>
      <w:strike w:val="0"/>
      <w:sz w:val="20"/>
      <w:szCs w:val="20"/>
      <w:u w:val="none"/>
      <w:lang w:val="uk-UA" w:eastAsia="uk-UA" w:bidi="uk-UA"/>
    </w:rPr>
  </w:style>
  <w:style w:type="character" w:customStyle="1" w:styleId="28ptExact">
    <w:name w:val="Основной текст (2) + 8 pt Exact"/>
    <w:basedOn w:val="2"/>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72Exact">
    <w:name w:val="Заголовок №7 (2) Exact"/>
    <w:basedOn w:val="a0"/>
    <w:rPr>
      <w:rFonts w:ascii="Arial" w:eastAsia="Arial" w:hAnsi="Arial" w:cs="Arial"/>
      <w:b w:val="0"/>
      <w:bCs w:val="0"/>
      <w:i w:val="0"/>
      <w:iCs w:val="0"/>
      <w:smallCaps w:val="0"/>
      <w:strike w:val="0"/>
      <w:sz w:val="20"/>
      <w:szCs w:val="20"/>
      <w:u w:val="none"/>
    </w:rPr>
  </w:style>
  <w:style w:type="character" w:customStyle="1" w:styleId="16Garamond75pt0ptExact">
    <w:name w:val="Основной текст (16) + Garamond;7;5 pt;Интервал 0 pt Exact"/>
    <w:basedOn w:val="16Exact"/>
    <w:rPr>
      <w:rFonts w:ascii="Garamond" w:eastAsia="Garamond" w:hAnsi="Garamond" w:cs="Garamond"/>
      <w:b w:val="0"/>
      <w:bCs w:val="0"/>
      <w:i w:val="0"/>
      <w:iCs w:val="0"/>
      <w:smallCaps w:val="0"/>
      <w:strike w:val="0"/>
      <w:color w:val="000000"/>
      <w:spacing w:val="-10"/>
      <w:w w:val="100"/>
      <w:position w:val="0"/>
      <w:sz w:val="15"/>
      <w:szCs w:val="15"/>
      <w:u w:val="none"/>
      <w:lang w:val="ru-RU" w:eastAsia="ru-RU" w:bidi="ru-RU"/>
    </w:rPr>
  </w:style>
  <w:style w:type="character" w:customStyle="1" w:styleId="7Exact0">
    <w:name w:val="Заголовок №7 Exact"/>
    <w:basedOn w:val="a0"/>
    <w:link w:val="70"/>
    <w:rPr>
      <w:rFonts w:ascii="Garamond" w:eastAsia="Garamond" w:hAnsi="Garamond" w:cs="Garamond"/>
      <w:b w:val="0"/>
      <w:bCs w:val="0"/>
      <w:i w:val="0"/>
      <w:iCs w:val="0"/>
      <w:smallCaps w:val="0"/>
      <w:strike w:val="0"/>
      <w:spacing w:val="-20"/>
      <w:sz w:val="22"/>
      <w:szCs w:val="22"/>
      <w:u w:val="none"/>
    </w:rPr>
  </w:style>
  <w:style w:type="character" w:customStyle="1" w:styleId="17Exact">
    <w:name w:val="Основной текст (17) Exact"/>
    <w:basedOn w:val="a0"/>
    <w:link w:val="17"/>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18Exact">
    <w:name w:val="Основной текст (18) Exact"/>
    <w:basedOn w:val="a0"/>
    <w:link w:val="18"/>
    <w:rPr>
      <w:rFonts w:ascii="Garamond" w:eastAsia="Garamond" w:hAnsi="Garamond" w:cs="Garamond"/>
      <w:b w:val="0"/>
      <w:bCs w:val="0"/>
      <w:i w:val="0"/>
      <w:iCs w:val="0"/>
      <w:smallCaps w:val="0"/>
      <w:strike w:val="0"/>
      <w:spacing w:val="-10"/>
      <w:sz w:val="15"/>
      <w:szCs w:val="15"/>
      <w:u w:val="none"/>
    </w:rPr>
  </w:style>
  <w:style w:type="character" w:customStyle="1" w:styleId="19Exact">
    <w:name w:val="Основной текст (19) Exact"/>
    <w:basedOn w:val="a0"/>
    <w:link w:val="19"/>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20Exact">
    <w:name w:val="Основной текст (20) Exact"/>
    <w:basedOn w:val="a0"/>
    <w:link w:val="200"/>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21Exact">
    <w:name w:val="Основной текст (21) Exact"/>
    <w:basedOn w:val="a0"/>
    <w:link w:val="210"/>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27pt0pt120Exact">
    <w:name w:val="Основной текст (2) + 7 pt;Полужирный;Интервал 0 pt;Масштаб 120% Exact"/>
    <w:basedOn w:val="2"/>
    <w:rPr>
      <w:rFonts w:ascii="Arial" w:eastAsia="Arial" w:hAnsi="Arial" w:cs="Arial"/>
      <w:b/>
      <w:bCs/>
      <w:i w:val="0"/>
      <w:iCs w:val="0"/>
      <w:smallCaps w:val="0"/>
      <w:strike w:val="0"/>
      <w:color w:val="000000"/>
      <w:spacing w:val="-10"/>
      <w:w w:val="120"/>
      <w:position w:val="0"/>
      <w:sz w:val="14"/>
      <w:szCs w:val="14"/>
      <w:u w:val="none"/>
      <w:lang w:val="ru-RU" w:eastAsia="ru-RU" w:bidi="ru-RU"/>
    </w:rPr>
  </w:style>
  <w:style w:type="character" w:customStyle="1" w:styleId="2ArialUnicodeMS6pt0ptExact">
    <w:name w:val="Основной текст (2) + Arial Unicode MS;6 pt;Интервал 0 pt Exact"/>
    <w:basedOn w:val="2"/>
    <w:rPr>
      <w:rFonts w:ascii="Arial Unicode MS" w:eastAsia="Arial Unicode MS" w:hAnsi="Arial Unicode MS" w:cs="Arial Unicode MS"/>
      <w:b w:val="0"/>
      <w:bCs w:val="0"/>
      <w:i w:val="0"/>
      <w:iCs w:val="0"/>
      <w:smallCaps w:val="0"/>
      <w:strike w:val="0"/>
      <w:color w:val="000000"/>
      <w:spacing w:val="-10"/>
      <w:w w:val="100"/>
      <w:position w:val="0"/>
      <w:sz w:val="12"/>
      <w:szCs w:val="12"/>
      <w:u w:val="none"/>
      <w:lang w:val="ru-RU" w:eastAsia="ru-RU" w:bidi="ru-RU"/>
    </w:rPr>
  </w:style>
  <w:style w:type="character" w:customStyle="1" w:styleId="2Exact1">
    <w:name w:val="Заголовок №2 Exact"/>
    <w:basedOn w:val="a0"/>
    <w:link w:val="22"/>
    <w:rPr>
      <w:rFonts w:ascii="Arial" w:eastAsia="Arial" w:hAnsi="Arial" w:cs="Arial"/>
      <w:b w:val="0"/>
      <w:bCs w:val="0"/>
      <w:i w:val="0"/>
      <w:iCs w:val="0"/>
      <w:smallCaps w:val="0"/>
      <w:strike w:val="0"/>
      <w:sz w:val="20"/>
      <w:szCs w:val="20"/>
      <w:u w:val="none"/>
    </w:rPr>
  </w:style>
  <w:style w:type="character" w:customStyle="1" w:styleId="18Arial7pt120Exact">
    <w:name w:val="Основной текст (18) + Arial;7 pt;Полужирный;Масштаб 120% Exact"/>
    <w:basedOn w:val="18Exact"/>
    <w:rPr>
      <w:rFonts w:ascii="Arial" w:eastAsia="Arial" w:hAnsi="Arial" w:cs="Arial"/>
      <w:b/>
      <w:bCs/>
      <w:i w:val="0"/>
      <w:iCs w:val="0"/>
      <w:smallCaps w:val="0"/>
      <w:strike w:val="0"/>
      <w:color w:val="000000"/>
      <w:spacing w:val="-10"/>
      <w:w w:val="120"/>
      <w:position w:val="0"/>
      <w:sz w:val="14"/>
      <w:szCs w:val="14"/>
      <w:u w:val="none"/>
      <w:lang w:val="ru-RU" w:eastAsia="ru-RU" w:bidi="ru-RU"/>
    </w:rPr>
  </w:style>
  <w:style w:type="character" w:customStyle="1" w:styleId="18Arial10pt0ptExact">
    <w:name w:val="Основной текст (18) + Arial;10 pt;Интервал 0 pt Exact"/>
    <w:basedOn w:val="18Exact"/>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1ptExact">
    <w:name w:val="Подпись к картинке + Интервал -1 pt Exact"/>
    <w:basedOn w:val="a7"/>
    <w:rPr>
      <w:rFonts w:ascii="Arial" w:eastAsia="Arial" w:hAnsi="Arial" w:cs="Arial"/>
      <w:b w:val="0"/>
      <w:bCs w:val="0"/>
      <w:i w:val="0"/>
      <w:iCs w:val="0"/>
      <w:smallCaps w:val="0"/>
      <w:strike w:val="0"/>
      <w:color w:val="000000"/>
      <w:spacing w:val="-20"/>
      <w:w w:val="100"/>
      <w:position w:val="0"/>
      <w:sz w:val="16"/>
      <w:szCs w:val="16"/>
      <w:u w:val="none"/>
      <w:lang w:val="ru-RU" w:eastAsia="ru-RU" w:bidi="ru-RU"/>
    </w:rPr>
  </w:style>
  <w:style w:type="character" w:customStyle="1" w:styleId="23">
    <w:name w:val="Основной текст (2)"/>
    <w:basedOn w:val="2"/>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4">
    <w:name w:val="Основной текст (2) + Малые прописные"/>
    <w:basedOn w:val="2"/>
    <w:rPr>
      <w:rFonts w:ascii="Arial" w:eastAsia="Arial" w:hAnsi="Arial" w:cs="Arial"/>
      <w:b w:val="0"/>
      <w:bCs w:val="0"/>
      <w:i w:val="0"/>
      <w:iCs w:val="0"/>
      <w:smallCaps/>
      <w:strike w:val="0"/>
      <w:color w:val="000000"/>
      <w:spacing w:val="0"/>
      <w:w w:val="100"/>
      <w:position w:val="0"/>
      <w:sz w:val="20"/>
      <w:szCs w:val="20"/>
      <w:u w:val="none"/>
      <w:lang w:val="uk-UA" w:eastAsia="uk-UA" w:bidi="uk-UA"/>
    </w:rPr>
  </w:style>
  <w:style w:type="character" w:customStyle="1" w:styleId="220">
    <w:name w:val="Основной текст (22)_"/>
    <w:basedOn w:val="a0"/>
    <w:link w:val="221"/>
    <w:rPr>
      <w:rFonts w:ascii="Arial" w:eastAsia="Arial" w:hAnsi="Arial" w:cs="Arial"/>
      <w:b w:val="0"/>
      <w:bCs w:val="0"/>
      <w:i w:val="0"/>
      <w:iCs w:val="0"/>
      <w:smallCaps w:val="0"/>
      <w:strike w:val="0"/>
      <w:sz w:val="16"/>
      <w:szCs w:val="16"/>
      <w:u w:val="none"/>
    </w:rPr>
  </w:style>
  <w:style w:type="character" w:customStyle="1" w:styleId="1pt">
    <w:name w:val="Подпись к картинке + Интервал 1 pt"/>
    <w:basedOn w:val="a7"/>
    <w:rPr>
      <w:rFonts w:ascii="Arial" w:eastAsia="Arial" w:hAnsi="Arial" w:cs="Arial"/>
      <w:b w:val="0"/>
      <w:bCs w:val="0"/>
      <w:i w:val="0"/>
      <w:iCs w:val="0"/>
      <w:smallCaps w:val="0"/>
      <w:strike w:val="0"/>
      <w:color w:val="000000"/>
      <w:spacing w:val="30"/>
      <w:w w:val="100"/>
      <w:position w:val="0"/>
      <w:sz w:val="16"/>
      <w:szCs w:val="16"/>
      <w:u w:val="none"/>
      <w:lang w:val="ru-RU" w:eastAsia="ru-RU" w:bidi="ru-RU"/>
    </w:rPr>
  </w:style>
  <w:style w:type="character" w:customStyle="1" w:styleId="25">
    <w:name w:val="Подпись к картинке (2)_"/>
    <w:basedOn w:val="a0"/>
    <w:link w:val="26"/>
    <w:rPr>
      <w:rFonts w:ascii="Arial" w:eastAsia="Arial" w:hAnsi="Arial" w:cs="Arial"/>
      <w:b w:val="0"/>
      <w:bCs w:val="0"/>
      <w:i w:val="0"/>
      <w:iCs w:val="0"/>
      <w:smallCaps w:val="0"/>
      <w:strike w:val="0"/>
      <w:sz w:val="16"/>
      <w:szCs w:val="16"/>
      <w:u w:val="none"/>
    </w:rPr>
  </w:style>
  <w:style w:type="character" w:customStyle="1" w:styleId="Arial10pt0">
    <w:name w:val="Колонтитул + Arial;10 pt;Полужирный"/>
    <w:basedOn w:val="a4"/>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28pt0">
    <w:name w:val="Основной текст (2) + 8 pt"/>
    <w:basedOn w:val="2"/>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3Exact0">
    <w:name w:val="Подпись к картинке (3) Exact"/>
    <w:basedOn w:val="a0"/>
    <w:rPr>
      <w:rFonts w:ascii="Arial" w:eastAsia="Arial" w:hAnsi="Arial" w:cs="Arial"/>
      <w:b w:val="0"/>
      <w:bCs w:val="0"/>
      <w:i w:val="0"/>
      <w:iCs w:val="0"/>
      <w:smallCaps w:val="0"/>
      <w:strike w:val="0"/>
      <w:sz w:val="20"/>
      <w:szCs w:val="20"/>
      <w:u w:val="none"/>
    </w:rPr>
  </w:style>
  <w:style w:type="character" w:customStyle="1" w:styleId="1ptExact">
    <w:name w:val="Подпись к картинке + Интервал 1 pt Exact"/>
    <w:basedOn w:val="a7"/>
    <w:rPr>
      <w:rFonts w:ascii="Arial" w:eastAsia="Arial" w:hAnsi="Arial" w:cs="Arial"/>
      <w:b w:val="0"/>
      <w:bCs w:val="0"/>
      <w:i w:val="0"/>
      <w:iCs w:val="0"/>
      <w:smallCaps w:val="0"/>
      <w:strike w:val="0"/>
      <w:color w:val="000000"/>
      <w:spacing w:val="30"/>
      <w:w w:val="100"/>
      <w:position w:val="0"/>
      <w:sz w:val="16"/>
      <w:szCs w:val="16"/>
      <w:u w:val="none"/>
      <w:lang w:val="ru-RU" w:eastAsia="ru-RU" w:bidi="ru-RU"/>
    </w:rPr>
  </w:style>
  <w:style w:type="character" w:customStyle="1" w:styleId="TimesNewRomanExact">
    <w:name w:val="Подпись к картинке + Times New Roman Exact"/>
    <w:basedOn w:val="a7"/>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Garamond9ptExact">
    <w:name w:val="Подпись к картинке + Garamond;9 pt Exact"/>
    <w:basedOn w:val="a7"/>
    <w:rPr>
      <w:rFonts w:ascii="Garamond" w:eastAsia="Garamond" w:hAnsi="Garamond" w:cs="Garamond"/>
      <w:b w:val="0"/>
      <w:bCs w:val="0"/>
      <w:i w:val="0"/>
      <w:iCs w:val="0"/>
      <w:smallCaps w:val="0"/>
      <w:strike w:val="0"/>
      <w:color w:val="000000"/>
      <w:spacing w:val="0"/>
      <w:w w:val="100"/>
      <w:position w:val="0"/>
      <w:sz w:val="18"/>
      <w:szCs w:val="18"/>
      <w:u w:val="none"/>
      <w:lang w:val="ru-RU" w:eastAsia="ru-RU" w:bidi="ru-RU"/>
    </w:rPr>
  </w:style>
  <w:style w:type="character" w:customStyle="1" w:styleId="10ptExact">
    <w:name w:val="Подпись к картинке + 10 pt Exact"/>
    <w:basedOn w:val="a7"/>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62ptExact">
    <w:name w:val="Основной текст (6) + Интервал 2 pt Exact"/>
    <w:basedOn w:val="6"/>
    <w:rPr>
      <w:rFonts w:ascii="Franklin Gothic Heavy" w:eastAsia="Franklin Gothic Heavy" w:hAnsi="Franklin Gothic Heavy" w:cs="Franklin Gothic Heavy"/>
      <w:b w:val="0"/>
      <w:bCs w:val="0"/>
      <w:i/>
      <w:iCs/>
      <w:smallCaps w:val="0"/>
      <w:strike w:val="0"/>
      <w:color w:val="000000"/>
      <w:spacing w:val="40"/>
      <w:w w:val="100"/>
      <w:position w:val="0"/>
      <w:sz w:val="22"/>
      <w:szCs w:val="22"/>
      <w:u w:val="none"/>
      <w:lang w:val="ru-RU" w:eastAsia="ru-RU" w:bidi="ru-RU"/>
    </w:rPr>
  </w:style>
  <w:style w:type="character" w:customStyle="1" w:styleId="23Exact">
    <w:name w:val="Основной текст (23) Exact"/>
    <w:basedOn w:val="a0"/>
    <w:link w:val="230"/>
    <w:rPr>
      <w:rFonts w:ascii="Candara" w:eastAsia="Candara" w:hAnsi="Candara" w:cs="Candara"/>
      <w:b w:val="0"/>
      <w:bCs w:val="0"/>
      <w:i/>
      <w:iCs/>
      <w:smallCaps w:val="0"/>
      <w:strike w:val="0"/>
      <w:sz w:val="30"/>
      <w:szCs w:val="30"/>
      <w:u w:val="none"/>
    </w:rPr>
  </w:style>
  <w:style w:type="character" w:customStyle="1" w:styleId="23Garamond17ptExact">
    <w:name w:val="Основной текст (23) + Garamond;17 pt Exact"/>
    <w:basedOn w:val="23Exact"/>
    <w:rPr>
      <w:rFonts w:ascii="Garamond" w:eastAsia="Garamond" w:hAnsi="Garamond" w:cs="Garamond"/>
      <w:b w:val="0"/>
      <w:bCs w:val="0"/>
      <w:i/>
      <w:iCs/>
      <w:smallCaps w:val="0"/>
      <w:strike w:val="0"/>
      <w:color w:val="000000"/>
      <w:spacing w:val="0"/>
      <w:w w:val="100"/>
      <w:position w:val="0"/>
      <w:sz w:val="34"/>
      <w:szCs w:val="34"/>
      <w:u w:val="none"/>
      <w:lang w:val="ru-RU" w:eastAsia="ru-RU" w:bidi="ru-RU"/>
    </w:rPr>
  </w:style>
  <w:style w:type="character" w:customStyle="1" w:styleId="62ptExact0">
    <w:name w:val="Основной текст (6) + Интервал 2 pt Exact"/>
    <w:basedOn w:val="6"/>
    <w:rPr>
      <w:rFonts w:ascii="Franklin Gothic Heavy" w:eastAsia="Franklin Gothic Heavy" w:hAnsi="Franklin Gothic Heavy" w:cs="Franklin Gothic Heavy"/>
      <w:b w:val="0"/>
      <w:bCs w:val="0"/>
      <w:i/>
      <w:iCs/>
      <w:smallCaps w:val="0"/>
      <w:strike w:val="0"/>
      <w:color w:val="000000"/>
      <w:spacing w:val="40"/>
      <w:w w:val="100"/>
      <w:position w:val="0"/>
      <w:sz w:val="22"/>
      <w:szCs w:val="22"/>
      <w:u w:val="none"/>
      <w:lang w:val="ru-RU" w:eastAsia="ru-RU" w:bidi="ru-RU"/>
    </w:rPr>
  </w:style>
  <w:style w:type="character" w:customStyle="1" w:styleId="25Exact">
    <w:name w:val="Основной текст (25) Exact"/>
    <w:basedOn w:val="a0"/>
    <w:link w:val="250"/>
    <w:rPr>
      <w:rFonts w:ascii="Franklin Gothic Heavy" w:eastAsia="Franklin Gothic Heavy" w:hAnsi="Franklin Gothic Heavy" w:cs="Franklin Gothic Heavy"/>
      <w:b w:val="0"/>
      <w:bCs w:val="0"/>
      <w:i/>
      <w:iCs/>
      <w:smallCaps w:val="0"/>
      <w:strike w:val="0"/>
      <w:sz w:val="26"/>
      <w:szCs w:val="26"/>
      <w:u w:val="none"/>
    </w:rPr>
  </w:style>
  <w:style w:type="character" w:customStyle="1" w:styleId="27">
    <w:name w:val="Подпись к таблице (2)_"/>
    <w:basedOn w:val="a0"/>
    <w:link w:val="28"/>
    <w:rPr>
      <w:rFonts w:ascii="Arial" w:eastAsia="Arial" w:hAnsi="Arial" w:cs="Arial"/>
      <w:b w:val="0"/>
      <w:bCs w:val="0"/>
      <w:i w:val="0"/>
      <w:iCs w:val="0"/>
      <w:smallCaps w:val="0"/>
      <w:strike w:val="0"/>
      <w:sz w:val="16"/>
      <w:szCs w:val="16"/>
      <w:u w:val="none"/>
    </w:rPr>
  </w:style>
  <w:style w:type="character" w:customStyle="1" w:styleId="28pt1">
    <w:name w:val="Основной текст (2) + 8 pt"/>
    <w:basedOn w:val="2"/>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2TimesNewRoman85pt">
    <w:name w:val="Основной текст (2) + Times New Roman;8;5 pt"/>
    <w:basedOn w:val="2"/>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2Garamond">
    <w:name w:val="Основной текст (2) + Garamond"/>
    <w:basedOn w:val="2"/>
    <w:rPr>
      <w:rFonts w:ascii="Garamond" w:eastAsia="Garamond" w:hAnsi="Garamond" w:cs="Garamond"/>
      <w:b w:val="0"/>
      <w:bCs w:val="0"/>
      <w:i w:val="0"/>
      <w:iCs w:val="0"/>
      <w:smallCaps w:val="0"/>
      <w:strike w:val="0"/>
      <w:color w:val="000000"/>
      <w:spacing w:val="0"/>
      <w:w w:val="100"/>
      <w:position w:val="0"/>
      <w:sz w:val="20"/>
      <w:szCs w:val="20"/>
      <w:u w:val="none"/>
      <w:lang w:val="ru-RU" w:eastAsia="ru-RU" w:bidi="ru-RU"/>
    </w:rPr>
  </w:style>
  <w:style w:type="character" w:customStyle="1" w:styleId="2FranklinGothicHeavy11pt">
    <w:name w:val="Основной текст (2) + Franklin Gothic Heavy;11 pt;Курсив"/>
    <w:basedOn w:val="2"/>
    <w:rPr>
      <w:rFonts w:ascii="Franklin Gothic Heavy" w:eastAsia="Franklin Gothic Heavy" w:hAnsi="Franklin Gothic Heavy" w:cs="Franklin Gothic Heavy"/>
      <w:b w:val="0"/>
      <w:bCs w:val="0"/>
      <w:i/>
      <w:iCs/>
      <w:smallCaps w:val="0"/>
      <w:strike w:val="0"/>
      <w:color w:val="000000"/>
      <w:spacing w:val="0"/>
      <w:w w:val="100"/>
      <w:position w:val="0"/>
      <w:sz w:val="22"/>
      <w:szCs w:val="22"/>
      <w:u w:val="none"/>
      <w:lang w:val="ru-RU" w:eastAsia="ru-RU" w:bidi="ru-RU"/>
    </w:rPr>
  </w:style>
  <w:style w:type="character" w:customStyle="1" w:styleId="2-1pt">
    <w:name w:val="Основной текст (2) + Интервал -1 pt"/>
    <w:basedOn w:val="2"/>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82">
    <w:name w:val="Заголовок №8 (2)_"/>
    <w:basedOn w:val="a0"/>
    <w:link w:val="820"/>
    <w:rPr>
      <w:rFonts w:ascii="Arial" w:eastAsia="Arial" w:hAnsi="Arial" w:cs="Arial"/>
      <w:b/>
      <w:bCs/>
      <w:i w:val="0"/>
      <w:iCs w:val="0"/>
      <w:smallCaps w:val="0"/>
      <w:strike w:val="0"/>
      <w:sz w:val="20"/>
      <w:szCs w:val="20"/>
      <w:u w:val="none"/>
    </w:rPr>
  </w:style>
  <w:style w:type="character" w:customStyle="1" w:styleId="29">
    <w:name w:val="Основной текст (2) + Малые прописные"/>
    <w:basedOn w:val="2"/>
    <w:rPr>
      <w:rFonts w:ascii="Arial" w:eastAsia="Arial" w:hAnsi="Arial" w:cs="Arial"/>
      <w:b w:val="0"/>
      <w:bCs w:val="0"/>
      <w:i w:val="0"/>
      <w:iCs w:val="0"/>
      <w:smallCaps/>
      <w:strike w:val="0"/>
      <w:color w:val="000000"/>
      <w:spacing w:val="0"/>
      <w:w w:val="100"/>
      <w:position w:val="0"/>
      <w:sz w:val="20"/>
      <w:szCs w:val="20"/>
      <w:u w:val="none"/>
      <w:lang w:val="ru-RU" w:eastAsia="ru-RU" w:bidi="ru-RU"/>
    </w:rPr>
  </w:style>
  <w:style w:type="character" w:customStyle="1" w:styleId="24pt">
    <w:name w:val="Основной текст (2) + 4 pt"/>
    <w:basedOn w:val="2"/>
    <w:rPr>
      <w:rFonts w:ascii="Arial" w:eastAsia="Arial" w:hAnsi="Arial" w:cs="Arial"/>
      <w:b w:val="0"/>
      <w:bCs w:val="0"/>
      <w:i w:val="0"/>
      <w:iCs w:val="0"/>
      <w:smallCaps w:val="0"/>
      <w:strike w:val="0"/>
      <w:color w:val="000000"/>
      <w:spacing w:val="0"/>
      <w:w w:val="100"/>
      <w:position w:val="0"/>
      <w:sz w:val="8"/>
      <w:szCs w:val="8"/>
      <w:u w:val="none"/>
      <w:lang w:val="ru-RU" w:eastAsia="ru-RU" w:bidi="ru-RU"/>
    </w:rPr>
  </w:style>
  <w:style w:type="character" w:customStyle="1" w:styleId="6Arial10pt2pt">
    <w:name w:val="Основной текст (6) + Arial;10 pt;Не курсив;Интервал 2 pt"/>
    <w:basedOn w:val="6"/>
    <w:rPr>
      <w:rFonts w:ascii="Arial" w:eastAsia="Arial" w:hAnsi="Arial" w:cs="Arial"/>
      <w:b w:val="0"/>
      <w:bCs w:val="0"/>
      <w:i/>
      <w:iCs/>
      <w:smallCaps w:val="0"/>
      <w:strike w:val="0"/>
      <w:color w:val="000000"/>
      <w:spacing w:val="40"/>
      <w:w w:val="100"/>
      <w:position w:val="0"/>
      <w:sz w:val="20"/>
      <w:szCs w:val="20"/>
      <w:u w:val="none"/>
      <w:lang w:val="ru-RU" w:eastAsia="ru-RU" w:bidi="ru-RU"/>
    </w:rPr>
  </w:style>
  <w:style w:type="character" w:customStyle="1" w:styleId="62pt">
    <w:name w:val="Основной текст (6) + Интервал 2 pt"/>
    <w:basedOn w:val="6"/>
    <w:rPr>
      <w:rFonts w:ascii="Franklin Gothic Heavy" w:eastAsia="Franklin Gothic Heavy" w:hAnsi="Franklin Gothic Heavy" w:cs="Franklin Gothic Heavy"/>
      <w:b w:val="0"/>
      <w:bCs w:val="0"/>
      <w:i/>
      <w:iCs/>
      <w:smallCaps w:val="0"/>
      <w:strike w:val="0"/>
      <w:color w:val="000000"/>
      <w:spacing w:val="40"/>
      <w:w w:val="100"/>
      <w:position w:val="0"/>
      <w:sz w:val="22"/>
      <w:szCs w:val="22"/>
      <w:u w:val="none"/>
      <w:lang w:val="ru-RU" w:eastAsia="ru-RU" w:bidi="ru-RU"/>
    </w:rPr>
  </w:style>
  <w:style w:type="character" w:customStyle="1" w:styleId="61pt">
    <w:name w:val="Основной текст (6) + Интервал 1 pt"/>
    <w:basedOn w:val="6"/>
    <w:rPr>
      <w:rFonts w:ascii="Franklin Gothic Heavy" w:eastAsia="Franklin Gothic Heavy" w:hAnsi="Franklin Gothic Heavy" w:cs="Franklin Gothic Heavy"/>
      <w:b w:val="0"/>
      <w:bCs w:val="0"/>
      <w:i/>
      <w:iCs/>
      <w:smallCaps w:val="0"/>
      <w:strike w:val="0"/>
      <w:color w:val="000000"/>
      <w:spacing w:val="30"/>
      <w:w w:val="100"/>
      <w:position w:val="0"/>
      <w:sz w:val="22"/>
      <w:szCs w:val="22"/>
      <w:u w:val="none"/>
      <w:lang w:val="ru-RU" w:eastAsia="ru-RU" w:bidi="ru-RU"/>
    </w:rPr>
  </w:style>
  <w:style w:type="character" w:customStyle="1" w:styleId="6Garamond">
    <w:name w:val="Основной текст (6) + Garamond"/>
    <w:basedOn w:val="6"/>
    <w:rPr>
      <w:rFonts w:ascii="Garamond" w:eastAsia="Garamond" w:hAnsi="Garamond" w:cs="Garamond"/>
      <w:b w:val="0"/>
      <w:bCs w:val="0"/>
      <w:i/>
      <w:iCs/>
      <w:smallCaps w:val="0"/>
      <w:strike w:val="0"/>
      <w:color w:val="000000"/>
      <w:spacing w:val="0"/>
      <w:w w:val="100"/>
      <w:position w:val="0"/>
      <w:sz w:val="22"/>
      <w:szCs w:val="22"/>
      <w:u w:val="none"/>
      <w:lang w:val="ru-RU" w:eastAsia="ru-RU" w:bidi="ru-RU"/>
    </w:rPr>
  </w:style>
  <w:style w:type="character" w:customStyle="1" w:styleId="240">
    <w:name w:val="Основной текст (24)_"/>
    <w:basedOn w:val="a0"/>
    <w:link w:val="241"/>
    <w:rPr>
      <w:rFonts w:ascii="Arial" w:eastAsia="Arial" w:hAnsi="Arial" w:cs="Arial"/>
      <w:b w:val="0"/>
      <w:bCs w:val="0"/>
      <w:i w:val="0"/>
      <w:iCs w:val="0"/>
      <w:smallCaps w:val="0"/>
      <w:strike w:val="0"/>
      <w:spacing w:val="10"/>
      <w:sz w:val="18"/>
      <w:szCs w:val="18"/>
      <w:u w:val="none"/>
    </w:rPr>
  </w:style>
  <w:style w:type="character" w:customStyle="1" w:styleId="24Garamond115pt0pt">
    <w:name w:val="Основной текст (24) + Garamond;11;5 pt;Курсив;Интервал 0 pt"/>
    <w:basedOn w:val="240"/>
    <w:rPr>
      <w:rFonts w:ascii="Garamond" w:eastAsia="Garamond" w:hAnsi="Garamond" w:cs="Garamond"/>
      <w:b w:val="0"/>
      <w:bCs w:val="0"/>
      <w:i/>
      <w:iCs/>
      <w:smallCaps w:val="0"/>
      <w:strike w:val="0"/>
      <w:color w:val="000000"/>
      <w:spacing w:val="0"/>
      <w:w w:val="100"/>
      <w:position w:val="0"/>
      <w:sz w:val="23"/>
      <w:szCs w:val="23"/>
      <w:u w:val="none"/>
      <w:lang w:val="ru-RU" w:eastAsia="ru-RU" w:bidi="ru-RU"/>
    </w:rPr>
  </w:style>
  <w:style w:type="character" w:customStyle="1" w:styleId="52">
    <w:name w:val="Заголовок №5 (2)_"/>
    <w:basedOn w:val="a0"/>
    <w:link w:val="520"/>
    <w:rPr>
      <w:rFonts w:ascii="Franklin Gothic Heavy" w:eastAsia="Franklin Gothic Heavy" w:hAnsi="Franklin Gothic Heavy" w:cs="Franklin Gothic Heavy"/>
      <w:b w:val="0"/>
      <w:bCs w:val="0"/>
      <w:i w:val="0"/>
      <w:iCs w:val="0"/>
      <w:smallCaps w:val="0"/>
      <w:strike w:val="0"/>
      <w:spacing w:val="20"/>
      <w:sz w:val="26"/>
      <w:szCs w:val="26"/>
      <w:u w:val="none"/>
    </w:rPr>
  </w:style>
  <w:style w:type="character" w:customStyle="1" w:styleId="22pt">
    <w:name w:val="Основной текст (2) + Интервал 2 pt"/>
    <w:basedOn w:val="2"/>
    <w:rPr>
      <w:rFonts w:ascii="Arial" w:eastAsia="Arial" w:hAnsi="Arial" w:cs="Arial"/>
      <w:b w:val="0"/>
      <w:bCs w:val="0"/>
      <w:i w:val="0"/>
      <w:iCs w:val="0"/>
      <w:smallCaps w:val="0"/>
      <w:strike w:val="0"/>
      <w:color w:val="000000"/>
      <w:spacing w:val="40"/>
      <w:w w:val="100"/>
      <w:position w:val="0"/>
      <w:sz w:val="20"/>
      <w:szCs w:val="20"/>
      <w:u w:val="none"/>
      <w:lang w:val="ru-RU" w:eastAsia="ru-RU" w:bidi="ru-RU"/>
    </w:rPr>
  </w:style>
  <w:style w:type="character" w:customStyle="1" w:styleId="260">
    <w:name w:val="Основной текст (26)_"/>
    <w:basedOn w:val="a0"/>
    <w:link w:val="261"/>
    <w:rPr>
      <w:rFonts w:ascii="Arial" w:eastAsia="Arial" w:hAnsi="Arial" w:cs="Arial"/>
      <w:b/>
      <w:bCs/>
      <w:i w:val="0"/>
      <w:iCs w:val="0"/>
      <w:smallCaps w:val="0"/>
      <w:strike w:val="0"/>
      <w:sz w:val="20"/>
      <w:szCs w:val="20"/>
      <w:u w:val="none"/>
    </w:rPr>
  </w:style>
  <w:style w:type="character" w:customStyle="1" w:styleId="32">
    <w:name w:val="Подпись к таблице (3)_"/>
    <w:basedOn w:val="a0"/>
    <w:link w:val="33"/>
    <w:rPr>
      <w:rFonts w:ascii="Arial" w:eastAsia="Arial" w:hAnsi="Arial" w:cs="Arial"/>
      <w:b w:val="0"/>
      <w:bCs w:val="0"/>
      <w:i w:val="0"/>
      <w:iCs w:val="0"/>
      <w:smallCaps w:val="0"/>
      <w:strike w:val="0"/>
      <w:sz w:val="16"/>
      <w:szCs w:val="16"/>
      <w:u w:val="none"/>
    </w:rPr>
  </w:style>
  <w:style w:type="character" w:customStyle="1" w:styleId="2Garamond5pt">
    <w:name w:val="Основной текст (2) + Garamond;5 pt"/>
    <w:basedOn w:val="2"/>
    <w:rPr>
      <w:rFonts w:ascii="Garamond" w:eastAsia="Garamond" w:hAnsi="Garamond" w:cs="Garamond"/>
      <w:b w:val="0"/>
      <w:bCs w:val="0"/>
      <w:i w:val="0"/>
      <w:iCs w:val="0"/>
      <w:smallCaps w:val="0"/>
      <w:strike w:val="0"/>
      <w:color w:val="000000"/>
      <w:spacing w:val="0"/>
      <w:w w:val="100"/>
      <w:position w:val="0"/>
      <w:sz w:val="10"/>
      <w:szCs w:val="10"/>
      <w:u w:val="none"/>
      <w:lang w:val="ru-RU" w:eastAsia="ru-RU" w:bidi="ru-RU"/>
    </w:rPr>
  </w:style>
  <w:style w:type="character" w:customStyle="1" w:styleId="2Garamond5pt0">
    <w:name w:val="Основной текст (2) + Garamond;5 pt;Малые прописные"/>
    <w:basedOn w:val="2"/>
    <w:rPr>
      <w:rFonts w:ascii="Garamond" w:eastAsia="Garamond" w:hAnsi="Garamond" w:cs="Garamond"/>
      <w:b w:val="0"/>
      <w:bCs w:val="0"/>
      <w:i w:val="0"/>
      <w:iCs w:val="0"/>
      <w:smallCaps/>
      <w:strike w:val="0"/>
      <w:color w:val="000000"/>
      <w:spacing w:val="0"/>
      <w:w w:val="100"/>
      <w:position w:val="0"/>
      <w:sz w:val="10"/>
      <w:szCs w:val="10"/>
      <w:u w:val="none"/>
      <w:lang w:val="uk-UA" w:eastAsia="uk-UA" w:bidi="uk-UA"/>
    </w:rPr>
  </w:style>
  <w:style w:type="character" w:customStyle="1" w:styleId="2Garamond0">
    <w:name w:val="Основной текст (2) + Garamond"/>
    <w:basedOn w:val="2"/>
    <w:rPr>
      <w:rFonts w:ascii="Garamond" w:eastAsia="Garamond" w:hAnsi="Garamond" w:cs="Garamond"/>
      <w:b w:val="0"/>
      <w:bCs w:val="0"/>
      <w:i w:val="0"/>
      <w:iCs w:val="0"/>
      <w:smallCaps w:val="0"/>
      <w:strike w:val="0"/>
      <w:color w:val="000000"/>
      <w:spacing w:val="0"/>
      <w:w w:val="100"/>
      <w:position w:val="0"/>
      <w:sz w:val="20"/>
      <w:szCs w:val="20"/>
      <w:u w:val="none"/>
      <w:lang w:val="ru-RU" w:eastAsia="ru-RU" w:bidi="ru-RU"/>
    </w:rPr>
  </w:style>
  <w:style w:type="character" w:customStyle="1" w:styleId="Arial10pt1">
    <w:name w:val="Колонтитул + Arial;10 pt"/>
    <w:basedOn w:val="a4"/>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42">
    <w:name w:val="Подпись к картинке (4)_"/>
    <w:basedOn w:val="a0"/>
    <w:link w:val="43"/>
    <w:rPr>
      <w:rFonts w:ascii="Garamond" w:eastAsia="Garamond" w:hAnsi="Garamond" w:cs="Garamond"/>
      <w:b w:val="0"/>
      <w:bCs w:val="0"/>
      <w:i w:val="0"/>
      <w:iCs w:val="0"/>
      <w:smallCaps w:val="0"/>
      <w:strike w:val="0"/>
      <w:sz w:val="15"/>
      <w:szCs w:val="15"/>
      <w:u w:val="none"/>
    </w:rPr>
  </w:style>
  <w:style w:type="character" w:customStyle="1" w:styleId="270">
    <w:name w:val="Основной текст (27)_"/>
    <w:basedOn w:val="a0"/>
    <w:link w:val="271"/>
    <w:rPr>
      <w:rFonts w:ascii="Arial" w:eastAsia="Arial" w:hAnsi="Arial" w:cs="Arial"/>
      <w:b/>
      <w:bCs/>
      <w:i w:val="0"/>
      <w:iCs w:val="0"/>
      <w:smallCaps w:val="0"/>
      <w:strike w:val="0"/>
      <w:sz w:val="20"/>
      <w:szCs w:val="20"/>
      <w:u w:val="none"/>
    </w:rPr>
  </w:style>
  <w:style w:type="character" w:customStyle="1" w:styleId="44">
    <w:name w:val="Подпись к таблице (4)_"/>
    <w:basedOn w:val="a0"/>
    <w:link w:val="45"/>
    <w:rPr>
      <w:rFonts w:ascii="Arial" w:eastAsia="Arial" w:hAnsi="Arial" w:cs="Arial"/>
      <w:b/>
      <w:bCs/>
      <w:i w:val="0"/>
      <w:iCs w:val="0"/>
      <w:smallCaps w:val="0"/>
      <w:strike w:val="0"/>
      <w:sz w:val="20"/>
      <w:szCs w:val="20"/>
      <w:u w:val="none"/>
    </w:rPr>
  </w:style>
  <w:style w:type="character" w:customStyle="1" w:styleId="2a">
    <w:name w:val="Основной текст (2) + Полужирный"/>
    <w:basedOn w:val="2"/>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22pt0">
    <w:name w:val="Основной текст (2) + Полужирный;Интервал 2 pt"/>
    <w:basedOn w:val="2"/>
    <w:rPr>
      <w:rFonts w:ascii="Arial" w:eastAsia="Arial" w:hAnsi="Arial" w:cs="Arial"/>
      <w:b/>
      <w:bCs/>
      <w:i w:val="0"/>
      <w:iCs w:val="0"/>
      <w:smallCaps w:val="0"/>
      <w:strike w:val="0"/>
      <w:color w:val="000000"/>
      <w:spacing w:val="40"/>
      <w:w w:val="100"/>
      <w:position w:val="0"/>
      <w:sz w:val="20"/>
      <w:szCs w:val="20"/>
      <w:u w:val="none"/>
      <w:lang w:val="ru-RU" w:eastAsia="ru-RU" w:bidi="ru-RU"/>
    </w:rPr>
  </w:style>
  <w:style w:type="character" w:customStyle="1" w:styleId="27Exact">
    <w:name w:val="Основной текст (27) Exact"/>
    <w:basedOn w:val="a0"/>
    <w:rPr>
      <w:rFonts w:ascii="Arial" w:eastAsia="Arial" w:hAnsi="Arial" w:cs="Arial"/>
      <w:b/>
      <w:bCs/>
      <w:i w:val="0"/>
      <w:iCs w:val="0"/>
      <w:smallCaps w:val="0"/>
      <w:strike w:val="0"/>
      <w:sz w:val="20"/>
      <w:szCs w:val="20"/>
      <w:u w:val="none"/>
    </w:rPr>
  </w:style>
  <w:style w:type="character" w:customStyle="1" w:styleId="6Exact0">
    <w:name w:val="Заголовок №6 Exact"/>
    <w:basedOn w:val="a0"/>
    <w:rPr>
      <w:rFonts w:ascii="Franklin Gothic Heavy" w:eastAsia="Franklin Gothic Heavy" w:hAnsi="Franklin Gothic Heavy" w:cs="Franklin Gothic Heavy"/>
      <w:b w:val="0"/>
      <w:bCs w:val="0"/>
      <w:i/>
      <w:iCs/>
      <w:smallCaps w:val="0"/>
      <w:strike w:val="0"/>
      <w:spacing w:val="30"/>
      <w:sz w:val="22"/>
      <w:szCs w:val="22"/>
      <w:u w:val="none"/>
    </w:rPr>
  </w:style>
  <w:style w:type="character" w:customStyle="1" w:styleId="613pt1ptExact">
    <w:name w:val="Заголовок №6 + 13 pt;Не курсив;Интервал 1 pt Exact"/>
    <w:basedOn w:val="61"/>
    <w:rPr>
      <w:rFonts w:ascii="Franklin Gothic Heavy" w:eastAsia="Franklin Gothic Heavy" w:hAnsi="Franklin Gothic Heavy" w:cs="Franklin Gothic Heavy"/>
      <w:b w:val="0"/>
      <w:bCs w:val="0"/>
      <w:i/>
      <w:iCs/>
      <w:smallCaps w:val="0"/>
      <w:strike w:val="0"/>
      <w:spacing w:val="20"/>
      <w:sz w:val="26"/>
      <w:szCs w:val="26"/>
      <w:u w:val="none"/>
      <w:lang w:val="ru-RU" w:eastAsia="ru-RU" w:bidi="ru-RU"/>
    </w:rPr>
  </w:style>
  <w:style w:type="character" w:customStyle="1" w:styleId="6Exact1">
    <w:name w:val="Заголовок №6 Exact"/>
    <w:basedOn w:val="61"/>
    <w:rPr>
      <w:rFonts w:ascii="Franklin Gothic Heavy" w:eastAsia="Franklin Gothic Heavy" w:hAnsi="Franklin Gothic Heavy" w:cs="Franklin Gothic Heavy"/>
      <w:b w:val="0"/>
      <w:bCs w:val="0"/>
      <w:i/>
      <w:iCs/>
      <w:smallCaps w:val="0"/>
      <w:strike w:val="0"/>
      <w:spacing w:val="30"/>
      <w:sz w:val="22"/>
      <w:szCs w:val="22"/>
      <w:u w:val="single"/>
      <w:lang w:val="ru-RU" w:eastAsia="ru-RU" w:bidi="ru-RU"/>
    </w:rPr>
  </w:style>
  <w:style w:type="character" w:customStyle="1" w:styleId="29Exact">
    <w:name w:val="Основной текст (29) Exact"/>
    <w:basedOn w:val="a0"/>
    <w:link w:val="290"/>
    <w:rPr>
      <w:rFonts w:ascii="Arial" w:eastAsia="Arial" w:hAnsi="Arial" w:cs="Arial"/>
      <w:b w:val="0"/>
      <w:bCs w:val="0"/>
      <w:i w:val="0"/>
      <w:iCs w:val="0"/>
      <w:smallCaps w:val="0"/>
      <w:strike w:val="0"/>
      <w:w w:val="60"/>
      <w:sz w:val="18"/>
      <w:szCs w:val="18"/>
      <w:u w:val="none"/>
    </w:rPr>
  </w:style>
  <w:style w:type="character" w:customStyle="1" w:styleId="30Exact">
    <w:name w:val="Основной текст (30) Exact"/>
    <w:basedOn w:val="a0"/>
    <w:link w:val="300"/>
    <w:rPr>
      <w:rFonts w:ascii="Century Schoolbook" w:eastAsia="Century Schoolbook" w:hAnsi="Century Schoolbook" w:cs="Century Schoolbook"/>
      <w:b/>
      <w:bCs/>
      <w:i w:val="0"/>
      <w:iCs w:val="0"/>
      <w:smallCaps w:val="0"/>
      <w:strike w:val="0"/>
      <w:sz w:val="22"/>
      <w:szCs w:val="22"/>
      <w:u w:val="none"/>
    </w:rPr>
  </w:style>
  <w:style w:type="character" w:customStyle="1" w:styleId="22ptExact">
    <w:name w:val="Основной текст (2) + Интервал 2 pt Exact"/>
    <w:basedOn w:val="2"/>
    <w:rPr>
      <w:rFonts w:ascii="Arial" w:eastAsia="Arial" w:hAnsi="Arial" w:cs="Arial"/>
      <w:b w:val="0"/>
      <w:bCs w:val="0"/>
      <w:i w:val="0"/>
      <w:iCs w:val="0"/>
      <w:smallCaps w:val="0"/>
      <w:strike w:val="0"/>
      <w:color w:val="000000"/>
      <w:spacing w:val="40"/>
      <w:w w:val="100"/>
      <w:position w:val="0"/>
      <w:sz w:val="20"/>
      <w:szCs w:val="20"/>
      <w:u w:val="none"/>
      <w:lang w:val="ru-RU" w:eastAsia="ru-RU" w:bidi="ru-RU"/>
    </w:rPr>
  </w:style>
  <w:style w:type="character" w:customStyle="1" w:styleId="53Exact">
    <w:name w:val="Заголовок №5 (3) Exact"/>
    <w:basedOn w:val="a0"/>
    <w:link w:val="53"/>
    <w:rPr>
      <w:rFonts w:ascii="Impact" w:eastAsia="Impact" w:hAnsi="Impact" w:cs="Impact"/>
      <w:b w:val="0"/>
      <w:bCs w:val="0"/>
      <w:i w:val="0"/>
      <w:iCs w:val="0"/>
      <w:smallCaps w:val="0"/>
      <w:strike w:val="0"/>
      <w:sz w:val="18"/>
      <w:szCs w:val="18"/>
      <w:u w:val="none"/>
    </w:rPr>
  </w:style>
  <w:style w:type="character" w:customStyle="1" w:styleId="531ptExact">
    <w:name w:val="Заголовок №5 (3) + Интервал 1 pt Exact"/>
    <w:basedOn w:val="53Exact"/>
    <w:rPr>
      <w:rFonts w:ascii="Impact" w:eastAsia="Impact" w:hAnsi="Impact" w:cs="Impact"/>
      <w:b w:val="0"/>
      <w:bCs w:val="0"/>
      <w:i w:val="0"/>
      <w:iCs w:val="0"/>
      <w:smallCaps w:val="0"/>
      <w:strike w:val="0"/>
      <w:color w:val="000000"/>
      <w:spacing w:val="20"/>
      <w:w w:val="100"/>
      <w:position w:val="0"/>
      <w:sz w:val="18"/>
      <w:szCs w:val="18"/>
      <w:u w:val="none"/>
      <w:lang w:val="ru-RU" w:eastAsia="ru-RU" w:bidi="ru-RU"/>
    </w:rPr>
  </w:style>
  <w:style w:type="character" w:customStyle="1" w:styleId="31Exact">
    <w:name w:val="Основной текст (31) Exact"/>
    <w:basedOn w:val="a0"/>
    <w:link w:val="310"/>
    <w:rPr>
      <w:rFonts w:ascii="Arial" w:eastAsia="Arial" w:hAnsi="Arial" w:cs="Arial"/>
      <w:b w:val="0"/>
      <w:bCs w:val="0"/>
      <w:i w:val="0"/>
      <w:iCs w:val="0"/>
      <w:smallCaps w:val="0"/>
      <w:strike w:val="0"/>
      <w:sz w:val="10"/>
      <w:szCs w:val="10"/>
      <w:u w:val="none"/>
    </w:rPr>
  </w:style>
  <w:style w:type="character" w:customStyle="1" w:styleId="3195ptExact">
    <w:name w:val="Основной текст (31) + 9;5 pt Exact"/>
    <w:basedOn w:val="31Exact"/>
    <w:rPr>
      <w:rFonts w:ascii="Arial" w:eastAsia="Arial" w:hAnsi="Arial" w:cs="Arial"/>
      <w:b w:val="0"/>
      <w:bCs w:val="0"/>
      <w:i w:val="0"/>
      <w:iCs w:val="0"/>
      <w:smallCaps w:val="0"/>
      <w:strike w:val="0"/>
      <w:color w:val="000000"/>
      <w:spacing w:val="0"/>
      <w:w w:val="100"/>
      <w:position w:val="0"/>
      <w:sz w:val="19"/>
      <w:szCs w:val="19"/>
      <w:u w:val="none"/>
      <w:lang w:val="ru-RU" w:eastAsia="ru-RU" w:bidi="ru-RU"/>
    </w:rPr>
  </w:style>
  <w:style w:type="character" w:customStyle="1" w:styleId="2Exact2">
    <w:name w:val="Основной текст (2) + Малые прописные Exact"/>
    <w:basedOn w:val="2"/>
    <w:rPr>
      <w:rFonts w:ascii="Arial" w:eastAsia="Arial" w:hAnsi="Arial" w:cs="Arial"/>
      <w:b w:val="0"/>
      <w:bCs w:val="0"/>
      <w:i w:val="0"/>
      <w:iCs w:val="0"/>
      <w:smallCaps/>
      <w:strike w:val="0"/>
      <w:color w:val="000000"/>
      <w:spacing w:val="0"/>
      <w:w w:val="100"/>
      <w:position w:val="0"/>
      <w:sz w:val="20"/>
      <w:szCs w:val="20"/>
      <w:u w:val="none"/>
      <w:lang w:val="ru-RU" w:eastAsia="ru-RU" w:bidi="ru-RU"/>
    </w:rPr>
  </w:style>
  <w:style w:type="character" w:customStyle="1" w:styleId="5Exact1">
    <w:name w:val="Подпись к картинке (5) Exact"/>
    <w:basedOn w:val="a0"/>
    <w:link w:val="51"/>
    <w:rPr>
      <w:rFonts w:ascii="Arial" w:eastAsia="Arial" w:hAnsi="Arial" w:cs="Arial"/>
      <w:b w:val="0"/>
      <w:bCs w:val="0"/>
      <w:i w:val="0"/>
      <w:iCs w:val="0"/>
      <w:smallCaps w:val="0"/>
      <w:strike w:val="0"/>
      <w:sz w:val="15"/>
      <w:szCs w:val="15"/>
      <w:u w:val="none"/>
    </w:rPr>
  </w:style>
  <w:style w:type="character" w:customStyle="1" w:styleId="32Exact">
    <w:name w:val="Основной текст (32) Exact"/>
    <w:basedOn w:val="a0"/>
    <w:link w:val="320"/>
    <w:rPr>
      <w:rFonts w:ascii="Arial" w:eastAsia="Arial" w:hAnsi="Arial" w:cs="Arial"/>
      <w:b w:val="0"/>
      <w:bCs w:val="0"/>
      <w:i w:val="0"/>
      <w:iCs w:val="0"/>
      <w:smallCaps w:val="0"/>
      <w:strike w:val="0"/>
      <w:sz w:val="15"/>
      <w:szCs w:val="15"/>
      <w:u w:val="none"/>
    </w:rPr>
  </w:style>
  <w:style w:type="character" w:customStyle="1" w:styleId="33Exact">
    <w:name w:val="Основной текст (33) Exact"/>
    <w:basedOn w:val="a0"/>
    <w:link w:val="330"/>
    <w:rPr>
      <w:rFonts w:ascii="Franklin Gothic Heavy" w:eastAsia="Franklin Gothic Heavy" w:hAnsi="Franklin Gothic Heavy" w:cs="Franklin Gothic Heavy"/>
      <w:b w:val="0"/>
      <w:bCs w:val="0"/>
      <w:i w:val="0"/>
      <w:iCs w:val="0"/>
      <w:smallCaps w:val="0"/>
      <w:strike w:val="0"/>
      <w:w w:val="60"/>
      <w:sz w:val="30"/>
      <w:szCs w:val="30"/>
      <w:u w:val="none"/>
    </w:rPr>
  </w:style>
  <w:style w:type="character" w:customStyle="1" w:styleId="2FranklinGothicHeavy1">
    <w:name w:val="Основной текст (2) + Franklin Gothic Heavy;Курсив"/>
    <w:basedOn w:val="2"/>
    <w:rPr>
      <w:rFonts w:ascii="Franklin Gothic Heavy" w:eastAsia="Franklin Gothic Heavy" w:hAnsi="Franklin Gothic Heavy" w:cs="Franklin Gothic Heavy"/>
      <w:b w:val="0"/>
      <w:bCs w:val="0"/>
      <w:i/>
      <w:iCs/>
      <w:smallCaps w:val="0"/>
      <w:strike w:val="0"/>
      <w:color w:val="000000"/>
      <w:spacing w:val="0"/>
      <w:w w:val="100"/>
      <w:position w:val="0"/>
      <w:sz w:val="20"/>
      <w:szCs w:val="20"/>
      <w:u w:val="none"/>
      <w:lang w:val="ru-RU" w:eastAsia="ru-RU" w:bidi="ru-RU"/>
    </w:rPr>
  </w:style>
  <w:style w:type="character" w:customStyle="1" w:styleId="2FranklinGothicHeavy20pt">
    <w:name w:val="Основной текст (2) + Franklin Gothic Heavy;20 pt"/>
    <w:basedOn w:val="2"/>
    <w:rPr>
      <w:rFonts w:ascii="Franklin Gothic Heavy" w:eastAsia="Franklin Gothic Heavy" w:hAnsi="Franklin Gothic Heavy" w:cs="Franklin Gothic Heavy"/>
      <w:b/>
      <w:bCs/>
      <w:i w:val="0"/>
      <w:iCs w:val="0"/>
      <w:smallCaps w:val="0"/>
      <w:strike w:val="0"/>
      <w:color w:val="000000"/>
      <w:spacing w:val="0"/>
      <w:w w:val="100"/>
      <w:position w:val="0"/>
      <w:sz w:val="40"/>
      <w:szCs w:val="40"/>
      <w:u w:val="none"/>
      <w:lang w:val="ru-RU" w:eastAsia="ru-RU" w:bidi="ru-RU"/>
    </w:rPr>
  </w:style>
  <w:style w:type="character" w:customStyle="1" w:styleId="2FranklinGothicHeavy20pt0">
    <w:name w:val="Основной текст (2) + Franklin Gothic Heavy;20 pt"/>
    <w:basedOn w:val="2"/>
    <w:rPr>
      <w:rFonts w:ascii="Franklin Gothic Heavy" w:eastAsia="Franklin Gothic Heavy" w:hAnsi="Franklin Gothic Heavy" w:cs="Franklin Gothic Heavy"/>
      <w:b w:val="0"/>
      <w:bCs w:val="0"/>
      <w:i w:val="0"/>
      <w:iCs w:val="0"/>
      <w:smallCaps w:val="0"/>
      <w:strike w:val="0"/>
      <w:color w:val="000000"/>
      <w:spacing w:val="0"/>
      <w:w w:val="100"/>
      <w:position w:val="0"/>
      <w:sz w:val="40"/>
      <w:szCs w:val="40"/>
      <w:u w:val="none"/>
      <w:lang w:val="ru-RU" w:eastAsia="ru-RU" w:bidi="ru-RU"/>
    </w:rPr>
  </w:style>
  <w:style w:type="character" w:customStyle="1" w:styleId="61ptExact">
    <w:name w:val="Основной текст (6) + Интервал 1 pt Exac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single"/>
      <w:lang w:val="uk-UA" w:eastAsia="uk-UA" w:bidi="uk-UA"/>
    </w:rPr>
  </w:style>
  <w:style w:type="character" w:customStyle="1" w:styleId="1Exact">
    <w:name w:val="Заголовок №1 Exact"/>
    <w:basedOn w:val="a0"/>
    <w:link w:val="1"/>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34Exact">
    <w:name w:val="Основной текст (34) Exact"/>
    <w:basedOn w:val="a0"/>
    <w:link w:val="34"/>
    <w:rPr>
      <w:rFonts w:ascii="Franklin Gothic Heavy" w:eastAsia="Franklin Gothic Heavy" w:hAnsi="Franklin Gothic Heavy" w:cs="Franklin Gothic Heavy"/>
      <w:b w:val="0"/>
      <w:bCs w:val="0"/>
      <w:i w:val="0"/>
      <w:iCs w:val="0"/>
      <w:smallCaps w:val="0"/>
      <w:strike w:val="0"/>
      <w:sz w:val="28"/>
      <w:szCs w:val="28"/>
      <w:u w:val="none"/>
    </w:rPr>
  </w:style>
  <w:style w:type="character" w:customStyle="1" w:styleId="34Exact0">
    <w:name w:val="Основной текст (34) Exact"/>
    <w:basedOn w:val="34Exact"/>
    <w:rPr>
      <w:rFonts w:ascii="Franklin Gothic Heavy" w:eastAsia="Franklin Gothic Heavy" w:hAnsi="Franklin Gothic Heavy" w:cs="Franklin Gothic Heavy"/>
      <w:b w:val="0"/>
      <w:bCs w:val="0"/>
      <w:i w:val="0"/>
      <w:iCs w:val="0"/>
      <w:smallCaps w:val="0"/>
      <w:strike w:val="0"/>
      <w:color w:val="000000"/>
      <w:spacing w:val="0"/>
      <w:w w:val="100"/>
      <w:position w:val="0"/>
      <w:sz w:val="28"/>
      <w:szCs w:val="28"/>
      <w:u w:val="single"/>
      <w:lang w:val="ru-RU" w:eastAsia="ru-RU" w:bidi="ru-RU"/>
    </w:rPr>
  </w:style>
  <w:style w:type="character" w:customStyle="1" w:styleId="34Exact1">
    <w:name w:val="Основной текст (34) Exact"/>
    <w:basedOn w:val="34Exact"/>
    <w:rPr>
      <w:rFonts w:ascii="Franklin Gothic Heavy" w:eastAsia="Franklin Gothic Heavy" w:hAnsi="Franklin Gothic Heavy" w:cs="Franklin Gothic Heavy"/>
      <w:b w:val="0"/>
      <w:bCs w:val="0"/>
      <w:i w:val="0"/>
      <w:iCs w:val="0"/>
      <w:smallCaps w:val="0"/>
      <w:strike w:val="0"/>
      <w:color w:val="000000"/>
      <w:spacing w:val="0"/>
      <w:w w:val="100"/>
      <w:position w:val="0"/>
      <w:sz w:val="28"/>
      <w:szCs w:val="28"/>
      <w:u w:val="single"/>
      <w:lang w:val="ru-RU" w:eastAsia="ru-RU" w:bidi="ru-RU"/>
    </w:rPr>
  </w:style>
  <w:style w:type="character" w:customStyle="1" w:styleId="331ptExact">
    <w:name w:val="Основной текст (33) + Интервал 1 pt Exact"/>
    <w:basedOn w:val="33Exact"/>
    <w:rPr>
      <w:rFonts w:ascii="Franklin Gothic Heavy" w:eastAsia="Franklin Gothic Heavy" w:hAnsi="Franklin Gothic Heavy" w:cs="Franklin Gothic Heavy"/>
      <w:b w:val="0"/>
      <w:bCs w:val="0"/>
      <w:i w:val="0"/>
      <w:iCs w:val="0"/>
      <w:smallCaps w:val="0"/>
      <w:strike w:val="0"/>
      <w:color w:val="000000"/>
      <w:spacing w:val="20"/>
      <w:w w:val="60"/>
      <w:position w:val="0"/>
      <w:sz w:val="30"/>
      <w:szCs w:val="30"/>
      <w:u w:val="none"/>
      <w:lang w:val="ru-RU" w:eastAsia="ru-RU" w:bidi="ru-RU"/>
    </w:rPr>
  </w:style>
  <w:style w:type="character" w:customStyle="1" w:styleId="35Exact">
    <w:name w:val="Основной текст (35) Exact"/>
    <w:basedOn w:val="a0"/>
    <w:link w:val="35"/>
    <w:rPr>
      <w:rFonts w:ascii="Franklin Gothic Heavy" w:eastAsia="Franklin Gothic Heavy" w:hAnsi="Franklin Gothic Heavy" w:cs="Franklin Gothic Heavy"/>
      <w:b w:val="0"/>
      <w:bCs w:val="0"/>
      <w:i w:val="0"/>
      <w:iCs w:val="0"/>
      <w:smallCaps w:val="0"/>
      <w:strike w:val="0"/>
      <w:spacing w:val="0"/>
      <w:sz w:val="28"/>
      <w:szCs w:val="28"/>
      <w:u w:val="none"/>
    </w:rPr>
  </w:style>
  <w:style w:type="character" w:customStyle="1" w:styleId="38Exact">
    <w:name w:val="Основной текст (38) Exact"/>
    <w:basedOn w:val="a0"/>
    <w:link w:val="38"/>
    <w:rPr>
      <w:rFonts w:ascii="Trebuchet MS" w:eastAsia="Trebuchet MS" w:hAnsi="Trebuchet MS" w:cs="Trebuchet MS"/>
      <w:b w:val="0"/>
      <w:bCs w:val="0"/>
      <w:i/>
      <w:iCs/>
      <w:smallCaps w:val="0"/>
      <w:strike w:val="0"/>
      <w:sz w:val="17"/>
      <w:szCs w:val="17"/>
      <w:u w:val="none"/>
    </w:rPr>
  </w:style>
  <w:style w:type="character" w:customStyle="1" w:styleId="2FranklinGothicHeavy11pt1ptExact">
    <w:name w:val="Основной текст (2) + Franklin Gothic Heavy;11 pt;Курсив;Интервал 1 pt Exact"/>
    <w:basedOn w:val="2"/>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279pt1pt">
    <w:name w:val="Основной текст (27) + 9 pt;Не полужирный;Курсив;Интервал 1 pt"/>
    <w:basedOn w:val="270"/>
    <w:rPr>
      <w:rFonts w:ascii="Arial" w:eastAsia="Arial" w:hAnsi="Arial" w:cs="Arial"/>
      <w:b/>
      <w:bCs/>
      <w:i/>
      <w:iCs/>
      <w:smallCaps w:val="0"/>
      <w:strike w:val="0"/>
      <w:color w:val="000000"/>
      <w:spacing w:val="20"/>
      <w:w w:val="100"/>
      <w:position w:val="0"/>
      <w:sz w:val="18"/>
      <w:szCs w:val="18"/>
      <w:u w:val="none"/>
      <w:lang w:val="ru-RU" w:eastAsia="ru-RU" w:bidi="ru-RU"/>
    </w:rPr>
  </w:style>
  <w:style w:type="character" w:customStyle="1" w:styleId="2795pt-1pt">
    <w:name w:val="Основной текст (27) + 9;5 pt;Курсив;Интервал -1 pt"/>
    <w:basedOn w:val="270"/>
    <w:rPr>
      <w:rFonts w:ascii="Arial" w:eastAsia="Arial" w:hAnsi="Arial" w:cs="Arial"/>
      <w:b/>
      <w:bCs/>
      <w:i/>
      <w:iCs/>
      <w:smallCaps w:val="0"/>
      <w:strike w:val="0"/>
      <w:color w:val="000000"/>
      <w:spacing w:val="-20"/>
      <w:w w:val="100"/>
      <w:position w:val="0"/>
      <w:sz w:val="19"/>
      <w:szCs w:val="19"/>
      <w:u w:val="none"/>
      <w:lang w:val="ru-RU" w:eastAsia="ru-RU" w:bidi="ru-RU"/>
    </w:rPr>
  </w:style>
  <w:style w:type="character" w:customStyle="1" w:styleId="272">
    <w:name w:val="Основной текст (27) + Не полужирный"/>
    <w:basedOn w:val="270"/>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2711pt">
    <w:name w:val="Основной текст (27) + 11 pt;Не полужирный;Курсив"/>
    <w:basedOn w:val="270"/>
    <w:rPr>
      <w:rFonts w:ascii="Arial" w:eastAsia="Arial" w:hAnsi="Arial" w:cs="Arial"/>
      <w:b/>
      <w:bCs/>
      <w:i/>
      <w:iCs/>
      <w:smallCaps w:val="0"/>
      <w:strike w:val="0"/>
      <w:color w:val="000000"/>
      <w:spacing w:val="0"/>
      <w:w w:val="100"/>
      <w:position w:val="0"/>
      <w:sz w:val="22"/>
      <w:szCs w:val="22"/>
      <w:u w:val="none"/>
      <w:lang w:val="ru-RU" w:eastAsia="ru-RU" w:bidi="ru-RU"/>
    </w:rPr>
  </w:style>
  <w:style w:type="character" w:customStyle="1" w:styleId="2711pt0">
    <w:name w:val="Основной текст (27) + 11 pt;Не полужирный"/>
    <w:basedOn w:val="270"/>
    <w:rPr>
      <w:rFonts w:ascii="Arial" w:eastAsia="Arial" w:hAnsi="Arial" w:cs="Arial"/>
      <w:b/>
      <w:bCs/>
      <w:i w:val="0"/>
      <w:iCs w:val="0"/>
      <w:smallCaps w:val="0"/>
      <w:strike w:val="0"/>
      <w:color w:val="000000"/>
      <w:spacing w:val="0"/>
      <w:w w:val="100"/>
      <w:position w:val="0"/>
      <w:sz w:val="22"/>
      <w:szCs w:val="22"/>
      <w:u w:val="none"/>
      <w:lang w:val="ru-RU" w:eastAsia="ru-RU" w:bidi="ru-RU"/>
    </w:rPr>
  </w:style>
  <w:style w:type="character" w:customStyle="1" w:styleId="280">
    <w:name w:val="Основной текст (28)_"/>
    <w:basedOn w:val="a0"/>
    <w:link w:val="281"/>
    <w:rPr>
      <w:rFonts w:ascii="Impact" w:eastAsia="Impact" w:hAnsi="Impact" w:cs="Impact"/>
      <w:b w:val="0"/>
      <w:bCs w:val="0"/>
      <w:i w:val="0"/>
      <w:iCs w:val="0"/>
      <w:smallCaps w:val="0"/>
      <w:strike w:val="0"/>
      <w:sz w:val="18"/>
      <w:szCs w:val="18"/>
      <w:u w:val="none"/>
    </w:rPr>
  </w:style>
  <w:style w:type="character" w:customStyle="1" w:styleId="2712pt1pt">
    <w:name w:val="Основной текст (27) + 12 pt;Не полужирный;Интервал 1 pt"/>
    <w:basedOn w:val="270"/>
    <w:rPr>
      <w:rFonts w:ascii="Arial" w:eastAsia="Arial" w:hAnsi="Arial" w:cs="Arial"/>
      <w:b/>
      <w:bCs/>
      <w:i w:val="0"/>
      <w:iCs w:val="0"/>
      <w:smallCaps w:val="0"/>
      <w:strike w:val="0"/>
      <w:color w:val="000000"/>
      <w:spacing w:val="30"/>
      <w:w w:val="100"/>
      <w:position w:val="0"/>
      <w:sz w:val="24"/>
      <w:szCs w:val="24"/>
      <w:u w:val="none"/>
      <w:lang w:val="ru-RU" w:eastAsia="ru-RU" w:bidi="ru-RU"/>
    </w:rPr>
  </w:style>
  <w:style w:type="character" w:customStyle="1" w:styleId="27Candara13pt">
    <w:name w:val="Основной текст (27) + Candara;13 pt"/>
    <w:basedOn w:val="270"/>
    <w:rPr>
      <w:rFonts w:ascii="Candara" w:eastAsia="Candara" w:hAnsi="Candara" w:cs="Candara"/>
      <w:b/>
      <w:bCs/>
      <w:i w:val="0"/>
      <w:iCs w:val="0"/>
      <w:smallCaps w:val="0"/>
      <w:strike w:val="0"/>
      <w:color w:val="000000"/>
      <w:spacing w:val="0"/>
      <w:w w:val="100"/>
      <w:position w:val="0"/>
      <w:sz w:val="26"/>
      <w:szCs w:val="26"/>
      <w:u w:val="none"/>
      <w:lang w:val="ru-RU" w:eastAsia="ru-RU" w:bidi="ru-RU"/>
    </w:rPr>
  </w:style>
  <w:style w:type="character" w:customStyle="1" w:styleId="272pt">
    <w:name w:val="Основной текст (27) + Интервал 2 pt"/>
    <w:basedOn w:val="270"/>
    <w:rPr>
      <w:rFonts w:ascii="Arial" w:eastAsia="Arial" w:hAnsi="Arial" w:cs="Arial"/>
      <w:b/>
      <w:bCs/>
      <w:i w:val="0"/>
      <w:iCs w:val="0"/>
      <w:smallCaps w:val="0"/>
      <w:strike w:val="0"/>
      <w:color w:val="000000"/>
      <w:spacing w:val="40"/>
      <w:w w:val="100"/>
      <w:position w:val="0"/>
      <w:sz w:val="20"/>
      <w:szCs w:val="20"/>
      <w:u w:val="none"/>
      <w:lang w:val="ru-RU" w:eastAsia="ru-RU" w:bidi="ru-RU"/>
    </w:rPr>
  </w:style>
  <w:style w:type="character" w:customStyle="1" w:styleId="2795pt1pt">
    <w:name w:val="Основной текст (27) + 9;5 pt;Интервал 1 pt"/>
    <w:basedOn w:val="270"/>
    <w:rPr>
      <w:rFonts w:ascii="Arial" w:eastAsia="Arial" w:hAnsi="Arial" w:cs="Arial"/>
      <w:b/>
      <w:bCs/>
      <w:i w:val="0"/>
      <w:iCs w:val="0"/>
      <w:smallCaps w:val="0"/>
      <w:strike w:val="0"/>
      <w:color w:val="000000"/>
      <w:spacing w:val="20"/>
      <w:w w:val="100"/>
      <w:position w:val="0"/>
      <w:sz w:val="19"/>
      <w:szCs w:val="19"/>
      <w:u w:val="none"/>
      <w:lang w:val="ru-RU" w:eastAsia="ru-RU" w:bidi="ru-RU"/>
    </w:rPr>
  </w:style>
  <w:style w:type="character" w:customStyle="1" w:styleId="54">
    <w:name w:val="Заголовок №5_"/>
    <w:basedOn w:val="a0"/>
    <w:link w:val="55"/>
    <w:rPr>
      <w:rFonts w:ascii="Arial" w:eastAsia="Arial" w:hAnsi="Arial" w:cs="Arial"/>
      <w:b w:val="0"/>
      <w:bCs w:val="0"/>
      <w:i w:val="0"/>
      <w:iCs w:val="0"/>
      <w:smallCaps w:val="0"/>
      <w:strike w:val="0"/>
      <w:sz w:val="20"/>
      <w:szCs w:val="20"/>
      <w:u w:val="none"/>
    </w:rPr>
  </w:style>
  <w:style w:type="character" w:customStyle="1" w:styleId="5FranklinGothicHeavy11pt">
    <w:name w:val="Заголовок №5 + Franklin Gothic Heavy;11 pt;Курсив"/>
    <w:basedOn w:val="54"/>
    <w:rPr>
      <w:rFonts w:ascii="Franklin Gothic Heavy" w:eastAsia="Franklin Gothic Heavy" w:hAnsi="Franklin Gothic Heavy" w:cs="Franklin Gothic Heavy"/>
      <w:b w:val="0"/>
      <w:bCs w:val="0"/>
      <w:i/>
      <w:iCs/>
      <w:smallCaps w:val="0"/>
      <w:strike w:val="0"/>
      <w:color w:val="000000"/>
      <w:spacing w:val="0"/>
      <w:w w:val="100"/>
      <w:position w:val="0"/>
      <w:sz w:val="22"/>
      <w:szCs w:val="22"/>
      <w:u w:val="none"/>
      <w:lang w:val="ru-RU" w:eastAsia="ru-RU" w:bidi="ru-RU"/>
    </w:rPr>
  </w:style>
  <w:style w:type="character" w:customStyle="1" w:styleId="272pt0">
    <w:name w:val="Основной текст (27) + Малые прописные;Интервал 2 pt"/>
    <w:basedOn w:val="270"/>
    <w:rPr>
      <w:rFonts w:ascii="Arial" w:eastAsia="Arial" w:hAnsi="Arial" w:cs="Arial"/>
      <w:b/>
      <w:bCs/>
      <w:i w:val="0"/>
      <w:iCs w:val="0"/>
      <w:smallCaps/>
      <w:strike w:val="0"/>
      <w:color w:val="000000"/>
      <w:spacing w:val="40"/>
      <w:w w:val="100"/>
      <w:position w:val="0"/>
      <w:sz w:val="20"/>
      <w:szCs w:val="20"/>
      <w:u w:val="none"/>
      <w:lang w:val="ru-RU" w:eastAsia="ru-RU" w:bidi="ru-RU"/>
    </w:rPr>
  </w:style>
  <w:style w:type="character" w:customStyle="1" w:styleId="279pt0pt">
    <w:name w:val="Основной текст (27) + 9 pt;Не полужирный;Курсив;Интервал 0 pt"/>
    <w:basedOn w:val="270"/>
    <w:rPr>
      <w:rFonts w:ascii="Arial" w:eastAsia="Arial" w:hAnsi="Arial" w:cs="Arial"/>
      <w:b/>
      <w:bCs/>
      <w:i/>
      <w:iCs/>
      <w:smallCaps w:val="0"/>
      <w:strike w:val="0"/>
      <w:color w:val="000000"/>
      <w:spacing w:val="-10"/>
      <w:w w:val="100"/>
      <w:position w:val="0"/>
      <w:sz w:val="18"/>
      <w:szCs w:val="18"/>
      <w:u w:val="none"/>
      <w:lang w:val="ru-RU" w:eastAsia="ru-RU" w:bidi="ru-RU"/>
    </w:rPr>
  </w:style>
  <w:style w:type="character" w:customStyle="1" w:styleId="2FranklinGothicHeavy11pt1pt">
    <w:name w:val="Основной текст (2) + Franklin Gothic Heavy;11 pt;Курсив;Интервал 1 pt"/>
    <w:basedOn w:val="2"/>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211pt">
    <w:name w:val="Основной текст (2) + 11 pt;Курсив"/>
    <w:basedOn w:val="2"/>
    <w:rPr>
      <w:rFonts w:ascii="Arial" w:eastAsia="Arial" w:hAnsi="Arial" w:cs="Arial"/>
      <w:b w:val="0"/>
      <w:bCs w:val="0"/>
      <w:i/>
      <w:iCs/>
      <w:smallCaps w:val="0"/>
      <w:strike w:val="0"/>
      <w:color w:val="000000"/>
      <w:spacing w:val="0"/>
      <w:w w:val="100"/>
      <w:position w:val="0"/>
      <w:sz w:val="22"/>
      <w:szCs w:val="22"/>
      <w:u w:val="none"/>
      <w:lang w:val="ru-RU" w:eastAsia="ru-RU" w:bidi="ru-RU"/>
    </w:rPr>
  </w:style>
  <w:style w:type="character" w:customStyle="1" w:styleId="211pt0">
    <w:name w:val="Основной текст (2) + 11 pt"/>
    <w:basedOn w:val="2"/>
    <w:rPr>
      <w:rFonts w:ascii="Arial" w:eastAsia="Arial" w:hAnsi="Arial" w:cs="Arial"/>
      <w:b w:val="0"/>
      <w:bCs w:val="0"/>
      <w:i w:val="0"/>
      <w:iCs w:val="0"/>
      <w:smallCaps w:val="0"/>
      <w:strike w:val="0"/>
      <w:color w:val="000000"/>
      <w:spacing w:val="0"/>
      <w:w w:val="100"/>
      <w:position w:val="0"/>
      <w:sz w:val="22"/>
      <w:szCs w:val="22"/>
      <w:u w:val="none"/>
      <w:lang w:val="ru-RU" w:eastAsia="ru-RU" w:bidi="ru-RU"/>
    </w:rPr>
  </w:style>
  <w:style w:type="character" w:customStyle="1" w:styleId="211pt0pt">
    <w:name w:val="Основной текст (2) + 11 pt;Курсив;Интервал 0 pt"/>
    <w:basedOn w:val="2"/>
    <w:rPr>
      <w:rFonts w:ascii="Arial" w:eastAsia="Arial" w:hAnsi="Arial" w:cs="Arial"/>
      <w:b w:val="0"/>
      <w:bCs w:val="0"/>
      <w:i/>
      <w:iCs/>
      <w:smallCaps w:val="0"/>
      <w:strike w:val="0"/>
      <w:color w:val="000000"/>
      <w:spacing w:val="10"/>
      <w:w w:val="100"/>
      <w:position w:val="0"/>
      <w:sz w:val="22"/>
      <w:szCs w:val="22"/>
      <w:u w:val="none"/>
      <w:lang w:val="ru-RU" w:eastAsia="ru-RU" w:bidi="ru-RU"/>
    </w:rPr>
  </w:style>
  <w:style w:type="character" w:customStyle="1" w:styleId="211pt1">
    <w:name w:val="Основной текст (2) + 11 pt"/>
    <w:basedOn w:val="2"/>
    <w:rPr>
      <w:rFonts w:ascii="Arial" w:eastAsia="Arial" w:hAnsi="Arial" w:cs="Arial"/>
      <w:b w:val="0"/>
      <w:bCs w:val="0"/>
      <w:i w:val="0"/>
      <w:iCs w:val="0"/>
      <w:smallCaps w:val="0"/>
      <w:strike w:val="0"/>
      <w:color w:val="000000"/>
      <w:spacing w:val="0"/>
      <w:w w:val="100"/>
      <w:position w:val="0"/>
      <w:sz w:val="22"/>
      <w:szCs w:val="22"/>
      <w:u w:val="none"/>
      <w:lang w:val="ru-RU" w:eastAsia="ru-RU" w:bidi="ru-RU"/>
    </w:rPr>
  </w:style>
  <w:style w:type="character" w:customStyle="1" w:styleId="2TimesNewRoman8pt">
    <w:name w:val="Основной текст (2) + Times New Roman;8 pt"/>
    <w:basedOn w:val="2"/>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83">
    <w:name w:val="Заголовок №8 (3)_"/>
    <w:basedOn w:val="a0"/>
    <w:link w:val="830"/>
    <w:rPr>
      <w:rFonts w:ascii="Arial" w:eastAsia="Arial" w:hAnsi="Arial" w:cs="Arial"/>
      <w:b/>
      <w:bCs/>
      <w:i w:val="0"/>
      <w:iCs w:val="0"/>
      <w:smallCaps w:val="0"/>
      <w:strike w:val="0"/>
      <w:sz w:val="20"/>
      <w:szCs w:val="20"/>
      <w:u w:val="none"/>
    </w:rPr>
  </w:style>
  <w:style w:type="character" w:customStyle="1" w:styleId="36">
    <w:name w:val="Основной текст (36)_"/>
    <w:basedOn w:val="a0"/>
    <w:link w:val="360"/>
    <w:rPr>
      <w:rFonts w:ascii="Arial" w:eastAsia="Arial" w:hAnsi="Arial" w:cs="Arial"/>
      <w:b/>
      <w:bCs/>
      <w:i w:val="0"/>
      <w:iCs w:val="0"/>
      <w:smallCaps w:val="0"/>
      <w:strike w:val="0"/>
      <w:sz w:val="20"/>
      <w:szCs w:val="20"/>
      <w:u w:val="none"/>
    </w:rPr>
  </w:style>
  <w:style w:type="character" w:customStyle="1" w:styleId="37">
    <w:name w:val="Основной текст (37)_"/>
    <w:basedOn w:val="a0"/>
    <w:link w:val="370"/>
    <w:rPr>
      <w:rFonts w:ascii="Arial" w:eastAsia="Arial" w:hAnsi="Arial" w:cs="Arial"/>
      <w:b w:val="0"/>
      <w:bCs w:val="0"/>
      <w:i/>
      <w:iCs/>
      <w:smallCaps w:val="0"/>
      <w:strike w:val="0"/>
      <w:sz w:val="18"/>
      <w:szCs w:val="18"/>
      <w:u w:val="none"/>
    </w:rPr>
  </w:style>
  <w:style w:type="character" w:customStyle="1" w:styleId="72">
    <w:name w:val="Заголовок №7 (2)_"/>
    <w:basedOn w:val="a0"/>
    <w:link w:val="720"/>
    <w:rPr>
      <w:rFonts w:ascii="Arial" w:eastAsia="Arial" w:hAnsi="Arial" w:cs="Arial"/>
      <w:b w:val="0"/>
      <w:bCs w:val="0"/>
      <w:i w:val="0"/>
      <w:iCs w:val="0"/>
      <w:smallCaps w:val="0"/>
      <w:strike w:val="0"/>
      <w:sz w:val="20"/>
      <w:szCs w:val="20"/>
      <w:u w:val="none"/>
    </w:rPr>
  </w:style>
  <w:style w:type="character" w:customStyle="1" w:styleId="61pt0">
    <w:name w:val="Основной текст (6) + Интервал 1 p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single"/>
      <w:lang w:val="ru-RU" w:eastAsia="ru-RU" w:bidi="ru-RU"/>
    </w:rPr>
  </w:style>
  <w:style w:type="character" w:customStyle="1" w:styleId="6Arial10pt">
    <w:name w:val="Основной текст (6) + Arial;10 pt;Не курсив"/>
    <w:basedOn w:val="6"/>
    <w:rPr>
      <w:rFonts w:ascii="Arial" w:eastAsia="Arial" w:hAnsi="Arial" w:cs="Arial"/>
      <w:b w:val="0"/>
      <w:bCs w:val="0"/>
      <w:i/>
      <w:iCs/>
      <w:smallCaps w:val="0"/>
      <w:strike w:val="0"/>
      <w:color w:val="000000"/>
      <w:spacing w:val="0"/>
      <w:w w:val="100"/>
      <w:position w:val="0"/>
      <w:sz w:val="20"/>
      <w:szCs w:val="20"/>
      <w:u w:val="single"/>
      <w:lang w:val="ru-RU" w:eastAsia="ru-RU" w:bidi="ru-RU"/>
    </w:rPr>
  </w:style>
  <w:style w:type="character" w:customStyle="1" w:styleId="6Arial10pt0">
    <w:name w:val="Основной текст (6) + Arial;10 pt;Не курсив"/>
    <w:basedOn w:val="6"/>
    <w:rPr>
      <w:rFonts w:ascii="Arial" w:eastAsia="Arial" w:hAnsi="Arial" w:cs="Arial"/>
      <w:b w:val="0"/>
      <w:bCs w:val="0"/>
      <w:i/>
      <w:iCs/>
      <w:smallCaps w:val="0"/>
      <w:strike w:val="0"/>
      <w:color w:val="000000"/>
      <w:spacing w:val="0"/>
      <w:w w:val="100"/>
      <w:position w:val="0"/>
      <w:sz w:val="20"/>
      <w:szCs w:val="20"/>
      <w:u w:val="none"/>
      <w:lang w:val="ru-RU" w:eastAsia="ru-RU" w:bidi="ru-RU"/>
    </w:rPr>
  </w:style>
  <w:style w:type="character" w:customStyle="1" w:styleId="61pt1">
    <w:name w:val="Основной текст (6) + Интервал 1 p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73">
    <w:name w:val="Заголовок №7 (3)_"/>
    <w:basedOn w:val="a0"/>
    <w:link w:val="730"/>
    <w:rPr>
      <w:rFonts w:ascii="Franklin Gothic Heavy" w:eastAsia="Franklin Gothic Heavy" w:hAnsi="Franklin Gothic Heavy" w:cs="Franklin Gothic Heavy"/>
      <w:b w:val="0"/>
      <w:bCs w:val="0"/>
      <w:i w:val="0"/>
      <w:iCs w:val="0"/>
      <w:smallCaps w:val="0"/>
      <w:strike w:val="0"/>
      <w:spacing w:val="40"/>
      <w:sz w:val="26"/>
      <w:szCs w:val="26"/>
      <w:u w:val="none"/>
    </w:rPr>
  </w:style>
  <w:style w:type="character" w:customStyle="1" w:styleId="6Arial10ptExact0">
    <w:name w:val="Основной текст (6) + Arial;10 pt;Не курсив Exact"/>
    <w:basedOn w:val="6"/>
    <w:rPr>
      <w:rFonts w:ascii="Arial" w:eastAsia="Arial" w:hAnsi="Arial" w:cs="Arial"/>
      <w:b w:val="0"/>
      <w:bCs w:val="0"/>
      <w:i/>
      <w:iCs/>
      <w:smallCaps w:val="0"/>
      <w:strike w:val="0"/>
      <w:color w:val="000000"/>
      <w:spacing w:val="0"/>
      <w:w w:val="100"/>
      <w:position w:val="0"/>
      <w:sz w:val="20"/>
      <w:szCs w:val="20"/>
      <w:u w:val="single"/>
      <w:lang w:val="ru-RU" w:eastAsia="ru-RU" w:bidi="ru-RU"/>
    </w:rPr>
  </w:style>
  <w:style w:type="character" w:customStyle="1" w:styleId="61ptExact0">
    <w:name w:val="Основной текст (6) + Интервал 1 pt Exac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9pt0pt">
    <w:name w:val="Колонтитул + 9 pt;Полужирный;Курсив;Интервал 0 pt"/>
    <w:basedOn w:val="a4"/>
    <w:rPr>
      <w:rFonts w:ascii="Times New Roman" w:eastAsia="Times New Roman" w:hAnsi="Times New Roman" w:cs="Times New Roman"/>
      <w:b/>
      <w:bCs/>
      <w:i/>
      <w:iCs/>
      <w:smallCaps w:val="0"/>
      <w:strike w:val="0"/>
      <w:color w:val="000000"/>
      <w:spacing w:val="10"/>
      <w:w w:val="100"/>
      <w:position w:val="0"/>
      <w:sz w:val="18"/>
      <w:szCs w:val="18"/>
      <w:u w:val="none"/>
      <w:lang w:val="ru-RU" w:eastAsia="ru-RU" w:bidi="ru-RU"/>
    </w:rPr>
  </w:style>
  <w:style w:type="character" w:customStyle="1" w:styleId="Arial">
    <w:name w:val="Колонтитул + Arial"/>
    <w:basedOn w:val="a4"/>
    <w:rPr>
      <w:rFonts w:ascii="Arial" w:eastAsia="Arial" w:hAnsi="Arial" w:cs="Arial"/>
      <w:b w:val="0"/>
      <w:bCs w:val="0"/>
      <w:i w:val="0"/>
      <w:iCs w:val="0"/>
      <w:smallCaps w:val="0"/>
      <w:strike w:val="0"/>
      <w:color w:val="000000"/>
      <w:spacing w:val="0"/>
      <w:w w:val="100"/>
      <w:position w:val="0"/>
      <w:sz w:val="19"/>
      <w:szCs w:val="19"/>
      <w:u w:val="none"/>
      <w:lang w:val="ru-RU" w:eastAsia="ru-RU" w:bidi="ru-RU"/>
    </w:rPr>
  </w:style>
  <w:style w:type="character" w:customStyle="1" w:styleId="Arial8pt">
    <w:name w:val="Колонтитул + Arial;8 pt"/>
    <w:basedOn w:val="a4"/>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61pt2">
    <w:name w:val="Основной текст (6) + Интервал 1 p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62">
    <w:name w:val="Заголовок №6 (2)_"/>
    <w:basedOn w:val="a0"/>
    <w:link w:val="620"/>
    <w:rPr>
      <w:rFonts w:ascii="Garamond" w:eastAsia="Garamond" w:hAnsi="Garamond" w:cs="Garamond"/>
      <w:b w:val="0"/>
      <w:bCs w:val="0"/>
      <w:i/>
      <w:iCs/>
      <w:smallCaps w:val="0"/>
      <w:strike w:val="0"/>
      <w:spacing w:val="10"/>
      <w:sz w:val="15"/>
      <w:szCs w:val="15"/>
      <w:u w:val="none"/>
    </w:rPr>
  </w:style>
  <w:style w:type="character" w:customStyle="1" w:styleId="FranklinGothicHeavy10pt1pt">
    <w:name w:val="Колонтитул + Franklin Gothic Heavy;10 pt;Курсив;Интервал 1 pt"/>
    <w:basedOn w:val="a4"/>
    <w:rPr>
      <w:rFonts w:ascii="Franklin Gothic Heavy" w:eastAsia="Franklin Gothic Heavy" w:hAnsi="Franklin Gothic Heavy" w:cs="Franklin Gothic Heavy"/>
      <w:b w:val="0"/>
      <w:bCs w:val="0"/>
      <w:i/>
      <w:iCs/>
      <w:smallCaps w:val="0"/>
      <w:strike w:val="0"/>
      <w:color w:val="000000"/>
      <w:spacing w:val="20"/>
      <w:w w:val="100"/>
      <w:position w:val="0"/>
      <w:sz w:val="20"/>
      <w:szCs w:val="20"/>
      <w:u w:val="none"/>
      <w:lang w:val="uk-UA" w:eastAsia="uk-UA" w:bidi="uk-UA"/>
    </w:rPr>
  </w:style>
  <w:style w:type="character" w:customStyle="1" w:styleId="321">
    <w:name w:val="Заголовок №3 (2)_"/>
    <w:basedOn w:val="a0"/>
    <w:link w:val="322"/>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32Exact0">
    <w:name w:val="Заголовок №3 (2) Exact"/>
    <w:basedOn w:val="a0"/>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3Exact1">
    <w:name w:val="Заголовок №3 Exact"/>
    <w:basedOn w:val="a0"/>
    <w:link w:val="39"/>
    <w:rPr>
      <w:rFonts w:ascii="Arial" w:eastAsia="Arial" w:hAnsi="Arial" w:cs="Arial"/>
      <w:b w:val="0"/>
      <w:bCs w:val="0"/>
      <w:i/>
      <w:iCs/>
      <w:smallCaps w:val="0"/>
      <w:strike w:val="0"/>
      <w:sz w:val="18"/>
      <w:szCs w:val="18"/>
      <w:u w:val="none"/>
    </w:rPr>
  </w:style>
  <w:style w:type="character" w:customStyle="1" w:styleId="310ptExact">
    <w:name w:val="Заголовок №3 + 10 pt;Полужирный;Не курсив Exact"/>
    <w:basedOn w:val="3Exact1"/>
    <w:rPr>
      <w:rFonts w:ascii="Arial" w:eastAsia="Arial" w:hAnsi="Arial" w:cs="Arial"/>
      <w:b/>
      <w:bCs/>
      <w:i/>
      <w:iCs/>
      <w:smallCaps w:val="0"/>
      <w:strike w:val="0"/>
      <w:color w:val="000000"/>
      <w:spacing w:val="0"/>
      <w:w w:val="100"/>
      <w:position w:val="0"/>
      <w:sz w:val="20"/>
      <w:szCs w:val="20"/>
      <w:u w:val="none"/>
      <w:lang w:val="ru-RU" w:eastAsia="ru-RU" w:bidi="ru-RU"/>
    </w:rPr>
  </w:style>
  <w:style w:type="character" w:customStyle="1" w:styleId="39Exact">
    <w:name w:val="Основной текст (39) Exact"/>
    <w:basedOn w:val="a0"/>
    <w:rPr>
      <w:rFonts w:ascii="Arial" w:eastAsia="Arial" w:hAnsi="Arial" w:cs="Arial"/>
      <w:b w:val="0"/>
      <w:bCs w:val="0"/>
      <w:i/>
      <w:iCs/>
      <w:smallCaps w:val="0"/>
      <w:strike w:val="0"/>
      <w:sz w:val="13"/>
      <w:szCs w:val="13"/>
      <w:u w:val="none"/>
    </w:rPr>
  </w:style>
  <w:style w:type="character" w:customStyle="1" w:styleId="390">
    <w:name w:val="Основной текст (39)_"/>
    <w:basedOn w:val="a0"/>
    <w:link w:val="391"/>
    <w:rPr>
      <w:rFonts w:ascii="Arial" w:eastAsia="Arial" w:hAnsi="Arial" w:cs="Arial"/>
      <w:b w:val="0"/>
      <w:bCs w:val="0"/>
      <w:i/>
      <w:iCs/>
      <w:smallCaps w:val="0"/>
      <w:strike w:val="0"/>
      <w:sz w:val="13"/>
      <w:szCs w:val="13"/>
      <w:u w:val="none"/>
    </w:rPr>
  </w:style>
  <w:style w:type="character" w:customStyle="1" w:styleId="2FranklinGothicHeavy14pt">
    <w:name w:val="Основной текст (2) + Franklin Gothic Heavy;14 pt"/>
    <w:basedOn w:val="2"/>
    <w:rPr>
      <w:rFonts w:ascii="Franklin Gothic Heavy" w:eastAsia="Franklin Gothic Heavy" w:hAnsi="Franklin Gothic Heavy" w:cs="Franklin Gothic Heavy"/>
      <w:b w:val="0"/>
      <w:bCs w:val="0"/>
      <w:i w:val="0"/>
      <w:iCs w:val="0"/>
      <w:smallCaps w:val="0"/>
      <w:strike w:val="0"/>
      <w:color w:val="000000"/>
      <w:spacing w:val="0"/>
      <w:w w:val="100"/>
      <w:position w:val="0"/>
      <w:sz w:val="28"/>
      <w:szCs w:val="28"/>
      <w:u w:val="none"/>
      <w:lang w:val="ru-RU" w:eastAsia="ru-RU" w:bidi="ru-RU"/>
    </w:rPr>
  </w:style>
  <w:style w:type="character" w:customStyle="1" w:styleId="255pt0pt">
    <w:name w:val="Основной текст (2) + 5;5 pt;Интервал 0 pt"/>
    <w:basedOn w:val="2"/>
    <w:rPr>
      <w:rFonts w:ascii="Arial" w:eastAsia="Arial" w:hAnsi="Arial" w:cs="Arial"/>
      <w:b w:val="0"/>
      <w:bCs w:val="0"/>
      <w:i w:val="0"/>
      <w:iCs w:val="0"/>
      <w:smallCaps w:val="0"/>
      <w:strike w:val="0"/>
      <w:color w:val="000000"/>
      <w:spacing w:val="-10"/>
      <w:w w:val="100"/>
      <w:position w:val="0"/>
      <w:sz w:val="11"/>
      <w:szCs w:val="11"/>
      <w:u w:val="none"/>
      <w:lang w:val="ru-RU" w:eastAsia="ru-RU" w:bidi="ru-RU"/>
    </w:rPr>
  </w:style>
  <w:style w:type="character" w:customStyle="1" w:styleId="2FranklinGothicHeavy2">
    <w:name w:val="Основной текст (2) + Franklin Gothic Heavy"/>
    <w:basedOn w:val="2"/>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2FranklinGothicHeavy45pt-1pt66">
    <w:name w:val="Основной текст (2) + Franklin Gothic Heavy;4;5 pt;Курсив;Интервал -1 pt;Масштаб 66%"/>
    <w:basedOn w:val="2"/>
    <w:rPr>
      <w:rFonts w:ascii="Franklin Gothic Heavy" w:eastAsia="Franklin Gothic Heavy" w:hAnsi="Franklin Gothic Heavy" w:cs="Franklin Gothic Heavy"/>
      <w:b w:val="0"/>
      <w:bCs w:val="0"/>
      <w:i/>
      <w:iCs/>
      <w:smallCaps w:val="0"/>
      <w:strike w:val="0"/>
      <w:color w:val="000000"/>
      <w:spacing w:val="-20"/>
      <w:w w:val="66"/>
      <w:position w:val="0"/>
      <w:sz w:val="9"/>
      <w:szCs w:val="9"/>
      <w:u w:val="none"/>
      <w:lang w:val="uk-UA" w:eastAsia="uk-UA" w:bidi="uk-UA"/>
    </w:rPr>
  </w:style>
  <w:style w:type="character" w:customStyle="1" w:styleId="275pt-1pt">
    <w:name w:val="Основной текст (2) + 7;5 pt;Интервал -1 pt"/>
    <w:basedOn w:val="2"/>
    <w:rPr>
      <w:rFonts w:ascii="Arial" w:eastAsia="Arial" w:hAnsi="Arial" w:cs="Arial"/>
      <w:b w:val="0"/>
      <w:bCs w:val="0"/>
      <w:i w:val="0"/>
      <w:iCs w:val="0"/>
      <w:smallCaps w:val="0"/>
      <w:strike w:val="0"/>
      <w:color w:val="000000"/>
      <w:spacing w:val="-20"/>
      <w:w w:val="100"/>
      <w:position w:val="0"/>
      <w:sz w:val="15"/>
      <w:szCs w:val="15"/>
      <w:u w:val="none"/>
      <w:lang w:val="ru-RU" w:eastAsia="ru-RU" w:bidi="ru-RU"/>
    </w:rPr>
  </w:style>
  <w:style w:type="character" w:customStyle="1" w:styleId="24pt150">
    <w:name w:val="Основной текст (2) + 4 pt;Масштаб 150%"/>
    <w:basedOn w:val="2"/>
    <w:rPr>
      <w:rFonts w:ascii="Arial" w:eastAsia="Arial" w:hAnsi="Arial" w:cs="Arial"/>
      <w:b w:val="0"/>
      <w:bCs w:val="0"/>
      <w:i w:val="0"/>
      <w:iCs w:val="0"/>
      <w:smallCaps w:val="0"/>
      <w:strike w:val="0"/>
      <w:color w:val="000000"/>
      <w:spacing w:val="0"/>
      <w:w w:val="150"/>
      <w:position w:val="0"/>
      <w:sz w:val="8"/>
      <w:szCs w:val="8"/>
      <w:u w:val="none"/>
      <w:lang w:val="ru-RU" w:eastAsia="ru-RU" w:bidi="ru-RU"/>
    </w:rPr>
  </w:style>
  <w:style w:type="character" w:customStyle="1" w:styleId="295pt-2pt">
    <w:name w:val="Основной текст (2) + 9;5 pt;Полужирный;Интервал -2 pt"/>
    <w:basedOn w:val="2"/>
    <w:rPr>
      <w:rFonts w:ascii="Arial" w:eastAsia="Arial" w:hAnsi="Arial" w:cs="Arial"/>
      <w:b/>
      <w:bCs/>
      <w:i w:val="0"/>
      <w:iCs w:val="0"/>
      <w:smallCaps w:val="0"/>
      <w:strike w:val="0"/>
      <w:color w:val="000000"/>
      <w:spacing w:val="-40"/>
      <w:w w:val="100"/>
      <w:position w:val="0"/>
      <w:sz w:val="19"/>
      <w:szCs w:val="19"/>
      <w:u w:val="none"/>
      <w:lang w:val="ru-RU" w:eastAsia="ru-RU" w:bidi="ru-RU"/>
    </w:rPr>
  </w:style>
  <w:style w:type="character" w:customStyle="1" w:styleId="255pt0pt0">
    <w:name w:val="Основной текст (2) + 5;5 pt;Малые прописные;Интервал 0 pt"/>
    <w:basedOn w:val="2"/>
    <w:rPr>
      <w:rFonts w:ascii="Arial" w:eastAsia="Arial" w:hAnsi="Arial" w:cs="Arial"/>
      <w:b w:val="0"/>
      <w:bCs w:val="0"/>
      <w:i w:val="0"/>
      <w:iCs w:val="0"/>
      <w:smallCaps/>
      <w:strike w:val="0"/>
      <w:color w:val="000000"/>
      <w:spacing w:val="-10"/>
      <w:w w:val="100"/>
      <w:position w:val="0"/>
      <w:sz w:val="11"/>
      <w:szCs w:val="11"/>
      <w:u w:val="none"/>
      <w:lang w:val="ru-RU" w:eastAsia="ru-RU" w:bidi="ru-RU"/>
    </w:rPr>
  </w:style>
  <w:style w:type="character" w:customStyle="1" w:styleId="63Exact">
    <w:name w:val="Заголовок №6 (3) Exact"/>
    <w:basedOn w:val="a0"/>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63Exact0">
    <w:name w:val="Заголовок №6 (3) Exact"/>
    <w:basedOn w:val="63"/>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40Exact">
    <w:name w:val="Основной текст (40) Exact"/>
    <w:basedOn w:val="a0"/>
    <w:link w:val="400"/>
    <w:rPr>
      <w:rFonts w:ascii="Arial" w:eastAsia="Arial" w:hAnsi="Arial" w:cs="Arial"/>
      <w:b w:val="0"/>
      <w:bCs w:val="0"/>
      <w:i/>
      <w:iCs/>
      <w:smallCaps w:val="0"/>
      <w:strike w:val="0"/>
      <w:spacing w:val="10"/>
      <w:sz w:val="17"/>
      <w:szCs w:val="17"/>
      <w:u w:val="none"/>
    </w:rPr>
  </w:style>
  <w:style w:type="character" w:customStyle="1" w:styleId="61ptExact1">
    <w:name w:val="Основной текст (6) + Интервал 1 pt Exac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2FranklinGothicHeavy11pt1ptExact0">
    <w:name w:val="Основной текст (2) + Franklin Gothic Heavy;11 pt;Курсив;Интервал 1 pt Exact"/>
    <w:basedOn w:val="2"/>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Arial8pt0">
    <w:name w:val="Колонтитул + Arial;8 pt"/>
    <w:basedOn w:val="a4"/>
    <w:rPr>
      <w:rFonts w:ascii="Arial" w:eastAsia="Arial" w:hAnsi="Arial" w:cs="Arial"/>
      <w:b w:val="0"/>
      <w:bCs w:val="0"/>
      <w:i w:val="0"/>
      <w:iCs w:val="0"/>
      <w:smallCaps w:val="0"/>
      <w:strike w:val="0"/>
      <w:color w:val="000000"/>
      <w:spacing w:val="0"/>
      <w:w w:val="100"/>
      <w:position w:val="0"/>
      <w:sz w:val="16"/>
      <w:szCs w:val="16"/>
      <w:u w:val="single"/>
      <w:lang w:val="ru-RU" w:eastAsia="ru-RU" w:bidi="ru-RU"/>
    </w:rPr>
  </w:style>
  <w:style w:type="character" w:customStyle="1" w:styleId="3a">
    <w:name w:val="Подпись к картинке (3)_"/>
    <w:basedOn w:val="a0"/>
    <w:link w:val="3b"/>
    <w:rPr>
      <w:rFonts w:ascii="Arial" w:eastAsia="Arial" w:hAnsi="Arial" w:cs="Arial"/>
      <w:b w:val="0"/>
      <w:bCs w:val="0"/>
      <w:i w:val="0"/>
      <w:iCs w:val="0"/>
      <w:smallCaps w:val="0"/>
      <w:strike w:val="0"/>
      <w:sz w:val="20"/>
      <w:szCs w:val="20"/>
      <w:u w:val="none"/>
    </w:rPr>
  </w:style>
  <w:style w:type="character" w:customStyle="1" w:styleId="3FranklinGothicHeavy11pt1pt">
    <w:name w:val="Подпись к картинке (3) + Franklin Gothic Heavy;11 pt;Курсив;Интервал 1 pt"/>
    <w:basedOn w:val="3a"/>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2FranklinGothicHeavy11pt1pt0">
    <w:name w:val="Основной текст (2) + Franklin Gothic Heavy;11 pt;Курсив;Интервал 1 pt"/>
    <w:basedOn w:val="2"/>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CenturySchoolbook11pt1pt">
    <w:name w:val="Подпись к картинке + Century Schoolbook;11 pt;Полужирный;Интервал 1 pt"/>
    <w:basedOn w:val="a7"/>
    <w:rPr>
      <w:rFonts w:ascii="Century Schoolbook" w:eastAsia="Century Schoolbook" w:hAnsi="Century Schoolbook" w:cs="Century Schoolbook"/>
      <w:b/>
      <w:bCs/>
      <w:i w:val="0"/>
      <w:iCs w:val="0"/>
      <w:smallCaps w:val="0"/>
      <w:strike w:val="0"/>
      <w:color w:val="000000"/>
      <w:spacing w:val="20"/>
      <w:w w:val="100"/>
      <w:position w:val="0"/>
      <w:sz w:val="22"/>
      <w:szCs w:val="22"/>
      <w:u w:val="none"/>
      <w:lang w:val="ru-RU" w:eastAsia="ru-RU" w:bidi="ru-RU"/>
    </w:rPr>
  </w:style>
  <w:style w:type="character" w:customStyle="1" w:styleId="Garamond75pt0pt">
    <w:name w:val="Подпись к картинке + Garamond;7;5 pt;Курсив;Интервал 0 pt"/>
    <w:basedOn w:val="a7"/>
    <w:rPr>
      <w:rFonts w:ascii="Garamond" w:eastAsia="Garamond" w:hAnsi="Garamond" w:cs="Garamond"/>
      <w:b w:val="0"/>
      <w:bCs w:val="0"/>
      <w:i/>
      <w:iCs/>
      <w:smallCaps w:val="0"/>
      <w:strike w:val="0"/>
      <w:color w:val="000000"/>
      <w:spacing w:val="10"/>
      <w:w w:val="100"/>
      <w:position w:val="0"/>
      <w:sz w:val="15"/>
      <w:szCs w:val="15"/>
      <w:u w:val="none"/>
      <w:lang w:val="ru-RU" w:eastAsia="ru-RU" w:bidi="ru-RU"/>
    </w:rPr>
  </w:style>
  <w:style w:type="character" w:customStyle="1" w:styleId="Garamond75pt0ptExact">
    <w:name w:val="Подпись к картинке + Garamond;7;5 pt;Курсив;Интервал 0 pt Exact"/>
    <w:basedOn w:val="a7"/>
    <w:rPr>
      <w:rFonts w:ascii="Garamond" w:eastAsia="Garamond" w:hAnsi="Garamond" w:cs="Garamond"/>
      <w:b w:val="0"/>
      <w:bCs w:val="0"/>
      <w:i/>
      <w:iCs/>
      <w:smallCaps w:val="0"/>
      <w:strike w:val="0"/>
      <w:color w:val="000000"/>
      <w:spacing w:val="10"/>
      <w:w w:val="100"/>
      <w:position w:val="0"/>
      <w:sz w:val="15"/>
      <w:szCs w:val="15"/>
      <w:u w:val="none"/>
      <w:lang w:val="ru-RU" w:eastAsia="ru-RU" w:bidi="ru-RU"/>
    </w:rPr>
  </w:style>
  <w:style w:type="character" w:customStyle="1" w:styleId="6Exact2">
    <w:name w:val="Подпись к картинке (6) Exact"/>
    <w:basedOn w:val="a0"/>
    <w:link w:val="64"/>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6Exact3">
    <w:name w:val="Подпись к картинке (6) Exact"/>
    <w:basedOn w:val="6Exact2"/>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42Exact">
    <w:name w:val="Основной текст (42) Exact"/>
    <w:basedOn w:val="a0"/>
    <w:link w:val="420"/>
    <w:rPr>
      <w:rFonts w:ascii="Arial" w:eastAsia="Arial" w:hAnsi="Arial" w:cs="Arial"/>
      <w:b w:val="0"/>
      <w:bCs w:val="0"/>
      <w:i w:val="0"/>
      <w:iCs w:val="0"/>
      <w:smallCaps w:val="0"/>
      <w:strike w:val="0"/>
      <w:sz w:val="19"/>
      <w:szCs w:val="19"/>
      <w:u w:val="none"/>
    </w:rPr>
  </w:style>
  <w:style w:type="character" w:customStyle="1" w:styleId="7Exact1">
    <w:name w:val="Подпись к картинке (7) Exact"/>
    <w:basedOn w:val="a0"/>
    <w:rPr>
      <w:rFonts w:ascii="Arial" w:eastAsia="Arial" w:hAnsi="Arial" w:cs="Arial"/>
      <w:b w:val="0"/>
      <w:bCs w:val="0"/>
      <w:i w:val="0"/>
      <w:iCs w:val="0"/>
      <w:smallCaps w:val="0"/>
      <w:strike w:val="0"/>
      <w:sz w:val="13"/>
      <w:szCs w:val="13"/>
      <w:u w:val="none"/>
    </w:rPr>
  </w:style>
  <w:style w:type="character" w:customStyle="1" w:styleId="43Exact">
    <w:name w:val="Основной текст (43) Exact"/>
    <w:basedOn w:val="a0"/>
    <w:link w:val="430"/>
    <w:rPr>
      <w:rFonts w:ascii="Palatino Linotype" w:eastAsia="Palatino Linotype" w:hAnsi="Palatino Linotype" w:cs="Palatino Linotype"/>
      <w:b w:val="0"/>
      <w:bCs w:val="0"/>
      <w:i/>
      <w:iCs/>
      <w:smallCaps w:val="0"/>
      <w:strike w:val="0"/>
      <w:sz w:val="15"/>
      <w:szCs w:val="15"/>
      <w:u w:val="none"/>
    </w:rPr>
  </w:style>
  <w:style w:type="character" w:customStyle="1" w:styleId="43FranklinGothicHeavy8ptExact">
    <w:name w:val="Основной текст (43) + Franklin Gothic Heavy;8 pt;Не курсив Exact"/>
    <w:basedOn w:val="43Exact"/>
    <w:rPr>
      <w:rFonts w:ascii="Franklin Gothic Heavy" w:eastAsia="Franklin Gothic Heavy" w:hAnsi="Franklin Gothic Heavy" w:cs="Franklin Gothic Heavy"/>
      <w:b w:val="0"/>
      <w:bCs w:val="0"/>
      <w:i/>
      <w:iCs/>
      <w:smallCaps w:val="0"/>
      <w:strike w:val="0"/>
      <w:color w:val="000000"/>
      <w:spacing w:val="0"/>
      <w:w w:val="100"/>
      <w:position w:val="0"/>
      <w:sz w:val="16"/>
      <w:szCs w:val="16"/>
      <w:u w:val="none"/>
      <w:lang w:val="de-DE" w:eastAsia="de-DE" w:bidi="de-DE"/>
    </w:rPr>
  </w:style>
  <w:style w:type="character" w:customStyle="1" w:styleId="410">
    <w:name w:val="Основной текст (41)_"/>
    <w:basedOn w:val="a0"/>
    <w:link w:val="411"/>
    <w:rPr>
      <w:rFonts w:ascii="Times New Roman" w:eastAsia="Times New Roman" w:hAnsi="Times New Roman" w:cs="Times New Roman"/>
      <w:b/>
      <w:bCs/>
      <w:i/>
      <w:iCs/>
      <w:smallCaps w:val="0"/>
      <w:strike w:val="0"/>
      <w:sz w:val="19"/>
      <w:szCs w:val="19"/>
      <w:u w:val="none"/>
    </w:rPr>
  </w:style>
  <w:style w:type="character" w:customStyle="1" w:styleId="41Arial">
    <w:name w:val="Основной текст (41) + Arial;Не полужирный;Не курсив"/>
    <w:basedOn w:val="410"/>
    <w:rPr>
      <w:rFonts w:ascii="Arial" w:eastAsia="Arial" w:hAnsi="Arial" w:cs="Arial"/>
      <w:b/>
      <w:bCs/>
      <w:i/>
      <w:iCs/>
      <w:smallCaps w:val="0"/>
      <w:strike w:val="0"/>
      <w:color w:val="000000"/>
      <w:spacing w:val="0"/>
      <w:w w:val="100"/>
      <w:position w:val="0"/>
      <w:sz w:val="19"/>
      <w:szCs w:val="19"/>
      <w:u w:val="none"/>
      <w:lang w:val="ru-RU" w:eastAsia="ru-RU" w:bidi="ru-RU"/>
    </w:rPr>
  </w:style>
  <w:style w:type="character" w:customStyle="1" w:styleId="265pt">
    <w:name w:val="Основной текст (2) + 6;5 pt;Полужирный"/>
    <w:basedOn w:val="2"/>
    <w:rPr>
      <w:rFonts w:ascii="Arial" w:eastAsia="Arial" w:hAnsi="Arial" w:cs="Arial"/>
      <w:b/>
      <w:bCs/>
      <w:i w:val="0"/>
      <w:iCs w:val="0"/>
      <w:smallCaps w:val="0"/>
      <w:strike w:val="0"/>
      <w:color w:val="000000"/>
      <w:spacing w:val="0"/>
      <w:w w:val="100"/>
      <w:position w:val="0"/>
      <w:sz w:val="13"/>
      <w:szCs w:val="13"/>
      <w:u w:val="none"/>
      <w:lang w:val="ru-RU" w:eastAsia="ru-RU" w:bidi="ru-RU"/>
    </w:rPr>
  </w:style>
  <w:style w:type="character" w:customStyle="1" w:styleId="21pt">
    <w:name w:val="Подпись к картинке (2) + Интервал 1 pt"/>
    <w:basedOn w:val="25"/>
    <w:rPr>
      <w:rFonts w:ascii="Arial" w:eastAsia="Arial" w:hAnsi="Arial" w:cs="Arial"/>
      <w:b w:val="0"/>
      <w:bCs w:val="0"/>
      <w:i w:val="0"/>
      <w:iCs w:val="0"/>
      <w:smallCaps w:val="0"/>
      <w:strike w:val="0"/>
      <w:color w:val="000000"/>
      <w:spacing w:val="30"/>
      <w:w w:val="100"/>
      <w:position w:val="0"/>
      <w:sz w:val="16"/>
      <w:szCs w:val="16"/>
      <w:u w:val="none"/>
      <w:lang w:val="ru-RU" w:eastAsia="ru-RU" w:bidi="ru-RU"/>
    </w:rPr>
  </w:style>
  <w:style w:type="character" w:customStyle="1" w:styleId="32pt">
    <w:name w:val="Основной текст (3) + Интервал 2 pt"/>
    <w:basedOn w:val="3"/>
    <w:rPr>
      <w:rFonts w:ascii="Arial" w:eastAsia="Arial" w:hAnsi="Arial" w:cs="Arial"/>
      <w:b/>
      <w:bCs/>
      <w:i/>
      <w:iCs/>
      <w:smallCaps w:val="0"/>
      <w:strike w:val="0"/>
      <w:color w:val="000000"/>
      <w:spacing w:val="40"/>
      <w:w w:val="100"/>
      <w:position w:val="0"/>
      <w:sz w:val="19"/>
      <w:szCs w:val="19"/>
      <w:u w:val="none"/>
      <w:lang w:val="ru-RU" w:eastAsia="ru-RU" w:bidi="ru-RU"/>
    </w:rPr>
  </w:style>
  <w:style w:type="character" w:customStyle="1" w:styleId="71">
    <w:name w:val="Подпись к картинке (7)_"/>
    <w:basedOn w:val="a0"/>
    <w:link w:val="74"/>
    <w:rPr>
      <w:rFonts w:ascii="Arial" w:eastAsia="Arial" w:hAnsi="Arial" w:cs="Arial"/>
      <w:b w:val="0"/>
      <w:bCs w:val="0"/>
      <w:i w:val="0"/>
      <w:iCs w:val="0"/>
      <w:smallCaps w:val="0"/>
      <w:strike w:val="0"/>
      <w:sz w:val="13"/>
      <w:szCs w:val="13"/>
      <w:u w:val="none"/>
    </w:rPr>
  </w:style>
  <w:style w:type="character" w:customStyle="1" w:styleId="221pt">
    <w:name w:val="Основной текст (22) + Интервал 1 pt"/>
    <w:basedOn w:val="220"/>
    <w:rPr>
      <w:rFonts w:ascii="Arial" w:eastAsia="Arial" w:hAnsi="Arial" w:cs="Arial"/>
      <w:b w:val="0"/>
      <w:bCs w:val="0"/>
      <w:i w:val="0"/>
      <w:iCs w:val="0"/>
      <w:smallCaps w:val="0"/>
      <w:strike w:val="0"/>
      <w:color w:val="000000"/>
      <w:spacing w:val="30"/>
      <w:w w:val="100"/>
      <w:position w:val="0"/>
      <w:sz w:val="16"/>
      <w:szCs w:val="16"/>
      <w:u w:val="none"/>
      <w:lang w:val="ru-RU" w:eastAsia="ru-RU" w:bidi="ru-RU"/>
    </w:rPr>
  </w:style>
  <w:style w:type="character" w:customStyle="1" w:styleId="63">
    <w:name w:val="Заголовок №6 (3)_"/>
    <w:basedOn w:val="a0"/>
    <w:link w:val="630"/>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631">
    <w:name w:val="Заголовок №6 (3)"/>
    <w:basedOn w:val="63"/>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63Arial10pt0pt">
    <w:name w:val="Заголовок №6 (3) + Arial;10 pt;Не курсив;Интервал 0 pt"/>
    <w:basedOn w:val="63"/>
    <w:rPr>
      <w:rFonts w:ascii="Arial" w:eastAsia="Arial" w:hAnsi="Arial" w:cs="Arial"/>
      <w:b w:val="0"/>
      <w:bCs w:val="0"/>
      <w:i/>
      <w:iCs/>
      <w:smallCaps w:val="0"/>
      <w:strike w:val="0"/>
      <w:color w:val="000000"/>
      <w:spacing w:val="0"/>
      <w:w w:val="100"/>
      <w:position w:val="0"/>
      <w:sz w:val="20"/>
      <w:szCs w:val="20"/>
      <w:u w:val="none"/>
      <w:lang w:val="ru-RU" w:eastAsia="ru-RU" w:bidi="ru-RU"/>
    </w:rPr>
  </w:style>
  <w:style w:type="character" w:customStyle="1" w:styleId="61">
    <w:name w:val="Заголовок №6_"/>
    <w:basedOn w:val="a0"/>
    <w:link w:val="65"/>
    <w:rPr>
      <w:rFonts w:ascii="Franklin Gothic Heavy" w:eastAsia="Franklin Gothic Heavy" w:hAnsi="Franklin Gothic Heavy" w:cs="Franklin Gothic Heavy"/>
      <w:b w:val="0"/>
      <w:bCs w:val="0"/>
      <w:i/>
      <w:iCs/>
      <w:smallCaps w:val="0"/>
      <w:strike w:val="0"/>
      <w:spacing w:val="30"/>
      <w:sz w:val="22"/>
      <w:szCs w:val="22"/>
      <w:u w:val="none"/>
      <w:lang w:val="de-DE" w:eastAsia="de-DE" w:bidi="de-DE"/>
    </w:rPr>
  </w:style>
  <w:style w:type="character" w:customStyle="1" w:styleId="61pt3">
    <w:name w:val="Заголовок №6 + Интервал 1 pt"/>
    <w:basedOn w:val="61"/>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de-DE" w:eastAsia="de-DE" w:bidi="de-DE"/>
    </w:rPr>
  </w:style>
  <w:style w:type="character" w:customStyle="1" w:styleId="2TimesNewRoman7pt">
    <w:name w:val="Основной текст (2) + Times New Roman;7 pt"/>
    <w:basedOn w:val="2"/>
    <w:rPr>
      <w:rFonts w:ascii="Times New Roman" w:eastAsia="Times New Roman" w:hAnsi="Times New Roman" w:cs="Times New Roman"/>
      <w:b w:val="0"/>
      <w:bCs w:val="0"/>
      <w:i w:val="0"/>
      <w:iCs w:val="0"/>
      <w:smallCaps w:val="0"/>
      <w:strike w:val="0"/>
      <w:color w:val="000000"/>
      <w:spacing w:val="0"/>
      <w:w w:val="100"/>
      <w:position w:val="0"/>
      <w:sz w:val="14"/>
      <w:szCs w:val="14"/>
      <w:u w:val="none"/>
      <w:lang w:val="ru-RU" w:eastAsia="ru-RU" w:bidi="ru-RU"/>
    </w:rPr>
  </w:style>
  <w:style w:type="character" w:customStyle="1" w:styleId="2Garamond75pt0pt">
    <w:name w:val="Основной текст (2) + Garamond;7;5 pt;Курсив;Интервал 0 pt"/>
    <w:basedOn w:val="2"/>
    <w:rPr>
      <w:rFonts w:ascii="Garamond" w:eastAsia="Garamond" w:hAnsi="Garamond" w:cs="Garamond"/>
      <w:b w:val="0"/>
      <w:bCs w:val="0"/>
      <w:i/>
      <w:iCs/>
      <w:smallCaps w:val="0"/>
      <w:strike w:val="0"/>
      <w:color w:val="000000"/>
      <w:spacing w:val="10"/>
      <w:w w:val="100"/>
      <w:position w:val="0"/>
      <w:sz w:val="15"/>
      <w:szCs w:val="15"/>
      <w:u w:val="none"/>
      <w:lang w:val="ru-RU" w:eastAsia="ru-RU" w:bidi="ru-RU"/>
    </w:rPr>
  </w:style>
  <w:style w:type="character" w:customStyle="1" w:styleId="Exact2">
    <w:name w:val="Подпись к таблице Exact"/>
    <w:basedOn w:val="a0"/>
    <w:rPr>
      <w:rFonts w:ascii="Arial" w:eastAsia="Arial" w:hAnsi="Arial" w:cs="Arial"/>
      <w:b w:val="0"/>
      <w:bCs w:val="0"/>
      <w:i w:val="0"/>
      <w:iCs w:val="0"/>
      <w:smallCaps w:val="0"/>
      <w:strike w:val="0"/>
      <w:sz w:val="20"/>
      <w:szCs w:val="20"/>
      <w:u w:val="none"/>
      <w:lang w:val="uk-UA" w:eastAsia="uk-UA" w:bidi="uk-UA"/>
    </w:rPr>
  </w:style>
  <w:style w:type="character" w:customStyle="1" w:styleId="2Exact3">
    <w:name w:val="Подпись к таблице (2) Exact"/>
    <w:basedOn w:val="a0"/>
    <w:rPr>
      <w:rFonts w:ascii="Arial" w:eastAsia="Arial" w:hAnsi="Arial" w:cs="Arial"/>
      <w:b w:val="0"/>
      <w:bCs w:val="0"/>
      <w:i w:val="0"/>
      <w:iCs w:val="0"/>
      <w:smallCaps w:val="0"/>
      <w:strike w:val="0"/>
      <w:sz w:val="16"/>
      <w:szCs w:val="16"/>
      <w:u w:val="none"/>
      <w:lang w:val="uk-UA" w:eastAsia="uk-UA" w:bidi="uk-UA"/>
    </w:rPr>
  </w:style>
  <w:style w:type="character" w:customStyle="1" w:styleId="46">
    <w:name w:val="Колонтитул (4)_"/>
    <w:basedOn w:val="a0"/>
    <w:link w:val="47"/>
    <w:rPr>
      <w:rFonts w:ascii="Arial" w:eastAsia="Arial" w:hAnsi="Arial" w:cs="Arial"/>
      <w:b w:val="0"/>
      <w:bCs w:val="0"/>
      <w:i w:val="0"/>
      <w:iCs w:val="0"/>
      <w:smallCaps w:val="0"/>
      <w:strike w:val="0"/>
      <w:sz w:val="16"/>
      <w:szCs w:val="16"/>
      <w:u w:val="none"/>
    </w:rPr>
  </w:style>
  <w:style w:type="character" w:customStyle="1" w:styleId="410pt">
    <w:name w:val="Колонтитул (4) + 10 pt;Полужирный"/>
    <w:basedOn w:val="46"/>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275pt">
    <w:name w:val="Основной текст (2) + 7;5 pt"/>
    <w:basedOn w:val="2"/>
    <w:rPr>
      <w:rFonts w:ascii="Arial" w:eastAsia="Arial" w:hAnsi="Arial" w:cs="Arial"/>
      <w:b w:val="0"/>
      <w:bCs w:val="0"/>
      <w:i w:val="0"/>
      <w:iCs w:val="0"/>
      <w:smallCaps w:val="0"/>
      <w:strike w:val="0"/>
      <w:color w:val="000000"/>
      <w:spacing w:val="0"/>
      <w:w w:val="100"/>
      <w:position w:val="0"/>
      <w:sz w:val="15"/>
      <w:szCs w:val="15"/>
      <w:u w:val="none"/>
      <w:lang w:val="ru-RU" w:eastAsia="ru-RU" w:bidi="ru-RU"/>
    </w:rPr>
  </w:style>
  <w:style w:type="character" w:customStyle="1" w:styleId="21pt0">
    <w:name w:val="Основной текст (2) + Интервал 1 pt"/>
    <w:basedOn w:val="2"/>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84">
    <w:name w:val="Оглавление 8 Знак"/>
    <w:basedOn w:val="a0"/>
    <w:link w:val="85"/>
    <w:rPr>
      <w:rFonts w:ascii="Arial" w:eastAsia="Arial" w:hAnsi="Arial" w:cs="Arial"/>
      <w:b w:val="0"/>
      <w:bCs w:val="0"/>
      <w:i w:val="0"/>
      <w:iCs w:val="0"/>
      <w:smallCaps w:val="0"/>
      <w:strike w:val="0"/>
      <w:sz w:val="16"/>
      <w:szCs w:val="16"/>
      <w:u w:val="none"/>
    </w:rPr>
  </w:style>
  <w:style w:type="character" w:customStyle="1" w:styleId="4Garamond9pt">
    <w:name w:val="Оглавление (4) + Garamond;9 pt"/>
    <w:basedOn w:val="84"/>
    <w:rPr>
      <w:rFonts w:ascii="Garamond" w:eastAsia="Garamond" w:hAnsi="Garamond" w:cs="Garamond"/>
      <w:b w:val="0"/>
      <w:bCs w:val="0"/>
      <w:i w:val="0"/>
      <w:iCs w:val="0"/>
      <w:smallCaps w:val="0"/>
      <w:strike w:val="0"/>
      <w:color w:val="000000"/>
      <w:spacing w:val="0"/>
      <w:w w:val="100"/>
      <w:position w:val="0"/>
      <w:sz w:val="18"/>
      <w:szCs w:val="18"/>
      <w:u w:val="none"/>
      <w:lang w:val="ru-RU" w:eastAsia="ru-RU" w:bidi="ru-RU"/>
    </w:rPr>
  </w:style>
  <w:style w:type="character" w:customStyle="1" w:styleId="485pt">
    <w:name w:val="Оглавление (4) + 8;5 pt"/>
    <w:basedOn w:val="84"/>
    <w:rPr>
      <w:rFonts w:ascii="Arial" w:eastAsia="Arial" w:hAnsi="Arial" w:cs="Arial"/>
      <w:b w:val="0"/>
      <w:bCs w:val="0"/>
      <w:i w:val="0"/>
      <w:iCs w:val="0"/>
      <w:smallCaps w:val="0"/>
      <w:strike w:val="0"/>
      <w:color w:val="000000"/>
      <w:spacing w:val="0"/>
      <w:w w:val="100"/>
      <w:position w:val="0"/>
      <w:sz w:val="17"/>
      <w:szCs w:val="17"/>
      <w:u w:val="none"/>
      <w:lang w:val="ru-RU" w:eastAsia="ru-RU" w:bidi="ru-RU"/>
    </w:rPr>
  </w:style>
  <w:style w:type="paragraph" w:customStyle="1" w:styleId="20">
    <w:name w:val="Основной текст (2)"/>
    <w:basedOn w:val="a"/>
    <w:link w:val="2"/>
    <w:pPr>
      <w:shd w:val="clear" w:color="auto" w:fill="FFFFFF"/>
      <w:spacing w:after="780" w:line="0" w:lineRule="atLeast"/>
      <w:ind w:hanging="220"/>
    </w:pPr>
    <w:rPr>
      <w:rFonts w:ascii="Arial" w:eastAsia="Arial" w:hAnsi="Arial" w:cs="Arial"/>
      <w:sz w:val="20"/>
      <w:szCs w:val="20"/>
    </w:rPr>
  </w:style>
  <w:style w:type="paragraph" w:customStyle="1" w:styleId="30">
    <w:name w:val="Основной текст (3)"/>
    <w:basedOn w:val="a"/>
    <w:link w:val="3"/>
    <w:pPr>
      <w:shd w:val="clear" w:color="auto" w:fill="FFFFFF"/>
      <w:spacing w:after="180" w:line="226" w:lineRule="exact"/>
      <w:jc w:val="center"/>
    </w:pPr>
    <w:rPr>
      <w:rFonts w:ascii="Arial" w:eastAsia="Arial" w:hAnsi="Arial" w:cs="Arial"/>
      <w:b/>
      <w:bCs/>
      <w:i/>
      <w:iCs/>
      <w:sz w:val="19"/>
      <w:szCs w:val="19"/>
    </w:rPr>
  </w:style>
  <w:style w:type="paragraph" w:customStyle="1" w:styleId="80">
    <w:name w:val="Заголовок №8"/>
    <w:basedOn w:val="a"/>
    <w:link w:val="8"/>
    <w:pPr>
      <w:shd w:val="clear" w:color="auto" w:fill="FFFFFF"/>
      <w:spacing w:before="2220" w:line="0" w:lineRule="atLeast"/>
      <w:ind w:hanging="1840"/>
      <w:outlineLvl w:val="7"/>
    </w:pPr>
    <w:rPr>
      <w:rFonts w:ascii="Arial" w:eastAsia="Arial" w:hAnsi="Arial" w:cs="Arial"/>
      <w:b/>
      <w:bCs/>
      <w:sz w:val="20"/>
      <w:szCs w:val="20"/>
    </w:rPr>
  </w:style>
  <w:style w:type="paragraph" w:customStyle="1" w:styleId="40">
    <w:name w:val="Основной текст (4)"/>
    <w:basedOn w:val="a"/>
    <w:link w:val="4"/>
    <w:pPr>
      <w:shd w:val="clear" w:color="auto" w:fill="FFFFFF"/>
      <w:spacing w:after="540" w:line="0" w:lineRule="atLeast"/>
      <w:jc w:val="center"/>
    </w:pPr>
    <w:rPr>
      <w:rFonts w:ascii="Arial" w:eastAsia="Arial" w:hAnsi="Arial" w:cs="Arial"/>
    </w:rPr>
  </w:style>
  <w:style w:type="paragraph" w:customStyle="1" w:styleId="a5">
    <w:name w:val="Колонтитул"/>
    <w:basedOn w:val="a"/>
    <w:link w:val="a4"/>
    <w:pPr>
      <w:shd w:val="clear" w:color="auto" w:fill="FFFFFF"/>
      <w:spacing w:line="0" w:lineRule="atLeast"/>
    </w:pPr>
    <w:rPr>
      <w:rFonts w:ascii="Times New Roman" w:eastAsia="Times New Roman" w:hAnsi="Times New Roman" w:cs="Times New Roman"/>
      <w:sz w:val="19"/>
      <w:szCs w:val="19"/>
    </w:rPr>
  </w:style>
  <w:style w:type="paragraph" w:customStyle="1" w:styleId="aa">
    <w:name w:val="Подпись к картинке"/>
    <w:basedOn w:val="a"/>
    <w:link w:val="a7"/>
    <w:pPr>
      <w:shd w:val="clear" w:color="auto" w:fill="FFFFFF"/>
      <w:spacing w:line="206" w:lineRule="exact"/>
      <w:jc w:val="center"/>
    </w:pPr>
    <w:rPr>
      <w:rFonts w:ascii="Arial" w:eastAsia="Arial" w:hAnsi="Arial" w:cs="Arial"/>
      <w:sz w:val="16"/>
      <w:szCs w:val="16"/>
    </w:rPr>
  </w:style>
  <w:style w:type="paragraph" w:customStyle="1" w:styleId="a9">
    <w:name w:val="Подпись к таблице"/>
    <w:basedOn w:val="a"/>
    <w:link w:val="a8"/>
    <w:pPr>
      <w:shd w:val="clear" w:color="auto" w:fill="FFFFFF"/>
      <w:spacing w:line="0" w:lineRule="atLeast"/>
      <w:jc w:val="right"/>
    </w:pPr>
    <w:rPr>
      <w:rFonts w:ascii="Arial" w:eastAsia="Arial" w:hAnsi="Arial" w:cs="Arial"/>
      <w:sz w:val="20"/>
      <w:szCs w:val="20"/>
    </w:rPr>
  </w:style>
  <w:style w:type="paragraph" w:customStyle="1" w:styleId="50">
    <w:name w:val="Основной текст (5)"/>
    <w:basedOn w:val="a"/>
    <w:link w:val="5"/>
    <w:pPr>
      <w:shd w:val="clear" w:color="auto" w:fill="FFFFFF"/>
      <w:spacing w:before="1020" w:after="240" w:line="0" w:lineRule="atLeast"/>
      <w:jc w:val="center"/>
    </w:pPr>
    <w:rPr>
      <w:rFonts w:ascii="Arial" w:eastAsia="Arial" w:hAnsi="Arial" w:cs="Arial"/>
      <w:sz w:val="16"/>
      <w:szCs w:val="16"/>
    </w:rPr>
  </w:style>
  <w:style w:type="paragraph" w:customStyle="1" w:styleId="60">
    <w:name w:val="Основной текст (6)"/>
    <w:basedOn w:val="a"/>
    <w:link w:val="6"/>
    <w:pPr>
      <w:shd w:val="clear" w:color="auto" w:fill="FFFFFF"/>
      <w:spacing w:line="0" w:lineRule="atLeast"/>
    </w:pPr>
    <w:rPr>
      <w:rFonts w:ascii="Franklin Gothic Heavy" w:eastAsia="Franklin Gothic Heavy" w:hAnsi="Franklin Gothic Heavy" w:cs="Franklin Gothic Heavy"/>
      <w:i/>
      <w:iCs/>
      <w:sz w:val="22"/>
      <w:szCs w:val="22"/>
    </w:rPr>
  </w:style>
  <w:style w:type="paragraph" w:customStyle="1" w:styleId="7">
    <w:name w:val="Основной текст (7)"/>
    <w:basedOn w:val="a"/>
    <w:link w:val="7Exact"/>
    <w:pPr>
      <w:shd w:val="clear" w:color="auto" w:fill="FFFFFF"/>
      <w:spacing w:line="106" w:lineRule="exact"/>
    </w:pPr>
    <w:rPr>
      <w:spacing w:val="-10"/>
      <w:sz w:val="12"/>
      <w:szCs w:val="12"/>
    </w:rPr>
  </w:style>
  <w:style w:type="paragraph" w:customStyle="1" w:styleId="81">
    <w:name w:val="Основной текст (8)"/>
    <w:basedOn w:val="a"/>
    <w:link w:val="8Exact"/>
    <w:pPr>
      <w:shd w:val="clear" w:color="auto" w:fill="FFFFFF"/>
      <w:spacing w:line="0" w:lineRule="atLeast"/>
    </w:pPr>
    <w:rPr>
      <w:rFonts w:ascii="Franklin Gothic Heavy" w:eastAsia="Franklin Gothic Heavy" w:hAnsi="Franklin Gothic Heavy" w:cs="Franklin Gothic Heavy"/>
      <w:sz w:val="20"/>
      <w:szCs w:val="20"/>
    </w:rPr>
  </w:style>
  <w:style w:type="paragraph" w:customStyle="1" w:styleId="55">
    <w:name w:val="Заголовок №5"/>
    <w:basedOn w:val="a"/>
    <w:link w:val="54"/>
    <w:pPr>
      <w:shd w:val="clear" w:color="auto" w:fill="FFFFFF"/>
      <w:spacing w:line="101" w:lineRule="exact"/>
      <w:outlineLvl w:val="4"/>
    </w:pPr>
    <w:rPr>
      <w:rFonts w:ascii="Arial" w:eastAsia="Arial" w:hAnsi="Arial" w:cs="Arial"/>
      <w:sz w:val="20"/>
      <w:szCs w:val="20"/>
    </w:rPr>
  </w:style>
  <w:style w:type="paragraph" w:customStyle="1" w:styleId="9">
    <w:name w:val="Основной текст (9)"/>
    <w:basedOn w:val="a"/>
    <w:link w:val="9Exact"/>
    <w:pPr>
      <w:shd w:val="clear" w:color="auto" w:fill="FFFFFF"/>
      <w:spacing w:line="106" w:lineRule="exact"/>
      <w:ind w:hanging="240"/>
    </w:pPr>
    <w:rPr>
      <w:rFonts w:ascii="Arial" w:eastAsia="Arial" w:hAnsi="Arial" w:cs="Arial"/>
      <w:b/>
      <w:bCs/>
      <w:spacing w:val="-10"/>
      <w:w w:val="120"/>
      <w:sz w:val="14"/>
      <w:szCs w:val="14"/>
    </w:rPr>
  </w:style>
  <w:style w:type="paragraph" w:customStyle="1" w:styleId="10">
    <w:name w:val="Основной текст (10)"/>
    <w:basedOn w:val="a"/>
    <w:link w:val="10Exact"/>
    <w:pPr>
      <w:shd w:val="clear" w:color="auto" w:fill="FFFFFF"/>
      <w:spacing w:line="0" w:lineRule="atLeast"/>
    </w:pPr>
    <w:rPr>
      <w:rFonts w:ascii="Franklin Gothic Heavy" w:eastAsia="Franklin Gothic Heavy" w:hAnsi="Franklin Gothic Heavy" w:cs="Franklin Gothic Heavy"/>
      <w:sz w:val="20"/>
      <w:szCs w:val="20"/>
    </w:rPr>
  </w:style>
  <w:style w:type="paragraph" w:customStyle="1" w:styleId="11">
    <w:name w:val="Основной текст (11)"/>
    <w:basedOn w:val="a"/>
    <w:link w:val="11Exact"/>
    <w:pPr>
      <w:shd w:val="clear" w:color="auto" w:fill="FFFFFF"/>
      <w:spacing w:before="60" w:line="0" w:lineRule="atLeast"/>
    </w:pPr>
    <w:rPr>
      <w:rFonts w:ascii="Garamond" w:eastAsia="Garamond" w:hAnsi="Garamond" w:cs="Garamond"/>
      <w:sz w:val="12"/>
      <w:szCs w:val="12"/>
    </w:rPr>
  </w:style>
  <w:style w:type="paragraph" w:customStyle="1" w:styleId="12">
    <w:name w:val="Основной текст (12)"/>
    <w:basedOn w:val="a"/>
    <w:link w:val="12Exact"/>
    <w:pPr>
      <w:shd w:val="clear" w:color="auto" w:fill="FFFFFF"/>
      <w:spacing w:line="0" w:lineRule="atLeast"/>
    </w:pPr>
    <w:rPr>
      <w:rFonts w:ascii="Franklin Gothic Heavy" w:eastAsia="Franklin Gothic Heavy" w:hAnsi="Franklin Gothic Heavy" w:cs="Franklin Gothic Heavy"/>
      <w:sz w:val="9"/>
      <w:szCs w:val="9"/>
    </w:rPr>
  </w:style>
  <w:style w:type="paragraph" w:customStyle="1" w:styleId="13">
    <w:name w:val="Основной текст (13)"/>
    <w:basedOn w:val="a"/>
    <w:link w:val="13Exact"/>
    <w:pPr>
      <w:shd w:val="clear" w:color="auto" w:fill="FFFFFF"/>
      <w:spacing w:line="0" w:lineRule="atLeast"/>
    </w:pPr>
    <w:rPr>
      <w:rFonts w:ascii="Times New Roman" w:eastAsia="Times New Roman" w:hAnsi="Times New Roman" w:cs="Times New Roman"/>
      <w:spacing w:val="-10"/>
      <w:sz w:val="16"/>
      <w:szCs w:val="16"/>
    </w:rPr>
  </w:style>
  <w:style w:type="paragraph" w:customStyle="1" w:styleId="14">
    <w:name w:val="Основной текст (14)"/>
    <w:basedOn w:val="a"/>
    <w:link w:val="14Exact"/>
    <w:pPr>
      <w:shd w:val="clear" w:color="auto" w:fill="FFFFFF"/>
      <w:spacing w:line="96" w:lineRule="exact"/>
    </w:pPr>
    <w:rPr>
      <w:rFonts w:ascii="Franklin Gothic Heavy" w:eastAsia="Franklin Gothic Heavy" w:hAnsi="Franklin Gothic Heavy" w:cs="Franklin Gothic Heavy"/>
      <w:sz w:val="10"/>
      <w:szCs w:val="10"/>
    </w:rPr>
  </w:style>
  <w:style w:type="paragraph" w:customStyle="1" w:styleId="15">
    <w:name w:val="Основной текст (15)"/>
    <w:basedOn w:val="a"/>
    <w:link w:val="15Exact"/>
    <w:pPr>
      <w:shd w:val="clear" w:color="auto" w:fill="FFFFFF"/>
      <w:spacing w:line="0" w:lineRule="atLeast"/>
    </w:pPr>
    <w:rPr>
      <w:rFonts w:ascii="Franklin Gothic Heavy" w:eastAsia="Franklin Gothic Heavy" w:hAnsi="Franklin Gothic Heavy" w:cs="Franklin Gothic Heavy"/>
      <w:w w:val="150"/>
      <w:sz w:val="14"/>
      <w:szCs w:val="14"/>
    </w:rPr>
  </w:style>
  <w:style w:type="paragraph" w:customStyle="1" w:styleId="16">
    <w:name w:val="Основной текст (16)"/>
    <w:basedOn w:val="a"/>
    <w:link w:val="16Exact"/>
    <w:pPr>
      <w:shd w:val="clear" w:color="auto" w:fill="FFFFFF"/>
      <w:spacing w:line="96" w:lineRule="exact"/>
    </w:pPr>
    <w:rPr>
      <w:rFonts w:ascii="Franklin Gothic Heavy" w:eastAsia="Franklin Gothic Heavy" w:hAnsi="Franklin Gothic Heavy" w:cs="Franklin Gothic Heavy"/>
      <w:sz w:val="20"/>
      <w:szCs w:val="20"/>
    </w:rPr>
  </w:style>
  <w:style w:type="paragraph" w:customStyle="1" w:styleId="ab">
    <w:name w:val="Оглавление"/>
    <w:basedOn w:val="a"/>
    <w:link w:val="Exact1"/>
    <w:pPr>
      <w:shd w:val="clear" w:color="auto" w:fill="FFFFFF"/>
      <w:spacing w:line="101" w:lineRule="exact"/>
      <w:jc w:val="both"/>
    </w:pPr>
    <w:rPr>
      <w:rFonts w:ascii="Arial" w:eastAsia="Arial" w:hAnsi="Arial" w:cs="Arial"/>
      <w:sz w:val="20"/>
      <w:szCs w:val="20"/>
    </w:rPr>
  </w:style>
  <w:style w:type="paragraph" w:customStyle="1" w:styleId="21">
    <w:name w:val="Оглавление (2)"/>
    <w:basedOn w:val="a"/>
    <w:link w:val="2Exact0"/>
    <w:pPr>
      <w:shd w:val="clear" w:color="auto" w:fill="FFFFFF"/>
      <w:spacing w:line="91" w:lineRule="exact"/>
      <w:jc w:val="both"/>
    </w:pPr>
    <w:rPr>
      <w:rFonts w:ascii="Arial" w:eastAsia="Arial" w:hAnsi="Arial" w:cs="Arial"/>
      <w:b/>
      <w:bCs/>
      <w:spacing w:val="-10"/>
      <w:w w:val="120"/>
      <w:sz w:val="14"/>
      <w:szCs w:val="14"/>
    </w:rPr>
  </w:style>
  <w:style w:type="paragraph" w:customStyle="1" w:styleId="31">
    <w:name w:val="Оглавление (3)"/>
    <w:basedOn w:val="a"/>
    <w:link w:val="3Exact"/>
    <w:pPr>
      <w:shd w:val="clear" w:color="auto" w:fill="FFFFFF"/>
      <w:spacing w:line="91" w:lineRule="exact"/>
      <w:jc w:val="both"/>
    </w:pPr>
    <w:rPr>
      <w:rFonts w:ascii="Times New Roman" w:eastAsia="Times New Roman" w:hAnsi="Times New Roman" w:cs="Times New Roman"/>
      <w:spacing w:val="-10"/>
      <w:sz w:val="16"/>
      <w:szCs w:val="16"/>
    </w:rPr>
  </w:style>
  <w:style w:type="paragraph" w:customStyle="1" w:styleId="41">
    <w:name w:val="Заголовок №4"/>
    <w:basedOn w:val="a"/>
    <w:link w:val="4Exact"/>
    <w:pPr>
      <w:shd w:val="clear" w:color="auto" w:fill="FFFFFF"/>
      <w:spacing w:line="0" w:lineRule="atLeast"/>
      <w:jc w:val="both"/>
      <w:outlineLvl w:val="3"/>
    </w:pPr>
    <w:rPr>
      <w:rFonts w:ascii="Arial" w:eastAsia="Arial" w:hAnsi="Arial" w:cs="Arial"/>
      <w:sz w:val="20"/>
      <w:szCs w:val="20"/>
      <w:lang w:val="uk-UA" w:eastAsia="uk-UA" w:bidi="uk-UA"/>
    </w:rPr>
  </w:style>
  <w:style w:type="paragraph" w:customStyle="1" w:styleId="720">
    <w:name w:val="Заголовок №7 (2)"/>
    <w:basedOn w:val="a"/>
    <w:link w:val="72"/>
    <w:pPr>
      <w:shd w:val="clear" w:color="auto" w:fill="FFFFFF"/>
      <w:spacing w:line="0" w:lineRule="atLeast"/>
      <w:jc w:val="both"/>
      <w:outlineLvl w:val="6"/>
    </w:pPr>
    <w:rPr>
      <w:rFonts w:ascii="Arial" w:eastAsia="Arial" w:hAnsi="Arial" w:cs="Arial"/>
      <w:sz w:val="20"/>
      <w:szCs w:val="20"/>
    </w:rPr>
  </w:style>
  <w:style w:type="paragraph" w:customStyle="1" w:styleId="70">
    <w:name w:val="Заголовок №7"/>
    <w:basedOn w:val="a"/>
    <w:link w:val="7Exact0"/>
    <w:pPr>
      <w:shd w:val="clear" w:color="auto" w:fill="FFFFFF"/>
      <w:spacing w:before="60" w:line="0" w:lineRule="atLeast"/>
      <w:outlineLvl w:val="6"/>
    </w:pPr>
    <w:rPr>
      <w:rFonts w:ascii="Garamond" w:eastAsia="Garamond" w:hAnsi="Garamond" w:cs="Garamond"/>
      <w:spacing w:val="-20"/>
      <w:sz w:val="22"/>
      <w:szCs w:val="22"/>
    </w:rPr>
  </w:style>
  <w:style w:type="paragraph" w:customStyle="1" w:styleId="17">
    <w:name w:val="Основной текст (17)"/>
    <w:basedOn w:val="a"/>
    <w:link w:val="17Exact"/>
    <w:pPr>
      <w:shd w:val="clear" w:color="auto" w:fill="FFFFFF"/>
      <w:spacing w:line="96" w:lineRule="exact"/>
      <w:jc w:val="right"/>
    </w:pPr>
    <w:rPr>
      <w:rFonts w:ascii="Franklin Gothic Heavy" w:eastAsia="Franklin Gothic Heavy" w:hAnsi="Franklin Gothic Heavy" w:cs="Franklin Gothic Heavy"/>
      <w:sz w:val="20"/>
      <w:szCs w:val="20"/>
    </w:rPr>
  </w:style>
  <w:style w:type="paragraph" w:customStyle="1" w:styleId="18">
    <w:name w:val="Основной текст (18)"/>
    <w:basedOn w:val="a"/>
    <w:link w:val="18Exact"/>
    <w:pPr>
      <w:shd w:val="clear" w:color="auto" w:fill="FFFFFF"/>
      <w:spacing w:line="96" w:lineRule="exact"/>
      <w:jc w:val="right"/>
    </w:pPr>
    <w:rPr>
      <w:rFonts w:ascii="Garamond" w:eastAsia="Garamond" w:hAnsi="Garamond" w:cs="Garamond"/>
      <w:spacing w:val="-10"/>
      <w:sz w:val="15"/>
      <w:szCs w:val="15"/>
    </w:rPr>
  </w:style>
  <w:style w:type="paragraph" w:customStyle="1" w:styleId="19">
    <w:name w:val="Основной текст (19)"/>
    <w:basedOn w:val="a"/>
    <w:link w:val="19Exact"/>
    <w:pPr>
      <w:shd w:val="clear" w:color="auto" w:fill="FFFFFF"/>
      <w:spacing w:line="0" w:lineRule="atLeast"/>
      <w:jc w:val="both"/>
    </w:pPr>
    <w:rPr>
      <w:rFonts w:ascii="Franklin Gothic Heavy" w:eastAsia="Franklin Gothic Heavy" w:hAnsi="Franklin Gothic Heavy" w:cs="Franklin Gothic Heavy"/>
      <w:sz w:val="20"/>
      <w:szCs w:val="20"/>
    </w:rPr>
  </w:style>
  <w:style w:type="paragraph" w:customStyle="1" w:styleId="200">
    <w:name w:val="Основной текст (20)"/>
    <w:basedOn w:val="a"/>
    <w:link w:val="20Exact"/>
    <w:pPr>
      <w:shd w:val="clear" w:color="auto" w:fill="FFFFFF"/>
      <w:spacing w:line="101" w:lineRule="exact"/>
    </w:pPr>
    <w:rPr>
      <w:rFonts w:ascii="Franklin Gothic Heavy" w:eastAsia="Franklin Gothic Heavy" w:hAnsi="Franklin Gothic Heavy" w:cs="Franklin Gothic Heavy"/>
      <w:sz w:val="20"/>
      <w:szCs w:val="20"/>
    </w:rPr>
  </w:style>
  <w:style w:type="paragraph" w:customStyle="1" w:styleId="210">
    <w:name w:val="Основной текст (21)"/>
    <w:basedOn w:val="a"/>
    <w:link w:val="21Exact"/>
    <w:pPr>
      <w:shd w:val="clear" w:color="auto" w:fill="FFFFFF"/>
      <w:spacing w:line="101" w:lineRule="exact"/>
    </w:pPr>
    <w:rPr>
      <w:rFonts w:ascii="Franklin Gothic Heavy" w:eastAsia="Franklin Gothic Heavy" w:hAnsi="Franklin Gothic Heavy" w:cs="Franklin Gothic Heavy"/>
      <w:sz w:val="20"/>
      <w:szCs w:val="20"/>
    </w:rPr>
  </w:style>
  <w:style w:type="paragraph" w:customStyle="1" w:styleId="22">
    <w:name w:val="Заголовок №2"/>
    <w:basedOn w:val="a"/>
    <w:link w:val="2Exact1"/>
    <w:pPr>
      <w:shd w:val="clear" w:color="auto" w:fill="FFFFFF"/>
      <w:spacing w:before="120" w:after="120" w:line="0" w:lineRule="atLeast"/>
      <w:outlineLvl w:val="1"/>
    </w:pPr>
    <w:rPr>
      <w:rFonts w:ascii="Arial" w:eastAsia="Arial" w:hAnsi="Arial" w:cs="Arial"/>
      <w:sz w:val="20"/>
      <w:szCs w:val="20"/>
    </w:rPr>
  </w:style>
  <w:style w:type="paragraph" w:customStyle="1" w:styleId="221">
    <w:name w:val="Основной текст (22)"/>
    <w:basedOn w:val="a"/>
    <w:link w:val="220"/>
    <w:pPr>
      <w:shd w:val="clear" w:color="auto" w:fill="FFFFFF"/>
      <w:spacing w:before="1140" w:line="197" w:lineRule="exact"/>
      <w:jc w:val="both"/>
    </w:pPr>
    <w:rPr>
      <w:rFonts w:ascii="Arial" w:eastAsia="Arial" w:hAnsi="Arial" w:cs="Arial"/>
      <w:sz w:val="16"/>
      <w:szCs w:val="16"/>
    </w:rPr>
  </w:style>
  <w:style w:type="paragraph" w:customStyle="1" w:styleId="26">
    <w:name w:val="Подпись к картинке (2)"/>
    <w:basedOn w:val="a"/>
    <w:link w:val="25"/>
    <w:pPr>
      <w:shd w:val="clear" w:color="auto" w:fill="FFFFFF"/>
      <w:spacing w:line="206" w:lineRule="exact"/>
      <w:jc w:val="center"/>
    </w:pPr>
    <w:rPr>
      <w:rFonts w:ascii="Arial" w:eastAsia="Arial" w:hAnsi="Arial" w:cs="Arial"/>
      <w:sz w:val="16"/>
      <w:szCs w:val="16"/>
    </w:rPr>
  </w:style>
  <w:style w:type="paragraph" w:customStyle="1" w:styleId="3b">
    <w:name w:val="Подпись к картинке (3)"/>
    <w:basedOn w:val="a"/>
    <w:link w:val="3a"/>
    <w:pPr>
      <w:shd w:val="clear" w:color="auto" w:fill="FFFFFF"/>
      <w:spacing w:line="235" w:lineRule="exact"/>
      <w:ind w:firstLine="600"/>
      <w:jc w:val="both"/>
    </w:pPr>
    <w:rPr>
      <w:rFonts w:ascii="Arial" w:eastAsia="Arial" w:hAnsi="Arial" w:cs="Arial"/>
      <w:sz w:val="20"/>
      <w:szCs w:val="20"/>
    </w:rPr>
  </w:style>
  <w:style w:type="paragraph" w:customStyle="1" w:styleId="230">
    <w:name w:val="Основной текст (23)"/>
    <w:basedOn w:val="a"/>
    <w:link w:val="23Exact"/>
    <w:pPr>
      <w:shd w:val="clear" w:color="auto" w:fill="FFFFFF"/>
      <w:spacing w:before="120" w:after="120" w:line="0" w:lineRule="atLeast"/>
    </w:pPr>
    <w:rPr>
      <w:rFonts w:ascii="Candara" w:eastAsia="Candara" w:hAnsi="Candara" w:cs="Candara"/>
      <w:i/>
      <w:iCs/>
      <w:sz w:val="30"/>
      <w:szCs w:val="30"/>
    </w:rPr>
  </w:style>
  <w:style w:type="paragraph" w:customStyle="1" w:styleId="250">
    <w:name w:val="Основной текст (25)"/>
    <w:basedOn w:val="a"/>
    <w:link w:val="25Exact"/>
    <w:pPr>
      <w:shd w:val="clear" w:color="auto" w:fill="FFFFFF"/>
      <w:spacing w:line="0" w:lineRule="atLeast"/>
    </w:pPr>
    <w:rPr>
      <w:rFonts w:ascii="Franklin Gothic Heavy" w:eastAsia="Franklin Gothic Heavy" w:hAnsi="Franklin Gothic Heavy" w:cs="Franklin Gothic Heavy"/>
      <w:i/>
      <w:iCs/>
      <w:sz w:val="26"/>
      <w:szCs w:val="26"/>
    </w:rPr>
  </w:style>
  <w:style w:type="paragraph" w:customStyle="1" w:styleId="28">
    <w:name w:val="Подпись к таблице (2)"/>
    <w:basedOn w:val="a"/>
    <w:link w:val="27"/>
    <w:pPr>
      <w:shd w:val="clear" w:color="auto" w:fill="FFFFFF"/>
      <w:spacing w:line="0" w:lineRule="atLeast"/>
    </w:pPr>
    <w:rPr>
      <w:rFonts w:ascii="Arial" w:eastAsia="Arial" w:hAnsi="Arial" w:cs="Arial"/>
      <w:sz w:val="16"/>
      <w:szCs w:val="16"/>
    </w:rPr>
  </w:style>
  <w:style w:type="paragraph" w:customStyle="1" w:styleId="820">
    <w:name w:val="Заголовок №8 (2)"/>
    <w:basedOn w:val="a"/>
    <w:link w:val="82"/>
    <w:pPr>
      <w:shd w:val="clear" w:color="auto" w:fill="FFFFFF"/>
      <w:spacing w:before="180" w:after="180" w:line="230" w:lineRule="exact"/>
      <w:ind w:hanging="1420"/>
      <w:outlineLvl w:val="7"/>
    </w:pPr>
    <w:rPr>
      <w:rFonts w:ascii="Arial" w:eastAsia="Arial" w:hAnsi="Arial" w:cs="Arial"/>
      <w:b/>
      <w:bCs/>
      <w:sz w:val="20"/>
      <w:szCs w:val="20"/>
    </w:rPr>
  </w:style>
  <w:style w:type="paragraph" w:customStyle="1" w:styleId="241">
    <w:name w:val="Основной текст (24)"/>
    <w:basedOn w:val="a"/>
    <w:link w:val="240"/>
    <w:pPr>
      <w:shd w:val="clear" w:color="auto" w:fill="FFFFFF"/>
      <w:spacing w:before="60" w:after="120" w:line="0" w:lineRule="atLeast"/>
      <w:jc w:val="both"/>
    </w:pPr>
    <w:rPr>
      <w:rFonts w:ascii="Arial" w:eastAsia="Arial" w:hAnsi="Arial" w:cs="Arial"/>
      <w:spacing w:val="10"/>
      <w:sz w:val="18"/>
      <w:szCs w:val="18"/>
    </w:rPr>
  </w:style>
  <w:style w:type="paragraph" w:customStyle="1" w:styleId="520">
    <w:name w:val="Заголовок №5 (2)"/>
    <w:basedOn w:val="a"/>
    <w:link w:val="52"/>
    <w:pPr>
      <w:shd w:val="clear" w:color="auto" w:fill="FFFFFF"/>
      <w:spacing w:before="120" w:after="60" w:line="0" w:lineRule="atLeast"/>
      <w:jc w:val="both"/>
      <w:outlineLvl w:val="4"/>
    </w:pPr>
    <w:rPr>
      <w:rFonts w:ascii="Franklin Gothic Heavy" w:eastAsia="Franklin Gothic Heavy" w:hAnsi="Franklin Gothic Heavy" w:cs="Franklin Gothic Heavy"/>
      <w:spacing w:val="20"/>
      <w:sz w:val="26"/>
      <w:szCs w:val="26"/>
    </w:rPr>
  </w:style>
  <w:style w:type="paragraph" w:customStyle="1" w:styleId="261">
    <w:name w:val="Основной текст (26)"/>
    <w:basedOn w:val="a"/>
    <w:link w:val="260"/>
    <w:pPr>
      <w:shd w:val="clear" w:color="auto" w:fill="FFFFFF"/>
      <w:spacing w:before="180" w:after="180" w:line="226" w:lineRule="exact"/>
      <w:ind w:hanging="1240"/>
    </w:pPr>
    <w:rPr>
      <w:rFonts w:ascii="Arial" w:eastAsia="Arial" w:hAnsi="Arial" w:cs="Arial"/>
      <w:b/>
      <w:bCs/>
      <w:sz w:val="20"/>
      <w:szCs w:val="20"/>
    </w:rPr>
  </w:style>
  <w:style w:type="paragraph" w:customStyle="1" w:styleId="33">
    <w:name w:val="Подпись к таблице (3)"/>
    <w:basedOn w:val="a"/>
    <w:link w:val="32"/>
    <w:pPr>
      <w:shd w:val="clear" w:color="auto" w:fill="FFFFFF"/>
      <w:spacing w:line="216" w:lineRule="exact"/>
      <w:jc w:val="center"/>
    </w:pPr>
    <w:rPr>
      <w:rFonts w:ascii="Arial" w:eastAsia="Arial" w:hAnsi="Arial" w:cs="Arial"/>
      <w:sz w:val="16"/>
      <w:szCs w:val="16"/>
    </w:rPr>
  </w:style>
  <w:style w:type="paragraph" w:customStyle="1" w:styleId="43">
    <w:name w:val="Подпись к картинке (4)"/>
    <w:basedOn w:val="a"/>
    <w:link w:val="42"/>
    <w:pPr>
      <w:shd w:val="clear" w:color="auto" w:fill="FFFFFF"/>
      <w:spacing w:line="192" w:lineRule="exact"/>
      <w:jc w:val="both"/>
    </w:pPr>
    <w:rPr>
      <w:rFonts w:ascii="Garamond" w:eastAsia="Garamond" w:hAnsi="Garamond" w:cs="Garamond"/>
      <w:sz w:val="15"/>
      <w:szCs w:val="15"/>
    </w:rPr>
  </w:style>
  <w:style w:type="paragraph" w:customStyle="1" w:styleId="271">
    <w:name w:val="Основной текст (27)"/>
    <w:basedOn w:val="a"/>
    <w:link w:val="270"/>
    <w:pPr>
      <w:shd w:val="clear" w:color="auto" w:fill="FFFFFF"/>
      <w:spacing w:line="230" w:lineRule="exact"/>
      <w:ind w:hanging="1220"/>
      <w:jc w:val="both"/>
    </w:pPr>
    <w:rPr>
      <w:rFonts w:ascii="Arial" w:eastAsia="Arial" w:hAnsi="Arial" w:cs="Arial"/>
      <w:b/>
      <w:bCs/>
      <w:sz w:val="20"/>
      <w:szCs w:val="20"/>
    </w:rPr>
  </w:style>
  <w:style w:type="paragraph" w:customStyle="1" w:styleId="45">
    <w:name w:val="Подпись к таблице (4)"/>
    <w:basedOn w:val="a"/>
    <w:link w:val="44"/>
    <w:pPr>
      <w:shd w:val="clear" w:color="auto" w:fill="FFFFFF"/>
      <w:spacing w:line="230" w:lineRule="exact"/>
      <w:jc w:val="right"/>
    </w:pPr>
    <w:rPr>
      <w:rFonts w:ascii="Arial" w:eastAsia="Arial" w:hAnsi="Arial" w:cs="Arial"/>
      <w:b/>
      <w:bCs/>
      <w:sz w:val="20"/>
      <w:szCs w:val="20"/>
    </w:rPr>
  </w:style>
  <w:style w:type="paragraph" w:customStyle="1" w:styleId="65">
    <w:name w:val="Заголовок №6"/>
    <w:basedOn w:val="a"/>
    <w:link w:val="61"/>
    <w:pPr>
      <w:shd w:val="clear" w:color="auto" w:fill="FFFFFF"/>
      <w:spacing w:line="0" w:lineRule="atLeast"/>
      <w:outlineLvl w:val="5"/>
    </w:pPr>
    <w:rPr>
      <w:rFonts w:ascii="Franklin Gothic Heavy" w:eastAsia="Franklin Gothic Heavy" w:hAnsi="Franklin Gothic Heavy" w:cs="Franklin Gothic Heavy"/>
      <w:i/>
      <w:iCs/>
      <w:spacing w:val="30"/>
      <w:sz w:val="22"/>
      <w:szCs w:val="22"/>
      <w:lang w:val="de-DE" w:eastAsia="de-DE" w:bidi="de-DE"/>
    </w:rPr>
  </w:style>
  <w:style w:type="paragraph" w:customStyle="1" w:styleId="290">
    <w:name w:val="Основной текст (29)"/>
    <w:basedOn w:val="a"/>
    <w:link w:val="29Exact"/>
    <w:pPr>
      <w:shd w:val="clear" w:color="auto" w:fill="FFFFFF"/>
      <w:spacing w:line="0" w:lineRule="atLeast"/>
    </w:pPr>
    <w:rPr>
      <w:rFonts w:ascii="Arial" w:eastAsia="Arial" w:hAnsi="Arial" w:cs="Arial"/>
      <w:w w:val="60"/>
      <w:sz w:val="18"/>
      <w:szCs w:val="18"/>
    </w:rPr>
  </w:style>
  <w:style w:type="paragraph" w:customStyle="1" w:styleId="300">
    <w:name w:val="Основной текст (30)"/>
    <w:basedOn w:val="a"/>
    <w:link w:val="30Exact"/>
    <w:pPr>
      <w:shd w:val="clear" w:color="auto" w:fill="FFFFFF"/>
      <w:spacing w:line="0" w:lineRule="atLeast"/>
    </w:pPr>
    <w:rPr>
      <w:rFonts w:ascii="Century Schoolbook" w:eastAsia="Century Schoolbook" w:hAnsi="Century Schoolbook" w:cs="Century Schoolbook"/>
      <w:b/>
      <w:bCs/>
      <w:sz w:val="22"/>
      <w:szCs w:val="22"/>
    </w:rPr>
  </w:style>
  <w:style w:type="paragraph" w:customStyle="1" w:styleId="53">
    <w:name w:val="Заголовок №5 (3)"/>
    <w:basedOn w:val="a"/>
    <w:link w:val="53Exact"/>
    <w:pPr>
      <w:shd w:val="clear" w:color="auto" w:fill="FFFFFF"/>
      <w:spacing w:line="0" w:lineRule="atLeast"/>
      <w:outlineLvl w:val="4"/>
    </w:pPr>
    <w:rPr>
      <w:rFonts w:ascii="Impact" w:eastAsia="Impact" w:hAnsi="Impact" w:cs="Impact"/>
      <w:sz w:val="18"/>
      <w:szCs w:val="18"/>
    </w:rPr>
  </w:style>
  <w:style w:type="paragraph" w:customStyle="1" w:styleId="310">
    <w:name w:val="Основной текст (31)"/>
    <w:basedOn w:val="a"/>
    <w:link w:val="31Exact"/>
    <w:pPr>
      <w:shd w:val="clear" w:color="auto" w:fill="FFFFFF"/>
      <w:spacing w:line="0" w:lineRule="atLeast"/>
    </w:pPr>
    <w:rPr>
      <w:rFonts w:ascii="Arial" w:eastAsia="Arial" w:hAnsi="Arial" w:cs="Arial"/>
      <w:sz w:val="10"/>
      <w:szCs w:val="10"/>
    </w:rPr>
  </w:style>
  <w:style w:type="paragraph" w:customStyle="1" w:styleId="51">
    <w:name w:val="Подпись к картинке (5)"/>
    <w:basedOn w:val="a"/>
    <w:link w:val="5Exact1"/>
    <w:pPr>
      <w:shd w:val="clear" w:color="auto" w:fill="FFFFFF"/>
      <w:spacing w:line="0" w:lineRule="atLeast"/>
    </w:pPr>
    <w:rPr>
      <w:rFonts w:ascii="Arial" w:eastAsia="Arial" w:hAnsi="Arial" w:cs="Arial"/>
      <w:sz w:val="15"/>
      <w:szCs w:val="15"/>
    </w:rPr>
  </w:style>
  <w:style w:type="paragraph" w:customStyle="1" w:styleId="320">
    <w:name w:val="Основной текст (32)"/>
    <w:basedOn w:val="a"/>
    <w:link w:val="32Exact"/>
    <w:pPr>
      <w:shd w:val="clear" w:color="auto" w:fill="FFFFFF"/>
      <w:spacing w:line="0" w:lineRule="atLeast"/>
    </w:pPr>
    <w:rPr>
      <w:rFonts w:ascii="Arial" w:eastAsia="Arial" w:hAnsi="Arial" w:cs="Arial"/>
      <w:sz w:val="15"/>
      <w:szCs w:val="15"/>
    </w:rPr>
  </w:style>
  <w:style w:type="paragraph" w:customStyle="1" w:styleId="330">
    <w:name w:val="Основной текст (33)"/>
    <w:basedOn w:val="a"/>
    <w:link w:val="33Exact"/>
    <w:pPr>
      <w:shd w:val="clear" w:color="auto" w:fill="FFFFFF"/>
      <w:spacing w:line="0" w:lineRule="atLeast"/>
    </w:pPr>
    <w:rPr>
      <w:rFonts w:ascii="Franklin Gothic Heavy" w:eastAsia="Franklin Gothic Heavy" w:hAnsi="Franklin Gothic Heavy" w:cs="Franklin Gothic Heavy"/>
      <w:w w:val="60"/>
      <w:sz w:val="30"/>
      <w:szCs w:val="30"/>
    </w:rPr>
  </w:style>
  <w:style w:type="paragraph" w:customStyle="1" w:styleId="1">
    <w:name w:val="Заголовок №1"/>
    <w:basedOn w:val="a"/>
    <w:link w:val="1Exact"/>
    <w:pPr>
      <w:shd w:val="clear" w:color="auto" w:fill="FFFFFF"/>
      <w:spacing w:before="60" w:line="0" w:lineRule="atLeast"/>
      <w:outlineLvl w:val="0"/>
    </w:pPr>
    <w:rPr>
      <w:rFonts w:ascii="Franklin Gothic Heavy" w:eastAsia="Franklin Gothic Heavy" w:hAnsi="Franklin Gothic Heavy" w:cs="Franklin Gothic Heavy"/>
      <w:i/>
      <w:iCs/>
      <w:spacing w:val="20"/>
      <w:sz w:val="22"/>
      <w:szCs w:val="22"/>
    </w:rPr>
  </w:style>
  <w:style w:type="paragraph" w:customStyle="1" w:styleId="34">
    <w:name w:val="Основной текст (34)"/>
    <w:basedOn w:val="a"/>
    <w:link w:val="34Exact"/>
    <w:pPr>
      <w:shd w:val="clear" w:color="auto" w:fill="FFFFFF"/>
      <w:spacing w:after="60" w:line="0" w:lineRule="atLeast"/>
      <w:jc w:val="center"/>
    </w:pPr>
    <w:rPr>
      <w:rFonts w:ascii="Franklin Gothic Heavy" w:eastAsia="Franklin Gothic Heavy" w:hAnsi="Franklin Gothic Heavy" w:cs="Franklin Gothic Heavy"/>
      <w:sz w:val="28"/>
      <w:szCs w:val="28"/>
    </w:rPr>
  </w:style>
  <w:style w:type="paragraph" w:customStyle="1" w:styleId="35">
    <w:name w:val="Основной текст (35)"/>
    <w:basedOn w:val="a"/>
    <w:link w:val="35Exact"/>
    <w:pPr>
      <w:shd w:val="clear" w:color="auto" w:fill="FFFFFF"/>
      <w:spacing w:line="0" w:lineRule="atLeast"/>
    </w:pPr>
    <w:rPr>
      <w:rFonts w:ascii="Franklin Gothic Heavy" w:eastAsia="Franklin Gothic Heavy" w:hAnsi="Franklin Gothic Heavy" w:cs="Franklin Gothic Heavy"/>
      <w:sz w:val="28"/>
      <w:szCs w:val="28"/>
    </w:rPr>
  </w:style>
  <w:style w:type="paragraph" w:customStyle="1" w:styleId="38">
    <w:name w:val="Основной текст (38)"/>
    <w:basedOn w:val="a"/>
    <w:link w:val="38Exact"/>
    <w:pPr>
      <w:shd w:val="clear" w:color="auto" w:fill="FFFFFF"/>
      <w:spacing w:line="0" w:lineRule="atLeast"/>
    </w:pPr>
    <w:rPr>
      <w:rFonts w:ascii="Trebuchet MS" w:eastAsia="Trebuchet MS" w:hAnsi="Trebuchet MS" w:cs="Trebuchet MS"/>
      <w:i/>
      <w:iCs/>
      <w:sz w:val="17"/>
      <w:szCs w:val="17"/>
    </w:rPr>
  </w:style>
  <w:style w:type="paragraph" w:customStyle="1" w:styleId="281">
    <w:name w:val="Основной текст (28)"/>
    <w:basedOn w:val="a"/>
    <w:link w:val="280"/>
    <w:pPr>
      <w:shd w:val="clear" w:color="auto" w:fill="FFFFFF"/>
      <w:spacing w:before="120" w:line="331" w:lineRule="exact"/>
      <w:jc w:val="both"/>
    </w:pPr>
    <w:rPr>
      <w:rFonts w:ascii="Impact" w:eastAsia="Impact" w:hAnsi="Impact" w:cs="Impact"/>
      <w:sz w:val="18"/>
      <w:szCs w:val="18"/>
    </w:rPr>
  </w:style>
  <w:style w:type="paragraph" w:customStyle="1" w:styleId="830">
    <w:name w:val="Заголовок №8 (3)"/>
    <w:basedOn w:val="a"/>
    <w:link w:val="83"/>
    <w:pPr>
      <w:shd w:val="clear" w:color="auto" w:fill="FFFFFF"/>
      <w:spacing w:line="230" w:lineRule="exact"/>
      <w:ind w:hanging="940"/>
      <w:jc w:val="both"/>
      <w:outlineLvl w:val="7"/>
    </w:pPr>
    <w:rPr>
      <w:rFonts w:ascii="Arial" w:eastAsia="Arial" w:hAnsi="Arial" w:cs="Arial"/>
      <w:b/>
      <w:bCs/>
      <w:sz w:val="20"/>
      <w:szCs w:val="20"/>
    </w:rPr>
  </w:style>
  <w:style w:type="paragraph" w:customStyle="1" w:styleId="360">
    <w:name w:val="Основной текст (36)"/>
    <w:basedOn w:val="a"/>
    <w:link w:val="36"/>
    <w:pPr>
      <w:shd w:val="clear" w:color="auto" w:fill="FFFFFF"/>
      <w:spacing w:after="180" w:line="230" w:lineRule="exact"/>
      <w:jc w:val="center"/>
    </w:pPr>
    <w:rPr>
      <w:rFonts w:ascii="Arial" w:eastAsia="Arial" w:hAnsi="Arial" w:cs="Arial"/>
      <w:b/>
      <w:bCs/>
      <w:sz w:val="20"/>
      <w:szCs w:val="20"/>
    </w:rPr>
  </w:style>
  <w:style w:type="paragraph" w:customStyle="1" w:styleId="370">
    <w:name w:val="Основной текст (37)"/>
    <w:basedOn w:val="a"/>
    <w:link w:val="37"/>
    <w:pPr>
      <w:shd w:val="clear" w:color="auto" w:fill="FFFFFF"/>
      <w:spacing w:line="230" w:lineRule="exact"/>
      <w:jc w:val="center"/>
    </w:pPr>
    <w:rPr>
      <w:rFonts w:ascii="Arial" w:eastAsia="Arial" w:hAnsi="Arial" w:cs="Arial"/>
      <w:i/>
      <w:iCs/>
      <w:sz w:val="18"/>
      <w:szCs w:val="18"/>
    </w:rPr>
  </w:style>
  <w:style w:type="paragraph" w:customStyle="1" w:styleId="730">
    <w:name w:val="Заголовок №7 (3)"/>
    <w:basedOn w:val="a"/>
    <w:link w:val="73"/>
    <w:pPr>
      <w:shd w:val="clear" w:color="auto" w:fill="FFFFFF"/>
      <w:spacing w:line="230" w:lineRule="exact"/>
      <w:outlineLvl w:val="6"/>
    </w:pPr>
    <w:rPr>
      <w:rFonts w:ascii="Franklin Gothic Heavy" w:eastAsia="Franklin Gothic Heavy" w:hAnsi="Franklin Gothic Heavy" w:cs="Franklin Gothic Heavy"/>
      <w:spacing w:val="40"/>
      <w:sz w:val="26"/>
      <w:szCs w:val="26"/>
    </w:rPr>
  </w:style>
  <w:style w:type="paragraph" w:customStyle="1" w:styleId="620">
    <w:name w:val="Заголовок №6 (2)"/>
    <w:basedOn w:val="a"/>
    <w:link w:val="62"/>
    <w:pPr>
      <w:shd w:val="clear" w:color="auto" w:fill="FFFFFF"/>
      <w:spacing w:after="120" w:line="0" w:lineRule="atLeast"/>
      <w:outlineLvl w:val="5"/>
    </w:pPr>
    <w:rPr>
      <w:rFonts w:ascii="Garamond" w:eastAsia="Garamond" w:hAnsi="Garamond" w:cs="Garamond"/>
      <w:i/>
      <w:iCs/>
      <w:spacing w:val="10"/>
      <w:sz w:val="15"/>
      <w:szCs w:val="15"/>
    </w:rPr>
  </w:style>
  <w:style w:type="paragraph" w:customStyle="1" w:styleId="322">
    <w:name w:val="Заголовок №3 (2)"/>
    <w:basedOn w:val="a"/>
    <w:link w:val="321"/>
    <w:pPr>
      <w:shd w:val="clear" w:color="auto" w:fill="FFFFFF"/>
      <w:spacing w:before="60" w:after="60" w:line="0" w:lineRule="atLeast"/>
      <w:outlineLvl w:val="2"/>
    </w:pPr>
    <w:rPr>
      <w:rFonts w:ascii="Franklin Gothic Heavy" w:eastAsia="Franklin Gothic Heavy" w:hAnsi="Franklin Gothic Heavy" w:cs="Franklin Gothic Heavy"/>
      <w:i/>
      <w:iCs/>
      <w:spacing w:val="20"/>
      <w:sz w:val="22"/>
      <w:szCs w:val="22"/>
    </w:rPr>
  </w:style>
  <w:style w:type="paragraph" w:customStyle="1" w:styleId="39">
    <w:name w:val="Заголовок №3"/>
    <w:basedOn w:val="a"/>
    <w:link w:val="3Exact1"/>
    <w:pPr>
      <w:shd w:val="clear" w:color="auto" w:fill="FFFFFF"/>
      <w:spacing w:line="0" w:lineRule="atLeast"/>
      <w:outlineLvl w:val="2"/>
    </w:pPr>
    <w:rPr>
      <w:rFonts w:ascii="Arial" w:eastAsia="Arial" w:hAnsi="Arial" w:cs="Arial"/>
      <w:i/>
      <w:iCs/>
      <w:sz w:val="18"/>
      <w:szCs w:val="18"/>
    </w:rPr>
  </w:style>
  <w:style w:type="paragraph" w:customStyle="1" w:styleId="391">
    <w:name w:val="Основной текст (39)"/>
    <w:basedOn w:val="a"/>
    <w:link w:val="390"/>
    <w:pPr>
      <w:shd w:val="clear" w:color="auto" w:fill="FFFFFF"/>
      <w:spacing w:line="0" w:lineRule="atLeast"/>
    </w:pPr>
    <w:rPr>
      <w:rFonts w:ascii="Arial" w:eastAsia="Arial" w:hAnsi="Arial" w:cs="Arial"/>
      <w:i/>
      <w:iCs/>
      <w:sz w:val="13"/>
      <w:szCs w:val="13"/>
    </w:rPr>
  </w:style>
  <w:style w:type="paragraph" w:customStyle="1" w:styleId="630">
    <w:name w:val="Заголовок №6 (3)"/>
    <w:basedOn w:val="a"/>
    <w:link w:val="63"/>
    <w:pPr>
      <w:shd w:val="clear" w:color="auto" w:fill="FFFFFF"/>
      <w:spacing w:line="0" w:lineRule="atLeast"/>
      <w:outlineLvl w:val="5"/>
    </w:pPr>
    <w:rPr>
      <w:rFonts w:ascii="Franklin Gothic Heavy" w:eastAsia="Franklin Gothic Heavy" w:hAnsi="Franklin Gothic Heavy" w:cs="Franklin Gothic Heavy"/>
      <w:i/>
      <w:iCs/>
      <w:spacing w:val="20"/>
      <w:sz w:val="22"/>
      <w:szCs w:val="22"/>
    </w:rPr>
  </w:style>
  <w:style w:type="paragraph" w:customStyle="1" w:styleId="400">
    <w:name w:val="Основной текст (40)"/>
    <w:basedOn w:val="a"/>
    <w:link w:val="40Exact"/>
    <w:pPr>
      <w:shd w:val="clear" w:color="auto" w:fill="FFFFFF"/>
      <w:spacing w:line="0" w:lineRule="atLeast"/>
    </w:pPr>
    <w:rPr>
      <w:rFonts w:ascii="Arial" w:eastAsia="Arial" w:hAnsi="Arial" w:cs="Arial"/>
      <w:i/>
      <w:iCs/>
      <w:spacing w:val="10"/>
      <w:sz w:val="17"/>
      <w:szCs w:val="17"/>
    </w:rPr>
  </w:style>
  <w:style w:type="paragraph" w:customStyle="1" w:styleId="64">
    <w:name w:val="Подпись к картинке (6)"/>
    <w:basedOn w:val="a"/>
    <w:link w:val="6Exact2"/>
    <w:pPr>
      <w:shd w:val="clear" w:color="auto" w:fill="FFFFFF"/>
      <w:spacing w:line="0" w:lineRule="atLeast"/>
    </w:pPr>
    <w:rPr>
      <w:rFonts w:ascii="Franklin Gothic Heavy" w:eastAsia="Franklin Gothic Heavy" w:hAnsi="Franklin Gothic Heavy" w:cs="Franklin Gothic Heavy"/>
      <w:i/>
      <w:iCs/>
      <w:spacing w:val="20"/>
      <w:sz w:val="22"/>
      <w:szCs w:val="22"/>
    </w:rPr>
  </w:style>
  <w:style w:type="paragraph" w:customStyle="1" w:styleId="420">
    <w:name w:val="Основной текст (42)"/>
    <w:basedOn w:val="a"/>
    <w:link w:val="42Exact"/>
    <w:pPr>
      <w:shd w:val="clear" w:color="auto" w:fill="FFFFFF"/>
      <w:spacing w:line="0" w:lineRule="atLeast"/>
    </w:pPr>
    <w:rPr>
      <w:rFonts w:ascii="Arial" w:eastAsia="Arial" w:hAnsi="Arial" w:cs="Arial"/>
      <w:sz w:val="19"/>
      <w:szCs w:val="19"/>
    </w:rPr>
  </w:style>
  <w:style w:type="paragraph" w:customStyle="1" w:styleId="74">
    <w:name w:val="Подпись к картинке (7)"/>
    <w:basedOn w:val="a"/>
    <w:link w:val="71"/>
    <w:pPr>
      <w:shd w:val="clear" w:color="auto" w:fill="FFFFFF"/>
      <w:spacing w:line="0" w:lineRule="atLeast"/>
    </w:pPr>
    <w:rPr>
      <w:rFonts w:ascii="Arial" w:eastAsia="Arial" w:hAnsi="Arial" w:cs="Arial"/>
      <w:sz w:val="13"/>
      <w:szCs w:val="13"/>
    </w:rPr>
  </w:style>
  <w:style w:type="paragraph" w:customStyle="1" w:styleId="430">
    <w:name w:val="Основной текст (43)"/>
    <w:basedOn w:val="a"/>
    <w:link w:val="43Exact"/>
    <w:pPr>
      <w:shd w:val="clear" w:color="auto" w:fill="FFFFFF"/>
      <w:spacing w:line="0" w:lineRule="atLeast"/>
    </w:pPr>
    <w:rPr>
      <w:rFonts w:ascii="Palatino Linotype" w:eastAsia="Palatino Linotype" w:hAnsi="Palatino Linotype" w:cs="Palatino Linotype"/>
      <w:i/>
      <w:iCs/>
      <w:sz w:val="15"/>
      <w:szCs w:val="15"/>
    </w:rPr>
  </w:style>
  <w:style w:type="paragraph" w:customStyle="1" w:styleId="411">
    <w:name w:val="Основной текст (41)"/>
    <w:basedOn w:val="a"/>
    <w:link w:val="410"/>
    <w:pPr>
      <w:shd w:val="clear" w:color="auto" w:fill="FFFFFF"/>
      <w:spacing w:before="60" w:line="163" w:lineRule="exact"/>
      <w:jc w:val="both"/>
    </w:pPr>
    <w:rPr>
      <w:rFonts w:ascii="Times New Roman" w:eastAsia="Times New Roman" w:hAnsi="Times New Roman" w:cs="Times New Roman"/>
      <w:b/>
      <w:bCs/>
      <w:i/>
      <w:iCs/>
      <w:sz w:val="19"/>
      <w:szCs w:val="19"/>
    </w:rPr>
  </w:style>
  <w:style w:type="paragraph" w:customStyle="1" w:styleId="47">
    <w:name w:val="Колонтитул (4)"/>
    <w:basedOn w:val="a"/>
    <w:link w:val="46"/>
    <w:pPr>
      <w:shd w:val="clear" w:color="auto" w:fill="FFFFFF"/>
      <w:spacing w:line="0" w:lineRule="atLeast"/>
    </w:pPr>
    <w:rPr>
      <w:rFonts w:ascii="Arial" w:eastAsia="Arial" w:hAnsi="Arial" w:cs="Arial"/>
      <w:sz w:val="16"/>
      <w:szCs w:val="16"/>
    </w:rPr>
  </w:style>
  <w:style w:type="paragraph" w:styleId="85">
    <w:name w:val="toc 8"/>
    <w:basedOn w:val="a"/>
    <w:link w:val="84"/>
    <w:autoRedefine/>
    <w:pPr>
      <w:shd w:val="clear" w:color="auto" w:fill="FFFFFF"/>
      <w:spacing w:before="240" w:after="60" w:line="0" w:lineRule="atLeast"/>
      <w:ind w:hanging="580"/>
      <w:jc w:val="both"/>
    </w:pPr>
    <w:rPr>
      <w:rFonts w:ascii="Arial" w:eastAsia="Arial" w:hAnsi="Arial" w:cs="Arial"/>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footer" Target="footer9.xml"/><Relationship Id="rId42" Type="http://schemas.openxmlformats.org/officeDocument/2006/relationships/image" Target="media/image11.jpeg"/><Relationship Id="rId63" Type="http://schemas.openxmlformats.org/officeDocument/2006/relationships/footer" Target="footer19.xml"/><Relationship Id="rId84" Type="http://schemas.openxmlformats.org/officeDocument/2006/relationships/image" Target="media/image27.jpeg" TargetMode="External"/><Relationship Id="rId138" Type="http://schemas.openxmlformats.org/officeDocument/2006/relationships/image" Target="media/image49.jpeg" TargetMode="External"/><Relationship Id="rId159" Type="http://schemas.openxmlformats.org/officeDocument/2006/relationships/image" Target="media/image59.jpeg" TargetMode="External"/><Relationship Id="rId170" Type="http://schemas.openxmlformats.org/officeDocument/2006/relationships/image" Target="media/image64.png"/><Relationship Id="rId107" Type="http://schemas.openxmlformats.org/officeDocument/2006/relationships/header" Target="header13.xml"/><Relationship Id="rId11" Type="http://schemas.openxmlformats.org/officeDocument/2006/relationships/header" Target="header2.xml"/><Relationship Id="rId32" Type="http://schemas.openxmlformats.org/officeDocument/2006/relationships/image" Target="media/image6.jpeg"/><Relationship Id="rId53" Type="http://schemas.openxmlformats.org/officeDocument/2006/relationships/image" Target="media/image16.jpeg" TargetMode="External"/><Relationship Id="rId74" Type="http://schemas.openxmlformats.org/officeDocument/2006/relationships/image" Target="media/image21.jpeg" TargetMode="External"/><Relationship Id="rId128" Type="http://schemas.openxmlformats.org/officeDocument/2006/relationships/footer" Target="footer33.xml"/><Relationship Id="rId149" Type="http://schemas.openxmlformats.org/officeDocument/2006/relationships/image" Target="media/image54.jpeg"/><Relationship Id="rId5" Type="http://schemas.openxmlformats.org/officeDocument/2006/relationships/footnotes" Target="footnotes.xml"/><Relationship Id="rId95" Type="http://schemas.openxmlformats.org/officeDocument/2006/relationships/image" Target="media/image32.jpeg" TargetMode="External"/><Relationship Id="rId160" Type="http://schemas.openxmlformats.org/officeDocument/2006/relationships/image" Target="media/image60.jpeg"/><Relationship Id="rId181" Type="http://schemas.openxmlformats.org/officeDocument/2006/relationships/footer" Target="footer43.xml"/><Relationship Id="rId22" Type="http://schemas.openxmlformats.org/officeDocument/2006/relationships/image" Target="media/image1.jpeg"/><Relationship Id="rId43" Type="http://schemas.openxmlformats.org/officeDocument/2006/relationships/image" Target="media/image11.jpeg" TargetMode="External"/><Relationship Id="rId64" Type="http://schemas.openxmlformats.org/officeDocument/2006/relationships/footer" Target="footer20.xml"/><Relationship Id="rId118" Type="http://schemas.openxmlformats.org/officeDocument/2006/relationships/image" Target="media/image44.jpeg"/><Relationship Id="rId139" Type="http://schemas.openxmlformats.org/officeDocument/2006/relationships/footer" Target="footer36.xml"/><Relationship Id="rId85" Type="http://schemas.openxmlformats.org/officeDocument/2006/relationships/image" Target="media/image28.jpeg"/><Relationship Id="rId150" Type="http://schemas.openxmlformats.org/officeDocument/2006/relationships/image" Target="media/image54.jpeg" TargetMode="External"/><Relationship Id="rId171" Type="http://schemas.openxmlformats.org/officeDocument/2006/relationships/image" Target="media/image65.png"/><Relationship Id="rId12" Type="http://schemas.openxmlformats.org/officeDocument/2006/relationships/footer" Target="footer4.xml"/><Relationship Id="rId33" Type="http://schemas.openxmlformats.org/officeDocument/2006/relationships/image" Target="media/image6.jpeg" TargetMode="External"/><Relationship Id="rId108" Type="http://schemas.openxmlformats.org/officeDocument/2006/relationships/footer" Target="footer29.xml"/><Relationship Id="rId129" Type="http://schemas.openxmlformats.org/officeDocument/2006/relationships/footer" Target="footer34.xml"/><Relationship Id="rId54" Type="http://schemas.openxmlformats.org/officeDocument/2006/relationships/footer" Target="footer14.xml"/><Relationship Id="rId75" Type="http://schemas.openxmlformats.org/officeDocument/2006/relationships/image" Target="media/image22.jpeg"/><Relationship Id="rId96" Type="http://schemas.openxmlformats.org/officeDocument/2006/relationships/image" Target="media/image33.jpeg"/><Relationship Id="rId140" Type="http://schemas.openxmlformats.org/officeDocument/2006/relationships/footer" Target="footer37.xml"/><Relationship Id="rId161" Type="http://schemas.openxmlformats.org/officeDocument/2006/relationships/image" Target="media/image60.jpeg" TargetMode="External"/><Relationship Id="rId182" Type="http://schemas.openxmlformats.org/officeDocument/2006/relationships/image" Target="media/image72.jpeg"/><Relationship Id="rId6" Type="http://schemas.openxmlformats.org/officeDocument/2006/relationships/endnotes" Target="endnotes.xml"/><Relationship Id="rId23" Type="http://schemas.openxmlformats.org/officeDocument/2006/relationships/image" Target="media/image1.jpeg" TargetMode="External"/><Relationship Id="rId119" Type="http://schemas.openxmlformats.org/officeDocument/2006/relationships/image" Target="media/image44.jpeg" TargetMode="External"/><Relationship Id="rId44" Type="http://schemas.openxmlformats.org/officeDocument/2006/relationships/image" Target="media/image12.jpeg"/><Relationship Id="rId65" Type="http://schemas.openxmlformats.org/officeDocument/2006/relationships/header" Target="header9.xml"/><Relationship Id="rId86" Type="http://schemas.openxmlformats.org/officeDocument/2006/relationships/image" Target="media/image28.jpeg" TargetMode="External"/><Relationship Id="rId130" Type="http://schemas.openxmlformats.org/officeDocument/2006/relationships/header" Target="header17.xml"/><Relationship Id="rId151" Type="http://schemas.openxmlformats.org/officeDocument/2006/relationships/image" Target="media/image55.jpeg"/><Relationship Id="rId172" Type="http://schemas.openxmlformats.org/officeDocument/2006/relationships/image" Target="media/image66.png"/><Relationship Id="rId13" Type="http://schemas.openxmlformats.org/officeDocument/2006/relationships/footer" Target="footer5.xml"/><Relationship Id="rId18" Type="http://schemas.openxmlformats.org/officeDocument/2006/relationships/footer" Target="footer7.xml"/><Relationship Id="rId39" Type="http://schemas.openxmlformats.org/officeDocument/2006/relationships/image" Target="media/image9.jpeg"/><Relationship Id="rId109" Type="http://schemas.openxmlformats.org/officeDocument/2006/relationships/image" Target="media/image35.png"/><Relationship Id="rId34" Type="http://schemas.openxmlformats.org/officeDocument/2006/relationships/image" Target="media/image7.jpeg"/><Relationship Id="rId50" Type="http://schemas.openxmlformats.org/officeDocument/2006/relationships/image" Target="media/image15.jpeg"/><Relationship Id="rId55" Type="http://schemas.openxmlformats.org/officeDocument/2006/relationships/footer" Target="footer15.xml"/><Relationship Id="rId76" Type="http://schemas.openxmlformats.org/officeDocument/2006/relationships/image" Target="media/image22.jpeg" TargetMode="External"/><Relationship Id="rId97" Type="http://schemas.openxmlformats.org/officeDocument/2006/relationships/image" Target="media/image33.jpeg" TargetMode="External"/><Relationship Id="rId104" Type="http://schemas.openxmlformats.org/officeDocument/2006/relationships/header" Target="header12.xml"/><Relationship Id="rId120" Type="http://schemas.openxmlformats.org/officeDocument/2006/relationships/header" Target="header14.xml"/><Relationship Id="rId125" Type="http://schemas.openxmlformats.org/officeDocument/2006/relationships/image" Target="media/image45.png"/><Relationship Id="rId141" Type="http://schemas.openxmlformats.org/officeDocument/2006/relationships/header" Target="header18.xml"/><Relationship Id="rId146" Type="http://schemas.openxmlformats.org/officeDocument/2006/relationships/image" Target="media/image52.jpeg"/><Relationship Id="rId167" Type="http://schemas.openxmlformats.org/officeDocument/2006/relationships/footer" Target="footer41.xml"/><Relationship Id="rId188"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image" Target="media/image20.jpeg"/><Relationship Id="rId92" Type="http://schemas.openxmlformats.org/officeDocument/2006/relationships/footer" Target="footer22.xml"/><Relationship Id="rId162" Type="http://schemas.openxmlformats.org/officeDocument/2006/relationships/image" Target="media/image61.jpeg"/><Relationship Id="rId183" Type="http://schemas.openxmlformats.org/officeDocument/2006/relationships/image" Target="media/image72.jpeg" TargetMode="Externa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image" Target="media/image2.jpeg"/><Relationship Id="rId40" Type="http://schemas.openxmlformats.org/officeDocument/2006/relationships/image" Target="media/image9.jpeg" TargetMode="External"/><Relationship Id="rId45" Type="http://schemas.openxmlformats.org/officeDocument/2006/relationships/image" Target="media/image12.jpeg" TargetMode="External"/><Relationship Id="rId66" Type="http://schemas.openxmlformats.org/officeDocument/2006/relationships/footer" Target="footer21.xml"/><Relationship Id="rId87" Type="http://schemas.openxmlformats.org/officeDocument/2006/relationships/image" Target="media/image29.jpe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footer" Target="footer35.xml"/><Relationship Id="rId136" Type="http://schemas.openxmlformats.org/officeDocument/2006/relationships/image" Target="media/image48.jpeg" TargetMode="External"/><Relationship Id="rId157" Type="http://schemas.openxmlformats.org/officeDocument/2006/relationships/image" Target="media/image58.jpeg" TargetMode="External"/><Relationship Id="rId178" Type="http://schemas.openxmlformats.org/officeDocument/2006/relationships/image" Target="media/image70.jpeg" TargetMode="External"/><Relationship Id="rId61" Type="http://schemas.openxmlformats.org/officeDocument/2006/relationships/image" Target="media/image17.jpeg" TargetMode="External"/><Relationship Id="rId82" Type="http://schemas.openxmlformats.org/officeDocument/2006/relationships/image" Target="media/image26.png" TargetMode="External"/><Relationship Id="rId152" Type="http://schemas.openxmlformats.org/officeDocument/2006/relationships/image" Target="media/image56.jpeg"/><Relationship Id="rId173" Type="http://schemas.openxmlformats.org/officeDocument/2006/relationships/image" Target="media/image67.png"/><Relationship Id="rId19" Type="http://schemas.openxmlformats.org/officeDocument/2006/relationships/footer" Target="footer8.xml"/><Relationship Id="rId14" Type="http://schemas.openxmlformats.org/officeDocument/2006/relationships/header" Target="header3.xml"/><Relationship Id="rId30" Type="http://schemas.openxmlformats.org/officeDocument/2006/relationships/image" Target="media/image4.jpeg"/><Relationship Id="rId35" Type="http://schemas.openxmlformats.org/officeDocument/2006/relationships/image" Target="media/image7.jpeg" TargetMode="External"/><Relationship Id="rId56" Type="http://schemas.openxmlformats.org/officeDocument/2006/relationships/footer" Target="footer16.xml"/><Relationship Id="rId77" Type="http://schemas.openxmlformats.org/officeDocument/2006/relationships/image" Target="media/image23.jpeg"/><Relationship Id="rId100" Type="http://schemas.openxmlformats.org/officeDocument/2006/relationships/footer" Target="footer25.xml"/><Relationship Id="rId105" Type="http://schemas.openxmlformats.org/officeDocument/2006/relationships/footer" Target="footer27.xml"/><Relationship Id="rId126" Type="http://schemas.openxmlformats.org/officeDocument/2006/relationships/image" Target="media/image45.png" TargetMode="External"/><Relationship Id="rId147" Type="http://schemas.openxmlformats.org/officeDocument/2006/relationships/image" Target="media/image53.jpeg"/><Relationship Id="rId168" Type="http://schemas.openxmlformats.org/officeDocument/2006/relationships/image" Target="media/image62.png"/><Relationship Id="rId8" Type="http://schemas.openxmlformats.org/officeDocument/2006/relationships/footer" Target="footer2.xml"/><Relationship Id="rId51" Type="http://schemas.openxmlformats.org/officeDocument/2006/relationships/image" Target="media/image15.jpeg" TargetMode="External"/><Relationship Id="rId72" Type="http://schemas.openxmlformats.org/officeDocument/2006/relationships/image" Target="media/image20.jpeg" TargetMode="External"/><Relationship Id="rId93" Type="http://schemas.openxmlformats.org/officeDocument/2006/relationships/footer" Target="footer23.xml"/><Relationship Id="rId98" Type="http://schemas.openxmlformats.org/officeDocument/2006/relationships/header" Target="header11.xml"/><Relationship Id="rId121" Type="http://schemas.openxmlformats.org/officeDocument/2006/relationships/footer" Target="footer30.xml"/><Relationship Id="rId142" Type="http://schemas.openxmlformats.org/officeDocument/2006/relationships/footer" Target="footer38.xml"/><Relationship Id="rId163" Type="http://schemas.openxmlformats.org/officeDocument/2006/relationships/image" Target="media/image61.jpeg" TargetMode="External"/><Relationship Id="rId184" Type="http://schemas.openxmlformats.org/officeDocument/2006/relationships/footer" Target="footer44.xml"/><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jpeg" TargetMode="External"/><Relationship Id="rId46" Type="http://schemas.openxmlformats.org/officeDocument/2006/relationships/image" Target="media/image13.jpeg"/><Relationship Id="rId67" Type="http://schemas.openxmlformats.org/officeDocument/2006/relationships/image" Target="media/image18.jpeg"/><Relationship Id="rId116" Type="http://schemas.openxmlformats.org/officeDocument/2006/relationships/image" Target="media/image42.png"/><Relationship Id="rId137" Type="http://schemas.openxmlformats.org/officeDocument/2006/relationships/image" Target="media/image49.jpeg"/><Relationship Id="rId158" Type="http://schemas.openxmlformats.org/officeDocument/2006/relationships/image" Target="media/image59.jpeg"/><Relationship Id="rId20" Type="http://schemas.openxmlformats.org/officeDocument/2006/relationships/header" Target="header6.xml"/><Relationship Id="rId41" Type="http://schemas.openxmlformats.org/officeDocument/2006/relationships/image" Target="media/image10.jpeg"/><Relationship Id="rId62" Type="http://schemas.openxmlformats.org/officeDocument/2006/relationships/header" Target="header8.xml"/><Relationship Id="rId83" Type="http://schemas.openxmlformats.org/officeDocument/2006/relationships/image" Target="media/image27.jpeg"/><Relationship Id="rId88" Type="http://schemas.openxmlformats.org/officeDocument/2006/relationships/image" Target="media/image30.jpeg"/><Relationship Id="rId111" Type="http://schemas.openxmlformats.org/officeDocument/2006/relationships/image" Target="media/image37.png"/><Relationship Id="rId132" Type="http://schemas.openxmlformats.org/officeDocument/2006/relationships/image" Target="media/image46.jpeg"/><Relationship Id="rId153" Type="http://schemas.openxmlformats.org/officeDocument/2006/relationships/image" Target="media/image56.jpeg" TargetMode="External"/><Relationship Id="rId174" Type="http://schemas.openxmlformats.org/officeDocument/2006/relationships/image" Target="media/image68.jpeg"/><Relationship Id="rId179" Type="http://schemas.openxmlformats.org/officeDocument/2006/relationships/image" Target="media/image71.jpeg"/><Relationship Id="rId15" Type="http://schemas.openxmlformats.org/officeDocument/2006/relationships/footer" Target="footer6.xml"/><Relationship Id="rId36" Type="http://schemas.openxmlformats.org/officeDocument/2006/relationships/image" Target="media/image8.jpeg"/><Relationship Id="rId57" Type="http://schemas.openxmlformats.org/officeDocument/2006/relationships/footer" Target="footer17.xml"/><Relationship Id="rId106" Type="http://schemas.openxmlformats.org/officeDocument/2006/relationships/footer" Target="footer28.xml"/><Relationship Id="rId127" Type="http://schemas.openxmlformats.org/officeDocument/2006/relationships/header" Target="header16.xml"/><Relationship Id="rId10" Type="http://schemas.openxmlformats.org/officeDocument/2006/relationships/header" Target="header1.xml"/><Relationship Id="rId31" Type="http://schemas.openxmlformats.org/officeDocument/2006/relationships/image" Target="media/image5.jpeg"/><Relationship Id="rId52" Type="http://schemas.openxmlformats.org/officeDocument/2006/relationships/image" Target="media/image16.jpeg"/><Relationship Id="rId73" Type="http://schemas.openxmlformats.org/officeDocument/2006/relationships/image" Target="media/image21.jpeg"/><Relationship Id="rId78" Type="http://schemas.openxmlformats.org/officeDocument/2006/relationships/image" Target="media/image23.jpeg" TargetMode="External"/><Relationship Id="rId94" Type="http://schemas.openxmlformats.org/officeDocument/2006/relationships/image" Target="media/image32.jpeg"/><Relationship Id="rId99" Type="http://schemas.openxmlformats.org/officeDocument/2006/relationships/footer" Target="footer24.xml"/><Relationship Id="rId101" Type="http://schemas.openxmlformats.org/officeDocument/2006/relationships/footer" Target="footer26.xml"/><Relationship Id="rId122" Type="http://schemas.openxmlformats.org/officeDocument/2006/relationships/footer" Target="footer31.xml"/><Relationship Id="rId143" Type="http://schemas.openxmlformats.org/officeDocument/2006/relationships/image" Target="media/image50.jpeg"/><Relationship Id="rId148" Type="http://schemas.openxmlformats.org/officeDocument/2006/relationships/image" Target="media/image53.jpeg" TargetMode="External"/><Relationship Id="rId164" Type="http://schemas.openxmlformats.org/officeDocument/2006/relationships/footer" Target="footer39.xml"/><Relationship Id="rId169" Type="http://schemas.openxmlformats.org/officeDocument/2006/relationships/image" Target="media/image63.png"/><Relationship Id="rId185" Type="http://schemas.openxmlformats.org/officeDocument/2006/relationships/footer" Target="footer45.xml"/><Relationship Id="rId4" Type="http://schemas.openxmlformats.org/officeDocument/2006/relationships/webSettings" Target="webSettings.xml"/><Relationship Id="rId9" Type="http://schemas.openxmlformats.org/officeDocument/2006/relationships/footer" Target="footer3.xml"/><Relationship Id="rId180" Type="http://schemas.openxmlformats.org/officeDocument/2006/relationships/footer" Target="footer42.xml"/><Relationship Id="rId26" Type="http://schemas.openxmlformats.org/officeDocument/2006/relationships/image" Target="media/image3.jpeg"/><Relationship Id="rId47" Type="http://schemas.openxmlformats.org/officeDocument/2006/relationships/image" Target="media/image13.jpeg" TargetMode="External"/><Relationship Id="rId68" Type="http://schemas.openxmlformats.org/officeDocument/2006/relationships/image" Target="media/image18.jpeg" TargetMode="External"/><Relationship Id="rId89" Type="http://schemas.openxmlformats.org/officeDocument/2006/relationships/image" Target="media/image31.jpeg"/><Relationship Id="rId112" Type="http://schemas.openxmlformats.org/officeDocument/2006/relationships/image" Target="media/image38.png"/><Relationship Id="rId133" Type="http://schemas.openxmlformats.org/officeDocument/2006/relationships/image" Target="media/image47.jpeg"/><Relationship Id="rId154" Type="http://schemas.openxmlformats.org/officeDocument/2006/relationships/image" Target="media/image57.jpeg"/><Relationship Id="rId175" Type="http://schemas.openxmlformats.org/officeDocument/2006/relationships/image" Target="media/image68.jpeg" TargetMode="External"/><Relationship Id="rId16" Type="http://schemas.openxmlformats.org/officeDocument/2006/relationships/header" Target="header4.xml"/><Relationship Id="rId37" Type="http://schemas.openxmlformats.org/officeDocument/2006/relationships/footer" Target="footer12.xml"/><Relationship Id="rId58" Type="http://schemas.openxmlformats.org/officeDocument/2006/relationships/header" Target="header7.xml"/><Relationship Id="rId79" Type="http://schemas.openxmlformats.org/officeDocument/2006/relationships/image" Target="media/image24.jpeg"/><Relationship Id="rId102" Type="http://schemas.openxmlformats.org/officeDocument/2006/relationships/image" Target="media/image34.png"/><Relationship Id="rId123" Type="http://schemas.openxmlformats.org/officeDocument/2006/relationships/header" Target="header15.xml"/><Relationship Id="rId144" Type="http://schemas.openxmlformats.org/officeDocument/2006/relationships/image" Target="media/image51.jpeg"/><Relationship Id="rId90" Type="http://schemas.openxmlformats.org/officeDocument/2006/relationships/image" Target="media/image31.jpeg" TargetMode="External"/><Relationship Id="rId165" Type="http://schemas.openxmlformats.org/officeDocument/2006/relationships/footer" Target="footer40.xml"/><Relationship Id="rId186" Type="http://schemas.openxmlformats.org/officeDocument/2006/relationships/header" Target="header20.xml"/><Relationship Id="rId27" Type="http://schemas.openxmlformats.org/officeDocument/2006/relationships/image" Target="media/image3.jpeg" TargetMode="External"/><Relationship Id="rId48" Type="http://schemas.openxmlformats.org/officeDocument/2006/relationships/image" Target="media/image14.jpeg"/><Relationship Id="rId69" Type="http://schemas.openxmlformats.org/officeDocument/2006/relationships/image" Target="media/image19.jpeg"/><Relationship Id="rId113" Type="http://schemas.openxmlformats.org/officeDocument/2006/relationships/image" Target="media/image39.png"/><Relationship Id="rId134" Type="http://schemas.openxmlformats.org/officeDocument/2006/relationships/image" Target="media/image47.jpeg" TargetMode="External"/><Relationship Id="rId80" Type="http://schemas.openxmlformats.org/officeDocument/2006/relationships/image" Target="media/image25.jpeg"/><Relationship Id="rId155" Type="http://schemas.openxmlformats.org/officeDocument/2006/relationships/image" Target="media/image57.jpeg" TargetMode="External"/><Relationship Id="rId176" Type="http://schemas.openxmlformats.org/officeDocument/2006/relationships/image" Target="media/image69.jpeg"/><Relationship Id="rId17" Type="http://schemas.openxmlformats.org/officeDocument/2006/relationships/header" Target="header5.xml"/><Relationship Id="rId38" Type="http://schemas.openxmlformats.org/officeDocument/2006/relationships/footer" Target="footer13.xml"/><Relationship Id="rId59" Type="http://schemas.openxmlformats.org/officeDocument/2006/relationships/footer" Target="footer18.xml"/><Relationship Id="rId103" Type="http://schemas.openxmlformats.org/officeDocument/2006/relationships/image" Target="media/image34.png" TargetMode="External"/><Relationship Id="rId124" Type="http://schemas.openxmlformats.org/officeDocument/2006/relationships/footer" Target="footer32.xml"/><Relationship Id="rId70" Type="http://schemas.openxmlformats.org/officeDocument/2006/relationships/image" Target="media/image19.jpeg" TargetMode="External"/><Relationship Id="rId91" Type="http://schemas.openxmlformats.org/officeDocument/2006/relationships/header" Target="header10.xml"/><Relationship Id="rId145" Type="http://schemas.openxmlformats.org/officeDocument/2006/relationships/image" Target="media/image51.jpeg" TargetMode="External"/><Relationship Id="rId166" Type="http://schemas.openxmlformats.org/officeDocument/2006/relationships/header" Target="header19.xml"/><Relationship Id="rId187" Type="http://schemas.openxmlformats.org/officeDocument/2006/relationships/footer" Target="footer46.xml"/><Relationship Id="rId1" Type="http://schemas.openxmlformats.org/officeDocument/2006/relationships/numbering" Target="numbering.xml"/><Relationship Id="rId28" Type="http://schemas.openxmlformats.org/officeDocument/2006/relationships/footer" Target="footer10.xml"/><Relationship Id="rId49" Type="http://schemas.openxmlformats.org/officeDocument/2006/relationships/image" Target="media/image14.jpeg" TargetMode="External"/><Relationship Id="rId114" Type="http://schemas.openxmlformats.org/officeDocument/2006/relationships/image" Target="media/image40.png"/><Relationship Id="rId60" Type="http://schemas.openxmlformats.org/officeDocument/2006/relationships/image" Target="media/image17.jpeg"/><Relationship Id="rId81" Type="http://schemas.openxmlformats.org/officeDocument/2006/relationships/image" Target="media/image26.png"/><Relationship Id="rId135" Type="http://schemas.openxmlformats.org/officeDocument/2006/relationships/image" Target="media/image48.jpeg"/><Relationship Id="rId156" Type="http://schemas.openxmlformats.org/officeDocument/2006/relationships/image" Target="media/image58.jpeg"/><Relationship Id="rId177" Type="http://schemas.openxmlformats.org/officeDocument/2006/relationships/image" Target="media/image7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113</Pages>
  <Words>103724</Words>
  <Characters>59123</Characters>
  <Application>Microsoft Office Word</Application>
  <DocSecurity>0</DocSecurity>
  <Lines>492</Lines>
  <Paragraphs>325</Paragraphs>
  <ScaleCrop>false</ScaleCrop>
  <Company>diakov.net</Company>
  <LinksUpToDate>false</LinksUpToDate>
  <CharactersWithSpaces>162522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Максим Павленко</cp:lastModifiedBy>
  <cp:revision>3</cp:revision>
  <dcterms:created xsi:type="dcterms:W3CDTF">2014-12-21T16:31:00Z</dcterms:created>
  <dcterms:modified xsi:type="dcterms:W3CDTF">2014-12-21T18:32:00Z</dcterms:modified>
</cp:coreProperties>
</file>