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D6" w:rsidRPr="00CE73D8" w:rsidRDefault="00831AD6" w:rsidP="00831AD6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CE73D8">
        <w:rPr>
          <w:b/>
          <w:sz w:val="28"/>
          <w:szCs w:val="28"/>
          <w:lang w:val="uk-UA"/>
        </w:rPr>
        <w:t xml:space="preserve">2 АНАЛІЗ ІСНУЮЧИХ МОДЕЛЕЙ </w:t>
      </w:r>
      <w:r w:rsidRPr="00CE73D8">
        <w:rPr>
          <w:b/>
          <w:sz w:val="28"/>
          <w:szCs w:val="28"/>
        </w:rPr>
        <w:t>РУЙНУВАННЯ ГІРСЬКИХ ПОРІД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Pr="008367BB" w:rsidRDefault="00831AD6" w:rsidP="00831AD6">
      <w:pPr>
        <w:spacing w:line="360" w:lineRule="auto"/>
        <w:ind w:firstLine="567"/>
        <w:rPr>
          <w:sz w:val="28"/>
          <w:lang w:val="uk-UA"/>
        </w:rPr>
      </w:pPr>
      <w:r>
        <w:rPr>
          <w:b/>
          <w:sz w:val="28"/>
          <w:lang w:val="uk-UA"/>
        </w:rPr>
        <w:t>2.</w:t>
      </w:r>
      <w:r w:rsidRPr="00AB0313">
        <w:rPr>
          <w:b/>
          <w:sz w:val="28"/>
        </w:rPr>
        <w:t>1</w:t>
      </w:r>
      <w:r>
        <w:rPr>
          <w:b/>
          <w:sz w:val="28"/>
          <w:lang w:val="uk-UA"/>
        </w:rPr>
        <w:t xml:space="preserve">  Аналіз моделей </w:t>
      </w:r>
      <w:proofErr w:type="spellStart"/>
      <w:r>
        <w:rPr>
          <w:b/>
          <w:sz w:val="28"/>
        </w:rPr>
        <w:t>руйнування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  <w:lang w:val="uk-UA"/>
        </w:rPr>
        <w:t xml:space="preserve">гірських порід </w:t>
      </w:r>
      <w:r w:rsidRPr="00730E9B">
        <w:rPr>
          <w:b/>
          <w:sz w:val="28"/>
          <w:lang w:val="uk-UA"/>
        </w:rPr>
        <w:t>вибухом</w:t>
      </w:r>
    </w:p>
    <w:p w:rsidR="00831AD6" w:rsidRPr="00F2647D" w:rsidRDefault="00831AD6" w:rsidP="00831AD6">
      <w:pPr>
        <w:spacing w:line="360" w:lineRule="auto"/>
        <w:ind w:firstLine="567"/>
        <w:rPr>
          <w:sz w:val="28"/>
          <w:lang w:val="uk-UA"/>
        </w:rPr>
      </w:pPr>
    </w:p>
    <w:p w:rsidR="00831AD6" w:rsidRPr="00A30BCE" w:rsidRDefault="00831AD6" w:rsidP="00831AD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Розглянемо </w:t>
      </w:r>
      <w:r w:rsidRPr="00637356">
        <w:rPr>
          <w:i/>
          <w:sz w:val="28"/>
          <w:szCs w:val="28"/>
          <w:lang w:val="uk-UA"/>
        </w:rPr>
        <w:t>механізм дії вибуху у твердому середовищі</w:t>
      </w:r>
      <w:r w:rsidRPr="00637356">
        <w:rPr>
          <w:sz w:val="28"/>
          <w:szCs w:val="28"/>
          <w:lang w:val="uk-UA"/>
        </w:rPr>
        <w:t xml:space="preserve"> описаному </w:t>
      </w:r>
      <w:proofErr w:type="spellStart"/>
      <w:r w:rsidRPr="00637356">
        <w:rPr>
          <w:sz w:val="28"/>
          <w:lang w:val="uk-UA"/>
        </w:rPr>
        <w:t>Мінделі</w:t>
      </w:r>
      <w:proofErr w:type="spellEnd"/>
      <w:r w:rsidRPr="00637356">
        <w:rPr>
          <w:sz w:val="28"/>
          <w:lang w:val="uk-UA"/>
        </w:rPr>
        <w:t xml:space="preserve"> Е.О. та Левчик С.П.</w:t>
      </w:r>
      <w:r>
        <w:rPr>
          <w:sz w:val="28"/>
          <w:szCs w:val="28"/>
          <w:lang w:val="uk-UA"/>
        </w:rPr>
        <w:t xml:space="preserve"> </w:t>
      </w:r>
      <w:r w:rsidRPr="00973612">
        <w:rPr>
          <w:sz w:val="28"/>
          <w:szCs w:val="28"/>
          <w:lang w:val="uk-UA"/>
        </w:rPr>
        <w:t>[</w:t>
      </w:r>
      <w:r w:rsidRPr="00973612">
        <w:rPr>
          <w:sz w:val="28"/>
          <w:szCs w:val="28"/>
        </w:rPr>
        <w:t>30</w:t>
      </w:r>
      <w:r w:rsidRPr="00973612">
        <w:rPr>
          <w:sz w:val="28"/>
          <w:szCs w:val="28"/>
          <w:lang w:val="uk-UA"/>
        </w:rPr>
        <w:t>].</w:t>
      </w:r>
      <w:r w:rsidRPr="008367BB">
        <w:rPr>
          <w:sz w:val="28"/>
          <w:szCs w:val="28"/>
          <w:lang w:val="uk-UA"/>
        </w:rPr>
        <w:t xml:space="preserve"> </w:t>
      </w:r>
    </w:p>
    <w:p w:rsidR="00831AD6" w:rsidRPr="008367BB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367BB">
        <w:rPr>
          <w:sz w:val="28"/>
          <w:szCs w:val="28"/>
          <w:lang w:val="uk-UA"/>
        </w:rPr>
        <w:t>При вибуху заряду в середовищі виникають збу</w:t>
      </w:r>
      <w:r>
        <w:rPr>
          <w:sz w:val="28"/>
          <w:szCs w:val="28"/>
          <w:lang w:val="uk-UA"/>
        </w:rPr>
        <w:t>джен</w:t>
      </w:r>
      <w:r w:rsidRPr="008367BB">
        <w:rPr>
          <w:sz w:val="28"/>
          <w:szCs w:val="28"/>
          <w:lang w:val="uk-UA"/>
        </w:rPr>
        <w:t>ня у ви</w:t>
      </w:r>
      <w:r>
        <w:rPr>
          <w:sz w:val="28"/>
          <w:szCs w:val="28"/>
          <w:lang w:val="uk-UA"/>
        </w:rPr>
        <w:t>гля</w:t>
      </w:r>
      <w:r w:rsidRPr="008367BB">
        <w:rPr>
          <w:sz w:val="28"/>
          <w:szCs w:val="28"/>
          <w:lang w:val="uk-UA"/>
        </w:rPr>
        <w:t>ді хвиль напруги, інтенсивність яких залежить як від властивостей В</w:t>
      </w:r>
      <w:r>
        <w:rPr>
          <w:sz w:val="28"/>
          <w:szCs w:val="28"/>
          <w:lang w:val="uk-UA"/>
        </w:rPr>
        <w:t>Р</w:t>
      </w:r>
      <w:r w:rsidRPr="008367BB">
        <w:rPr>
          <w:sz w:val="28"/>
          <w:szCs w:val="28"/>
          <w:lang w:val="uk-UA"/>
        </w:rPr>
        <w:t xml:space="preserve">, і в першу чергу від щільності і швидкості детонації, так і від властивостей </w:t>
      </w:r>
      <w:r>
        <w:rPr>
          <w:sz w:val="28"/>
          <w:szCs w:val="28"/>
          <w:lang w:val="uk-UA"/>
        </w:rPr>
        <w:t>ГП</w:t>
      </w:r>
      <w:r w:rsidRPr="008367BB">
        <w:rPr>
          <w:sz w:val="28"/>
          <w:szCs w:val="28"/>
          <w:lang w:val="uk-UA"/>
        </w:rPr>
        <w:t xml:space="preserve">. При цьому протягом декількох мікросекунд тиск на стінки зарядної камери (шпуру, </w:t>
      </w:r>
      <w:r>
        <w:rPr>
          <w:sz w:val="28"/>
          <w:szCs w:val="28"/>
          <w:lang w:val="uk-UA"/>
        </w:rPr>
        <w:t>свердловини</w:t>
      </w:r>
      <w:r w:rsidRPr="008367BB">
        <w:rPr>
          <w:sz w:val="28"/>
          <w:szCs w:val="28"/>
          <w:lang w:val="uk-UA"/>
        </w:rPr>
        <w:t xml:space="preserve">) досягає величин порядку </w:t>
      </w:r>
      <w:r w:rsidR="00E372E9" w:rsidRPr="00E372E9">
        <w:rPr>
          <w:sz w:val="28"/>
          <w:szCs w:val="28"/>
        </w:rPr>
        <w:t>(</w:t>
      </w:r>
      <w:r w:rsidRPr="008367BB">
        <w:rPr>
          <w:sz w:val="28"/>
          <w:szCs w:val="28"/>
          <w:lang w:val="uk-UA"/>
        </w:rPr>
        <w:t xml:space="preserve">2 </w:t>
      </w:r>
      <w:r>
        <w:rPr>
          <w:sz w:val="28"/>
          <w:szCs w:val="28"/>
          <w:lang w:val="uk-UA"/>
        </w:rPr>
        <w:t>–</w:t>
      </w:r>
      <w:r w:rsidRPr="008367BB">
        <w:rPr>
          <w:sz w:val="28"/>
          <w:szCs w:val="28"/>
          <w:lang w:val="uk-UA"/>
        </w:rPr>
        <w:t xml:space="preserve"> 4</w:t>
      </w:r>
      <w:r w:rsidR="00E372E9" w:rsidRPr="00E372E9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·</w:t>
      </w:r>
      <w:r w:rsidRPr="008367BB">
        <w:rPr>
          <w:sz w:val="28"/>
          <w:szCs w:val="28"/>
          <w:lang w:val="uk-UA"/>
        </w:rPr>
        <w:t>10</w:t>
      </w:r>
      <w:r w:rsidRPr="008367BB">
        <w:rPr>
          <w:sz w:val="28"/>
          <w:szCs w:val="28"/>
          <w:vertAlign w:val="superscript"/>
          <w:lang w:val="uk-UA"/>
        </w:rPr>
        <w:t>5</w:t>
      </w:r>
      <w:r>
        <w:rPr>
          <w:sz w:val="28"/>
          <w:szCs w:val="28"/>
          <w:lang w:val="uk-UA"/>
        </w:rPr>
        <w:t xml:space="preserve"> кг/см</w:t>
      </w:r>
      <w:r w:rsidRPr="008367BB">
        <w:rPr>
          <w:sz w:val="28"/>
          <w:szCs w:val="28"/>
          <w:vertAlign w:val="superscript"/>
          <w:lang w:val="uk-UA"/>
        </w:rPr>
        <w:t>2</w:t>
      </w:r>
      <w:r w:rsidRPr="008367BB">
        <w:rPr>
          <w:sz w:val="28"/>
          <w:szCs w:val="28"/>
          <w:lang w:val="uk-UA"/>
        </w:rPr>
        <w:t xml:space="preserve">, а температура зростає до декількох тисяч градусів. Ударна хвиля, що утвориться в результаті детонації заряду, проходячи </w:t>
      </w:r>
      <w:r w:rsidR="00E372E9">
        <w:rPr>
          <w:sz w:val="28"/>
          <w:szCs w:val="28"/>
        </w:rPr>
        <w:t>через</w:t>
      </w:r>
      <w:r w:rsidRPr="008367BB">
        <w:rPr>
          <w:sz w:val="28"/>
          <w:szCs w:val="28"/>
          <w:lang w:val="uk-UA"/>
        </w:rPr>
        <w:t xml:space="preserve"> середовищ</w:t>
      </w:r>
      <w:r w:rsidR="00E372E9">
        <w:rPr>
          <w:sz w:val="28"/>
          <w:szCs w:val="28"/>
          <w:lang w:val="uk-UA"/>
        </w:rPr>
        <w:t>е</w:t>
      </w:r>
      <w:r w:rsidRPr="008367BB">
        <w:rPr>
          <w:sz w:val="28"/>
          <w:szCs w:val="28"/>
          <w:lang w:val="uk-UA"/>
        </w:rPr>
        <w:t xml:space="preserve">, </w:t>
      </w:r>
      <w:r w:rsidR="00E372E9">
        <w:rPr>
          <w:sz w:val="28"/>
          <w:szCs w:val="28"/>
          <w:lang w:val="uk-UA"/>
        </w:rPr>
        <w:t>руйнує</w:t>
      </w:r>
      <w:r w:rsidRPr="008367BB">
        <w:rPr>
          <w:sz w:val="28"/>
          <w:szCs w:val="28"/>
          <w:lang w:val="uk-UA"/>
        </w:rPr>
        <w:t xml:space="preserve"> </w:t>
      </w:r>
      <w:r w:rsidR="00E372E9">
        <w:rPr>
          <w:sz w:val="28"/>
          <w:szCs w:val="28"/>
          <w:lang w:val="uk-UA"/>
        </w:rPr>
        <w:t>його</w:t>
      </w:r>
      <w:r w:rsidRPr="008367BB">
        <w:rPr>
          <w:sz w:val="28"/>
          <w:szCs w:val="28"/>
          <w:lang w:val="uk-UA"/>
        </w:rPr>
        <w:t>. Найбільш сильні руйнування у ви</w:t>
      </w:r>
      <w:r>
        <w:rPr>
          <w:sz w:val="28"/>
          <w:szCs w:val="28"/>
          <w:lang w:val="uk-UA"/>
        </w:rPr>
        <w:t>гля</w:t>
      </w:r>
      <w:r w:rsidRPr="008367BB">
        <w:rPr>
          <w:sz w:val="28"/>
          <w:szCs w:val="28"/>
          <w:lang w:val="uk-UA"/>
        </w:rPr>
        <w:t xml:space="preserve">ді </w:t>
      </w:r>
      <w:proofErr w:type="spellStart"/>
      <w:r w:rsidRPr="008367BB">
        <w:rPr>
          <w:sz w:val="28"/>
          <w:szCs w:val="28"/>
          <w:lang w:val="uk-UA"/>
        </w:rPr>
        <w:t>пере</w:t>
      </w:r>
      <w:r>
        <w:rPr>
          <w:sz w:val="28"/>
          <w:szCs w:val="28"/>
          <w:lang w:val="uk-UA"/>
        </w:rPr>
        <w:t>п</w:t>
      </w:r>
      <w:r w:rsidRPr="008367BB">
        <w:rPr>
          <w:sz w:val="28"/>
          <w:szCs w:val="28"/>
          <w:lang w:val="uk-UA"/>
        </w:rPr>
        <w:t>одрібн</w:t>
      </w:r>
      <w:r>
        <w:rPr>
          <w:sz w:val="28"/>
          <w:szCs w:val="28"/>
          <w:lang w:val="uk-UA"/>
        </w:rPr>
        <w:t>е</w:t>
      </w:r>
      <w:r w:rsidRPr="008367BB">
        <w:rPr>
          <w:sz w:val="28"/>
          <w:szCs w:val="28"/>
          <w:lang w:val="uk-UA"/>
        </w:rPr>
        <w:t>ння</w:t>
      </w:r>
      <w:proofErr w:type="spellEnd"/>
      <w:r w:rsidRPr="008367BB">
        <w:rPr>
          <w:sz w:val="28"/>
          <w:szCs w:val="28"/>
          <w:lang w:val="uk-UA"/>
        </w:rPr>
        <w:t xml:space="preserve"> і пластичних деформацій спостерігаються в безпосередній близькості від заряду В</w:t>
      </w:r>
      <w:r>
        <w:rPr>
          <w:sz w:val="28"/>
          <w:szCs w:val="28"/>
          <w:lang w:val="uk-UA"/>
        </w:rPr>
        <w:t>Р</w:t>
      </w:r>
      <w:r w:rsidRPr="008367BB">
        <w:rPr>
          <w:sz w:val="28"/>
          <w:szCs w:val="28"/>
          <w:lang w:val="uk-UA"/>
        </w:rPr>
        <w:t xml:space="preserve">. На ці руйнування </w:t>
      </w:r>
      <w:r>
        <w:rPr>
          <w:sz w:val="28"/>
          <w:szCs w:val="28"/>
          <w:lang w:val="uk-UA"/>
        </w:rPr>
        <w:t>ви</w:t>
      </w:r>
      <w:r w:rsidRPr="008367BB">
        <w:rPr>
          <w:sz w:val="28"/>
          <w:szCs w:val="28"/>
          <w:lang w:val="uk-UA"/>
        </w:rPr>
        <w:t>трачається велика частка енергії ударної хвилі через значні втрати енергії на розсіювання і подолання внутрішнього тертя між частками середовища (дисипативн</w:t>
      </w:r>
      <w:r>
        <w:rPr>
          <w:sz w:val="28"/>
          <w:szCs w:val="28"/>
          <w:lang w:val="uk-UA"/>
        </w:rPr>
        <w:t>і</w:t>
      </w:r>
      <w:r w:rsidRPr="008367BB">
        <w:rPr>
          <w:sz w:val="28"/>
          <w:szCs w:val="28"/>
          <w:lang w:val="uk-UA"/>
        </w:rPr>
        <w:t xml:space="preserve"> втрати). З в</w:t>
      </w:r>
      <w:r>
        <w:rPr>
          <w:sz w:val="28"/>
          <w:szCs w:val="28"/>
          <w:lang w:val="uk-UA"/>
        </w:rPr>
        <w:t>ід</w:t>
      </w:r>
      <w:r w:rsidRPr="008367BB">
        <w:rPr>
          <w:sz w:val="28"/>
          <w:szCs w:val="28"/>
          <w:lang w:val="uk-UA"/>
        </w:rPr>
        <w:t>даленням від зарядної камери енергія ударної хвилі зменшується, однак, вона ще досить велика для того, щоб зробити порушення зв'язку між окремими частками середовища, утворивши тріщини, або розширити порожнин</w:t>
      </w:r>
      <w:r w:rsidR="00E372E9">
        <w:rPr>
          <w:sz w:val="28"/>
          <w:szCs w:val="28"/>
          <w:lang w:val="uk-UA"/>
        </w:rPr>
        <w:t>у</w:t>
      </w:r>
      <w:r w:rsidRPr="008367BB">
        <w:rPr>
          <w:sz w:val="28"/>
          <w:szCs w:val="28"/>
          <w:lang w:val="uk-UA"/>
        </w:rPr>
        <w:t xml:space="preserve"> при висадженні в пластичних середовищах. Ударна хвиля в цій зоні </w:t>
      </w:r>
      <w:r w:rsidR="00E372E9">
        <w:rPr>
          <w:sz w:val="28"/>
          <w:szCs w:val="28"/>
          <w:lang w:val="uk-UA"/>
        </w:rPr>
        <w:t>є</w:t>
      </w:r>
      <w:r w:rsidRPr="008367BB">
        <w:rPr>
          <w:sz w:val="28"/>
          <w:szCs w:val="28"/>
          <w:lang w:val="uk-UA"/>
        </w:rPr>
        <w:t xml:space="preserve"> хвил</w:t>
      </w:r>
      <w:r w:rsidR="00E372E9">
        <w:rPr>
          <w:sz w:val="28"/>
          <w:szCs w:val="28"/>
          <w:lang w:val="uk-UA"/>
        </w:rPr>
        <w:t>ею</w:t>
      </w:r>
      <w:r w:rsidRPr="008367BB">
        <w:rPr>
          <w:sz w:val="28"/>
          <w:szCs w:val="28"/>
          <w:lang w:val="uk-UA"/>
        </w:rPr>
        <w:t xml:space="preserve"> пружних деформацій. Надалі, поширюючи</w:t>
      </w:r>
      <w:r>
        <w:rPr>
          <w:sz w:val="28"/>
          <w:szCs w:val="28"/>
          <w:lang w:val="uk-UA"/>
        </w:rPr>
        <w:t>сь</w:t>
      </w:r>
      <w:r w:rsidRPr="008367BB">
        <w:rPr>
          <w:sz w:val="28"/>
          <w:szCs w:val="28"/>
          <w:lang w:val="uk-UA"/>
        </w:rPr>
        <w:t xml:space="preserve"> по породі, ударна хвиля перетворюється в сейсмічн</w:t>
      </w:r>
      <w:r>
        <w:rPr>
          <w:sz w:val="28"/>
          <w:szCs w:val="28"/>
          <w:lang w:val="uk-UA"/>
        </w:rPr>
        <w:t>у</w:t>
      </w:r>
      <w:r w:rsidRPr="008367BB">
        <w:rPr>
          <w:sz w:val="28"/>
          <w:szCs w:val="28"/>
          <w:lang w:val="uk-UA"/>
        </w:rPr>
        <w:t xml:space="preserve"> або звукову, е</w:t>
      </w:r>
      <w:r>
        <w:rPr>
          <w:sz w:val="28"/>
          <w:szCs w:val="28"/>
          <w:lang w:val="uk-UA"/>
        </w:rPr>
        <w:t>нергія якої вже недостатня для розриву</w:t>
      </w:r>
      <w:r w:rsidRPr="008367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цілісності</w:t>
      </w:r>
      <w:r w:rsidRPr="008367BB">
        <w:rPr>
          <w:sz w:val="28"/>
          <w:szCs w:val="28"/>
          <w:lang w:val="uk-UA"/>
        </w:rPr>
        <w:t xml:space="preserve"> середовища або ви</w:t>
      </w:r>
      <w:r w:rsidR="00E372E9">
        <w:rPr>
          <w:sz w:val="28"/>
          <w:szCs w:val="28"/>
          <w:lang w:val="uk-UA"/>
        </w:rPr>
        <w:t>никнення</w:t>
      </w:r>
      <w:r w:rsidRPr="008367BB">
        <w:rPr>
          <w:sz w:val="28"/>
          <w:szCs w:val="28"/>
          <w:lang w:val="uk-UA"/>
        </w:rPr>
        <w:t xml:space="preserve"> деформації.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367BB">
        <w:rPr>
          <w:sz w:val="28"/>
          <w:szCs w:val="28"/>
          <w:lang w:val="uk-UA"/>
        </w:rPr>
        <w:t>Після проходження ударно</w:t>
      </w:r>
      <w:r>
        <w:rPr>
          <w:sz w:val="28"/>
          <w:szCs w:val="28"/>
          <w:lang w:val="uk-UA"/>
        </w:rPr>
        <w:t>ї</w:t>
      </w:r>
      <w:r w:rsidRPr="008367BB">
        <w:rPr>
          <w:sz w:val="28"/>
          <w:szCs w:val="28"/>
          <w:lang w:val="uk-UA"/>
        </w:rPr>
        <w:t xml:space="preserve"> хвил</w:t>
      </w:r>
      <w:r>
        <w:rPr>
          <w:sz w:val="28"/>
          <w:szCs w:val="28"/>
          <w:lang w:val="uk-UA"/>
        </w:rPr>
        <w:t>і</w:t>
      </w:r>
      <w:r w:rsidRPr="008367BB">
        <w:rPr>
          <w:sz w:val="28"/>
          <w:szCs w:val="28"/>
          <w:lang w:val="uk-UA"/>
        </w:rPr>
        <w:t xml:space="preserve"> в тріщини, що утворилися, спрямовуються продукти детонації, що володіють на першій стадії розширення досить високою енергією. Тиск газів вибуху розсовує тріщини, відокремлює шматки породи і </w:t>
      </w:r>
      <w:r>
        <w:rPr>
          <w:sz w:val="28"/>
          <w:szCs w:val="28"/>
          <w:lang w:val="uk-UA"/>
        </w:rPr>
        <w:t>надає</w:t>
      </w:r>
      <w:r w:rsidRPr="008367BB">
        <w:rPr>
          <w:sz w:val="28"/>
          <w:szCs w:val="28"/>
          <w:lang w:val="uk-UA"/>
        </w:rPr>
        <w:t xml:space="preserve"> їм поступальний рух</w:t>
      </w:r>
      <w:r w:rsidRPr="0087285A">
        <w:rPr>
          <w:sz w:val="28"/>
          <w:szCs w:val="28"/>
          <w:lang w:val="uk-UA"/>
        </w:rPr>
        <w:t xml:space="preserve"> </w:t>
      </w:r>
      <w:r w:rsidRPr="00973612">
        <w:rPr>
          <w:sz w:val="28"/>
          <w:szCs w:val="28"/>
          <w:lang w:val="uk-UA"/>
        </w:rPr>
        <w:t>[30].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367BB">
        <w:rPr>
          <w:sz w:val="28"/>
          <w:szCs w:val="28"/>
          <w:lang w:val="uk-UA"/>
        </w:rPr>
        <w:lastRenderedPageBreak/>
        <w:t>Таким чином, при вибуху частина потенційної енергії В</w:t>
      </w:r>
      <w:r w:rsidR="00E372E9">
        <w:rPr>
          <w:sz w:val="28"/>
          <w:szCs w:val="28"/>
          <w:lang w:val="uk-UA"/>
        </w:rPr>
        <w:t>Р</w:t>
      </w:r>
      <w:r w:rsidRPr="008367BB">
        <w:rPr>
          <w:sz w:val="28"/>
          <w:szCs w:val="28"/>
          <w:lang w:val="uk-UA"/>
        </w:rPr>
        <w:t xml:space="preserve"> трансформується в ударну хвилю, частин</w:t>
      </w:r>
      <w:r>
        <w:rPr>
          <w:sz w:val="28"/>
          <w:szCs w:val="28"/>
          <w:lang w:val="uk-UA"/>
        </w:rPr>
        <w:t>а</w:t>
      </w:r>
      <w:r w:rsidRPr="008367BB">
        <w:rPr>
          <w:sz w:val="28"/>
          <w:szCs w:val="28"/>
          <w:lang w:val="uk-UA"/>
        </w:rPr>
        <w:t xml:space="preserve"> залишається у ви</w:t>
      </w:r>
      <w:r w:rsidR="00E372E9">
        <w:rPr>
          <w:sz w:val="28"/>
          <w:szCs w:val="28"/>
          <w:lang w:val="uk-UA"/>
        </w:rPr>
        <w:t>гляд</w:t>
      </w:r>
      <w:r w:rsidRPr="008367BB">
        <w:rPr>
          <w:sz w:val="28"/>
          <w:szCs w:val="28"/>
          <w:lang w:val="uk-UA"/>
        </w:rPr>
        <w:t>і енергії газово</w:t>
      </w:r>
      <w:r>
        <w:rPr>
          <w:sz w:val="28"/>
          <w:szCs w:val="28"/>
          <w:lang w:val="uk-UA"/>
        </w:rPr>
        <w:t>ї</w:t>
      </w:r>
      <w:r w:rsidRPr="008367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бульбашки</w:t>
      </w:r>
      <w:r w:rsidRPr="008367BB">
        <w:rPr>
          <w:sz w:val="28"/>
          <w:szCs w:val="28"/>
          <w:lang w:val="uk-UA"/>
        </w:rPr>
        <w:t>, а частина витрачається на теплові, хімічні та інші втрати.</w:t>
      </w:r>
    </w:p>
    <w:p w:rsidR="00831AD6" w:rsidRPr="0087285A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285A">
        <w:rPr>
          <w:sz w:val="28"/>
          <w:szCs w:val="28"/>
          <w:lang w:val="uk-UA"/>
        </w:rPr>
        <w:t>Фізично глибоко обґрунтован</w:t>
      </w:r>
      <w:r>
        <w:rPr>
          <w:sz w:val="28"/>
          <w:szCs w:val="28"/>
          <w:lang w:val="uk-UA"/>
        </w:rPr>
        <w:t>ою</w:t>
      </w:r>
      <w:r w:rsidRPr="0087285A">
        <w:rPr>
          <w:sz w:val="28"/>
          <w:szCs w:val="28"/>
          <w:lang w:val="uk-UA"/>
        </w:rPr>
        <w:t xml:space="preserve"> та одночасно наочн</w:t>
      </w:r>
      <w:r>
        <w:rPr>
          <w:sz w:val="28"/>
          <w:szCs w:val="28"/>
          <w:lang w:val="uk-UA"/>
        </w:rPr>
        <w:t>ою</w:t>
      </w:r>
      <w:r w:rsidRPr="0087285A">
        <w:rPr>
          <w:sz w:val="28"/>
          <w:szCs w:val="28"/>
          <w:lang w:val="uk-UA"/>
        </w:rPr>
        <w:t xml:space="preserve"> є </w:t>
      </w:r>
      <w:r w:rsidRPr="00F955FA">
        <w:rPr>
          <w:i/>
          <w:sz w:val="28"/>
          <w:szCs w:val="28"/>
          <w:lang w:val="uk-UA"/>
        </w:rPr>
        <w:t xml:space="preserve">модель </w:t>
      </w:r>
      <w:proofErr w:type="spellStart"/>
      <w:r w:rsidRPr="00F955FA">
        <w:rPr>
          <w:i/>
          <w:sz w:val="28"/>
          <w:szCs w:val="28"/>
        </w:rPr>
        <w:t>руйнування</w:t>
      </w:r>
      <w:proofErr w:type="spellEnd"/>
      <w:r w:rsidRPr="00F955FA">
        <w:rPr>
          <w:i/>
          <w:sz w:val="28"/>
          <w:szCs w:val="28"/>
        </w:rPr>
        <w:t xml:space="preserve"> </w:t>
      </w:r>
      <w:r w:rsidR="00E372E9">
        <w:rPr>
          <w:i/>
          <w:sz w:val="28"/>
          <w:szCs w:val="28"/>
          <w:lang w:val="uk-UA"/>
        </w:rPr>
        <w:t>гірської породи</w:t>
      </w:r>
      <w:r w:rsidRPr="00F955FA">
        <w:rPr>
          <w:i/>
          <w:sz w:val="28"/>
          <w:szCs w:val="28"/>
          <w:lang w:val="uk-UA"/>
        </w:rPr>
        <w:t xml:space="preserve"> Г. И. Покровського</w:t>
      </w:r>
      <w:r w:rsidRPr="0087285A">
        <w:rPr>
          <w:sz w:val="28"/>
          <w:szCs w:val="28"/>
          <w:lang w:val="uk-UA"/>
        </w:rPr>
        <w:t xml:space="preserve">. Якісну картину дії вибуху на середовище він представляє в такий </w:t>
      </w:r>
      <w:r w:rsidRPr="00973612">
        <w:rPr>
          <w:sz w:val="28"/>
          <w:szCs w:val="28"/>
          <w:lang w:val="uk-UA"/>
        </w:rPr>
        <w:t>спосіб [</w:t>
      </w:r>
      <w:r w:rsidRPr="00973612">
        <w:rPr>
          <w:sz w:val="28"/>
          <w:szCs w:val="28"/>
        </w:rPr>
        <w:t>34</w:t>
      </w:r>
      <w:r w:rsidRPr="00973612">
        <w:rPr>
          <w:sz w:val="28"/>
          <w:szCs w:val="28"/>
          <w:lang w:val="uk-UA"/>
        </w:rPr>
        <w:t>]:</w:t>
      </w:r>
      <w:r w:rsidRPr="0087285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</w:t>
      </w:r>
      <w:r w:rsidRPr="0087285A">
        <w:rPr>
          <w:sz w:val="28"/>
          <w:szCs w:val="28"/>
          <w:lang w:val="uk-UA"/>
        </w:rPr>
        <w:t xml:space="preserve">орода, що безпосередньо примикає до заряду, на незначний проміжок часу сильно стискується; надалі частки середовища одержують рух по радіальних напрямках і зміщаються слідом за фронтом хвилі деформацій. У результаті навколо заряду утвориться зона сильно деформованої породи. У цій зоні </w:t>
      </w:r>
      <w:r w:rsidR="00E372E9">
        <w:rPr>
          <w:sz w:val="28"/>
          <w:szCs w:val="28"/>
          <w:lang w:val="uk-UA"/>
        </w:rPr>
        <w:t>в масиві</w:t>
      </w:r>
      <w:r w:rsidRPr="0087285A">
        <w:rPr>
          <w:sz w:val="28"/>
          <w:szCs w:val="28"/>
          <w:lang w:val="uk-UA"/>
        </w:rPr>
        <w:t xml:space="preserve"> виникають значні напруги, що звичайно перевершують тимчасовий опір розрив</w:t>
      </w:r>
      <w:r>
        <w:rPr>
          <w:sz w:val="28"/>
          <w:szCs w:val="28"/>
          <w:lang w:val="uk-UA"/>
        </w:rPr>
        <w:t>у</w:t>
      </w:r>
      <w:r w:rsidRPr="0087285A">
        <w:rPr>
          <w:sz w:val="28"/>
          <w:szCs w:val="28"/>
          <w:lang w:val="uk-UA"/>
        </w:rPr>
        <w:t xml:space="preserve"> і приводять до появи радіальних тріщин. Але зі збільшенням відстані від заряду напруги зменшуються і нові тріщини не утворяться.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285A">
        <w:rPr>
          <w:sz w:val="28"/>
          <w:szCs w:val="28"/>
          <w:lang w:val="uk-UA"/>
        </w:rPr>
        <w:t xml:space="preserve">При вибуху в результаті збільшення порожнини, </w:t>
      </w:r>
      <w:r w:rsidR="00E372E9">
        <w:rPr>
          <w:sz w:val="28"/>
          <w:szCs w:val="28"/>
          <w:lang w:val="uk-UA"/>
        </w:rPr>
        <w:t>в якій знаходиться</w:t>
      </w:r>
      <w:r w:rsidRPr="0087285A">
        <w:rPr>
          <w:sz w:val="28"/>
          <w:szCs w:val="28"/>
          <w:lang w:val="uk-UA"/>
        </w:rPr>
        <w:t xml:space="preserve"> зарядом, тиск газів падає і сильно стиснута порода поблизу заряду починає переміщатися убік центра порожнини, що обумовлює появу концентричних тріщин. Коли хвиля стиску доходить до поверхні оголення, що знаход</w:t>
      </w:r>
      <w:r w:rsidR="00E372E9">
        <w:rPr>
          <w:sz w:val="28"/>
          <w:szCs w:val="28"/>
          <w:lang w:val="uk-UA"/>
        </w:rPr>
        <w:t>и</w:t>
      </w:r>
      <w:r w:rsidRPr="0087285A">
        <w:rPr>
          <w:sz w:val="28"/>
          <w:szCs w:val="28"/>
          <w:lang w:val="uk-UA"/>
        </w:rPr>
        <w:t>ться поблизу поверхні</w:t>
      </w:r>
      <w:r w:rsidR="00E372E9">
        <w:rPr>
          <w:sz w:val="28"/>
          <w:szCs w:val="28"/>
          <w:lang w:val="uk-UA"/>
        </w:rPr>
        <w:t>,</w:t>
      </w:r>
      <w:r w:rsidRPr="0087285A">
        <w:rPr>
          <w:sz w:val="28"/>
          <w:szCs w:val="28"/>
          <w:lang w:val="uk-UA"/>
        </w:rPr>
        <w:t xml:space="preserve"> частки вільно зміщаються в її сторону. Інтенсивний рух породи убік вільної поверхні передається усе більш в</w:t>
      </w:r>
      <w:r>
        <w:rPr>
          <w:sz w:val="28"/>
          <w:szCs w:val="28"/>
          <w:lang w:val="uk-UA"/>
        </w:rPr>
        <w:t>іддал</w:t>
      </w:r>
      <w:r w:rsidRPr="0087285A">
        <w:rPr>
          <w:sz w:val="28"/>
          <w:szCs w:val="28"/>
          <w:lang w:val="uk-UA"/>
        </w:rPr>
        <w:t xml:space="preserve">еним від неї шарам середовища, усередину породи поширюється хвиля розрідження, що викликає </w:t>
      </w:r>
      <w:r w:rsidR="00E372E9">
        <w:rPr>
          <w:sz w:val="28"/>
          <w:szCs w:val="28"/>
          <w:lang w:val="uk-UA"/>
        </w:rPr>
        <w:t>розтягуючи навантаження</w:t>
      </w:r>
      <w:r w:rsidRPr="0087285A">
        <w:rPr>
          <w:sz w:val="28"/>
          <w:szCs w:val="28"/>
          <w:lang w:val="uk-UA"/>
        </w:rPr>
        <w:t>. Тріщини, що утворяться під дією хвилі розрідження, розвиваються перпендикулярно напрямк</w:t>
      </w:r>
      <w:r>
        <w:rPr>
          <w:sz w:val="28"/>
          <w:szCs w:val="28"/>
          <w:lang w:val="uk-UA"/>
        </w:rPr>
        <w:t>у</w:t>
      </w:r>
      <w:r w:rsidRPr="0087285A">
        <w:rPr>
          <w:sz w:val="28"/>
          <w:szCs w:val="28"/>
          <w:lang w:val="uk-UA"/>
        </w:rPr>
        <w:t xml:space="preserve"> її поширення. Хвиля розрідження, що виникає поблизу плоскої поверхні середовища, поширюється так, ніби вона йшла від заряду, що представляє собою дзеркальне відображення реального заряду. У результаті з'являються руйнування, викликані зворотним рухом пол</w:t>
      </w:r>
      <w:r>
        <w:rPr>
          <w:sz w:val="28"/>
          <w:szCs w:val="28"/>
          <w:lang w:val="uk-UA"/>
        </w:rPr>
        <w:t>я</w:t>
      </w:r>
      <w:r w:rsidRPr="0087285A">
        <w:rPr>
          <w:sz w:val="28"/>
          <w:szCs w:val="28"/>
          <w:lang w:val="uk-UA"/>
        </w:rPr>
        <w:t xml:space="preserve"> </w:t>
      </w:r>
      <w:r w:rsidR="00E372E9">
        <w:rPr>
          <w:sz w:val="28"/>
          <w:szCs w:val="28"/>
          <w:lang w:val="uk-UA"/>
        </w:rPr>
        <w:t>навантажень</w:t>
      </w:r>
      <w:r w:rsidRPr="0087285A">
        <w:rPr>
          <w:sz w:val="28"/>
          <w:szCs w:val="28"/>
          <w:lang w:val="uk-UA"/>
        </w:rPr>
        <w:t>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285A">
        <w:rPr>
          <w:sz w:val="28"/>
          <w:szCs w:val="28"/>
          <w:lang w:val="uk-UA"/>
        </w:rPr>
        <w:t xml:space="preserve">Особливої уваги заслуговує </w:t>
      </w:r>
      <w:r w:rsidRPr="00F955FA">
        <w:rPr>
          <w:i/>
          <w:sz w:val="28"/>
          <w:szCs w:val="28"/>
          <w:lang w:val="uk-UA"/>
        </w:rPr>
        <w:t xml:space="preserve">теорія руйнування </w:t>
      </w:r>
      <w:r w:rsidR="00E372E9">
        <w:rPr>
          <w:i/>
          <w:sz w:val="28"/>
          <w:szCs w:val="28"/>
          <w:lang w:val="uk-UA"/>
        </w:rPr>
        <w:t>гірської породи</w:t>
      </w:r>
      <w:r w:rsidRPr="00F955FA">
        <w:rPr>
          <w:i/>
          <w:sz w:val="28"/>
          <w:szCs w:val="28"/>
          <w:lang w:val="uk-UA"/>
        </w:rPr>
        <w:t xml:space="preserve"> О. Е. Власова</w:t>
      </w:r>
      <w:r w:rsidRPr="0087285A">
        <w:rPr>
          <w:sz w:val="28"/>
          <w:szCs w:val="28"/>
          <w:lang w:val="uk-UA"/>
        </w:rPr>
        <w:t xml:space="preserve"> </w:t>
      </w:r>
      <w:r w:rsidRPr="00973612">
        <w:rPr>
          <w:sz w:val="28"/>
          <w:szCs w:val="28"/>
          <w:lang w:val="uk-UA"/>
        </w:rPr>
        <w:t>[8],</w:t>
      </w:r>
      <w:r w:rsidRPr="0087285A">
        <w:rPr>
          <w:sz w:val="28"/>
          <w:szCs w:val="28"/>
          <w:lang w:val="uk-UA"/>
        </w:rPr>
        <w:t xml:space="preserve"> </w:t>
      </w:r>
      <w:r w:rsidR="00E372E9">
        <w:rPr>
          <w:sz w:val="28"/>
          <w:szCs w:val="28"/>
          <w:lang w:val="uk-UA"/>
        </w:rPr>
        <w:t>який</w:t>
      </w:r>
      <w:r w:rsidRPr="0087285A">
        <w:rPr>
          <w:sz w:val="28"/>
          <w:szCs w:val="28"/>
          <w:lang w:val="uk-UA"/>
        </w:rPr>
        <w:t xml:space="preserve"> показав можливість наближених рішень, прийнявши допущення про миттєвість передачі енергії вибуху навколишньому середовищу і про нестисливість середовища. При цих умовах енергія вибуху </w:t>
      </w:r>
      <w:r w:rsidRPr="0087285A">
        <w:rPr>
          <w:sz w:val="28"/>
          <w:szCs w:val="28"/>
          <w:lang w:val="uk-UA"/>
        </w:rPr>
        <w:lastRenderedPageBreak/>
        <w:t>передається середовищу у виді кінетичної, а середовище в момент передачі повод</w:t>
      </w:r>
      <w:r w:rsidR="00E372E9">
        <w:rPr>
          <w:sz w:val="28"/>
          <w:szCs w:val="28"/>
          <w:lang w:val="uk-UA"/>
        </w:rPr>
        <w:t>и</w:t>
      </w:r>
      <w:r w:rsidRPr="0087285A">
        <w:rPr>
          <w:sz w:val="28"/>
          <w:szCs w:val="28"/>
          <w:lang w:val="uk-UA"/>
        </w:rPr>
        <w:t>ться  як нестислива ідеальна рідина, поводження якої описується рівняннями гідродинаміки. Зокрема, розподіл потенціалу швидкості часток середовища описується диференціальним рівнянням Лапласа, що дозволяє заміняти складні аналітичні розрахунки експериментальним визначенням полю</w:t>
      </w:r>
      <w:r w:rsidR="00E372E9">
        <w:rPr>
          <w:sz w:val="28"/>
          <w:szCs w:val="28"/>
          <w:lang w:val="uk-UA"/>
        </w:rPr>
        <w:t>с</w:t>
      </w:r>
      <w:r w:rsidRPr="0087285A">
        <w:rPr>
          <w:sz w:val="28"/>
          <w:szCs w:val="28"/>
          <w:lang w:val="uk-UA"/>
        </w:rPr>
        <w:t>и потенціалу на моделі методом</w:t>
      </w:r>
      <w:r w:rsidR="00E372E9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е</w:t>
      </w:r>
      <w:r w:rsidRPr="0087285A">
        <w:rPr>
          <w:sz w:val="28"/>
          <w:szCs w:val="28"/>
          <w:lang w:val="uk-UA"/>
        </w:rPr>
        <w:t>лектро</w:t>
      </w:r>
      <w:r w:rsidR="00E372E9">
        <w:rPr>
          <w:sz w:val="28"/>
          <w:szCs w:val="28"/>
          <w:lang w:val="uk-UA"/>
        </w:rPr>
        <w:t>-</w:t>
      </w:r>
      <w:r w:rsidRPr="0087285A">
        <w:rPr>
          <w:sz w:val="28"/>
          <w:szCs w:val="28"/>
          <w:lang w:val="uk-UA"/>
        </w:rPr>
        <w:t>г</w:t>
      </w:r>
      <w:r>
        <w:rPr>
          <w:sz w:val="28"/>
          <w:szCs w:val="28"/>
          <w:lang w:val="uk-UA"/>
        </w:rPr>
        <w:t>ідродинамі</w:t>
      </w:r>
      <w:r w:rsidRPr="0087285A">
        <w:rPr>
          <w:sz w:val="28"/>
          <w:szCs w:val="28"/>
          <w:lang w:val="uk-UA"/>
        </w:rPr>
        <w:t>ч</w:t>
      </w:r>
      <w:r>
        <w:rPr>
          <w:sz w:val="28"/>
          <w:szCs w:val="28"/>
          <w:lang w:val="uk-UA"/>
        </w:rPr>
        <w:t>ної</w:t>
      </w:r>
      <w:proofErr w:type="spellEnd"/>
      <w:r w:rsidRPr="0087285A">
        <w:rPr>
          <w:sz w:val="28"/>
          <w:szCs w:val="28"/>
          <w:lang w:val="uk-UA"/>
        </w:rPr>
        <w:t xml:space="preserve"> аналогії (</w:t>
      </w:r>
      <w:r>
        <w:rPr>
          <w:sz w:val="28"/>
          <w:szCs w:val="28"/>
          <w:lang w:val="uk-UA"/>
        </w:rPr>
        <w:t>Е</w:t>
      </w:r>
      <w:r w:rsidRPr="0087285A">
        <w:rPr>
          <w:sz w:val="28"/>
          <w:szCs w:val="28"/>
          <w:lang w:val="uk-UA"/>
        </w:rPr>
        <w:t>ГДА). Початкове поле кінетичної енергії з урахуванням форми і розташування зарядів дає можливість оцінити розміри зон можливих руйнувань середовища вибухом. Розділяючи початкову кінетичну енергію середовища на енергію поступальног</w:t>
      </w:r>
      <w:r w:rsidR="00E372E9">
        <w:rPr>
          <w:sz w:val="28"/>
          <w:szCs w:val="28"/>
          <w:lang w:val="uk-UA"/>
        </w:rPr>
        <w:t>о руху й енергію деформації, О.</w:t>
      </w:r>
      <w:r w:rsidRPr="0087285A">
        <w:rPr>
          <w:sz w:val="28"/>
          <w:szCs w:val="28"/>
          <w:lang w:val="uk-UA"/>
        </w:rPr>
        <w:t xml:space="preserve">Е. </w:t>
      </w:r>
      <w:r>
        <w:rPr>
          <w:sz w:val="28"/>
          <w:szCs w:val="28"/>
          <w:lang w:val="uk-UA"/>
        </w:rPr>
        <w:t>В</w:t>
      </w:r>
      <w:r w:rsidRPr="0087285A">
        <w:rPr>
          <w:sz w:val="28"/>
          <w:szCs w:val="28"/>
          <w:lang w:val="uk-UA"/>
        </w:rPr>
        <w:t>ласов розробив основи розрахунку дроблення гірських порід вибухом, що дозволяють методами класичної механіки визначити розрахунковий гранулометрич</w:t>
      </w:r>
      <w:r>
        <w:rPr>
          <w:sz w:val="28"/>
          <w:szCs w:val="28"/>
          <w:lang w:val="uk-UA"/>
        </w:rPr>
        <w:t>н</w:t>
      </w:r>
      <w:r w:rsidRPr="0087285A">
        <w:rPr>
          <w:sz w:val="28"/>
          <w:szCs w:val="28"/>
          <w:lang w:val="uk-UA"/>
        </w:rPr>
        <w:t>ий склад висадженої маси і приблизно оцінити  дію вибуху, що дробить, не тільки сферичн</w:t>
      </w:r>
      <w:r w:rsidR="00E372E9">
        <w:rPr>
          <w:sz w:val="28"/>
          <w:szCs w:val="28"/>
          <w:lang w:val="uk-UA"/>
        </w:rPr>
        <w:t>і</w:t>
      </w:r>
      <w:r w:rsidRPr="0087285A">
        <w:rPr>
          <w:sz w:val="28"/>
          <w:szCs w:val="28"/>
          <w:lang w:val="uk-UA"/>
        </w:rPr>
        <w:t>, але і циліндричн</w:t>
      </w:r>
      <w:r w:rsidR="00E372E9">
        <w:rPr>
          <w:sz w:val="28"/>
          <w:szCs w:val="28"/>
          <w:lang w:val="uk-UA"/>
        </w:rPr>
        <w:t>і</w:t>
      </w:r>
      <w:r w:rsidRPr="0087285A">
        <w:rPr>
          <w:sz w:val="28"/>
          <w:szCs w:val="28"/>
          <w:lang w:val="uk-UA"/>
        </w:rPr>
        <w:t xml:space="preserve"> заряд</w:t>
      </w:r>
      <w:r w:rsidR="00E372E9">
        <w:rPr>
          <w:sz w:val="28"/>
          <w:szCs w:val="28"/>
          <w:lang w:val="uk-UA"/>
        </w:rPr>
        <w:t>и</w:t>
      </w:r>
      <w:r w:rsidRPr="0087285A">
        <w:rPr>
          <w:sz w:val="28"/>
          <w:szCs w:val="28"/>
          <w:lang w:val="uk-UA"/>
        </w:rPr>
        <w:t>,</w:t>
      </w:r>
      <w:r w:rsidR="00E372E9">
        <w:rPr>
          <w:sz w:val="28"/>
          <w:szCs w:val="28"/>
          <w:lang w:val="uk-UA"/>
        </w:rPr>
        <w:t xml:space="preserve"> які</w:t>
      </w:r>
      <w:r w:rsidRPr="0087285A">
        <w:rPr>
          <w:sz w:val="28"/>
          <w:szCs w:val="28"/>
          <w:lang w:val="uk-UA"/>
        </w:rPr>
        <w:t xml:space="preserve"> широко застосову</w:t>
      </w:r>
      <w:r w:rsidR="00E372E9">
        <w:rPr>
          <w:sz w:val="28"/>
          <w:szCs w:val="28"/>
          <w:lang w:val="uk-UA"/>
        </w:rPr>
        <w:t>ють</w:t>
      </w:r>
      <w:r w:rsidRPr="0087285A">
        <w:rPr>
          <w:sz w:val="28"/>
          <w:szCs w:val="28"/>
          <w:lang w:val="uk-UA"/>
        </w:rPr>
        <w:t xml:space="preserve"> у практиці гірської справи. За допомогою моделі</w:t>
      </w:r>
      <w:r>
        <w:rPr>
          <w:sz w:val="28"/>
          <w:szCs w:val="28"/>
          <w:lang w:val="uk-UA"/>
        </w:rPr>
        <w:t>, яку пропонує автор</w:t>
      </w:r>
      <w:r w:rsidR="00E372E9">
        <w:rPr>
          <w:sz w:val="28"/>
          <w:szCs w:val="28"/>
          <w:lang w:val="uk-UA"/>
        </w:rPr>
        <w:t>,</w:t>
      </w:r>
      <w:r w:rsidRPr="0087285A">
        <w:rPr>
          <w:sz w:val="28"/>
          <w:szCs w:val="28"/>
          <w:lang w:val="uk-UA"/>
        </w:rPr>
        <w:t xml:space="preserve"> можна оцінити лише кінцеві результати дії вибуху, але не можна розглядати послідовно всі зміни </w:t>
      </w:r>
      <w:r>
        <w:rPr>
          <w:sz w:val="28"/>
          <w:szCs w:val="28"/>
          <w:lang w:val="uk-UA"/>
        </w:rPr>
        <w:t>та</w:t>
      </w:r>
      <w:r w:rsidRPr="0087285A">
        <w:rPr>
          <w:sz w:val="28"/>
          <w:szCs w:val="28"/>
          <w:lang w:val="uk-UA"/>
        </w:rPr>
        <w:t xml:space="preserve"> деформації</w:t>
      </w:r>
      <w:r>
        <w:rPr>
          <w:sz w:val="28"/>
          <w:szCs w:val="28"/>
          <w:lang w:val="uk-UA"/>
        </w:rPr>
        <w:t xml:space="preserve"> що протікають в середовищі</w:t>
      </w:r>
      <w:r w:rsidRPr="0087285A">
        <w:rPr>
          <w:sz w:val="28"/>
          <w:szCs w:val="28"/>
          <w:lang w:val="uk-UA"/>
        </w:rPr>
        <w:t>. Такий підхід до рішення задачі відмінний від звичайних класичних методів механіки суцільних середовищ, де основ</w:t>
      </w:r>
      <w:r w:rsidR="00E372E9">
        <w:rPr>
          <w:sz w:val="28"/>
          <w:szCs w:val="28"/>
          <w:lang w:val="uk-UA"/>
        </w:rPr>
        <w:t>ою</w:t>
      </w:r>
      <w:r w:rsidRPr="0087285A">
        <w:rPr>
          <w:sz w:val="28"/>
          <w:szCs w:val="28"/>
          <w:lang w:val="uk-UA"/>
        </w:rPr>
        <w:t xml:space="preserve"> незалежної </w:t>
      </w:r>
      <w:r w:rsidR="00700583">
        <w:rPr>
          <w:sz w:val="28"/>
          <w:szCs w:val="28"/>
          <w:lang w:val="uk-UA"/>
        </w:rPr>
        <w:t>змінної</w:t>
      </w:r>
      <w:r w:rsidRPr="0087285A">
        <w:rPr>
          <w:sz w:val="28"/>
          <w:szCs w:val="28"/>
          <w:lang w:val="uk-UA"/>
        </w:rPr>
        <w:t xml:space="preserve"> служить час. </w:t>
      </w:r>
    </w:p>
    <w:p w:rsidR="00831AD6" w:rsidRPr="0087285A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285A">
        <w:rPr>
          <w:sz w:val="28"/>
          <w:szCs w:val="28"/>
          <w:lang w:val="uk-UA"/>
        </w:rPr>
        <w:t xml:space="preserve">Зовсім інший </w:t>
      </w:r>
      <w:r w:rsidRPr="00F955FA">
        <w:rPr>
          <w:i/>
          <w:sz w:val="28"/>
          <w:szCs w:val="28"/>
          <w:lang w:val="uk-UA"/>
        </w:rPr>
        <w:t>підхід до рішення задачі руйнування гірського масиву</w:t>
      </w:r>
      <w:r w:rsidRPr="0087285A">
        <w:rPr>
          <w:sz w:val="28"/>
          <w:szCs w:val="28"/>
          <w:lang w:val="uk-UA"/>
        </w:rPr>
        <w:t xml:space="preserve"> вибухом запропонував </w:t>
      </w:r>
      <w:r w:rsidRPr="00F955FA">
        <w:rPr>
          <w:i/>
          <w:sz w:val="28"/>
          <w:szCs w:val="28"/>
          <w:lang w:val="uk-UA"/>
        </w:rPr>
        <w:t xml:space="preserve">А.Ф. </w:t>
      </w:r>
      <w:proofErr w:type="spellStart"/>
      <w:r w:rsidRPr="00F955FA">
        <w:rPr>
          <w:i/>
          <w:sz w:val="28"/>
          <w:szCs w:val="28"/>
          <w:lang w:val="uk-UA"/>
        </w:rPr>
        <w:t>Суханов</w:t>
      </w:r>
      <w:proofErr w:type="spellEnd"/>
      <w:r w:rsidRPr="0087285A">
        <w:rPr>
          <w:sz w:val="28"/>
          <w:szCs w:val="28"/>
          <w:lang w:val="uk-UA"/>
        </w:rPr>
        <w:t xml:space="preserve">  </w:t>
      </w:r>
      <w:r w:rsidRPr="00CC1E79">
        <w:rPr>
          <w:sz w:val="28"/>
          <w:szCs w:val="28"/>
          <w:lang w:val="uk-UA"/>
        </w:rPr>
        <w:t>[36],</w:t>
      </w:r>
      <w:r w:rsidRPr="0087285A">
        <w:rPr>
          <w:sz w:val="28"/>
          <w:szCs w:val="28"/>
          <w:lang w:val="uk-UA"/>
        </w:rPr>
        <w:t xml:space="preserve"> що роз</w:t>
      </w:r>
      <w:r w:rsidR="00700583">
        <w:rPr>
          <w:sz w:val="28"/>
          <w:szCs w:val="28"/>
          <w:lang w:val="uk-UA"/>
        </w:rPr>
        <w:t>ділив</w:t>
      </w:r>
      <w:r w:rsidRPr="0087285A">
        <w:rPr>
          <w:sz w:val="28"/>
          <w:szCs w:val="28"/>
          <w:lang w:val="uk-UA"/>
        </w:rPr>
        <w:t xml:space="preserve"> дію вибуху на відділення частини  масиву, що руйнується</w:t>
      </w:r>
      <w:r w:rsidR="00700583">
        <w:rPr>
          <w:sz w:val="28"/>
          <w:szCs w:val="28"/>
          <w:lang w:val="uk-UA"/>
        </w:rPr>
        <w:t xml:space="preserve"> </w:t>
      </w:r>
      <w:r w:rsidRPr="0087285A">
        <w:rPr>
          <w:sz w:val="28"/>
          <w:szCs w:val="28"/>
          <w:lang w:val="uk-UA"/>
        </w:rPr>
        <w:t xml:space="preserve"> по бічній поверхні лі</w:t>
      </w:r>
      <w:r w:rsidR="00700583">
        <w:rPr>
          <w:sz w:val="28"/>
          <w:szCs w:val="28"/>
          <w:lang w:val="uk-UA"/>
        </w:rPr>
        <w:t>нії</w:t>
      </w:r>
      <w:r w:rsidRPr="0087285A">
        <w:rPr>
          <w:sz w:val="28"/>
          <w:szCs w:val="28"/>
          <w:lang w:val="uk-UA"/>
        </w:rPr>
        <w:t xml:space="preserve"> вибуху і на подолання сили ваги породи, що розривається, з одночасною витратою частини енергії на </w:t>
      </w:r>
      <w:r>
        <w:rPr>
          <w:sz w:val="28"/>
          <w:szCs w:val="28"/>
          <w:lang w:val="uk-UA"/>
        </w:rPr>
        <w:t>по</w:t>
      </w:r>
      <w:r w:rsidRPr="0087285A">
        <w:rPr>
          <w:sz w:val="28"/>
          <w:szCs w:val="28"/>
          <w:lang w:val="uk-UA"/>
        </w:rPr>
        <w:t>др</w:t>
      </w:r>
      <w:r>
        <w:rPr>
          <w:sz w:val="28"/>
          <w:szCs w:val="28"/>
          <w:lang w:val="uk-UA"/>
        </w:rPr>
        <w:t>і</w:t>
      </w:r>
      <w:r w:rsidRPr="0087285A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н</w:t>
      </w:r>
      <w:r w:rsidRPr="0087285A">
        <w:rPr>
          <w:sz w:val="28"/>
          <w:szCs w:val="28"/>
          <w:lang w:val="uk-UA"/>
        </w:rPr>
        <w:t>ення.</w:t>
      </w:r>
    </w:p>
    <w:p w:rsidR="00831AD6" w:rsidRPr="00F605B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285A">
        <w:rPr>
          <w:sz w:val="28"/>
          <w:szCs w:val="28"/>
          <w:lang w:val="uk-UA"/>
        </w:rPr>
        <w:t xml:space="preserve">Величина корисного зусилля Р, створюваного тиском продуктів вибуху, </w:t>
      </w:r>
      <w:r w:rsidR="00700583">
        <w:rPr>
          <w:sz w:val="28"/>
          <w:szCs w:val="28"/>
          <w:lang w:val="uk-UA"/>
        </w:rPr>
        <w:t xml:space="preserve">що </w:t>
      </w:r>
      <w:r w:rsidRPr="0087285A">
        <w:rPr>
          <w:sz w:val="28"/>
          <w:szCs w:val="28"/>
          <w:lang w:val="uk-UA"/>
        </w:rPr>
        <w:t>дорівнює сумі двох сил: сили опору бічної поверхні обсягу масиву, що руйнується, Р</w:t>
      </w:r>
      <w:r w:rsidRPr="00E36B85">
        <w:rPr>
          <w:sz w:val="28"/>
          <w:szCs w:val="28"/>
          <w:vertAlign w:val="subscript"/>
          <w:lang w:val="uk-UA"/>
        </w:rPr>
        <w:t>1</w:t>
      </w:r>
      <w:r w:rsidRPr="0087285A">
        <w:rPr>
          <w:sz w:val="28"/>
          <w:szCs w:val="28"/>
          <w:lang w:val="uk-UA"/>
        </w:rPr>
        <w:t xml:space="preserve"> і сили ваги обсягу породи, що підривається, Р</w:t>
      </w:r>
      <w:r w:rsidRPr="00E36B85">
        <w:rPr>
          <w:sz w:val="28"/>
          <w:szCs w:val="28"/>
          <w:vertAlign w:val="subscript"/>
          <w:lang w:val="uk-UA"/>
        </w:rPr>
        <w:t>2</w:t>
      </w:r>
      <w:r w:rsidR="00F605B6">
        <w:rPr>
          <w:sz w:val="28"/>
          <w:szCs w:val="28"/>
          <w:lang w:val="uk-UA"/>
        </w:rPr>
        <w:t xml:space="preserve"> відповідно до формули (2.1) та (2.2):</w:t>
      </w:r>
    </w:p>
    <w:p w:rsidR="00146698" w:rsidRDefault="00146698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Pr="00F605B6" w:rsidRDefault="00C51172" w:rsidP="00831AD6">
      <w:pPr>
        <w:spacing w:line="360" w:lineRule="auto"/>
        <w:ind w:firstLine="567"/>
        <w:jc w:val="right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σπ</m:t>
            </m:r>
            <m:sSup>
              <m:sSupPr>
                <m:ctrlPr>
                  <w:rPr>
                    <w:rFonts w:ascii="Cambria Math" w:eastAsia="Calibri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tgα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cosα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  </m:t>
        </m:r>
      </m:oMath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  <w:t>(2.1)</w:t>
      </w:r>
    </w:p>
    <w:p w:rsidR="00831AD6" w:rsidRPr="00F605B6" w:rsidRDefault="00831AD6" w:rsidP="00831AD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831AD6" w:rsidRPr="00146698" w:rsidRDefault="00C51172" w:rsidP="00F605B6">
      <w:pPr>
        <w:spacing w:line="360" w:lineRule="auto"/>
        <w:ind w:firstLine="567"/>
        <w:jc w:val="right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γπ</m:t>
            </m:r>
            <m:sSup>
              <m:sSupPr>
                <m:ctrlPr>
                  <w:rPr>
                    <w:rFonts w:ascii="Cambria Math" w:eastAsia="Calibri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tgα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 xml:space="preserve">    </m:t>
        </m:r>
      </m:oMath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  <w:t>(2.2)</w:t>
      </w:r>
    </w:p>
    <w:p w:rsidR="00831AD6" w:rsidRPr="00A86F40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86F40">
        <w:rPr>
          <w:sz w:val="28"/>
          <w:szCs w:val="28"/>
          <w:lang w:val="uk-UA"/>
        </w:rPr>
        <w:t xml:space="preserve">де  </w:t>
      </w:r>
      <m:oMath>
        <m:r>
          <w:rPr>
            <w:rFonts w:ascii="Cambria Math" w:hAnsi="Cambria Math"/>
            <w:color w:val="000000"/>
            <w:sz w:val="28"/>
            <w:szCs w:val="28"/>
          </w:rPr>
          <m:t>σ</m:t>
        </m:r>
      </m:oMath>
      <w:r w:rsidRPr="00A86F40">
        <w:rPr>
          <w:sz w:val="28"/>
          <w:szCs w:val="28"/>
          <w:lang w:val="uk-UA"/>
        </w:rPr>
        <w:t xml:space="preserve"> - тимчасовий питомий опір породи на відрив;</w:t>
      </w:r>
    </w:p>
    <w:p w:rsidR="00831AD6" w:rsidRPr="00A86F40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86F40">
        <w:rPr>
          <w:i/>
          <w:sz w:val="28"/>
          <w:szCs w:val="28"/>
          <w:lang w:val="uk-UA"/>
        </w:rPr>
        <w:t>H</w:t>
      </w:r>
      <w:r w:rsidRPr="00A86F40">
        <w:rPr>
          <w:sz w:val="28"/>
          <w:szCs w:val="28"/>
          <w:lang w:val="uk-UA"/>
        </w:rPr>
        <w:t xml:space="preserve"> - глибина закладення заряду; </w:t>
      </w:r>
    </w:p>
    <w:p w:rsidR="00831AD6" w:rsidRPr="00A86F40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Pr="00A86F40">
        <w:rPr>
          <w:sz w:val="28"/>
          <w:szCs w:val="28"/>
          <w:lang w:val="uk-UA"/>
        </w:rPr>
        <w:t xml:space="preserve"> - половина кута роз</w:t>
      </w:r>
      <w:r w:rsidR="00700583">
        <w:rPr>
          <w:sz w:val="28"/>
          <w:szCs w:val="28"/>
          <w:lang w:val="uk-UA"/>
        </w:rPr>
        <w:t>криву</w:t>
      </w:r>
      <w:r w:rsidRPr="00A86F40">
        <w:rPr>
          <w:sz w:val="28"/>
          <w:szCs w:val="28"/>
          <w:lang w:val="uk-UA"/>
        </w:rPr>
        <w:t xml:space="preserve"> лі</w:t>
      </w:r>
      <w:r w:rsidR="00700583">
        <w:rPr>
          <w:sz w:val="28"/>
          <w:szCs w:val="28"/>
          <w:lang w:val="uk-UA"/>
        </w:rPr>
        <w:t>нії</w:t>
      </w:r>
      <w:r w:rsidRPr="00A86F40">
        <w:rPr>
          <w:sz w:val="28"/>
          <w:szCs w:val="28"/>
          <w:lang w:val="uk-UA"/>
        </w:rPr>
        <w:t xml:space="preserve"> вибуху; </w:t>
      </w:r>
    </w:p>
    <w:p w:rsidR="00831AD6" w:rsidRPr="00A86F40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γ</m:t>
        </m:r>
      </m:oMath>
      <w:r w:rsidRPr="00A86F40">
        <w:rPr>
          <w:sz w:val="28"/>
          <w:szCs w:val="28"/>
          <w:lang w:val="uk-UA"/>
        </w:rPr>
        <w:t xml:space="preserve"> - об'ємна вага породи в масиві. 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86F40">
        <w:rPr>
          <w:sz w:val="28"/>
          <w:szCs w:val="28"/>
          <w:lang w:val="uk-UA"/>
        </w:rPr>
        <w:t>Питома витрата В</w:t>
      </w:r>
      <w:r w:rsidR="00700583">
        <w:rPr>
          <w:sz w:val="28"/>
          <w:szCs w:val="28"/>
          <w:lang w:val="uk-UA"/>
        </w:rPr>
        <w:t>Р</w:t>
      </w:r>
      <w:r w:rsidRPr="00A86F40">
        <w:rPr>
          <w:sz w:val="28"/>
          <w:szCs w:val="28"/>
          <w:lang w:val="uk-UA"/>
        </w:rPr>
        <w:t xml:space="preserve"> на руйнування1 м</w:t>
      </w:r>
      <w:r w:rsidRPr="00A86F40">
        <w:rPr>
          <w:sz w:val="28"/>
          <w:szCs w:val="28"/>
          <w:vertAlign w:val="superscript"/>
          <w:lang w:val="uk-UA"/>
        </w:rPr>
        <w:t>3</w:t>
      </w:r>
      <w:r w:rsidRPr="00A86F40">
        <w:rPr>
          <w:sz w:val="28"/>
          <w:szCs w:val="28"/>
          <w:lang w:val="uk-UA"/>
        </w:rPr>
        <w:t xml:space="preserve"> породи з урахуванням ступеня </w:t>
      </w:r>
      <w:r>
        <w:rPr>
          <w:sz w:val="28"/>
          <w:szCs w:val="28"/>
          <w:lang w:val="uk-UA"/>
        </w:rPr>
        <w:t>подрі</w:t>
      </w:r>
      <w:r w:rsidRPr="00A86F40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н</w:t>
      </w:r>
      <w:r w:rsidRPr="00A86F40">
        <w:rPr>
          <w:sz w:val="28"/>
          <w:szCs w:val="28"/>
          <w:lang w:val="uk-UA"/>
        </w:rPr>
        <w:t>ення визнача</w:t>
      </w:r>
      <w:r w:rsidR="00146698">
        <w:rPr>
          <w:sz w:val="28"/>
          <w:szCs w:val="28"/>
          <w:lang w:val="uk-UA"/>
        </w:rPr>
        <w:t>ється співвідношенням (2.3)</w:t>
      </w:r>
    </w:p>
    <w:p w:rsidR="00831AD6" w:rsidRPr="00700583" w:rsidRDefault="00831AD6" w:rsidP="00831AD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831AD6" w:rsidRPr="00146698" w:rsidRDefault="00831AD6" w:rsidP="00831AD6">
      <w:pPr>
        <w:spacing w:line="360" w:lineRule="auto"/>
        <w:ind w:firstLine="567"/>
        <w:jc w:val="right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q=</m:t>
        </m:r>
        <m:f>
          <m:f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  <w:t>(2.3)</w:t>
      </w:r>
    </w:p>
    <w:p w:rsidR="00831AD6" w:rsidRPr="00185EFF" w:rsidRDefault="00831AD6" w:rsidP="00831AD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831AD6" w:rsidRPr="00A86F40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86F40">
        <w:rPr>
          <w:sz w:val="28"/>
          <w:szCs w:val="28"/>
          <w:lang w:val="uk-UA"/>
        </w:rPr>
        <w:t xml:space="preserve">де  </w:t>
      </w:r>
      <w:r w:rsidRPr="00A86F40">
        <w:rPr>
          <w:i/>
          <w:sz w:val="28"/>
          <w:szCs w:val="28"/>
          <w:lang w:val="uk-UA"/>
        </w:rPr>
        <w:t>Q</w:t>
      </w:r>
      <w:r w:rsidRPr="00A86F4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A86F40">
        <w:rPr>
          <w:sz w:val="28"/>
          <w:szCs w:val="28"/>
          <w:lang w:val="uk-UA"/>
        </w:rPr>
        <w:t xml:space="preserve"> </w:t>
      </w:r>
      <w:r w:rsidR="00700583">
        <w:rPr>
          <w:sz w:val="28"/>
          <w:szCs w:val="28"/>
          <w:lang w:val="uk-UA"/>
        </w:rPr>
        <w:t xml:space="preserve">маса </w:t>
      </w:r>
      <w:r w:rsidRPr="00A86F40">
        <w:rPr>
          <w:sz w:val="28"/>
          <w:szCs w:val="28"/>
          <w:lang w:val="uk-UA"/>
        </w:rPr>
        <w:t>заряду;</w:t>
      </w:r>
    </w:p>
    <w:p w:rsidR="00831AD6" w:rsidRPr="00A86F40" w:rsidRDefault="00831AD6" w:rsidP="00146698">
      <w:pPr>
        <w:spacing w:line="360" w:lineRule="auto"/>
        <w:ind w:firstLine="993"/>
        <w:jc w:val="both"/>
        <w:rPr>
          <w:sz w:val="28"/>
          <w:szCs w:val="28"/>
          <w:lang w:val="uk-UA"/>
        </w:rPr>
      </w:pPr>
      <w:r w:rsidRPr="00A86F40">
        <w:rPr>
          <w:i/>
          <w:sz w:val="28"/>
          <w:szCs w:val="28"/>
          <w:lang w:val="uk-UA"/>
        </w:rPr>
        <w:t>V</w:t>
      </w:r>
      <w:r w:rsidRPr="00A86F4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A86F40">
        <w:rPr>
          <w:sz w:val="28"/>
          <w:szCs w:val="28"/>
          <w:lang w:val="uk-UA"/>
        </w:rPr>
        <w:t xml:space="preserve"> обсяг</w:t>
      </w:r>
      <w:r>
        <w:rPr>
          <w:sz w:val="28"/>
          <w:szCs w:val="28"/>
          <w:lang w:val="uk-UA"/>
        </w:rPr>
        <w:t xml:space="preserve"> </w:t>
      </w:r>
      <w:r w:rsidR="00700583">
        <w:rPr>
          <w:sz w:val="28"/>
          <w:szCs w:val="28"/>
          <w:lang w:val="uk-UA"/>
        </w:rPr>
        <w:t xml:space="preserve">зруйнованої </w:t>
      </w:r>
      <w:r w:rsidRPr="00A86F40">
        <w:rPr>
          <w:sz w:val="28"/>
          <w:szCs w:val="28"/>
          <w:lang w:val="uk-UA"/>
        </w:rPr>
        <w:t xml:space="preserve">породи; </w:t>
      </w:r>
    </w:p>
    <w:p w:rsidR="00831AD6" w:rsidRPr="00A86F40" w:rsidRDefault="00831AD6" w:rsidP="00146698">
      <w:pPr>
        <w:spacing w:line="360" w:lineRule="auto"/>
        <w:ind w:firstLine="993"/>
        <w:jc w:val="both"/>
        <w:rPr>
          <w:sz w:val="28"/>
          <w:szCs w:val="28"/>
          <w:lang w:val="uk-UA"/>
        </w:rPr>
      </w:pPr>
      <w:r w:rsidRPr="00A86F40">
        <w:rPr>
          <w:i/>
          <w:sz w:val="28"/>
          <w:szCs w:val="28"/>
          <w:lang w:val="uk-UA"/>
        </w:rPr>
        <w:t>q</w:t>
      </w:r>
      <w:r w:rsidRPr="00A86F4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A86F40">
        <w:rPr>
          <w:sz w:val="28"/>
          <w:szCs w:val="28"/>
          <w:lang w:val="uk-UA"/>
        </w:rPr>
        <w:t xml:space="preserve"> питома</w:t>
      </w:r>
      <w:r>
        <w:rPr>
          <w:sz w:val="28"/>
          <w:szCs w:val="28"/>
          <w:lang w:val="uk-UA"/>
        </w:rPr>
        <w:t xml:space="preserve"> </w:t>
      </w:r>
      <w:r w:rsidRPr="00A86F40">
        <w:rPr>
          <w:sz w:val="28"/>
          <w:szCs w:val="28"/>
          <w:lang w:val="uk-UA"/>
        </w:rPr>
        <w:t>витрата В</w:t>
      </w:r>
      <w:r w:rsidR="00700583">
        <w:rPr>
          <w:sz w:val="28"/>
          <w:szCs w:val="28"/>
          <w:lang w:val="uk-UA"/>
        </w:rPr>
        <w:t>Р</w:t>
      </w:r>
      <w:r w:rsidRPr="00A86F40">
        <w:rPr>
          <w:sz w:val="28"/>
          <w:szCs w:val="28"/>
          <w:lang w:val="uk-UA"/>
        </w:rPr>
        <w:t xml:space="preserve"> на одиницю поверхні відриву породи від масиву;</w:t>
      </w:r>
    </w:p>
    <w:p w:rsidR="00831AD6" w:rsidRPr="00A86F40" w:rsidRDefault="00831AD6" w:rsidP="00146698">
      <w:pPr>
        <w:spacing w:line="360" w:lineRule="auto"/>
        <w:ind w:firstLine="993"/>
        <w:jc w:val="both"/>
        <w:rPr>
          <w:sz w:val="28"/>
          <w:szCs w:val="28"/>
          <w:lang w:val="uk-UA"/>
        </w:rPr>
      </w:pPr>
      <w:r w:rsidRPr="00A86F40">
        <w:rPr>
          <w:i/>
          <w:sz w:val="28"/>
          <w:szCs w:val="28"/>
          <w:lang w:val="uk-UA"/>
        </w:rPr>
        <w:t>S</w:t>
      </w:r>
      <w:r w:rsidRPr="00A86F4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A86F40">
        <w:rPr>
          <w:sz w:val="28"/>
          <w:szCs w:val="28"/>
          <w:lang w:val="uk-UA"/>
        </w:rPr>
        <w:t xml:space="preserve"> площа відриву; </w:t>
      </w:r>
    </w:p>
    <w:p w:rsidR="00831AD6" w:rsidRPr="00A86F40" w:rsidRDefault="00831AD6" w:rsidP="00146698">
      <w:pPr>
        <w:spacing w:line="360" w:lineRule="auto"/>
        <w:ind w:firstLine="993"/>
        <w:jc w:val="both"/>
        <w:rPr>
          <w:sz w:val="28"/>
          <w:szCs w:val="28"/>
          <w:lang w:val="uk-UA"/>
        </w:rPr>
      </w:pPr>
      <w:r w:rsidRPr="00A86F40">
        <w:rPr>
          <w:i/>
          <w:sz w:val="28"/>
          <w:szCs w:val="28"/>
          <w:lang w:val="uk-UA"/>
        </w:rPr>
        <w:t>q</w:t>
      </w:r>
      <w:r w:rsidRPr="00A86F40">
        <w:rPr>
          <w:i/>
          <w:sz w:val="28"/>
          <w:szCs w:val="28"/>
          <w:vertAlign w:val="subscript"/>
          <w:lang w:val="uk-UA"/>
        </w:rPr>
        <w:t>2</w:t>
      </w:r>
      <w:r w:rsidRPr="00A86F4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A86F40">
        <w:rPr>
          <w:sz w:val="28"/>
          <w:szCs w:val="28"/>
          <w:lang w:val="uk-UA"/>
        </w:rPr>
        <w:t xml:space="preserve"> питома</w:t>
      </w:r>
      <w:r>
        <w:rPr>
          <w:sz w:val="28"/>
          <w:szCs w:val="28"/>
          <w:lang w:val="uk-UA"/>
        </w:rPr>
        <w:t xml:space="preserve"> </w:t>
      </w:r>
      <w:r w:rsidRPr="00A86F40">
        <w:rPr>
          <w:sz w:val="28"/>
          <w:szCs w:val="28"/>
          <w:lang w:val="uk-UA"/>
        </w:rPr>
        <w:t>витрата В</w:t>
      </w:r>
      <w:r w:rsidR="00700583">
        <w:rPr>
          <w:sz w:val="28"/>
          <w:szCs w:val="28"/>
          <w:lang w:val="uk-UA"/>
        </w:rPr>
        <w:t>Р</w:t>
      </w:r>
      <w:r w:rsidRPr="00A86F40">
        <w:rPr>
          <w:sz w:val="28"/>
          <w:szCs w:val="28"/>
          <w:lang w:val="uk-UA"/>
        </w:rPr>
        <w:t xml:space="preserve"> на одиниц</w:t>
      </w:r>
      <w:r w:rsidR="00700583">
        <w:rPr>
          <w:sz w:val="28"/>
          <w:szCs w:val="28"/>
          <w:lang w:val="uk-UA"/>
        </w:rPr>
        <w:t>ю</w:t>
      </w:r>
      <w:r w:rsidRPr="00A86F40">
        <w:rPr>
          <w:sz w:val="28"/>
          <w:szCs w:val="28"/>
          <w:lang w:val="uk-UA"/>
        </w:rPr>
        <w:t xml:space="preserve"> об'єму породи для подолання сили ваги.</w:t>
      </w:r>
    </w:p>
    <w:p w:rsidR="00831AD6" w:rsidRPr="00A86F40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86F40">
        <w:rPr>
          <w:sz w:val="28"/>
          <w:szCs w:val="28"/>
          <w:lang w:val="uk-UA"/>
        </w:rPr>
        <w:t>Доречно відзначити, що запропонована схема відділення від масиву призми викиду є наближеною до реального процесу руйнування середовища при вибуху.</w:t>
      </w:r>
    </w:p>
    <w:p w:rsidR="00831AD6" w:rsidRPr="00CC1E79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86F40">
        <w:rPr>
          <w:sz w:val="28"/>
          <w:szCs w:val="28"/>
          <w:lang w:val="uk-UA"/>
        </w:rPr>
        <w:t>Цілеспрямовано впливати на параметри вибухового імпульсу можна не тільки застосуванням зарядів різної конструкції, але і вибором типу В</w:t>
      </w:r>
      <w:r w:rsidR="00700583">
        <w:rPr>
          <w:sz w:val="28"/>
          <w:szCs w:val="28"/>
          <w:lang w:val="uk-UA"/>
        </w:rPr>
        <w:t>Р</w:t>
      </w:r>
      <w:r w:rsidRPr="00A86F40">
        <w:rPr>
          <w:sz w:val="28"/>
          <w:szCs w:val="28"/>
          <w:lang w:val="uk-UA"/>
        </w:rPr>
        <w:t>. У цьому відношенні цікаві розви</w:t>
      </w:r>
      <w:r>
        <w:rPr>
          <w:sz w:val="28"/>
          <w:szCs w:val="28"/>
          <w:lang w:val="uk-UA"/>
        </w:rPr>
        <w:t>ну</w:t>
      </w:r>
      <w:r w:rsidRPr="00A86F40">
        <w:rPr>
          <w:sz w:val="28"/>
          <w:szCs w:val="28"/>
          <w:lang w:val="uk-UA"/>
        </w:rPr>
        <w:t xml:space="preserve">ті </w:t>
      </w:r>
      <w:r w:rsidRPr="005F51AC">
        <w:rPr>
          <w:i/>
          <w:sz w:val="28"/>
          <w:szCs w:val="28"/>
          <w:lang w:val="uk-UA"/>
        </w:rPr>
        <w:t>положення по механізму дії гра</w:t>
      </w:r>
      <w:r w:rsidR="00700583">
        <w:rPr>
          <w:i/>
          <w:sz w:val="28"/>
          <w:szCs w:val="28"/>
          <w:lang w:val="uk-UA"/>
        </w:rPr>
        <w:t>нульованих вибухових речовин Г.</w:t>
      </w:r>
      <w:r w:rsidRPr="005F51AC">
        <w:rPr>
          <w:i/>
          <w:sz w:val="28"/>
          <w:szCs w:val="28"/>
          <w:lang w:val="uk-UA"/>
        </w:rPr>
        <w:t xml:space="preserve">П. </w:t>
      </w:r>
      <w:proofErr w:type="spellStart"/>
      <w:r w:rsidRPr="005F51AC">
        <w:rPr>
          <w:i/>
          <w:sz w:val="28"/>
          <w:szCs w:val="28"/>
          <w:lang w:val="uk-UA"/>
        </w:rPr>
        <w:t>Демидюком</w:t>
      </w:r>
      <w:proofErr w:type="spellEnd"/>
      <w:r w:rsidRPr="00A86F40">
        <w:rPr>
          <w:sz w:val="28"/>
          <w:szCs w:val="28"/>
          <w:lang w:val="uk-UA"/>
        </w:rPr>
        <w:t xml:space="preserve"> [</w:t>
      </w:r>
      <w:r w:rsidRPr="00700583">
        <w:rPr>
          <w:sz w:val="28"/>
          <w:szCs w:val="28"/>
          <w:lang w:val="uk-UA"/>
        </w:rPr>
        <w:t>12</w:t>
      </w:r>
      <w:r w:rsidRPr="00CC1E79">
        <w:rPr>
          <w:sz w:val="28"/>
          <w:szCs w:val="28"/>
          <w:lang w:val="uk-UA"/>
        </w:rPr>
        <w:t>].</w:t>
      </w:r>
    </w:p>
    <w:p w:rsidR="00831AD6" w:rsidRPr="00A86F40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86F40">
        <w:rPr>
          <w:sz w:val="28"/>
          <w:szCs w:val="28"/>
          <w:lang w:val="uk-UA"/>
        </w:rPr>
        <w:t xml:space="preserve">Гранульована структура вибухових речовин, різко збільшуючи ширину зони хімічної реакції в детонаційній хвилі і відповідно критичний діаметр </w:t>
      </w:r>
      <w:r w:rsidRPr="00A86F40">
        <w:rPr>
          <w:sz w:val="28"/>
          <w:szCs w:val="28"/>
          <w:lang w:val="uk-UA"/>
        </w:rPr>
        <w:lastRenderedPageBreak/>
        <w:t>заряду, змінює характер розвитку вибуху: замість різкого стрибка тиску і щодо швидкого спаду його при вибуху тонко дисперсно</w:t>
      </w:r>
      <w:r>
        <w:rPr>
          <w:sz w:val="28"/>
          <w:szCs w:val="28"/>
          <w:lang w:val="uk-UA"/>
        </w:rPr>
        <w:t>ї</w:t>
      </w:r>
      <w:r w:rsidRPr="00A86F40">
        <w:rPr>
          <w:sz w:val="28"/>
          <w:szCs w:val="28"/>
          <w:lang w:val="uk-UA"/>
        </w:rPr>
        <w:t xml:space="preserve"> В</w:t>
      </w:r>
      <w:r>
        <w:rPr>
          <w:sz w:val="28"/>
          <w:szCs w:val="28"/>
          <w:lang w:val="uk-UA"/>
        </w:rPr>
        <w:t>Р</w:t>
      </w:r>
      <w:r w:rsidRPr="00A86F40">
        <w:rPr>
          <w:sz w:val="28"/>
          <w:szCs w:val="28"/>
          <w:lang w:val="uk-UA"/>
        </w:rPr>
        <w:t>, гранульован</w:t>
      </w:r>
      <w:r>
        <w:rPr>
          <w:sz w:val="28"/>
          <w:szCs w:val="28"/>
          <w:lang w:val="uk-UA"/>
        </w:rPr>
        <w:t>а</w:t>
      </w:r>
      <w:r w:rsidRPr="00A86F40">
        <w:rPr>
          <w:sz w:val="28"/>
          <w:szCs w:val="28"/>
          <w:lang w:val="uk-UA"/>
        </w:rPr>
        <w:t xml:space="preserve"> забезпечує при вибуху менш високий початковий тиск, але підтримує його протягом  більшого проміжку часу. У результаті значно зменшується частка енергії вибуху, передана породі ударною хвилею і відповідно зростає частка енергії, використовувана у формі поршневої дії газоподібних продуктів вибуху, що приводить до більш рівномірного дроблення породи в обсязі, підданому дії вибуху.</w:t>
      </w:r>
    </w:p>
    <w:p w:rsidR="00700583" w:rsidRDefault="00700583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Особливий</w:t>
      </w:r>
      <w:r w:rsidR="00831AD6" w:rsidRPr="00A86F40">
        <w:rPr>
          <w:sz w:val="28"/>
          <w:szCs w:val="28"/>
          <w:lang w:val="uk-UA"/>
        </w:rPr>
        <w:t xml:space="preserve"> інтерес представляють </w:t>
      </w:r>
      <w:r w:rsidR="00831AD6" w:rsidRPr="005F51AC">
        <w:rPr>
          <w:i/>
          <w:sz w:val="28"/>
          <w:szCs w:val="28"/>
          <w:lang w:val="uk-UA"/>
        </w:rPr>
        <w:t xml:space="preserve">дослідження механізму руйнування </w:t>
      </w:r>
      <w:r>
        <w:rPr>
          <w:i/>
          <w:sz w:val="28"/>
          <w:szCs w:val="28"/>
          <w:lang w:val="uk-UA"/>
        </w:rPr>
        <w:t>середовища вибухом, виконані А.</w:t>
      </w:r>
      <w:r w:rsidR="00831AD6" w:rsidRPr="005F51AC">
        <w:rPr>
          <w:i/>
          <w:sz w:val="28"/>
          <w:szCs w:val="28"/>
          <w:lang w:val="uk-UA"/>
        </w:rPr>
        <w:t xml:space="preserve">Н. </w:t>
      </w:r>
      <w:proofErr w:type="spellStart"/>
      <w:r w:rsidR="00831AD6" w:rsidRPr="005F51AC">
        <w:rPr>
          <w:i/>
          <w:sz w:val="28"/>
          <w:szCs w:val="28"/>
          <w:lang w:val="uk-UA"/>
        </w:rPr>
        <w:t>Ханукаєвим</w:t>
      </w:r>
      <w:proofErr w:type="spellEnd"/>
      <w:r w:rsidR="00831AD6" w:rsidRPr="00A86F40">
        <w:rPr>
          <w:sz w:val="28"/>
          <w:szCs w:val="28"/>
          <w:lang w:val="uk-UA"/>
        </w:rPr>
        <w:t xml:space="preserve"> </w:t>
      </w:r>
      <w:r w:rsidR="00831AD6" w:rsidRPr="00CC1E79">
        <w:rPr>
          <w:sz w:val="28"/>
          <w:szCs w:val="28"/>
          <w:lang w:val="uk-UA"/>
        </w:rPr>
        <w:t>[</w:t>
      </w:r>
      <w:r w:rsidR="00831AD6" w:rsidRPr="00CC1E79">
        <w:rPr>
          <w:sz w:val="28"/>
          <w:szCs w:val="28"/>
        </w:rPr>
        <w:t>42</w:t>
      </w:r>
      <w:r w:rsidR="00831AD6" w:rsidRPr="00CC1E79">
        <w:rPr>
          <w:sz w:val="28"/>
          <w:szCs w:val="28"/>
          <w:lang w:val="uk-UA"/>
        </w:rPr>
        <w:t>].</w:t>
      </w:r>
      <w:r w:rsidR="00831AD6" w:rsidRPr="00A86F40">
        <w:rPr>
          <w:sz w:val="28"/>
          <w:szCs w:val="28"/>
          <w:lang w:val="uk-UA"/>
        </w:rPr>
        <w:t xml:space="preserve"> </w:t>
      </w:r>
      <w:r w:rsidR="00831AD6">
        <w:rPr>
          <w:sz w:val="28"/>
          <w:szCs w:val="28"/>
          <w:lang w:val="uk-UA"/>
        </w:rPr>
        <w:t>В</w:t>
      </w:r>
      <w:r w:rsidR="00831AD6" w:rsidRPr="00A86F40">
        <w:rPr>
          <w:sz w:val="28"/>
          <w:szCs w:val="28"/>
          <w:lang w:val="uk-UA"/>
        </w:rPr>
        <w:t xml:space="preserve"> залежності від характеру руйнування в</w:t>
      </w:r>
      <w:r w:rsidR="00831AD6">
        <w:rPr>
          <w:sz w:val="28"/>
          <w:szCs w:val="28"/>
          <w:lang w:val="uk-UA"/>
        </w:rPr>
        <w:t>ін розрізняє три групи порід:</w:t>
      </w:r>
    </w:p>
    <w:p w:rsidR="00700583" w:rsidRDefault="00700583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831AD6">
        <w:rPr>
          <w:sz w:val="28"/>
          <w:szCs w:val="28"/>
          <w:lang w:val="uk-UA"/>
        </w:rPr>
        <w:t xml:space="preserve">  </w:t>
      </w:r>
      <w:r w:rsidR="00831AD6" w:rsidRPr="00A86F40">
        <w:rPr>
          <w:sz w:val="28"/>
          <w:szCs w:val="28"/>
          <w:lang w:val="uk-UA"/>
        </w:rPr>
        <w:t>відбитих від оголених поверхонь, що руйнуються під дією масиву хвиль</w:t>
      </w:r>
      <w:r>
        <w:rPr>
          <w:sz w:val="28"/>
          <w:szCs w:val="28"/>
          <w:lang w:val="uk-UA"/>
        </w:rPr>
        <w:t xml:space="preserve"> - це </w:t>
      </w:r>
      <w:r w:rsidR="00831AD6" w:rsidRPr="00A86F40">
        <w:rPr>
          <w:sz w:val="28"/>
          <w:szCs w:val="28"/>
          <w:lang w:val="uk-UA"/>
        </w:rPr>
        <w:t>породи, що володіють</w:t>
      </w:r>
      <w:r w:rsidR="00831AD6">
        <w:rPr>
          <w:sz w:val="28"/>
          <w:szCs w:val="28"/>
          <w:lang w:val="uk-UA"/>
        </w:rPr>
        <w:t xml:space="preserve"> великою акустичною твердістю;</w:t>
      </w:r>
      <w:r w:rsidR="00831AD6" w:rsidRPr="00A86F40">
        <w:rPr>
          <w:sz w:val="28"/>
          <w:szCs w:val="28"/>
          <w:lang w:val="uk-UA"/>
        </w:rPr>
        <w:t xml:space="preserve"> </w:t>
      </w:r>
    </w:p>
    <w:p w:rsidR="00700583" w:rsidRDefault="00700583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породи,  </w:t>
      </w:r>
      <w:r w:rsidR="00831AD6" w:rsidRPr="00A86F40">
        <w:rPr>
          <w:sz w:val="28"/>
          <w:szCs w:val="28"/>
          <w:lang w:val="uk-UA"/>
        </w:rPr>
        <w:t>що руйнуються під безпосереднім впливом продукт</w:t>
      </w:r>
      <w:r w:rsidR="00831AD6">
        <w:rPr>
          <w:sz w:val="28"/>
          <w:szCs w:val="28"/>
          <w:lang w:val="uk-UA"/>
        </w:rPr>
        <w:t>ів</w:t>
      </w:r>
      <w:r w:rsidR="00831AD6" w:rsidRPr="00A86F40">
        <w:rPr>
          <w:sz w:val="28"/>
          <w:szCs w:val="28"/>
          <w:lang w:val="uk-UA"/>
        </w:rPr>
        <w:t xml:space="preserve"> вибуху, що розширюються, (ґрунтові масиви); </w:t>
      </w:r>
    </w:p>
    <w:p w:rsidR="00831AD6" w:rsidRPr="00A86F40" w:rsidRDefault="00700583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породи, </w:t>
      </w:r>
      <w:r w:rsidR="00831AD6" w:rsidRPr="00A86F40">
        <w:rPr>
          <w:sz w:val="28"/>
          <w:szCs w:val="28"/>
          <w:lang w:val="uk-UA"/>
        </w:rPr>
        <w:t>що руйнуються як під дією прямої і відбитої хвиль, так і в результаті розширення газів (масиви міцних порід, розбиті мережею густих тріщин, неоднорідні масиви з міцних порід).</w:t>
      </w:r>
    </w:p>
    <w:p w:rsidR="00831AD6" w:rsidRPr="00A86F40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86F40">
        <w:rPr>
          <w:sz w:val="28"/>
          <w:szCs w:val="28"/>
          <w:lang w:val="uk-UA"/>
        </w:rPr>
        <w:t>При поширенні хвилі напруг у породах першої групи р</w:t>
      </w:r>
      <w:r>
        <w:rPr>
          <w:sz w:val="28"/>
          <w:szCs w:val="28"/>
          <w:lang w:val="uk-UA"/>
        </w:rPr>
        <w:t>уйнування</w:t>
      </w:r>
      <w:r w:rsidRPr="00A86F40">
        <w:rPr>
          <w:sz w:val="28"/>
          <w:szCs w:val="28"/>
          <w:lang w:val="uk-UA"/>
        </w:rPr>
        <w:t xml:space="preserve"> відбуваються переважно в момент, коли в поверхні оголень виникають  напруги, що розтягують, перевищуюч</w:t>
      </w:r>
      <w:r w:rsidR="00700583">
        <w:rPr>
          <w:sz w:val="28"/>
          <w:szCs w:val="28"/>
          <w:lang w:val="uk-UA"/>
        </w:rPr>
        <w:t>и</w:t>
      </w:r>
      <w:r w:rsidRPr="00A86F40">
        <w:rPr>
          <w:sz w:val="28"/>
          <w:szCs w:val="28"/>
          <w:lang w:val="uk-UA"/>
        </w:rPr>
        <w:t xml:space="preserve"> межу міцності</w:t>
      </w:r>
      <w:r w:rsidR="00700583">
        <w:rPr>
          <w:sz w:val="28"/>
          <w:szCs w:val="28"/>
          <w:lang w:val="uk-UA"/>
        </w:rPr>
        <w:t xml:space="preserve"> підірваної</w:t>
      </w:r>
      <w:r w:rsidRPr="00A86F40">
        <w:rPr>
          <w:sz w:val="28"/>
          <w:szCs w:val="28"/>
          <w:lang w:val="uk-UA"/>
        </w:rPr>
        <w:t xml:space="preserve"> породи. Автор відзначає, що форма і довжина вибухової хвилі визначають величину і характер руйнувань. На поверхні середовища для порід цієї групи зачатки руйнування у виді радіальних тріщин спостерігаються в момент зіткнення фронту хвилі з оголеною поверхнею, </w:t>
      </w:r>
      <w:r w:rsidR="00700583">
        <w:rPr>
          <w:sz w:val="28"/>
          <w:szCs w:val="28"/>
          <w:lang w:val="uk-UA"/>
        </w:rPr>
        <w:t>при цьому утворенні</w:t>
      </w:r>
      <w:r w:rsidRPr="00A86F40">
        <w:rPr>
          <w:sz w:val="28"/>
          <w:szCs w:val="28"/>
          <w:lang w:val="uk-UA"/>
        </w:rPr>
        <w:t xml:space="preserve"> тріщини увиваються всередину масиву в міру руху відбитої хвилі до центра вибуху. При цьому хвиля невеликої амплітуди і тривалості </w:t>
      </w:r>
      <w:r w:rsidR="00700583">
        <w:rPr>
          <w:sz w:val="28"/>
          <w:szCs w:val="28"/>
          <w:lang w:val="uk-UA"/>
        </w:rPr>
        <w:t>утворить у поверхні середовища н</w:t>
      </w:r>
      <w:r w:rsidRPr="00A86F40">
        <w:rPr>
          <w:sz w:val="28"/>
          <w:szCs w:val="28"/>
          <w:lang w:val="uk-UA"/>
        </w:rPr>
        <w:t xml:space="preserve">евелику </w:t>
      </w:r>
      <w:r w:rsidR="00700583">
        <w:rPr>
          <w:sz w:val="28"/>
          <w:szCs w:val="28"/>
          <w:lang w:val="uk-UA"/>
        </w:rPr>
        <w:t>лінію відколу</w:t>
      </w:r>
      <w:r w:rsidRPr="00A86F40">
        <w:rPr>
          <w:sz w:val="28"/>
          <w:szCs w:val="28"/>
          <w:lang w:val="uk-UA"/>
        </w:rPr>
        <w:t xml:space="preserve">; при більшій інтенсивності може утворитися кілька послідовних відколів. На характер руйнування, відзначає </w:t>
      </w:r>
      <w:r>
        <w:rPr>
          <w:sz w:val="28"/>
          <w:szCs w:val="28"/>
          <w:lang w:val="uk-UA"/>
        </w:rPr>
        <w:lastRenderedPageBreak/>
        <w:t>а</w:t>
      </w:r>
      <w:r w:rsidRPr="00A86F40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тор</w:t>
      </w:r>
      <w:r w:rsidRPr="00A86F40">
        <w:rPr>
          <w:sz w:val="28"/>
          <w:szCs w:val="28"/>
          <w:lang w:val="uk-UA"/>
        </w:rPr>
        <w:t>, впливає кількість енергії, ст</w:t>
      </w:r>
      <w:r w:rsidR="00700583">
        <w:rPr>
          <w:sz w:val="28"/>
          <w:szCs w:val="28"/>
          <w:lang w:val="uk-UA"/>
        </w:rPr>
        <w:t>ворена</w:t>
      </w:r>
      <w:r w:rsidRPr="00A86F40">
        <w:rPr>
          <w:sz w:val="28"/>
          <w:szCs w:val="28"/>
          <w:lang w:val="uk-UA"/>
        </w:rPr>
        <w:t xml:space="preserve"> хвилею в одиницю часу, що тим більше, чим більше амплітуда хвилі.</w:t>
      </w:r>
    </w:p>
    <w:p w:rsidR="00831AD6" w:rsidRPr="00A86F40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86F40">
        <w:rPr>
          <w:sz w:val="28"/>
          <w:szCs w:val="28"/>
          <w:lang w:val="uk-UA"/>
        </w:rPr>
        <w:t>У породах другої групи руйнування починається безпосередньо в заряд</w:t>
      </w:r>
      <w:r w:rsidR="00700583">
        <w:rPr>
          <w:sz w:val="28"/>
          <w:szCs w:val="28"/>
          <w:lang w:val="uk-UA"/>
        </w:rPr>
        <w:t>і</w:t>
      </w:r>
      <w:r w:rsidRPr="00A86F40">
        <w:rPr>
          <w:sz w:val="28"/>
          <w:szCs w:val="28"/>
          <w:lang w:val="uk-UA"/>
        </w:rPr>
        <w:t>, навколо якого (при сферичній його формі) утвориться порожнина у виді правильної кулі; згодом, як тільки починає позначатися вплив оголен</w:t>
      </w:r>
      <w:r w:rsidR="00700583">
        <w:rPr>
          <w:sz w:val="28"/>
          <w:szCs w:val="28"/>
          <w:lang w:val="uk-UA"/>
        </w:rPr>
        <w:t>ої поверхні, порожнина витягу</w:t>
      </w:r>
      <w:r w:rsidRPr="00A86F40">
        <w:rPr>
          <w:sz w:val="28"/>
          <w:szCs w:val="28"/>
          <w:lang w:val="uk-UA"/>
        </w:rPr>
        <w:t>ється убік  лінії найменшого опору, пр</w:t>
      </w:r>
      <w:r w:rsidR="00700583">
        <w:rPr>
          <w:sz w:val="28"/>
          <w:szCs w:val="28"/>
          <w:lang w:val="uk-UA"/>
        </w:rPr>
        <w:t>иймаючи форму еліпсоїда. Надалі</w:t>
      </w:r>
      <w:r w:rsidRPr="00A86F40">
        <w:rPr>
          <w:sz w:val="28"/>
          <w:szCs w:val="28"/>
          <w:lang w:val="uk-UA"/>
        </w:rPr>
        <w:t>, у той час</w:t>
      </w:r>
      <w:r w:rsidR="00700583">
        <w:rPr>
          <w:sz w:val="28"/>
          <w:szCs w:val="28"/>
          <w:lang w:val="uk-UA"/>
        </w:rPr>
        <w:t>,</w:t>
      </w:r>
      <w:r w:rsidRPr="00A86F40">
        <w:rPr>
          <w:sz w:val="28"/>
          <w:szCs w:val="28"/>
          <w:lang w:val="uk-UA"/>
        </w:rPr>
        <w:t xml:space="preserve"> як обсяг верхньої частини продовжує збільшуватися, а обсяг нижньої частини досягає максимуму, виникають і розвиваються нові різновиди форм порожнини, що приводить до розриву оболонки в багатьо</w:t>
      </w:r>
      <w:r w:rsidR="00700583">
        <w:rPr>
          <w:sz w:val="28"/>
          <w:szCs w:val="28"/>
          <w:lang w:val="uk-UA"/>
        </w:rPr>
        <w:t>х місцях і розкриттю порожнини.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86F40">
        <w:rPr>
          <w:sz w:val="28"/>
          <w:szCs w:val="28"/>
          <w:lang w:val="uk-UA"/>
        </w:rPr>
        <w:t>Породи третьої групи руйнуються як від центра заряду, так і від оголених площин.</w:t>
      </w:r>
    </w:p>
    <w:p w:rsidR="00831AD6" w:rsidRDefault="00700583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Подібної з поглядами А.</w:t>
      </w:r>
      <w:r w:rsidR="00831AD6" w:rsidRPr="00A86F40">
        <w:rPr>
          <w:sz w:val="28"/>
          <w:szCs w:val="28"/>
          <w:lang w:val="uk-UA"/>
        </w:rPr>
        <w:t xml:space="preserve">Н. </w:t>
      </w:r>
      <w:proofErr w:type="spellStart"/>
      <w:r w:rsidR="00831AD6" w:rsidRPr="00A86F40">
        <w:rPr>
          <w:sz w:val="28"/>
          <w:szCs w:val="28"/>
          <w:lang w:val="uk-UA"/>
        </w:rPr>
        <w:t>Ханукаева</w:t>
      </w:r>
      <w:proofErr w:type="spellEnd"/>
      <w:r w:rsidR="00831AD6" w:rsidRPr="00A86F40">
        <w:rPr>
          <w:sz w:val="28"/>
          <w:szCs w:val="28"/>
          <w:lang w:val="uk-UA"/>
        </w:rPr>
        <w:t xml:space="preserve"> є </w:t>
      </w:r>
      <w:r w:rsidR="00831AD6" w:rsidRPr="005F51AC">
        <w:rPr>
          <w:i/>
          <w:sz w:val="28"/>
          <w:szCs w:val="28"/>
          <w:lang w:val="uk-UA"/>
        </w:rPr>
        <w:t xml:space="preserve">концепція японського вченого К. </w:t>
      </w:r>
      <w:proofErr w:type="spellStart"/>
      <w:r w:rsidR="00831AD6" w:rsidRPr="005F51AC">
        <w:rPr>
          <w:i/>
          <w:sz w:val="28"/>
          <w:szCs w:val="28"/>
          <w:lang w:val="uk-UA"/>
        </w:rPr>
        <w:t>Хинр</w:t>
      </w:r>
      <w:proofErr w:type="spellEnd"/>
      <w:r w:rsidR="00831AD6" w:rsidRPr="00A86F40">
        <w:rPr>
          <w:sz w:val="28"/>
          <w:szCs w:val="28"/>
          <w:lang w:val="uk-UA"/>
        </w:rPr>
        <w:t xml:space="preserve"> [</w:t>
      </w:r>
      <w:r w:rsidR="00831AD6" w:rsidRPr="00700583">
        <w:rPr>
          <w:sz w:val="28"/>
          <w:szCs w:val="28"/>
          <w:lang w:val="uk-UA"/>
        </w:rPr>
        <w:t>44</w:t>
      </w:r>
      <w:r w:rsidR="00831AD6" w:rsidRPr="00CC1E79">
        <w:rPr>
          <w:sz w:val="28"/>
          <w:szCs w:val="28"/>
          <w:lang w:val="uk-UA"/>
        </w:rPr>
        <w:t>].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</w:t>
      </w:r>
      <w:r w:rsidR="00831AD6" w:rsidRPr="00A86F40">
        <w:rPr>
          <w:sz w:val="28"/>
          <w:szCs w:val="28"/>
          <w:lang w:val="uk-UA"/>
        </w:rPr>
        <w:t>иконан</w:t>
      </w:r>
      <w:r>
        <w:rPr>
          <w:sz w:val="28"/>
          <w:szCs w:val="28"/>
          <w:lang w:val="uk-UA"/>
        </w:rPr>
        <w:t>ц</w:t>
      </w:r>
      <w:proofErr w:type="spellEnd"/>
      <w:r w:rsidR="00831AD6" w:rsidRPr="00A86F40">
        <w:rPr>
          <w:sz w:val="28"/>
          <w:szCs w:val="28"/>
          <w:lang w:val="uk-UA"/>
        </w:rPr>
        <w:t xml:space="preserve"> </w:t>
      </w:r>
      <w:r w:rsidR="00831AD6">
        <w:rPr>
          <w:sz w:val="28"/>
          <w:szCs w:val="28"/>
          <w:lang w:val="uk-UA"/>
        </w:rPr>
        <w:t>ни</w:t>
      </w:r>
      <w:r w:rsidR="00831AD6" w:rsidRPr="00A86F40">
        <w:rPr>
          <w:sz w:val="28"/>
          <w:szCs w:val="28"/>
          <w:lang w:val="uk-UA"/>
        </w:rPr>
        <w:t>м дос</w:t>
      </w:r>
      <w:r w:rsidR="00831AD6">
        <w:rPr>
          <w:sz w:val="28"/>
          <w:szCs w:val="28"/>
          <w:lang w:val="uk-UA"/>
        </w:rPr>
        <w:t>л</w:t>
      </w:r>
      <w:r w:rsidR="00831AD6" w:rsidRPr="00A86F40">
        <w:rPr>
          <w:sz w:val="28"/>
          <w:szCs w:val="28"/>
          <w:lang w:val="uk-UA"/>
        </w:rPr>
        <w:t>ід</w:t>
      </w:r>
      <w:r>
        <w:rPr>
          <w:sz w:val="28"/>
          <w:szCs w:val="28"/>
          <w:lang w:val="uk-UA"/>
        </w:rPr>
        <w:t>и</w:t>
      </w:r>
      <w:r w:rsidR="00831AD6" w:rsidRPr="00A86F40">
        <w:rPr>
          <w:sz w:val="28"/>
          <w:szCs w:val="28"/>
          <w:lang w:val="uk-UA"/>
        </w:rPr>
        <w:t xml:space="preserve"> дозволи</w:t>
      </w:r>
      <w:r w:rsidR="00831AD6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и</w:t>
      </w:r>
      <w:r w:rsidR="00831AD6" w:rsidRPr="00A86F40">
        <w:rPr>
          <w:sz w:val="28"/>
          <w:szCs w:val="28"/>
          <w:lang w:val="uk-UA"/>
        </w:rPr>
        <w:t xml:space="preserve"> зробити висновок, що міцність породи при стиску не постійна, а лінійно залежить від бічного розпору і визначається з вира</w:t>
      </w:r>
      <w:r w:rsidR="00831AD6">
        <w:rPr>
          <w:sz w:val="28"/>
          <w:szCs w:val="28"/>
          <w:lang w:val="uk-UA"/>
        </w:rPr>
        <w:t>зу</w:t>
      </w:r>
      <w:r w:rsidR="00146698">
        <w:rPr>
          <w:sz w:val="28"/>
          <w:szCs w:val="28"/>
          <w:lang w:val="uk-UA"/>
        </w:rPr>
        <w:t xml:space="preserve"> (2.4)</w:t>
      </w:r>
      <w:r>
        <w:rPr>
          <w:sz w:val="28"/>
          <w:szCs w:val="28"/>
          <w:lang w:val="uk-UA"/>
        </w:rPr>
        <w:t>:</w:t>
      </w:r>
    </w:p>
    <w:p w:rsidR="00831AD6" w:rsidRPr="00700583" w:rsidRDefault="00831AD6" w:rsidP="00831AD6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831AD6" w:rsidRPr="00146698" w:rsidRDefault="00C51172" w:rsidP="00146698">
      <w:pPr>
        <w:autoSpaceDE w:val="0"/>
        <w:autoSpaceDN w:val="0"/>
        <w:adjustRightInd w:val="0"/>
        <w:spacing w:line="360" w:lineRule="auto"/>
        <w:ind w:firstLine="567"/>
        <w:jc w:val="right"/>
        <w:rPr>
          <w:i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=a+bρ</m:t>
        </m:r>
      </m:oMath>
      <w:r w:rsidR="00146698">
        <w:rPr>
          <w:i/>
          <w:color w:val="000000"/>
          <w:sz w:val="28"/>
          <w:szCs w:val="28"/>
          <w:lang w:val="uk-UA"/>
        </w:rPr>
        <w:tab/>
      </w:r>
      <w:r w:rsidR="00146698">
        <w:rPr>
          <w:i/>
          <w:color w:val="000000"/>
          <w:sz w:val="28"/>
          <w:szCs w:val="28"/>
          <w:lang w:val="uk-UA"/>
        </w:rPr>
        <w:tab/>
      </w:r>
      <w:r w:rsidR="00146698" w:rsidRPr="00146698">
        <w:rPr>
          <w:color w:val="000000"/>
          <w:sz w:val="28"/>
          <w:szCs w:val="28"/>
          <w:lang w:val="uk-UA"/>
        </w:rPr>
        <w:tab/>
      </w:r>
      <w:r w:rsidR="00146698" w:rsidRPr="00146698">
        <w:rPr>
          <w:color w:val="000000"/>
          <w:sz w:val="28"/>
          <w:szCs w:val="28"/>
          <w:lang w:val="uk-UA"/>
        </w:rPr>
        <w:tab/>
      </w:r>
      <w:r w:rsidR="00146698" w:rsidRPr="00146698">
        <w:rPr>
          <w:color w:val="000000"/>
          <w:sz w:val="28"/>
          <w:szCs w:val="28"/>
          <w:lang w:val="uk-UA"/>
        </w:rPr>
        <w:tab/>
      </w:r>
      <w:r w:rsidR="00146698" w:rsidRPr="00146698">
        <w:rPr>
          <w:color w:val="000000"/>
          <w:sz w:val="28"/>
          <w:szCs w:val="28"/>
          <w:lang w:val="uk-UA"/>
        </w:rPr>
        <w:tab/>
        <w:t>(2.4)</w:t>
      </w:r>
    </w:p>
    <w:p w:rsidR="00831AD6" w:rsidRPr="00D32DCE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D32DCE"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uk-UA"/>
        </w:rPr>
        <w:t xml:space="preserve"> </w:t>
      </w:r>
      <w:r w:rsidRPr="00D32DCE">
        <w:rPr>
          <w:i/>
          <w:sz w:val="28"/>
          <w:szCs w:val="28"/>
          <w:lang w:val="uk-UA"/>
        </w:rPr>
        <w:t>а</w:t>
      </w:r>
      <w:r w:rsidRPr="00D32DCE">
        <w:rPr>
          <w:sz w:val="28"/>
          <w:szCs w:val="28"/>
          <w:lang w:val="uk-UA"/>
        </w:rPr>
        <w:t xml:space="preserve"> і </w:t>
      </w:r>
      <w:r w:rsidRPr="00D32DCE">
        <w:rPr>
          <w:i/>
          <w:sz w:val="28"/>
          <w:szCs w:val="28"/>
          <w:lang w:val="uk-UA"/>
        </w:rPr>
        <w:t>b</w:t>
      </w:r>
      <w:r w:rsidRPr="00D32DCE">
        <w:rPr>
          <w:sz w:val="28"/>
          <w:szCs w:val="28"/>
          <w:lang w:val="uk-UA"/>
        </w:rPr>
        <w:t xml:space="preserve"> - коефіцієнти, постійні для даної породи; </w:t>
      </w:r>
    </w:p>
    <w:p w:rsidR="00831AD6" w:rsidRPr="00D32DCE" w:rsidRDefault="00831AD6" w:rsidP="00146698">
      <w:pPr>
        <w:spacing w:line="360" w:lineRule="auto"/>
        <w:ind w:firstLine="966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ρ</m:t>
        </m:r>
      </m:oMath>
      <w:r w:rsidRPr="00D32DCE">
        <w:rPr>
          <w:sz w:val="28"/>
          <w:szCs w:val="28"/>
          <w:lang w:val="uk-UA"/>
        </w:rPr>
        <w:t xml:space="preserve"> - бічний розпір.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D32DCE">
        <w:rPr>
          <w:sz w:val="28"/>
          <w:szCs w:val="28"/>
          <w:lang w:val="uk-UA"/>
        </w:rPr>
        <w:t>Кількість шматків, що відколюються, можна визначати з вира</w:t>
      </w:r>
      <w:r>
        <w:rPr>
          <w:sz w:val="28"/>
          <w:szCs w:val="28"/>
          <w:lang w:val="uk-UA"/>
        </w:rPr>
        <w:t>зу</w:t>
      </w:r>
      <w:r w:rsidR="00146698">
        <w:rPr>
          <w:sz w:val="28"/>
          <w:szCs w:val="28"/>
          <w:lang w:val="uk-UA"/>
        </w:rPr>
        <w:t xml:space="preserve"> (2.5)</w:t>
      </w:r>
    </w:p>
    <w:p w:rsidR="00831AD6" w:rsidRDefault="00831AD6" w:rsidP="00831AD6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831AD6" w:rsidRPr="00146698" w:rsidRDefault="00831AD6" w:rsidP="00831AD6">
      <w:pPr>
        <w:autoSpaceDE w:val="0"/>
        <w:autoSpaceDN w:val="0"/>
        <w:adjustRightInd w:val="0"/>
        <w:spacing w:line="360" w:lineRule="auto"/>
        <w:ind w:firstLine="567"/>
        <w:jc w:val="right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32"/>
            <w:szCs w:val="32"/>
          </w:rPr>
          <m:t>N=</m:t>
        </m:r>
        <m:f>
          <m:fPr>
            <m:ctrlPr>
              <w:rPr>
                <w:rFonts w:ascii="Cambria Math" w:eastAsia="Calibri" w:hAnsi="Cambria Math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color w:val="000000"/>
            <w:sz w:val="32"/>
            <w:szCs w:val="32"/>
          </w:rPr>
          <m:t xml:space="preserve"> </m:t>
        </m:r>
      </m:oMath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  <w:t>(2.5)</w:t>
      </w:r>
    </w:p>
    <w:p w:rsidR="00831AD6" w:rsidRPr="00C7391F" w:rsidRDefault="00831AD6" w:rsidP="00831AD6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831AD6" w:rsidRPr="00D32DCE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D32DCE">
        <w:rPr>
          <w:sz w:val="28"/>
          <w:szCs w:val="28"/>
          <w:lang w:val="uk-UA"/>
        </w:rPr>
        <w:t xml:space="preserve">де </w:t>
      </w:r>
      <w:r w:rsidRPr="00D32DCE">
        <w:rPr>
          <w:i/>
          <w:sz w:val="28"/>
          <w:szCs w:val="28"/>
          <w:lang w:val="uk-UA"/>
        </w:rPr>
        <w:t>N</w:t>
      </w:r>
      <w:r w:rsidRPr="00D32DCE">
        <w:rPr>
          <w:sz w:val="28"/>
          <w:szCs w:val="28"/>
          <w:lang w:val="uk-UA"/>
        </w:rPr>
        <w:t xml:space="preserve"> - число відшарувань, утворених у породі ударною хвилею; </w:t>
      </w:r>
    </w:p>
    <w:p w:rsidR="00831AD6" w:rsidRPr="00D32DCE" w:rsidRDefault="00831AD6" w:rsidP="00146698">
      <w:pPr>
        <w:spacing w:line="360" w:lineRule="auto"/>
        <w:ind w:firstLine="924"/>
        <w:jc w:val="both"/>
        <w:rPr>
          <w:sz w:val="28"/>
          <w:szCs w:val="28"/>
          <w:lang w:val="uk-UA"/>
        </w:rPr>
      </w:pPr>
      <w:proofErr w:type="spellStart"/>
      <w:r w:rsidRPr="00D32DCE">
        <w:rPr>
          <w:i/>
          <w:sz w:val="28"/>
          <w:szCs w:val="28"/>
          <w:lang w:val="uk-UA"/>
        </w:rPr>
        <w:t>Р</w:t>
      </w:r>
      <w:r w:rsidRPr="00D32DCE">
        <w:rPr>
          <w:i/>
          <w:sz w:val="28"/>
          <w:szCs w:val="28"/>
          <w:vertAlign w:val="subscript"/>
          <w:lang w:val="uk-UA"/>
        </w:rPr>
        <w:t>а</w:t>
      </w:r>
      <w:proofErr w:type="spellEnd"/>
      <w:r w:rsidRPr="00D32DCE">
        <w:rPr>
          <w:sz w:val="28"/>
          <w:szCs w:val="28"/>
          <w:lang w:val="uk-UA"/>
        </w:rPr>
        <w:t xml:space="preserve"> </w:t>
      </w:r>
      <w:r w:rsidR="00700583">
        <w:rPr>
          <w:sz w:val="28"/>
          <w:szCs w:val="28"/>
          <w:lang w:val="uk-UA"/>
        </w:rPr>
        <w:t>–</w:t>
      </w:r>
      <w:r w:rsidRPr="00D32DCE">
        <w:rPr>
          <w:sz w:val="28"/>
          <w:szCs w:val="28"/>
          <w:lang w:val="uk-UA"/>
        </w:rPr>
        <w:t xml:space="preserve"> максимальн</w:t>
      </w:r>
      <w:r>
        <w:rPr>
          <w:sz w:val="28"/>
          <w:szCs w:val="28"/>
          <w:lang w:val="uk-UA"/>
        </w:rPr>
        <w:t>ий</w:t>
      </w:r>
      <w:r w:rsidR="00700583">
        <w:rPr>
          <w:sz w:val="28"/>
          <w:szCs w:val="28"/>
          <w:lang w:val="uk-UA"/>
        </w:rPr>
        <w:t xml:space="preserve"> </w:t>
      </w:r>
      <w:r w:rsidRPr="00D32DCE">
        <w:rPr>
          <w:sz w:val="28"/>
          <w:szCs w:val="28"/>
          <w:lang w:val="uk-UA"/>
        </w:rPr>
        <w:t xml:space="preserve"> або піковий тиск ударної хвилі; </w:t>
      </w:r>
    </w:p>
    <w:p w:rsidR="00831AD6" w:rsidRPr="00D32DCE" w:rsidRDefault="00831AD6" w:rsidP="00146698">
      <w:pPr>
        <w:spacing w:line="360" w:lineRule="auto"/>
        <w:ind w:firstLine="924"/>
        <w:jc w:val="both"/>
        <w:rPr>
          <w:sz w:val="28"/>
          <w:szCs w:val="28"/>
          <w:lang w:val="uk-UA"/>
        </w:rPr>
      </w:pPr>
      <w:proofErr w:type="spellStart"/>
      <w:r w:rsidRPr="00D32DCE">
        <w:rPr>
          <w:i/>
          <w:sz w:val="28"/>
          <w:szCs w:val="28"/>
          <w:lang w:val="uk-UA"/>
        </w:rPr>
        <w:t>S</w:t>
      </w:r>
      <w:r w:rsidRPr="00D32DCE">
        <w:rPr>
          <w:i/>
          <w:sz w:val="28"/>
          <w:szCs w:val="28"/>
          <w:vertAlign w:val="subscript"/>
          <w:lang w:val="uk-UA"/>
        </w:rPr>
        <w:t>t</w:t>
      </w:r>
      <w:proofErr w:type="spellEnd"/>
      <w:r w:rsidRPr="00D32DCE">
        <w:rPr>
          <w:sz w:val="28"/>
          <w:szCs w:val="28"/>
          <w:lang w:val="uk-UA"/>
        </w:rPr>
        <w:t xml:space="preserve"> - межа міцності породи на розтяг</w:t>
      </w:r>
      <w:r>
        <w:rPr>
          <w:sz w:val="28"/>
          <w:szCs w:val="28"/>
          <w:lang w:val="uk-UA"/>
        </w:rPr>
        <w:t>не</w:t>
      </w:r>
      <w:r w:rsidRPr="00D32DCE">
        <w:rPr>
          <w:sz w:val="28"/>
          <w:szCs w:val="28"/>
          <w:lang w:val="uk-UA"/>
        </w:rPr>
        <w:t>ння.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D32DCE">
        <w:rPr>
          <w:sz w:val="28"/>
          <w:szCs w:val="28"/>
          <w:lang w:val="uk-UA"/>
        </w:rPr>
        <w:t>Глибок</w:t>
      </w:r>
      <w:r w:rsidR="00483E5F">
        <w:rPr>
          <w:sz w:val="28"/>
          <w:szCs w:val="28"/>
          <w:lang w:val="uk-UA"/>
        </w:rPr>
        <w:t>ий аналіз</w:t>
      </w:r>
      <w:r w:rsidRPr="00D32DCE">
        <w:rPr>
          <w:sz w:val="28"/>
          <w:szCs w:val="28"/>
          <w:lang w:val="uk-UA"/>
        </w:rPr>
        <w:t xml:space="preserve"> сутн</w:t>
      </w:r>
      <w:r w:rsidR="00483E5F">
        <w:rPr>
          <w:sz w:val="28"/>
          <w:szCs w:val="28"/>
          <w:lang w:val="uk-UA"/>
        </w:rPr>
        <w:t>ості</w:t>
      </w:r>
      <w:r w:rsidRPr="00D32DCE">
        <w:rPr>
          <w:sz w:val="28"/>
          <w:szCs w:val="28"/>
          <w:lang w:val="uk-UA"/>
        </w:rPr>
        <w:t xml:space="preserve"> руйнування гірських порід </w:t>
      </w:r>
      <w:r w:rsidR="00483E5F">
        <w:rPr>
          <w:sz w:val="28"/>
          <w:szCs w:val="28"/>
          <w:lang w:val="uk-UA"/>
        </w:rPr>
        <w:t xml:space="preserve">під </w:t>
      </w:r>
      <w:r w:rsidRPr="00D32DCE">
        <w:rPr>
          <w:sz w:val="28"/>
          <w:szCs w:val="28"/>
          <w:lang w:val="uk-UA"/>
        </w:rPr>
        <w:t xml:space="preserve">дією вибуху можливо лише за умови достатньої вивченості питань поводження твердих </w:t>
      </w:r>
      <w:r w:rsidRPr="00D32DCE">
        <w:rPr>
          <w:sz w:val="28"/>
          <w:szCs w:val="28"/>
          <w:lang w:val="uk-UA"/>
        </w:rPr>
        <w:lastRenderedPageBreak/>
        <w:t>тіл при найпростіших типах вибухового на</w:t>
      </w:r>
      <w:r w:rsidR="00483E5F">
        <w:rPr>
          <w:sz w:val="28"/>
          <w:szCs w:val="28"/>
          <w:lang w:val="uk-UA"/>
        </w:rPr>
        <w:t>вантаження</w:t>
      </w:r>
      <w:r w:rsidRPr="00D32DCE">
        <w:rPr>
          <w:sz w:val="28"/>
          <w:szCs w:val="28"/>
          <w:lang w:val="uk-UA"/>
        </w:rPr>
        <w:t>. Тому ми зупинимося коротко на деяких дослідженнях такого характеру.</w:t>
      </w:r>
    </w:p>
    <w:p w:rsidR="00831AD6" w:rsidRPr="00D32DCE" w:rsidRDefault="00483E5F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А.Ф. Бєляєв і М.</w:t>
      </w:r>
      <w:r w:rsidR="00831AD6" w:rsidRPr="005F51AC">
        <w:rPr>
          <w:i/>
          <w:sz w:val="28"/>
          <w:szCs w:val="28"/>
          <w:lang w:val="uk-UA"/>
        </w:rPr>
        <w:t>А. Садовський</w:t>
      </w:r>
      <w:r w:rsidR="00831AD6" w:rsidRPr="00D32DCE">
        <w:rPr>
          <w:sz w:val="28"/>
          <w:szCs w:val="28"/>
          <w:lang w:val="uk-UA"/>
        </w:rPr>
        <w:t xml:space="preserve"> </w:t>
      </w:r>
      <w:r w:rsidR="00831AD6" w:rsidRPr="00CC1E79">
        <w:rPr>
          <w:sz w:val="28"/>
          <w:szCs w:val="28"/>
          <w:lang w:val="uk-UA"/>
        </w:rPr>
        <w:t>[</w:t>
      </w:r>
      <w:r w:rsidR="00831AD6" w:rsidRPr="00483E5F">
        <w:rPr>
          <w:sz w:val="28"/>
          <w:szCs w:val="28"/>
          <w:lang w:val="uk-UA"/>
        </w:rPr>
        <w:t>4</w:t>
      </w:r>
      <w:r w:rsidR="00831AD6" w:rsidRPr="00CC1E79">
        <w:rPr>
          <w:sz w:val="28"/>
          <w:szCs w:val="28"/>
          <w:lang w:val="uk-UA"/>
        </w:rPr>
        <w:t>]</w:t>
      </w:r>
      <w:r w:rsidR="00831AD6" w:rsidRPr="00D32DCE">
        <w:rPr>
          <w:sz w:val="28"/>
          <w:szCs w:val="28"/>
          <w:lang w:val="uk-UA"/>
        </w:rPr>
        <w:t xml:space="preserve"> </w:t>
      </w:r>
      <w:r w:rsidR="00831AD6" w:rsidRPr="005F51AC">
        <w:rPr>
          <w:i/>
          <w:sz w:val="28"/>
          <w:szCs w:val="28"/>
          <w:lang w:val="uk-UA"/>
        </w:rPr>
        <w:t>пропонують велику розмаїтість форм руйнування твердих тіл вибухом</w:t>
      </w:r>
      <w:r w:rsidR="00831AD6" w:rsidRPr="00D32DCE">
        <w:rPr>
          <w:sz w:val="28"/>
          <w:szCs w:val="28"/>
          <w:lang w:val="uk-UA"/>
        </w:rPr>
        <w:t xml:space="preserve"> скомпонувати в дві основні групи:</w:t>
      </w:r>
    </w:p>
    <w:p w:rsidR="00831AD6" w:rsidRPr="00680E03" w:rsidRDefault="00831AD6" w:rsidP="00831AD6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  <w:lang w:val="uk-UA"/>
        </w:rPr>
      </w:pPr>
      <w:r w:rsidRPr="00680E03">
        <w:rPr>
          <w:rFonts w:ascii="Times New Roman" w:hAnsi="Times New Roman"/>
          <w:sz w:val="28"/>
          <w:szCs w:val="28"/>
          <w:lang w:val="uk-UA"/>
        </w:rPr>
        <w:t xml:space="preserve">бризантна дія – руйнування на контакті з зарядом і в безпосередній близькості від нього, що виявляється в </w:t>
      </w:r>
      <w:proofErr w:type="spellStart"/>
      <w:r w:rsidRPr="00680E03">
        <w:rPr>
          <w:rFonts w:ascii="Times New Roman" w:hAnsi="Times New Roman"/>
          <w:sz w:val="28"/>
          <w:szCs w:val="28"/>
          <w:lang w:val="uk-UA"/>
        </w:rPr>
        <w:t>переподрібненні</w:t>
      </w:r>
      <w:proofErr w:type="spellEnd"/>
      <w:r w:rsidRPr="00680E03">
        <w:rPr>
          <w:rFonts w:ascii="Times New Roman" w:hAnsi="Times New Roman"/>
          <w:sz w:val="28"/>
          <w:szCs w:val="28"/>
          <w:lang w:val="uk-UA"/>
        </w:rPr>
        <w:t xml:space="preserve"> середовища головною частиною імпульсу вибуху;</w:t>
      </w:r>
    </w:p>
    <w:p w:rsidR="00831AD6" w:rsidRPr="00680E03" w:rsidRDefault="00831AD6" w:rsidP="00831AD6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  <w:lang w:val="uk-UA"/>
        </w:rPr>
      </w:pPr>
      <w:r w:rsidRPr="00680E03">
        <w:rPr>
          <w:rFonts w:ascii="Times New Roman" w:hAnsi="Times New Roman"/>
          <w:sz w:val="28"/>
          <w:szCs w:val="28"/>
          <w:lang w:val="uk-UA"/>
        </w:rPr>
        <w:t>фугасна дія – руйнування середовища за межами зони бризантної дії, що виявляється у формі розтріскування, зминання, зрушення за рахунок основної частини енергії вибухової хвилі.</w:t>
      </w:r>
    </w:p>
    <w:p w:rsidR="00831AD6" w:rsidRPr="00D32DCE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D32DCE">
        <w:rPr>
          <w:sz w:val="28"/>
          <w:szCs w:val="28"/>
          <w:lang w:val="uk-UA"/>
        </w:rPr>
        <w:t>Для основних типів промислових В</w:t>
      </w:r>
      <w:r>
        <w:rPr>
          <w:sz w:val="28"/>
          <w:szCs w:val="28"/>
          <w:lang w:val="uk-UA"/>
        </w:rPr>
        <w:t>Р</w:t>
      </w:r>
      <w:r w:rsidRPr="00D32DCE">
        <w:rPr>
          <w:sz w:val="28"/>
          <w:szCs w:val="28"/>
          <w:lang w:val="uk-UA"/>
        </w:rPr>
        <w:t xml:space="preserve"> бризантна дія характеризується меншою енергоємністю в порівнянні з фугасним.</w:t>
      </w:r>
    </w:p>
    <w:p w:rsidR="00831AD6" w:rsidRPr="00D32DCE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D32DCE">
        <w:rPr>
          <w:sz w:val="28"/>
          <w:szCs w:val="28"/>
          <w:lang w:val="uk-UA"/>
        </w:rPr>
        <w:t>Це обумовлено характером головної частини імпульсу і, отже, залежить від інтенсивності вибухового розкладання. Фугасна дія залежить від сповненої енергії вибуху. Знижуючи бризантну дію вибуху, можна домогтися збільшення фугасн</w:t>
      </w:r>
      <w:r w:rsidR="00483E5F">
        <w:rPr>
          <w:sz w:val="28"/>
          <w:szCs w:val="28"/>
          <w:lang w:val="uk-UA"/>
        </w:rPr>
        <w:t>ої дії</w:t>
      </w:r>
      <w:r w:rsidRPr="00D32DCE">
        <w:rPr>
          <w:sz w:val="28"/>
          <w:szCs w:val="28"/>
          <w:lang w:val="uk-UA"/>
        </w:rPr>
        <w:t>. Ці роботи мали основні значення для подальшого розвитку теорії дії вибуху на середовище.</w:t>
      </w:r>
    </w:p>
    <w:p w:rsidR="00831AD6" w:rsidRDefault="00483E5F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Цінними </w:t>
      </w:r>
      <w:r w:rsidR="00831AD6" w:rsidRPr="00D32DCE">
        <w:rPr>
          <w:sz w:val="28"/>
          <w:szCs w:val="28"/>
          <w:lang w:val="uk-UA"/>
        </w:rPr>
        <w:t xml:space="preserve"> є експериментальні дослідження </w:t>
      </w:r>
      <w:r w:rsidR="00831AD6" w:rsidRPr="00CC1E79">
        <w:rPr>
          <w:sz w:val="28"/>
          <w:szCs w:val="28"/>
          <w:lang w:val="uk-UA"/>
        </w:rPr>
        <w:t>[</w:t>
      </w:r>
      <w:r w:rsidR="00831AD6" w:rsidRPr="00CC1E79">
        <w:rPr>
          <w:sz w:val="28"/>
          <w:szCs w:val="28"/>
        </w:rPr>
        <w:t>14</w:t>
      </w:r>
      <w:r w:rsidR="00831AD6" w:rsidRPr="00CC1E79">
        <w:rPr>
          <w:sz w:val="28"/>
          <w:szCs w:val="28"/>
          <w:lang w:val="uk-UA"/>
        </w:rPr>
        <w:t>]</w:t>
      </w:r>
      <w:r w:rsidR="00831AD6" w:rsidRPr="00D32DCE">
        <w:rPr>
          <w:sz w:val="28"/>
          <w:szCs w:val="28"/>
          <w:lang w:val="uk-UA"/>
        </w:rPr>
        <w:t xml:space="preserve"> про закон </w:t>
      </w:r>
      <w:r>
        <w:rPr>
          <w:sz w:val="28"/>
          <w:szCs w:val="28"/>
          <w:lang w:val="uk-UA"/>
        </w:rPr>
        <w:t xml:space="preserve">стиснення </w:t>
      </w:r>
      <w:r w:rsidR="00831AD6" w:rsidRPr="00D32DCE">
        <w:rPr>
          <w:sz w:val="28"/>
          <w:szCs w:val="28"/>
          <w:lang w:val="uk-UA"/>
        </w:rPr>
        <w:t>деяких твердих тіл і гірських порід при вибухових навантаженнях. Знаючи закон сти</w:t>
      </w:r>
      <w:r>
        <w:rPr>
          <w:sz w:val="28"/>
          <w:szCs w:val="28"/>
          <w:lang w:val="uk-UA"/>
        </w:rPr>
        <w:t>снення</w:t>
      </w:r>
      <w:r w:rsidR="00831AD6" w:rsidRPr="00D32DCE">
        <w:rPr>
          <w:sz w:val="28"/>
          <w:szCs w:val="28"/>
          <w:lang w:val="uk-UA"/>
        </w:rPr>
        <w:t>, можна визначити початкові параметри і закономірності поширення ударних хвиль у породах, що є важливим для вивчення процесів руйнування гірських порід вибухом. Для більшості досліджених гірських порід закон стис</w:t>
      </w:r>
      <w:r>
        <w:rPr>
          <w:sz w:val="28"/>
          <w:szCs w:val="28"/>
          <w:lang w:val="uk-UA"/>
        </w:rPr>
        <w:t>нення</w:t>
      </w:r>
      <w:r w:rsidR="00831AD6" w:rsidRPr="00D32DCE">
        <w:rPr>
          <w:sz w:val="28"/>
          <w:szCs w:val="28"/>
          <w:lang w:val="uk-UA"/>
        </w:rPr>
        <w:t xml:space="preserve"> добре апроксимується залежністю</w:t>
      </w:r>
      <w:r w:rsidR="00146698">
        <w:rPr>
          <w:sz w:val="28"/>
          <w:szCs w:val="28"/>
          <w:lang w:val="uk-UA"/>
        </w:rPr>
        <w:t xml:space="preserve"> (2.6):</w:t>
      </w:r>
    </w:p>
    <w:p w:rsidR="00831AD6" w:rsidRPr="00483E5F" w:rsidRDefault="00831AD6" w:rsidP="00831AD6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831AD6" w:rsidRPr="00146698" w:rsidRDefault="00831AD6" w:rsidP="00831AD6">
      <w:pPr>
        <w:autoSpaceDE w:val="0"/>
        <w:autoSpaceDN w:val="0"/>
        <w:adjustRightInd w:val="0"/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P=A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</w:r>
      <w:r w:rsidR="00146698">
        <w:rPr>
          <w:color w:val="000000"/>
          <w:sz w:val="28"/>
          <w:szCs w:val="28"/>
          <w:lang w:val="uk-UA"/>
        </w:rPr>
        <w:tab/>
        <w:t>(2.6)</w:t>
      </w:r>
    </w:p>
    <w:p w:rsidR="00831AD6" w:rsidRPr="00C7391F" w:rsidRDefault="00831AD6" w:rsidP="00831AD6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831AD6" w:rsidRPr="00680E03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80E03">
        <w:rPr>
          <w:sz w:val="28"/>
          <w:szCs w:val="28"/>
          <w:lang w:val="uk-UA"/>
        </w:rPr>
        <w:t xml:space="preserve">де </w:t>
      </w:r>
      <w:r w:rsidRPr="00680E03">
        <w:rPr>
          <w:i/>
          <w:sz w:val="28"/>
          <w:szCs w:val="28"/>
          <w:lang w:val="uk-UA"/>
        </w:rPr>
        <w:t>Р</w:t>
      </w:r>
      <w:r w:rsidRPr="00680E03">
        <w:rPr>
          <w:sz w:val="28"/>
          <w:szCs w:val="28"/>
          <w:lang w:val="uk-UA"/>
        </w:rPr>
        <w:t xml:space="preserve"> - тиск;</w:t>
      </w:r>
    </w:p>
    <w:p w:rsidR="00831AD6" w:rsidRPr="00680E03" w:rsidRDefault="00831AD6" w:rsidP="00146698">
      <w:pPr>
        <w:spacing w:line="360" w:lineRule="auto"/>
        <w:ind w:firstLine="966"/>
        <w:jc w:val="both"/>
        <w:rPr>
          <w:sz w:val="28"/>
          <w:szCs w:val="28"/>
          <w:lang w:val="uk-UA"/>
        </w:rPr>
      </w:pPr>
      <w:r w:rsidRPr="00680E03">
        <w:rPr>
          <w:i/>
          <w:sz w:val="28"/>
          <w:szCs w:val="28"/>
          <w:lang w:val="uk-UA"/>
        </w:rPr>
        <w:t>А</w:t>
      </w:r>
      <w:r w:rsidRPr="00680E03">
        <w:rPr>
          <w:sz w:val="28"/>
          <w:szCs w:val="28"/>
          <w:lang w:val="uk-UA"/>
        </w:rPr>
        <w:t xml:space="preserve"> - експериментальна константа;</w:t>
      </w:r>
    </w:p>
    <w:p w:rsidR="00831AD6" w:rsidRPr="00680E03" w:rsidRDefault="00831AD6" w:rsidP="00146698">
      <w:pPr>
        <w:spacing w:line="360" w:lineRule="auto"/>
        <w:ind w:firstLine="966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ρ</m:t>
        </m:r>
      </m:oMath>
      <w:r w:rsidRPr="00680E03">
        <w:rPr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680E03">
        <w:rPr>
          <w:sz w:val="28"/>
          <w:szCs w:val="28"/>
          <w:lang w:val="uk-UA"/>
        </w:rPr>
        <w:t xml:space="preserve"> - початкова і поточн</w:t>
      </w:r>
      <w:r>
        <w:rPr>
          <w:sz w:val="28"/>
          <w:szCs w:val="28"/>
          <w:lang w:val="uk-UA"/>
        </w:rPr>
        <w:t>а</w:t>
      </w:r>
      <w:r w:rsidRPr="00680E03">
        <w:rPr>
          <w:sz w:val="28"/>
          <w:szCs w:val="28"/>
          <w:lang w:val="uk-UA"/>
        </w:rPr>
        <w:t xml:space="preserve"> щільності.</w:t>
      </w:r>
    </w:p>
    <w:p w:rsidR="00831AD6" w:rsidRPr="00483E5F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80E03">
        <w:rPr>
          <w:sz w:val="28"/>
          <w:szCs w:val="28"/>
          <w:lang w:val="uk-UA"/>
        </w:rPr>
        <w:lastRenderedPageBreak/>
        <w:t xml:space="preserve">Математичний апарат гідродинаміки й основні класичні результати досліджень радянських і закордонних учених з питань дії вибуху найбільше повно представлені в роботах К. П. Станюковича, Ф. А. </w:t>
      </w:r>
      <w:proofErr w:type="spellStart"/>
      <w:r w:rsidRPr="00680E03">
        <w:rPr>
          <w:sz w:val="28"/>
          <w:szCs w:val="28"/>
          <w:lang w:val="uk-UA"/>
        </w:rPr>
        <w:t>Баума</w:t>
      </w:r>
      <w:proofErr w:type="spellEnd"/>
      <w:r w:rsidRPr="00680E03">
        <w:rPr>
          <w:sz w:val="28"/>
          <w:szCs w:val="28"/>
          <w:lang w:val="uk-UA"/>
        </w:rPr>
        <w:t xml:space="preserve">, Б. </w:t>
      </w:r>
      <w:r>
        <w:rPr>
          <w:sz w:val="28"/>
          <w:szCs w:val="28"/>
          <w:lang w:val="uk-UA"/>
        </w:rPr>
        <w:t>І</w:t>
      </w:r>
      <w:r w:rsidRPr="00680E03">
        <w:rPr>
          <w:sz w:val="28"/>
          <w:szCs w:val="28"/>
          <w:lang w:val="uk-UA"/>
        </w:rPr>
        <w:t xml:space="preserve">. </w:t>
      </w:r>
      <w:proofErr w:type="spellStart"/>
      <w:r w:rsidRPr="00680E03">
        <w:rPr>
          <w:sz w:val="28"/>
          <w:szCs w:val="28"/>
          <w:lang w:val="uk-UA"/>
        </w:rPr>
        <w:t>Шехтера</w:t>
      </w:r>
      <w:proofErr w:type="spellEnd"/>
      <w:r w:rsidRPr="00680E03">
        <w:rPr>
          <w:sz w:val="28"/>
          <w:szCs w:val="28"/>
          <w:lang w:val="uk-UA"/>
        </w:rPr>
        <w:t xml:space="preserve">, Я. Б. </w:t>
      </w:r>
      <w:proofErr w:type="spellStart"/>
      <w:r w:rsidRPr="00680E03">
        <w:rPr>
          <w:sz w:val="28"/>
          <w:szCs w:val="28"/>
          <w:lang w:val="uk-UA"/>
        </w:rPr>
        <w:t>Зельдовича</w:t>
      </w:r>
      <w:proofErr w:type="spellEnd"/>
      <w:r w:rsidRPr="00680E03">
        <w:rPr>
          <w:sz w:val="28"/>
          <w:szCs w:val="28"/>
          <w:lang w:val="uk-UA"/>
        </w:rPr>
        <w:t xml:space="preserve">, А. С. </w:t>
      </w:r>
      <w:proofErr w:type="spellStart"/>
      <w:r w:rsidRPr="00680E03">
        <w:rPr>
          <w:sz w:val="28"/>
          <w:szCs w:val="28"/>
          <w:lang w:val="uk-UA"/>
        </w:rPr>
        <w:t>Компан</w:t>
      </w:r>
      <w:r>
        <w:rPr>
          <w:sz w:val="28"/>
          <w:szCs w:val="28"/>
          <w:lang w:val="uk-UA"/>
        </w:rPr>
        <w:t>ейця</w:t>
      </w:r>
      <w:proofErr w:type="spellEnd"/>
      <w:r w:rsidRPr="00680E03">
        <w:rPr>
          <w:sz w:val="28"/>
          <w:szCs w:val="28"/>
          <w:lang w:val="uk-UA"/>
        </w:rPr>
        <w:t>.</w:t>
      </w:r>
      <w:r w:rsidR="00483E5F" w:rsidRPr="00483E5F">
        <w:rPr>
          <w:sz w:val="28"/>
          <w:szCs w:val="28"/>
        </w:rPr>
        <w:t>[</w:t>
      </w:r>
      <w:r w:rsidR="00C51172">
        <w:rPr>
          <w:sz w:val="28"/>
          <w:szCs w:val="28"/>
          <w:lang w:val="uk-UA"/>
        </w:rPr>
        <w:t xml:space="preserve"> </w:t>
      </w:r>
      <w:r w:rsidR="00483E5F" w:rsidRPr="00483E5F">
        <w:rPr>
          <w:sz w:val="28"/>
          <w:szCs w:val="28"/>
        </w:rPr>
        <w:t>]</w:t>
      </w:r>
    </w:p>
    <w:p w:rsidR="00831AD6" w:rsidRPr="00680E03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80E03">
        <w:rPr>
          <w:sz w:val="28"/>
          <w:szCs w:val="28"/>
          <w:lang w:val="uk-UA"/>
        </w:rPr>
        <w:t xml:space="preserve">Л. </w:t>
      </w:r>
      <w:r>
        <w:rPr>
          <w:sz w:val="28"/>
          <w:szCs w:val="28"/>
          <w:lang w:val="uk-UA"/>
        </w:rPr>
        <w:t>І</w:t>
      </w:r>
      <w:r w:rsidRPr="00680E03">
        <w:rPr>
          <w:sz w:val="28"/>
          <w:szCs w:val="28"/>
          <w:lang w:val="uk-UA"/>
        </w:rPr>
        <w:t xml:space="preserve">. Барон, А. Ф. Бєляєв, О. Е. </w:t>
      </w:r>
      <w:r>
        <w:rPr>
          <w:sz w:val="28"/>
          <w:szCs w:val="28"/>
          <w:lang w:val="uk-UA"/>
        </w:rPr>
        <w:t>В</w:t>
      </w:r>
      <w:r w:rsidRPr="00680E03">
        <w:rPr>
          <w:sz w:val="28"/>
          <w:szCs w:val="28"/>
          <w:lang w:val="uk-UA"/>
        </w:rPr>
        <w:t>ласов, М. В.</w:t>
      </w:r>
      <w:r>
        <w:rPr>
          <w:sz w:val="28"/>
          <w:szCs w:val="28"/>
          <w:lang w:val="uk-UA"/>
        </w:rPr>
        <w:t>,</w:t>
      </w:r>
      <w:r w:rsidRPr="00680E03">
        <w:rPr>
          <w:sz w:val="28"/>
          <w:szCs w:val="28"/>
          <w:lang w:val="uk-UA"/>
        </w:rPr>
        <w:t xml:space="preserve"> Садовс</w:t>
      </w:r>
      <w:r>
        <w:rPr>
          <w:sz w:val="28"/>
          <w:szCs w:val="28"/>
          <w:lang w:val="uk-UA"/>
        </w:rPr>
        <w:t>ь</w:t>
      </w:r>
      <w:r w:rsidRPr="00680E03">
        <w:rPr>
          <w:sz w:val="28"/>
          <w:szCs w:val="28"/>
          <w:lang w:val="uk-UA"/>
        </w:rPr>
        <w:t xml:space="preserve">кий, А. Ф. </w:t>
      </w:r>
      <w:proofErr w:type="spellStart"/>
      <w:r w:rsidRPr="00680E03">
        <w:rPr>
          <w:sz w:val="28"/>
          <w:szCs w:val="28"/>
          <w:lang w:val="uk-UA"/>
        </w:rPr>
        <w:t>Суханов</w:t>
      </w:r>
      <w:proofErr w:type="spellEnd"/>
      <w:r w:rsidRPr="00680E03">
        <w:rPr>
          <w:sz w:val="28"/>
          <w:szCs w:val="28"/>
          <w:lang w:val="uk-UA"/>
        </w:rPr>
        <w:t xml:space="preserve">, Г. И. Покровський і А. Н. </w:t>
      </w:r>
      <w:proofErr w:type="spellStart"/>
      <w:r w:rsidRPr="00680E03">
        <w:rPr>
          <w:sz w:val="28"/>
          <w:szCs w:val="28"/>
          <w:lang w:val="uk-UA"/>
        </w:rPr>
        <w:t>Ханука</w:t>
      </w:r>
      <w:r>
        <w:rPr>
          <w:sz w:val="28"/>
          <w:szCs w:val="28"/>
          <w:lang w:val="uk-UA"/>
        </w:rPr>
        <w:t>є</w:t>
      </w:r>
      <w:r w:rsidRPr="00680E03">
        <w:rPr>
          <w:sz w:val="28"/>
          <w:szCs w:val="28"/>
          <w:lang w:val="uk-UA"/>
        </w:rPr>
        <w:t>в</w:t>
      </w:r>
      <w:proofErr w:type="spellEnd"/>
      <w:r w:rsidRPr="00680E03">
        <w:rPr>
          <w:sz w:val="28"/>
          <w:szCs w:val="28"/>
          <w:lang w:val="uk-UA"/>
        </w:rPr>
        <w:t xml:space="preserve"> створили основи теорії дії вибуху в гірських породах. Погляди цих авторів на окремі питання найчастіше не збігаються, однак, досить повно характеризують сучасний стан цієї галузі знань.</w:t>
      </w:r>
    </w:p>
    <w:p w:rsidR="00831AD6" w:rsidRPr="00680E03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80E03">
        <w:rPr>
          <w:sz w:val="28"/>
          <w:szCs w:val="28"/>
          <w:lang w:val="uk-UA"/>
        </w:rPr>
        <w:t>Подальші дослідження повинні бути спрямовані на розкриття механізму руйнування гірських порід, визначення основних фізичних факторів, що обумовлюють інтенсивність дроблення гірських порід вибухом, і пошуки на цій базі нових методів керування вибухом.</w:t>
      </w:r>
    </w:p>
    <w:p w:rsidR="00831AD6" w:rsidRPr="00680E03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80E03">
        <w:rPr>
          <w:sz w:val="28"/>
          <w:szCs w:val="28"/>
          <w:lang w:val="uk-UA"/>
        </w:rPr>
        <w:t>Недостатні також дослідження в області вивчення процесу детонації промислових В</w:t>
      </w:r>
      <w:r>
        <w:rPr>
          <w:sz w:val="28"/>
          <w:szCs w:val="28"/>
          <w:lang w:val="uk-UA"/>
        </w:rPr>
        <w:t>Р</w:t>
      </w:r>
      <w:r w:rsidRPr="00680E03">
        <w:rPr>
          <w:sz w:val="28"/>
          <w:szCs w:val="28"/>
          <w:lang w:val="uk-UA"/>
        </w:rPr>
        <w:t xml:space="preserve"> і часу витікання продуктів вибуху зі </w:t>
      </w:r>
      <w:r>
        <w:rPr>
          <w:sz w:val="28"/>
          <w:szCs w:val="28"/>
          <w:lang w:val="uk-UA"/>
        </w:rPr>
        <w:t>свердловин</w:t>
      </w:r>
      <w:r w:rsidRPr="00680E03">
        <w:rPr>
          <w:sz w:val="28"/>
          <w:szCs w:val="28"/>
          <w:lang w:val="uk-UA"/>
        </w:rPr>
        <w:t xml:space="preserve"> і шпурів. Найчастіше дослідники розглядають поводження середовища без обліку параметрів вибухового імпульсу, у той час як вони по праву повинні бути віднесені до числа визначальних факторів процесу руйнування.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80E03">
        <w:rPr>
          <w:sz w:val="28"/>
          <w:szCs w:val="28"/>
          <w:lang w:val="uk-UA"/>
        </w:rPr>
        <w:t xml:space="preserve">Рішення цих задач вимагає подальшого розвитку питань моделювання дії вибуху, застосування математичних методів дослідження, проведення широкого кола лабораторних і промислових досліджень, узагальнення практики і на цій базі розробки умов оптимального </w:t>
      </w:r>
      <w:r>
        <w:rPr>
          <w:sz w:val="28"/>
          <w:szCs w:val="28"/>
          <w:lang w:val="uk-UA"/>
        </w:rPr>
        <w:t>по</w:t>
      </w:r>
      <w:r w:rsidRPr="00680E03">
        <w:rPr>
          <w:sz w:val="28"/>
          <w:szCs w:val="28"/>
          <w:lang w:val="uk-UA"/>
        </w:rPr>
        <w:t>др</w:t>
      </w:r>
      <w:r>
        <w:rPr>
          <w:sz w:val="28"/>
          <w:szCs w:val="28"/>
          <w:lang w:val="uk-UA"/>
        </w:rPr>
        <w:t>і</w:t>
      </w:r>
      <w:r w:rsidRPr="00680E03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н</w:t>
      </w:r>
      <w:r w:rsidRPr="00680E03">
        <w:rPr>
          <w:sz w:val="28"/>
          <w:szCs w:val="28"/>
          <w:lang w:val="uk-UA"/>
        </w:rPr>
        <w:t>ення гірських порід вибухом.</w:t>
      </w:r>
    </w:p>
    <w:p w:rsidR="00831AD6" w:rsidRPr="00AB0313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831AD6" w:rsidRPr="00CE73D8" w:rsidRDefault="00831AD6" w:rsidP="00831AD6">
      <w:pPr>
        <w:spacing w:line="360" w:lineRule="auto"/>
        <w:ind w:firstLine="567"/>
        <w:rPr>
          <w:b/>
          <w:sz w:val="28"/>
          <w:szCs w:val="28"/>
          <w:lang w:val="uk-UA"/>
        </w:rPr>
      </w:pPr>
      <w:r w:rsidRPr="00CE73D8">
        <w:rPr>
          <w:b/>
          <w:sz w:val="28"/>
          <w:szCs w:val="28"/>
          <w:lang w:val="uk-UA"/>
        </w:rPr>
        <w:t>2.</w:t>
      </w:r>
      <w:r w:rsidRPr="00AB0313">
        <w:rPr>
          <w:b/>
          <w:sz w:val="28"/>
          <w:szCs w:val="28"/>
        </w:rPr>
        <w:t>2</w:t>
      </w:r>
      <w:r w:rsidRPr="00CE73D8">
        <w:rPr>
          <w:b/>
          <w:sz w:val="28"/>
          <w:szCs w:val="28"/>
        </w:rPr>
        <w:t xml:space="preserve"> </w:t>
      </w:r>
      <w:r w:rsidRPr="00CE73D8">
        <w:rPr>
          <w:b/>
          <w:sz w:val="28"/>
          <w:szCs w:val="28"/>
          <w:lang w:val="uk-UA"/>
        </w:rPr>
        <w:t xml:space="preserve">Зонна модель руйнування вибухом </w:t>
      </w:r>
      <w:r>
        <w:rPr>
          <w:b/>
          <w:sz w:val="28"/>
          <w:szCs w:val="28"/>
          <w:lang w:val="uk-UA"/>
        </w:rPr>
        <w:t>гірських</w:t>
      </w:r>
      <w:r w:rsidRPr="00CE73D8">
        <w:rPr>
          <w:b/>
          <w:sz w:val="28"/>
          <w:szCs w:val="28"/>
          <w:lang w:val="uk-UA"/>
        </w:rPr>
        <w:t xml:space="preserve"> пор</w:t>
      </w:r>
      <w:r>
        <w:rPr>
          <w:b/>
          <w:sz w:val="28"/>
          <w:szCs w:val="28"/>
          <w:lang w:val="uk-UA"/>
        </w:rPr>
        <w:t>і</w:t>
      </w:r>
      <w:r w:rsidRPr="00CE73D8">
        <w:rPr>
          <w:b/>
          <w:sz w:val="28"/>
          <w:szCs w:val="28"/>
          <w:lang w:val="uk-UA"/>
        </w:rPr>
        <w:t>д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Pr="00776B72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6B72">
        <w:rPr>
          <w:sz w:val="28"/>
          <w:szCs w:val="28"/>
          <w:lang w:val="uk-UA"/>
        </w:rPr>
        <w:t xml:space="preserve">Руйнування гірського масиву при вибуху відбувається в результаті спільного впливу продуктів детонації, що розширюються, ударних хвиль і хвиль розвантаження. При цьому правильний вибір параметрів зарядів стосовно конкретних гірничо-геологічних і гірничотехнічних умов </w:t>
      </w:r>
      <w:r w:rsidRPr="00776B72">
        <w:rPr>
          <w:sz w:val="28"/>
          <w:szCs w:val="28"/>
          <w:lang w:val="uk-UA"/>
        </w:rPr>
        <w:lastRenderedPageBreak/>
        <w:t>забезпечує швидке й економічно вигідне рішення визначеної технологічної задачі. Однак глибокі теоретичні дослідження з визначення впливу діаметра с</w:t>
      </w:r>
      <w:r>
        <w:rPr>
          <w:sz w:val="28"/>
          <w:szCs w:val="28"/>
          <w:lang w:val="uk-UA"/>
        </w:rPr>
        <w:t>вердловинного</w:t>
      </w:r>
      <w:r w:rsidRPr="00776B72">
        <w:rPr>
          <w:sz w:val="28"/>
          <w:szCs w:val="28"/>
          <w:lang w:val="uk-UA"/>
        </w:rPr>
        <w:t xml:space="preserve"> (циліндричного) заряду, типу </w:t>
      </w:r>
      <w:r>
        <w:rPr>
          <w:sz w:val="28"/>
          <w:szCs w:val="28"/>
          <w:lang w:val="uk-UA"/>
        </w:rPr>
        <w:t>ВР</w:t>
      </w:r>
      <w:r w:rsidRPr="00776B72">
        <w:rPr>
          <w:sz w:val="28"/>
          <w:szCs w:val="28"/>
          <w:lang w:val="uk-UA"/>
        </w:rPr>
        <w:t xml:space="preserve"> і властивостей порід на параметри утвореної при </w:t>
      </w:r>
      <w:proofErr w:type="spellStart"/>
      <w:r w:rsidRPr="00776B72">
        <w:rPr>
          <w:sz w:val="28"/>
          <w:szCs w:val="28"/>
          <w:lang w:val="uk-UA"/>
        </w:rPr>
        <w:t>простр</w:t>
      </w:r>
      <w:r>
        <w:rPr>
          <w:sz w:val="28"/>
          <w:szCs w:val="28"/>
          <w:lang w:val="uk-UA"/>
        </w:rPr>
        <w:t>і</w:t>
      </w:r>
      <w:r w:rsidRPr="00776B72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юванні</w:t>
      </w:r>
      <w:proofErr w:type="spellEnd"/>
      <w:r w:rsidRPr="00776B72">
        <w:rPr>
          <w:sz w:val="28"/>
          <w:szCs w:val="28"/>
          <w:lang w:val="uk-UA"/>
        </w:rPr>
        <w:t xml:space="preserve"> порожнини і кінцеві результати вибуху вкрай обмежені і неповні</w:t>
      </w:r>
      <w:r>
        <w:rPr>
          <w:sz w:val="28"/>
          <w:szCs w:val="28"/>
          <w:lang w:val="uk-UA"/>
        </w:rPr>
        <w:t>.</w:t>
      </w:r>
    </w:p>
    <w:p w:rsidR="00831AD6" w:rsidRPr="00776B72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776B72">
        <w:rPr>
          <w:sz w:val="28"/>
          <w:szCs w:val="28"/>
          <w:lang w:val="uk-UA"/>
        </w:rPr>
        <w:t xml:space="preserve">становлення зазначених залежностей дозволить </w:t>
      </w:r>
      <w:r>
        <w:rPr>
          <w:sz w:val="28"/>
          <w:szCs w:val="28"/>
          <w:lang w:val="uk-UA"/>
        </w:rPr>
        <w:t xml:space="preserve">нам </w:t>
      </w:r>
      <w:r w:rsidRPr="00776B72">
        <w:rPr>
          <w:sz w:val="28"/>
          <w:szCs w:val="28"/>
          <w:lang w:val="uk-UA"/>
        </w:rPr>
        <w:t>більш обґрунтовано вибирати оптимальні параметри зарядів, їхнє розташування й інт</w:t>
      </w:r>
      <w:r>
        <w:rPr>
          <w:sz w:val="28"/>
          <w:szCs w:val="28"/>
          <w:lang w:val="uk-UA"/>
        </w:rPr>
        <w:t>ервали уповільнення при короткоуповільненому</w:t>
      </w:r>
      <w:r w:rsidRPr="00776B72">
        <w:rPr>
          <w:sz w:val="28"/>
          <w:szCs w:val="28"/>
          <w:lang w:val="uk-UA"/>
        </w:rPr>
        <w:t xml:space="preserve"> висадженні, що різко підвищить якість і ефективність такого дорогого процесу, як </w:t>
      </w:r>
      <w:proofErr w:type="spellStart"/>
      <w:r w:rsidRPr="00776B72">
        <w:rPr>
          <w:sz w:val="28"/>
          <w:szCs w:val="28"/>
          <w:lang w:val="uk-UA"/>
        </w:rPr>
        <w:t>буров</w:t>
      </w:r>
      <w:r>
        <w:rPr>
          <w:sz w:val="28"/>
          <w:szCs w:val="28"/>
          <w:lang w:val="uk-UA"/>
        </w:rPr>
        <w:t>ибухові</w:t>
      </w:r>
      <w:proofErr w:type="spellEnd"/>
      <w:r>
        <w:rPr>
          <w:sz w:val="28"/>
          <w:szCs w:val="28"/>
          <w:lang w:val="uk-UA"/>
        </w:rPr>
        <w:t xml:space="preserve"> </w:t>
      </w:r>
      <w:r w:rsidRPr="00776B72">
        <w:rPr>
          <w:sz w:val="28"/>
          <w:szCs w:val="28"/>
          <w:lang w:val="uk-UA"/>
        </w:rPr>
        <w:t>роботи</w:t>
      </w:r>
      <w:r>
        <w:rPr>
          <w:sz w:val="28"/>
          <w:szCs w:val="28"/>
          <w:lang w:val="uk-UA"/>
        </w:rPr>
        <w:t xml:space="preserve"> (БВР)</w:t>
      </w:r>
      <w:r w:rsidRPr="00776B72">
        <w:rPr>
          <w:sz w:val="28"/>
          <w:szCs w:val="28"/>
          <w:lang w:val="uk-UA"/>
        </w:rPr>
        <w:t>.</w:t>
      </w:r>
    </w:p>
    <w:p w:rsidR="00831AD6" w:rsidRPr="003236A3" w:rsidRDefault="00831AD6" w:rsidP="00831AD6">
      <w:pPr>
        <w:spacing w:line="360" w:lineRule="auto"/>
        <w:ind w:firstLine="567"/>
        <w:jc w:val="both"/>
        <w:rPr>
          <w:sz w:val="28"/>
          <w:szCs w:val="28"/>
        </w:rPr>
      </w:pPr>
      <w:r w:rsidRPr="00917872">
        <w:rPr>
          <w:sz w:val="28"/>
          <w:szCs w:val="28"/>
          <w:lang w:val="uk-UA"/>
        </w:rPr>
        <w:t xml:space="preserve">Найбільш повний облік властивостей середовища, що підривається, і характеру розвитку процесу вибуху даний у </w:t>
      </w:r>
      <w:r w:rsidR="00483E5F">
        <w:rPr>
          <w:i/>
          <w:sz w:val="28"/>
          <w:szCs w:val="28"/>
          <w:lang w:val="uk-UA"/>
        </w:rPr>
        <w:t>зонній моделі В.</w:t>
      </w:r>
      <w:r w:rsidRPr="005F51AC">
        <w:rPr>
          <w:i/>
          <w:sz w:val="28"/>
          <w:szCs w:val="28"/>
          <w:lang w:val="uk-UA"/>
        </w:rPr>
        <w:t xml:space="preserve">Н. </w:t>
      </w:r>
      <w:r w:rsidRPr="00CC1E79">
        <w:rPr>
          <w:i/>
          <w:sz w:val="28"/>
          <w:szCs w:val="28"/>
          <w:lang w:val="uk-UA"/>
        </w:rPr>
        <w:t>Родіонова</w:t>
      </w:r>
      <w:r w:rsidRPr="00CC1E79">
        <w:rPr>
          <w:sz w:val="28"/>
          <w:szCs w:val="28"/>
          <w:lang w:val="uk-UA"/>
        </w:rPr>
        <w:t xml:space="preserve"> [29],</w:t>
      </w:r>
      <w:r w:rsidRPr="00917872">
        <w:rPr>
          <w:sz w:val="28"/>
          <w:szCs w:val="28"/>
          <w:lang w:val="uk-UA"/>
        </w:rPr>
        <w:t xml:space="preserve"> відповідно до якої процес вибуху складається з чотирьох етапів. У прил</w:t>
      </w:r>
      <w:r>
        <w:rPr>
          <w:sz w:val="28"/>
          <w:szCs w:val="28"/>
          <w:lang w:val="uk-UA"/>
        </w:rPr>
        <w:t>е</w:t>
      </w:r>
      <w:r w:rsidRPr="00917872">
        <w:rPr>
          <w:sz w:val="28"/>
          <w:szCs w:val="28"/>
          <w:lang w:val="uk-UA"/>
        </w:rPr>
        <w:t>г</w:t>
      </w:r>
      <w:r>
        <w:rPr>
          <w:sz w:val="28"/>
          <w:szCs w:val="28"/>
          <w:lang w:val="uk-UA"/>
        </w:rPr>
        <w:t>л</w:t>
      </w:r>
      <w:r w:rsidRPr="00917872">
        <w:rPr>
          <w:sz w:val="28"/>
          <w:szCs w:val="28"/>
          <w:lang w:val="uk-UA"/>
        </w:rPr>
        <w:t xml:space="preserve">ій до заряду області відбувається </w:t>
      </w:r>
      <w:r>
        <w:rPr>
          <w:sz w:val="28"/>
          <w:szCs w:val="28"/>
          <w:lang w:val="uk-UA"/>
        </w:rPr>
        <w:t>подрібне</w:t>
      </w:r>
      <w:r w:rsidRPr="00917872">
        <w:rPr>
          <w:sz w:val="28"/>
          <w:szCs w:val="28"/>
          <w:lang w:val="uk-UA"/>
        </w:rPr>
        <w:t xml:space="preserve">ння породи під дією сильної ударної хвилі. Оскільки в початковий момент на середовище діють дуже великі тиски вибухової хвилі, приблизно </w:t>
      </w:r>
      <w:proofErr w:type="spellStart"/>
      <w:r w:rsidRPr="00917872">
        <w:rPr>
          <w:sz w:val="28"/>
          <w:szCs w:val="28"/>
          <w:lang w:val="uk-UA"/>
        </w:rPr>
        <w:t>приймає</w:t>
      </w:r>
      <w:r w:rsidR="00483E5F">
        <w:rPr>
          <w:sz w:val="28"/>
          <w:szCs w:val="28"/>
          <w:lang w:val="uk-UA"/>
        </w:rPr>
        <w:t>м</w:t>
      </w:r>
      <w:proofErr w:type="spellEnd"/>
      <w:r w:rsidRPr="00917872">
        <w:rPr>
          <w:sz w:val="28"/>
          <w:szCs w:val="28"/>
          <w:lang w:val="uk-UA"/>
        </w:rPr>
        <w:t xml:space="preserve">, що  </w:t>
      </w:r>
      <w:r w:rsidRPr="00955AE0">
        <w:rPr>
          <w:i/>
          <w:sz w:val="28"/>
          <w:szCs w:val="28"/>
        </w:rPr>
        <w:t>-</w:t>
      </w:r>
      <w:r w:rsidRPr="00F25A4A">
        <w:rPr>
          <w:i/>
          <w:sz w:val="28"/>
          <w:szCs w:val="28"/>
          <w:lang w:val="en-US"/>
        </w:rPr>
        <w:t>p</w:t>
      </w:r>
      <w:r w:rsidRPr="00955AE0">
        <w:rPr>
          <w:i/>
          <w:sz w:val="28"/>
          <w:szCs w:val="28"/>
        </w:rPr>
        <w:t>=</w:t>
      </w:r>
      <w:proofErr w:type="spellStart"/>
      <w:r w:rsidRPr="00F25A4A">
        <w:rPr>
          <w:i/>
          <w:sz w:val="28"/>
          <w:szCs w:val="28"/>
          <w:lang w:val="en-US"/>
        </w:rPr>
        <w:t>σ</w:t>
      </w:r>
      <w:r w:rsidRPr="00F25A4A">
        <w:rPr>
          <w:i/>
          <w:sz w:val="28"/>
          <w:szCs w:val="28"/>
          <w:vertAlign w:val="subscript"/>
          <w:lang w:val="en-US"/>
        </w:rPr>
        <w:t>r</w:t>
      </w:r>
      <w:proofErr w:type="spellEnd"/>
      <w:r w:rsidRPr="00955AE0">
        <w:rPr>
          <w:i/>
          <w:sz w:val="28"/>
          <w:szCs w:val="28"/>
        </w:rPr>
        <w:t>=</w:t>
      </w:r>
      <w:proofErr w:type="spellStart"/>
      <w:r w:rsidRPr="00F25A4A">
        <w:rPr>
          <w:i/>
          <w:sz w:val="28"/>
          <w:szCs w:val="28"/>
          <w:lang w:val="en-US"/>
        </w:rPr>
        <w:t>σ</w:t>
      </w:r>
      <w:r w:rsidRPr="00F25A4A">
        <w:rPr>
          <w:i/>
          <w:sz w:val="28"/>
          <w:szCs w:val="28"/>
          <w:vertAlign w:val="subscript"/>
          <w:lang w:val="en-US"/>
        </w:rPr>
        <w:t>φ</w:t>
      </w:r>
      <w:proofErr w:type="spellEnd"/>
      <w:r w:rsidRPr="00955AE0">
        <w:rPr>
          <w:i/>
          <w:sz w:val="28"/>
          <w:szCs w:val="28"/>
        </w:rPr>
        <w:t>=</w:t>
      </w:r>
      <w:proofErr w:type="spellStart"/>
      <w:r w:rsidRPr="00F25A4A">
        <w:rPr>
          <w:i/>
          <w:sz w:val="28"/>
          <w:szCs w:val="28"/>
          <w:lang w:val="en-US"/>
        </w:rPr>
        <w:t>σ</w:t>
      </w:r>
      <w:r w:rsidRPr="00F25A4A">
        <w:rPr>
          <w:i/>
          <w:sz w:val="28"/>
          <w:szCs w:val="28"/>
          <w:vertAlign w:val="subscript"/>
          <w:lang w:val="en-US"/>
        </w:rPr>
        <w:t>z</w:t>
      </w:r>
      <w:proofErr w:type="spellEnd"/>
      <w:r w:rsidRPr="00917872">
        <w:rPr>
          <w:sz w:val="28"/>
          <w:szCs w:val="28"/>
          <w:lang w:val="uk-UA"/>
        </w:rPr>
        <w:t>.</w:t>
      </w:r>
      <w:r w:rsidRPr="003236A3">
        <w:rPr>
          <w:sz w:val="28"/>
          <w:szCs w:val="28"/>
        </w:rPr>
        <w:t xml:space="preserve"> </w:t>
      </w:r>
      <w:r w:rsidRPr="00917872">
        <w:rPr>
          <w:sz w:val="28"/>
          <w:szCs w:val="28"/>
          <w:lang w:val="uk-UA"/>
        </w:rPr>
        <w:t>По зонній моделі реалізована лише задача про внутрішній вибух зосередженого заряду.</w:t>
      </w:r>
    </w:p>
    <w:p w:rsidR="00831AD6" w:rsidRPr="003236A3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F77E5">
        <w:rPr>
          <w:i/>
          <w:sz w:val="28"/>
          <w:szCs w:val="28"/>
          <w:lang w:val="uk-UA"/>
        </w:rPr>
        <w:t>Перший етап</w:t>
      </w:r>
      <w:r w:rsidRPr="00917872">
        <w:rPr>
          <w:sz w:val="28"/>
          <w:szCs w:val="28"/>
          <w:lang w:val="uk-UA"/>
        </w:rPr>
        <w:t xml:space="preserve"> - гідродинамічний, на якому гірська порода моделюється рідиною доти, поки тиск на границі продуктів детонації - ґрунт не зменшиться до величини порядку міцності часток (монокристал</w:t>
      </w:r>
      <w:r>
        <w:rPr>
          <w:sz w:val="28"/>
          <w:szCs w:val="28"/>
          <w:lang w:val="uk-UA"/>
        </w:rPr>
        <w:t>і</w:t>
      </w:r>
      <w:r w:rsidRPr="00917872">
        <w:rPr>
          <w:sz w:val="28"/>
          <w:szCs w:val="28"/>
          <w:lang w:val="uk-UA"/>
        </w:rPr>
        <w:t xml:space="preserve">в) породи. </w:t>
      </w:r>
      <w:r w:rsidRPr="003236A3">
        <w:rPr>
          <w:sz w:val="28"/>
          <w:szCs w:val="28"/>
          <w:lang w:val="uk-UA"/>
        </w:rPr>
        <w:t>Приймається, що рідина ідеально ущільнюється на фронті хвилі і не стискається за фронтом хвилі.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Pr="00917872">
        <w:rPr>
          <w:sz w:val="28"/>
          <w:szCs w:val="28"/>
          <w:lang w:val="uk-UA"/>
        </w:rPr>
        <w:t xml:space="preserve">ух гірської породи в близькій до порожнини області розглядається як рух рідини, що ущільнюється тільки на фронті хвилі стрибком від щільності </w:t>
      </w:r>
      <w:r w:rsidRPr="00120C1F">
        <w:rPr>
          <w:i/>
          <w:sz w:val="28"/>
          <w:szCs w:val="28"/>
        </w:rPr>
        <w:t>ρ</w:t>
      </w:r>
      <w:r w:rsidRPr="00917872">
        <w:rPr>
          <w:i/>
          <w:sz w:val="28"/>
          <w:szCs w:val="28"/>
          <w:vertAlign w:val="subscript"/>
          <w:lang w:val="uk-UA"/>
        </w:rPr>
        <w:t>0</w:t>
      </w:r>
      <w:r w:rsidRPr="00917872">
        <w:rPr>
          <w:sz w:val="28"/>
          <w:szCs w:val="28"/>
          <w:lang w:val="uk-UA"/>
        </w:rPr>
        <w:t xml:space="preserve"> до </w:t>
      </w:r>
      <w:r w:rsidRPr="00120C1F">
        <w:rPr>
          <w:i/>
          <w:sz w:val="28"/>
          <w:szCs w:val="28"/>
        </w:rPr>
        <w:t>ρ</w:t>
      </w:r>
      <w:r w:rsidRPr="00917872">
        <w:rPr>
          <w:i/>
          <w:sz w:val="28"/>
          <w:szCs w:val="28"/>
          <w:vertAlign w:val="subscript"/>
          <w:lang w:val="uk-UA"/>
        </w:rPr>
        <w:t>1</w:t>
      </w:r>
      <w:r w:rsidRPr="00917872">
        <w:rPr>
          <w:sz w:val="28"/>
          <w:szCs w:val="28"/>
          <w:lang w:val="uk-UA"/>
        </w:rPr>
        <w:t>, а за фронтом хвилі рідина нестислива. На першому етапі частина потенційної енергії продуктів детонації переходить у кінетичну енергію гірської породи. Рух гірської породи описується наступною системою рівнянь</w:t>
      </w:r>
      <w:r w:rsidR="00146698">
        <w:rPr>
          <w:sz w:val="28"/>
          <w:szCs w:val="28"/>
          <w:lang w:val="uk-UA"/>
        </w:rPr>
        <w:t xml:space="preserve"> (2.7) та (2.8):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146698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∂t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+v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∂r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∂r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=0 </m:t>
        </m:r>
      </m:oMath>
      <w:r w:rsidR="00146698">
        <w:rPr>
          <w:sz w:val="28"/>
          <w:szCs w:val="28"/>
          <w:lang w:val="uk-UA"/>
        </w:rPr>
        <w:tab/>
      </w:r>
      <w:r w:rsidR="00146698">
        <w:rPr>
          <w:sz w:val="28"/>
          <w:szCs w:val="28"/>
          <w:lang w:val="uk-UA"/>
        </w:rPr>
        <w:tab/>
      </w:r>
      <w:r w:rsidR="00146698">
        <w:rPr>
          <w:sz w:val="28"/>
          <w:szCs w:val="28"/>
          <w:lang w:val="uk-UA"/>
        </w:rPr>
        <w:tab/>
      </w:r>
      <w:r w:rsidR="00146698">
        <w:rPr>
          <w:sz w:val="28"/>
          <w:szCs w:val="28"/>
          <w:lang w:val="uk-UA"/>
        </w:rPr>
        <w:tab/>
      </w:r>
      <w:r w:rsidR="00146698">
        <w:rPr>
          <w:sz w:val="28"/>
          <w:szCs w:val="28"/>
          <w:lang w:val="uk-UA"/>
        </w:rPr>
        <w:tab/>
        <w:t>(2.7)</w:t>
      </w:r>
    </w:p>
    <w:p w:rsidR="00831AD6" w:rsidRPr="00146698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146698" w:rsidRDefault="00C51172" w:rsidP="00146698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∂ρ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∂t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v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∂ρ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∂r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ρ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∂v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∂r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ρv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den>
        </m:f>
        <m:r>
          <w:rPr>
            <w:rFonts w:ascii="Cambria Math" w:hAnsi="Cambria Math"/>
            <w:sz w:val="32"/>
            <w:szCs w:val="32"/>
          </w:rPr>
          <m:t>=0</m:t>
        </m:r>
      </m:oMath>
      <w:r w:rsidR="00146698">
        <w:rPr>
          <w:sz w:val="28"/>
          <w:szCs w:val="28"/>
          <w:lang w:val="uk-UA"/>
        </w:rPr>
        <w:tab/>
      </w:r>
      <w:r w:rsidR="00146698">
        <w:rPr>
          <w:sz w:val="28"/>
          <w:szCs w:val="28"/>
          <w:lang w:val="uk-UA"/>
        </w:rPr>
        <w:tab/>
      </w:r>
      <w:r w:rsidR="00146698">
        <w:rPr>
          <w:sz w:val="28"/>
          <w:szCs w:val="28"/>
          <w:lang w:val="uk-UA"/>
        </w:rPr>
        <w:tab/>
      </w:r>
      <w:r w:rsidR="00146698">
        <w:rPr>
          <w:sz w:val="28"/>
          <w:szCs w:val="28"/>
          <w:lang w:val="uk-UA"/>
        </w:rPr>
        <w:tab/>
      </w:r>
      <w:r w:rsidR="00146698">
        <w:rPr>
          <w:sz w:val="28"/>
          <w:szCs w:val="28"/>
          <w:lang w:val="uk-UA"/>
        </w:rPr>
        <w:tab/>
        <w:t>(2.8)</w:t>
      </w:r>
    </w:p>
    <w:p w:rsidR="00831AD6" w:rsidRPr="00A639D0" w:rsidRDefault="00831AD6" w:rsidP="00831AD6">
      <w:pPr>
        <w:spacing w:line="360" w:lineRule="auto"/>
        <w:ind w:firstLine="567"/>
        <w:jc w:val="both"/>
        <w:rPr>
          <w:sz w:val="28"/>
          <w:szCs w:val="28"/>
        </w:rPr>
      </w:pPr>
      <w:r w:rsidRPr="00917872"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>
        <w:rPr>
          <w:sz w:val="28"/>
          <w:szCs w:val="28"/>
          <w:lang w:val="uk-UA"/>
        </w:rPr>
        <w:t xml:space="preserve">  - координата Е</w:t>
      </w:r>
      <w:r w:rsidRPr="00917872">
        <w:rPr>
          <w:sz w:val="28"/>
          <w:szCs w:val="28"/>
          <w:lang w:val="uk-UA"/>
        </w:rPr>
        <w:t xml:space="preserve">йлера;  </w:t>
      </w:r>
    </w:p>
    <w:p w:rsidR="00831AD6" w:rsidRPr="00917872" w:rsidRDefault="00831AD6" w:rsidP="00146698">
      <w:pPr>
        <w:spacing w:line="360" w:lineRule="auto"/>
        <w:ind w:firstLine="993"/>
        <w:jc w:val="both"/>
        <w:rPr>
          <w:sz w:val="28"/>
          <w:szCs w:val="28"/>
          <w:lang w:val="uk-UA"/>
        </w:rPr>
      </w:pPr>
      <w:r w:rsidRPr="00917872">
        <w:rPr>
          <w:i/>
          <w:sz w:val="28"/>
          <w:szCs w:val="28"/>
          <w:lang w:val="uk-UA"/>
        </w:rPr>
        <w:t>t</w:t>
      </w:r>
      <w:r w:rsidRPr="00917872">
        <w:rPr>
          <w:sz w:val="28"/>
          <w:szCs w:val="28"/>
          <w:lang w:val="uk-UA"/>
        </w:rPr>
        <w:t xml:space="preserve"> - час.</w:t>
      </w:r>
    </w:p>
    <w:p w:rsidR="00831AD6" w:rsidRPr="00917872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Рівняння (2.7) і (2</w:t>
      </w:r>
      <w:r w:rsidRPr="0091787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8</w:t>
      </w:r>
      <w:r w:rsidRPr="00917872">
        <w:rPr>
          <w:sz w:val="28"/>
          <w:szCs w:val="28"/>
          <w:lang w:val="uk-UA"/>
        </w:rPr>
        <w:t>) виражають у диференціальній формі закони збереження відповідно кількості руху і маси.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17872">
        <w:rPr>
          <w:sz w:val="28"/>
          <w:szCs w:val="28"/>
          <w:lang w:val="uk-UA"/>
        </w:rPr>
        <w:t>Граничними умовами в розглянутій задачі є спі</w:t>
      </w:r>
      <w:r>
        <w:rPr>
          <w:sz w:val="28"/>
          <w:szCs w:val="28"/>
          <w:lang w:val="uk-UA"/>
        </w:rPr>
        <w:t>вв</w:t>
      </w:r>
      <w:r w:rsidRPr="00917872">
        <w:rPr>
          <w:sz w:val="28"/>
          <w:szCs w:val="28"/>
          <w:lang w:val="uk-UA"/>
        </w:rPr>
        <w:t>ідношення на фронті ударної хвилі</w:t>
      </w:r>
      <w:r w:rsidR="0000280F">
        <w:rPr>
          <w:sz w:val="28"/>
          <w:szCs w:val="28"/>
          <w:lang w:val="uk-UA"/>
        </w:rPr>
        <w:t xml:space="preserve"> згідно формули (2.9)</w:t>
      </w:r>
      <w:r w:rsidR="00483E5F">
        <w:rPr>
          <w:sz w:val="28"/>
          <w:szCs w:val="28"/>
          <w:lang w:val="uk-UA"/>
        </w:rPr>
        <w:t>: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</w:rPr>
      </w:pPr>
    </w:p>
    <w:p w:rsidR="00831AD6" w:rsidRPr="00C51172" w:rsidRDefault="00831AD6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32"/>
            <w:szCs w:val="32"/>
          </w:rPr>
          <m:t>p-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32"/>
            <w:szCs w:val="32"/>
          </w:rPr>
          <m:t xml:space="preserve">;   </m:t>
        </m:r>
        <m:r>
          <w:rPr>
            <w:rFonts w:ascii="Cambria Math" w:hAnsi="Cambria Math"/>
            <w:sz w:val="32"/>
            <w:szCs w:val="32"/>
          </w:rPr>
          <m:t xml:space="preserve"> v=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C51172">
        <w:rPr>
          <w:sz w:val="28"/>
          <w:szCs w:val="28"/>
          <w:lang w:val="uk-UA"/>
        </w:rPr>
        <w:tab/>
        <w:t xml:space="preserve">     (2.9)</w:t>
      </w:r>
    </w:p>
    <w:p w:rsidR="00831AD6" w:rsidRPr="00C51172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17872">
        <w:rPr>
          <w:sz w:val="28"/>
          <w:szCs w:val="28"/>
          <w:lang w:val="uk-UA"/>
        </w:rPr>
        <w:t>і на границі розд</w:t>
      </w:r>
      <w:r>
        <w:rPr>
          <w:sz w:val="28"/>
          <w:szCs w:val="28"/>
          <w:lang w:val="uk-UA"/>
        </w:rPr>
        <w:t>ілу</w:t>
      </w:r>
      <w:r w:rsidRPr="00917872">
        <w:rPr>
          <w:sz w:val="28"/>
          <w:szCs w:val="28"/>
          <w:lang w:val="uk-UA"/>
        </w:rPr>
        <w:t xml:space="preserve"> між продуктами детонації і середовищем</w:t>
      </w:r>
      <w:r w:rsidR="0000280F">
        <w:rPr>
          <w:sz w:val="28"/>
          <w:szCs w:val="28"/>
          <w:lang w:val="uk-UA"/>
        </w:rPr>
        <w:t xml:space="preserve"> відповідно (2.10)</w:t>
      </w:r>
      <w:r w:rsidR="00483E5F">
        <w:rPr>
          <w:sz w:val="28"/>
          <w:szCs w:val="28"/>
          <w:lang w:val="uk-UA"/>
        </w:rPr>
        <w:t>: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</w:rPr>
      </w:pPr>
    </w:p>
    <w:p w:rsidR="00831AD6" w:rsidRPr="00831AD6" w:rsidRDefault="00C51172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;            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;</m:t>
          </m:r>
        </m:oMath>
      </m:oMathPara>
    </w:p>
    <w:p w:rsidR="00831AD6" w:rsidRDefault="00831AD6" w:rsidP="00831AD6">
      <w:pPr>
        <w:spacing w:line="360" w:lineRule="auto"/>
        <w:ind w:firstLine="567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>10</w:t>
      </w:r>
      <w:r>
        <w:rPr>
          <w:sz w:val="28"/>
          <w:szCs w:val="28"/>
          <w:lang w:val="en-US"/>
        </w:rPr>
        <w:t>)</w:t>
      </w:r>
    </w:p>
    <w:p w:rsidR="00831AD6" w:rsidRPr="00C51172" w:rsidRDefault="00C51172" w:rsidP="00831AD6">
      <w:pPr>
        <w:spacing w:line="360" w:lineRule="auto"/>
        <w:ind w:firstLine="567"/>
        <w:jc w:val="center"/>
        <w:rPr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н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ВР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н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2γ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,</m:t>
          </m:r>
        </m:oMath>
      </m:oMathPara>
    </w:p>
    <w:p w:rsidR="00831AD6" w:rsidRDefault="00831AD6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831AD6" w:rsidRPr="008A4E1B" w:rsidRDefault="00831AD6" w:rsidP="00831AD6">
      <w:pPr>
        <w:spacing w:line="360" w:lineRule="auto"/>
        <w:ind w:firstLine="567"/>
        <w:jc w:val="both"/>
        <w:rPr>
          <w:sz w:val="28"/>
          <w:szCs w:val="28"/>
        </w:rPr>
      </w:pPr>
      <w:r w:rsidRPr="009E4F13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E4F13">
        <w:rPr>
          <w:sz w:val="28"/>
          <w:szCs w:val="28"/>
          <w:lang w:val="uk-UA"/>
        </w:rPr>
        <w:t xml:space="preserve"> і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E4F13">
        <w:rPr>
          <w:sz w:val="28"/>
          <w:szCs w:val="28"/>
          <w:lang w:val="uk-UA"/>
        </w:rPr>
        <w:t xml:space="preserve"> - початкові тиск і щільність середовища;  </w:t>
      </w:r>
    </w:p>
    <w:p w:rsidR="00831AD6" w:rsidRPr="008A4E1B" w:rsidRDefault="00831AD6" w:rsidP="0000280F">
      <w:pPr>
        <w:spacing w:line="360" w:lineRule="auto"/>
        <w:ind w:firstLine="910"/>
        <w:jc w:val="both"/>
        <w:rPr>
          <w:sz w:val="28"/>
          <w:szCs w:val="28"/>
        </w:rPr>
      </w:pPr>
      <w:proofErr w:type="gramStart"/>
      <w:r w:rsidRPr="009E4F13">
        <w:rPr>
          <w:i/>
          <w:sz w:val="28"/>
          <w:szCs w:val="28"/>
          <w:lang w:val="en-US"/>
        </w:rPr>
        <w:t>p</w:t>
      </w:r>
      <w:r w:rsidRPr="003B5182">
        <w:rPr>
          <w:i/>
          <w:sz w:val="28"/>
          <w:szCs w:val="28"/>
          <w:vertAlign w:val="subscript"/>
        </w:rPr>
        <w:t>н</w:t>
      </w:r>
      <w:r w:rsidRPr="008A4E1B">
        <w:rPr>
          <w:i/>
          <w:sz w:val="28"/>
          <w:szCs w:val="28"/>
        </w:rPr>
        <w:t>=</w:t>
      </w:r>
      <w:proofErr w:type="spellStart"/>
      <w:proofErr w:type="gramEnd"/>
      <w:r w:rsidRPr="003B5182">
        <w:rPr>
          <w:i/>
          <w:sz w:val="28"/>
          <w:szCs w:val="28"/>
        </w:rPr>
        <w:t>ρ</w:t>
      </w:r>
      <w:r>
        <w:rPr>
          <w:i/>
          <w:sz w:val="28"/>
          <w:szCs w:val="28"/>
          <w:vertAlign w:val="subscript"/>
        </w:rPr>
        <w:t>ВР</w:t>
      </w:r>
      <w:proofErr w:type="spellEnd"/>
      <w:r w:rsidRPr="009E4F13">
        <w:rPr>
          <w:i/>
          <w:sz w:val="28"/>
          <w:szCs w:val="28"/>
          <w:lang w:val="en-US"/>
        </w:rPr>
        <w:t>D</w:t>
      </w:r>
      <w:r w:rsidRPr="008A4E1B">
        <w:rPr>
          <w:i/>
          <w:sz w:val="28"/>
          <w:szCs w:val="28"/>
          <w:vertAlign w:val="superscript"/>
        </w:rPr>
        <w:t>2</w:t>
      </w:r>
      <w:r w:rsidRPr="008A4E1B">
        <w:rPr>
          <w:i/>
          <w:sz w:val="28"/>
          <w:szCs w:val="28"/>
        </w:rPr>
        <w:t>/8</w:t>
      </w:r>
      <w:r w:rsidRPr="008A4E1B">
        <w:rPr>
          <w:sz w:val="28"/>
          <w:szCs w:val="28"/>
        </w:rPr>
        <w:t xml:space="preserve">; </w:t>
      </w:r>
    </w:p>
    <w:p w:rsidR="00831AD6" w:rsidRPr="008A4E1B" w:rsidRDefault="00831AD6" w:rsidP="0000280F">
      <w:pPr>
        <w:spacing w:line="360" w:lineRule="auto"/>
        <w:ind w:firstLine="910"/>
        <w:jc w:val="both"/>
        <w:rPr>
          <w:sz w:val="28"/>
          <w:szCs w:val="28"/>
        </w:rPr>
      </w:pPr>
      <w:r w:rsidRPr="003B5182">
        <w:rPr>
          <w:i/>
          <w:sz w:val="28"/>
          <w:szCs w:val="28"/>
          <w:lang w:val="en-US"/>
        </w:rPr>
        <w:t>a</w:t>
      </w:r>
      <w:r w:rsidRPr="008A4E1B">
        <w:rPr>
          <w:i/>
          <w:sz w:val="28"/>
          <w:szCs w:val="28"/>
          <w:vertAlign w:val="subscript"/>
        </w:rPr>
        <w:t>0</w:t>
      </w:r>
      <w:r w:rsidRPr="008A4E1B">
        <w:rPr>
          <w:sz w:val="28"/>
          <w:szCs w:val="28"/>
        </w:rPr>
        <w:t xml:space="preserve"> </w:t>
      </w:r>
      <w:r w:rsidRPr="009E4F13">
        <w:rPr>
          <w:sz w:val="28"/>
          <w:szCs w:val="28"/>
          <w:lang w:val="uk-UA"/>
        </w:rPr>
        <w:t xml:space="preserve">- радіус заряду; </w:t>
      </w:r>
    </w:p>
    <w:p w:rsidR="00831AD6" w:rsidRPr="008A4E1B" w:rsidRDefault="00831AD6" w:rsidP="0000280F">
      <w:pPr>
        <w:spacing w:line="360" w:lineRule="auto"/>
        <w:ind w:firstLine="910"/>
        <w:jc w:val="both"/>
        <w:rPr>
          <w:sz w:val="28"/>
          <w:szCs w:val="28"/>
        </w:rPr>
      </w:pPr>
      <w:r w:rsidRPr="003B5182">
        <w:rPr>
          <w:i/>
          <w:sz w:val="28"/>
          <w:szCs w:val="28"/>
          <w:lang w:val="en-US"/>
        </w:rPr>
        <w:t>p</w:t>
      </w:r>
      <w:r w:rsidRPr="008A4E1B">
        <w:rPr>
          <w:i/>
          <w:sz w:val="28"/>
          <w:szCs w:val="28"/>
          <w:vertAlign w:val="subscript"/>
        </w:rPr>
        <w:t>2</w:t>
      </w:r>
      <w:r w:rsidRPr="008A4E1B">
        <w:rPr>
          <w:sz w:val="28"/>
          <w:szCs w:val="28"/>
        </w:rPr>
        <w:t xml:space="preserve">, </w:t>
      </w:r>
      <w:r w:rsidRPr="003B5182">
        <w:rPr>
          <w:i/>
          <w:sz w:val="28"/>
          <w:szCs w:val="28"/>
          <w:lang w:val="en-US"/>
        </w:rPr>
        <w:t>ρ</w:t>
      </w:r>
      <w:r w:rsidRPr="008A4E1B">
        <w:rPr>
          <w:i/>
          <w:sz w:val="28"/>
          <w:szCs w:val="28"/>
          <w:vertAlign w:val="subscript"/>
        </w:rPr>
        <w:t>2</w:t>
      </w:r>
      <w:r w:rsidRPr="008A4E1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8A4E1B">
        <w:rPr>
          <w:sz w:val="28"/>
          <w:szCs w:val="28"/>
        </w:rPr>
        <w:t xml:space="preserve"> </w:t>
      </w:r>
      <w:r w:rsidRPr="003B5182">
        <w:rPr>
          <w:i/>
          <w:sz w:val="28"/>
          <w:szCs w:val="28"/>
          <w:lang w:val="en-US"/>
        </w:rPr>
        <w:t>u</w:t>
      </w:r>
      <w:r w:rsidRPr="008A4E1B">
        <w:rPr>
          <w:i/>
          <w:sz w:val="28"/>
          <w:szCs w:val="28"/>
          <w:vertAlign w:val="subscript"/>
        </w:rPr>
        <w:t>2</w:t>
      </w:r>
      <w:r w:rsidRPr="008A4E1B">
        <w:rPr>
          <w:sz w:val="28"/>
          <w:szCs w:val="28"/>
        </w:rPr>
        <w:t xml:space="preserve"> </w:t>
      </w:r>
      <w:r w:rsidRPr="009E4F13">
        <w:rPr>
          <w:sz w:val="28"/>
          <w:szCs w:val="28"/>
          <w:lang w:val="uk-UA"/>
        </w:rPr>
        <w:t xml:space="preserve">- тиск, щільність і швидкість у продуктах детонації; </w:t>
      </w:r>
    </w:p>
    <w:p w:rsidR="00831AD6" w:rsidRDefault="00831AD6" w:rsidP="0000280F">
      <w:pPr>
        <w:spacing w:line="360" w:lineRule="auto"/>
        <w:ind w:firstLine="910"/>
        <w:jc w:val="both"/>
        <w:rPr>
          <w:sz w:val="28"/>
          <w:szCs w:val="28"/>
          <w:lang w:val="uk-UA"/>
        </w:rPr>
      </w:pPr>
      <w:proofErr w:type="gramStart"/>
      <w:r w:rsidRPr="003B5182">
        <w:rPr>
          <w:i/>
          <w:sz w:val="28"/>
          <w:szCs w:val="28"/>
          <w:lang w:val="en-US"/>
        </w:rPr>
        <w:t>p</w:t>
      </w:r>
      <w:r w:rsidRPr="00A639D0">
        <w:rPr>
          <w:i/>
          <w:sz w:val="28"/>
          <w:szCs w:val="28"/>
          <w:vertAlign w:val="subscript"/>
        </w:rPr>
        <w:t>1</w:t>
      </w:r>
      <w:r w:rsidRPr="00A639D0">
        <w:rPr>
          <w:sz w:val="28"/>
          <w:szCs w:val="28"/>
        </w:rPr>
        <w:t xml:space="preserve">, </w:t>
      </w:r>
      <w:r w:rsidRPr="003B5182">
        <w:rPr>
          <w:i/>
          <w:sz w:val="28"/>
          <w:szCs w:val="28"/>
          <w:lang w:val="en-US"/>
        </w:rPr>
        <w:t>u</w:t>
      </w:r>
      <w:r w:rsidRPr="00A639D0">
        <w:rPr>
          <w:i/>
          <w:sz w:val="28"/>
          <w:szCs w:val="28"/>
          <w:vertAlign w:val="subscript"/>
        </w:rPr>
        <w:t>1</w:t>
      </w:r>
      <w:r w:rsidRPr="00A639D0">
        <w:rPr>
          <w:sz w:val="28"/>
          <w:szCs w:val="28"/>
        </w:rPr>
        <w:t xml:space="preserve"> </w:t>
      </w:r>
      <w:r w:rsidRPr="009E4F13">
        <w:rPr>
          <w:sz w:val="28"/>
          <w:szCs w:val="28"/>
          <w:lang w:val="uk-UA"/>
        </w:rPr>
        <w:t>- тиск і швидкість у гірській породі.</w:t>
      </w:r>
      <w:proofErr w:type="gramEnd"/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E4F13">
        <w:rPr>
          <w:sz w:val="28"/>
          <w:szCs w:val="28"/>
          <w:lang w:val="uk-UA"/>
        </w:rPr>
        <w:lastRenderedPageBreak/>
        <w:t>Припуска</w:t>
      </w:r>
      <w:r>
        <w:rPr>
          <w:sz w:val="28"/>
          <w:szCs w:val="28"/>
          <w:lang w:val="uk-UA"/>
        </w:rPr>
        <w:t>ємо,</w:t>
      </w:r>
      <w:r w:rsidRPr="009E4F13">
        <w:rPr>
          <w:sz w:val="28"/>
          <w:szCs w:val="28"/>
          <w:lang w:val="uk-UA"/>
        </w:rPr>
        <w:t xml:space="preserve"> що середовище за фронтом хвилі нестислив</w:t>
      </w:r>
      <w:r>
        <w:rPr>
          <w:sz w:val="28"/>
          <w:szCs w:val="28"/>
          <w:lang w:val="uk-UA"/>
        </w:rPr>
        <w:t>е</w:t>
      </w:r>
      <w:r w:rsidRPr="009E4F13">
        <w:rPr>
          <w:sz w:val="28"/>
          <w:szCs w:val="28"/>
          <w:lang w:val="uk-UA"/>
        </w:rPr>
        <w:t>, у рез</w:t>
      </w:r>
      <w:r>
        <w:rPr>
          <w:sz w:val="28"/>
          <w:szCs w:val="28"/>
          <w:lang w:val="uk-UA"/>
        </w:rPr>
        <w:t>ультаті інтегрування рівняння (2</w:t>
      </w:r>
      <w:r w:rsidRPr="009E4F13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8</w:t>
      </w:r>
      <w:r w:rsidRPr="009E4F13">
        <w:rPr>
          <w:sz w:val="28"/>
          <w:szCs w:val="28"/>
          <w:lang w:val="uk-UA"/>
        </w:rPr>
        <w:t xml:space="preserve">) одержуємо  </w:t>
      </w:r>
      <m:oMath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/</m:t>
        </m:r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>
        <w:rPr>
          <w:sz w:val="28"/>
          <w:szCs w:val="28"/>
          <w:lang w:val="uk-UA"/>
        </w:rPr>
        <w:t xml:space="preserve">  </w:t>
      </w:r>
      <w:r w:rsidRPr="009E4F13">
        <w:rPr>
          <w:sz w:val="28"/>
          <w:szCs w:val="28"/>
          <w:lang w:val="uk-UA"/>
        </w:rPr>
        <w:t xml:space="preserve">де </w:t>
      </w:r>
      <w:r w:rsidRPr="00C739E0">
        <w:rPr>
          <w:i/>
          <w:sz w:val="28"/>
          <w:szCs w:val="28"/>
          <w:lang w:val="en-US"/>
        </w:rPr>
        <w:t>a</w:t>
      </w:r>
      <w:r w:rsidRPr="009E4F13">
        <w:rPr>
          <w:sz w:val="28"/>
          <w:szCs w:val="28"/>
          <w:lang w:val="uk-UA"/>
        </w:rPr>
        <w:t xml:space="preserve"> и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="00483E5F">
        <w:rPr>
          <w:sz w:val="28"/>
          <w:szCs w:val="28"/>
          <w:lang w:val="uk-UA"/>
        </w:rPr>
        <w:t xml:space="preserve"> - відповідно даний</w:t>
      </w:r>
      <w:r w:rsidRPr="009E4F13">
        <w:rPr>
          <w:sz w:val="28"/>
          <w:szCs w:val="28"/>
          <w:lang w:val="uk-UA"/>
        </w:rPr>
        <w:t xml:space="preserve"> радіус і швидкість розширення порожнини.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E4F13">
        <w:rPr>
          <w:sz w:val="28"/>
          <w:szCs w:val="28"/>
          <w:lang w:val="uk-UA"/>
        </w:rPr>
        <w:t xml:space="preserve">Кінетична енергія середовища в деякий момент часу </w:t>
      </w:r>
      <w:r w:rsidRPr="009E4F13">
        <w:rPr>
          <w:i/>
          <w:sz w:val="28"/>
          <w:szCs w:val="28"/>
          <w:lang w:val="uk-UA"/>
        </w:rPr>
        <w:t>t</w:t>
      </w:r>
      <w:r w:rsidRPr="009E4F13">
        <w:rPr>
          <w:i/>
          <w:sz w:val="28"/>
          <w:szCs w:val="28"/>
          <w:vertAlign w:val="subscript"/>
          <w:lang w:val="uk-UA"/>
        </w:rPr>
        <w:t>1</w:t>
      </w:r>
      <w:r w:rsidRPr="009E4F13">
        <w:rPr>
          <w:sz w:val="28"/>
          <w:szCs w:val="28"/>
          <w:lang w:val="uk-UA"/>
        </w:rPr>
        <w:t xml:space="preserve">  визначається </w:t>
      </w:r>
      <w:r>
        <w:rPr>
          <w:sz w:val="28"/>
          <w:szCs w:val="28"/>
          <w:lang w:val="uk-UA"/>
        </w:rPr>
        <w:t>за</w:t>
      </w:r>
      <w:r w:rsidRPr="009E4F13">
        <w:rPr>
          <w:sz w:val="28"/>
          <w:szCs w:val="28"/>
          <w:lang w:val="uk-UA"/>
        </w:rPr>
        <w:t xml:space="preserve"> формул</w:t>
      </w:r>
      <w:r>
        <w:rPr>
          <w:sz w:val="28"/>
          <w:szCs w:val="28"/>
          <w:lang w:val="uk-UA"/>
        </w:rPr>
        <w:t>ою</w:t>
      </w:r>
      <w:r w:rsidR="0000280F">
        <w:rPr>
          <w:sz w:val="28"/>
          <w:szCs w:val="28"/>
          <w:lang w:val="uk-UA"/>
        </w:rPr>
        <w:t xml:space="preserve"> (2.11)</w:t>
      </w:r>
      <w:r w:rsidR="00483E5F">
        <w:rPr>
          <w:sz w:val="28"/>
          <w:szCs w:val="28"/>
          <w:lang w:val="uk-UA"/>
        </w:rPr>
        <w:t>:</w:t>
      </w:r>
    </w:p>
    <w:p w:rsidR="00831AD6" w:rsidRPr="0000280F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Pr="0000280F" w:rsidRDefault="00C51172" w:rsidP="0000280F">
      <w:pPr>
        <w:spacing w:line="360" w:lineRule="auto"/>
        <w:ind w:left="2832" w:firstLine="708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к</m:t>
            </m:r>
          </m:sub>
        </m:sSub>
        <m:r>
          <w:rPr>
            <w:rFonts w:ascii="Cambria Math" w:hAnsi="Cambria Math"/>
            <w:sz w:val="32"/>
            <w:szCs w:val="32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π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2</m:t>
            </m:r>
          </m:sup>
        </m:sSubSup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uk-UA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uk-UA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uk-UA"/>
              </w:rPr>
              <m:t xml:space="preserve">  </m:t>
            </m:r>
          </m:e>
        </m:func>
      </m:oMath>
      <w:r w:rsidR="0000280F">
        <w:rPr>
          <w:sz w:val="28"/>
          <w:szCs w:val="28"/>
          <w:lang w:val="uk-UA"/>
        </w:rPr>
        <w:tab/>
      </w:r>
      <w:r w:rsidR="0000280F">
        <w:rPr>
          <w:sz w:val="28"/>
          <w:szCs w:val="28"/>
          <w:lang w:val="uk-UA"/>
        </w:rPr>
        <w:tab/>
      </w:r>
      <w:r w:rsidR="0000280F">
        <w:rPr>
          <w:sz w:val="28"/>
          <w:szCs w:val="28"/>
          <w:lang w:val="uk-UA"/>
        </w:rPr>
        <w:tab/>
        <w:t xml:space="preserve">  (2.11)</w:t>
      </w:r>
    </w:p>
    <w:p w:rsidR="00831AD6" w:rsidRPr="0000280F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E4F13">
        <w:rPr>
          <w:sz w:val="28"/>
          <w:szCs w:val="28"/>
          <w:lang w:val="uk-UA"/>
        </w:rPr>
        <w:t xml:space="preserve">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sz w:val="28"/>
          <w:szCs w:val="28"/>
          <w:lang w:val="uk-UA"/>
        </w:rPr>
        <w:t xml:space="preserve"> </w:t>
      </w:r>
      <w:r w:rsidRPr="009E4F13">
        <w:rPr>
          <w:sz w:val="28"/>
          <w:szCs w:val="28"/>
          <w:lang w:val="uk-UA"/>
        </w:rPr>
        <w:t xml:space="preserve"> - координата фронту ударної хвилі при  </w:t>
      </w:r>
      <w:r w:rsidRPr="009E4F13">
        <w:rPr>
          <w:i/>
          <w:sz w:val="28"/>
          <w:szCs w:val="28"/>
          <w:lang w:val="uk-UA"/>
        </w:rPr>
        <w:t>t=t</w:t>
      </w:r>
      <w:r w:rsidRPr="009E4F13">
        <w:rPr>
          <w:i/>
          <w:sz w:val="28"/>
          <w:szCs w:val="28"/>
          <w:vertAlign w:val="subscript"/>
          <w:lang w:val="uk-UA"/>
        </w:rPr>
        <w:t>1</w:t>
      </w:r>
      <w:r w:rsidRPr="009E4F13">
        <w:rPr>
          <w:i/>
          <w:sz w:val="28"/>
          <w:szCs w:val="28"/>
          <w:lang w:val="uk-UA"/>
        </w:rPr>
        <w:t>, R</w:t>
      </w:r>
      <w:r w:rsidRPr="009E4F13">
        <w:rPr>
          <w:i/>
          <w:sz w:val="28"/>
          <w:szCs w:val="28"/>
          <w:vertAlign w:val="subscript"/>
          <w:lang w:val="uk-UA"/>
        </w:rPr>
        <w:t>1</w:t>
      </w:r>
      <w:r w:rsidRPr="009E4F13">
        <w:rPr>
          <w:i/>
          <w:sz w:val="28"/>
          <w:szCs w:val="28"/>
          <w:lang w:val="uk-UA"/>
        </w:rPr>
        <w:t>=R(t</w:t>
      </w:r>
      <w:r w:rsidRPr="009E4F13">
        <w:rPr>
          <w:i/>
          <w:sz w:val="28"/>
          <w:szCs w:val="28"/>
          <w:vertAlign w:val="subscript"/>
          <w:lang w:val="uk-UA"/>
        </w:rPr>
        <w:t>1</w:t>
      </w:r>
      <w:r w:rsidRPr="009E4F13">
        <w:rPr>
          <w:i/>
          <w:sz w:val="28"/>
          <w:szCs w:val="28"/>
          <w:lang w:val="uk-UA"/>
        </w:rPr>
        <w:t>).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E4F13">
        <w:rPr>
          <w:sz w:val="28"/>
          <w:szCs w:val="28"/>
          <w:lang w:val="uk-UA"/>
        </w:rPr>
        <w:t>На першому етапі вибуху робота продуктів детонації витрачається на збільшення  кінет</w:t>
      </w:r>
      <w:r w:rsidR="0000280F">
        <w:rPr>
          <w:sz w:val="28"/>
          <w:szCs w:val="28"/>
          <w:lang w:val="uk-UA"/>
        </w:rPr>
        <w:t>ичної енергії середовища відповідно до виразу (2.12):</w:t>
      </w:r>
    </w:p>
    <w:p w:rsidR="00831AD6" w:rsidRPr="003236A3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Default="00831AD6" w:rsidP="00831AD6">
      <w:pPr>
        <w:spacing w:line="360" w:lineRule="auto"/>
        <w:ind w:firstLine="567"/>
        <w:jc w:val="right"/>
        <w:rPr>
          <w:sz w:val="28"/>
          <w:szCs w:val="28"/>
        </w:rPr>
      </w:pPr>
      <w:proofErr w:type="spellStart"/>
      <w:r w:rsidRPr="00C51172">
        <w:rPr>
          <w:i/>
          <w:sz w:val="32"/>
          <w:szCs w:val="32"/>
        </w:rPr>
        <w:t>Е</w:t>
      </w:r>
      <w:r w:rsidRPr="00C51172">
        <w:rPr>
          <w:i/>
          <w:sz w:val="32"/>
          <w:szCs w:val="32"/>
          <w:vertAlign w:val="subscript"/>
        </w:rPr>
        <w:t>к</w:t>
      </w:r>
      <w:proofErr w:type="spellEnd"/>
      <w:r w:rsidRPr="00C51172">
        <w:rPr>
          <w:i/>
          <w:sz w:val="32"/>
          <w:szCs w:val="32"/>
        </w:rPr>
        <w:t xml:space="preserve"> = Е</w:t>
      </w:r>
      <w:r w:rsidRPr="00C51172">
        <w:rPr>
          <w:i/>
          <w:sz w:val="32"/>
          <w:szCs w:val="32"/>
          <w:vertAlign w:val="subscript"/>
        </w:rPr>
        <w:t>в</w:t>
      </w:r>
      <w:r w:rsidRPr="00C51172">
        <w:rPr>
          <w:i/>
          <w:sz w:val="32"/>
          <w:szCs w:val="32"/>
        </w:rPr>
        <w:t xml:space="preserve"> – Е</w:t>
      </w:r>
      <w:r w:rsidRPr="00C51172">
        <w:rPr>
          <w:i/>
          <w:sz w:val="32"/>
          <w:szCs w:val="32"/>
          <w:vertAlign w:val="subscript"/>
        </w:rPr>
        <w:t>ПД</w:t>
      </w:r>
      <w:r>
        <w:rPr>
          <w:sz w:val="28"/>
          <w:szCs w:val="28"/>
        </w:rPr>
        <w:t>,                                                    (2.</w:t>
      </w:r>
      <w:r w:rsidR="0000280F">
        <w:rPr>
          <w:sz w:val="28"/>
          <w:szCs w:val="28"/>
          <w:lang w:val="uk-UA"/>
        </w:rPr>
        <w:t>12</w:t>
      </w:r>
      <w:r>
        <w:rPr>
          <w:sz w:val="28"/>
          <w:szCs w:val="28"/>
        </w:rPr>
        <w:t>)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8A4E1B" w:rsidRDefault="00831AD6" w:rsidP="00831AD6">
      <w:pPr>
        <w:spacing w:line="360" w:lineRule="auto"/>
        <w:ind w:firstLine="567"/>
        <w:jc w:val="both"/>
        <w:rPr>
          <w:sz w:val="28"/>
          <w:szCs w:val="28"/>
        </w:rPr>
      </w:pPr>
      <w:r w:rsidRPr="009E4F13">
        <w:rPr>
          <w:sz w:val="28"/>
          <w:szCs w:val="28"/>
          <w:lang w:val="uk-UA"/>
        </w:rPr>
        <w:t xml:space="preserve">де  </w:t>
      </w:r>
      <w:r w:rsidRPr="009E4F13">
        <w:rPr>
          <w:i/>
          <w:sz w:val="28"/>
          <w:szCs w:val="28"/>
          <w:lang w:val="uk-UA"/>
        </w:rPr>
        <w:t>Е</w:t>
      </w:r>
      <w:r w:rsidRPr="009E4F13">
        <w:rPr>
          <w:i/>
          <w:sz w:val="28"/>
          <w:szCs w:val="28"/>
          <w:vertAlign w:val="subscript"/>
          <w:lang w:val="uk-UA"/>
        </w:rPr>
        <w:t>в</w:t>
      </w:r>
      <w:r w:rsidRPr="009E4F13">
        <w:rPr>
          <w:sz w:val="28"/>
          <w:szCs w:val="28"/>
          <w:lang w:val="uk-UA"/>
        </w:rPr>
        <w:t xml:space="preserve"> - енергія вибуху;  </w:t>
      </w:r>
    </w:p>
    <w:p w:rsidR="00831AD6" w:rsidRDefault="00831AD6" w:rsidP="0000280F">
      <w:pPr>
        <w:spacing w:line="360" w:lineRule="auto"/>
        <w:ind w:firstLine="993"/>
        <w:jc w:val="both"/>
        <w:rPr>
          <w:sz w:val="28"/>
          <w:szCs w:val="28"/>
          <w:lang w:val="uk-UA"/>
        </w:rPr>
      </w:pPr>
      <w:r w:rsidRPr="009E4F13">
        <w:rPr>
          <w:i/>
          <w:sz w:val="28"/>
          <w:szCs w:val="28"/>
          <w:lang w:val="uk-UA"/>
        </w:rPr>
        <w:t>Е</w:t>
      </w:r>
      <w:r w:rsidRPr="009E4F13">
        <w:rPr>
          <w:i/>
          <w:sz w:val="28"/>
          <w:szCs w:val="28"/>
          <w:vertAlign w:val="subscript"/>
          <w:lang w:val="uk-UA"/>
        </w:rPr>
        <w:t>ПД</w:t>
      </w:r>
      <w:r w:rsidRPr="009E4F13">
        <w:rPr>
          <w:sz w:val="28"/>
          <w:szCs w:val="28"/>
          <w:lang w:val="uk-UA"/>
        </w:rPr>
        <w:t xml:space="preserve"> - енергія продуктів детонації при </w:t>
      </w:r>
      <w:r w:rsidRPr="00B220CE">
        <w:rPr>
          <w:i/>
          <w:sz w:val="28"/>
          <w:szCs w:val="28"/>
          <w:lang w:val="uk-UA"/>
        </w:rPr>
        <w:t>t=t</w:t>
      </w:r>
      <w:r w:rsidRPr="00B220CE">
        <w:rPr>
          <w:i/>
          <w:sz w:val="28"/>
          <w:szCs w:val="28"/>
          <w:vertAlign w:val="subscript"/>
          <w:lang w:val="uk-UA"/>
        </w:rPr>
        <w:t>1</w:t>
      </w:r>
      <w:r w:rsidRPr="009E4F13">
        <w:rPr>
          <w:sz w:val="28"/>
          <w:szCs w:val="28"/>
          <w:lang w:val="uk-UA"/>
        </w:rPr>
        <w:t xml:space="preserve"> .</w:t>
      </w:r>
    </w:p>
    <w:p w:rsidR="00831AD6" w:rsidRPr="00BF77E5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F77E5">
        <w:rPr>
          <w:sz w:val="28"/>
          <w:szCs w:val="28"/>
          <w:lang w:val="uk-UA"/>
        </w:rPr>
        <w:t xml:space="preserve">На </w:t>
      </w:r>
      <w:r w:rsidRPr="00BF77E5">
        <w:rPr>
          <w:i/>
          <w:sz w:val="28"/>
          <w:szCs w:val="28"/>
          <w:lang w:val="uk-UA"/>
        </w:rPr>
        <w:t>другому етапі</w:t>
      </w:r>
      <w:r w:rsidRPr="00BF77E5">
        <w:rPr>
          <w:sz w:val="28"/>
          <w:szCs w:val="28"/>
          <w:lang w:val="uk-UA"/>
        </w:rPr>
        <w:t xml:space="preserve"> відбувається подрібнення й ущільнення гірської породи під дією ударної хвилі, на фронті якої тиск перевищує межу міцності породи на роздавлювання.</w:t>
      </w:r>
    </w:p>
    <w:p w:rsidR="00831AD6" w:rsidRPr="00790949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90949">
        <w:rPr>
          <w:sz w:val="28"/>
          <w:szCs w:val="28"/>
          <w:lang w:val="uk-UA"/>
        </w:rPr>
        <w:t xml:space="preserve">На другому етапі </w:t>
      </w:r>
      <w:proofErr w:type="spellStart"/>
      <w:r w:rsidRPr="00790949">
        <w:rPr>
          <w:sz w:val="28"/>
          <w:szCs w:val="28"/>
          <w:lang w:val="uk-UA"/>
        </w:rPr>
        <w:t>камуфлетного</w:t>
      </w:r>
      <w:proofErr w:type="spellEnd"/>
      <w:r w:rsidRPr="00790949">
        <w:rPr>
          <w:sz w:val="28"/>
          <w:szCs w:val="28"/>
          <w:lang w:val="uk-UA"/>
        </w:rPr>
        <w:t xml:space="preserve"> вибуху циліндричного заряду </w:t>
      </w:r>
      <w:r w:rsidR="00483E5F">
        <w:rPr>
          <w:sz w:val="28"/>
          <w:szCs w:val="28"/>
          <w:lang w:val="uk-UA"/>
        </w:rPr>
        <w:t>гірська порода</w:t>
      </w:r>
      <w:r w:rsidRPr="0079094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вв</w:t>
      </w:r>
      <w:r w:rsidRPr="00790949">
        <w:rPr>
          <w:sz w:val="28"/>
          <w:szCs w:val="28"/>
          <w:lang w:val="uk-UA"/>
        </w:rPr>
        <w:t xml:space="preserve">ажається твердим середовищем, на поводження якої істотно </w:t>
      </w:r>
      <w:r>
        <w:rPr>
          <w:sz w:val="28"/>
          <w:szCs w:val="28"/>
          <w:lang w:val="uk-UA"/>
        </w:rPr>
        <w:t>впливаю</w:t>
      </w:r>
      <w:r w:rsidRPr="00790949">
        <w:rPr>
          <w:sz w:val="28"/>
          <w:szCs w:val="28"/>
          <w:lang w:val="uk-UA"/>
        </w:rPr>
        <w:t xml:space="preserve">ть і дотичні напруження. Початковими умовами є значення параметрів наприкінці першого етапу:  </w:t>
      </w:r>
      <w:r w:rsidRPr="003D2ED9">
        <w:rPr>
          <w:i/>
          <w:sz w:val="28"/>
          <w:szCs w:val="28"/>
        </w:rPr>
        <w:t>t</w:t>
      </w:r>
      <w:r w:rsidRPr="00955AE0">
        <w:rPr>
          <w:i/>
          <w:sz w:val="28"/>
          <w:szCs w:val="28"/>
        </w:rPr>
        <w:t xml:space="preserve"> </w:t>
      </w:r>
      <w:r w:rsidRPr="003D2ED9">
        <w:rPr>
          <w:i/>
          <w:sz w:val="28"/>
          <w:szCs w:val="28"/>
        </w:rPr>
        <w:t>=</w:t>
      </w:r>
      <w:r w:rsidRPr="00955AE0">
        <w:rPr>
          <w:i/>
          <w:sz w:val="28"/>
          <w:szCs w:val="28"/>
        </w:rPr>
        <w:t xml:space="preserve"> </w:t>
      </w:r>
      <w:r w:rsidRPr="003D2ED9">
        <w:rPr>
          <w:i/>
          <w:sz w:val="28"/>
          <w:szCs w:val="28"/>
        </w:rPr>
        <w:t>t</w:t>
      </w:r>
      <w:r w:rsidRPr="00955AE0">
        <w:rPr>
          <w:i/>
          <w:sz w:val="28"/>
          <w:szCs w:val="28"/>
          <w:vertAlign w:val="subscript"/>
        </w:rPr>
        <w:t>1</w:t>
      </w:r>
      <w:r w:rsidRPr="00955AE0">
        <w:rPr>
          <w:i/>
          <w:sz w:val="28"/>
          <w:szCs w:val="28"/>
        </w:rPr>
        <w:t xml:space="preserve">, </w:t>
      </w:r>
      <w:r w:rsidRPr="003D2ED9">
        <w:rPr>
          <w:i/>
          <w:sz w:val="28"/>
          <w:szCs w:val="28"/>
          <w:lang w:val="en-US"/>
        </w:rPr>
        <w:t>a</w:t>
      </w:r>
      <w:r w:rsidRPr="00955AE0">
        <w:rPr>
          <w:i/>
          <w:sz w:val="28"/>
          <w:szCs w:val="28"/>
        </w:rPr>
        <w:t xml:space="preserve"> = </w:t>
      </w:r>
      <w:r w:rsidRPr="003D2ED9">
        <w:rPr>
          <w:i/>
          <w:sz w:val="28"/>
          <w:szCs w:val="28"/>
          <w:lang w:val="en-US"/>
        </w:rPr>
        <w:t>a</w:t>
      </w:r>
      <w:r w:rsidRPr="00955AE0">
        <w:rPr>
          <w:i/>
          <w:sz w:val="28"/>
          <w:szCs w:val="28"/>
          <w:vertAlign w:val="subscript"/>
        </w:rPr>
        <w:t>1</w:t>
      </w:r>
      <w:r w:rsidRPr="00955AE0">
        <w:rPr>
          <w:i/>
          <w:sz w:val="28"/>
          <w:szCs w:val="28"/>
        </w:rPr>
        <w:t xml:space="preserve">, 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90949">
        <w:rPr>
          <w:sz w:val="28"/>
          <w:szCs w:val="28"/>
          <w:lang w:val="uk-UA"/>
        </w:rPr>
        <w:t xml:space="preserve">. Передбачається, що фронт руйнування збігається з фронтом ударної хвилі. Середовище ущільнюється на постійну величину  </w:t>
      </w:r>
      <m:oMath>
        <m:r>
          <w:rPr>
            <w:rFonts w:ascii="Cambria Math" w:hAnsi="Cambria Math"/>
            <w:sz w:val="28"/>
            <w:szCs w:val="28"/>
          </w:rPr>
          <m:t>ε</m:t>
        </m:r>
        <m:r>
          <w:rPr>
            <w:rFonts w:ascii="Cambria Math" w:hAnsi="Cambria Math"/>
            <w:sz w:val="28"/>
            <w:szCs w:val="28"/>
            <w:lang w:val="uk-UA"/>
          </w:rPr>
          <m:t>=1-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</m:oMath>
      <w:r w:rsidRPr="00790949">
        <w:rPr>
          <w:sz w:val="28"/>
          <w:szCs w:val="28"/>
          <w:lang w:val="uk-UA"/>
        </w:rPr>
        <w:t xml:space="preserve">.  Руйнується </w:t>
      </w:r>
      <w:r>
        <w:rPr>
          <w:sz w:val="28"/>
          <w:szCs w:val="28"/>
          <w:lang w:val="uk-UA"/>
        </w:rPr>
        <w:t>ГП</w:t>
      </w:r>
      <w:r w:rsidRPr="00790949">
        <w:rPr>
          <w:sz w:val="28"/>
          <w:szCs w:val="28"/>
          <w:lang w:val="uk-UA"/>
        </w:rPr>
        <w:t xml:space="preserve"> на другому етапі стискаючими на</w:t>
      </w:r>
      <w:r w:rsidR="00483E5F">
        <w:rPr>
          <w:sz w:val="28"/>
          <w:szCs w:val="28"/>
          <w:lang w:val="uk-UA"/>
        </w:rPr>
        <w:t>вантаженнями</w:t>
      </w:r>
      <w:r>
        <w:rPr>
          <w:sz w:val="28"/>
          <w:szCs w:val="28"/>
          <w:lang w:val="uk-UA"/>
        </w:rPr>
        <w:t>, тобто  відбувається її роздавл</w:t>
      </w:r>
      <w:r w:rsidR="00483E5F">
        <w:rPr>
          <w:sz w:val="28"/>
          <w:szCs w:val="28"/>
          <w:lang w:val="uk-UA"/>
        </w:rPr>
        <w:t>юва</w:t>
      </w:r>
      <w:r w:rsidRPr="00790949">
        <w:rPr>
          <w:sz w:val="28"/>
          <w:szCs w:val="28"/>
          <w:lang w:val="uk-UA"/>
        </w:rPr>
        <w:t>ння</w:t>
      </w:r>
      <w:r>
        <w:rPr>
          <w:sz w:val="28"/>
          <w:szCs w:val="28"/>
          <w:lang w:val="uk-UA"/>
        </w:rPr>
        <w:t>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90949">
        <w:rPr>
          <w:sz w:val="28"/>
          <w:szCs w:val="28"/>
          <w:lang w:val="uk-UA"/>
        </w:rPr>
        <w:t xml:space="preserve">Рівняння, що описують динамічне поводження </w:t>
      </w:r>
      <w:r>
        <w:rPr>
          <w:sz w:val="28"/>
          <w:szCs w:val="28"/>
          <w:lang w:val="uk-UA"/>
        </w:rPr>
        <w:t>ГП</w:t>
      </w:r>
      <w:r w:rsidRPr="00790949">
        <w:rPr>
          <w:sz w:val="28"/>
          <w:szCs w:val="28"/>
          <w:lang w:val="uk-UA"/>
        </w:rPr>
        <w:t xml:space="preserve">  на другому етапі вибуху циліндричного заряду, мають вигляд</w:t>
      </w:r>
      <w:r w:rsidR="0000280F">
        <w:rPr>
          <w:sz w:val="28"/>
          <w:szCs w:val="28"/>
          <w:lang w:val="uk-UA"/>
        </w:rPr>
        <w:t xml:space="preserve"> (2.13, 2.14, 2.15)</w:t>
      </w:r>
      <w:r w:rsidR="00483E5F">
        <w:rPr>
          <w:sz w:val="28"/>
          <w:szCs w:val="28"/>
          <w:lang w:val="uk-UA"/>
        </w:rPr>
        <w:t>:</w:t>
      </w:r>
    </w:p>
    <w:p w:rsidR="00831AD6" w:rsidRPr="00BA49A0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Pr="00C51172" w:rsidRDefault="0000280F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32"/>
            <w:szCs w:val="32"/>
            <w:lang w:val="uk-UA"/>
          </w:rPr>
          <m:t xml:space="preserve">                     </m:t>
        </m:r>
        <m:r>
          <w:rPr>
            <w:rFonts w:ascii="Cambria Math" w:hAnsi="Cambria Math"/>
            <w:sz w:val="32"/>
            <w:szCs w:val="32"/>
          </w:rPr>
          <m:t>ρ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∂t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uk-UA"/>
              </w:rPr>
              <m:t>+</m:t>
            </m:r>
            <m:r>
              <w:rPr>
                <w:rFonts w:ascii="Cambria Math" w:hAnsi="Cambria Math"/>
                <w:sz w:val="32"/>
                <w:szCs w:val="32"/>
              </w:rPr>
              <m:t>v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∂r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∂r</m:t>
            </m:r>
          </m:den>
        </m:f>
        <m:r>
          <w:rPr>
            <w:rFonts w:ascii="Cambria Math" w:hAnsi="Cambria Math"/>
            <w:sz w:val="32"/>
            <w:szCs w:val="32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  <m:r>
          <w:rPr>
            <w:rFonts w:ascii="Cambria Math" w:hAnsi="Cambria Math"/>
            <w:sz w:val="32"/>
            <w:szCs w:val="32"/>
            <w:lang w:val="uk-UA"/>
          </w:rPr>
          <m:t>;</m:t>
        </m:r>
      </m:oMath>
      <w:r w:rsidR="00C51172">
        <w:rPr>
          <w:sz w:val="28"/>
          <w:szCs w:val="28"/>
          <w:lang w:val="uk-UA"/>
        </w:rPr>
        <w:tab/>
      </w:r>
      <w:r w:rsidR="00C51172">
        <w:rPr>
          <w:sz w:val="28"/>
          <w:szCs w:val="28"/>
          <w:lang w:val="uk-UA"/>
        </w:rPr>
        <w:tab/>
      </w:r>
      <w:r w:rsidR="00C51172">
        <w:rPr>
          <w:sz w:val="28"/>
          <w:szCs w:val="28"/>
          <w:lang w:val="uk-UA"/>
        </w:rPr>
        <w:tab/>
        <w:t>(2.13)</w:t>
      </w:r>
    </w:p>
    <w:p w:rsidR="00831AD6" w:rsidRPr="00790949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Pr="00C51172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∂ρ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∂t</m:t>
            </m:r>
          </m:den>
        </m:f>
        <m:r>
          <w:rPr>
            <w:rFonts w:ascii="Cambria Math" w:hAnsi="Cambria Math"/>
            <w:sz w:val="32"/>
            <w:szCs w:val="32"/>
            <w:lang w:val="uk-UA"/>
          </w:rPr>
          <m:t xml:space="preserve">+ </m:t>
        </m:r>
        <m:r>
          <w:rPr>
            <w:rFonts w:ascii="Cambria Math" w:hAnsi="Cambria Math"/>
            <w:sz w:val="32"/>
            <w:szCs w:val="32"/>
            <w:lang w:val="en-US"/>
          </w:rPr>
          <m:t>v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∂ρ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∂r</m:t>
            </m:r>
          </m:den>
        </m:f>
        <m:r>
          <w:rPr>
            <w:rFonts w:ascii="Cambria Math" w:hAnsi="Cambria Math"/>
            <w:sz w:val="32"/>
            <w:szCs w:val="32"/>
            <w:lang w:val="uk-UA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∂r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uk-UA"/>
          </w:rPr>
          <m:t>=0;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  </m:t>
        </m:r>
      </m:oMath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(2.14)</w:t>
      </w:r>
    </w:p>
    <w:p w:rsidR="00831AD6" w:rsidRPr="00790949" w:rsidRDefault="00831AD6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</w:p>
    <w:p w:rsidR="00831AD6" w:rsidRPr="00C51172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∂v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∂r</m:t>
            </m:r>
          </m:den>
        </m:f>
        <m:r>
          <w:rPr>
            <w:rFonts w:ascii="Cambria Math" w:hAnsi="Cambria Math"/>
            <w:sz w:val="32"/>
            <w:szCs w:val="32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den>
        </m:f>
        <m:r>
          <w:rPr>
            <w:rFonts w:ascii="Cambria Math" w:hAnsi="Cambria Math"/>
            <w:sz w:val="32"/>
            <w:szCs w:val="32"/>
            <w:lang w:val="uk-UA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δ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∂r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uk-UA"/>
          </w:rPr>
          <m:t>,</m:t>
        </m:r>
      </m:oMath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ab/>
      </w:r>
      <w:r w:rsidRPr="00C51172">
        <w:rPr>
          <w:sz w:val="28"/>
          <w:szCs w:val="28"/>
          <w:lang w:val="uk-UA"/>
        </w:rPr>
        <w:t>(2.15)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Default="0000280F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</w:t>
      </w:r>
      <w:r w:rsidR="00831AD6" w:rsidRPr="00790949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і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</m:oMath>
      <w:r w:rsidR="00831AD6" w:rsidRPr="00790949">
        <w:rPr>
          <w:sz w:val="28"/>
          <w:szCs w:val="28"/>
          <w:lang w:val="uk-UA"/>
        </w:rPr>
        <w:t xml:space="preserve"> - відповідно радіальні і тангенціальні нормальні на</w:t>
      </w:r>
      <w:r w:rsidR="00483E5F">
        <w:rPr>
          <w:sz w:val="28"/>
          <w:szCs w:val="28"/>
          <w:lang w:val="uk-UA"/>
        </w:rPr>
        <w:t>вантаження</w:t>
      </w:r>
      <w:r w:rsidR="00831AD6" w:rsidRPr="00790949">
        <w:rPr>
          <w:sz w:val="28"/>
          <w:szCs w:val="28"/>
          <w:lang w:val="uk-UA"/>
        </w:rPr>
        <w:t xml:space="preserve">; </w:t>
      </w:r>
    </w:p>
    <w:p w:rsidR="00831AD6" w:rsidRPr="00790949" w:rsidRDefault="00831AD6" w:rsidP="0000280F">
      <w:pPr>
        <w:spacing w:line="360" w:lineRule="auto"/>
        <w:ind w:firstLine="910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790949">
        <w:rPr>
          <w:sz w:val="28"/>
          <w:szCs w:val="28"/>
          <w:lang w:val="uk-UA"/>
        </w:rPr>
        <w:t xml:space="preserve"> - швидкість </w:t>
      </w:r>
      <w:proofErr w:type="spellStart"/>
      <w:r w:rsidRPr="00790949">
        <w:rPr>
          <w:sz w:val="28"/>
          <w:szCs w:val="28"/>
          <w:lang w:val="uk-UA"/>
        </w:rPr>
        <w:t>дилатанс</w:t>
      </w:r>
      <w:r>
        <w:rPr>
          <w:sz w:val="28"/>
          <w:szCs w:val="28"/>
          <w:lang w:val="uk-UA"/>
        </w:rPr>
        <w:t>ії</w:t>
      </w:r>
      <w:proofErr w:type="spellEnd"/>
      <w:r w:rsidRPr="00790949">
        <w:rPr>
          <w:sz w:val="28"/>
          <w:szCs w:val="28"/>
          <w:lang w:val="uk-UA"/>
        </w:rPr>
        <w:t>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Рівняння руху (2</w:t>
      </w:r>
      <w:r w:rsidR="0000280F">
        <w:rPr>
          <w:sz w:val="28"/>
          <w:szCs w:val="28"/>
          <w:lang w:val="uk-UA"/>
        </w:rPr>
        <w:t>.13</w:t>
      </w:r>
      <w:r w:rsidRPr="00790949">
        <w:rPr>
          <w:sz w:val="28"/>
          <w:szCs w:val="28"/>
          <w:lang w:val="uk-UA"/>
        </w:rPr>
        <w:t>) з урахуванням умов</w:t>
      </w:r>
      <w:r>
        <w:rPr>
          <w:sz w:val="28"/>
          <w:szCs w:val="28"/>
          <w:lang w:val="uk-UA"/>
        </w:rPr>
        <w:t>и</w:t>
      </w:r>
      <w:r w:rsidRPr="00790949">
        <w:rPr>
          <w:sz w:val="28"/>
          <w:szCs w:val="28"/>
          <w:lang w:val="uk-UA"/>
        </w:rPr>
        <w:t xml:space="preserve"> Кулона має вигляд</w:t>
      </w:r>
      <w:r w:rsidR="00483E5F">
        <w:rPr>
          <w:sz w:val="28"/>
          <w:szCs w:val="28"/>
          <w:lang w:val="uk-UA"/>
        </w:rPr>
        <w:t>:</w:t>
      </w:r>
    </w:p>
    <w:p w:rsidR="00831AD6" w:rsidRPr="001648CA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Pr="00C51172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λ</m:t>
                    </m:r>
                  </m:e>
                </m:ac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+1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32"/>
            <w:szCs w:val="32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  <m:r>
          <w:rPr>
            <w:rFonts w:ascii="Cambria Math" w:hAnsi="Cambria Math"/>
            <w:sz w:val="32"/>
            <w:szCs w:val="32"/>
            <w:lang w:val="uk-UA"/>
          </w:rPr>
          <m:t>.</m:t>
        </m:r>
      </m:oMath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(2.16)</w:t>
      </w:r>
    </w:p>
    <w:p w:rsidR="00831AD6" w:rsidRPr="00C51172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Рішення рівняння (2</w:t>
      </w:r>
      <w:r w:rsidRPr="00790949">
        <w:rPr>
          <w:sz w:val="28"/>
          <w:szCs w:val="28"/>
          <w:lang w:val="uk-UA"/>
        </w:rPr>
        <w:t>.1</w:t>
      </w:r>
      <w:r w:rsidR="0000280F">
        <w:rPr>
          <w:sz w:val="28"/>
          <w:szCs w:val="28"/>
          <w:lang w:val="uk-UA"/>
        </w:rPr>
        <w:t>6</w:t>
      </w:r>
      <w:r w:rsidRPr="00790949">
        <w:rPr>
          <w:sz w:val="28"/>
          <w:szCs w:val="28"/>
          <w:lang w:val="uk-UA"/>
        </w:rPr>
        <w:t>) має вигляд</w:t>
      </w:r>
    </w:p>
    <w:p w:rsidR="00831AD6" w:rsidRPr="00C51172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Pr="00C51172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  <m:r>
              <w:rPr>
                <w:rFonts w:ascii="Cambria Math" w:hAnsi="Cambria Math"/>
                <w:sz w:val="32"/>
                <w:szCs w:val="32"/>
                <w:lang w:val="uk-UA"/>
              </w:rPr>
              <m:t xml:space="preserve">, </m:t>
            </m:r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b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+1-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+1-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-2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-2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,</m:t>
        </m:r>
      </m:oMath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(2.17)</w:t>
      </w:r>
    </w:p>
    <w:p w:rsidR="00831AD6" w:rsidRPr="00C51172" w:rsidRDefault="00831AD6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F0C40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sz w:val="28"/>
          <w:szCs w:val="28"/>
          <w:lang w:val="uk-UA"/>
        </w:rPr>
        <w:t xml:space="preserve"> - довільна функція часу;</w:t>
      </w:r>
    </w:p>
    <w:p w:rsidR="00831AD6" w:rsidRPr="00CF0C40" w:rsidRDefault="00831AD6" w:rsidP="00C51172">
      <w:pPr>
        <w:spacing w:line="360" w:lineRule="auto"/>
        <w:ind w:firstLine="952"/>
        <w:jc w:val="both"/>
        <w:rPr>
          <w:sz w:val="28"/>
          <w:szCs w:val="28"/>
          <w:lang w:val="uk-UA"/>
        </w:rPr>
      </w:pPr>
      <w:r w:rsidRPr="00CF0C40">
        <w:rPr>
          <w:i/>
          <w:sz w:val="28"/>
          <w:szCs w:val="28"/>
          <w:lang w:val="uk-UA"/>
        </w:rPr>
        <w:t>b=m-1/m</w:t>
      </w:r>
      <w:r w:rsidRPr="00CF0C40">
        <w:rPr>
          <w:sz w:val="28"/>
          <w:szCs w:val="28"/>
          <w:lang w:val="uk-UA"/>
        </w:rPr>
        <w:t>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CF0C40">
        <w:rPr>
          <w:sz w:val="28"/>
          <w:szCs w:val="28"/>
          <w:lang w:val="uk-UA"/>
        </w:rPr>
        <w:t>пі</w:t>
      </w:r>
      <w:r>
        <w:rPr>
          <w:sz w:val="28"/>
          <w:szCs w:val="28"/>
          <w:lang w:val="uk-UA"/>
        </w:rPr>
        <w:t>вв</w:t>
      </w:r>
      <w:r w:rsidRPr="00CF0C40">
        <w:rPr>
          <w:sz w:val="28"/>
          <w:szCs w:val="28"/>
          <w:lang w:val="uk-UA"/>
        </w:rPr>
        <w:t>ідношення між радіусами порожнини і фронту хвилі</w:t>
      </w:r>
    </w:p>
    <w:p w:rsidR="00831AD6" w:rsidRPr="00C51172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Pr="00C51172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</m:t>
            </m:r>
          </m:den>
        </m:f>
        <m:r>
          <w:rPr>
            <w:rFonts w:ascii="Cambria Math" w:hAnsi="Cambria Math"/>
            <w:sz w:val="32"/>
            <w:szCs w:val="32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ε</m:t>
            </m:r>
          </m:e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+1</m:t>
                </m:r>
              </m:den>
            </m:f>
          </m:sup>
        </m:sSup>
      </m:oMath>
      <w:r>
        <w:rPr>
          <w:sz w:val="32"/>
          <w:szCs w:val="32"/>
          <w:lang w:val="uk-UA"/>
        </w:rPr>
        <w:t>.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(2.18)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  <w:lang w:val="en-US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B048B">
        <w:rPr>
          <w:sz w:val="28"/>
          <w:szCs w:val="28"/>
          <w:lang w:val="uk-UA"/>
        </w:rPr>
        <w:t xml:space="preserve">Кінетична енергія середовища (для одиниці довжини заряду  </w:t>
      </w:r>
      <w:r w:rsidRPr="006B048B">
        <w:rPr>
          <w:i/>
          <w:sz w:val="28"/>
          <w:szCs w:val="28"/>
          <w:lang w:val="uk-UA"/>
        </w:rPr>
        <w:t>l</w:t>
      </w:r>
      <w:r w:rsidRPr="006B048B">
        <w:rPr>
          <w:i/>
          <w:sz w:val="28"/>
          <w:szCs w:val="28"/>
          <w:vertAlign w:val="subscript"/>
          <w:lang w:val="uk-UA"/>
        </w:rPr>
        <w:t>1</w:t>
      </w:r>
      <w:r w:rsidRPr="006B048B">
        <w:rPr>
          <w:sz w:val="28"/>
          <w:szCs w:val="28"/>
          <w:lang w:val="uk-UA"/>
        </w:rPr>
        <w:t>)</w:t>
      </w:r>
    </w:p>
    <w:p w:rsidR="00831AD6" w:rsidRPr="00955AE0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C51172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к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2-2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ε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</w:rPr>
              <m:t>-1</m:t>
            </m:r>
          </m:e>
        </m:d>
      </m:oMath>
      <w:r>
        <w:rPr>
          <w:sz w:val="32"/>
          <w:szCs w:val="32"/>
          <w:lang w:val="uk-UA"/>
        </w:rPr>
        <w:t>.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(2.19)</w:t>
      </w:r>
    </w:p>
    <w:p w:rsidR="00831AD6" w:rsidRPr="00C51172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6B048B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B048B">
        <w:rPr>
          <w:sz w:val="28"/>
          <w:szCs w:val="28"/>
          <w:lang w:val="uk-UA"/>
        </w:rPr>
        <w:t xml:space="preserve">Енергія стиснутих продуктів детонації визначається </w:t>
      </w:r>
      <w:r>
        <w:rPr>
          <w:sz w:val="28"/>
          <w:szCs w:val="28"/>
          <w:lang w:val="uk-UA"/>
        </w:rPr>
        <w:t xml:space="preserve">за формулою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  <w:lang w:val="en-US"/>
          </w:rPr>
          <m:t>γ</m:t>
        </m:r>
        <m:r>
          <w:rPr>
            <w:rFonts w:ascii="Cambria Math" w:hAnsi="Cambria Math"/>
            <w:sz w:val="28"/>
            <w:szCs w:val="28"/>
          </w:rPr>
          <m:t>-1</m:t>
        </m:r>
      </m:oMath>
      <w:r w:rsidRPr="006B048B">
        <w:rPr>
          <w:sz w:val="28"/>
          <w:szCs w:val="28"/>
          <w:lang w:val="uk-UA"/>
        </w:rPr>
        <w:t xml:space="preserve">, де замість </w:t>
      </w:r>
      <w:r w:rsidRPr="006B048B">
        <w:rPr>
          <w:i/>
          <w:sz w:val="28"/>
          <w:szCs w:val="28"/>
          <w:lang w:val="uk-UA"/>
        </w:rPr>
        <w:t>a</w:t>
      </w:r>
      <w:r w:rsidRPr="006B048B">
        <w:rPr>
          <w:i/>
          <w:sz w:val="28"/>
          <w:szCs w:val="28"/>
          <w:vertAlign w:val="subscript"/>
          <w:lang w:val="uk-UA"/>
        </w:rPr>
        <w:t>1</w:t>
      </w:r>
      <w:r w:rsidRPr="006B048B">
        <w:rPr>
          <w:sz w:val="28"/>
          <w:szCs w:val="28"/>
          <w:lang w:val="uk-UA"/>
        </w:rPr>
        <w:t xml:space="preserve"> варто брати </w:t>
      </w:r>
      <w:r w:rsidRPr="006B048B">
        <w:rPr>
          <w:i/>
          <w:sz w:val="28"/>
          <w:szCs w:val="28"/>
          <w:lang w:val="uk-UA"/>
        </w:rPr>
        <w:t>a</w:t>
      </w:r>
      <w:r w:rsidRPr="006B048B">
        <w:rPr>
          <w:sz w:val="28"/>
          <w:szCs w:val="28"/>
          <w:lang w:val="uk-UA"/>
        </w:rPr>
        <w:t>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енергією ПД можна зневажа</w:t>
      </w:r>
      <w:r w:rsidRPr="00804F16">
        <w:rPr>
          <w:sz w:val="28"/>
          <w:szCs w:val="28"/>
          <w:lang w:val="uk-UA"/>
        </w:rPr>
        <w:t>ти (</w:t>
      </w:r>
      <w:r w:rsidRPr="00804F16">
        <w:rPr>
          <w:i/>
          <w:sz w:val="28"/>
          <w:szCs w:val="28"/>
          <w:lang w:val="uk-UA"/>
        </w:rPr>
        <w:t>Е</w:t>
      </w:r>
      <w:r w:rsidRPr="00804F16">
        <w:rPr>
          <w:i/>
          <w:sz w:val="28"/>
          <w:szCs w:val="28"/>
          <w:vertAlign w:val="subscript"/>
          <w:lang w:val="uk-UA"/>
        </w:rPr>
        <w:t>ПД</w:t>
      </w:r>
      <w:r w:rsidRPr="00804F16">
        <w:rPr>
          <w:i/>
          <w:sz w:val="28"/>
          <w:szCs w:val="28"/>
          <w:lang w:val="uk-UA"/>
        </w:rPr>
        <w:t xml:space="preserve"> = 0</w:t>
      </w:r>
      <w:r w:rsidRPr="00804F16">
        <w:rPr>
          <w:sz w:val="28"/>
          <w:szCs w:val="28"/>
          <w:lang w:val="uk-UA"/>
        </w:rPr>
        <w:t xml:space="preserve"> при </w:t>
      </w:r>
      <w:r w:rsidRPr="00804F16">
        <w:rPr>
          <w:i/>
          <w:sz w:val="28"/>
          <w:szCs w:val="28"/>
          <w:lang w:val="uk-UA"/>
        </w:rPr>
        <w:t>t = 0</w:t>
      </w:r>
      <w:r w:rsidRPr="00804F16">
        <w:rPr>
          <w:sz w:val="28"/>
          <w:szCs w:val="28"/>
          <w:lang w:val="uk-UA"/>
        </w:rPr>
        <w:t xml:space="preserve">) у порівнянні з початковою кінетичною енергією середовища, то </w:t>
      </w:r>
      <w:r w:rsidRPr="00804F16">
        <w:rPr>
          <w:i/>
          <w:sz w:val="28"/>
          <w:szCs w:val="28"/>
          <w:lang w:val="uk-UA"/>
        </w:rPr>
        <w:t>p(a</w:t>
      </w:r>
      <w:r w:rsidRPr="00804F16">
        <w:rPr>
          <w:i/>
          <w:sz w:val="28"/>
          <w:szCs w:val="28"/>
          <w:vertAlign w:val="subscript"/>
          <w:lang w:val="uk-UA"/>
        </w:rPr>
        <w:t>0</w:t>
      </w:r>
      <w:r w:rsidRPr="00804F16">
        <w:rPr>
          <w:i/>
          <w:sz w:val="28"/>
          <w:szCs w:val="28"/>
          <w:lang w:val="uk-UA"/>
        </w:rPr>
        <w:t>) = 0</w:t>
      </w:r>
      <w:r>
        <w:rPr>
          <w:sz w:val="28"/>
          <w:szCs w:val="28"/>
          <w:lang w:val="uk-UA"/>
        </w:rPr>
        <w:t>. Тоді з рівняння (2</w:t>
      </w:r>
      <w:r w:rsidRPr="00804F16">
        <w:rPr>
          <w:sz w:val="28"/>
          <w:szCs w:val="28"/>
          <w:lang w:val="uk-UA"/>
        </w:rPr>
        <w:t>.</w:t>
      </w:r>
      <w:r w:rsidR="0000280F">
        <w:rPr>
          <w:sz w:val="28"/>
          <w:szCs w:val="28"/>
          <w:lang w:val="uk-UA"/>
        </w:rPr>
        <w:t>19</w:t>
      </w:r>
      <w:r w:rsidRPr="00804F16">
        <w:rPr>
          <w:sz w:val="28"/>
          <w:szCs w:val="28"/>
          <w:lang w:val="uk-UA"/>
        </w:rPr>
        <w:t>) у початковий момент часу одержимо</w:t>
      </w:r>
    </w:p>
    <w:p w:rsidR="00831AD6" w:rsidRPr="003236A3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Pr="00C51172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к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</w:rPr>
              <m:t>2-2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ε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</w:rPr>
              <m:t>-1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в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. </m:t>
        </m:r>
      </m:oMath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(2.20)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04F16">
        <w:rPr>
          <w:sz w:val="28"/>
          <w:szCs w:val="28"/>
          <w:lang w:val="uk-UA"/>
        </w:rPr>
        <w:t>Використовуючи спі</w:t>
      </w:r>
      <w:r>
        <w:rPr>
          <w:sz w:val="28"/>
          <w:szCs w:val="28"/>
          <w:lang w:val="uk-UA"/>
        </w:rPr>
        <w:t>вв</w:t>
      </w:r>
      <w:r w:rsidRPr="00804F16">
        <w:rPr>
          <w:sz w:val="28"/>
          <w:szCs w:val="28"/>
          <w:lang w:val="uk-UA"/>
        </w:rPr>
        <w:t>ідн</w:t>
      </w:r>
      <w:r w:rsidR="0000280F">
        <w:rPr>
          <w:sz w:val="28"/>
          <w:szCs w:val="28"/>
          <w:lang w:val="uk-UA"/>
        </w:rPr>
        <w:t>ошення (2.9), (2.18</w:t>
      </w:r>
      <w:r>
        <w:rPr>
          <w:sz w:val="28"/>
          <w:szCs w:val="28"/>
          <w:lang w:val="uk-UA"/>
        </w:rPr>
        <w:t>) і враховуючи</w:t>
      </w:r>
      <w:r w:rsidRPr="00804F16">
        <w:rPr>
          <w:sz w:val="28"/>
          <w:szCs w:val="28"/>
          <w:lang w:val="uk-UA"/>
        </w:rPr>
        <w:t xml:space="preserve">, що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/a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>,</w:t>
      </w:r>
      <w:r w:rsidRPr="00804F16">
        <w:rPr>
          <w:sz w:val="28"/>
          <w:szCs w:val="28"/>
          <w:lang w:val="uk-UA"/>
        </w:rPr>
        <w:t xml:space="preserve">  параметри фронту хвилі можна записати у ви</w:t>
      </w:r>
      <w:r w:rsidR="00483E5F">
        <w:rPr>
          <w:sz w:val="28"/>
          <w:szCs w:val="28"/>
          <w:lang w:val="uk-UA"/>
        </w:rPr>
        <w:t>гляді: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831AD6" w:rsidRDefault="00831AD6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831AD6" w:rsidRDefault="00831AD6" w:rsidP="00831AD6">
      <w:pPr>
        <w:spacing w:line="360" w:lineRule="auto"/>
        <w:ind w:firstLine="567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>2</w:t>
      </w:r>
      <w:r w:rsidR="0000280F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)</w:t>
      </w:r>
    </w:p>
    <w:p w:rsidR="00831AD6" w:rsidRPr="00831AD6" w:rsidRDefault="00C51172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831AD6" w:rsidRDefault="00831AD6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04F16">
        <w:rPr>
          <w:sz w:val="28"/>
          <w:szCs w:val="28"/>
          <w:lang w:val="uk-UA"/>
        </w:rPr>
        <w:t xml:space="preserve">З умови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=0</m:t>
        </m:r>
      </m:oMath>
      <w:r w:rsidRPr="00804F16">
        <w:rPr>
          <w:sz w:val="28"/>
          <w:szCs w:val="28"/>
          <w:lang w:val="uk-UA"/>
        </w:rPr>
        <w:t xml:space="preserve"> можна визначити максимальні зна</w:t>
      </w:r>
      <w:r>
        <w:rPr>
          <w:sz w:val="28"/>
          <w:szCs w:val="28"/>
          <w:lang w:val="uk-UA"/>
        </w:rPr>
        <w:t>чення радіусів порожнин (при двое</w:t>
      </w:r>
      <w:r w:rsidRPr="00804F16">
        <w:rPr>
          <w:sz w:val="28"/>
          <w:szCs w:val="28"/>
          <w:lang w:val="uk-UA"/>
        </w:rPr>
        <w:t>тапн</w:t>
      </w:r>
      <w:r>
        <w:rPr>
          <w:sz w:val="28"/>
          <w:szCs w:val="28"/>
          <w:lang w:val="uk-UA"/>
        </w:rPr>
        <w:t>і</w:t>
      </w:r>
      <w:r w:rsidRPr="00804F16">
        <w:rPr>
          <w:sz w:val="28"/>
          <w:szCs w:val="28"/>
          <w:lang w:val="uk-UA"/>
        </w:rPr>
        <w:t>й схемі процесу вибуху). Для першого випадку (</w:t>
      </w:r>
      <w:r w:rsidRPr="00804F16">
        <w:rPr>
          <w:i/>
          <w:sz w:val="28"/>
          <w:szCs w:val="28"/>
          <w:lang w:val="uk-UA"/>
        </w:rPr>
        <w:t>Е</w:t>
      </w:r>
      <w:r w:rsidRPr="00804F16">
        <w:rPr>
          <w:i/>
          <w:sz w:val="28"/>
          <w:szCs w:val="28"/>
          <w:vertAlign w:val="subscript"/>
          <w:lang w:val="uk-UA"/>
        </w:rPr>
        <w:t>ПД</w:t>
      </w:r>
      <w:r w:rsidRPr="00804F16">
        <w:rPr>
          <w:i/>
          <w:sz w:val="28"/>
          <w:szCs w:val="28"/>
          <w:lang w:val="uk-UA"/>
        </w:rPr>
        <w:t xml:space="preserve"> = Е</w:t>
      </w:r>
      <w:r w:rsidRPr="00804F16">
        <w:rPr>
          <w:i/>
          <w:sz w:val="28"/>
          <w:szCs w:val="28"/>
          <w:vertAlign w:val="subscript"/>
          <w:lang w:val="uk-UA"/>
        </w:rPr>
        <w:t>в</w:t>
      </w:r>
      <w:r w:rsidRPr="00804F16">
        <w:rPr>
          <w:sz w:val="28"/>
          <w:szCs w:val="28"/>
          <w:lang w:val="uk-UA"/>
        </w:rPr>
        <w:t>)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C51172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.  </m:t>
        </m:r>
      </m:oMath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(2.22)</w:t>
      </w:r>
    </w:p>
    <w:p w:rsidR="00831AD6" w:rsidRPr="00C51172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gramStart"/>
      <w:r>
        <w:rPr>
          <w:sz w:val="28"/>
          <w:szCs w:val="28"/>
          <w:lang w:val="uk-UA"/>
        </w:rPr>
        <w:t>другого</w:t>
      </w:r>
      <w:proofErr w:type="gramEnd"/>
      <w:r>
        <w:rPr>
          <w:sz w:val="28"/>
          <w:szCs w:val="28"/>
          <w:lang w:val="uk-UA"/>
        </w:rPr>
        <w:t xml:space="preserve"> випадку</w:t>
      </w:r>
      <w:r>
        <w:rPr>
          <w:sz w:val="28"/>
          <w:szCs w:val="28"/>
        </w:rPr>
        <w:t xml:space="preserve"> (</w:t>
      </w:r>
      <w:proofErr w:type="spellStart"/>
      <w:r w:rsidRPr="000B07E7">
        <w:rPr>
          <w:i/>
          <w:sz w:val="28"/>
          <w:szCs w:val="28"/>
        </w:rPr>
        <w:t>Е</w:t>
      </w:r>
      <w:r w:rsidRPr="000B07E7">
        <w:rPr>
          <w:i/>
          <w:sz w:val="28"/>
          <w:szCs w:val="28"/>
          <w:vertAlign w:val="subscript"/>
        </w:rPr>
        <w:t>к</w:t>
      </w:r>
      <w:proofErr w:type="spellEnd"/>
      <w:r w:rsidRPr="000B07E7">
        <w:rPr>
          <w:i/>
          <w:sz w:val="28"/>
          <w:szCs w:val="28"/>
        </w:rPr>
        <w:t xml:space="preserve"> = Е</w:t>
      </w:r>
      <w:r w:rsidRPr="000B07E7">
        <w:rPr>
          <w:i/>
          <w:sz w:val="28"/>
          <w:szCs w:val="28"/>
          <w:vertAlign w:val="subscript"/>
        </w:rPr>
        <w:t>в</w:t>
      </w:r>
      <w:r>
        <w:rPr>
          <w:sz w:val="28"/>
          <w:szCs w:val="28"/>
        </w:rPr>
        <w:t>)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C51172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-2γ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.   </m:t>
        </m:r>
      </m:oMath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(2.23)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04F16">
        <w:rPr>
          <w:sz w:val="28"/>
          <w:szCs w:val="28"/>
          <w:lang w:val="uk-UA"/>
        </w:rPr>
        <w:lastRenderedPageBreak/>
        <w:t xml:space="preserve">Знаючи величину </w:t>
      </w:r>
      <w:proofErr w:type="spellStart"/>
      <w:r w:rsidRPr="00804F16">
        <w:rPr>
          <w:i/>
          <w:sz w:val="28"/>
          <w:szCs w:val="28"/>
          <w:lang w:val="uk-UA"/>
        </w:rPr>
        <w:t>a</w:t>
      </w:r>
      <w:r w:rsidRPr="00804F16">
        <w:rPr>
          <w:i/>
          <w:sz w:val="28"/>
          <w:szCs w:val="28"/>
          <w:vertAlign w:val="subscript"/>
          <w:lang w:val="uk-UA"/>
        </w:rPr>
        <w:t>max</w:t>
      </w:r>
      <w:proofErr w:type="spellEnd"/>
      <w:r w:rsidRPr="00804F16">
        <w:rPr>
          <w:sz w:val="28"/>
          <w:szCs w:val="28"/>
          <w:lang w:val="uk-UA"/>
        </w:rPr>
        <w:t>, можна з вира</w:t>
      </w:r>
      <w:r>
        <w:rPr>
          <w:sz w:val="28"/>
          <w:szCs w:val="28"/>
          <w:lang w:val="uk-UA"/>
        </w:rPr>
        <w:t xml:space="preserve">зу </w:t>
      </w:r>
      <w:r w:rsidRPr="00804F16">
        <w:rPr>
          <w:sz w:val="28"/>
          <w:szCs w:val="28"/>
          <w:lang w:val="uk-UA"/>
        </w:rPr>
        <w:t>визначити час розширення порожнини</w:t>
      </w:r>
      <w:r w:rsidR="00483E5F">
        <w:rPr>
          <w:sz w:val="28"/>
          <w:szCs w:val="28"/>
          <w:lang w:val="uk-UA"/>
        </w:rPr>
        <w:t>: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C51172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ma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da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2γ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ε</m:t>
                            </m:r>
                          </m:e>
                        </m:d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  <w:sz w:val="32"/>
            <w:szCs w:val="32"/>
          </w:rPr>
          <m:t xml:space="preserve">. </m:t>
        </m:r>
      </m:oMath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(2.24)</w:t>
      </w:r>
    </w:p>
    <w:p w:rsidR="00831AD6" w:rsidRPr="00C51172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804F16" w:rsidRDefault="00483E5F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 w:rsidR="00831AD6">
        <w:rPr>
          <w:sz w:val="28"/>
          <w:szCs w:val="28"/>
          <w:lang w:val="uk-UA"/>
        </w:rPr>
        <w:t>випадку</w:t>
      </w:r>
      <w:r w:rsidR="00831AD6" w:rsidRPr="00804F16">
        <w:rPr>
          <w:sz w:val="28"/>
          <w:szCs w:val="28"/>
          <w:lang w:val="uk-UA"/>
        </w:rPr>
        <w:t xml:space="preserve"> руйнування гірської породи під дією </w:t>
      </w:r>
      <w:proofErr w:type="spellStart"/>
      <w:r w:rsidR="00831AD6">
        <w:rPr>
          <w:sz w:val="28"/>
          <w:szCs w:val="28"/>
          <w:lang w:val="uk-UA"/>
        </w:rPr>
        <w:t>зрушувальної</w:t>
      </w:r>
      <w:proofErr w:type="spellEnd"/>
      <w:r w:rsidR="00831AD6" w:rsidRPr="00804F16">
        <w:rPr>
          <w:sz w:val="28"/>
          <w:szCs w:val="28"/>
          <w:lang w:val="uk-UA"/>
        </w:rPr>
        <w:t xml:space="preserve"> напруги на фронті ударної хвилі середовище ущільнюється на деяку постійну величину </w:t>
      </w:r>
      <w:r w:rsidR="00831AD6">
        <w:rPr>
          <w:sz w:val="28"/>
          <w:szCs w:val="28"/>
        </w:rPr>
        <w:t>ε</w:t>
      </w:r>
      <w:r w:rsidR="00831AD6" w:rsidRPr="00804F16">
        <w:rPr>
          <w:sz w:val="28"/>
          <w:szCs w:val="28"/>
          <w:lang w:val="uk-UA"/>
        </w:rPr>
        <w:t>, фронт ударної хвилі є одночасно границею, на якій середовище переходить із пружного стану в пластичне або руйнується крихко на з</w:t>
      </w:r>
      <w:r w:rsidR="00831AD6">
        <w:rPr>
          <w:sz w:val="28"/>
          <w:szCs w:val="28"/>
          <w:lang w:val="uk-UA"/>
        </w:rPr>
        <w:t>с</w:t>
      </w:r>
      <w:r w:rsidR="00831AD6" w:rsidRPr="00804F16">
        <w:rPr>
          <w:sz w:val="28"/>
          <w:szCs w:val="28"/>
          <w:lang w:val="uk-UA"/>
        </w:rPr>
        <w:t>у</w:t>
      </w:r>
      <w:r w:rsidR="00831AD6">
        <w:rPr>
          <w:sz w:val="28"/>
          <w:szCs w:val="28"/>
          <w:lang w:val="uk-UA"/>
        </w:rPr>
        <w:t>в</w:t>
      </w:r>
      <w:r w:rsidR="00831AD6" w:rsidRPr="00804F16">
        <w:rPr>
          <w:sz w:val="28"/>
          <w:szCs w:val="28"/>
          <w:lang w:val="uk-UA"/>
        </w:rPr>
        <w:t>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04F16">
        <w:rPr>
          <w:sz w:val="28"/>
          <w:szCs w:val="28"/>
          <w:lang w:val="uk-UA"/>
        </w:rPr>
        <w:t xml:space="preserve">Умова виникнення і реалізації пластичного плину або </w:t>
      </w:r>
      <w:r>
        <w:rPr>
          <w:sz w:val="28"/>
          <w:szCs w:val="28"/>
          <w:lang w:val="uk-UA"/>
        </w:rPr>
        <w:t>крихкого</w:t>
      </w:r>
      <w:r w:rsidRPr="00804F16">
        <w:rPr>
          <w:sz w:val="28"/>
          <w:szCs w:val="28"/>
          <w:lang w:val="uk-UA"/>
        </w:rPr>
        <w:t xml:space="preserve"> руйнування і поводження зруйнованої породи задаємо у ви</w:t>
      </w:r>
      <w:r>
        <w:rPr>
          <w:sz w:val="28"/>
          <w:szCs w:val="28"/>
          <w:lang w:val="uk-UA"/>
        </w:rPr>
        <w:t>гля</w:t>
      </w:r>
      <w:r w:rsidRPr="00804F16">
        <w:rPr>
          <w:sz w:val="28"/>
          <w:szCs w:val="28"/>
          <w:lang w:val="uk-UA"/>
        </w:rPr>
        <w:t>ді умови Тріску</w:t>
      </w:r>
    </w:p>
    <w:p w:rsidR="00831AD6" w:rsidRPr="00BA49A0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Pr="00C51172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</m:oMath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(2.25)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  <w:lang w:val="en-US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707AF">
        <w:rPr>
          <w:sz w:val="28"/>
          <w:szCs w:val="28"/>
          <w:lang w:val="uk-UA"/>
        </w:rPr>
        <w:t xml:space="preserve">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Pr="001707AF">
        <w:rPr>
          <w:sz w:val="28"/>
          <w:szCs w:val="28"/>
          <w:lang w:val="uk-UA"/>
        </w:rPr>
        <w:t xml:space="preserve"> - межа міцності породи на зрушенні.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D0396">
        <w:rPr>
          <w:sz w:val="28"/>
          <w:szCs w:val="28"/>
          <w:lang w:val="uk-UA"/>
        </w:rPr>
        <w:t xml:space="preserve">Другий етап розвитку вибуху в гірській породі продовжується до моменту </w:t>
      </w:r>
      <w:r w:rsidRPr="004D0396">
        <w:rPr>
          <w:i/>
          <w:sz w:val="28"/>
          <w:szCs w:val="28"/>
          <w:lang w:val="uk-UA"/>
        </w:rPr>
        <w:t>t</w:t>
      </w:r>
      <w:r w:rsidRPr="004D0396">
        <w:rPr>
          <w:i/>
          <w:sz w:val="28"/>
          <w:szCs w:val="28"/>
          <w:vertAlign w:val="subscript"/>
          <w:lang w:val="uk-UA"/>
        </w:rPr>
        <w:t>2</w:t>
      </w:r>
      <w:r w:rsidRPr="004D0396">
        <w:rPr>
          <w:sz w:val="28"/>
          <w:szCs w:val="28"/>
          <w:lang w:val="uk-UA"/>
        </w:rPr>
        <w:t xml:space="preserve">, коли фронт ударної хвилі відокремлюється від фронту руйнування і його швидкість дорівнює швидкості пружної хвилі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Pr="004D0396">
        <w:rPr>
          <w:sz w:val="28"/>
          <w:szCs w:val="28"/>
          <w:lang w:val="uk-UA"/>
        </w:rPr>
        <w:t>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D0396">
        <w:rPr>
          <w:sz w:val="28"/>
          <w:szCs w:val="28"/>
          <w:lang w:val="uk-UA"/>
        </w:rPr>
        <w:t xml:space="preserve">Визначаємо граничне значення швидкості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D0396">
        <w:rPr>
          <w:sz w:val="28"/>
          <w:szCs w:val="28"/>
          <w:lang w:val="uk-UA"/>
        </w:rPr>
        <w:t xml:space="preserve"> у момент </w:t>
      </w:r>
      <w:r w:rsidRPr="004D0396">
        <w:rPr>
          <w:i/>
          <w:sz w:val="28"/>
          <w:szCs w:val="28"/>
          <w:lang w:val="uk-UA"/>
        </w:rPr>
        <w:t>t</w:t>
      </w:r>
      <w:r w:rsidRPr="004D0396">
        <w:rPr>
          <w:i/>
          <w:sz w:val="28"/>
          <w:szCs w:val="28"/>
          <w:vertAlign w:val="subscript"/>
          <w:lang w:val="uk-UA"/>
        </w:rPr>
        <w:t>2</w:t>
      </w:r>
      <w:r w:rsidRPr="004D0396">
        <w:rPr>
          <w:sz w:val="28"/>
          <w:szCs w:val="28"/>
          <w:lang w:val="uk-UA"/>
        </w:rPr>
        <w:t xml:space="preserve">  з умови, що радіальна напруга на фронті ударної хвилі дорівнює критичному значенню міцності середовища на роздавлювання  </w:t>
      </w:r>
      <w:r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*</w:t>
      </w:r>
    </w:p>
    <w:p w:rsidR="00831AD6" w:rsidRDefault="00831AD6" w:rsidP="00831AD6">
      <w:pPr>
        <w:tabs>
          <w:tab w:val="left" w:pos="5850"/>
        </w:tabs>
        <w:spacing w:line="360" w:lineRule="auto"/>
        <w:ind w:firstLine="567"/>
        <w:rPr>
          <w:sz w:val="28"/>
          <w:szCs w:val="28"/>
        </w:rPr>
      </w:pPr>
    </w:p>
    <w:p w:rsidR="00831AD6" w:rsidRPr="00C51172" w:rsidRDefault="00C51172" w:rsidP="000E770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-n+1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 . </m:t>
        </m:r>
      </m:oMath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0E7706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(2.26)</w:t>
      </w:r>
    </w:p>
    <w:p w:rsidR="00831AD6" w:rsidRPr="000E770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A639D0" w:rsidRDefault="00831AD6" w:rsidP="00831AD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</w:t>
      </w:r>
      <w:r w:rsidRPr="00BA49A0">
        <w:rPr>
          <w:sz w:val="28"/>
          <w:szCs w:val="28"/>
          <w:lang w:val="uk-UA"/>
        </w:rPr>
        <w:t>держуємо рівняння для визначення радіуса порожнини</w:t>
      </w:r>
    </w:p>
    <w:p w:rsidR="00831AD6" w:rsidRPr="00A639D0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0E7706" w:rsidRDefault="00C51172" w:rsidP="000E7706">
      <w:pPr>
        <w:spacing w:line="360" w:lineRule="auto"/>
        <w:jc w:val="center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1-n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n+1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*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</m:d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ε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-2γ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2γ-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ε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</m:d>
              </m:den>
            </m:f>
          </m:sup>
        </m:sSup>
        <m:r>
          <w:rPr>
            <w:rFonts w:ascii="Cambria Math" w:hAnsi="Cambria Math"/>
            <w:sz w:val="32"/>
            <w:szCs w:val="32"/>
          </w:rPr>
          <m:t xml:space="preserve">. </m:t>
        </m:r>
      </m:oMath>
      <w:r w:rsidR="000E7706">
        <w:rPr>
          <w:sz w:val="28"/>
          <w:szCs w:val="28"/>
          <w:lang w:val="uk-UA"/>
        </w:rPr>
        <w:tab/>
        <w:t>(2.27)</w:t>
      </w:r>
    </w:p>
    <w:p w:rsidR="00831AD6" w:rsidRPr="000E770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BA49A0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49A0">
        <w:rPr>
          <w:sz w:val="28"/>
          <w:szCs w:val="28"/>
          <w:lang w:val="uk-UA"/>
        </w:rPr>
        <w:t xml:space="preserve">Радіус порожнини </w:t>
      </w:r>
      <w:r w:rsidRPr="00BA49A0">
        <w:rPr>
          <w:i/>
          <w:sz w:val="28"/>
          <w:szCs w:val="28"/>
          <w:lang w:val="uk-UA"/>
        </w:rPr>
        <w:t>а</w:t>
      </w:r>
      <w:r w:rsidRPr="00BA49A0">
        <w:rPr>
          <w:i/>
          <w:sz w:val="28"/>
          <w:szCs w:val="28"/>
          <w:vertAlign w:val="subscript"/>
          <w:lang w:val="uk-UA"/>
        </w:rPr>
        <w:t>2</w:t>
      </w:r>
      <w:r w:rsidRPr="00BA49A0">
        <w:rPr>
          <w:sz w:val="28"/>
          <w:szCs w:val="28"/>
          <w:lang w:val="uk-UA"/>
        </w:rPr>
        <w:t xml:space="preserve"> у момент </w:t>
      </w:r>
      <w:r w:rsidRPr="00BA49A0">
        <w:rPr>
          <w:i/>
          <w:sz w:val="28"/>
          <w:szCs w:val="28"/>
          <w:lang w:val="uk-UA"/>
        </w:rPr>
        <w:t>t</w:t>
      </w:r>
      <w:r w:rsidRPr="00BA49A0">
        <w:rPr>
          <w:i/>
          <w:sz w:val="28"/>
          <w:szCs w:val="28"/>
          <w:vertAlign w:val="subscript"/>
          <w:lang w:val="uk-UA"/>
        </w:rPr>
        <w:t>2</w:t>
      </w:r>
      <w:r w:rsidRPr="00BA49A0">
        <w:rPr>
          <w:sz w:val="28"/>
          <w:szCs w:val="28"/>
          <w:lang w:val="uk-UA"/>
        </w:rPr>
        <w:t xml:space="preserve">  для випадку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≫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BA49A0">
        <w:rPr>
          <w:sz w:val="28"/>
          <w:szCs w:val="28"/>
          <w:lang w:val="uk-UA"/>
        </w:rPr>
        <w:t xml:space="preserve">  визначається з виразу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0E7706" w:rsidRDefault="00C51172" w:rsidP="00831AD6">
      <w:pPr>
        <w:spacing w:line="360" w:lineRule="auto"/>
        <w:jc w:val="right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1-n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n+1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*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</m:d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ε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-2γ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e>
                </m:d>
              </m:den>
            </m:f>
          </m:sup>
        </m:sSup>
        <m:r>
          <w:rPr>
            <w:rFonts w:ascii="Cambria Math" w:hAnsi="Cambria Math"/>
            <w:sz w:val="32"/>
            <w:szCs w:val="32"/>
          </w:rPr>
          <m:t>.</m:t>
        </m:r>
      </m:oMath>
      <w:r w:rsidR="000E7706">
        <w:rPr>
          <w:sz w:val="28"/>
          <w:szCs w:val="28"/>
          <w:lang w:val="uk-UA"/>
        </w:rPr>
        <w:tab/>
      </w:r>
      <w:r w:rsidR="000E7706">
        <w:rPr>
          <w:sz w:val="28"/>
          <w:szCs w:val="28"/>
          <w:lang w:val="uk-UA"/>
        </w:rPr>
        <w:tab/>
        <w:t>(2.28)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49A0">
        <w:rPr>
          <w:sz w:val="28"/>
          <w:szCs w:val="28"/>
          <w:lang w:val="uk-UA"/>
        </w:rPr>
        <w:t xml:space="preserve">Радіус зони </w:t>
      </w:r>
      <w:r>
        <w:rPr>
          <w:sz w:val="28"/>
          <w:szCs w:val="28"/>
          <w:lang w:val="uk-UA"/>
        </w:rPr>
        <w:t>подрібн</w:t>
      </w:r>
      <w:r w:rsidRPr="00BA49A0">
        <w:rPr>
          <w:sz w:val="28"/>
          <w:szCs w:val="28"/>
          <w:lang w:val="uk-UA"/>
        </w:rPr>
        <w:t>ення  R</w:t>
      </w:r>
      <w:r w:rsidRPr="00BA49A0">
        <w:rPr>
          <w:sz w:val="28"/>
          <w:szCs w:val="28"/>
          <w:vertAlign w:val="subscript"/>
          <w:lang w:val="uk-UA"/>
        </w:rPr>
        <w:t>*</w:t>
      </w:r>
      <w:r w:rsidRPr="00BA49A0">
        <w:rPr>
          <w:sz w:val="28"/>
          <w:szCs w:val="28"/>
          <w:lang w:val="uk-UA"/>
        </w:rPr>
        <w:t xml:space="preserve">  для цього випадку </w:t>
      </w:r>
      <w:r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≫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proofErr w:type="gramStart"/>
      <w:r>
        <w:rPr>
          <w:sz w:val="28"/>
          <w:szCs w:val="28"/>
        </w:rPr>
        <w:t>)</w:t>
      </w:r>
      <w:r w:rsidRPr="00BA49A0">
        <w:rPr>
          <w:sz w:val="28"/>
          <w:szCs w:val="28"/>
          <w:lang w:val="uk-UA"/>
        </w:rPr>
        <w:t xml:space="preserve"> дорівнює</w:t>
      </w:r>
      <w:proofErr w:type="gramEnd"/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0E7706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*</m:t>
            </m:r>
          </m:sub>
        </m:sSub>
        <m: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ε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n+1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ε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n+1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ε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1-n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n+1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*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ε</m:t>
                    </m:r>
                  </m:e>
                </m:d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ε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-2γ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ε</m:t>
                    </m:r>
                  </m:e>
                </m:d>
              </m:den>
            </m:f>
          </m:sup>
        </m:sSup>
      </m:oMath>
      <w:r w:rsidR="000E7706">
        <w:rPr>
          <w:sz w:val="28"/>
          <w:szCs w:val="28"/>
          <w:lang w:val="uk-UA"/>
        </w:rPr>
        <w:tab/>
        <w:t>(2.29)</w:t>
      </w:r>
    </w:p>
    <w:p w:rsidR="00831AD6" w:rsidRPr="000E770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BA49A0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49A0">
        <w:rPr>
          <w:sz w:val="28"/>
          <w:szCs w:val="28"/>
          <w:lang w:val="uk-UA"/>
        </w:rPr>
        <w:t xml:space="preserve">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BA49A0">
        <w:rPr>
          <w:sz w:val="28"/>
          <w:szCs w:val="28"/>
          <w:lang w:val="uk-UA"/>
        </w:rPr>
        <w:t xml:space="preserve"> - міцність монокристал</w:t>
      </w:r>
      <w:r>
        <w:rPr>
          <w:sz w:val="28"/>
          <w:szCs w:val="28"/>
          <w:lang w:val="uk-UA"/>
        </w:rPr>
        <w:t>і</w:t>
      </w:r>
      <w:r w:rsidRPr="00BA49A0">
        <w:rPr>
          <w:sz w:val="28"/>
          <w:szCs w:val="28"/>
          <w:lang w:val="uk-UA"/>
        </w:rPr>
        <w:t>ч</w:t>
      </w:r>
      <w:r>
        <w:rPr>
          <w:sz w:val="28"/>
          <w:szCs w:val="28"/>
          <w:lang w:val="uk-UA"/>
        </w:rPr>
        <w:t>н</w:t>
      </w:r>
      <w:r w:rsidRPr="00BA49A0">
        <w:rPr>
          <w:sz w:val="28"/>
          <w:szCs w:val="28"/>
          <w:lang w:val="uk-UA"/>
        </w:rPr>
        <w:t>их часток.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49A0">
        <w:rPr>
          <w:sz w:val="28"/>
          <w:szCs w:val="28"/>
          <w:lang w:val="uk-UA"/>
        </w:rPr>
        <w:t xml:space="preserve">Час  </w:t>
      </w:r>
      <w:r w:rsidRPr="00BA49A0">
        <w:rPr>
          <w:i/>
          <w:sz w:val="28"/>
          <w:szCs w:val="28"/>
          <w:lang w:val="uk-UA"/>
        </w:rPr>
        <w:t>t</w:t>
      </w:r>
      <w:r w:rsidRPr="00BA49A0">
        <w:rPr>
          <w:i/>
          <w:sz w:val="28"/>
          <w:szCs w:val="28"/>
          <w:vertAlign w:val="subscript"/>
          <w:lang w:val="uk-UA"/>
        </w:rPr>
        <w:t>2</w:t>
      </w:r>
      <w:r w:rsidRPr="00BA49A0">
        <w:rPr>
          <w:sz w:val="28"/>
          <w:szCs w:val="28"/>
          <w:lang w:val="uk-UA"/>
        </w:rPr>
        <w:t xml:space="preserve">  визначається в результаті інтегрування рівняння (</w:t>
      </w:r>
      <w:r>
        <w:rPr>
          <w:sz w:val="28"/>
          <w:szCs w:val="28"/>
          <w:lang w:val="uk-UA"/>
        </w:rPr>
        <w:t>2</w:t>
      </w:r>
      <w:r w:rsidRPr="00BA49A0">
        <w:rPr>
          <w:sz w:val="28"/>
          <w:szCs w:val="28"/>
          <w:lang w:val="uk-UA"/>
        </w:rPr>
        <w:t>.</w:t>
      </w:r>
      <w:r w:rsidR="0000280F">
        <w:rPr>
          <w:sz w:val="28"/>
          <w:szCs w:val="28"/>
          <w:lang w:val="uk-UA"/>
        </w:rPr>
        <w:t>28</w:t>
      </w:r>
      <w:r w:rsidRPr="00BA49A0">
        <w:rPr>
          <w:sz w:val="28"/>
          <w:szCs w:val="28"/>
          <w:lang w:val="uk-UA"/>
        </w:rPr>
        <w:t>):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0E7706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(ε)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(ε)/2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(ε)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da , )</m:t>
            </m:r>
          </m:e>
        </m:nary>
      </m:oMath>
      <w:r w:rsidR="000E7706">
        <w:rPr>
          <w:sz w:val="28"/>
          <w:szCs w:val="28"/>
          <w:lang w:val="uk-UA"/>
        </w:rPr>
        <w:tab/>
        <w:t>(2.30)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де</w:t>
      </w:r>
    </w:p>
    <w:p w:rsidR="00831AD6" w:rsidRPr="00831AD6" w:rsidRDefault="00C51172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-2γ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;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831AD6" w:rsidRDefault="00831AD6" w:rsidP="00831AD6">
      <w:pPr>
        <w:spacing w:line="360" w:lineRule="auto"/>
        <w:ind w:firstLine="567"/>
        <w:rPr>
          <w:sz w:val="28"/>
          <w:szCs w:val="28"/>
          <w:lang w:val="en-US"/>
        </w:rPr>
      </w:pPr>
    </w:p>
    <w:p w:rsidR="00831AD6" w:rsidRPr="00831AD6" w:rsidRDefault="00C51172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-2γ;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2γ-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831AD6" w:rsidRDefault="00831AD6" w:rsidP="00831AD6">
      <w:pPr>
        <w:spacing w:line="360" w:lineRule="auto"/>
        <w:ind w:firstLine="567"/>
        <w:rPr>
          <w:sz w:val="28"/>
          <w:szCs w:val="28"/>
          <w:lang w:val="en-US"/>
        </w:rPr>
      </w:pPr>
    </w:p>
    <w:p w:rsidR="00831AD6" w:rsidRPr="00831AD6" w:rsidRDefault="00C51172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(ε)/2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831AD6" w:rsidRDefault="00831AD6" w:rsidP="00831AD6">
      <w:pPr>
        <w:spacing w:line="360" w:lineRule="auto"/>
        <w:ind w:firstLine="567"/>
        <w:rPr>
          <w:sz w:val="28"/>
          <w:szCs w:val="28"/>
          <w:lang w:val="en-US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F77E5">
        <w:rPr>
          <w:i/>
          <w:sz w:val="28"/>
          <w:szCs w:val="28"/>
          <w:lang w:val="uk-UA"/>
        </w:rPr>
        <w:t>Третій етап</w:t>
      </w:r>
      <w:r w:rsidRPr="00BF77E5">
        <w:rPr>
          <w:sz w:val="28"/>
          <w:szCs w:val="28"/>
          <w:lang w:val="uk-UA"/>
        </w:rPr>
        <w:t xml:space="preserve"> характеризується динамічним без хвильовим розширенням порожнини. З умови, що швидкість фронту руйнування стає менше швидкості фронту хвилі, визначається момент початку третього етапу. </w:t>
      </w:r>
      <w:r w:rsidRPr="00BF77E5">
        <w:rPr>
          <w:sz w:val="28"/>
          <w:szCs w:val="28"/>
          <w:lang w:val="uk-UA"/>
        </w:rPr>
        <w:lastRenderedPageBreak/>
        <w:t>Роздроблена гірська порода рухається з внутрішнім сухим тертям. Перерозподіл енергії унаслідок хвильових процесів не враховується.</w:t>
      </w:r>
    </w:p>
    <w:p w:rsidR="00831AD6" w:rsidRPr="00BA49A0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49A0">
        <w:rPr>
          <w:sz w:val="28"/>
          <w:szCs w:val="28"/>
          <w:lang w:val="uk-UA"/>
        </w:rPr>
        <w:t xml:space="preserve">Третій етап </w:t>
      </w:r>
      <w:proofErr w:type="spellStart"/>
      <w:r w:rsidRPr="00BA49A0">
        <w:rPr>
          <w:sz w:val="28"/>
          <w:szCs w:val="28"/>
          <w:lang w:val="uk-UA"/>
        </w:rPr>
        <w:t>камуфлетного</w:t>
      </w:r>
      <w:proofErr w:type="spellEnd"/>
      <w:r w:rsidRPr="00BA49A0">
        <w:rPr>
          <w:sz w:val="28"/>
          <w:szCs w:val="28"/>
          <w:lang w:val="uk-UA"/>
        </w:rPr>
        <w:t xml:space="preserve"> вибуху циліндричного заряду починається з моменту  </w:t>
      </w:r>
      <w:r w:rsidRPr="00BA49A0">
        <w:rPr>
          <w:i/>
          <w:sz w:val="28"/>
          <w:szCs w:val="28"/>
          <w:lang w:val="uk-UA"/>
        </w:rPr>
        <w:t>t</w:t>
      </w:r>
      <w:r w:rsidRPr="00BA49A0">
        <w:rPr>
          <w:i/>
          <w:sz w:val="28"/>
          <w:szCs w:val="28"/>
          <w:vertAlign w:val="subscript"/>
          <w:lang w:val="uk-UA"/>
        </w:rPr>
        <w:t>2</w:t>
      </w:r>
      <w:r w:rsidRPr="00BA49A0">
        <w:rPr>
          <w:sz w:val="28"/>
          <w:szCs w:val="28"/>
          <w:lang w:val="uk-UA"/>
        </w:rPr>
        <w:t xml:space="preserve"> , коли швидкість фронту руйнування стає менше пружного п</w:t>
      </w:r>
      <w:r w:rsidR="00483E5F">
        <w:rPr>
          <w:sz w:val="28"/>
          <w:szCs w:val="28"/>
          <w:lang w:val="uk-UA"/>
        </w:rPr>
        <w:t>опередника</w:t>
      </w:r>
      <w:r w:rsidRPr="00BA49A0">
        <w:rPr>
          <w:sz w:val="28"/>
          <w:szCs w:val="28"/>
          <w:lang w:val="uk-UA"/>
        </w:rPr>
        <w:t xml:space="preserve">. Зруйнована, гранульована </w:t>
      </w:r>
      <w:r>
        <w:rPr>
          <w:sz w:val="28"/>
          <w:szCs w:val="28"/>
          <w:lang w:val="uk-UA"/>
        </w:rPr>
        <w:t>ГП</w:t>
      </w:r>
      <w:r w:rsidRPr="00BA49A0">
        <w:rPr>
          <w:sz w:val="28"/>
          <w:szCs w:val="28"/>
          <w:lang w:val="uk-UA"/>
        </w:rPr>
        <w:t xml:space="preserve"> між фронтом руйнування і порожниною рухається з внутрішнім сухим тертям. При цьому виконується умова Кулона. Перед фронтом руйнування середовище </w:t>
      </w:r>
      <w:r>
        <w:rPr>
          <w:sz w:val="28"/>
          <w:szCs w:val="28"/>
          <w:lang w:val="uk-UA"/>
        </w:rPr>
        <w:t>вв</w:t>
      </w:r>
      <w:r w:rsidRPr="00BA49A0">
        <w:rPr>
          <w:sz w:val="28"/>
          <w:szCs w:val="28"/>
          <w:lang w:val="uk-UA"/>
        </w:rPr>
        <w:t>ажається пружн</w:t>
      </w:r>
      <w:r>
        <w:rPr>
          <w:sz w:val="28"/>
          <w:szCs w:val="28"/>
          <w:lang w:val="uk-UA"/>
        </w:rPr>
        <w:t>им</w:t>
      </w:r>
      <w:r w:rsidRPr="00BA49A0">
        <w:rPr>
          <w:sz w:val="28"/>
          <w:szCs w:val="28"/>
          <w:lang w:val="uk-UA"/>
        </w:rPr>
        <w:t>. Передбачається, що у твердому середовищі повільно розширюється циліндрична порожнина під дією тиску</w:t>
      </w:r>
      <w:r>
        <w:rPr>
          <w:sz w:val="28"/>
          <w:szCs w:val="28"/>
          <w:lang w:val="uk-UA"/>
        </w:rPr>
        <w:t xml:space="preserve"> газу</w:t>
      </w:r>
      <w:r w:rsidRPr="00BA49A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який</w:t>
      </w:r>
      <w:r w:rsidRPr="00BA49A0">
        <w:rPr>
          <w:sz w:val="28"/>
          <w:szCs w:val="28"/>
          <w:lang w:val="uk-UA"/>
        </w:rPr>
        <w:t xml:space="preserve"> утримується в ній</w:t>
      </w:r>
      <w:r w:rsidR="00483E5F">
        <w:rPr>
          <w:sz w:val="28"/>
          <w:szCs w:val="28"/>
          <w:lang w:val="uk-UA"/>
        </w:rPr>
        <w:t>.</w:t>
      </w:r>
      <w:r w:rsidRPr="00BA49A0">
        <w:rPr>
          <w:sz w:val="28"/>
          <w:szCs w:val="28"/>
          <w:lang w:val="uk-UA"/>
        </w:rPr>
        <w:t xml:space="preserve"> Розширення порожнини припиниться тоді, коли статичний напружений стан, обумовлен</w:t>
      </w:r>
      <w:r>
        <w:rPr>
          <w:sz w:val="28"/>
          <w:szCs w:val="28"/>
          <w:lang w:val="uk-UA"/>
        </w:rPr>
        <w:t>ий</w:t>
      </w:r>
      <w:r w:rsidRPr="00BA49A0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міцністни</w:t>
      </w:r>
      <w:r w:rsidRPr="00BA49A0">
        <w:rPr>
          <w:sz w:val="28"/>
          <w:szCs w:val="28"/>
          <w:lang w:val="uk-UA"/>
        </w:rPr>
        <w:t>ми</w:t>
      </w:r>
      <w:proofErr w:type="spellEnd"/>
      <w:r w:rsidRPr="00BA49A0">
        <w:rPr>
          <w:sz w:val="28"/>
          <w:szCs w:val="28"/>
          <w:lang w:val="uk-UA"/>
        </w:rPr>
        <w:t xml:space="preserve"> властивостями середовища, зможе у</w:t>
      </w:r>
      <w:r>
        <w:rPr>
          <w:sz w:val="28"/>
          <w:szCs w:val="28"/>
          <w:lang w:val="uk-UA"/>
        </w:rPr>
        <w:t>трим</w:t>
      </w:r>
      <w:r w:rsidRPr="00BA49A0">
        <w:rPr>
          <w:sz w:val="28"/>
          <w:szCs w:val="28"/>
          <w:lang w:val="uk-UA"/>
        </w:rPr>
        <w:t>ати тиск продуктів вибуху.</w:t>
      </w:r>
    </w:p>
    <w:p w:rsidR="00831AD6" w:rsidRPr="00BA49A0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49A0">
        <w:rPr>
          <w:sz w:val="28"/>
          <w:szCs w:val="28"/>
          <w:lang w:val="uk-UA"/>
        </w:rPr>
        <w:t xml:space="preserve">Попередньо розглянемо розвиток руйнування </w:t>
      </w:r>
      <w:r>
        <w:rPr>
          <w:sz w:val="28"/>
          <w:szCs w:val="28"/>
          <w:lang w:val="uk-UA"/>
        </w:rPr>
        <w:t>крихкої</w:t>
      </w:r>
      <w:r w:rsidRPr="00BA49A0">
        <w:rPr>
          <w:sz w:val="28"/>
          <w:szCs w:val="28"/>
          <w:lang w:val="uk-UA"/>
        </w:rPr>
        <w:t xml:space="preserve"> гірської породи при поступовому розширенні порожнини. При малих напругах скельну </w:t>
      </w:r>
      <w:r>
        <w:rPr>
          <w:sz w:val="28"/>
          <w:szCs w:val="28"/>
          <w:lang w:val="uk-UA"/>
        </w:rPr>
        <w:t>ГП</w:t>
      </w:r>
      <w:r w:rsidRPr="00BA49A0">
        <w:rPr>
          <w:sz w:val="28"/>
          <w:szCs w:val="28"/>
          <w:lang w:val="uk-UA"/>
        </w:rPr>
        <w:t xml:space="preserve"> можна </w:t>
      </w:r>
      <w:r>
        <w:rPr>
          <w:sz w:val="28"/>
          <w:szCs w:val="28"/>
          <w:lang w:val="uk-UA"/>
        </w:rPr>
        <w:t>вв</w:t>
      </w:r>
      <w:r w:rsidRPr="00BA49A0">
        <w:rPr>
          <w:sz w:val="28"/>
          <w:szCs w:val="28"/>
          <w:lang w:val="uk-UA"/>
        </w:rPr>
        <w:t>ажати пружно</w:t>
      </w:r>
      <w:r>
        <w:rPr>
          <w:sz w:val="28"/>
          <w:szCs w:val="28"/>
          <w:lang w:val="uk-UA"/>
        </w:rPr>
        <w:t>ю</w:t>
      </w:r>
      <w:r w:rsidRPr="00BA49A0">
        <w:rPr>
          <w:sz w:val="28"/>
          <w:szCs w:val="28"/>
          <w:lang w:val="uk-UA"/>
        </w:rPr>
        <w:t>.</w:t>
      </w:r>
    </w:p>
    <w:p w:rsidR="00C41C6D" w:rsidRPr="00483E5F" w:rsidRDefault="00831AD6" w:rsidP="00483E5F">
      <w:pPr>
        <w:spacing w:line="360" w:lineRule="auto"/>
        <w:jc w:val="both"/>
        <w:rPr>
          <w:sz w:val="28"/>
          <w:szCs w:val="28"/>
          <w:lang w:val="uk-UA"/>
        </w:rPr>
      </w:pPr>
      <w:r w:rsidRPr="00483E5F">
        <w:rPr>
          <w:sz w:val="28"/>
          <w:szCs w:val="28"/>
          <w:lang w:val="uk-UA"/>
        </w:rPr>
        <w:t xml:space="preserve">Границя зони радіальних тріщин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</m:oMath>
      <w:r w:rsidRPr="00483E5F">
        <w:rPr>
          <w:sz w:val="28"/>
          <w:szCs w:val="28"/>
          <w:lang w:val="uk-UA"/>
        </w:rPr>
        <w:t xml:space="preserve"> визначається умовою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</m:oMath>
      <w:r w:rsidRPr="00483E5F">
        <w:rPr>
          <w:sz w:val="28"/>
          <w:szCs w:val="28"/>
          <w:lang w:val="uk-UA"/>
        </w:rPr>
        <w:t xml:space="preserve"> при   </w:t>
      </w:r>
      <w:r w:rsidRPr="00483E5F">
        <w:rPr>
          <w:i/>
          <w:sz w:val="28"/>
          <w:szCs w:val="28"/>
          <w:lang w:val="en-US"/>
        </w:rPr>
        <w:t>r</w:t>
      </w:r>
      <w:r w:rsidRPr="00483E5F">
        <w:rPr>
          <w:i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</m:oMath>
      <w:r w:rsidRPr="00483E5F">
        <w:rPr>
          <w:sz w:val="28"/>
          <w:szCs w:val="28"/>
          <w:lang w:val="uk-UA"/>
        </w:rPr>
        <w:t xml:space="preserve"> , зовнішня границя зони роздавлювання (подрібнення)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др</m:t>
            </m:r>
          </m:sub>
        </m:sSub>
      </m:oMath>
      <w:r w:rsidRPr="00483E5F">
        <w:rPr>
          <w:sz w:val="28"/>
          <w:szCs w:val="28"/>
        </w:rPr>
        <w:t xml:space="preserve"> </w:t>
      </w:r>
      <w:r w:rsidRPr="00483E5F">
        <w:rPr>
          <w:sz w:val="28"/>
          <w:szCs w:val="28"/>
          <w:lang w:val="uk-UA"/>
        </w:rPr>
        <w:t xml:space="preserve"> характеризується умовою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</m:oMath>
      <w:r w:rsidRPr="00483E5F">
        <w:rPr>
          <w:sz w:val="28"/>
          <w:szCs w:val="28"/>
          <w:lang w:val="uk-UA"/>
        </w:rPr>
        <w:t xml:space="preserve">, 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</m:oMath>
      <w:r w:rsidRPr="00483E5F">
        <w:rPr>
          <w:sz w:val="28"/>
          <w:szCs w:val="28"/>
          <w:lang w:val="uk-UA"/>
        </w:rPr>
        <w:t xml:space="preserve"> - напруга роздавлювання при одноосьовому стиску.</w:t>
      </w:r>
    </w:p>
    <w:p w:rsidR="00831AD6" w:rsidRPr="00BA49A0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49A0">
        <w:rPr>
          <w:sz w:val="28"/>
          <w:szCs w:val="28"/>
          <w:lang w:val="uk-UA"/>
        </w:rPr>
        <w:t xml:space="preserve">Усередині зони роздавлювання гірська порода буде досить сильно </w:t>
      </w:r>
      <w:r>
        <w:rPr>
          <w:sz w:val="28"/>
          <w:szCs w:val="28"/>
          <w:lang w:val="uk-UA"/>
        </w:rPr>
        <w:t>под</w:t>
      </w:r>
      <w:r w:rsidRPr="00BA49A0">
        <w:rPr>
          <w:sz w:val="28"/>
          <w:szCs w:val="28"/>
          <w:lang w:val="uk-UA"/>
        </w:rPr>
        <w:t>рібнена і по своїх властивостях наближається до зернистого середовища типу піску з щільним упакуванням часток</w:t>
      </w:r>
      <w:r w:rsidRPr="00695715">
        <w:rPr>
          <w:sz w:val="28"/>
          <w:szCs w:val="28"/>
        </w:rPr>
        <w:t xml:space="preserve"> </w:t>
      </w:r>
      <w:r w:rsidRPr="00CC1E79">
        <w:rPr>
          <w:sz w:val="28"/>
          <w:szCs w:val="28"/>
        </w:rPr>
        <w:t>[25]</w:t>
      </w:r>
      <w:r w:rsidRPr="00CC1E79">
        <w:rPr>
          <w:sz w:val="28"/>
          <w:szCs w:val="28"/>
          <w:lang w:val="uk-UA"/>
        </w:rPr>
        <w:t>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49A0">
        <w:rPr>
          <w:sz w:val="28"/>
          <w:szCs w:val="28"/>
          <w:lang w:val="uk-UA"/>
        </w:rPr>
        <w:t xml:space="preserve">Відзначимо, що при </w:t>
      </w:r>
      <w:proofErr w:type="spellStart"/>
      <w:r w:rsidRPr="00BA49A0">
        <w:rPr>
          <w:sz w:val="28"/>
          <w:szCs w:val="28"/>
          <w:lang w:val="uk-UA"/>
        </w:rPr>
        <w:t>камуфлетном</w:t>
      </w:r>
      <w:r>
        <w:rPr>
          <w:sz w:val="28"/>
          <w:szCs w:val="28"/>
          <w:lang w:val="uk-UA"/>
        </w:rPr>
        <w:t>у</w:t>
      </w:r>
      <w:proofErr w:type="spellEnd"/>
      <w:r w:rsidRPr="00BA49A0">
        <w:rPr>
          <w:sz w:val="28"/>
          <w:szCs w:val="28"/>
          <w:lang w:val="uk-UA"/>
        </w:rPr>
        <w:t xml:space="preserve"> вибуху заряду в скельних гірських породах, як показує досвід, спостерігається аналогічна картина руйнування. Це дозволяє </w:t>
      </w:r>
      <w:r>
        <w:rPr>
          <w:sz w:val="28"/>
          <w:szCs w:val="28"/>
          <w:lang w:val="uk-UA"/>
        </w:rPr>
        <w:t>вв</w:t>
      </w:r>
      <w:r w:rsidRPr="00BA49A0">
        <w:rPr>
          <w:sz w:val="28"/>
          <w:szCs w:val="28"/>
          <w:lang w:val="uk-UA"/>
        </w:rPr>
        <w:t xml:space="preserve">ажати, що на заключній стадії розвитку реального вибуху, коли рух середовища і границь руйнування стають повільними, описана картина буде близька до дійсності </w:t>
      </w:r>
      <w:r w:rsidRPr="005868B4">
        <w:rPr>
          <w:sz w:val="28"/>
          <w:szCs w:val="28"/>
          <w:lang w:val="uk-UA"/>
        </w:rPr>
        <w:t>(рис</w:t>
      </w:r>
      <w:r>
        <w:rPr>
          <w:sz w:val="28"/>
          <w:szCs w:val="28"/>
          <w:lang w:val="uk-UA"/>
        </w:rPr>
        <w:t xml:space="preserve">унок </w:t>
      </w:r>
      <w:r w:rsidRPr="005868B4">
        <w:rPr>
          <w:sz w:val="28"/>
          <w:szCs w:val="28"/>
          <w:lang w:val="uk-UA"/>
        </w:rPr>
        <w:t>2.1).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Default="00831AD6" w:rsidP="00831AD6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43275" cy="2200275"/>
            <wp:effectExtent l="0" t="0" r="9525" b="9525"/>
            <wp:docPr id="1" name="Рисунок 1" descr="H:\Света\Магістратура\ДІПЛОМ\Черновой диплом\Українська\Рисунок 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:\Света\Магістратура\ДІПЛОМ\Черновой диплом\Українська\Рисунок 2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AD6" w:rsidRDefault="00831AD6" w:rsidP="00831AD6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831AD6" w:rsidRDefault="00831AD6" w:rsidP="00831AD6">
      <w:pPr>
        <w:spacing w:line="360" w:lineRule="auto"/>
        <w:jc w:val="center"/>
        <w:rPr>
          <w:sz w:val="28"/>
          <w:szCs w:val="28"/>
          <w:lang w:val="uk-UA"/>
        </w:rPr>
      </w:pPr>
      <w:r w:rsidRPr="00CE4B13">
        <w:rPr>
          <w:sz w:val="28"/>
          <w:szCs w:val="28"/>
          <w:lang w:val="uk-UA"/>
        </w:rPr>
        <w:t>Рис</w:t>
      </w:r>
      <w:r w:rsidR="0000280F">
        <w:rPr>
          <w:sz w:val="28"/>
          <w:szCs w:val="28"/>
          <w:lang w:val="uk-UA"/>
        </w:rPr>
        <w:t>унок</w:t>
      </w:r>
      <w:r w:rsidRPr="00CE4B13">
        <w:rPr>
          <w:sz w:val="28"/>
          <w:szCs w:val="28"/>
          <w:lang w:val="uk-UA"/>
        </w:rPr>
        <w:t xml:space="preserve"> 2.1</w:t>
      </w:r>
      <w:r>
        <w:rPr>
          <w:sz w:val="28"/>
          <w:szCs w:val="28"/>
          <w:lang w:val="uk-UA"/>
        </w:rPr>
        <w:t xml:space="preserve"> Схема </w:t>
      </w:r>
      <w:proofErr w:type="spellStart"/>
      <w:r>
        <w:rPr>
          <w:sz w:val="28"/>
          <w:szCs w:val="28"/>
        </w:rPr>
        <w:t>руйнування</w:t>
      </w:r>
      <w:proofErr w:type="spellEnd"/>
      <w:r>
        <w:rPr>
          <w:sz w:val="28"/>
          <w:szCs w:val="28"/>
          <w:lang w:val="uk-UA"/>
        </w:rPr>
        <w:t xml:space="preserve"> гірської породи:</w:t>
      </w:r>
    </w:p>
    <w:p w:rsidR="00831AD6" w:rsidRPr="0000280F" w:rsidRDefault="00831AD6" w:rsidP="00831AD6">
      <w:pPr>
        <w:spacing w:line="360" w:lineRule="auto"/>
        <w:jc w:val="center"/>
        <w:rPr>
          <w:lang w:val="uk-UA"/>
        </w:rPr>
      </w:pPr>
      <w:r w:rsidRPr="0000280F">
        <w:rPr>
          <w:lang w:val="uk-UA"/>
        </w:rPr>
        <w:t>1 – зона пружних деформацій; 2 – зона радіальних тріщин;</w:t>
      </w:r>
    </w:p>
    <w:p w:rsidR="00831AD6" w:rsidRPr="0000280F" w:rsidRDefault="00831AD6" w:rsidP="00831AD6">
      <w:pPr>
        <w:spacing w:line="360" w:lineRule="auto"/>
        <w:jc w:val="center"/>
        <w:rPr>
          <w:lang w:val="uk-UA"/>
        </w:rPr>
      </w:pPr>
      <w:r w:rsidRPr="0000280F">
        <w:rPr>
          <w:lang w:val="uk-UA"/>
        </w:rPr>
        <w:t>3 – зона роздавлювання (подрібнення); 4 – порожнина.</w:t>
      </w:r>
    </w:p>
    <w:p w:rsidR="00831AD6" w:rsidRPr="005868B4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A49A0">
        <w:rPr>
          <w:sz w:val="28"/>
          <w:szCs w:val="28"/>
          <w:lang w:val="uk-UA"/>
        </w:rPr>
        <w:t xml:space="preserve">Розглянемо пружну зону </w:t>
      </w:r>
      <w:r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r&gt;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</m:oMath>
      <w:r>
        <w:rPr>
          <w:sz w:val="28"/>
          <w:szCs w:val="28"/>
        </w:rPr>
        <w:t>)</w:t>
      </w:r>
      <w:r w:rsidRPr="00BA49A0">
        <w:rPr>
          <w:sz w:val="28"/>
          <w:szCs w:val="28"/>
          <w:lang w:val="uk-UA"/>
        </w:rPr>
        <w:t>. Рівняння рівноваги для пружного середовища по осьовій симетрії має вигляд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0E7706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dr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=0,</m:t>
        </m:r>
      </m:oMath>
      <w:r w:rsidR="000E7706">
        <w:rPr>
          <w:sz w:val="28"/>
          <w:szCs w:val="28"/>
          <w:lang w:val="uk-UA"/>
        </w:rPr>
        <w:tab/>
      </w:r>
      <w:r w:rsidR="000E7706">
        <w:rPr>
          <w:sz w:val="28"/>
          <w:szCs w:val="28"/>
          <w:lang w:val="uk-UA"/>
        </w:rPr>
        <w:tab/>
      </w:r>
      <w:r w:rsidR="000E7706">
        <w:rPr>
          <w:sz w:val="28"/>
          <w:szCs w:val="28"/>
          <w:lang w:val="uk-UA"/>
        </w:rPr>
        <w:tab/>
      </w:r>
      <w:r w:rsidR="000E7706">
        <w:rPr>
          <w:sz w:val="28"/>
          <w:szCs w:val="28"/>
          <w:lang w:val="uk-UA"/>
        </w:rPr>
        <w:tab/>
        <w:t>(2.31)</w:t>
      </w:r>
    </w:p>
    <w:p w:rsidR="00831AD6" w:rsidRPr="000E770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873DCD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3DCD">
        <w:rPr>
          <w:sz w:val="28"/>
          <w:szCs w:val="28"/>
          <w:lang w:val="uk-UA"/>
        </w:rPr>
        <w:t xml:space="preserve">де  </w:t>
      </w:r>
      <w:r w:rsidRPr="00873DCD">
        <w:rPr>
          <w:i/>
          <w:sz w:val="28"/>
          <w:szCs w:val="28"/>
          <w:lang w:val="uk-UA"/>
        </w:rPr>
        <w:t>u</w:t>
      </w:r>
      <w:r w:rsidRPr="00873DCD">
        <w:rPr>
          <w:sz w:val="28"/>
          <w:szCs w:val="28"/>
          <w:lang w:val="uk-UA"/>
        </w:rPr>
        <w:t xml:space="preserve"> - зсув частки середовища.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3DCD">
        <w:rPr>
          <w:sz w:val="28"/>
          <w:szCs w:val="28"/>
          <w:lang w:val="uk-UA"/>
        </w:rPr>
        <w:t>Рішенням цього рівняння є вира</w:t>
      </w:r>
      <w:r>
        <w:rPr>
          <w:sz w:val="28"/>
          <w:szCs w:val="28"/>
          <w:lang w:val="uk-UA"/>
        </w:rPr>
        <w:t>з</w:t>
      </w:r>
      <w:r w:rsidR="000E7706">
        <w:rPr>
          <w:sz w:val="28"/>
          <w:szCs w:val="28"/>
          <w:lang w:val="uk-UA"/>
        </w:rPr>
        <w:t xml:space="preserve"> (2.32)</w:t>
      </w:r>
    </w:p>
    <w:p w:rsidR="00831AD6" w:rsidRPr="000E7706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Pr="000E7706" w:rsidRDefault="00831AD6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32"/>
            <w:szCs w:val="32"/>
          </w:rPr>
          <m:t>u=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r+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.  </m:t>
        </m:r>
      </m:oMath>
      <w:r w:rsidR="000E7706">
        <w:rPr>
          <w:sz w:val="28"/>
          <w:szCs w:val="28"/>
          <w:lang w:val="uk-UA"/>
        </w:rPr>
        <w:tab/>
      </w:r>
      <w:r w:rsidR="000E7706">
        <w:rPr>
          <w:sz w:val="28"/>
          <w:szCs w:val="28"/>
          <w:lang w:val="uk-UA"/>
        </w:rPr>
        <w:tab/>
      </w:r>
      <w:r w:rsidR="000E7706">
        <w:rPr>
          <w:sz w:val="28"/>
          <w:szCs w:val="28"/>
          <w:lang w:val="uk-UA"/>
        </w:rPr>
        <w:tab/>
      </w:r>
      <w:r w:rsidR="000E7706">
        <w:rPr>
          <w:sz w:val="28"/>
          <w:szCs w:val="28"/>
          <w:lang w:val="uk-UA"/>
        </w:rPr>
        <w:tab/>
      </w:r>
      <w:r w:rsidR="000E7706">
        <w:rPr>
          <w:sz w:val="28"/>
          <w:szCs w:val="28"/>
          <w:lang w:val="uk-UA"/>
        </w:rPr>
        <w:tab/>
        <w:t>(2.32)</w:t>
      </w:r>
    </w:p>
    <w:p w:rsidR="00831AD6" w:rsidRPr="000E770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3DCD">
        <w:rPr>
          <w:sz w:val="28"/>
          <w:szCs w:val="28"/>
          <w:lang w:val="uk-UA"/>
        </w:rPr>
        <w:t xml:space="preserve">Постійні </w:t>
      </w:r>
      <w:r w:rsidRPr="00873DCD">
        <w:rPr>
          <w:i/>
          <w:sz w:val="28"/>
          <w:szCs w:val="28"/>
          <w:lang w:val="uk-UA"/>
        </w:rPr>
        <w:t>с</w:t>
      </w:r>
      <w:r w:rsidRPr="00873DCD">
        <w:rPr>
          <w:i/>
          <w:sz w:val="28"/>
          <w:szCs w:val="28"/>
          <w:vertAlign w:val="subscript"/>
          <w:lang w:val="uk-UA"/>
        </w:rPr>
        <w:t>1</w:t>
      </w:r>
      <w:r w:rsidRPr="00873DCD">
        <w:rPr>
          <w:sz w:val="28"/>
          <w:szCs w:val="28"/>
          <w:lang w:val="uk-UA"/>
        </w:rPr>
        <w:t xml:space="preserve">  і </w:t>
      </w:r>
      <w:r w:rsidRPr="00873DCD">
        <w:rPr>
          <w:i/>
          <w:sz w:val="28"/>
          <w:szCs w:val="28"/>
          <w:lang w:val="uk-UA"/>
        </w:rPr>
        <w:t>с</w:t>
      </w:r>
      <w:r w:rsidRPr="00873DCD">
        <w:rPr>
          <w:i/>
          <w:sz w:val="28"/>
          <w:szCs w:val="28"/>
          <w:vertAlign w:val="subscript"/>
          <w:lang w:val="uk-UA"/>
        </w:rPr>
        <w:t>2</w:t>
      </w:r>
      <w:r w:rsidRPr="00873DCD">
        <w:rPr>
          <w:sz w:val="28"/>
          <w:szCs w:val="28"/>
          <w:lang w:val="uk-UA"/>
        </w:rPr>
        <w:t xml:space="preserve">  визначаються з граничних умов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0E7706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φ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тр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/>
            <w:sz w:val="32"/>
            <w:szCs w:val="32"/>
          </w:rPr>
          <m:t>;          u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t, ∞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=0.  </m:t>
        </m:r>
      </m:oMath>
      <w:r w:rsidR="000E7706">
        <w:rPr>
          <w:sz w:val="28"/>
          <w:szCs w:val="28"/>
          <w:lang w:val="uk-UA"/>
        </w:rPr>
        <w:tab/>
      </w:r>
      <w:r w:rsidR="000E7706">
        <w:rPr>
          <w:sz w:val="28"/>
          <w:szCs w:val="28"/>
          <w:lang w:val="uk-UA"/>
        </w:rPr>
        <w:tab/>
      </w:r>
      <w:r w:rsidR="000E7706">
        <w:rPr>
          <w:sz w:val="28"/>
          <w:szCs w:val="28"/>
          <w:lang w:val="uk-UA"/>
        </w:rPr>
        <w:tab/>
        <w:t>(2.33)</w:t>
      </w:r>
    </w:p>
    <w:p w:rsidR="00831AD6" w:rsidRPr="000E770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3DCD">
        <w:rPr>
          <w:sz w:val="28"/>
          <w:szCs w:val="28"/>
          <w:lang w:val="uk-UA"/>
        </w:rPr>
        <w:t>З огляду на граничні умови (</w:t>
      </w:r>
      <w:r>
        <w:rPr>
          <w:sz w:val="28"/>
          <w:szCs w:val="28"/>
          <w:lang w:val="uk-UA"/>
        </w:rPr>
        <w:t>2</w:t>
      </w:r>
      <w:r w:rsidRPr="00873DCD">
        <w:rPr>
          <w:sz w:val="28"/>
          <w:szCs w:val="28"/>
          <w:lang w:val="uk-UA"/>
        </w:rPr>
        <w:t>.</w:t>
      </w:r>
      <w:r w:rsidR="0000280F">
        <w:rPr>
          <w:sz w:val="28"/>
          <w:szCs w:val="28"/>
          <w:lang w:val="uk-UA"/>
        </w:rPr>
        <w:t>33</w:t>
      </w:r>
      <w:r w:rsidRPr="00873DCD">
        <w:rPr>
          <w:sz w:val="28"/>
          <w:szCs w:val="28"/>
          <w:lang w:val="uk-UA"/>
        </w:rPr>
        <w:t>) і пружні спі</w:t>
      </w:r>
      <w:r>
        <w:rPr>
          <w:sz w:val="28"/>
          <w:szCs w:val="28"/>
          <w:lang w:val="uk-UA"/>
        </w:rPr>
        <w:t>вв</w:t>
      </w:r>
      <w:r w:rsidRPr="00873DCD">
        <w:rPr>
          <w:sz w:val="28"/>
          <w:szCs w:val="28"/>
          <w:lang w:val="uk-UA"/>
        </w:rPr>
        <w:t>ідношення між напругами і деформаціями, одержуємо рішення рівняння (</w:t>
      </w:r>
      <w:r>
        <w:rPr>
          <w:sz w:val="28"/>
          <w:szCs w:val="28"/>
          <w:lang w:val="uk-UA"/>
        </w:rPr>
        <w:t>2</w:t>
      </w:r>
      <w:r w:rsidRPr="00873DCD">
        <w:rPr>
          <w:sz w:val="28"/>
          <w:szCs w:val="28"/>
          <w:lang w:val="uk-UA"/>
        </w:rPr>
        <w:t>.</w:t>
      </w:r>
      <w:r w:rsidR="0000280F">
        <w:rPr>
          <w:sz w:val="28"/>
          <w:szCs w:val="28"/>
          <w:lang w:val="uk-UA"/>
        </w:rPr>
        <w:t>32</w:t>
      </w:r>
      <w:r w:rsidRPr="00873DCD">
        <w:rPr>
          <w:sz w:val="28"/>
          <w:szCs w:val="28"/>
          <w:lang w:val="uk-UA"/>
        </w:rPr>
        <w:t>) у ви</w:t>
      </w:r>
      <w:r>
        <w:rPr>
          <w:sz w:val="28"/>
          <w:szCs w:val="28"/>
          <w:lang w:val="uk-UA"/>
        </w:rPr>
        <w:t>гля</w:t>
      </w:r>
      <w:r w:rsidRPr="00873DCD">
        <w:rPr>
          <w:sz w:val="28"/>
          <w:szCs w:val="28"/>
          <w:lang w:val="uk-UA"/>
        </w:rPr>
        <w:t>ді</w:t>
      </w:r>
    </w:p>
    <w:p w:rsidR="00831AD6" w:rsidRPr="00B0336B" w:rsidRDefault="00831AD6" w:rsidP="00831AD6">
      <w:pPr>
        <w:spacing w:line="360" w:lineRule="auto"/>
        <w:ind w:firstLine="567"/>
        <w:rPr>
          <w:sz w:val="28"/>
          <w:szCs w:val="28"/>
          <w:lang w:val="en-US"/>
        </w:rPr>
      </w:pPr>
    </w:p>
    <w:p w:rsidR="00831AD6" w:rsidRPr="000E7706" w:rsidRDefault="00831AD6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32"/>
            <w:szCs w:val="32"/>
          </w:rPr>
          <m:t>u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 xml:space="preserve">, </m:t>
            </m:r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1+</m:t>
            </m:r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</m:d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E</m:t>
            </m:r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тр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тр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.    </m:t>
        </m:r>
      </m:oMath>
      <w:r w:rsidR="000E7706">
        <w:rPr>
          <w:sz w:val="28"/>
          <w:szCs w:val="28"/>
          <w:lang w:val="uk-UA"/>
        </w:rPr>
        <w:tab/>
      </w:r>
      <w:r w:rsidR="000E7706">
        <w:rPr>
          <w:sz w:val="28"/>
          <w:szCs w:val="28"/>
          <w:lang w:val="uk-UA"/>
        </w:rPr>
        <w:tab/>
      </w:r>
      <w:r w:rsidR="000E7706">
        <w:rPr>
          <w:sz w:val="28"/>
          <w:szCs w:val="28"/>
          <w:lang w:val="uk-UA"/>
        </w:rPr>
        <w:tab/>
        <w:t>(2.34)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  <w:lang w:val="en-US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3DCD">
        <w:rPr>
          <w:sz w:val="28"/>
          <w:szCs w:val="28"/>
          <w:lang w:val="uk-UA"/>
        </w:rPr>
        <w:t>Використовуючи спі</w:t>
      </w:r>
      <w:r>
        <w:rPr>
          <w:sz w:val="28"/>
          <w:szCs w:val="28"/>
          <w:lang w:val="uk-UA"/>
        </w:rPr>
        <w:t>вв</w:t>
      </w:r>
      <w:r w:rsidRPr="00873DCD">
        <w:rPr>
          <w:sz w:val="28"/>
          <w:szCs w:val="28"/>
          <w:lang w:val="uk-UA"/>
        </w:rPr>
        <w:t>ідношення (</w:t>
      </w:r>
      <w:r>
        <w:rPr>
          <w:sz w:val="28"/>
          <w:szCs w:val="28"/>
          <w:lang w:val="uk-UA"/>
        </w:rPr>
        <w:t>2</w:t>
      </w:r>
      <w:r w:rsidRPr="00873DC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33</w:t>
      </w:r>
      <w:r w:rsidRPr="00873DCD">
        <w:rPr>
          <w:sz w:val="28"/>
          <w:szCs w:val="28"/>
          <w:lang w:val="uk-UA"/>
        </w:rPr>
        <w:t>), а також вира</w:t>
      </w:r>
      <w:r>
        <w:rPr>
          <w:sz w:val="28"/>
          <w:szCs w:val="28"/>
          <w:lang w:val="uk-UA"/>
        </w:rPr>
        <w:t>з</w:t>
      </w:r>
      <w:r w:rsidRPr="00873DCD">
        <w:rPr>
          <w:sz w:val="28"/>
          <w:szCs w:val="28"/>
          <w:lang w:val="uk-UA"/>
        </w:rPr>
        <w:t xml:space="preserve"> деформацій через зсуви, можна одержати закономірності зміни напруг і деформацій з відстанню: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831AD6" w:rsidRDefault="00C51172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1+v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:rsidR="00831AD6" w:rsidRPr="001117EC" w:rsidRDefault="00831AD6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831AD6" w:rsidRPr="00831AD6" w:rsidRDefault="00C51172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=0 ;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1+v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:rsidR="00831AD6" w:rsidRDefault="00831AD6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831AD6" w:rsidRPr="000E7706" w:rsidRDefault="00C51172" w:rsidP="00831AD6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1+v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1-2v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1-v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φ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тр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 xml:space="preserve"> ; </m:t>
        </m:r>
      </m:oMath>
      <w:r w:rsidR="000E7706">
        <w:rPr>
          <w:sz w:val="28"/>
          <w:szCs w:val="28"/>
          <w:lang w:val="uk-UA"/>
        </w:rPr>
        <w:tab/>
      </w:r>
      <w:r w:rsidR="000E7706">
        <w:rPr>
          <w:sz w:val="28"/>
          <w:szCs w:val="28"/>
          <w:lang w:val="uk-UA"/>
        </w:rPr>
        <w:tab/>
        <w:t>(2.35)</w:t>
      </w:r>
    </w:p>
    <w:p w:rsidR="00831AD6" w:rsidRDefault="00831AD6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831AD6" w:rsidRPr="00831AD6" w:rsidRDefault="00C51172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1+v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1-2v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 ;</m:t>
          </m:r>
        </m:oMath>
      </m:oMathPara>
    </w:p>
    <w:p w:rsidR="00831AD6" w:rsidRDefault="00831AD6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</w:p>
    <w:p w:rsidR="00831AD6" w:rsidRPr="00831AD6" w:rsidRDefault="00C51172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1+v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1-2v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1-v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.</m:t>
          </m:r>
        </m:oMath>
      </m:oMathPara>
    </w:p>
    <w:p w:rsidR="00831AD6" w:rsidRDefault="00831AD6" w:rsidP="00831AD6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831AD6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  <w:r w:rsidRPr="00873DCD">
        <w:rPr>
          <w:sz w:val="28"/>
          <w:szCs w:val="28"/>
          <w:lang w:val="uk-UA"/>
        </w:rPr>
        <w:t xml:space="preserve">Переміщення  </w:t>
      </w:r>
      <w:r w:rsidRPr="00561858">
        <w:rPr>
          <w:i/>
          <w:sz w:val="28"/>
          <w:szCs w:val="28"/>
          <w:lang w:val="en-US"/>
        </w:rPr>
        <w:t>u</w:t>
      </w:r>
      <w:r w:rsidRPr="00873DCD">
        <w:rPr>
          <w:i/>
          <w:sz w:val="28"/>
          <w:szCs w:val="28"/>
          <w:vertAlign w:val="subscript"/>
          <w:lang w:val="uk-UA"/>
        </w:rPr>
        <w:t>0</w:t>
      </w:r>
      <w:r w:rsidRPr="00873DCD">
        <w:rPr>
          <w:sz w:val="28"/>
          <w:szCs w:val="28"/>
          <w:lang w:val="uk-UA"/>
        </w:rPr>
        <w:t xml:space="preserve">  границі пружної зони  </w:t>
      </w:r>
      <m:oMath>
        <m:r>
          <w:rPr>
            <w:rFonts w:ascii="Cambria Math" w:hAnsi="Cambria Math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</m:oMath>
      <w:r>
        <w:rPr>
          <w:sz w:val="28"/>
          <w:szCs w:val="28"/>
          <w:lang w:val="uk-UA"/>
        </w:rPr>
        <w:t xml:space="preserve"> </w:t>
      </w:r>
      <w:r w:rsidRPr="00873DCD">
        <w:rPr>
          <w:sz w:val="28"/>
          <w:szCs w:val="28"/>
          <w:lang w:val="uk-UA"/>
        </w:rPr>
        <w:t xml:space="preserve"> буде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16621F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E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  <w:t>(2.36)</w:t>
      </w:r>
    </w:p>
    <w:p w:rsidR="00831AD6" w:rsidRPr="0016621F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3DCD">
        <w:rPr>
          <w:sz w:val="28"/>
          <w:szCs w:val="28"/>
          <w:lang w:val="uk-UA"/>
        </w:rPr>
        <w:t xml:space="preserve">Область зруйнованого матеріалу складається з двох зон: зовнішньої зони радіальних тріщин і внутрішньої зони роздавленого матеріалу (зона </w:t>
      </w:r>
      <w:r>
        <w:rPr>
          <w:sz w:val="28"/>
          <w:szCs w:val="28"/>
          <w:lang w:val="uk-UA"/>
        </w:rPr>
        <w:t>по</w:t>
      </w:r>
      <w:r w:rsidRPr="00873DCD">
        <w:rPr>
          <w:sz w:val="28"/>
          <w:szCs w:val="28"/>
          <w:lang w:val="uk-UA"/>
        </w:rPr>
        <w:t>др</w:t>
      </w:r>
      <w:r>
        <w:rPr>
          <w:sz w:val="28"/>
          <w:szCs w:val="28"/>
          <w:lang w:val="uk-UA"/>
        </w:rPr>
        <w:t>і</w:t>
      </w:r>
      <w:r w:rsidRPr="00873DCD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н</w:t>
      </w:r>
      <w:r w:rsidRPr="00873DCD">
        <w:rPr>
          <w:sz w:val="28"/>
          <w:szCs w:val="28"/>
          <w:lang w:val="uk-UA"/>
        </w:rPr>
        <w:t>ення) при граничних умовах: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831AD6" w:rsidRDefault="00C51172" w:rsidP="00831AD6">
      <w:pPr>
        <w:spacing w:line="360" w:lineRule="auto"/>
        <w:ind w:firstLine="567"/>
        <w:jc w:val="center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  при  r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 п</m:t>
          </m:r>
          <m:r>
            <w:rPr>
              <w:rFonts w:ascii="Cambria Math" w:hAnsi="Cambria Math"/>
              <w:sz w:val="28"/>
              <w:szCs w:val="28"/>
            </w:rPr>
            <m:t xml:space="preserve">ри  </m:t>
          </m:r>
          <m:r>
            <w:rPr>
              <w:rFonts w:ascii="Cambria Math" w:hAnsi="Cambria Math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;</m:t>
          </m:r>
        </m:oMath>
      </m:oMathPara>
    </w:p>
    <w:p w:rsidR="00831AD6" w:rsidRPr="001D44FB" w:rsidRDefault="00831AD6" w:rsidP="00831AD6">
      <w:pPr>
        <w:spacing w:line="360" w:lineRule="auto"/>
        <w:ind w:firstLine="567"/>
        <w:rPr>
          <w:i/>
          <w:sz w:val="28"/>
          <w:szCs w:val="28"/>
          <w:lang w:val="uk-UA"/>
        </w:rPr>
      </w:pPr>
    </w:p>
    <w:p w:rsidR="00831AD6" w:rsidRPr="0016621F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=-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;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 при  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т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  <w:t>(2.37)</w:t>
      </w:r>
    </w:p>
    <w:p w:rsidR="00831AD6" w:rsidRDefault="00831AD6" w:rsidP="00831AD6">
      <w:pPr>
        <w:spacing w:line="360" w:lineRule="auto"/>
        <w:ind w:firstLine="567"/>
        <w:rPr>
          <w:i/>
          <w:sz w:val="28"/>
          <w:szCs w:val="28"/>
          <w:lang w:val="uk-UA"/>
        </w:rPr>
      </w:pPr>
    </w:p>
    <w:p w:rsidR="00831AD6" w:rsidRPr="00873DCD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3DCD">
        <w:rPr>
          <w:sz w:val="28"/>
          <w:szCs w:val="28"/>
          <w:lang w:val="uk-UA"/>
        </w:rPr>
        <w:t xml:space="preserve">Поводження </w:t>
      </w:r>
      <w:r>
        <w:rPr>
          <w:sz w:val="28"/>
          <w:szCs w:val="28"/>
          <w:lang w:val="uk-UA"/>
        </w:rPr>
        <w:t>ГП</w:t>
      </w:r>
      <w:r w:rsidRPr="00873DCD">
        <w:rPr>
          <w:sz w:val="28"/>
          <w:szCs w:val="28"/>
          <w:lang w:val="uk-UA"/>
        </w:rPr>
        <w:t xml:space="preserve"> в зоні радіальних тріщин будемо характеризувати умовою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Pr="00873DCD">
        <w:rPr>
          <w:sz w:val="28"/>
          <w:szCs w:val="28"/>
          <w:lang w:val="uk-UA"/>
        </w:rPr>
        <w:t>, зберігаючи для радіальної напруги визначальн</w:t>
      </w:r>
      <w:r>
        <w:rPr>
          <w:sz w:val="28"/>
          <w:szCs w:val="28"/>
          <w:lang w:val="uk-UA"/>
        </w:rPr>
        <w:t>ий</w:t>
      </w:r>
      <w:r w:rsidRPr="00873DCD">
        <w:rPr>
          <w:sz w:val="28"/>
          <w:szCs w:val="28"/>
          <w:lang w:val="uk-UA"/>
        </w:rPr>
        <w:t xml:space="preserve"> зв'язок </w:t>
      </w:r>
      <w:proofErr w:type="spellStart"/>
      <w:r>
        <w:rPr>
          <w:sz w:val="28"/>
          <w:szCs w:val="28"/>
          <w:lang w:val="uk-UA"/>
        </w:rPr>
        <w:t>Гука</w:t>
      </w:r>
      <w:proofErr w:type="spellEnd"/>
      <w:r w:rsidRPr="00873DCD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=E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Pr="00873DCD">
        <w:rPr>
          <w:sz w:val="28"/>
          <w:szCs w:val="28"/>
          <w:lang w:val="uk-UA"/>
        </w:rPr>
        <w:t>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3DCD">
        <w:rPr>
          <w:sz w:val="28"/>
          <w:szCs w:val="28"/>
          <w:lang w:val="uk-UA"/>
        </w:rPr>
        <w:t>З рівняння рівноваги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16621F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  <m:r>
          <w:rPr>
            <w:rFonts w:ascii="Cambria Math" w:hAnsi="Cambria Math"/>
            <w:sz w:val="32"/>
            <w:szCs w:val="32"/>
          </w:rPr>
          <m:t>=0</m:t>
        </m:r>
      </m:oMath>
      <w:r w:rsidR="0016621F" w:rsidRPr="0016621F">
        <w:rPr>
          <w:sz w:val="32"/>
          <w:szCs w:val="32"/>
          <w:lang w:val="uk-UA"/>
        </w:rPr>
        <w:tab/>
      </w:r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  <w:t>(2.38)</w:t>
      </w:r>
    </w:p>
    <w:p w:rsidR="00831AD6" w:rsidRPr="0016621F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3DCD">
        <w:rPr>
          <w:sz w:val="28"/>
          <w:szCs w:val="28"/>
          <w:lang w:val="uk-UA"/>
        </w:rPr>
        <w:t xml:space="preserve">одержуємо для зони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др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</m:oMath>
      <w:r w:rsidRPr="00873DCD">
        <w:rPr>
          <w:sz w:val="28"/>
          <w:szCs w:val="28"/>
          <w:lang w:val="uk-UA"/>
        </w:rPr>
        <w:t xml:space="preserve">  наступні спі</w:t>
      </w:r>
      <w:r>
        <w:rPr>
          <w:sz w:val="28"/>
          <w:szCs w:val="28"/>
          <w:lang w:val="uk-UA"/>
        </w:rPr>
        <w:t>вв</w:t>
      </w:r>
      <w:r w:rsidRPr="00873DCD">
        <w:rPr>
          <w:sz w:val="28"/>
          <w:szCs w:val="28"/>
          <w:lang w:val="uk-UA"/>
        </w:rPr>
        <w:t>ідношення:</w:t>
      </w:r>
    </w:p>
    <w:p w:rsidR="00831AD6" w:rsidRPr="00955AE0" w:rsidRDefault="00831AD6" w:rsidP="00831AD6">
      <w:pPr>
        <w:spacing w:line="360" w:lineRule="auto"/>
        <w:jc w:val="both"/>
        <w:rPr>
          <w:sz w:val="28"/>
          <w:szCs w:val="28"/>
        </w:rPr>
      </w:pPr>
    </w:p>
    <w:p w:rsidR="00831AD6" w:rsidRPr="0016621F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</w:rPr>
          <m:t>=-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*</m:t>
            </m:r>
          </m:sub>
        </m:sSub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др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,    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E</m:t>
            </m:r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др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. </m:t>
        </m:r>
      </m:oMath>
      <w:r w:rsidR="0016621F" w:rsidRPr="0016621F">
        <w:rPr>
          <w:sz w:val="32"/>
          <w:szCs w:val="32"/>
          <w:lang w:val="uk-UA"/>
        </w:rPr>
        <w:tab/>
      </w:r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  <w:t>(2.39)</w:t>
      </w:r>
    </w:p>
    <w:p w:rsidR="00831AD6" w:rsidRPr="0016621F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3DCD">
        <w:rPr>
          <w:sz w:val="28"/>
          <w:szCs w:val="28"/>
          <w:lang w:val="uk-UA"/>
        </w:rPr>
        <w:t xml:space="preserve">Переміщення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др</m:t>
                </m:r>
              </m:sub>
            </m:sSub>
          </m:e>
        </m:d>
      </m:oMath>
      <w:r w:rsidRPr="00873DCD">
        <w:rPr>
          <w:sz w:val="28"/>
          <w:szCs w:val="28"/>
          <w:lang w:val="uk-UA"/>
        </w:rPr>
        <w:t xml:space="preserve">  внутрішньої границі зони радіальних тріщин під дією напруги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</m:oMath>
      <w:r w:rsidRPr="00873DCD">
        <w:rPr>
          <w:sz w:val="28"/>
          <w:szCs w:val="28"/>
          <w:lang w:val="uk-UA"/>
        </w:rPr>
        <w:t>, можна визначити в такий спосіб:</w:t>
      </w:r>
    </w:p>
    <w:p w:rsidR="00831AD6" w:rsidRPr="00117B6C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16621F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др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E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1+v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др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тр</m:t>
                        </m:r>
                      </m:sub>
                    </m:sSub>
                  </m:den>
                </m:f>
              </m:e>
            </m:func>
          </m:e>
        </m:d>
        <m:r>
          <w:rPr>
            <w:rFonts w:ascii="Cambria Math" w:hAnsi="Cambria Math"/>
            <w:sz w:val="32"/>
            <w:szCs w:val="32"/>
          </w:rPr>
          <m:t xml:space="preserve"> .  </m:t>
        </m:r>
      </m:oMath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  <w:t>(2.40)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73DCD">
        <w:rPr>
          <w:sz w:val="28"/>
          <w:szCs w:val="28"/>
          <w:lang w:val="uk-UA"/>
        </w:rPr>
        <w:t>З огляду на граничні умови (</w:t>
      </w:r>
      <w:r>
        <w:rPr>
          <w:sz w:val="28"/>
          <w:szCs w:val="28"/>
          <w:lang w:val="uk-UA"/>
        </w:rPr>
        <w:t>2</w:t>
      </w:r>
      <w:r w:rsidRPr="00873DCD">
        <w:rPr>
          <w:sz w:val="28"/>
          <w:szCs w:val="28"/>
          <w:lang w:val="uk-UA"/>
        </w:rPr>
        <w:t>.</w:t>
      </w:r>
      <w:r w:rsidR="0000280F">
        <w:rPr>
          <w:sz w:val="28"/>
          <w:szCs w:val="28"/>
          <w:lang w:val="uk-UA"/>
        </w:rPr>
        <w:t>37</w:t>
      </w:r>
      <w:r w:rsidRPr="00873DCD">
        <w:rPr>
          <w:sz w:val="28"/>
          <w:szCs w:val="28"/>
          <w:lang w:val="uk-UA"/>
        </w:rPr>
        <w:t>) і рі</w:t>
      </w:r>
      <w:r>
        <w:rPr>
          <w:sz w:val="28"/>
          <w:szCs w:val="28"/>
          <w:lang w:val="uk-UA"/>
        </w:rPr>
        <w:t>вня</w:t>
      </w:r>
      <w:r w:rsidRPr="00873DCD">
        <w:rPr>
          <w:sz w:val="28"/>
          <w:szCs w:val="28"/>
          <w:lang w:val="uk-UA"/>
        </w:rPr>
        <w:t>ння (</w:t>
      </w:r>
      <w:r>
        <w:rPr>
          <w:sz w:val="28"/>
          <w:szCs w:val="28"/>
          <w:lang w:val="uk-UA"/>
        </w:rPr>
        <w:t>2</w:t>
      </w:r>
      <w:r w:rsidRPr="00873DCD">
        <w:rPr>
          <w:sz w:val="28"/>
          <w:szCs w:val="28"/>
          <w:lang w:val="uk-UA"/>
        </w:rPr>
        <w:t>.</w:t>
      </w:r>
      <w:r w:rsidR="0000280F">
        <w:rPr>
          <w:sz w:val="28"/>
          <w:szCs w:val="28"/>
          <w:lang w:val="uk-UA"/>
        </w:rPr>
        <w:t>39</w:t>
      </w:r>
      <w:r w:rsidRPr="00873DCD">
        <w:rPr>
          <w:sz w:val="28"/>
          <w:szCs w:val="28"/>
          <w:lang w:val="uk-UA"/>
        </w:rPr>
        <w:t xml:space="preserve">), знайдемо зв'язок між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і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</m:oMath>
      <w:r w:rsidRPr="00873DCD">
        <w:rPr>
          <w:sz w:val="28"/>
          <w:szCs w:val="28"/>
          <w:lang w:val="uk-UA"/>
        </w:rPr>
        <w:t xml:space="preserve">  у ви</w:t>
      </w:r>
      <w:r>
        <w:rPr>
          <w:sz w:val="28"/>
          <w:szCs w:val="28"/>
          <w:lang w:val="uk-UA"/>
        </w:rPr>
        <w:t>гля</w:t>
      </w:r>
      <w:r w:rsidRPr="00873DCD">
        <w:rPr>
          <w:sz w:val="28"/>
          <w:szCs w:val="28"/>
          <w:lang w:val="uk-UA"/>
        </w:rPr>
        <w:t>ді</w:t>
      </w:r>
    </w:p>
    <w:p w:rsidR="00831AD6" w:rsidRPr="00873DCD" w:rsidRDefault="00831AD6" w:rsidP="00831AD6">
      <w:pPr>
        <w:tabs>
          <w:tab w:val="left" w:pos="99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831AD6" w:rsidRPr="0016621F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*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тр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др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uk-UA"/>
          </w:rPr>
          <m:t xml:space="preserve"> . </m:t>
        </m:r>
      </m:oMath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  <w:t>(2.41)</w:t>
      </w:r>
    </w:p>
    <w:p w:rsidR="00831AD6" w:rsidRPr="0016621F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B03ACB">
        <w:rPr>
          <w:sz w:val="28"/>
          <w:szCs w:val="28"/>
          <w:lang w:val="uk-UA"/>
        </w:rPr>
        <w:t xml:space="preserve">найдемо зв'язок між радіусами зони </w:t>
      </w:r>
      <w:r>
        <w:rPr>
          <w:sz w:val="28"/>
          <w:szCs w:val="28"/>
          <w:lang w:val="uk-UA"/>
        </w:rPr>
        <w:t>по</w:t>
      </w:r>
      <w:r w:rsidRPr="00B03ACB">
        <w:rPr>
          <w:sz w:val="28"/>
          <w:szCs w:val="28"/>
          <w:lang w:val="uk-UA"/>
        </w:rPr>
        <w:t>др</w:t>
      </w:r>
      <w:r>
        <w:rPr>
          <w:sz w:val="28"/>
          <w:szCs w:val="28"/>
          <w:lang w:val="uk-UA"/>
        </w:rPr>
        <w:t>і</w:t>
      </w:r>
      <w:r w:rsidRPr="00B03ACB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н</w:t>
      </w:r>
      <w:r w:rsidRPr="00B03ACB">
        <w:rPr>
          <w:sz w:val="28"/>
          <w:szCs w:val="28"/>
          <w:lang w:val="uk-UA"/>
        </w:rPr>
        <w:t xml:space="preserve">ення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др</m:t>
            </m:r>
          </m:sub>
        </m:sSub>
      </m:oMath>
      <w:r w:rsidRPr="00B03ACB">
        <w:rPr>
          <w:sz w:val="28"/>
          <w:szCs w:val="28"/>
          <w:lang w:val="uk-UA"/>
        </w:rPr>
        <w:t xml:space="preserve"> і порожнини </w:t>
      </w:r>
      <w:r w:rsidRPr="00B03ACB">
        <w:rPr>
          <w:i/>
          <w:sz w:val="28"/>
          <w:szCs w:val="28"/>
          <w:lang w:val="uk-UA"/>
        </w:rPr>
        <w:t>a</w:t>
      </w:r>
      <w:r w:rsidRPr="00B03ACB">
        <w:rPr>
          <w:sz w:val="28"/>
          <w:szCs w:val="28"/>
          <w:lang w:val="uk-UA"/>
        </w:rPr>
        <w:t>:</w:t>
      </w:r>
    </w:p>
    <w:p w:rsidR="00831AD6" w:rsidRPr="00BF77E5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Pr="0016621F" w:rsidRDefault="00C51172" w:rsidP="00831AD6">
      <w:pPr>
        <w:spacing w:line="360" w:lineRule="auto"/>
        <w:jc w:val="right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др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den>
        </m:f>
        <m:r>
          <w:rPr>
            <w:rFonts w:ascii="Cambria Math" w:hAnsi="Cambria Math"/>
            <w:sz w:val="32"/>
            <w:szCs w:val="32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uk-UA"/>
                              </w:rPr>
                              <m:t>1+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uk-U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uk-UA"/>
                              </w:rPr>
                              <m:t>+1</m:t>
                            </m:r>
                          </m:den>
                        </m:f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uk-UA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uk-UA"/>
                                      </w:rPr>
                                      <m:t>*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+1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uk-UA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uk-UA"/>
                                  </w:rPr>
                                  <m:t>*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uk-UA"/>
                                  </w:rPr>
                                  <m:t>1+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uk-UA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uk-UA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uk-UA"/>
                                  </w:rPr>
                                  <m:t>+1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  <w:lang w:val="uk-UA"/>
                  </w:rPr>
                  <m:t>+1</m:t>
                </m:r>
              </m:den>
            </m:f>
          </m:sup>
        </m:sSup>
      </m:oMath>
      <w:r w:rsidR="0016621F">
        <w:rPr>
          <w:sz w:val="28"/>
          <w:szCs w:val="28"/>
          <w:lang w:val="uk-UA"/>
        </w:rPr>
        <w:tab/>
        <w:t>(2.42)</w:t>
      </w:r>
    </w:p>
    <w:p w:rsidR="00831AD6" w:rsidRPr="0016621F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03ACB">
        <w:rPr>
          <w:sz w:val="28"/>
          <w:szCs w:val="28"/>
          <w:lang w:val="uk-UA"/>
        </w:rPr>
        <w:t xml:space="preserve">Для випадку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др</m:t>
            </m:r>
          </m:sub>
        </m:sSub>
        <m:r>
          <w:rPr>
            <w:rFonts w:ascii="Cambria Math" w:hAnsi="Cambria Math"/>
            <w:sz w:val="28"/>
            <w:szCs w:val="28"/>
          </w:rPr>
          <m:t>≫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  і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др</m:t>
            </m:r>
          </m:sub>
        </m:sSub>
      </m:oMath>
      <w:r w:rsidRPr="00B03ACB">
        <w:rPr>
          <w:sz w:val="28"/>
          <w:szCs w:val="28"/>
          <w:lang w:val="uk-UA"/>
        </w:rPr>
        <w:t xml:space="preserve"> формула (</w:t>
      </w:r>
      <w:r>
        <w:rPr>
          <w:sz w:val="28"/>
          <w:szCs w:val="28"/>
          <w:lang w:val="uk-UA"/>
        </w:rPr>
        <w:t>2</w:t>
      </w:r>
      <w:r w:rsidRPr="00B03ACB">
        <w:rPr>
          <w:sz w:val="28"/>
          <w:szCs w:val="28"/>
          <w:lang w:val="uk-UA"/>
        </w:rPr>
        <w:t>.4</w:t>
      </w:r>
      <w:r w:rsidR="0000280F">
        <w:rPr>
          <w:sz w:val="28"/>
          <w:szCs w:val="28"/>
          <w:lang w:val="uk-UA"/>
        </w:rPr>
        <w:t>2</w:t>
      </w:r>
      <w:r w:rsidRPr="00B03ACB">
        <w:rPr>
          <w:sz w:val="28"/>
          <w:szCs w:val="28"/>
          <w:lang w:val="uk-UA"/>
        </w:rPr>
        <w:t>) спрощується до ви</w:t>
      </w:r>
      <w:r>
        <w:rPr>
          <w:sz w:val="28"/>
          <w:szCs w:val="28"/>
          <w:lang w:val="uk-UA"/>
        </w:rPr>
        <w:t>гля</w:t>
      </w:r>
      <w:r w:rsidRPr="00B03ACB">
        <w:rPr>
          <w:sz w:val="28"/>
          <w:szCs w:val="28"/>
          <w:lang w:val="uk-UA"/>
        </w:rPr>
        <w:t>ду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16621F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др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1+v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n+1</m:t>
                            </m:r>
                          </m:den>
                        </m:f>
                      </m:e>
                    </m:d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den>
            </m:f>
          </m:sup>
        </m:sSup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ϰ</m:t>
        </m:r>
        <m:r>
          <w:rPr>
            <w:rFonts w:ascii="Cambria Math" w:hAnsi="Cambria Math"/>
            <w:sz w:val="32"/>
            <w:szCs w:val="32"/>
          </w:rPr>
          <m:t xml:space="preserve">. </m:t>
        </m:r>
      </m:oMath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  <w:t>(2.43)</w:t>
      </w:r>
    </w:p>
    <w:p w:rsidR="00831AD6" w:rsidRPr="0016621F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0336B">
        <w:rPr>
          <w:sz w:val="28"/>
          <w:szCs w:val="28"/>
          <w:lang w:val="uk-UA"/>
        </w:rPr>
        <w:t xml:space="preserve">Тиск у порожнині  </w:t>
      </w:r>
      <w:r w:rsidRPr="00B0336B">
        <w:rPr>
          <w:i/>
          <w:sz w:val="28"/>
          <w:szCs w:val="28"/>
          <w:lang w:val="uk-UA"/>
        </w:rPr>
        <w:t>p</w:t>
      </w:r>
      <w:r w:rsidRPr="00B0336B">
        <w:rPr>
          <w:sz w:val="28"/>
          <w:szCs w:val="28"/>
          <w:lang w:val="uk-UA"/>
        </w:rPr>
        <w:t xml:space="preserve">  тим ближче до максимального  </w:t>
      </w:r>
      <w:proofErr w:type="spellStart"/>
      <w:r w:rsidRPr="00B0336B">
        <w:rPr>
          <w:i/>
          <w:sz w:val="28"/>
          <w:szCs w:val="28"/>
          <w:lang w:val="uk-UA"/>
        </w:rPr>
        <w:t>p</w:t>
      </w:r>
      <w:r w:rsidRPr="00B0336B">
        <w:rPr>
          <w:i/>
          <w:sz w:val="28"/>
          <w:szCs w:val="28"/>
          <w:vertAlign w:val="subscript"/>
          <w:lang w:val="uk-UA"/>
        </w:rPr>
        <w:t>max</w:t>
      </w:r>
      <w:proofErr w:type="spellEnd"/>
      <w:r w:rsidRPr="00B0336B">
        <w:rPr>
          <w:sz w:val="28"/>
          <w:szCs w:val="28"/>
          <w:lang w:val="uk-UA"/>
        </w:rPr>
        <w:t xml:space="preserve"> , чим суворіше виконується нерівність  </w:t>
      </w:r>
      <m:oMath>
        <m:r>
          <w:rPr>
            <w:rFonts w:ascii="Cambria Math" w:hAnsi="Cambria Math"/>
            <w:sz w:val="28"/>
            <w:szCs w:val="28"/>
          </w:rPr>
          <m:t>a≫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</m:oMath>
      <w:r w:rsidRPr="00B0336B">
        <w:rPr>
          <w:sz w:val="28"/>
          <w:szCs w:val="28"/>
          <w:lang w:val="uk-UA"/>
        </w:rPr>
        <w:t xml:space="preserve"> , де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831AD6" w:rsidRDefault="00C51172" w:rsidP="00831AD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m(n+1)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 xml:space="preserve"> ;   </m:t>
          </m:r>
        </m:oMath>
      </m:oMathPara>
    </w:p>
    <w:p w:rsidR="00831AD6" w:rsidRDefault="00831AD6" w:rsidP="00831AD6">
      <w:pPr>
        <w:spacing w:line="360" w:lineRule="auto"/>
        <w:ind w:firstLine="567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en-US"/>
        </w:rPr>
        <w:t>.</w:t>
      </w:r>
      <w:r w:rsidR="0000280F">
        <w:rPr>
          <w:sz w:val="28"/>
          <w:szCs w:val="28"/>
          <w:lang w:val="uk-UA"/>
        </w:rPr>
        <w:t>44</w:t>
      </w:r>
      <w:r>
        <w:rPr>
          <w:sz w:val="28"/>
          <w:szCs w:val="28"/>
          <w:lang w:val="en-US"/>
        </w:rPr>
        <w:t>)</w:t>
      </w:r>
    </w:p>
    <w:p w:rsidR="00831AD6" w:rsidRPr="00831AD6" w:rsidRDefault="00C51172" w:rsidP="00831AD6">
      <w:pPr>
        <w:spacing w:line="360" w:lineRule="auto"/>
        <w:ind w:firstLine="567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831AD6" w:rsidRPr="00236F98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B0336B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0336B">
        <w:rPr>
          <w:sz w:val="28"/>
          <w:szCs w:val="28"/>
          <w:lang w:val="uk-UA"/>
        </w:rPr>
        <w:t xml:space="preserve">Важливо відзначити, що  </w:t>
      </w:r>
      <w:proofErr w:type="spellStart"/>
      <w:r w:rsidRPr="00B0336B">
        <w:rPr>
          <w:i/>
          <w:sz w:val="28"/>
          <w:szCs w:val="28"/>
          <w:lang w:val="uk-UA"/>
        </w:rPr>
        <w:t>p</w:t>
      </w:r>
      <w:r w:rsidRPr="00B0336B">
        <w:rPr>
          <w:i/>
          <w:sz w:val="28"/>
          <w:szCs w:val="28"/>
          <w:vertAlign w:val="subscript"/>
          <w:lang w:val="uk-UA"/>
        </w:rPr>
        <w:t>max</w:t>
      </w:r>
      <w:proofErr w:type="spellEnd"/>
      <w:r w:rsidRPr="00B0336B">
        <w:rPr>
          <w:sz w:val="28"/>
          <w:szCs w:val="28"/>
          <w:lang w:val="uk-UA"/>
        </w:rPr>
        <w:t xml:space="preserve">  фактично є характеристикою середовища і визначається тільки стискальністю  </w:t>
      </w:r>
      <m:oMath>
        <m:r>
          <w:rPr>
            <w:rFonts w:ascii="Cambria Math" w:hAnsi="Cambria Math"/>
            <w:sz w:val="28"/>
            <w:szCs w:val="28"/>
          </w:rPr>
          <m:t>ρ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0336B">
        <w:rPr>
          <w:sz w:val="28"/>
          <w:szCs w:val="28"/>
          <w:lang w:val="uk-UA"/>
        </w:rPr>
        <w:t xml:space="preserve"> і міцністю на роздавлювання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</m:oMath>
      <w:r w:rsidRPr="00B0336B">
        <w:rPr>
          <w:sz w:val="28"/>
          <w:szCs w:val="28"/>
          <w:lang w:val="uk-UA"/>
        </w:rPr>
        <w:t xml:space="preserve"> , при чому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</m:oMath>
      <w:r w:rsidRPr="00B0336B">
        <w:rPr>
          <w:sz w:val="28"/>
          <w:szCs w:val="28"/>
          <w:lang w:val="uk-UA"/>
        </w:rPr>
        <w:t>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B0336B">
        <w:rPr>
          <w:sz w:val="28"/>
          <w:szCs w:val="28"/>
          <w:lang w:val="uk-UA"/>
        </w:rPr>
        <w:t>держуємо вира</w:t>
      </w:r>
      <w:r>
        <w:rPr>
          <w:sz w:val="28"/>
          <w:szCs w:val="28"/>
          <w:lang w:val="uk-UA"/>
        </w:rPr>
        <w:t>з</w:t>
      </w:r>
      <w:r w:rsidRPr="00B0336B">
        <w:rPr>
          <w:sz w:val="28"/>
          <w:szCs w:val="28"/>
          <w:lang w:val="uk-UA"/>
        </w:rPr>
        <w:t xml:space="preserve"> для тиску в порожнині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16621F" w:rsidRDefault="00831AD6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32"/>
            <w:szCs w:val="32"/>
          </w:rPr>
          <m:t>p=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*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*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den>
            </m:f>
          </m:sup>
        </m:sSup>
        <m:r>
          <w:rPr>
            <w:rFonts w:ascii="Cambria Math" w:hAnsi="Cambria Math"/>
            <w:sz w:val="32"/>
            <w:szCs w:val="32"/>
          </w:rPr>
          <m:t xml:space="preserve"> .</m:t>
        </m:r>
      </m:oMath>
      <w:r w:rsidRPr="0016621F">
        <w:rPr>
          <w:sz w:val="28"/>
          <w:szCs w:val="28"/>
          <w:lang w:val="uk-UA"/>
        </w:rPr>
        <w:t xml:space="preserve">  </w:t>
      </w:r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</w:r>
      <w:r w:rsidR="0016621F">
        <w:rPr>
          <w:sz w:val="28"/>
          <w:szCs w:val="28"/>
          <w:lang w:val="uk-UA"/>
        </w:rPr>
        <w:tab/>
        <w:t>(2.45)</w:t>
      </w:r>
    </w:p>
    <w:p w:rsidR="00831AD6" w:rsidRPr="006A54B8" w:rsidRDefault="00831AD6" w:rsidP="00831AD6">
      <w:pPr>
        <w:spacing w:line="360" w:lineRule="auto"/>
        <w:ind w:firstLine="567"/>
        <w:rPr>
          <w:sz w:val="28"/>
          <w:szCs w:val="28"/>
          <w:lang w:val="en-US"/>
        </w:rPr>
      </w:pP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0336B">
        <w:rPr>
          <w:sz w:val="28"/>
          <w:szCs w:val="28"/>
          <w:lang w:val="uk-UA"/>
        </w:rPr>
        <w:t xml:space="preserve">Для граничного випадку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/>
            <w:sz w:val="28"/>
            <w:szCs w:val="28"/>
          </w:rPr>
          <m:t>≪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B0336B">
        <w:rPr>
          <w:sz w:val="28"/>
          <w:szCs w:val="28"/>
          <w:lang w:val="uk-UA"/>
        </w:rPr>
        <w:t xml:space="preserve">  одержуємо максимальний тиск у порожнині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</w:rPr>
      </w:pPr>
    </w:p>
    <w:p w:rsidR="00831AD6" w:rsidRPr="0016621F" w:rsidRDefault="00C51172" w:rsidP="00831AD6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n+1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*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*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1+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*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+1</m:t>
                        </m:r>
                      </m:e>
                    </m:func>
                  </m:e>
                </m:d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den>
            </m:f>
          </m:sup>
        </m:sSup>
        <m:r>
          <w:rPr>
            <w:rFonts w:ascii="Cambria Math" w:hAnsi="Cambria Math"/>
            <w:sz w:val="32"/>
            <w:szCs w:val="32"/>
          </w:rPr>
          <m:t xml:space="preserve"> .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6621F">
        <w:rPr>
          <w:sz w:val="28"/>
          <w:szCs w:val="28"/>
          <w:lang w:val="uk-UA"/>
        </w:rPr>
        <w:tab/>
        <w:t>(2.46)</w:t>
      </w:r>
    </w:p>
    <w:p w:rsidR="00831AD6" w:rsidRPr="0016621F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Pr="00BF77E5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F77E5">
        <w:rPr>
          <w:sz w:val="28"/>
          <w:szCs w:val="28"/>
          <w:lang w:val="uk-UA"/>
        </w:rPr>
        <w:t xml:space="preserve">На </w:t>
      </w:r>
      <w:r w:rsidRPr="005F51AC">
        <w:rPr>
          <w:i/>
          <w:sz w:val="28"/>
          <w:szCs w:val="28"/>
          <w:lang w:val="uk-UA"/>
        </w:rPr>
        <w:t>четвертому етапі</w:t>
      </w:r>
      <w:r w:rsidRPr="00BF77E5">
        <w:rPr>
          <w:sz w:val="28"/>
          <w:szCs w:val="28"/>
          <w:lang w:val="uk-UA"/>
        </w:rPr>
        <w:t xml:space="preserve"> відбувається тільки поширення пружних хвиль, що випромінюються зовнішньою границею зони руйнування.</w:t>
      </w:r>
    </w:p>
    <w:p w:rsidR="00831AD6" w:rsidRPr="00B0336B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0336B">
        <w:rPr>
          <w:sz w:val="28"/>
          <w:szCs w:val="28"/>
          <w:lang w:val="uk-UA"/>
        </w:rPr>
        <w:t xml:space="preserve">Отже, у результаті </w:t>
      </w:r>
      <w:r>
        <w:rPr>
          <w:sz w:val="28"/>
          <w:szCs w:val="28"/>
          <w:lang w:val="uk-UA"/>
        </w:rPr>
        <w:t>ви</w:t>
      </w:r>
      <w:r w:rsidRPr="00B0336B">
        <w:rPr>
          <w:sz w:val="28"/>
          <w:szCs w:val="28"/>
          <w:lang w:val="uk-UA"/>
        </w:rPr>
        <w:t>рішення задачі визначаються: закономірність зміни квадрата швидкості розширення границі порожнини від її радіуса; максимальний радіус порожнини</w:t>
      </w:r>
      <w:r>
        <w:rPr>
          <w:sz w:val="28"/>
          <w:szCs w:val="28"/>
          <w:lang w:val="uk-UA"/>
        </w:rPr>
        <w:t>; час розширення порожнини</w:t>
      </w:r>
      <w:r w:rsidRPr="00B0336B">
        <w:rPr>
          <w:sz w:val="28"/>
          <w:szCs w:val="28"/>
          <w:lang w:val="uk-UA"/>
        </w:rPr>
        <w:t xml:space="preserve">; радіус зони </w:t>
      </w:r>
      <w:r>
        <w:rPr>
          <w:sz w:val="28"/>
          <w:szCs w:val="28"/>
          <w:lang w:val="uk-UA"/>
        </w:rPr>
        <w:t>по</w:t>
      </w:r>
      <w:r w:rsidRPr="00B0336B">
        <w:rPr>
          <w:sz w:val="28"/>
          <w:szCs w:val="28"/>
          <w:lang w:val="uk-UA"/>
        </w:rPr>
        <w:t>др</w:t>
      </w:r>
      <w:r>
        <w:rPr>
          <w:sz w:val="28"/>
          <w:szCs w:val="28"/>
          <w:lang w:val="uk-UA"/>
        </w:rPr>
        <w:t>і</w:t>
      </w:r>
      <w:r w:rsidRPr="00B0336B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н</w:t>
      </w:r>
      <w:r w:rsidRPr="00B0336B">
        <w:rPr>
          <w:sz w:val="28"/>
          <w:szCs w:val="28"/>
          <w:lang w:val="uk-UA"/>
        </w:rPr>
        <w:t xml:space="preserve">ення; радіус зони </w:t>
      </w:r>
      <w:r>
        <w:rPr>
          <w:sz w:val="28"/>
          <w:szCs w:val="28"/>
          <w:lang w:val="uk-UA"/>
        </w:rPr>
        <w:t>утворення тріщин</w:t>
      </w:r>
      <w:r w:rsidRPr="00B0336B">
        <w:rPr>
          <w:sz w:val="28"/>
          <w:szCs w:val="28"/>
          <w:lang w:val="uk-UA"/>
        </w:rPr>
        <w:t>. Отримані розрахункові формули дозволяють науково обґрунтовано розраховувати параметри вибуху с</w:t>
      </w:r>
      <w:r>
        <w:rPr>
          <w:sz w:val="28"/>
          <w:szCs w:val="28"/>
          <w:lang w:val="uk-UA"/>
        </w:rPr>
        <w:t>вердловинних</w:t>
      </w:r>
      <w:r w:rsidRPr="00B0336B">
        <w:rPr>
          <w:sz w:val="28"/>
          <w:szCs w:val="28"/>
          <w:lang w:val="uk-UA"/>
        </w:rPr>
        <w:t xml:space="preserve"> зарядів у гірській породі</w:t>
      </w:r>
      <w:r>
        <w:rPr>
          <w:sz w:val="28"/>
          <w:szCs w:val="28"/>
          <w:lang w:val="uk-UA"/>
        </w:rPr>
        <w:t xml:space="preserve"> </w:t>
      </w:r>
      <w:r w:rsidRPr="00CC1E79">
        <w:rPr>
          <w:sz w:val="28"/>
          <w:szCs w:val="28"/>
          <w:lang w:val="uk-UA"/>
        </w:rPr>
        <w:t>[</w:t>
      </w:r>
      <w:r w:rsidRPr="00CC1E79">
        <w:rPr>
          <w:sz w:val="28"/>
          <w:szCs w:val="28"/>
        </w:rPr>
        <w:t>3</w:t>
      </w:r>
      <w:r w:rsidRPr="00CC1E79">
        <w:rPr>
          <w:sz w:val="28"/>
          <w:szCs w:val="28"/>
          <w:lang w:val="uk-UA"/>
        </w:rPr>
        <w:t>7].</w:t>
      </w:r>
    </w:p>
    <w:p w:rsidR="00831AD6" w:rsidRPr="00B0336B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56153">
        <w:rPr>
          <w:sz w:val="28"/>
          <w:szCs w:val="28"/>
          <w:lang w:val="uk-UA"/>
        </w:rPr>
        <w:t>На підставі викладеного можна сформулювати основні висновки</w:t>
      </w:r>
      <w:r w:rsidRPr="00B0336B">
        <w:rPr>
          <w:sz w:val="28"/>
          <w:szCs w:val="28"/>
          <w:lang w:val="uk-UA"/>
        </w:rPr>
        <w:t>. Розроблено методику аналітичного розрахунку дії вибуху с</w:t>
      </w:r>
      <w:r>
        <w:rPr>
          <w:sz w:val="28"/>
          <w:szCs w:val="28"/>
          <w:lang w:val="uk-UA"/>
        </w:rPr>
        <w:t>вердловин</w:t>
      </w:r>
      <w:r w:rsidRPr="00B0336B">
        <w:rPr>
          <w:sz w:val="28"/>
          <w:szCs w:val="28"/>
          <w:lang w:val="uk-UA"/>
        </w:rPr>
        <w:t xml:space="preserve">ного заряду в </w:t>
      </w:r>
      <w:r>
        <w:rPr>
          <w:sz w:val="28"/>
          <w:szCs w:val="28"/>
          <w:lang w:val="uk-UA"/>
        </w:rPr>
        <w:t>ГП</w:t>
      </w:r>
      <w:r w:rsidRPr="00B0336B">
        <w:rPr>
          <w:sz w:val="28"/>
          <w:szCs w:val="28"/>
          <w:lang w:val="uk-UA"/>
        </w:rPr>
        <w:t>, що дозволяє розрахувати вплив параметрів заряду на параметри порожнини, зон</w:t>
      </w:r>
      <w:r>
        <w:rPr>
          <w:sz w:val="28"/>
          <w:szCs w:val="28"/>
          <w:lang w:val="uk-UA"/>
        </w:rPr>
        <w:t>и</w:t>
      </w:r>
      <w:r w:rsidRPr="00B0336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</w:t>
      </w:r>
      <w:r w:rsidRPr="00B0336B">
        <w:rPr>
          <w:sz w:val="28"/>
          <w:szCs w:val="28"/>
          <w:lang w:val="uk-UA"/>
        </w:rPr>
        <w:t>др</w:t>
      </w:r>
      <w:r>
        <w:rPr>
          <w:sz w:val="28"/>
          <w:szCs w:val="28"/>
          <w:lang w:val="uk-UA"/>
        </w:rPr>
        <w:t>ібнення і утворення тріщин</w:t>
      </w:r>
      <w:r w:rsidRPr="00B0336B">
        <w:rPr>
          <w:sz w:val="28"/>
          <w:szCs w:val="28"/>
          <w:lang w:val="uk-UA"/>
        </w:rPr>
        <w:t xml:space="preserve">, утворених при </w:t>
      </w:r>
      <w:proofErr w:type="spellStart"/>
      <w:r w:rsidRPr="00B0336B">
        <w:rPr>
          <w:sz w:val="28"/>
          <w:szCs w:val="28"/>
          <w:lang w:val="uk-UA"/>
        </w:rPr>
        <w:t>простр</w:t>
      </w:r>
      <w:r>
        <w:rPr>
          <w:sz w:val="28"/>
          <w:szCs w:val="28"/>
          <w:lang w:val="uk-UA"/>
        </w:rPr>
        <w:t>і</w:t>
      </w:r>
      <w:r w:rsidRPr="00B0336B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ю</w:t>
      </w:r>
      <w:r w:rsidRPr="00B0336B">
        <w:rPr>
          <w:sz w:val="28"/>
          <w:szCs w:val="28"/>
          <w:lang w:val="uk-UA"/>
        </w:rPr>
        <w:t>ван</w:t>
      </w:r>
      <w:r>
        <w:rPr>
          <w:sz w:val="28"/>
          <w:szCs w:val="28"/>
          <w:lang w:val="uk-UA"/>
        </w:rPr>
        <w:t>ні</w:t>
      </w:r>
      <w:proofErr w:type="spellEnd"/>
      <w:r w:rsidRPr="00B0336B">
        <w:rPr>
          <w:sz w:val="28"/>
          <w:szCs w:val="28"/>
          <w:lang w:val="uk-UA"/>
        </w:rPr>
        <w:t xml:space="preserve"> з урахуванням властивостей середовища і В</w:t>
      </w:r>
      <w:r>
        <w:rPr>
          <w:sz w:val="28"/>
          <w:szCs w:val="28"/>
          <w:lang w:val="uk-UA"/>
        </w:rPr>
        <w:t>Р</w:t>
      </w:r>
      <w:r w:rsidRPr="00B0336B">
        <w:rPr>
          <w:sz w:val="28"/>
          <w:szCs w:val="28"/>
          <w:lang w:val="uk-UA"/>
        </w:rPr>
        <w:t>, час утворення порожнини в залежності від властивостей середовища і параметрів заряду.</w:t>
      </w:r>
    </w:p>
    <w:p w:rsidR="00831AD6" w:rsidRDefault="00831AD6" w:rsidP="00831AD6">
      <w:pPr>
        <w:spacing w:line="360" w:lineRule="auto"/>
        <w:ind w:firstLine="567"/>
        <w:rPr>
          <w:sz w:val="28"/>
          <w:szCs w:val="28"/>
          <w:lang w:val="uk-UA"/>
        </w:rPr>
      </w:pPr>
    </w:p>
    <w:p w:rsidR="00831AD6" w:rsidRPr="005F51AC" w:rsidRDefault="00831AD6" w:rsidP="00831AD6">
      <w:pPr>
        <w:spacing w:line="360" w:lineRule="auto"/>
        <w:ind w:firstLine="567"/>
        <w:jc w:val="both"/>
        <w:rPr>
          <w:b/>
          <w:sz w:val="28"/>
          <w:lang w:val="uk-UA"/>
        </w:rPr>
      </w:pPr>
      <w:r w:rsidRPr="00002F20">
        <w:rPr>
          <w:b/>
          <w:sz w:val="28"/>
        </w:rPr>
        <w:t>2.</w:t>
      </w:r>
      <w:r>
        <w:rPr>
          <w:b/>
          <w:sz w:val="28"/>
          <w:lang w:val="uk-UA"/>
        </w:rPr>
        <w:t>3</w:t>
      </w:r>
      <w:proofErr w:type="gramStart"/>
      <w:r w:rsidRPr="00002F20">
        <w:rPr>
          <w:b/>
          <w:sz w:val="28"/>
        </w:rPr>
        <w:t xml:space="preserve"> </w:t>
      </w:r>
      <w:r w:rsidRPr="005F51AC">
        <w:rPr>
          <w:b/>
          <w:sz w:val="28"/>
          <w:szCs w:val="28"/>
          <w:lang w:val="uk-UA"/>
        </w:rPr>
        <w:t>Д</w:t>
      </w:r>
      <w:proofErr w:type="gramEnd"/>
      <w:r w:rsidRPr="005F51AC">
        <w:rPr>
          <w:b/>
          <w:sz w:val="28"/>
          <w:szCs w:val="28"/>
          <w:lang w:val="uk-UA"/>
        </w:rPr>
        <w:t>ія вибуху одиночного заряду в середовищі</w:t>
      </w:r>
    </w:p>
    <w:p w:rsidR="00831AD6" w:rsidRPr="008E068A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831AD6" w:rsidRPr="00770092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>У практиці ведення підривних робіт одиночні заряди застосовують рідко. Однак при вивченні вибуху будь-якої системи зарядів необхідно більш докладно досліджувати ді</w:t>
      </w:r>
      <w:r>
        <w:rPr>
          <w:sz w:val="28"/>
          <w:szCs w:val="28"/>
          <w:lang w:val="uk-UA"/>
        </w:rPr>
        <w:t>ю</w:t>
      </w:r>
      <w:r w:rsidRPr="00770092">
        <w:rPr>
          <w:sz w:val="28"/>
          <w:szCs w:val="28"/>
          <w:lang w:val="uk-UA"/>
        </w:rPr>
        <w:t xml:space="preserve"> вибуху одиночного заряду на середовище</w:t>
      </w:r>
      <w:r>
        <w:rPr>
          <w:sz w:val="28"/>
          <w:szCs w:val="28"/>
          <w:lang w:val="uk-UA"/>
        </w:rPr>
        <w:t xml:space="preserve"> </w:t>
      </w:r>
      <w:r w:rsidRPr="00CC1E79">
        <w:rPr>
          <w:sz w:val="28"/>
          <w:szCs w:val="28"/>
          <w:lang w:val="uk-UA"/>
        </w:rPr>
        <w:t>[</w:t>
      </w:r>
      <w:r w:rsidRPr="00CC1E79">
        <w:rPr>
          <w:sz w:val="28"/>
          <w:szCs w:val="28"/>
        </w:rPr>
        <w:t>14</w:t>
      </w:r>
      <w:r w:rsidRPr="00CC1E79">
        <w:rPr>
          <w:sz w:val="28"/>
          <w:szCs w:val="28"/>
          <w:lang w:val="uk-UA"/>
        </w:rPr>
        <w:t>].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 xml:space="preserve">Якісну картину поводження гірського масиву при вибуху в ньому одиночного заряду можна представити в такий спосіб. Після детонації заряду в зарядній камері стрибкоподібно підвищується тиск до декількох десятків і навіть сотень тисяч </w:t>
      </w:r>
      <w:proofErr w:type="spellStart"/>
      <w:r w:rsidRPr="00770092">
        <w:rPr>
          <w:sz w:val="28"/>
          <w:szCs w:val="28"/>
          <w:lang w:val="uk-UA"/>
        </w:rPr>
        <w:t>атмосфер</w:t>
      </w:r>
      <w:proofErr w:type="spellEnd"/>
      <w:r w:rsidRPr="00770092">
        <w:rPr>
          <w:sz w:val="28"/>
          <w:szCs w:val="28"/>
          <w:lang w:val="uk-UA"/>
        </w:rPr>
        <w:t xml:space="preserve">. Величина цього тиску може бути обчислена </w:t>
      </w:r>
      <w:r>
        <w:rPr>
          <w:sz w:val="28"/>
          <w:szCs w:val="28"/>
          <w:lang w:val="uk-UA"/>
        </w:rPr>
        <w:t>за</w:t>
      </w:r>
      <w:r w:rsidRPr="00770092">
        <w:rPr>
          <w:sz w:val="28"/>
          <w:szCs w:val="28"/>
          <w:lang w:val="uk-UA"/>
        </w:rPr>
        <w:t xml:space="preserve"> формул</w:t>
      </w:r>
      <w:r>
        <w:rPr>
          <w:sz w:val="28"/>
          <w:szCs w:val="28"/>
          <w:lang w:val="uk-UA"/>
        </w:rPr>
        <w:t>ою</w:t>
      </w:r>
      <w:r w:rsidRPr="00770092">
        <w:rPr>
          <w:sz w:val="28"/>
          <w:szCs w:val="28"/>
          <w:lang w:val="uk-UA"/>
        </w:rPr>
        <w:t xml:space="preserve"> </w:t>
      </w:r>
      <w:proofErr w:type="spellStart"/>
      <w:r w:rsidRPr="00770092">
        <w:rPr>
          <w:sz w:val="28"/>
          <w:szCs w:val="28"/>
          <w:lang w:val="uk-UA"/>
        </w:rPr>
        <w:t>Абеля</w:t>
      </w:r>
      <w:proofErr w:type="spellEnd"/>
      <w:r w:rsidR="00483E5F">
        <w:rPr>
          <w:sz w:val="28"/>
          <w:szCs w:val="28"/>
          <w:lang w:val="uk-UA"/>
        </w:rPr>
        <w:t>:</w:t>
      </w:r>
    </w:p>
    <w:p w:rsidR="00831AD6" w:rsidRDefault="00831AD6" w:rsidP="00831AD6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831AD6" w:rsidRPr="0016621F" w:rsidRDefault="00C51172" w:rsidP="00831AD6">
      <w:pPr>
        <w:autoSpaceDE w:val="0"/>
        <w:autoSpaceDN w:val="0"/>
        <w:adjustRightInd w:val="0"/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eastAsia="Calibri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nRT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1-α∆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 xml:space="preserve"> , </m:t>
        </m:r>
      </m:oMath>
      <w:r w:rsidR="0016621F">
        <w:rPr>
          <w:color w:val="000000"/>
          <w:sz w:val="28"/>
          <w:szCs w:val="28"/>
          <w:lang w:val="uk-UA"/>
        </w:rPr>
        <w:tab/>
      </w:r>
      <w:r w:rsidR="0016621F">
        <w:rPr>
          <w:color w:val="000000"/>
          <w:sz w:val="28"/>
          <w:szCs w:val="28"/>
          <w:lang w:val="uk-UA"/>
        </w:rPr>
        <w:tab/>
      </w:r>
      <w:r w:rsidR="0016621F">
        <w:rPr>
          <w:color w:val="000000"/>
          <w:sz w:val="28"/>
          <w:szCs w:val="28"/>
          <w:lang w:val="uk-UA"/>
        </w:rPr>
        <w:tab/>
      </w:r>
      <w:r w:rsidR="0016621F">
        <w:rPr>
          <w:color w:val="000000"/>
          <w:sz w:val="28"/>
          <w:szCs w:val="28"/>
          <w:lang w:val="uk-UA"/>
        </w:rPr>
        <w:tab/>
      </w:r>
      <w:r w:rsidR="0016621F">
        <w:rPr>
          <w:color w:val="000000"/>
          <w:sz w:val="28"/>
          <w:szCs w:val="28"/>
          <w:lang w:val="uk-UA"/>
        </w:rPr>
        <w:tab/>
      </w:r>
      <w:r w:rsidR="0016621F">
        <w:rPr>
          <w:color w:val="000000"/>
          <w:sz w:val="28"/>
          <w:szCs w:val="28"/>
          <w:lang w:val="uk-UA"/>
        </w:rPr>
        <w:tab/>
        <w:t>(2.47)</w:t>
      </w:r>
    </w:p>
    <w:p w:rsidR="00831AD6" w:rsidRDefault="00831AD6" w:rsidP="00831AD6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831AD6" w:rsidRPr="00770092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</m:oMath>
      <w:r w:rsidRPr="007700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770092">
        <w:rPr>
          <w:sz w:val="28"/>
          <w:szCs w:val="28"/>
          <w:lang w:val="uk-UA"/>
        </w:rPr>
        <w:t xml:space="preserve"> число</w:t>
      </w:r>
      <w:r>
        <w:rPr>
          <w:sz w:val="28"/>
          <w:szCs w:val="28"/>
          <w:lang w:val="uk-UA"/>
        </w:rPr>
        <w:t xml:space="preserve"> </w:t>
      </w:r>
      <w:r w:rsidRPr="00770092">
        <w:rPr>
          <w:sz w:val="28"/>
          <w:szCs w:val="28"/>
          <w:lang w:val="uk-UA"/>
        </w:rPr>
        <w:t>молів газоподібних продуктів, що утворяться при вибуху одного кілограма вибухової речовини;</w:t>
      </w:r>
    </w:p>
    <w:p w:rsidR="00831AD6" w:rsidRPr="00770092" w:rsidRDefault="00831AD6" w:rsidP="00C4171D">
      <w:pPr>
        <w:spacing w:line="360" w:lineRule="auto"/>
        <w:ind w:firstLine="952"/>
        <w:jc w:val="both"/>
        <w:rPr>
          <w:sz w:val="28"/>
          <w:szCs w:val="28"/>
          <w:lang w:val="uk-UA"/>
        </w:rPr>
      </w:pPr>
      <w:r w:rsidRPr="00770092">
        <w:rPr>
          <w:i/>
          <w:sz w:val="28"/>
          <w:szCs w:val="28"/>
          <w:lang w:val="uk-UA"/>
        </w:rPr>
        <w:t>R</w:t>
      </w:r>
      <w:r>
        <w:rPr>
          <w:sz w:val="28"/>
          <w:szCs w:val="28"/>
          <w:lang w:val="uk-UA"/>
        </w:rPr>
        <w:t xml:space="preserve"> – газова </w:t>
      </w:r>
      <w:r w:rsidRPr="00770092">
        <w:rPr>
          <w:sz w:val="28"/>
          <w:szCs w:val="28"/>
          <w:lang w:val="uk-UA"/>
        </w:rPr>
        <w:t>постійна;</w:t>
      </w:r>
    </w:p>
    <w:p w:rsidR="00831AD6" w:rsidRPr="00770092" w:rsidRDefault="00831AD6" w:rsidP="00C4171D">
      <w:pPr>
        <w:spacing w:line="360" w:lineRule="auto"/>
        <w:ind w:firstLine="952"/>
        <w:jc w:val="both"/>
        <w:rPr>
          <w:sz w:val="28"/>
          <w:szCs w:val="28"/>
          <w:lang w:val="uk-UA"/>
        </w:rPr>
      </w:pPr>
      <w:r w:rsidRPr="00770092">
        <w:rPr>
          <w:i/>
          <w:sz w:val="28"/>
          <w:szCs w:val="28"/>
          <w:lang w:val="uk-UA"/>
        </w:rPr>
        <w:t>Т</w:t>
      </w:r>
      <w:r w:rsidRPr="007700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770092">
        <w:rPr>
          <w:sz w:val="28"/>
          <w:szCs w:val="28"/>
          <w:lang w:val="uk-UA"/>
        </w:rPr>
        <w:t xml:space="preserve"> абсолютна</w:t>
      </w:r>
      <w:r>
        <w:rPr>
          <w:sz w:val="28"/>
          <w:szCs w:val="28"/>
          <w:lang w:val="uk-UA"/>
        </w:rPr>
        <w:t xml:space="preserve"> </w:t>
      </w:r>
      <w:r w:rsidRPr="00770092">
        <w:rPr>
          <w:sz w:val="28"/>
          <w:szCs w:val="28"/>
          <w:lang w:val="uk-UA"/>
        </w:rPr>
        <w:t>температура продуктів вибуху;</w:t>
      </w:r>
    </w:p>
    <w:p w:rsidR="00831AD6" w:rsidRPr="00770092" w:rsidRDefault="00831AD6" w:rsidP="00C4171D">
      <w:pPr>
        <w:spacing w:line="360" w:lineRule="auto"/>
        <w:ind w:firstLine="952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Pr="007700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770092">
        <w:rPr>
          <w:sz w:val="28"/>
          <w:szCs w:val="28"/>
          <w:lang w:val="uk-UA"/>
        </w:rPr>
        <w:t xml:space="preserve"> </w:t>
      </w:r>
      <w:proofErr w:type="spellStart"/>
      <w:r w:rsidRPr="00770092">
        <w:rPr>
          <w:sz w:val="28"/>
          <w:szCs w:val="28"/>
          <w:lang w:val="uk-UA"/>
        </w:rPr>
        <w:t>коволюм</w:t>
      </w:r>
      <w:proofErr w:type="spellEnd"/>
      <w:r w:rsidRPr="00770092">
        <w:rPr>
          <w:sz w:val="28"/>
          <w:szCs w:val="28"/>
          <w:lang w:val="uk-UA"/>
        </w:rPr>
        <w:t>;</w:t>
      </w:r>
    </w:p>
    <w:p w:rsidR="00831AD6" w:rsidRPr="00770092" w:rsidRDefault="00831AD6" w:rsidP="00C4171D">
      <w:pPr>
        <w:spacing w:line="360" w:lineRule="auto"/>
        <w:ind w:firstLine="952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∆</m:t>
        </m:r>
      </m:oMath>
      <w:r w:rsidRPr="00770092">
        <w:rPr>
          <w:sz w:val="28"/>
          <w:szCs w:val="28"/>
          <w:lang w:val="uk-UA"/>
        </w:rPr>
        <w:t xml:space="preserve"> - щільність</w:t>
      </w:r>
      <w:r>
        <w:rPr>
          <w:sz w:val="28"/>
          <w:szCs w:val="28"/>
          <w:lang w:val="uk-UA"/>
        </w:rPr>
        <w:t xml:space="preserve"> </w:t>
      </w:r>
      <w:r w:rsidRPr="00770092">
        <w:rPr>
          <w:sz w:val="28"/>
          <w:szCs w:val="28"/>
          <w:lang w:val="uk-UA"/>
        </w:rPr>
        <w:t>заряджанн</w:t>
      </w:r>
      <w:r w:rsidRPr="00C4171D">
        <w:rPr>
          <w:sz w:val="28"/>
          <w:szCs w:val="28"/>
          <w:lang w:val="uk-UA"/>
        </w:rPr>
        <w:t>я.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>Продукти вибуху, діючи на стінки зарядної камери, утвор</w:t>
      </w:r>
      <w:r>
        <w:rPr>
          <w:sz w:val="28"/>
          <w:szCs w:val="28"/>
          <w:lang w:val="uk-UA"/>
        </w:rPr>
        <w:t>юют</w:t>
      </w:r>
      <w:r w:rsidRPr="00770092">
        <w:rPr>
          <w:sz w:val="28"/>
          <w:szCs w:val="28"/>
          <w:lang w:val="uk-UA"/>
        </w:rPr>
        <w:t>ь у масиві складне поле на</w:t>
      </w:r>
      <w:r w:rsidR="00483E5F">
        <w:rPr>
          <w:sz w:val="28"/>
          <w:szCs w:val="28"/>
          <w:lang w:val="uk-UA"/>
        </w:rPr>
        <w:t>вантажень</w:t>
      </w:r>
      <w:r w:rsidRPr="00770092">
        <w:rPr>
          <w:sz w:val="28"/>
          <w:szCs w:val="28"/>
          <w:lang w:val="uk-UA"/>
        </w:rPr>
        <w:t>, що поширю</w:t>
      </w:r>
      <w:r w:rsidR="00483E5F">
        <w:rPr>
          <w:sz w:val="28"/>
          <w:szCs w:val="28"/>
          <w:lang w:val="uk-UA"/>
        </w:rPr>
        <w:t>ю</w:t>
      </w:r>
      <w:r w:rsidRPr="00770092">
        <w:rPr>
          <w:sz w:val="28"/>
          <w:szCs w:val="28"/>
          <w:lang w:val="uk-UA"/>
        </w:rPr>
        <w:t>ться зі швидкістю, обумовлено</w:t>
      </w:r>
      <w:r>
        <w:rPr>
          <w:sz w:val="28"/>
          <w:szCs w:val="28"/>
          <w:lang w:val="uk-UA"/>
        </w:rPr>
        <w:t>ю</w:t>
      </w:r>
      <w:r w:rsidRPr="00770092">
        <w:rPr>
          <w:sz w:val="28"/>
          <w:szCs w:val="28"/>
          <w:lang w:val="uk-UA"/>
        </w:rPr>
        <w:t xml:space="preserve"> механічними властивостями середовища</w:t>
      </w:r>
      <w:r w:rsidRPr="00695715">
        <w:rPr>
          <w:sz w:val="28"/>
          <w:szCs w:val="28"/>
        </w:rPr>
        <w:t xml:space="preserve"> </w:t>
      </w:r>
      <w:r w:rsidRPr="00CC1E79">
        <w:rPr>
          <w:sz w:val="28"/>
          <w:szCs w:val="28"/>
        </w:rPr>
        <w:t>[7]</w:t>
      </w:r>
      <w:r w:rsidRPr="00CC1E79">
        <w:rPr>
          <w:sz w:val="28"/>
          <w:szCs w:val="28"/>
          <w:lang w:val="uk-UA"/>
        </w:rPr>
        <w:t>.</w:t>
      </w:r>
      <w:r w:rsidRPr="00770092">
        <w:rPr>
          <w:sz w:val="28"/>
          <w:szCs w:val="28"/>
          <w:lang w:val="uk-UA"/>
        </w:rPr>
        <w:t xml:space="preserve"> </w:t>
      </w:r>
    </w:p>
    <w:p w:rsidR="00831AD6" w:rsidRPr="00770092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 xml:space="preserve">Для дослідження процесу поширення </w:t>
      </w:r>
      <w:r>
        <w:rPr>
          <w:sz w:val="28"/>
          <w:szCs w:val="28"/>
          <w:lang w:val="uk-UA"/>
        </w:rPr>
        <w:t>поля</w:t>
      </w:r>
      <w:r w:rsidRPr="00770092">
        <w:rPr>
          <w:sz w:val="28"/>
          <w:szCs w:val="28"/>
          <w:lang w:val="uk-UA"/>
        </w:rPr>
        <w:t xml:space="preserve"> напру</w:t>
      </w:r>
      <w:r>
        <w:rPr>
          <w:sz w:val="28"/>
          <w:szCs w:val="28"/>
          <w:lang w:val="uk-UA"/>
        </w:rPr>
        <w:t>жень</w:t>
      </w:r>
      <w:r w:rsidRPr="00770092">
        <w:rPr>
          <w:sz w:val="28"/>
          <w:szCs w:val="28"/>
          <w:lang w:val="uk-UA"/>
        </w:rPr>
        <w:t xml:space="preserve"> плоску прозору модель з оптично активного матеріалу поміща</w:t>
      </w:r>
      <w:r>
        <w:rPr>
          <w:sz w:val="28"/>
          <w:szCs w:val="28"/>
          <w:lang w:val="uk-UA"/>
        </w:rPr>
        <w:t>ємо</w:t>
      </w:r>
      <w:r w:rsidRPr="00770092">
        <w:rPr>
          <w:sz w:val="28"/>
          <w:szCs w:val="28"/>
          <w:lang w:val="uk-UA"/>
        </w:rPr>
        <w:t xml:space="preserve"> в промінь поляризованого світла. Процес руйнування матеріалу дією в ньому пол</w:t>
      </w:r>
      <w:r>
        <w:rPr>
          <w:sz w:val="28"/>
          <w:szCs w:val="28"/>
          <w:lang w:val="uk-UA"/>
        </w:rPr>
        <w:t>я</w:t>
      </w:r>
      <w:r w:rsidRPr="00770092">
        <w:rPr>
          <w:sz w:val="28"/>
          <w:szCs w:val="28"/>
          <w:lang w:val="uk-UA"/>
        </w:rPr>
        <w:t xml:space="preserve"> напру</w:t>
      </w:r>
      <w:r>
        <w:rPr>
          <w:sz w:val="28"/>
          <w:szCs w:val="28"/>
          <w:lang w:val="uk-UA"/>
        </w:rPr>
        <w:t>жень</w:t>
      </w:r>
      <w:r w:rsidRPr="00770092">
        <w:rPr>
          <w:sz w:val="28"/>
          <w:szCs w:val="28"/>
          <w:lang w:val="uk-UA"/>
        </w:rPr>
        <w:t>, викликаного ударом газоподібних продуктів вибуху об стінки зарядної камери, вивчався при перебуванні моделі в промені звичайного, неполяризованого світла.</w:t>
      </w:r>
    </w:p>
    <w:p w:rsidR="00831AD6" w:rsidRPr="00770092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>Якщо розкласти поле напру</w:t>
      </w:r>
      <w:r>
        <w:rPr>
          <w:sz w:val="28"/>
          <w:szCs w:val="28"/>
          <w:lang w:val="uk-UA"/>
        </w:rPr>
        <w:t>жень</w:t>
      </w:r>
      <w:r w:rsidRPr="00770092">
        <w:rPr>
          <w:sz w:val="28"/>
          <w:szCs w:val="28"/>
          <w:lang w:val="uk-UA"/>
        </w:rPr>
        <w:t>, що виникає в плоскій моделі, на головні напруги, то виявляється, що в результаті тиску газоподібних продуктів вибуху в масиві в радіальному напрямку виникають великі стискаючі напру</w:t>
      </w:r>
      <w:r>
        <w:rPr>
          <w:sz w:val="28"/>
          <w:szCs w:val="28"/>
          <w:lang w:val="uk-UA"/>
        </w:rPr>
        <w:t>ження</w:t>
      </w:r>
      <w:r w:rsidRPr="00770092">
        <w:rPr>
          <w:sz w:val="28"/>
          <w:szCs w:val="28"/>
          <w:lang w:val="uk-UA"/>
        </w:rPr>
        <w:t xml:space="preserve">, а в тангенціальному </w:t>
      </w:r>
      <w:r>
        <w:rPr>
          <w:sz w:val="28"/>
          <w:szCs w:val="28"/>
          <w:lang w:val="uk-UA"/>
        </w:rPr>
        <w:t>–</w:t>
      </w:r>
      <w:r w:rsidRPr="00770092">
        <w:rPr>
          <w:sz w:val="28"/>
          <w:szCs w:val="28"/>
          <w:lang w:val="uk-UA"/>
        </w:rPr>
        <w:t xml:space="preserve"> </w:t>
      </w:r>
      <w:proofErr w:type="spellStart"/>
      <w:r w:rsidR="00483E5F">
        <w:rPr>
          <w:sz w:val="28"/>
          <w:szCs w:val="28"/>
          <w:lang w:val="uk-UA"/>
        </w:rPr>
        <w:t>розтягуючі</w:t>
      </w:r>
      <w:proofErr w:type="spellEnd"/>
      <w:r w:rsidRPr="00770092">
        <w:rPr>
          <w:sz w:val="28"/>
          <w:szCs w:val="28"/>
          <w:lang w:val="uk-UA"/>
        </w:rPr>
        <w:t>. Тому</w:t>
      </w:r>
      <w:r w:rsidR="00C83BFF">
        <w:rPr>
          <w:sz w:val="28"/>
          <w:szCs w:val="28"/>
          <w:lang w:val="uk-UA"/>
        </w:rPr>
        <w:t xml:space="preserve">, </w:t>
      </w:r>
      <w:r w:rsidRPr="00770092">
        <w:rPr>
          <w:sz w:val="28"/>
          <w:szCs w:val="28"/>
          <w:lang w:val="uk-UA"/>
        </w:rPr>
        <w:t xml:space="preserve"> що тверді тіла добре пручаються стискові і легко руйнуються при розтяганні, у розглянутому шарі можуть відбутися радіальні руйнування, викликані дією напру</w:t>
      </w:r>
      <w:r>
        <w:rPr>
          <w:sz w:val="28"/>
          <w:szCs w:val="28"/>
          <w:lang w:val="uk-UA"/>
        </w:rPr>
        <w:t>жень</w:t>
      </w:r>
      <w:r w:rsidRPr="00770092">
        <w:rPr>
          <w:sz w:val="28"/>
          <w:szCs w:val="28"/>
          <w:lang w:val="uk-UA"/>
        </w:rPr>
        <w:t>, що розтягують. При вибуху в пластині в</w:t>
      </w:r>
      <w:r>
        <w:rPr>
          <w:sz w:val="28"/>
          <w:szCs w:val="28"/>
          <w:lang w:val="uk-UA"/>
        </w:rPr>
        <w:t>и</w:t>
      </w:r>
      <w:r w:rsidRPr="00770092">
        <w:rPr>
          <w:sz w:val="28"/>
          <w:szCs w:val="28"/>
          <w:lang w:val="uk-UA"/>
        </w:rPr>
        <w:t>никают</w:t>
      </w:r>
      <w:r>
        <w:rPr>
          <w:sz w:val="28"/>
          <w:szCs w:val="28"/>
          <w:lang w:val="uk-UA"/>
        </w:rPr>
        <w:t>ь</w:t>
      </w:r>
      <w:r w:rsidRPr="00770092">
        <w:rPr>
          <w:sz w:val="28"/>
          <w:szCs w:val="28"/>
          <w:lang w:val="uk-UA"/>
        </w:rPr>
        <w:t xml:space="preserve"> радіальні тріщини, що складають основну масу руйнувань.</w:t>
      </w:r>
    </w:p>
    <w:p w:rsidR="00C83BFF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>При досягненні полем напру</w:t>
      </w:r>
      <w:r>
        <w:rPr>
          <w:sz w:val="28"/>
          <w:szCs w:val="28"/>
          <w:lang w:val="uk-UA"/>
        </w:rPr>
        <w:t>жень</w:t>
      </w:r>
      <w:r w:rsidRPr="00770092">
        <w:rPr>
          <w:sz w:val="28"/>
          <w:szCs w:val="28"/>
          <w:lang w:val="uk-UA"/>
        </w:rPr>
        <w:t xml:space="preserve"> вільної поверхні </w:t>
      </w:r>
      <w:r>
        <w:rPr>
          <w:sz w:val="28"/>
          <w:szCs w:val="28"/>
          <w:lang w:val="uk-UA"/>
        </w:rPr>
        <w:t>починається</w:t>
      </w:r>
      <w:r w:rsidRPr="00770092">
        <w:rPr>
          <w:sz w:val="28"/>
          <w:szCs w:val="28"/>
          <w:lang w:val="uk-UA"/>
        </w:rPr>
        <w:t xml:space="preserve"> процес зсуву часток убік оголення, або утворення відбитого поля напру</w:t>
      </w:r>
      <w:r>
        <w:rPr>
          <w:sz w:val="28"/>
          <w:szCs w:val="28"/>
          <w:lang w:val="uk-UA"/>
        </w:rPr>
        <w:t>жень</w:t>
      </w:r>
      <w:r w:rsidRPr="00770092">
        <w:rPr>
          <w:sz w:val="28"/>
          <w:szCs w:val="28"/>
          <w:lang w:val="uk-UA"/>
        </w:rPr>
        <w:t xml:space="preserve">. Коли </w:t>
      </w:r>
      <w:r w:rsidR="00C83BFF">
        <w:rPr>
          <w:sz w:val="28"/>
          <w:szCs w:val="28"/>
          <w:lang w:val="uk-UA"/>
        </w:rPr>
        <w:t xml:space="preserve">розтягуючи </w:t>
      </w:r>
      <w:r w:rsidRPr="00770092">
        <w:rPr>
          <w:sz w:val="28"/>
          <w:szCs w:val="28"/>
          <w:lang w:val="uk-UA"/>
        </w:rPr>
        <w:t>напру</w:t>
      </w:r>
      <w:r>
        <w:rPr>
          <w:sz w:val="28"/>
          <w:szCs w:val="28"/>
          <w:lang w:val="uk-UA"/>
        </w:rPr>
        <w:t xml:space="preserve">ження </w:t>
      </w:r>
      <w:r w:rsidRPr="00770092">
        <w:rPr>
          <w:sz w:val="28"/>
          <w:szCs w:val="28"/>
          <w:lang w:val="uk-UA"/>
        </w:rPr>
        <w:t>у відбитому полі перевищать меж</w:t>
      </w:r>
      <w:r>
        <w:rPr>
          <w:sz w:val="28"/>
          <w:szCs w:val="28"/>
          <w:lang w:val="uk-UA"/>
        </w:rPr>
        <w:t>у</w:t>
      </w:r>
      <w:r w:rsidRPr="00770092">
        <w:rPr>
          <w:sz w:val="28"/>
          <w:szCs w:val="28"/>
          <w:lang w:val="uk-UA"/>
        </w:rPr>
        <w:t xml:space="preserve"> міцності </w:t>
      </w:r>
      <w:r w:rsidRPr="00770092">
        <w:rPr>
          <w:sz w:val="28"/>
          <w:szCs w:val="28"/>
          <w:lang w:val="uk-UA"/>
        </w:rPr>
        <w:lastRenderedPageBreak/>
        <w:t xml:space="preserve">матеріалу на розтягання, у поверхні оголення відбудуться руйнування, не зв'язані з руйнуваннями, що поширюються від заряду. </w:t>
      </w:r>
    </w:p>
    <w:p w:rsidR="00831AD6" w:rsidRPr="00770092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770092">
        <w:rPr>
          <w:sz w:val="28"/>
          <w:szCs w:val="28"/>
          <w:lang w:val="uk-UA"/>
        </w:rPr>
        <w:t>кажемо ще на один можливий вид руйнувань. Коли тиск продуктів вибуху зменшиться і перестане розсовувати стінки порожнини, середовище за рахунок придбаного запасу пружної енергії почне повертатися у вихідне положення, причому процес повернення буде поширюватися від заряду всередину масиву. При цьому в масиві навколо заряду можуть виникнути концентричні тріщини.</w:t>
      </w:r>
    </w:p>
    <w:p w:rsidR="00831AD6" w:rsidRPr="00770092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 xml:space="preserve">Такий механізм руйнування буде мати місце тільки в однорідному </w:t>
      </w:r>
      <w:r>
        <w:rPr>
          <w:sz w:val="28"/>
          <w:szCs w:val="28"/>
          <w:lang w:val="uk-UA"/>
        </w:rPr>
        <w:t>крихк</w:t>
      </w:r>
      <w:r w:rsidRPr="00770092">
        <w:rPr>
          <w:sz w:val="28"/>
          <w:szCs w:val="28"/>
          <w:lang w:val="uk-UA"/>
        </w:rPr>
        <w:t xml:space="preserve">ому середовищі в напрямку від заряду до вільної площини. Убік масиву системи тріщин будуть розвиватися значно </w:t>
      </w:r>
      <w:r>
        <w:rPr>
          <w:sz w:val="28"/>
          <w:szCs w:val="28"/>
          <w:lang w:val="uk-UA"/>
        </w:rPr>
        <w:t>менше</w:t>
      </w:r>
      <w:r w:rsidRPr="00770092">
        <w:rPr>
          <w:sz w:val="28"/>
          <w:szCs w:val="28"/>
          <w:lang w:val="uk-UA"/>
        </w:rPr>
        <w:t xml:space="preserve">. Відповідно до теорії максимальних деформацій для </w:t>
      </w:r>
      <w:r>
        <w:rPr>
          <w:sz w:val="28"/>
          <w:szCs w:val="28"/>
          <w:lang w:val="uk-UA"/>
        </w:rPr>
        <w:t>крихк</w:t>
      </w:r>
      <w:r w:rsidRPr="00770092">
        <w:rPr>
          <w:sz w:val="28"/>
          <w:szCs w:val="28"/>
          <w:lang w:val="uk-UA"/>
        </w:rPr>
        <w:t>их тіл руйнування наступить у тому випадку, коли відносна деформація перевищить припустиму для даного виду матеріалів.</w:t>
      </w:r>
      <w:bookmarkStart w:id="0" w:name="_GoBack"/>
      <w:bookmarkEnd w:id="0"/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>Для руйнування тіла досить, щоб задовольнялася умова</w:t>
      </w:r>
    </w:p>
    <w:p w:rsidR="00831AD6" w:rsidRDefault="00831AD6" w:rsidP="00831AD6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831AD6" w:rsidRPr="0016621F" w:rsidRDefault="00831AD6" w:rsidP="00831AD6">
      <w:pPr>
        <w:autoSpaceDE w:val="0"/>
        <w:autoSpaceDN w:val="0"/>
        <w:adjustRightInd w:val="0"/>
        <w:spacing w:line="360" w:lineRule="auto"/>
        <w:ind w:firstLine="567"/>
        <w:jc w:val="right"/>
        <w:rPr>
          <w:i/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32"/>
            <w:szCs w:val="32"/>
          </w:rPr>
          <m:t>ε≥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 xml:space="preserve">p </m:t>
            </m:r>
          </m:sub>
        </m:sSub>
        <m:r>
          <w:rPr>
            <w:rFonts w:ascii="Cambria Math" w:hAnsi="Cambria Math"/>
            <w:color w:val="000000"/>
            <w:sz w:val="32"/>
            <w:szCs w:val="32"/>
            <w:lang w:val="en-US"/>
          </w:rPr>
          <m:t xml:space="preserve">,   </m:t>
        </m:r>
      </m:oMath>
      <w:r w:rsidR="0016621F" w:rsidRPr="0016621F">
        <w:rPr>
          <w:color w:val="000000"/>
          <w:sz w:val="28"/>
          <w:szCs w:val="28"/>
          <w:lang w:val="uk-UA"/>
        </w:rPr>
        <w:tab/>
      </w:r>
      <w:r w:rsidR="0016621F" w:rsidRPr="0016621F">
        <w:rPr>
          <w:color w:val="000000"/>
          <w:sz w:val="28"/>
          <w:szCs w:val="28"/>
          <w:lang w:val="uk-UA"/>
        </w:rPr>
        <w:tab/>
      </w:r>
      <w:r w:rsidR="0016621F">
        <w:rPr>
          <w:color w:val="000000"/>
          <w:sz w:val="28"/>
          <w:szCs w:val="28"/>
          <w:lang w:val="uk-UA"/>
        </w:rPr>
        <w:tab/>
      </w:r>
      <w:r w:rsidR="0016621F">
        <w:rPr>
          <w:color w:val="000000"/>
          <w:sz w:val="28"/>
          <w:szCs w:val="28"/>
          <w:lang w:val="uk-UA"/>
        </w:rPr>
        <w:tab/>
      </w:r>
      <w:r w:rsidR="0016621F" w:rsidRPr="0016621F">
        <w:rPr>
          <w:color w:val="000000"/>
          <w:sz w:val="28"/>
          <w:szCs w:val="28"/>
          <w:lang w:val="uk-UA"/>
        </w:rPr>
        <w:tab/>
        <w:t>(2.48)</w:t>
      </w:r>
    </w:p>
    <w:p w:rsidR="00831AD6" w:rsidRDefault="00831AD6" w:rsidP="00831AD6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831AD6" w:rsidRPr="00770092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 xml:space="preserve">де  </w:t>
      </w:r>
      <m:oMath>
        <m:r>
          <w:rPr>
            <w:rFonts w:ascii="Cambria Math" w:hAnsi="Cambria Math"/>
            <w:color w:val="000000"/>
            <w:sz w:val="28"/>
            <w:szCs w:val="28"/>
          </w:rPr>
          <m:t>ε</m:t>
        </m:r>
      </m:oMath>
      <w:r w:rsidRPr="007700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770092">
        <w:rPr>
          <w:sz w:val="28"/>
          <w:szCs w:val="28"/>
          <w:lang w:val="uk-UA"/>
        </w:rPr>
        <w:t xml:space="preserve"> відносна</w:t>
      </w:r>
      <w:r>
        <w:rPr>
          <w:sz w:val="28"/>
          <w:szCs w:val="28"/>
          <w:lang w:val="uk-UA"/>
        </w:rPr>
        <w:t xml:space="preserve"> </w:t>
      </w:r>
      <w:r w:rsidRPr="00770092">
        <w:rPr>
          <w:sz w:val="28"/>
          <w:szCs w:val="28"/>
          <w:lang w:val="uk-UA"/>
        </w:rPr>
        <w:t xml:space="preserve"> деформація матеріалу від дії вибухового навантаження;</w:t>
      </w:r>
    </w:p>
    <w:p w:rsidR="00831AD6" w:rsidRPr="00770092" w:rsidRDefault="00C51172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</m:sub>
        </m:sSub>
      </m:oMath>
      <w:r w:rsidR="00831AD6" w:rsidRPr="00770092">
        <w:rPr>
          <w:sz w:val="28"/>
          <w:szCs w:val="28"/>
          <w:lang w:val="uk-UA"/>
        </w:rPr>
        <w:t xml:space="preserve"> - найбільша можлива відносна деформація для даного матеріалу.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 xml:space="preserve">Відносна деформація тіла визначається </w:t>
      </w:r>
      <w:r>
        <w:rPr>
          <w:sz w:val="28"/>
          <w:szCs w:val="28"/>
          <w:lang w:val="uk-UA"/>
        </w:rPr>
        <w:t>за</w:t>
      </w:r>
      <w:r w:rsidRPr="00770092">
        <w:rPr>
          <w:sz w:val="28"/>
          <w:szCs w:val="28"/>
          <w:lang w:val="uk-UA"/>
        </w:rPr>
        <w:t xml:space="preserve"> формул</w:t>
      </w:r>
      <w:r>
        <w:rPr>
          <w:sz w:val="28"/>
          <w:szCs w:val="28"/>
          <w:lang w:val="uk-UA"/>
        </w:rPr>
        <w:t>ою</w:t>
      </w:r>
    </w:p>
    <w:p w:rsidR="00831AD6" w:rsidRPr="00645BD6" w:rsidRDefault="00831AD6" w:rsidP="00831AD6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831AD6" w:rsidRPr="0016621F" w:rsidRDefault="00831AD6" w:rsidP="00831AD6">
      <w:pPr>
        <w:autoSpaceDE w:val="0"/>
        <w:autoSpaceDN w:val="0"/>
        <w:adjustRightInd w:val="0"/>
        <w:spacing w:line="360" w:lineRule="auto"/>
        <w:ind w:firstLine="567"/>
        <w:jc w:val="right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32"/>
            <w:szCs w:val="32"/>
            <w:lang w:val="en-US"/>
          </w:rPr>
          <m:t>ε=</m:t>
        </m:r>
        <m:f>
          <m:fPr>
            <m:ctrlPr>
              <w:rPr>
                <w:rFonts w:ascii="Cambria Math" w:eastAsia="Calibri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∆S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S</m:t>
            </m:r>
          </m:den>
        </m:f>
        <m:r>
          <w:rPr>
            <w:rFonts w:ascii="Cambria Math" w:hAnsi="Cambria Math"/>
            <w:color w:val="000000"/>
            <w:sz w:val="32"/>
            <w:szCs w:val="32"/>
            <w:lang w:val="en-US"/>
          </w:rPr>
          <m:t xml:space="preserve"> ,  </m:t>
        </m:r>
      </m:oMath>
      <w:r w:rsidR="0016621F">
        <w:rPr>
          <w:color w:val="000000"/>
          <w:sz w:val="28"/>
          <w:szCs w:val="28"/>
          <w:lang w:val="uk-UA"/>
        </w:rPr>
        <w:tab/>
      </w:r>
      <w:r w:rsidR="0016621F">
        <w:rPr>
          <w:color w:val="000000"/>
          <w:sz w:val="28"/>
          <w:szCs w:val="28"/>
          <w:lang w:val="uk-UA"/>
        </w:rPr>
        <w:tab/>
      </w:r>
      <w:r w:rsidR="0016621F">
        <w:rPr>
          <w:color w:val="000000"/>
          <w:sz w:val="28"/>
          <w:szCs w:val="28"/>
          <w:lang w:val="uk-UA"/>
        </w:rPr>
        <w:tab/>
      </w:r>
      <w:r w:rsidR="0016621F">
        <w:rPr>
          <w:color w:val="000000"/>
          <w:sz w:val="28"/>
          <w:szCs w:val="28"/>
          <w:lang w:val="uk-UA"/>
        </w:rPr>
        <w:tab/>
      </w:r>
      <w:r w:rsidR="0016621F">
        <w:rPr>
          <w:color w:val="000000"/>
          <w:sz w:val="28"/>
          <w:szCs w:val="28"/>
          <w:lang w:val="uk-UA"/>
        </w:rPr>
        <w:tab/>
        <w:t>(2.49)</w:t>
      </w:r>
    </w:p>
    <w:p w:rsidR="00831AD6" w:rsidRDefault="00831AD6" w:rsidP="00831AD6">
      <w:pPr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</w:p>
    <w:p w:rsidR="00831AD6" w:rsidRPr="00770092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S</m:t>
        </m:r>
      </m:oMath>
      <w:r w:rsidRPr="007700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770092">
        <w:rPr>
          <w:sz w:val="28"/>
          <w:szCs w:val="28"/>
          <w:lang w:val="uk-UA"/>
        </w:rPr>
        <w:t xml:space="preserve"> абсолютне</w:t>
      </w:r>
      <w:r>
        <w:rPr>
          <w:sz w:val="28"/>
          <w:szCs w:val="28"/>
          <w:lang w:val="uk-UA"/>
        </w:rPr>
        <w:t xml:space="preserve"> </w:t>
      </w:r>
      <w:r w:rsidRPr="00770092">
        <w:rPr>
          <w:sz w:val="28"/>
          <w:szCs w:val="28"/>
          <w:lang w:val="uk-UA"/>
        </w:rPr>
        <w:t xml:space="preserve">переміщення стінок шпуру в заданий момент часу  </w: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</m:oMath>
      <w:r w:rsidRPr="00770092">
        <w:rPr>
          <w:sz w:val="28"/>
          <w:szCs w:val="28"/>
          <w:lang w:val="uk-UA"/>
        </w:rPr>
        <w:t>t;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S</m:t>
        </m:r>
      </m:oMath>
      <w:r w:rsidRPr="007700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770092">
        <w:rPr>
          <w:sz w:val="28"/>
          <w:szCs w:val="28"/>
          <w:lang w:val="uk-UA"/>
        </w:rPr>
        <w:t xml:space="preserve"> довжина</w:t>
      </w:r>
      <w:r>
        <w:rPr>
          <w:sz w:val="28"/>
          <w:szCs w:val="28"/>
          <w:lang w:val="uk-UA"/>
        </w:rPr>
        <w:t xml:space="preserve"> </w:t>
      </w:r>
      <w:r w:rsidRPr="00770092">
        <w:rPr>
          <w:sz w:val="28"/>
          <w:szCs w:val="28"/>
          <w:lang w:val="uk-UA"/>
        </w:rPr>
        <w:t xml:space="preserve">масиву, напруженого дією вибухового навантаження в напрямку від заряду убік переміщення </w: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S</m:t>
        </m:r>
      </m:oMath>
      <w:r w:rsidRPr="00770092">
        <w:rPr>
          <w:sz w:val="28"/>
          <w:szCs w:val="28"/>
          <w:lang w:val="uk-UA"/>
        </w:rPr>
        <w:t xml:space="preserve"> у прийнятий момент </w: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</m:oMath>
      <w:r w:rsidRPr="00770092">
        <w:rPr>
          <w:sz w:val="28"/>
          <w:szCs w:val="28"/>
          <w:lang w:val="uk-UA"/>
        </w:rPr>
        <w:t>t,</w:t>
      </w:r>
    </w:p>
    <w:p w:rsidR="00831AD6" w:rsidRPr="00110DEF" w:rsidRDefault="00831AD6" w:rsidP="00831AD6">
      <w:pPr>
        <w:autoSpaceDE w:val="0"/>
        <w:autoSpaceDN w:val="0"/>
        <w:adjustRightInd w:val="0"/>
        <w:spacing w:line="360" w:lineRule="auto"/>
        <w:ind w:firstLine="567"/>
        <w:jc w:val="both"/>
        <w:rPr>
          <w:i/>
          <w:iCs/>
          <w:color w:val="000000"/>
          <w:sz w:val="28"/>
          <w:szCs w:val="28"/>
        </w:rPr>
      </w:pPr>
    </w:p>
    <w:p w:rsidR="00831AD6" w:rsidRPr="0016621F" w:rsidRDefault="00831AD6" w:rsidP="00831AD6">
      <w:pPr>
        <w:autoSpaceDE w:val="0"/>
        <w:autoSpaceDN w:val="0"/>
        <w:adjustRightInd w:val="0"/>
        <w:spacing w:line="360" w:lineRule="auto"/>
        <w:ind w:firstLine="567"/>
        <w:jc w:val="right"/>
        <w:rPr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32"/>
            <w:szCs w:val="32"/>
            <w:lang w:val="en-US"/>
          </w:rPr>
          <m:t>S=c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  <w:lang w:val="en-US"/>
          </w:rPr>
          <m:t>∆t ;</m:t>
        </m:r>
      </m:oMath>
      <w:r w:rsidR="0016621F">
        <w:rPr>
          <w:color w:val="000000"/>
          <w:sz w:val="28"/>
          <w:szCs w:val="28"/>
          <w:lang w:val="uk-UA"/>
        </w:rPr>
        <w:tab/>
      </w:r>
      <w:r w:rsidR="0016621F">
        <w:rPr>
          <w:color w:val="000000"/>
          <w:sz w:val="28"/>
          <w:szCs w:val="28"/>
          <w:lang w:val="uk-UA"/>
        </w:rPr>
        <w:tab/>
      </w:r>
      <w:r w:rsidR="0016621F">
        <w:rPr>
          <w:color w:val="000000"/>
          <w:sz w:val="28"/>
          <w:szCs w:val="28"/>
          <w:lang w:val="uk-UA"/>
        </w:rPr>
        <w:tab/>
      </w:r>
      <w:r w:rsidR="0016621F">
        <w:rPr>
          <w:color w:val="000000"/>
          <w:sz w:val="28"/>
          <w:szCs w:val="28"/>
          <w:lang w:val="uk-UA"/>
        </w:rPr>
        <w:tab/>
      </w:r>
      <w:r w:rsidR="0016621F">
        <w:rPr>
          <w:color w:val="000000"/>
          <w:sz w:val="28"/>
          <w:szCs w:val="28"/>
          <w:lang w:val="uk-UA"/>
        </w:rPr>
        <w:tab/>
        <w:t>(2.50)</w:t>
      </w:r>
    </w:p>
    <w:p w:rsidR="00831AD6" w:rsidRDefault="00831AD6" w:rsidP="00831AD6">
      <w:pPr>
        <w:autoSpaceDE w:val="0"/>
        <w:autoSpaceDN w:val="0"/>
        <w:adjustRightInd w:val="0"/>
        <w:spacing w:line="360" w:lineRule="auto"/>
        <w:ind w:firstLine="567"/>
        <w:jc w:val="both"/>
        <w:rPr>
          <w:i/>
          <w:iCs/>
          <w:color w:val="000000"/>
          <w:sz w:val="28"/>
          <w:szCs w:val="28"/>
          <w:lang w:val="en-US"/>
        </w:rPr>
      </w:pPr>
    </w:p>
    <w:p w:rsidR="00831AD6" w:rsidRPr="00770092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45BD6">
        <w:rPr>
          <w:i/>
          <w:sz w:val="28"/>
          <w:szCs w:val="28"/>
          <w:lang w:val="uk-UA"/>
        </w:rPr>
        <w:t>с</w:t>
      </w:r>
      <w:r w:rsidRPr="007700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770092">
        <w:rPr>
          <w:sz w:val="28"/>
          <w:szCs w:val="28"/>
          <w:lang w:val="uk-UA"/>
        </w:rPr>
        <w:t xml:space="preserve"> швидкість</w:t>
      </w:r>
      <w:r>
        <w:rPr>
          <w:sz w:val="28"/>
          <w:szCs w:val="28"/>
          <w:lang w:val="uk-UA"/>
        </w:rPr>
        <w:t xml:space="preserve"> </w:t>
      </w:r>
      <w:r w:rsidRPr="00770092">
        <w:rPr>
          <w:sz w:val="28"/>
          <w:szCs w:val="28"/>
          <w:lang w:val="uk-UA"/>
        </w:rPr>
        <w:t>поширення напруг у масиві.</w:t>
      </w:r>
    </w:p>
    <w:p w:rsidR="00831AD6" w:rsidRPr="00770092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∆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S</m:t>
        </m:r>
      </m:oMath>
      <w:r w:rsidRPr="00770092">
        <w:rPr>
          <w:sz w:val="28"/>
          <w:szCs w:val="28"/>
          <w:lang w:val="uk-UA"/>
        </w:rPr>
        <w:t xml:space="preserve"> спрямовано по лінії найменшого опору убік вільної поверхні,</w:t>
      </w:r>
      <w:r>
        <w:rPr>
          <w:sz w:val="28"/>
          <w:szCs w:val="28"/>
          <w:lang w:val="uk-UA"/>
        </w:rPr>
        <w:t xml:space="preserve"> то S = W = </w:t>
      </w:r>
      <w:proofErr w:type="spellStart"/>
      <w:r>
        <w:rPr>
          <w:sz w:val="28"/>
          <w:szCs w:val="28"/>
          <w:lang w:val="uk-UA"/>
        </w:rPr>
        <w:t>const</w:t>
      </w:r>
      <w:proofErr w:type="spellEnd"/>
      <w:r>
        <w:rPr>
          <w:sz w:val="28"/>
          <w:szCs w:val="28"/>
          <w:lang w:val="uk-UA"/>
        </w:rPr>
        <w:t xml:space="preserve">. У цьому </w:t>
      </w:r>
      <w:r w:rsidRPr="00770092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ипадку</w:t>
      </w:r>
      <w:r w:rsidRPr="00770092">
        <w:rPr>
          <w:sz w:val="28"/>
          <w:szCs w:val="28"/>
          <w:lang w:val="uk-UA"/>
        </w:rPr>
        <w:t xml:space="preserve"> відносні деформації зростають, оскільки збільшується чисельник у рівнянні (</w:t>
      </w:r>
      <w:r>
        <w:rPr>
          <w:sz w:val="28"/>
          <w:szCs w:val="28"/>
          <w:lang w:val="uk-UA"/>
        </w:rPr>
        <w:t>2.4</w:t>
      </w:r>
      <w:r w:rsidR="00C4171D">
        <w:rPr>
          <w:sz w:val="28"/>
          <w:szCs w:val="28"/>
          <w:lang w:val="uk-UA"/>
        </w:rPr>
        <w:t>9</w:t>
      </w:r>
      <w:r w:rsidRPr="00770092">
        <w:rPr>
          <w:sz w:val="28"/>
          <w:szCs w:val="28"/>
          <w:lang w:val="uk-UA"/>
        </w:rPr>
        <w:t>).</w:t>
      </w:r>
    </w:p>
    <w:p w:rsidR="00831AD6" w:rsidRPr="00770092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>Зовсім інша картина руйнування буде мати місце при поширенні пол</w:t>
      </w:r>
      <w:r>
        <w:rPr>
          <w:sz w:val="28"/>
          <w:szCs w:val="28"/>
          <w:lang w:val="uk-UA"/>
        </w:rPr>
        <w:t>я</w:t>
      </w:r>
      <w:r w:rsidRPr="00770092">
        <w:rPr>
          <w:sz w:val="28"/>
          <w:szCs w:val="28"/>
          <w:lang w:val="uk-UA"/>
        </w:rPr>
        <w:t xml:space="preserve"> напру</w:t>
      </w:r>
      <w:r>
        <w:rPr>
          <w:sz w:val="28"/>
          <w:szCs w:val="28"/>
          <w:lang w:val="uk-UA"/>
        </w:rPr>
        <w:t>жень</w:t>
      </w:r>
      <w:r w:rsidRPr="00770092">
        <w:rPr>
          <w:sz w:val="28"/>
          <w:szCs w:val="28"/>
          <w:lang w:val="uk-UA"/>
        </w:rPr>
        <w:t xml:space="preserve"> убік масиву. У цьому випадку </w:t>
      </w:r>
      <w:r>
        <w:rPr>
          <w:sz w:val="28"/>
          <w:szCs w:val="28"/>
          <w:lang w:val="uk-UA"/>
        </w:rPr>
        <w:t>у</w:t>
      </w:r>
      <w:r w:rsidRPr="00770092">
        <w:rPr>
          <w:sz w:val="28"/>
          <w:szCs w:val="28"/>
          <w:lang w:val="uk-UA"/>
        </w:rPr>
        <w:t xml:space="preserve"> рівнянні (</w:t>
      </w:r>
      <w:r>
        <w:rPr>
          <w:sz w:val="28"/>
          <w:szCs w:val="28"/>
          <w:lang w:val="uk-UA"/>
        </w:rPr>
        <w:t>2.4</w:t>
      </w:r>
      <w:r w:rsidR="00C4171D">
        <w:rPr>
          <w:sz w:val="28"/>
          <w:szCs w:val="28"/>
          <w:lang w:val="uk-UA"/>
        </w:rPr>
        <w:t>9</w:t>
      </w:r>
      <w:r w:rsidRPr="00770092">
        <w:rPr>
          <w:sz w:val="28"/>
          <w:szCs w:val="28"/>
          <w:lang w:val="uk-UA"/>
        </w:rPr>
        <w:t xml:space="preserve">) чисельник росте повільно, а знаменник дуже швидко. Цим положенням і </w:t>
      </w:r>
      <w:r>
        <w:rPr>
          <w:sz w:val="28"/>
          <w:szCs w:val="28"/>
          <w:lang w:val="uk-UA"/>
        </w:rPr>
        <w:t>доводиться</w:t>
      </w:r>
      <w:r w:rsidRPr="00770092">
        <w:rPr>
          <w:sz w:val="28"/>
          <w:szCs w:val="28"/>
          <w:lang w:val="uk-UA"/>
        </w:rPr>
        <w:t xml:space="preserve"> той факт, що в напрямок лінії найменшого опору руйнування почнуться раніш і будуть розвиватися більш інтенсивно.</w:t>
      </w:r>
    </w:p>
    <w:p w:rsidR="00831AD6" w:rsidRPr="00770092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>Поряд з</w:t>
      </w:r>
      <w:r>
        <w:rPr>
          <w:sz w:val="28"/>
          <w:szCs w:val="28"/>
          <w:lang w:val="uk-UA"/>
        </w:rPr>
        <w:t xml:space="preserve"> вище</w:t>
      </w:r>
      <w:r w:rsidRPr="00770092">
        <w:rPr>
          <w:sz w:val="28"/>
          <w:szCs w:val="28"/>
          <w:lang w:val="uk-UA"/>
        </w:rPr>
        <w:t xml:space="preserve"> сказаним у руйнуванні </w:t>
      </w:r>
      <w:r>
        <w:rPr>
          <w:sz w:val="28"/>
          <w:szCs w:val="28"/>
          <w:lang w:val="uk-UA"/>
        </w:rPr>
        <w:t>ГП</w:t>
      </w:r>
      <w:r w:rsidRPr="00770092">
        <w:rPr>
          <w:sz w:val="28"/>
          <w:szCs w:val="28"/>
          <w:lang w:val="uk-UA"/>
        </w:rPr>
        <w:t xml:space="preserve"> вибухом значне місце займає поршнева дія газоподібних продуктів вибуху</w:t>
      </w:r>
      <w:r>
        <w:rPr>
          <w:sz w:val="28"/>
          <w:szCs w:val="28"/>
          <w:lang w:val="uk-UA"/>
        </w:rPr>
        <w:t xml:space="preserve"> (ПВ)</w:t>
      </w:r>
      <w:r w:rsidRPr="00770092">
        <w:rPr>
          <w:sz w:val="28"/>
          <w:szCs w:val="28"/>
          <w:lang w:val="uk-UA"/>
        </w:rPr>
        <w:t xml:space="preserve">. При дослідженні механізму руйнування </w:t>
      </w:r>
      <w:r>
        <w:rPr>
          <w:sz w:val="28"/>
          <w:szCs w:val="28"/>
          <w:lang w:val="uk-UA"/>
        </w:rPr>
        <w:t>ГП</w:t>
      </w:r>
      <w:r w:rsidRPr="00770092">
        <w:rPr>
          <w:sz w:val="28"/>
          <w:szCs w:val="28"/>
          <w:lang w:val="uk-UA"/>
        </w:rPr>
        <w:t xml:space="preserve"> дією вибуху установлено, що при проходженні хвилі напру</w:t>
      </w:r>
      <w:r>
        <w:rPr>
          <w:sz w:val="28"/>
          <w:szCs w:val="28"/>
          <w:lang w:val="uk-UA"/>
        </w:rPr>
        <w:t>жень</w:t>
      </w:r>
      <w:r w:rsidRPr="00770092">
        <w:rPr>
          <w:sz w:val="28"/>
          <w:szCs w:val="28"/>
          <w:lang w:val="uk-UA"/>
        </w:rPr>
        <w:t xml:space="preserve"> у середовищі виникає безліч тріщин, подальший розвиток яких продовжується за рахунок поршневої дії газів доти, </w:t>
      </w:r>
      <w:r>
        <w:rPr>
          <w:sz w:val="28"/>
          <w:szCs w:val="28"/>
          <w:lang w:val="uk-UA"/>
        </w:rPr>
        <w:t>д</w:t>
      </w:r>
      <w:r w:rsidRPr="00770092">
        <w:rPr>
          <w:sz w:val="28"/>
          <w:szCs w:val="28"/>
          <w:lang w:val="uk-UA"/>
        </w:rPr>
        <w:t xml:space="preserve">оки не закінчиться їхнє витікання з зарядної порожнини </w:t>
      </w:r>
      <w:r w:rsidRPr="00CC1E79">
        <w:rPr>
          <w:sz w:val="28"/>
          <w:szCs w:val="28"/>
          <w:lang w:val="uk-UA"/>
        </w:rPr>
        <w:t>[35].</w:t>
      </w:r>
      <w:r w:rsidRPr="00770092">
        <w:rPr>
          <w:sz w:val="28"/>
          <w:szCs w:val="28"/>
          <w:lang w:val="uk-UA"/>
        </w:rPr>
        <w:t xml:space="preserve"> Дотепер не встановлені ні частка енергії вибуху, що йде на поршневу дію, ні частка обсягу руйнування, обумовлена </w:t>
      </w:r>
      <w:r>
        <w:rPr>
          <w:sz w:val="28"/>
          <w:szCs w:val="28"/>
          <w:lang w:val="uk-UA"/>
        </w:rPr>
        <w:t>ни</w:t>
      </w:r>
      <w:r w:rsidRPr="00770092">
        <w:rPr>
          <w:sz w:val="28"/>
          <w:szCs w:val="28"/>
          <w:lang w:val="uk-UA"/>
        </w:rPr>
        <w:t>м. Значення поршневої дії В</w:t>
      </w:r>
      <w:r>
        <w:rPr>
          <w:sz w:val="28"/>
          <w:szCs w:val="28"/>
          <w:lang w:val="uk-UA"/>
        </w:rPr>
        <w:t>Р</w:t>
      </w:r>
      <w:r w:rsidRPr="00770092">
        <w:rPr>
          <w:sz w:val="28"/>
          <w:szCs w:val="28"/>
          <w:lang w:val="uk-UA"/>
        </w:rPr>
        <w:t xml:space="preserve"> може бути приблизно оцінене на основі експериментальних даних, отриманих при підв</w:t>
      </w:r>
      <w:r>
        <w:rPr>
          <w:sz w:val="28"/>
          <w:szCs w:val="28"/>
          <w:lang w:val="uk-UA"/>
        </w:rPr>
        <w:t>о</w:t>
      </w:r>
      <w:r w:rsidRPr="00770092">
        <w:rPr>
          <w:sz w:val="28"/>
          <w:szCs w:val="28"/>
          <w:lang w:val="uk-UA"/>
        </w:rPr>
        <w:t xml:space="preserve">дному вибуху. Енергія ударної хвилі у воді, що аналогічна енергії ударної хвилі у твердому тілі, і енергія, що викликає процес пульсації газового міхура, що аналогічний процесові спучування і зсуву середовища при підривних роботах, складають у сумі велику частину енергії вибуху. Ці два види роботи є основними при вибуху в породі. Параметри зазначених видів енергії, отримані експериментально </w:t>
      </w:r>
      <w:r w:rsidRPr="00CC1E79">
        <w:rPr>
          <w:sz w:val="28"/>
          <w:szCs w:val="28"/>
          <w:lang w:val="uk-UA"/>
        </w:rPr>
        <w:t>[3</w:t>
      </w:r>
      <w:r w:rsidRPr="00CC1E79">
        <w:rPr>
          <w:sz w:val="28"/>
          <w:szCs w:val="28"/>
        </w:rPr>
        <w:t>2</w:t>
      </w:r>
      <w:r w:rsidRPr="00CC1E79">
        <w:rPr>
          <w:sz w:val="28"/>
          <w:szCs w:val="28"/>
          <w:lang w:val="uk-UA"/>
        </w:rPr>
        <w:t>, 3],</w:t>
      </w:r>
      <w:r w:rsidRPr="00770092">
        <w:rPr>
          <w:sz w:val="28"/>
          <w:szCs w:val="28"/>
          <w:lang w:val="uk-UA"/>
        </w:rPr>
        <w:t xml:space="preserve"> характеризують механізм передачі енергії вибуху навколишньому середовищу. Аналіз цих робіт показує, що на поршневу дію вибуху витрачається до 50</w:t>
      </w:r>
      <w:r w:rsidR="00C83BFF">
        <w:rPr>
          <w:sz w:val="28"/>
          <w:szCs w:val="28"/>
          <w:lang w:val="uk-UA"/>
        </w:rPr>
        <w:t xml:space="preserve"> </w:t>
      </w:r>
      <w:r w:rsidRPr="00770092">
        <w:rPr>
          <w:sz w:val="28"/>
          <w:szCs w:val="28"/>
          <w:lang w:val="uk-UA"/>
        </w:rPr>
        <w:t>% енергії В</w:t>
      </w:r>
      <w:r>
        <w:rPr>
          <w:sz w:val="28"/>
          <w:szCs w:val="28"/>
          <w:lang w:val="uk-UA"/>
        </w:rPr>
        <w:t>Р</w:t>
      </w:r>
      <w:r w:rsidRPr="00770092">
        <w:rPr>
          <w:sz w:val="28"/>
          <w:szCs w:val="28"/>
          <w:lang w:val="uk-UA"/>
        </w:rPr>
        <w:t>, тоді як тільки 15</w:t>
      </w:r>
      <w:r w:rsidR="00C83BFF">
        <w:rPr>
          <w:sz w:val="28"/>
          <w:szCs w:val="28"/>
          <w:lang w:val="uk-UA"/>
        </w:rPr>
        <w:t xml:space="preserve"> </w:t>
      </w:r>
      <w:r w:rsidRPr="00770092">
        <w:rPr>
          <w:sz w:val="28"/>
          <w:szCs w:val="28"/>
          <w:lang w:val="uk-UA"/>
        </w:rPr>
        <w:t>% її переходить в ударну хвилю, або хвилю напруги.</w:t>
      </w:r>
    </w:p>
    <w:p w:rsidR="00831AD6" w:rsidRDefault="00831AD6" w:rsidP="00831AD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70092">
        <w:rPr>
          <w:sz w:val="28"/>
          <w:szCs w:val="28"/>
          <w:lang w:val="uk-UA"/>
        </w:rPr>
        <w:t>Проведені експериментальні дослідження</w:t>
      </w:r>
      <w:r w:rsidRPr="007917B3">
        <w:rPr>
          <w:sz w:val="28"/>
          <w:szCs w:val="28"/>
          <w:lang w:val="uk-UA"/>
        </w:rPr>
        <w:t xml:space="preserve"> </w:t>
      </w:r>
      <w:r w:rsidRPr="00770092">
        <w:rPr>
          <w:sz w:val="28"/>
          <w:szCs w:val="28"/>
          <w:lang w:val="uk-UA"/>
        </w:rPr>
        <w:t xml:space="preserve">якісної картини процесу руйнування і зрушення моделі під дією вибуху </w:t>
      </w:r>
      <w:r w:rsidRPr="00CC1E79">
        <w:rPr>
          <w:sz w:val="28"/>
          <w:szCs w:val="28"/>
          <w:lang w:val="uk-UA"/>
        </w:rPr>
        <w:t>автором [14]</w:t>
      </w:r>
      <w:r w:rsidRPr="00770092">
        <w:rPr>
          <w:sz w:val="28"/>
          <w:szCs w:val="28"/>
          <w:lang w:val="uk-UA"/>
        </w:rPr>
        <w:t xml:space="preserve"> дозволяють </w:t>
      </w:r>
      <w:r w:rsidRPr="00770092">
        <w:rPr>
          <w:sz w:val="28"/>
          <w:szCs w:val="28"/>
          <w:lang w:val="uk-UA"/>
        </w:rPr>
        <w:lastRenderedPageBreak/>
        <w:t xml:space="preserve">припустити, що газоподібні продукти детонації заряду не тільки роблять </w:t>
      </w:r>
      <w:r>
        <w:rPr>
          <w:sz w:val="28"/>
          <w:szCs w:val="28"/>
          <w:lang w:val="uk-UA"/>
        </w:rPr>
        <w:t>розпушення</w:t>
      </w:r>
      <w:r w:rsidRPr="00770092">
        <w:rPr>
          <w:sz w:val="28"/>
          <w:szCs w:val="28"/>
          <w:lang w:val="uk-UA"/>
        </w:rPr>
        <w:t xml:space="preserve"> і зрушення </w:t>
      </w:r>
      <w:r>
        <w:rPr>
          <w:sz w:val="28"/>
          <w:szCs w:val="28"/>
          <w:lang w:val="uk-UA"/>
        </w:rPr>
        <w:t>по</w:t>
      </w:r>
      <w:r w:rsidRPr="00770092">
        <w:rPr>
          <w:sz w:val="28"/>
          <w:szCs w:val="28"/>
          <w:lang w:val="uk-UA"/>
        </w:rPr>
        <w:t>др</w:t>
      </w:r>
      <w:r>
        <w:rPr>
          <w:sz w:val="28"/>
          <w:szCs w:val="28"/>
          <w:lang w:val="uk-UA"/>
        </w:rPr>
        <w:t>ібн</w:t>
      </w:r>
      <w:r w:rsidRPr="00770092">
        <w:rPr>
          <w:sz w:val="28"/>
          <w:szCs w:val="28"/>
          <w:lang w:val="uk-UA"/>
        </w:rPr>
        <w:t xml:space="preserve">еної маси, але і безпосередньо беруть участь у процесі </w:t>
      </w:r>
      <w:proofErr w:type="spellStart"/>
      <w:r w:rsidRPr="00770092">
        <w:rPr>
          <w:sz w:val="28"/>
          <w:szCs w:val="28"/>
          <w:lang w:val="uk-UA"/>
        </w:rPr>
        <w:t>тр</w:t>
      </w:r>
      <w:r>
        <w:rPr>
          <w:sz w:val="28"/>
          <w:szCs w:val="28"/>
          <w:lang w:val="uk-UA"/>
        </w:rPr>
        <w:t>і</w:t>
      </w:r>
      <w:r w:rsidRPr="00770092">
        <w:rPr>
          <w:sz w:val="28"/>
          <w:szCs w:val="28"/>
          <w:lang w:val="uk-UA"/>
        </w:rPr>
        <w:t>щино</w:t>
      </w:r>
      <w:r>
        <w:rPr>
          <w:sz w:val="28"/>
          <w:szCs w:val="28"/>
          <w:lang w:val="uk-UA"/>
        </w:rPr>
        <w:t>утворенн</w:t>
      </w:r>
      <w:r w:rsidRPr="00770092">
        <w:rPr>
          <w:sz w:val="28"/>
          <w:szCs w:val="28"/>
          <w:lang w:val="uk-UA"/>
        </w:rPr>
        <w:t>я</w:t>
      </w:r>
      <w:proofErr w:type="spellEnd"/>
      <w:r>
        <w:rPr>
          <w:sz w:val="28"/>
          <w:szCs w:val="28"/>
          <w:lang w:val="uk-UA"/>
        </w:rPr>
        <w:t>.</w:t>
      </w:r>
    </w:p>
    <w:p w:rsidR="007C35DA" w:rsidRPr="008E068A" w:rsidRDefault="007C35DA" w:rsidP="007C35D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7C35DA" w:rsidRDefault="007C35DA" w:rsidP="007C35DA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9F5331">
        <w:rPr>
          <w:b/>
          <w:sz w:val="28"/>
          <w:szCs w:val="28"/>
          <w:lang w:val="uk-UA"/>
        </w:rPr>
        <w:t>Висновки по розділу</w:t>
      </w:r>
    </w:p>
    <w:p w:rsidR="007C35DA" w:rsidRDefault="007C35DA" w:rsidP="007C35DA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</w:p>
    <w:p w:rsidR="007C35DA" w:rsidRDefault="007C35DA" w:rsidP="007C35DA">
      <w:pPr>
        <w:pStyle w:val="a6"/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8B145D">
        <w:rPr>
          <w:sz w:val="28"/>
          <w:szCs w:val="28"/>
          <w:lang w:val="uk-UA"/>
        </w:rPr>
        <w:t>Розглянуто моделі руйнування гірського масиву при вибуху і визначено, що вони мають певні недоліки</w:t>
      </w:r>
      <w:r>
        <w:rPr>
          <w:sz w:val="28"/>
          <w:szCs w:val="28"/>
          <w:lang w:val="uk-UA"/>
        </w:rPr>
        <w:t xml:space="preserve">, </w:t>
      </w:r>
      <w:r w:rsidRPr="008B145D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саме</w:t>
      </w:r>
      <w:r w:rsidRPr="008B145D">
        <w:rPr>
          <w:sz w:val="28"/>
          <w:szCs w:val="28"/>
          <w:lang w:val="uk-UA"/>
        </w:rPr>
        <w:t xml:space="preserve"> громіздкість розрахунків, розгляд масиву із нехтуванням межових ефектів, не врахуванням важливих властивостей порід, таких як стисливість. </w:t>
      </w:r>
    </w:p>
    <w:p w:rsidR="007C35DA" w:rsidRDefault="007C35DA" w:rsidP="007C35DA">
      <w:pPr>
        <w:pStyle w:val="a6"/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В результаті теоретичних та експериментальних досліджень встановлено, що гірські породи </w:t>
      </w:r>
      <w:r w:rsidRPr="00566A36">
        <w:rPr>
          <w:sz w:val="28"/>
          <w:szCs w:val="28"/>
          <w:lang w:val="uk-UA"/>
        </w:rPr>
        <w:t xml:space="preserve">руйнуються </w:t>
      </w:r>
      <w:r>
        <w:rPr>
          <w:sz w:val="28"/>
          <w:szCs w:val="28"/>
          <w:lang w:val="uk-UA"/>
        </w:rPr>
        <w:t xml:space="preserve">згідно зонної моделі. </w:t>
      </w:r>
    </w:p>
    <w:p w:rsidR="007C35DA" w:rsidRDefault="007C35DA" w:rsidP="007C35DA">
      <w:pPr>
        <w:pStyle w:val="a6"/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Pr="00C00AC1">
        <w:rPr>
          <w:sz w:val="28"/>
          <w:szCs w:val="28"/>
          <w:lang w:val="uk-UA"/>
        </w:rPr>
        <w:t>Дія ударної хвилі навколо зарядної порожнини при</w:t>
      </w:r>
      <w:r>
        <w:rPr>
          <w:sz w:val="28"/>
          <w:szCs w:val="28"/>
          <w:lang w:val="uk-UA"/>
        </w:rPr>
        <w:t>з</w:t>
      </w:r>
      <w:r w:rsidRPr="00C00AC1">
        <w:rPr>
          <w:sz w:val="28"/>
          <w:szCs w:val="28"/>
          <w:lang w:val="uk-UA"/>
        </w:rPr>
        <w:t>водить до утворення хвилі напру</w:t>
      </w:r>
      <w:r>
        <w:rPr>
          <w:sz w:val="28"/>
          <w:szCs w:val="28"/>
          <w:lang w:val="uk-UA"/>
        </w:rPr>
        <w:t>жень</w:t>
      </w:r>
      <w:r w:rsidRPr="00C00AC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яка</w:t>
      </w:r>
      <w:r w:rsidRPr="00C00AC1">
        <w:rPr>
          <w:sz w:val="28"/>
          <w:szCs w:val="28"/>
          <w:lang w:val="uk-UA"/>
        </w:rPr>
        <w:t xml:space="preserve"> поширюючи</w:t>
      </w:r>
      <w:r>
        <w:rPr>
          <w:sz w:val="28"/>
          <w:szCs w:val="28"/>
          <w:lang w:val="uk-UA"/>
        </w:rPr>
        <w:t>сь</w:t>
      </w:r>
      <w:r w:rsidRPr="00C00AC1">
        <w:rPr>
          <w:sz w:val="28"/>
          <w:szCs w:val="28"/>
          <w:lang w:val="uk-UA"/>
        </w:rPr>
        <w:t xml:space="preserve"> по монолітній гірській породі, утвор</w:t>
      </w:r>
      <w:r>
        <w:rPr>
          <w:sz w:val="28"/>
          <w:szCs w:val="28"/>
          <w:lang w:val="uk-UA"/>
        </w:rPr>
        <w:t>ює</w:t>
      </w:r>
      <w:r w:rsidRPr="00C00AC1">
        <w:rPr>
          <w:sz w:val="28"/>
          <w:szCs w:val="28"/>
          <w:lang w:val="uk-UA"/>
        </w:rPr>
        <w:t xml:space="preserve"> три системи тріщин. </w:t>
      </w:r>
    </w:p>
    <w:p w:rsidR="00831AD6" w:rsidRPr="00831AD6" w:rsidRDefault="00831AD6" w:rsidP="00831AD6">
      <w:pPr>
        <w:rPr>
          <w:b/>
          <w:lang w:val="uk-UA"/>
        </w:rPr>
      </w:pPr>
    </w:p>
    <w:sectPr w:rsidR="00831AD6" w:rsidRPr="00831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D6998"/>
    <w:multiLevelType w:val="hybridMultilevel"/>
    <w:tmpl w:val="7034F84C"/>
    <w:lvl w:ilvl="0" w:tplc="DAF6C1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43"/>
    <w:rsid w:val="0000280F"/>
    <w:rsid w:val="000E7706"/>
    <w:rsid w:val="00146698"/>
    <w:rsid w:val="0016621F"/>
    <w:rsid w:val="00483E5F"/>
    <w:rsid w:val="006B5B33"/>
    <w:rsid w:val="00700583"/>
    <w:rsid w:val="00745A43"/>
    <w:rsid w:val="007C35DA"/>
    <w:rsid w:val="00831AD6"/>
    <w:rsid w:val="00A76FA1"/>
    <w:rsid w:val="00C4171D"/>
    <w:rsid w:val="00C41C6D"/>
    <w:rsid w:val="00C51172"/>
    <w:rsid w:val="00C83BFF"/>
    <w:rsid w:val="00E372E9"/>
    <w:rsid w:val="00F6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A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31AD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1AD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7C35DA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7C35D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A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31AD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1AD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7C35DA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7C35D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25</Pages>
  <Words>5113</Words>
  <Characters>29147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</dc:creator>
  <cp:lastModifiedBy>eaSy</cp:lastModifiedBy>
  <cp:revision>5</cp:revision>
  <dcterms:created xsi:type="dcterms:W3CDTF">2015-06-16T21:04:00Z</dcterms:created>
  <dcterms:modified xsi:type="dcterms:W3CDTF">2015-06-18T11:36:00Z</dcterms:modified>
</cp:coreProperties>
</file>