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9" w:rsidRPr="00D37701" w:rsidRDefault="00D25A69" w:rsidP="00D37701">
      <w:pPr>
        <w:spacing w:after="0" w:line="360" w:lineRule="auto"/>
        <w:jc w:val="center"/>
        <w:rPr>
          <w:rFonts w:ascii="Times New Roman" w:eastAsiaTheme="minorEastAsia" w:hAnsi="Times New Roman" w:cs="Times New Roman"/>
          <w:b/>
          <w:sz w:val="28"/>
          <w:szCs w:val="28"/>
          <w:lang w:val="uk-UA"/>
        </w:rPr>
      </w:pPr>
      <w:r w:rsidRPr="00D37701">
        <w:rPr>
          <w:rFonts w:ascii="Times New Roman" w:eastAsiaTheme="minorEastAsia" w:hAnsi="Times New Roman" w:cs="Times New Roman"/>
          <w:b/>
          <w:sz w:val="28"/>
          <w:szCs w:val="28"/>
          <w:lang w:val="uk-UA"/>
        </w:rPr>
        <w:t>6.</w:t>
      </w:r>
      <w:r w:rsidR="00965998" w:rsidRPr="00D37701">
        <w:rPr>
          <w:rFonts w:ascii="Times New Roman" w:eastAsiaTheme="minorEastAsia" w:hAnsi="Times New Roman" w:cs="Times New Roman"/>
          <w:b/>
          <w:sz w:val="28"/>
          <w:szCs w:val="28"/>
          <w:lang w:val="uk-UA"/>
        </w:rPr>
        <w:t xml:space="preserve"> РОЗРОБКА СЕЙСМОБЕЗПЕЧНИХ ПАРАМЕТРІВ ВИБУХОВИХ РОБІТ</w:t>
      </w:r>
      <w:r w:rsidR="00BC2AC1" w:rsidRPr="00D37701">
        <w:rPr>
          <w:rFonts w:ascii="Times New Roman" w:eastAsiaTheme="minorEastAsia" w:hAnsi="Times New Roman" w:cs="Times New Roman"/>
          <w:b/>
          <w:sz w:val="28"/>
          <w:szCs w:val="28"/>
          <w:lang w:val="uk-UA"/>
        </w:rPr>
        <w:t xml:space="preserve"> в анізотропних гранітних масивах в умовах карєру</w:t>
      </w:r>
    </w:p>
    <w:p w:rsidR="00D25A69" w:rsidRPr="00D37701" w:rsidRDefault="00D25A69" w:rsidP="00D37701">
      <w:pPr>
        <w:spacing w:after="0" w:line="360" w:lineRule="auto"/>
        <w:ind w:left="1276" w:hanging="850"/>
        <w:rPr>
          <w:rFonts w:ascii="Times New Roman" w:eastAsiaTheme="minorEastAsia" w:hAnsi="Times New Roman" w:cs="Times New Roman"/>
          <w:b/>
          <w:sz w:val="28"/>
          <w:szCs w:val="28"/>
          <w:lang w:val="uk-UA"/>
        </w:rPr>
      </w:pPr>
      <w:r w:rsidRPr="00D37701">
        <w:rPr>
          <w:rFonts w:ascii="Times New Roman" w:eastAsiaTheme="minorEastAsia" w:hAnsi="Times New Roman" w:cs="Times New Roman"/>
          <w:b/>
          <w:sz w:val="28"/>
          <w:szCs w:val="28"/>
          <w:lang w:val="uk-UA"/>
        </w:rPr>
        <w:t>6.1.</w:t>
      </w:r>
      <w:r w:rsidRPr="00D37701">
        <w:rPr>
          <w:rFonts w:ascii="Times New Roman" w:eastAsiaTheme="minorEastAsia" w:hAnsi="Times New Roman" w:cs="Times New Roman"/>
          <w:b/>
          <w:sz w:val="28"/>
          <w:szCs w:val="28"/>
        </w:rPr>
        <w:t xml:space="preserve">Розрахунок </w:t>
      </w:r>
      <w:r w:rsidR="007A40B0" w:rsidRPr="00D37701">
        <w:rPr>
          <w:rFonts w:ascii="Times New Roman" w:eastAsia="Times New Roman" w:hAnsi="Times New Roman" w:cs="Times New Roman"/>
          <w:sz w:val="24"/>
          <w:szCs w:val="24"/>
          <w:lang w:val="uk-UA" w:eastAsia="uk-UA"/>
        </w:rPr>
        <w:t>радіусів великої  та малої  вісей зони сейсмобезпечності</w:t>
      </w:r>
      <w:r w:rsidR="007A40B0" w:rsidRPr="00D37701">
        <w:rPr>
          <w:rFonts w:ascii="Times New Roman" w:eastAsiaTheme="minorEastAsia" w:hAnsi="Times New Roman" w:cs="Times New Roman"/>
          <w:b/>
          <w:sz w:val="28"/>
          <w:szCs w:val="28"/>
        </w:rPr>
        <w:t xml:space="preserve"> </w:t>
      </w:r>
    </w:p>
    <w:p w:rsidR="007A40B0" w:rsidRPr="00D37701" w:rsidRDefault="003B1E11" w:rsidP="00D37701">
      <w:pPr>
        <w:spacing w:after="0" w:line="360" w:lineRule="auto"/>
        <w:ind w:left="1418" w:hanging="709"/>
        <w:rPr>
          <w:rFonts w:ascii="Times New Roman" w:eastAsiaTheme="minorEastAsia" w:hAnsi="Times New Roman" w:cs="Times New Roman"/>
          <w:b/>
          <w:sz w:val="28"/>
          <w:szCs w:val="28"/>
          <w:lang w:val="uk-UA"/>
        </w:rPr>
      </w:pPr>
      <w:r w:rsidRPr="00D37701">
        <w:rPr>
          <w:rFonts w:ascii="Times New Roman" w:eastAsiaTheme="minorEastAsia" w:hAnsi="Times New Roman" w:cs="Times New Roman"/>
          <w:noProof/>
          <w:sz w:val="28"/>
          <w:szCs w:val="28"/>
          <w:lang w:val="uk-UA" w:eastAsia="uk-UA"/>
        </w:rPr>
        <w:object w:dxaOrig="1440" w:dyaOrig="1440" w14:anchorId="6215B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3" type="#_x0000_t75" style="position:absolute;left:0;text-align:left;margin-left:-8.55pt;margin-top:48pt;width:101pt;height:46.8pt;z-index:-251616256" wrapcoords="0 0 21600 0 21600 21600 0 21600 0 0">
            <v:imagedata r:id="rId5" o:title=""/>
          </v:shape>
          <o:OLEObject Type="Embed" ProgID="Equation.3" ShapeID="_x0000_s2173" DrawAspect="Content" ObjectID="_1549724995" r:id="rId6"/>
        </w:object>
      </w:r>
      <w:r w:rsidR="00D25A69" w:rsidRPr="00D37701">
        <w:rPr>
          <w:rFonts w:ascii="Times New Roman" w:eastAsiaTheme="minorEastAsia" w:hAnsi="Times New Roman" w:cs="Times New Roman"/>
          <w:b/>
          <w:sz w:val="28"/>
          <w:szCs w:val="28"/>
          <w:lang w:val="uk-UA"/>
        </w:rPr>
        <w:t xml:space="preserve">6.1.1. Розрахунок </w:t>
      </w:r>
      <w:r w:rsidR="005A5E4C" w:rsidRPr="00D37701">
        <w:rPr>
          <w:rFonts w:ascii="Times New Roman" w:eastAsiaTheme="minorEastAsia" w:hAnsi="Times New Roman" w:cs="Times New Roman"/>
          <w:b/>
          <w:sz w:val="28"/>
          <w:szCs w:val="28"/>
          <w:lang w:val="uk-UA"/>
        </w:rPr>
        <w:t>(</w:t>
      </w:r>
      <w:r w:rsidR="005A5E4C" w:rsidRPr="00D37701">
        <w:rPr>
          <w:rFonts w:ascii="Times New Roman" w:eastAsia="Times New Roman" w:hAnsi="Times New Roman" w:cs="Times New Roman"/>
          <w:b/>
          <w:bCs/>
          <w:sz w:val="24"/>
          <w:szCs w:val="24"/>
          <w:lang w:val="uk-UA" w:eastAsia="uk-UA"/>
        </w:rPr>
        <w:t>R)</w:t>
      </w:r>
      <w:r w:rsidR="005A5E4C" w:rsidRPr="00D37701">
        <w:rPr>
          <w:rFonts w:ascii="Times New Roman" w:eastAsia="Times New Roman" w:hAnsi="Times New Roman" w:cs="Times New Roman"/>
          <w:sz w:val="24"/>
          <w:szCs w:val="24"/>
          <w:lang w:val="uk-UA" w:eastAsia="uk-UA"/>
        </w:rPr>
        <w:t xml:space="preserve"> сейсмобезпечну  відстань  </w:t>
      </w:r>
      <w:r w:rsidR="00D25A69" w:rsidRPr="00D37701">
        <w:rPr>
          <w:rFonts w:ascii="Times New Roman" w:eastAsiaTheme="minorEastAsia" w:hAnsi="Times New Roman" w:cs="Times New Roman"/>
          <w:b/>
          <w:sz w:val="28"/>
          <w:szCs w:val="28"/>
          <w:lang w:val="uk-UA"/>
        </w:rPr>
        <w:t>для найближчої</w:t>
      </w:r>
      <w:r w:rsidR="005A5E4C" w:rsidRPr="00D37701">
        <w:rPr>
          <w:rFonts w:ascii="Times New Roman" w:eastAsiaTheme="minorEastAsia" w:hAnsi="Times New Roman" w:cs="Times New Roman"/>
          <w:b/>
          <w:sz w:val="28"/>
          <w:szCs w:val="28"/>
          <w:lang w:val="uk-UA"/>
        </w:rPr>
        <w:t xml:space="preserve"> </w:t>
      </w:r>
      <w:r w:rsidR="00D25A69" w:rsidRPr="00D37701">
        <w:rPr>
          <w:rFonts w:ascii="Times New Roman" w:eastAsiaTheme="minorEastAsia" w:hAnsi="Times New Roman" w:cs="Times New Roman"/>
          <w:b/>
          <w:sz w:val="28"/>
          <w:szCs w:val="28"/>
          <w:lang w:val="uk-UA"/>
        </w:rPr>
        <w:t xml:space="preserve"> </w:t>
      </w:r>
      <w:r w:rsidR="005A5E4C" w:rsidRPr="00D37701">
        <w:rPr>
          <w:rFonts w:ascii="Times New Roman" w:eastAsiaTheme="minorEastAsia" w:hAnsi="Times New Roman" w:cs="Times New Roman"/>
          <w:b/>
          <w:sz w:val="28"/>
          <w:szCs w:val="28"/>
          <w:lang w:val="uk-UA"/>
        </w:rPr>
        <w:t>(</w:t>
      </w:r>
      <w:r w:rsidR="005A5E4C" w:rsidRPr="00D37701">
        <w:rPr>
          <w:rFonts w:ascii="Times New Roman" w:eastAsia="Times New Roman" w:hAnsi="Times New Roman" w:cs="Times New Roman"/>
          <w:b/>
          <w:bCs/>
          <w:sz w:val="24"/>
          <w:szCs w:val="24"/>
          <w:lang w:val="uk-UA" w:eastAsia="uk-UA"/>
        </w:rPr>
        <w:t>φ)</w:t>
      </w:r>
      <w:r w:rsidR="005A5E4C" w:rsidRPr="00D37701">
        <w:rPr>
          <w:rFonts w:ascii="Times New Roman" w:eastAsia="Times New Roman" w:hAnsi="Times New Roman" w:cs="Times New Roman"/>
          <w:sz w:val="24"/>
          <w:szCs w:val="24"/>
          <w:lang w:val="uk-UA" w:eastAsia="uk-UA"/>
        </w:rPr>
        <w:t xml:space="preserve"> </w:t>
      </w:r>
      <w:r w:rsidR="00D25A69" w:rsidRPr="00D37701">
        <w:rPr>
          <w:rFonts w:ascii="Times New Roman" w:eastAsiaTheme="minorEastAsia" w:hAnsi="Times New Roman" w:cs="Times New Roman"/>
          <w:b/>
          <w:sz w:val="28"/>
          <w:szCs w:val="28"/>
          <w:lang w:val="uk-UA"/>
        </w:rPr>
        <w:t xml:space="preserve">промислової будівлі </w:t>
      </w:r>
      <w:r w:rsidR="007A40B0" w:rsidRPr="00D37701">
        <w:rPr>
          <w:rFonts w:ascii="Times New Roman" w:eastAsiaTheme="minorEastAsia" w:hAnsi="Times New Roman" w:cs="Times New Roman"/>
          <w:b/>
          <w:sz w:val="28"/>
          <w:szCs w:val="28"/>
          <w:lang w:val="uk-UA"/>
        </w:rPr>
        <w:t xml:space="preserve">  </w:t>
      </w:r>
      <w:r w:rsidR="00D25A69" w:rsidRPr="00D37701">
        <w:rPr>
          <w:rFonts w:ascii="Times New Roman" w:eastAsiaTheme="minorEastAsia" w:hAnsi="Times New Roman" w:cs="Times New Roman"/>
          <w:b/>
          <w:sz w:val="28"/>
          <w:szCs w:val="28"/>
          <w:lang w:val="uk-UA"/>
        </w:rPr>
        <w:t>(ДСЗ)</w:t>
      </w:r>
      <w:r w:rsidR="005A5E4C" w:rsidRPr="00D37701">
        <w:rPr>
          <w:rFonts w:ascii="Times New Roman" w:eastAsiaTheme="minorEastAsia" w:hAnsi="Times New Roman" w:cs="Times New Roman"/>
          <w:b/>
          <w:sz w:val="28"/>
          <w:szCs w:val="28"/>
          <w:lang w:val="uk-UA"/>
        </w:rPr>
        <w:t xml:space="preserve"> та ін</w:t>
      </w:r>
      <w:r w:rsidR="00D25A69" w:rsidRPr="00D37701">
        <w:rPr>
          <w:rFonts w:ascii="Times New Roman" w:eastAsiaTheme="minorEastAsia" w:hAnsi="Times New Roman" w:cs="Times New Roman"/>
          <w:b/>
          <w:sz w:val="28"/>
          <w:szCs w:val="28"/>
          <w:lang w:val="uk-UA"/>
        </w:rPr>
        <w:t>:</w:t>
      </w:r>
    </w:p>
    <w:p w:rsidR="00BC2AC1" w:rsidRPr="00D37701" w:rsidRDefault="003B1E11" w:rsidP="00D37701">
      <w:pPr>
        <w:spacing w:after="0" w:line="360" w:lineRule="auto"/>
        <w:ind w:firstLine="567"/>
        <w:jc w:val="right"/>
        <w:rPr>
          <w:rFonts w:ascii="Times New Roman" w:eastAsiaTheme="minorEastAsia" w:hAnsi="Times New Roman" w:cs="Times New Roman"/>
          <w:sz w:val="28"/>
          <w:szCs w:val="28"/>
          <w:lang w:val="uk-UA"/>
        </w:rPr>
      </w:pPr>
      <w:r w:rsidRPr="00D37701">
        <w:rPr>
          <w:rFonts w:ascii="Times New Roman" w:eastAsiaTheme="minorEastAsia" w:hAnsi="Times New Roman" w:cs="Times New Roman"/>
          <w:b/>
          <w:noProof/>
          <w:sz w:val="28"/>
          <w:szCs w:val="28"/>
          <w:lang w:val="uk-UA" w:eastAsia="uk-UA"/>
        </w:rPr>
        <w:object w:dxaOrig="1440" w:dyaOrig="1440" w14:anchorId="04B21883">
          <v:shape id="_x0000_s2181" type="#_x0000_t75" style="position:absolute;left:0;text-align:left;margin-left:271.25pt;margin-top:9.5pt;width:134pt;height:37pt;z-index:-251614208" wrapcoords="0 0 21600 0 21600 21600 0 21600 0 0">
            <v:imagedata r:id="rId7" o:title=""/>
          </v:shape>
          <o:OLEObject Type="Embed" ProgID="Equation.3" ShapeID="_x0000_s2181" DrawAspect="Content" ObjectID="_1549724996" r:id="rId8"/>
        </w:object>
      </w:r>
      <w:r w:rsidRPr="00D37701">
        <w:rPr>
          <w:rFonts w:ascii="Times New Roman" w:eastAsiaTheme="minorEastAsia" w:hAnsi="Times New Roman" w:cs="Times New Roman"/>
          <w:b/>
          <w:noProof/>
          <w:sz w:val="28"/>
          <w:szCs w:val="28"/>
          <w:lang w:val="uk-UA" w:eastAsia="uk-UA"/>
        </w:rPr>
        <w:object w:dxaOrig="1440" w:dyaOrig="1440" w14:anchorId="1A4F528C">
          <v:shape id="_x0000_s2180" type="#_x0000_t75" style="position:absolute;left:0;text-align:left;margin-left:155.8pt;margin-top:3.55pt;width:96pt;height:42.95pt;z-index:-251615232" wrapcoords="0 0 21600 0 21600 21600 0 21600 0 0">
            <v:imagedata r:id="rId9" o:title=""/>
          </v:shape>
          <o:OLEObject Type="Embed" ProgID="Equation.3" ShapeID="_x0000_s2180" DrawAspect="Content" ObjectID="_1549724997" r:id="rId10"/>
        </w:object>
      </w:r>
    </w:p>
    <w:p w:rsidR="00D25A69" w:rsidRPr="00D37701" w:rsidRDefault="00D25A69" w:rsidP="00D37701">
      <w:pPr>
        <w:spacing w:after="0" w:line="360" w:lineRule="auto"/>
        <w:ind w:firstLine="567"/>
        <w:jc w:val="right"/>
        <w:rPr>
          <w:rFonts w:ascii="Times New Roman" w:eastAsiaTheme="minorEastAsia" w:hAnsi="Times New Roman" w:cs="Times New Roman"/>
          <w:i/>
          <w:sz w:val="28"/>
          <w:szCs w:val="28"/>
          <w:lang w:val="uk-UA"/>
        </w:rPr>
      </w:pPr>
      <w:r w:rsidRPr="00D37701">
        <w:rPr>
          <w:rFonts w:ascii="Times New Roman" w:eastAsiaTheme="minorEastAsia" w:hAnsi="Times New Roman" w:cs="Times New Roman"/>
          <w:sz w:val="28"/>
          <w:szCs w:val="28"/>
          <w:lang w:val="uk-UA"/>
        </w:rPr>
        <w:t xml:space="preserve">                                      (6.1.)</w:t>
      </w:r>
    </w:p>
    <w:tbl>
      <w:tblPr>
        <w:tblW w:w="7375" w:type="dxa"/>
        <w:tblInd w:w="108" w:type="dxa"/>
        <w:tblLook w:val="04A0" w:firstRow="1" w:lastRow="0" w:firstColumn="1" w:lastColumn="0" w:noHBand="0" w:noVBand="1"/>
      </w:tblPr>
      <w:tblGrid>
        <w:gridCol w:w="7375"/>
      </w:tblGrid>
      <w:tr w:rsidR="007A40B0" w:rsidRPr="00D37701" w:rsidTr="007A40B0">
        <w:trPr>
          <w:trHeight w:val="283"/>
        </w:trPr>
        <w:tc>
          <w:tcPr>
            <w:tcW w:w="7375" w:type="dxa"/>
            <w:vMerge w:val="restart"/>
            <w:tcBorders>
              <w:top w:val="nil"/>
              <w:left w:val="nil"/>
              <w:bottom w:val="nil"/>
              <w:right w:val="nil"/>
            </w:tcBorders>
            <w:shd w:val="clear" w:color="auto" w:fill="auto"/>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r w:rsidRPr="00D37701">
              <w:rPr>
                <w:rFonts w:ascii="Times New Roman" w:eastAsia="Times New Roman" w:hAnsi="Times New Roman" w:cs="Times New Roman"/>
                <w:sz w:val="24"/>
                <w:szCs w:val="24"/>
                <w:lang w:val="uk-UA" w:eastAsia="uk-UA"/>
              </w:rPr>
              <w:t>де:</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а, b</w:t>
            </w:r>
            <w:r w:rsidRPr="00D37701">
              <w:rPr>
                <w:rFonts w:ascii="Times New Roman" w:eastAsia="Times New Roman" w:hAnsi="Times New Roman" w:cs="Times New Roman"/>
                <w:sz w:val="24"/>
                <w:szCs w:val="24"/>
                <w:lang w:val="uk-UA" w:eastAsia="uk-UA"/>
              </w:rPr>
              <w:t xml:space="preserve"> – мала і велика вісі еліпсу відповідно.</w:t>
            </w:r>
            <w:r w:rsidRPr="00D37701">
              <w:rPr>
                <w:rFonts w:ascii="Times New Roman" w:eastAsia="Times New Roman" w:hAnsi="Times New Roman" w:cs="Times New Roman"/>
                <w:b/>
                <w:bCs/>
                <w:sz w:val="24"/>
                <w:szCs w:val="24"/>
                <w:lang w:val="uk-UA" w:eastAsia="uk-UA"/>
              </w:rPr>
              <w:br/>
              <w:t>R</w:t>
            </w:r>
            <w:r w:rsidRPr="00D37701">
              <w:rPr>
                <w:rFonts w:ascii="Times New Roman" w:eastAsia="Times New Roman" w:hAnsi="Times New Roman" w:cs="Times New Roman"/>
                <w:sz w:val="24"/>
                <w:szCs w:val="24"/>
                <w:lang w:val="uk-UA" w:eastAsia="uk-UA"/>
              </w:rPr>
              <w:t xml:space="preserve"> - сейсмобезпечна відстань, м;</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R1, R2</w:t>
            </w:r>
            <w:r w:rsidRPr="00D37701">
              <w:rPr>
                <w:rFonts w:ascii="Times New Roman" w:eastAsia="Times New Roman" w:hAnsi="Times New Roman" w:cs="Times New Roman"/>
                <w:sz w:val="24"/>
                <w:szCs w:val="24"/>
                <w:lang w:val="uk-UA" w:eastAsia="uk-UA"/>
              </w:rPr>
              <w:t xml:space="preserve"> - радіуси великої  та малої  вісей зони сейсмобезпечності, м;</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K y</w:t>
            </w:r>
            <w:r w:rsidRPr="00D37701">
              <w:rPr>
                <w:rFonts w:ascii="Times New Roman" w:eastAsia="Times New Roman" w:hAnsi="Times New Roman" w:cs="Times New Roman"/>
                <w:sz w:val="24"/>
                <w:szCs w:val="24"/>
                <w:lang w:val="uk-UA" w:eastAsia="uk-UA"/>
              </w:rPr>
              <w:t xml:space="preserve"> - коефіцієнт, який враховує умови гірничого удару (вибуху);</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K 1, K 2</w:t>
            </w:r>
            <w:r w:rsidRPr="00D37701">
              <w:rPr>
                <w:rFonts w:ascii="Times New Roman" w:eastAsia="Times New Roman" w:hAnsi="Times New Roman" w:cs="Times New Roman"/>
                <w:sz w:val="24"/>
                <w:szCs w:val="24"/>
                <w:lang w:val="uk-UA" w:eastAsia="uk-UA"/>
              </w:rPr>
              <w:t xml:space="preserve"> - коефіцієнти пропорційності відповідно паралельному та </w:t>
            </w:r>
            <w:r w:rsidRPr="00D37701">
              <w:rPr>
                <w:rFonts w:ascii="Times New Roman" w:eastAsia="Times New Roman" w:hAnsi="Times New Roman" w:cs="Times New Roman"/>
                <w:sz w:val="24"/>
                <w:szCs w:val="24"/>
                <w:lang w:val="uk-UA" w:eastAsia="uk-UA"/>
              </w:rPr>
              <w:br/>
              <w:t>перпендикулярному простяганню пластів надшахтних порід;</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[V]</w:t>
            </w:r>
            <w:r w:rsidRPr="00D37701">
              <w:rPr>
                <w:rFonts w:ascii="Times New Roman" w:eastAsia="Times New Roman" w:hAnsi="Times New Roman" w:cs="Times New Roman"/>
                <w:sz w:val="24"/>
                <w:szCs w:val="24"/>
                <w:lang w:val="uk-UA" w:eastAsia="uk-UA"/>
              </w:rPr>
              <w:t xml:space="preserve"> - швидкість допустимого (руйнівного) рівня коливань, см/с;</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ν1, ν2</w:t>
            </w:r>
            <w:r w:rsidRPr="00D37701">
              <w:rPr>
                <w:rFonts w:ascii="Times New Roman" w:eastAsia="Times New Roman" w:hAnsi="Times New Roman" w:cs="Times New Roman"/>
                <w:sz w:val="24"/>
                <w:szCs w:val="24"/>
                <w:lang w:val="uk-UA" w:eastAsia="uk-UA"/>
              </w:rPr>
              <w:t xml:space="preserve"> - показники ступенів затухання відповідно паралельному та перпендикулярному простяганню пластів надшахтних порід;</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Q</w:t>
            </w:r>
            <w:r w:rsidRPr="00D37701">
              <w:rPr>
                <w:rFonts w:ascii="Times New Roman" w:eastAsia="Times New Roman" w:hAnsi="Times New Roman" w:cs="Times New Roman"/>
                <w:sz w:val="24"/>
                <w:szCs w:val="24"/>
                <w:lang w:val="uk-UA" w:eastAsia="uk-UA"/>
              </w:rPr>
              <w:t xml:space="preserve"> – маса заряду, що вибухає миттєво в максимальній групі, кг;</w:t>
            </w:r>
            <w:r w:rsidRPr="00D37701">
              <w:rPr>
                <w:rFonts w:ascii="Times New Roman" w:eastAsia="Times New Roman" w:hAnsi="Times New Roman" w:cs="Times New Roman"/>
                <w:sz w:val="24"/>
                <w:szCs w:val="24"/>
                <w:lang w:val="uk-UA" w:eastAsia="uk-UA"/>
              </w:rPr>
              <w:br/>
            </w:r>
            <w:r w:rsidRPr="00D37701">
              <w:rPr>
                <w:rFonts w:ascii="Times New Roman" w:eastAsia="Times New Roman" w:hAnsi="Times New Roman" w:cs="Times New Roman"/>
                <w:b/>
                <w:bCs/>
                <w:sz w:val="24"/>
                <w:szCs w:val="24"/>
                <w:lang w:val="uk-UA" w:eastAsia="uk-UA"/>
              </w:rPr>
              <w:t>φ</w:t>
            </w:r>
            <w:r w:rsidRPr="00D37701">
              <w:rPr>
                <w:rFonts w:ascii="Times New Roman" w:eastAsia="Times New Roman" w:hAnsi="Times New Roman" w:cs="Times New Roman"/>
                <w:sz w:val="24"/>
                <w:szCs w:val="24"/>
                <w:lang w:val="uk-UA" w:eastAsia="uk-UA"/>
              </w:rPr>
              <w:t xml:space="preserve"> - відповідний полярному куту кут (град.) між радіусом зони ізосейм і профілем </w:t>
            </w: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r w:rsidR="007A40B0" w:rsidRPr="00D37701" w:rsidTr="007A40B0">
        <w:trPr>
          <w:trHeight w:val="276"/>
        </w:trPr>
        <w:tc>
          <w:tcPr>
            <w:tcW w:w="7375" w:type="dxa"/>
            <w:vMerge/>
            <w:tcBorders>
              <w:top w:val="nil"/>
              <w:left w:val="nil"/>
              <w:bottom w:val="nil"/>
              <w:right w:val="nil"/>
            </w:tcBorders>
            <w:vAlign w:val="center"/>
            <w:hideMark/>
          </w:tcPr>
          <w:p w:rsidR="007A40B0" w:rsidRPr="00D37701" w:rsidRDefault="007A40B0" w:rsidP="00D37701">
            <w:pPr>
              <w:spacing w:after="0" w:line="240" w:lineRule="auto"/>
              <w:rPr>
                <w:rFonts w:ascii="Times New Roman" w:eastAsia="Times New Roman" w:hAnsi="Times New Roman" w:cs="Times New Roman"/>
                <w:sz w:val="24"/>
                <w:szCs w:val="24"/>
                <w:lang w:val="uk-UA" w:eastAsia="uk-UA"/>
              </w:rPr>
            </w:pPr>
          </w:p>
        </w:tc>
      </w:tr>
    </w:tbl>
    <w:p w:rsidR="007A40B0" w:rsidRPr="00D37701" w:rsidRDefault="007A40B0" w:rsidP="00D37701">
      <w:pPr>
        <w:spacing w:after="0" w:line="360" w:lineRule="auto"/>
        <w:ind w:firstLine="567"/>
        <w:rPr>
          <w:rFonts w:ascii="Times New Roman" w:eastAsiaTheme="minorEastAsia" w:hAnsi="Times New Roman" w:cs="Times New Roman"/>
          <w:sz w:val="20"/>
          <w:szCs w:val="20"/>
          <w:lang w:val="uk-UA"/>
        </w:rPr>
      </w:pPr>
    </w:p>
    <w:p w:rsidR="00D25A69" w:rsidRPr="00D37701" w:rsidRDefault="00D25A69" w:rsidP="00D37701">
      <w:pPr>
        <w:spacing w:after="0" w:line="360" w:lineRule="auto"/>
        <w:ind w:firstLine="567"/>
        <w:rPr>
          <w:rFonts w:ascii="Times New Roman" w:eastAsiaTheme="minorEastAsia" w:hAnsi="Times New Roman" w:cs="Times New Roman"/>
          <w:sz w:val="20"/>
          <w:szCs w:val="20"/>
          <w:lang w:val="uk-UA"/>
        </w:rPr>
      </w:pPr>
      <w:r w:rsidRPr="00D37701">
        <w:rPr>
          <w:rFonts w:ascii="Times New Roman" w:eastAsiaTheme="minorEastAsia" w:hAnsi="Times New Roman" w:cs="Times New Roman"/>
          <w:sz w:val="20"/>
          <w:szCs w:val="20"/>
        </w:rPr>
        <w:t xml:space="preserve">де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c</m:t>
            </m:r>
          </m:sub>
        </m:sSub>
        <m:r>
          <w:rPr>
            <w:rFonts w:ascii="Cambria Math" w:eastAsiaTheme="minorEastAsia" w:hAnsi="Cambria Math" w:cs="Times New Roman"/>
            <w:sz w:val="20"/>
            <w:szCs w:val="20"/>
          </w:rPr>
          <m:t>=150</m:t>
        </m:r>
      </m:oMath>
      <w:r w:rsidRPr="00D37701">
        <w:rPr>
          <w:rFonts w:ascii="Times New Roman" w:eastAsiaTheme="minorEastAsia" w:hAnsi="Times New Roman" w:cs="Times New Roman"/>
          <w:sz w:val="20"/>
          <w:szCs w:val="20"/>
        </w:rPr>
        <w:t xml:space="preserve"> – в</w:t>
      </w:r>
      <w:r w:rsidRPr="00D37701">
        <w:rPr>
          <w:rFonts w:ascii="Times New Roman" w:eastAsiaTheme="minorEastAsia" w:hAnsi="Times New Roman" w:cs="Times New Roman"/>
          <w:sz w:val="20"/>
          <w:szCs w:val="20"/>
          <w:lang w:val="uk-UA"/>
        </w:rPr>
        <w:t>ідстань від місця вибуху до будівлі, яка охороняється,м;</w:t>
      </w:r>
    </w:p>
    <w:p w:rsidR="00D25A69" w:rsidRPr="00D37701" w:rsidRDefault="003B1E11" w:rsidP="00D37701">
      <w:pPr>
        <w:spacing w:after="0" w:line="360" w:lineRule="auto"/>
        <w:ind w:left="851"/>
        <w:rPr>
          <w:rFonts w:ascii="Times New Roman" w:eastAsiaTheme="minorEastAsia" w:hAnsi="Times New Roman" w:cs="Times New Roman"/>
          <w:sz w:val="20"/>
          <w:szCs w:val="20"/>
          <w:lang w:val="uk-UA"/>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rPr>
              <m:t>г</m:t>
            </m:r>
          </m:sub>
        </m:sSub>
        <m:r>
          <w:rPr>
            <w:rFonts w:ascii="Cambria Math" w:hAnsi="Cambria Math" w:cs="Times New Roman"/>
            <w:sz w:val="20"/>
            <w:szCs w:val="20"/>
          </w:rPr>
          <m:t>=5</m:t>
        </m:r>
      </m:oMath>
      <w:r w:rsidR="00D25A69" w:rsidRPr="00D37701">
        <w:rPr>
          <w:rFonts w:ascii="Times New Roman" w:eastAsiaTheme="minorEastAsia" w:hAnsi="Times New Roman" w:cs="Times New Roman"/>
          <w:sz w:val="20"/>
          <w:szCs w:val="20"/>
          <w:lang w:val="uk-UA"/>
        </w:rPr>
        <w:t xml:space="preserve"> – коефіцієнт, який залежить від властивостей грунту(для скельних порушених порід), в.о.;</w:t>
      </w:r>
    </w:p>
    <w:p w:rsidR="00D25A69" w:rsidRPr="00D37701" w:rsidRDefault="003B1E11" w:rsidP="00D37701">
      <w:pPr>
        <w:spacing w:after="0" w:line="360" w:lineRule="auto"/>
        <w:ind w:left="851"/>
        <w:rPr>
          <w:rFonts w:ascii="Times New Roman" w:eastAsiaTheme="minorEastAsia" w:hAnsi="Times New Roman" w:cs="Times New Roman"/>
          <w:sz w:val="20"/>
          <w:szCs w:val="20"/>
          <w:lang w:val="uk-UA"/>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c</m:t>
            </m:r>
          </m:sub>
        </m:sSub>
        <m:r>
          <w:rPr>
            <w:rFonts w:ascii="Cambria Math" w:eastAsiaTheme="minorEastAsia" w:hAnsi="Cambria Math" w:cs="Times New Roman"/>
            <w:sz w:val="20"/>
            <w:szCs w:val="20"/>
          </w:rPr>
          <m:t>=1-коефіцієнт, який залежить від типу будівлі</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rPr>
              <m:t>споруди</m:t>
            </m:r>
          </m:e>
        </m:d>
        <m:r>
          <w:rPr>
            <w:rFonts w:ascii="Cambria Math" w:eastAsiaTheme="minorEastAsia" w:hAnsi="Cambria Math" w:cs="Times New Roman"/>
            <w:sz w:val="20"/>
            <w:szCs w:val="20"/>
          </w:rPr>
          <m:t>,</m:t>
        </m:r>
      </m:oMath>
      <w:r w:rsidR="00D25A69" w:rsidRPr="00D37701">
        <w:rPr>
          <w:rFonts w:ascii="Times New Roman" w:eastAsiaTheme="minorEastAsia" w:hAnsi="Times New Roman" w:cs="Times New Roman"/>
          <w:sz w:val="20"/>
          <w:szCs w:val="20"/>
          <w:lang w:val="uk-UA"/>
        </w:rPr>
        <w:t xml:space="preserve"> для будівель з залізобетонним чи металевим каркасом, в.о.;</w:t>
      </w:r>
    </w:p>
    <w:p w:rsidR="00D25A69" w:rsidRPr="00D37701" w:rsidRDefault="002422F3" w:rsidP="00D37701">
      <w:pPr>
        <w:spacing w:after="0" w:line="360" w:lineRule="auto"/>
        <w:ind w:left="851"/>
        <w:rPr>
          <w:rFonts w:ascii="Times New Roman" w:eastAsiaTheme="minorEastAsia" w:hAnsi="Times New Roman" w:cs="Times New Roman"/>
          <w:sz w:val="20"/>
          <w:szCs w:val="20"/>
          <w:lang w:val="uk-UA"/>
        </w:rPr>
      </w:pPr>
      <m:oMath>
        <m:r>
          <w:rPr>
            <w:rFonts w:ascii="Cambria Math" w:hAnsi="Cambria Math" w:cs="Times New Roman"/>
            <w:sz w:val="20"/>
            <w:szCs w:val="20"/>
          </w:rPr>
          <m:t>N=16</m:t>
        </m:r>
      </m:oMath>
      <w:r w:rsidRPr="00D37701">
        <w:rPr>
          <w:rFonts w:ascii="Times New Roman" w:eastAsiaTheme="minorEastAsia" w:hAnsi="Times New Roman" w:cs="Times New Roman"/>
          <w:sz w:val="20"/>
          <w:szCs w:val="20"/>
        </w:rPr>
        <w:t xml:space="preserve"> – </w:t>
      </w:r>
      <w:r w:rsidRPr="00D37701">
        <w:rPr>
          <w:rFonts w:ascii="Times New Roman" w:eastAsiaTheme="minorEastAsia" w:hAnsi="Times New Roman" w:cs="Times New Roman"/>
          <w:sz w:val="20"/>
          <w:szCs w:val="20"/>
          <w:lang w:val="uk-UA"/>
        </w:rPr>
        <w:t>кількість інтервалів сповільнення не менше 20мсек</w:t>
      </w:r>
      <w:r w:rsidR="00D25A69" w:rsidRPr="00D37701">
        <w:rPr>
          <w:rFonts w:ascii="Times New Roman" w:eastAsiaTheme="minorEastAsia" w:hAnsi="Times New Roman" w:cs="Times New Roman"/>
          <w:sz w:val="20"/>
          <w:szCs w:val="20"/>
          <w:lang w:val="uk-UA"/>
        </w:rPr>
        <w:t>.</w:t>
      </w:r>
    </w:p>
    <w:p w:rsidR="007A40B0" w:rsidRPr="00D37701" w:rsidRDefault="007A40B0" w:rsidP="00D37701">
      <w:pPr>
        <w:spacing w:after="0" w:line="360" w:lineRule="auto"/>
        <w:ind w:left="851"/>
        <w:rPr>
          <w:rFonts w:ascii="Times New Roman" w:eastAsiaTheme="minorEastAsia" w:hAnsi="Times New Roman" w:cs="Times New Roman"/>
          <w:sz w:val="28"/>
          <w:szCs w:val="28"/>
          <w:lang w:val="uk-UA"/>
        </w:rPr>
      </w:pPr>
    </w:p>
    <w:p w:rsidR="005A5E4C" w:rsidRPr="00D37701" w:rsidRDefault="005A5E4C" w:rsidP="00D37701">
      <w:pPr>
        <w:spacing w:after="0" w:line="360" w:lineRule="auto"/>
        <w:ind w:left="993"/>
        <w:jc w:val="both"/>
        <w:rPr>
          <w:rFonts w:ascii="Times New Roman" w:eastAsiaTheme="minorEastAsia" w:hAnsi="Times New Roman" w:cs="Times New Roman"/>
          <w:sz w:val="28"/>
          <w:szCs w:val="28"/>
          <w:lang w:val="uk-UA"/>
        </w:rPr>
      </w:pPr>
    </w:p>
    <w:p w:rsidR="00FA777E" w:rsidRPr="00D37701" w:rsidRDefault="00FA777E" w:rsidP="00D37701">
      <w:pPr>
        <w:spacing w:after="0" w:line="360" w:lineRule="auto"/>
        <w:ind w:left="993"/>
        <w:jc w:val="both"/>
        <w:rPr>
          <w:rFonts w:ascii="Times New Roman" w:hAnsi="Times New Roman" w:cs="Times New Roman"/>
          <w:sz w:val="28"/>
          <w:szCs w:val="28"/>
          <w:lang w:val="uk-UA"/>
        </w:rPr>
      </w:pPr>
      <w:r w:rsidRPr="00D37701">
        <w:rPr>
          <w:rFonts w:ascii="Times New Roman" w:eastAsiaTheme="minorEastAsia" w:hAnsi="Times New Roman" w:cs="Times New Roman"/>
          <w:sz w:val="28"/>
          <w:szCs w:val="28"/>
          <w:lang w:val="uk-UA"/>
        </w:rPr>
        <w:t xml:space="preserve"> в проекті </w:t>
      </w:r>
      <w:r w:rsidR="00024BD9" w:rsidRPr="00D37701">
        <w:rPr>
          <w:rFonts w:ascii="Times New Roman" w:eastAsiaTheme="minorEastAsia" w:hAnsi="Times New Roman" w:cs="Times New Roman"/>
          <w:sz w:val="28"/>
          <w:szCs w:val="28"/>
          <w:lang w:val="uk-UA"/>
        </w:rPr>
        <w:t>використовуємо розрахунк</w:t>
      </w:r>
      <w:r w:rsidRPr="00D37701">
        <w:rPr>
          <w:rFonts w:ascii="Times New Roman" w:eastAsiaTheme="minorEastAsia" w:hAnsi="Times New Roman" w:cs="Times New Roman"/>
          <w:sz w:val="28"/>
          <w:szCs w:val="28"/>
          <w:lang w:val="uk-UA"/>
        </w:rPr>
        <w:t xml:space="preserve">и відповідно </w:t>
      </w:r>
      <w:r w:rsidR="00024BD9" w:rsidRPr="00D37701">
        <w:rPr>
          <w:rFonts w:ascii="Times New Roman" w:hAnsi="Times New Roman" w:cs="Times New Roman"/>
          <w:sz w:val="28"/>
          <w:szCs w:val="28"/>
          <w:lang w:val="uk-UA"/>
        </w:rPr>
        <w:t>ДСТУ 4704-2008.</w:t>
      </w:r>
    </w:p>
    <w:p w:rsidR="007A40B0" w:rsidRPr="00D37701" w:rsidRDefault="007A40B0" w:rsidP="00D37701">
      <w:pPr>
        <w:spacing w:after="0" w:line="360" w:lineRule="auto"/>
        <w:ind w:left="993"/>
        <w:jc w:val="both"/>
        <w:rPr>
          <w:rFonts w:ascii="Times New Roman" w:hAnsi="Times New Roman" w:cs="Times New Roman"/>
          <w:sz w:val="28"/>
          <w:szCs w:val="28"/>
          <w:lang w:val="uk-UA"/>
        </w:rPr>
      </w:pPr>
    </w:p>
    <w:p w:rsidR="00024BD9" w:rsidRPr="00D37701" w:rsidRDefault="00024BD9" w:rsidP="00D37701">
      <w:pPr>
        <w:spacing w:after="0" w:line="360" w:lineRule="auto"/>
        <w:ind w:left="993"/>
        <w:jc w:val="both"/>
        <w:rPr>
          <w:rFonts w:ascii="Times New Roman" w:eastAsiaTheme="minorEastAsia" w:hAnsi="Times New Roman" w:cs="Times New Roman"/>
          <w:sz w:val="28"/>
          <w:szCs w:val="28"/>
          <w:lang w:val="uk-UA"/>
        </w:rPr>
      </w:pPr>
    </w:p>
    <w:p w:rsidR="00D25A69" w:rsidRPr="00D37701" w:rsidRDefault="00D25A69" w:rsidP="00D37701">
      <w:pPr>
        <w:spacing w:after="0" w:line="360" w:lineRule="auto"/>
        <w:ind w:left="993" w:hanging="567"/>
        <w:jc w:val="both"/>
        <w:rPr>
          <w:rFonts w:ascii="Times New Roman" w:eastAsiaTheme="minorEastAsia" w:hAnsi="Times New Roman" w:cs="Times New Roman"/>
          <w:b/>
          <w:sz w:val="28"/>
          <w:szCs w:val="28"/>
          <w:lang w:val="uk-UA"/>
        </w:rPr>
      </w:pPr>
      <w:r w:rsidRPr="00D37701">
        <w:rPr>
          <w:rFonts w:ascii="Times New Roman" w:hAnsi="Times New Roman" w:cs="Times New Roman"/>
          <w:b/>
          <w:sz w:val="28"/>
          <w:szCs w:val="28"/>
          <w:lang w:val="uk-UA"/>
        </w:rPr>
        <w:lastRenderedPageBreak/>
        <w:t>6.2. Розрахунок сейсмобезпечної маси вибухової речовини  для порядної послідовної схеми короткосповільненого підривання (електричне ініціювання)</w:t>
      </w:r>
      <w:r w:rsidR="004C6B1D" w:rsidRPr="00D37701">
        <w:rPr>
          <w:rFonts w:ascii="Times New Roman" w:hAnsi="Times New Roman" w:cs="Times New Roman"/>
          <w:b/>
          <w:sz w:val="28"/>
          <w:szCs w:val="28"/>
          <w:lang w:val="uk-UA"/>
        </w:rPr>
        <w:t xml:space="preserve"> по ДСТУ 4704-2008.</w:t>
      </w:r>
    </w:p>
    <w:p w:rsidR="00D25A69" w:rsidRPr="00D37701" w:rsidRDefault="00D25A6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6.2.1.Розрахунок сейсмобезпечної маси вибухової речовини для найб</w:t>
      </w:r>
      <w:r w:rsidR="007905DA" w:rsidRPr="00D37701">
        <w:rPr>
          <w:rFonts w:ascii="Times New Roman" w:hAnsi="Times New Roman" w:cs="Times New Roman"/>
          <w:b/>
          <w:sz w:val="28"/>
          <w:szCs w:val="28"/>
          <w:lang w:val="uk-UA"/>
        </w:rPr>
        <w:t>лижчої промислової будівлі (порядна схема)</w:t>
      </w:r>
    </w:p>
    <w:p w:rsidR="00D25A69" w:rsidRPr="00D37701" w:rsidRDefault="00D25A69"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Кількість рядів свердловинних зарядів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 і кількість свердловинних зарядів у ряду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залежить від розміру породного блока, технічних і технологічних чинників</w:t>
      </w:r>
    </w:p>
    <w:p w:rsidR="00024BD9" w:rsidRPr="00D37701" w:rsidRDefault="00024BD9" w:rsidP="00D37701">
      <w:pPr>
        <w:spacing w:after="0" w:line="360" w:lineRule="auto"/>
        <w:ind w:firstLine="709"/>
        <w:rPr>
          <w:rFonts w:ascii="Times New Roman" w:hAnsi="Times New Roman" w:cs="Times New Roman"/>
          <w:sz w:val="28"/>
          <w:szCs w:val="28"/>
        </w:rPr>
      </w:pPr>
      <w:r w:rsidRPr="00D37701">
        <w:rPr>
          <w:rFonts w:ascii="Times New Roman" w:hAnsi="Times New Roman" w:cs="Times New Roman"/>
          <w:sz w:val="28"/>
          <w:szCs w:val="28"/>
          <w:lang w:val="uk-UA"/>
        </w:rPr>
        <w:t>Сейсмічний ефект</w:t>
      </w:r>
      <w:r w:rsidRPr="00D37701">
        <w:rPr>
          <w:rFonts w:ascii="Times New Roman" w:hAnsi="Times New Roman" w:cs="Times New Roman"/>
          <w:sz w:val="28"/>
          <w:szCs w:val="28"/>
        </w:rPr>
        <w:t>:</w:t>
      </w:r>
    </w:p>
    <w:p w:rsidR="00D25A69" w:rsidRPr="00D37701" w:rsidRDefault="003B1E11"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140" w:dyaOrig="880">
          <v:shape id="_x0000_i3325" type="#_x0000_t75" style="width:107.25pt;height:44.25pt" o:ole="">
            <v:imagedata r:id="rId11" o:title=""/>
          </v:shape>
          <o:OLEObject Type="Embed" ProgID="Equation.DSMT4" ShapeID="_x0000_i3325" DrawAspect="Content" ObjectID="_1549724863" r:id="rId12"/>
        </w:object>
      </w:r>
      <w:r w:rsidR="00D25A69" w:rsidRPr="00D37701">
        <w:rPr>
          <w:rFonts w:ascii="Times New Roman" w:hAnsi="Times New Roman" w:cs="Times New Roman"/>
          <w:sz w:val="28"/>
          <w:szCs w:val="28"/>
          <w:lang w:val="uk-UA" w:eastAsia="uk-UA"/>
        </w:rPr>
        <w:t>см/с</w:t>
      </w:r>
      <w:r w:rsidR="00E01431" w:rsidRPr="00D37701">
        <w:rPr>
          <w:rFonts w:ascii="Times New Roman" w:hAnsi="Times New Roman" w:cs="Times New Roman"/>
          <w:sz w:val="28"/>
          <w:szCs w:val="28"/>
          <w:lang w:val="uk-UA" w:eastAsia="uk-UA"/>
        </w:rPr>
        <w:t xml:space="preserve">                                      (6.3)</w:t>
      </w:r>
    </w:p>
    <w:p w:rsidR="00A91E71" w:rsidRPr="00D37701" w:rsidRDefault="00D37701"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900" w:dyaOrig="800">
          <v:shape id="_x0000_i3494" type="#_x0000_t75" style="width:159.75pt;height:44.25pt" o:ole="">
            <v:imagedata r:id="rId13" o:title=""/>
          </v:shape>
          <o:OLEObject Type="Embed" ProgID="Equation.DSMT4" ShapeID="_x0000_i3494" DrawAspect="Content" ObjectID="_1549724864" r:id="rId14"/>
        </w:object>
      </w:r>
      <w:r w:rsidR="00D25A69" w:rsidRPr="00D37701">
        <w:rPr>
          <w:rFonts w:ascii="Times New Roman" w:hAnsi="Times New Roman" w:cs="Times New Roman"/>
          <w:sz w:val="28"/>
          <w:szCs w:val="28"/>
          <w:lang w:val="uk-UA" w:eastAsia="uk-UA"/>
        </w:rPr>
        <w:t>см/с</w:t>
      </w:r>
      <w:r w:rsidR="00A91E71" w:rsidRPr="00D37701">
        <w:rPr>
          <w:rFonts w:ascii="Times New Roman" w:hAnsi="Times New Roman" w:cs="Times New Roman"/>
          <w:sz w:val="28"/>
          <w:szCs w:val="28"/>
          <w:lang w:val="uk-UA" w:eastAsia="uk-UA"/>
        </w:rPr>
        <w:t xml:space="preserve"> – для ДСЗ</w:t>
      </w:r>
    </w:p>
    <w:p w:rsidR="00D25A69" w:rsidRPr="00D37701" w:rsidRDefault="00D25A69"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де </w:t>
      </w:r>
      <w:r w:rsidRPr="00D37701">
        <w:rPr>
          <w:rFonts w:ascii="Times New Roman" w:hAnsi="Times New Roman" w:cs="Times New Roman"/>
          <w:i/>
          <w:sz w:val="28"/>
          <w:szCs w:val="28"/>
          <w:lang w:val="uk-UA"/>
        </w:rPr>
        <w:t>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D25A69" w:rsidRPr="00D37701" w:rsidRDefault="00D25A69"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00FF2DF5" w:rsidRPr="00D37701">
        <w:rPr>
          <w:rFonts w:ascii="Times New Roman" w:hAnsi="Times New Roman" w:cs="Times New Roman"/>
          <w:sz w:val="28"/>
          <w:szCs w:val="28"/>
          <w:lang w:val="uk-UA"/>
        </w:rPr>
        <w:t>=</w:t>
      </w:r>
      <w:r w:rsidR="000B5D4F" w:rsidRPr="00D37701">
        <w:rPr>
          <w:rFonts w:ascii="Times New Roman" w:hAnsi="Times New Roman" w:cs="Times New Roman"/>
          <w:sz w:val="28"/>
          <w:szCs w:val="28"/>
        </w:rPr>
        <w:t>18</w:t>
      </w:r>
      <w:r w:rsidRPr="00D37701">
        <w:rPr>
          <w:rFonts w:ascii="Times New Roman" w:hAnsi="Times New Roman" w:cs="Times New Roman"/>
          <w:sz w:val="28"/>
          <w:szCs w:val="28"/>
          <w:lang w:val="uk-UA"/>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i/>
          <w:sz w:val="28"/>
          <w:szCs w:val="28"/>
          <w:lang w:val="uk-UA"/>
        </w:rPr>
        <w:t> </w:t>
      </w:r>
      <w:r w:rsidRPr="00D37701">
        <w:rPr>
          <w:rFonts w:ascii="Times New Roman" w:hAnsi="Times New Roman" w:cs="Times New Roman"/>
          <w:sz w:val="28"/>
          <w:szCs w:val="28"/>
          <w:lang w:val="uk-UA"/>
        </w:rPr>
        <w:t xml:space="preserve"> – відстань від пункту спостереження до блока, який підляга</w:t>
      </w:r>
      <w:r w:rsidR="00751F1E" w:rsidRPr="00D37701">
        <w:rPr>
          <w:rFonts w:ascii="Times New Roman" w:hAnsi="Times New Roman" w:cs="Times New Roman"/>
          <w:sz w:val="28"/>
          <w:szCs w:val="28"/>
          <w:lang w:val="uk-UA"/>
        </w:rPr>
        <w:t>є висаджуван</w:t>
      </w:r>
      <w:r w:rsidRPr="00D37701">
        <w:rPr>
          <w:rFonts w:ascii="Times New Roman" w:hAnsi="Times New Roman" w:cs="Times New Roman"/>
          <w:sz w:val="28"/>
          <w:szCs w:val="28"/>
          <w:lang w:val="uk-UA"/>
        </w:rPr>
        <w:t>ню, м;</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D37701" w:rsidRDefault="00D25A69"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E01431" w:rsidRPr="00D37701">
        <w:rPr>
          <w:rFonts w:ascii="Times New Roman" w:hAnsi="Times New Roman" w:cs="Times New Roman"/>
          <w:sz w:val="28"/>
          <w:szCs w:val="28"/>
          <w:lang w:val="uk-UA"/>
        </w:rPr>
        <w:t xml:space="preserve">                              (6.4)</w:t>
      </w:r>
    </w:p>
    <w:p w:rsidR="00D25A69" w:rsidRPr="00D37701" w:rsidRDefault="00D25A69"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00751F1E" w:rsidRPr="00D37701">
        <w:rPr>
          <w:rFonts w:ascii="Times New Roman" w:hAnsi="Times New Roman" w:cs="Times New Roman"/>
          <w:sz w:val="28"/>
          <w:szCs w:val="28"/>
          <w:lang w:val="uk-UA"/>
        </w:rPr>
        <w:t>272,25</w:t>
      </w:r>
      <w:r w:rsidRPr="00D37701">
        <w:rPr>
          <w:rFonts w:ascii="Times New Roman" w:hAnsi="Times New Roman" w:cs="Times New Roman"/>
          <w:sz w:val="28"/>
          <w:szCs w:val="28"/>
          <w:lang w:val="uk-UA"/>
        </w:rPr>
        <w:t xml:space="preserve"> [(1-1/</w:t>
      </w:r>
      <w:r w:rsidR="00751F1E" w:rsidRPr="00D37701">
        <w:rPr>
          <w:rFonts w:ascii="Times New Roman" w:hAnsi="Times New Roman" w:cs="Times New Roman"/>
          <w:sz w:val="28"/>
          <w:szCs w:val="28"/>
          <w:lang w:val="uk-UA"/>
        </w:rPr>
        <w:t>18</w:t>
      </w:r>
      <w:r w:rsidRPr="00D37701">
        <w:rPr>
          <w:rFonts w:ascii="Times New Roman" w:hAnsi="Times New Roman" w:cs="Times New Roman"/>
          <w:sz w:val="28"/>
          <w:szCs w:val="28"/>
          <w:lang w:val="uk-UA"/>
        </w:rPr>
        <w:t>) ·0,076 + 1/</w:t>
      </w:r>
      <w:r w:rsidR="00751F1E" w:rsidRPr="00D37701">
        <w:rPr>
          <w:rFonts w:ascii="Times New Roman" w:hAnsi="Times New Roman" w:cs="Times New Roman"/>
          <w:sz w:val="28"/>
          <w:szCs w:val="28"/>
          <w:lang w:val="uk-UA"/>
        </w:rPr>
        <w:t>18</w:t>
      </w:r>
      <w:r w:rsidRPr="00D37701">
        <w:rPr>
          <w:rFonts w:ascii="Times New Roman" w:hAnsi="Times New Roman" w:cs="Times New Roman"/>
          <w:sz w:val="28"/>
          <w:szCs w:val="28"/>
          <w:lang w:val="uk-UA"/>
        </w:rPr>
        <w:t xml:space="preserve"> ]</w:t>
      </w:r>
      <w:r w:rsidR="00751F1E" w:rsidRPr="00D37701">
        <w:rPr>
          <w:rFonts w:ascii="Times New Roman" w:hAnsi="Times New Roman" w:cs="Times New Roman"/>
          <w:sz w:val="28"/>
          <w:szCs w:val="28"/>
          <w:lang w:val="uk-UA"/>
        </w:rPr>
        <w:t xml:space="preserve"> = 34,64</w:t>
      </w:r>
    </w:p>
    <w:p w:rsidR="00D25A69" w:rsidRPr="00D37701" w:rsidRDefault="00D25A69"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w:t>
      </w:r>
      <w:r w:rsidR="00FF2DF5" w:rsidRPr="00D37701">
        <w:rPr>
          <w:rFonts w:ascii="Times New Roman" w:hAnsi="Times New Roman" w:cs="Times New Roman"/>
          <w:sz w:val="28"/>
          <w:szCs w:val="28"/>
        </w:rPr>
        <w:t>272</w:t>
      </w:r>
      <w:r w:rsidR="00751F1E" w:rsidRPr="00D37701">
        <w:rPr>
          <w:rFonts w:ascii="Times New Roman" w:hAnsi="Times New Roman" w:cs="Times New Roman"/>
          <w:sz w:val="28"/>
          <w:szCs w:val="28"/>
        </w:rPr>
        <w:t>,25</w:t>
      </w:r>
      <w:r w:rsidR="00FF2DF5"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rPr>
        <w:t>–маса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D25A69" w:rsidRPr="00D37701" w:rsidRDefault="00751F1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с=0,076</w:t>
      </w:r>
      <w:r w:rsidR="00D25A69" w:rsidRPr="00D37701">
        <w:rPr>
          <w:rFonts w:ascii="Times New Roman" w:hAnsi="Times New Roman" w:cs="Times New Roman"/>
          <w:sz w:val="28"/>
          <w:szCs w:val="28"/>
          <w:lang w:val="uk-UA"/>
        </w:rPr>
        <w:t xml:space="preserve"> – відносна відстань між свердловинними зарядами, м, кг.  </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D25A69" w:rsidRPr="00D37701" w:rsidRDefault="00D25A69"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w:lastRenderedPageBreak/>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E01431" w:rsidRPr="00D37701">
        <w:rPr>
          <w:rFonts w:ascii="Times New Roman" w:eastAsiaTheme="minorEastAsia" w:hAnsi="Times New Roman" w:cs="Times New Roman"/>
          <w:sz w:val="28"/>
          <w:szCs w:val="28"/>
          <w:lang w:val="uk-UA"/>
        </w:rPr>
        <w:t xml:space="preserve">                                            (6.5)</w:t>
      </w:r>
    </w:p>
    <w:p w:rsidR="00D25A69" w:rsidRPr="00D37701" w:rsidRDefault="00D25A69"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272,25</m:t>
                  </m:r>
                </m:e>
              </m:rad>
            </m:den>
          </m:f>
          <m:r>
            <w:rPr>
              <w:rFonts w:ascii="Cambria Math" w:hAnsi="Cambria Math" w:cs="Times New Roman"/>
              <w:sz w:val="28"/>
              <w:szCs w:val="28"/>
              <w:lang w:val="uk-UA"/>
            </w:rPr>
            <m:t>=0,076 м</m:t>
          </m:r>
        </m:oMath>
      </m:oMathPara>
    </w:p>
    <w:p w:rsidR="00D25A69" w:rsidRPr="00D37701" w:rsidRDefault="00D25A69"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w:t>
      </w:r>
      <w:r w:rsidR="008F1650" w:rsidRPr="00D37701">
        <w:rPr>
          <w:rFonts w:ascii="Times New Roman" w:hAnsi="Times New Roman" w:cs="Times New Roman"/>
          <w:sz w:val="28"/>
          <w:szCs w:val="28"/>
          <w:lang w:val="uk-UA"/>
        </w:rPr>
        <w:t>=4,5</w:t>
      </w:r>
      <w:r w:rsidRPr="00D37701">
        <w:rPr>
          <w:rFonts w:ascii="Times New Roman" w:hAnsi="Times New Roman" w:cs="Times New Roman"/>
          <w:sz w:val="28"/>
          <w:szCs w:val="28"/>
          <w:lang w:val="uk-UA"/>
        </w:rPr>
        <w:t>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D25A69" w:rsidRPr="00D37701" w:rsidRDefault="00D25A69"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12"/>
          <w:sz w:val="28"/>
          <w:szCs w:val="28"/>
          <w:lang w:val="uk-UA"/>
        </w:rPr>
        <w:object w:dxaOrig="3640" w:dyaOrig="380">
          <v:shape id="_x0000_i3195" type="#_x0000_t75" style="width:181.5pt;height:19.5pt" o:ole="">
            <v:imagedata r:id="rId15" o:title=""/>
          </v:shape>
          <o:OLEObject Type="Embed" ProgID="Equation.DSMT4" ShapeID="_x0000_i3195" DrawAspect="Content" ObjectID="_1549724865" r:id="rId16"/>
        </w:object>
      </w:r>
      <w:r w:rsidR="00E01431" w:rsidRPr="00D37701">
        <w:rPr>
          <w:rFonts w:ascii="Times New Roman" w:hAnsi="Times New Roman" w:cs="Times New Roman"/>
          <w:position w:val="-12"/>
          <w:sz w:val="28"/>
          <w:szCs w:val="28"/>
          <w:lang w:val="uk-UA"/>
        </w:rPr>
        <w:t xml:space="preserve">                                 (6.6)</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000B5D4F"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w:t>
      </w:r>
      <w:r w:rsidR="000B5D4F" w:rsidRPr="00D37701">
        <w:rPr>
          <w:rFonts w:ascii="Times New Roman" w:hAnsi="Times New Roman" w:cs="Times New Roman"/>
          <w:sz w:val="28"/>
          <w:szCs w:val="28"/>
        </w:rPr>
        <w:t xml:space="preserve"> </w:t>
      </w:r>
      <w:r w:rsidR="000B5D4F" w:rsidRPr="00D37701">
        <w:rPr>
          <w:rFonts w:ascii="Times New Roman" w:hAnsi="Times New Roman" w:cs="Times New Roman"/>
          <w:sz w:val="28"/>
          <w:szCs w:val="28"/>
          <w:lang w:val="uk-UA"/>
        </w:rPr>
        <w:t>для ДСЗ</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00D85D94" w:rsidRPr="00D37701">
        <w:rPr>
          <w:rFonts w:ascii="Times New Roman" w:hAnsi="Times New Roman" w:cs="Times New Roman"/>
          <w:sz w:val="28"/>
          <w:szCs w:val="28"/>
          <w:lang w:val="uk-UA"/>
        </w:rPr>
        <w:t>=1,0</w:t>
      </w:r>
      <w:r w:rsidRPr="00D37701">
        <w:rPr>
          <w:rFonts w:ascii="Times New Roman" w:hAnsi="Times New Roman" w:cs="Times New Roman"/>
          <w:sz w:val="28"/>
          <w:szCs w:val="28"/>
          <w:lang w:val="uk-UA"/>
        </w:rPr>
        <w:t>– коефіцієнт орієнтації об’єкта відносно блока, що підлягає висаджуванню, для ДСЗ;</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003477FB" w:rsidRPr="00D37701">
        <w:rPr>
          <w:rFonts w:ascii="Times New Roman" w:hAnsi="Times New Roman" w:cs="Times New Roman"/>
          <w:sz w:val="28"/>
          <w:szCs w:val="28"/>
          <w:lang w:val="uk-UA"/>
        </w:rPr>
        <w:t>=1,5</w:t>
      </w:r>
      <w:r w:rsidRPr="00D37701">
        <w:rPr>
          <w:rFonts w:ascii="Times New Roman" w:hAnsi="Times New Roman" w:cs="Times New Roman"/>
          <w:sz w:val="28"/>
          <w:szCs w:val="28"/>
          <w:lang w:val="uk-UA"/>
        </w:rPr>
        <w:t>– коефіцієнт, який ураховує діаметр заряду;</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000B5D4F" w:rsidRPr="00D37701">
        <w:rPr>
          <w:rFonts w:ascii="Times New Roman" w:hAnsi="Times New Roman" w:cs="Times New Roman"/>
          <w:sz w:val="28"/>
          <w:szCs w:val="28"/>
          <w:lang w:val="uk-UA"/>
        </w:rPr>
        <w:t>=0,65</w:t>
      </w:r>
      <w:r w:rsidRPr="00D37701">
        <w:rPr>
          <w:rFonts w:ascii="Times New Roman" w:hAnsi="Times New Roman" w:cs="Times New Roman"/>
          <w:sz w:val="28"/>
          <w:szCs w:val="28"/>
          <w:lang w:val="uk-UA"/>
        </w:rPr>
        <w:t>—коефіцієнт, який ураховує вплив кількості груп зарядів (ступенів уповільнення) на сейсмічний ефект короткоуповіль</w:t>
      </w:r>
      <w:r w:rsidR="004C6B1D" w:rsidRPr="00D37701">
        <w:rPr>
          <w:rFonts w:ascii="Times New Roman" w:hAnsi="Times New Roman" w:cs="Times New Roman"/>
          <w:sz w:val="28"/>
          <w:szCs w:val="28"/>
          <w:lang w:val="uk-UA"/>
        </w:rPr>
        <w:t xml:space="preserve">неного висаджування. </w: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003477FB" w:rsidRPr="00D37701">
        <w:rPr>
          <w:rFonts w:ascii="Times New Roman" w:hAnsi="Times New Roman" w:cs="Times New Roman"/>
          <w:i/>
          <w:sz w:val="28"/>
          <w:szCs w:val="28"/>
          <w:lang w:val="uk-UA"/>
        </w:rPr>
        <w:t>=5</w:t>
      </w:r>
      <w:r w:rsidRPr="00D37701">
        <w:rPr>
          <w:rFonts w:ascii="Times New Roman" w:hAnsi="Times New Roman" w:cs="Times New Roman"/>
          <w:sz w:val="28"/>
          <w:szCs w:val="28"/>
          <w:lang w:val="uk-UA"/>
        </w:rPr>
        <w:t xml:space="preserve"> – кількість груп зарядів).</w:t>
      </w:r>
    </w:p>
    <w:p w:rsidR="003477FB"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000B5D4F" w:rsidRPr="00D37701">
        <w:rPr>
          <w:rFonts w:ascii="Times New Roman" w:hAnsi="Times New Roman" w:cs="Times New Roman"/>
          <w:sz w:val="28"/>
          <w:szCs w:val="28"/>
          <w:lang w:val="uk-UA"/>
        </w:rPr>
        <w:t>=200·1,6</w:t>
      </w:r>
      <w:r w:rsidRPr="00D37701">
        <w:rPr>
          <w:rFonts w:ascii="Times New Roman" w:hAnsi="Times New Roman" w:cs="Times New Roman"/>
          <w:sz w:val="28"/>
          <w:szCs w:val="28"/>
          <w:lang w:val="uk-UA"/>
        </w:rPr>
        <w:t>·</w:t>
      </w:r>
      <w:r w:rsidR="003477FB" w:rsidRPr="00D37701">
        <w:rPr>
          <w:rFonts w:ascii="Times New Roman" w:hAnsi="Times New Roman" w:cs="Times New Roman"/>
          <w:sz w:val="28"/>
          <w:szCs w:val="28"/>
          <w:lang w:val="uk-UA"/>
        </w:rPr>
        <w:t>1,0·0,5·1,0·1,5</w:t>
      </w:r>
      <w:r w:rsidR="000B5D4F" w:rsidRPr="00D37701">
        <w:rPr>
          <w:rFonts w:ascii="Times New Roman" w:hAnsi="Times New Roman" w:cs="Times New Roman"/>
          <w:sz w:val="28"/>
          <w:szCs w:val="28"/>
          <w:lang w:val="uk-UA"/>
        </w:rPr>
        <w:t>·0,65=156</w:t>
      </w:r>
      <w:r w:rsidR="003477FB" w:rsidRPr="00D37701">
        <w:rPr>
          <w:rFonts w:ascii="Times New Roman" w:hAnsi="Times New Roman" w:cs="Times New Roman"/>
          <w:sz w:val="28"/>
          <w:szCs w:val="28"/>
          <w:lang w:val="uk-UA"/>
        </w:rPr>
        <w:t xml:space="preserve"> – для ДСЗ</w:t>
      </w:r>
    </w:p>
    <w:p w:rsidR="00D25A69" w:rsidRPr="00D37701" w:rsidRDefault="00D25A69"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 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42"/>
          <w:sz w:val="28"/>
          <w:szCs w:val="28"/>
          <w:lang w:val="uk-UA"/>
        </w:rPr>
        <w:object w:dxaOrig="1900" w:dyaOrig="999">
          <v:shape id="_x0000_i3196" type="#_x0000_t75" style="width:94.5pt;height:50.25pt" o:ole="">
            <v:imagedata r:id="rId17" o:title=""/>
          </v:shape>
          <o:OLEObject Type="Embed" ProgID="Equation.3" ShapeID="_x0000_i3196" DrawAspect="Content" ObjectID="_1549724866" r:id="rId18"/>
        </w:object>
      </w:r>
      <w:r w:rsidR="00E01431" w:rsidRPr="00D37701">
        <w:rPr>
          <w:rFonts w:ascii="Times New Roman" w:hAnsi="Times New Roman" w:cs="Times New Roman"/>
          <w:position w:val="-42"/>
          <w:sz w:val="28"/>
          <w:szCs w:val="28"/>
          <w:lang w:val="uk-UA"/>
        </w:rPr>
        <w:t xml:space="preserve">                                             (6.8)</w:t>
      </w:r>
    </w:p>
    <w:p w:rsidR="00A75148" w:rsidRPr="00D37701" w:rsidRDefault="00A75148"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position w:val="-38"/>
          <w:sz w:val="28"/>
          <w:szCs w:val="28"/>
          <w:lang w:val="uk-UA"/>
        </w:rPr>
        <w:object w:dxaOrig="2980" w:dyaOrig="940">
          <v:shape id="_x0000_i3328" type="#_x0000_t75" style="width:148.5pt;height:47.25pt" o:ole="">
            <v:imagedata r:id="rId19" o:title=""/>
          </v:shape>
          <o:OLEObject Type="Embed" ProgID="Equation.DSMT4" ShapeID="_x0000_i3328" DrawAspect="Content" ObjectID="_1549724867" r:id="rId20"/>
        </w:object>
      </w:r>
      <w:r w:rsidR="00D25A69" w:rsidRPr="00D37701">
        <w:rPr>
          <w:rFonts w:ascii="Times New Roman" w:hAnsi="Times New Roman" w:cs="Times New Roman"/>
          <w:sz w:val="28"/>
          <w:szCs w:val="28"/>
          <w:lang w:val="uk-UA"/>
        </w:rPr>
        <w:t>шт</w:t>
      </w:r>
      <w:r w:rsidRPr="00D37701">
        <w:rPr>
          <w:rFonts w:ascii="Times New Roman" w:hAnsi="Times New Roman" w:cs="Times New Roman"/>
          <w:sz w:val="28"/>
          <w:szCs w:val="28"/>
          <w:lang w:val="uk-UA"/>
        </w:rPr>
        <w:t xml:space="preserve"> </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D25A69" w:rsidRPr="00D37701" w:rsidRDefault="00D25A69"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197" type="#_x0000_t75" style="width:84pt;height:20.25pt" o:ole="">
            <v:imagedata r:id="rId21" o:title=""/>
          </v:shape>
          <o:OLEObject Type="Embed" ProgID="Equation.3" ShapeID="_x0000_i3197" DrawAspect="Content" ObjectID="_1549724868" r:id="rId22"/>
        </w:object>
      </w:r>
      <w:r w:rsidR="00E01431" w:rsidRPr="00D37701">
        <w:rPr>
          <w:rFonts w:ascii="Times New Roman" w:hAnsi="Times New Roman" w:cs="Times New Roman"/>
          <w:position w:val="-12"/>
          <w:sz w:val="28"/>
          <w:szCs w:val="28"/>
          <w:lang w:val="uk-UA"/>
        </w:rPr>
        <w:t xml:space="preserve">                                        (6.9)</w:t>
      </w:r>
    </w:p>
    <w:p w:rsidR="00E01431" w:rsidRPr="00D37701" w:rsidRDefault="003933E2"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2079" w:dyaOrig="360">
          <v:shape id="_x0000_i3330" type="#_x0000_t75" style="width:142.5pt;height:24pt" o:ole="">
            <v:imagedata r:id="rId23" o:title=""/>
          </v:shape>
          <o:OLEObject Type="Embed" ProgID="Equation.DSMT4" ShapeID="_x0000_i3330" DrawAspect="Content" ObjectID="_1549724869" r:id="rId24"/>
        </w:object>
      </w:r>
      <w:r w:rsidRPr="00D37701">
        <w:rPr>
          <w:rFonts w:ascii="Times New Roman" w:hAnsi="Times New Roman" w:cs="Times New Roman"/>
          <w:sz w:val="28"/>
          <w:szCs w:val="28"/>
          <w:lang w:val="uk-UA"/>
        </w:rPr>
        <w:t>=20 400</w:t>
      </w:r>
      <w:r w:rsidR="00D25A69" w:rsidRPr="00D37701">
        <w:rPr>
          <w:rFonts w:ascii="Times New Roman" w:hAnsi="Times New Roman" w:cs="Times New Roman"/>
          <w:sz w:val="28"/>
          <w:szCs w:val="28"/>
          <w:lang w:val="uk-UA"/>
        </w:rPr>
        <w:t xml:space="preserve"> кг</w:t>
      </w:r>
    </w:p>
    <w:p w:rsidR="00E01431" w:rsidRPr="00D37701" w:rsidRDefault="00D25A69"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ступеня відповідно до таблиці 6.1</w:t>
      </w:r>
      <w:r w:rsidR="00D37701" w:rsidRPr="00D37701">
        <w:rPr>
          <w:rFonts w:ascii="Times New Roman" w:hAnsi="Times New Roman" w:cs="Times New Roman"/>
          <w:sz w:val="28"/>
          <w:szCs w:val="28"/>
          <w:lang w:val="uk-UA"/>
        </w:rPr>
        <w:t xml:space="preserve">. </w:t>
      </w:r>
    </w:p>
    <w:p w:rsidR="00D37701" w:rsidRPr="00D37701" w:rsidRDefault="00D37701" w:rsidP="00D37701">
      <w:pPr>
        <w:spacing w:after="0" w:line="360" w:lineRule="auto"/>
        <w:jc w:val="both"/>
        <w:rPr>
          <w:rFonts w:ascii="Times New Roman" w:hAnsi="Times New Roman" w:cs="Times New Roman"/>
          <w:sz w:val="28"/>
          <w:szCs w:val="28"/>
          <w:lang w:val="uk-UA"/>
        </w:rPr>
      </w:pPr>
    </w:p>
    <w:p w:rsidR="00D37701" w:rsidRPr="00D37701" w:rsidRDefault="00D37701" w:rsidP="00D37701">
      <w:pPr>
        <w:spacing w:after="0" w:line="360" w:lineRule="auto"/>
        <w:jc w:val="both"/>
        <w:rPr>
          <w:rFonts w:ascii="Times New Roman" w:hAnsi="Times New Roman" w:cs="Times New Roman"/>
          <w:sz w:val="28"/>
          <w:szCs w:val="28"/>
          <w:lang w:val="uk-UA"/>
        </w:rPr>
      </w:pPr>
    </w:p>
    <w:p w:rsidR="00D37701" w:rsidRPr="00D37701" w:rsidRDefault="00D37701" w:rsidP="00D37701">
      <w:pPr>
        <w:spacing w:after="0" w:line="360" w:lineRule="auto"/>
        <w:jc w:val="both"/>
        <w:rPr>
          <w:rFonts w:ascii="Times New Roman" w:hAnsi="Times New Roman" w:cs="Times New Roman"/>
          <w:sz w:val="28"/>
          <w:szCs w:val="28"/>
          <w:lang w:val="uk-UA"/>
        </w:rPr>
      </w:pPr>
    </w:p>
    <w:p w:rsidR="00D37701" w:rsidRPr="00D37701" w:rsidRDefault="00D37701" w:rsidP="00D37701">
      <w:pPr>
        <w:spacing w:after="0" w:line="360" w:lineRule="auto"/>
        <w:jc w:val="both"/>
        <w:rPr>
          <w:rFonts w:ascii="Times New Roman" w:hAnsi="Times New Roman" w:cs="Times New Roman"/>
          <w:sz w:val="28"/>
          <w:szCs w:val="28"/>
          <w:lang w:val="uk-UA"/>
        </w:rPr>
      </w:pPr>
    </w:p>
    <w:p w:rsidR="00D37701" w:rsidRPr="00D37701" w:rsidRDefault="00D37701" w:rsidP="00D37701">
      <w:pPr>
        <w:spacing w:after="0" w:line="360" w:lineRule="auto"/>
        <w:jc w:val="both"/>
        <w:rPr>
          <w:rFonts w:ascii="Times New Roman" w:hAnsi="Times New Roman" w:cs="Times New Roman"/>
          <w:sz w:val="28"/>
          <w:szCs w:val="28"/>
          <w:lang w:val="uk-UA"/>
        </w:rPr>
      </w:pPr>
    </w:p>
    <w:p w:rsidR="00D37701" w:rsidRPr="00D37701" w:rsidRDefault="00D37701" w:rsidP="00D37701">
      <w:pPr>
        <w:spacing w:after="0" w:line="360" w:lineRule="auto"/>
        <w:jc w:val="both"/>
        <w:rPr>
          <w:rFonts w:ascii="Times New Roman" w:hAnsi="Times New Roman" w:cs="Times New Roman"/>
          <w:sz w:val="28"/>
          <w:szCs w:val="28"/>
          <w:lang w:val="uk-UA"/>
        </w:rPr>
      </w:pP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sz w:val="28"/>
          <w:szCs w:val="28"/>
          <w:lang w:val="uk-UA"/>
        </w:rPr>
        <w:t>Таблиця 6.1.</w:t>
      </w:r>
    </w:p>
    <w:tbl>
      <w:tblPr>
        <w:tblW w:w="0" w:type="auto"/>
        <w:tblInd w:w="108" w:type="dxa"/>
        <w:tblLook w:val="01E0" w:firstRow="1" w:lastRow="1" w:firstColumn="1" w:lastColumn="1" w:noHBand="0" w:noVBand="0"/>
      </w:tblPr>
      <w:tblGrid>
        <w:gridCol w:w="4055"/>
        <w:gridCol w:w="2780"/>
        <w:gridCol w:w="2202"/>
      </w:tblGrid>
      <w:tr w:rsidR="00D25A69" w:rsidRPr="00D37701" w:rsidTr="00FF2DF5">
        <w:tc>
          <w:tcPr>
            <w:tcW w:w="4055"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Швидкість поширення повздовжніх хвиль у масиві, м/с</w:t>
            </w:r>
          </w:p>
        </w:tc>
        <w:tc>
          <w:tcPr>
            <w:tcW w:w="2780"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Раціональний інтервал уповільнення, мс</w:t>
            </w:r>
          </w:p>
        </w:tc>
        <w:tc>
          <w:tcPr>
            <w:tcW w:w="2202"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ind w:left="-50" w:right="-53"/>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Показник ступеня,</w:t>
            </w:r>
          </w:p>
          <w:p w:rsidR="00D25A69" w:rsidRPr="00D37701" w:rsidRDefault="00D25A69"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en-US"/>
              </w:rPr>
              <w:t>t</w:t>
            </w:r>
          </w:p>
        </w:tc>
      </w:tr>
      <w:tr w:rsidR="00D25A69" w:rsidRPr="00D37701" w:rsidTr="00FF2DF5">
        <w:tc>
          <w:tcPr>
            <w:tcW w:w="4055"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Від 2500 до 3000</w:t>
            </w:r>
          </w:p>
        </w:tc>
        <w:tc>
          <w:tcPr>
            <w:tcW w:w="2780"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Від 35 до 40</w:t>
            </w:r>
          </w:p>
        </w:tc>
        <w:tc>
          <w:tcPr>
            <w:tcW w:w="2202"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0,8</w:t>
            </w:r>
          </w:p>
        </w:tc>
      </w:tr>
      <w:tr w:rsidR="00D25A69" w:rsidRPr="00D37701" w:rsidTr="00FF2DF5">
        <w:tc>
          <w:tcPr>
            <w:tcW w:w="4055"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eastAsia="uk-UA"/>
              </w:rPr>
              <w:t xml:space="preserve"> »  </w:t>
            </w:r>
            <w:r w:rsidRPr="00D37701">
              <w:rPr>
                <w:rFonts w:ascii="Times New Roman" w:hAnsi="Times New Roman" w:cs="Times New Roman"/>
                <w:sz w:val="28"/>
                <w:szCs w:val="28"/>
                <w:lang w:val="uk-UA"/>
              </w:rPr>
              <w:t xml:space="preserve">3000 </w:t>
            </w:r>
            <w:r w:rsidRPr="00D37701">
              <w:rPr>
                <w:rFonts w:ascii="Times New Roman" w:hAnsi="Times New Roman" w:cs="Times New Roman"/>
                <w:sz w:val="28"/>
                <w:szCs w:val="28"/>
                <w:lang w:val="uk-UA" w:eastAsia="uk-UA"/>
              </w:rPr>
              <w:t xml:space="preserve"> »   </w:t>
            </w:r>
            <w:r w:rsidRPr="00D37701">
              <w:rPr>
                <w:rFonts w:ascii="Times New Roman" w:hAnsi="Times New Roman" w:cs="Times New Roman"/>
                <w:sz w:val="28"/>
                <w:szCs w:val="28"/>
                <w:lang w:val="uk-UA"/>
              </w:rPr>
              <w:t>3500</w:t>
            </w:r>
          </w:p>
        </w:tc>
        <w:tc>
          <w:tcPr>
            <w:tcW w:w="2780"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35</w:t>
            </w:r>
          </w:p>
        </w:tc>
        <w:tc>
          <w:tcPr>
            <w:tcW w:w="2202"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0,9</w:t>
            </w:r>
          </w:p>
        </w:tc>
      </w:tr>
      <w:tr w:rsidR="00D25A69" w:rsidRPr="00D37701" w:rsidTr="00FF2DF5">
        <w:tc>
          <w:tcPr>
            <w:tcW w:w="4055"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eastAsia="uk-UA"/>
              </w:rPr>
              <w:t xml:space="preserve"> » </w:t>
            </w:r>
            <w:r w:rsidRPr="00D37701">
              <w:rPr>
                <w:rFonts w:ascii="Times New Roman" w:hAnsi="Times New Roman" w:cs="Times New Roman"/>
                <w:sz w:val="28"/>
                <w:szCs w:val="28"/>
                <w:lang w:val="uk-UA"/>
              </w:rPr>
              <w:t xml:space="preserve">3500 </w:t>
            </w:r>
            <w:r w:rsidRPr="00D37701">
              <w:rPr>
                <w:rFonts w:ascii="Times New Roman" w:hAnsi="Times New Roman" w:cs="Times New Roman"/>
                <w:sz w:val="28"/>
                <w:szCs w:val="28"/>
                <w:lang w:val="uk-UA" w:eastAsia="uk-UA"/>
              </w:rPr>
              <w:t xml:space="preserve"> »   </w:t>
            </w:r>
            <w:r w:rsidRPr="00D37701">
              <w:rPr>
                <w:rFonts w:ascii="Times New Roman" w:hAnsi="Times New Roman" w:cs="Times New Roman"/>
                <w:sz w:val="28"/>
                <w:szCs w:val="28"/>
                <w:lang w:val="uk-UA"/>
              </w:rPr>
              <w:t>4000</w:t>
            </w:r>
          </w:p>
        </w:tc>
        <w:tc>
          <w:tcPr>
            <w:tcW w:w="2780"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35</w:t>
            </w:r>
          </w:p>
        </w:tc>
        <w:tc>
          <w:tcPr>
            <w:tcW w:w="2202"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1,0</w:t>
            </w:r>
          </w:p>
        </w:tc>
      </w:tr>
      <w:tr w:rsidR="00D25A69" w:rsidRPr="00D37701" w:rsidTr="00FF2DF5">
        <w:tc>
          <w:tcPr>
            <w:tcW w:w="4055"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Більше ніж 4000 </w:t>
            </w:r>
          </w:p>
        </w:tc>
        <w:tc>
          <w:tcPr>
            <w:tcW w:w="2780"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Від 10 до 20</w:t>
            </w:r>
          </w:p>
        </w:tc>
        <w:tc>
          <w:tcPr>
            <w:tcW w:w="2202" w:type="dxa"/>
            <w:tcBorders>
              <w:top w:val="single" w:sz="4" w:space="0" w:color="auto"/>
              <w:left w:val="single" w:sz="4" w:space="0" w:color="auto"/>
              <w:bottom w:val="single" w:sz="4" w:space="0" w:color="auto"/>
              <w:right w:val="single" w:sz="4" w:space="0" w:color="auto"/>
            </w:tcBorders>
          </w:tcPr>
          <w:p w:rsidR="00D25A69" w:rsidRPr="00D37701" w:rsidRDefault="00D25A69"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sz w:val="28"/>
                <w:szCs w:val="28"/>
                <w:lang w:val="uk-UA"/>
              </w:rPr>
              <w:t>1,0</w:t>
            </w:r>
          </w:p>
        </w:tc>
      </w:tr>
    </w:tbl>
    <w:p w:rsidR="00D25A69" w:rsidRDefault="00D25A69" w:rsidP="00D37701">
      <w:pPr>
        <w:spacing w:after="0" w:line="360" w:lineRule="auto"/>
        <w:ind w:left="1418" w:hanging="709"/>
        <w:rPr>
          <w:rFonts w:ascii="Times New Roman" w:hAnsi="Times New Roman" w:cs="Times New Roman"/>
          <w:b/>
          <w:sz w:val="28"/>
          <w:szCs w:val="28"/>
          <w:lang w:val="uk-UA"/>
        </w:rPr>
      </w:pPr>
    </w:p>
    <w:p w:rsidR="00D37701" w:rsidRDefault="00D37701" w:rsidP="00D37701">
      <w:pPr>
        <w:spacing w:after="0" w:line="360" w:lineRule="auto"/>
        <w:ind w:left="1418" w:hanging="709"/>
        <w:rPr>
          <w:rFonts w:ascii="Times New Roman" w:hAnsi="Times New Roman" w:cs="Times New Roman"/>
          <w:b/>
          <w:sz w:val="28"/>
          <w:szCs w:val="28"/>
          <w:lang w:val="uk-UA"/>
        </w:rPr>
      </w:pPr>
    </w:p>
    <w:p w:rsidR="00D37701" w:rsidRPr="00D37701" w:rsidRDefault="00D37701" w:rsidP="00D37701">
      <w:pPr>
        <w:spacing w:after="0" w:line="360" w:lineRule="auto"/>
        <w:ind w:left="1418" w:hanging="709"/>
        <w:rPr>
          <w:rFonts w:ascii="Times New Roman" w:hAnsi="Times New Roman" w:cs="Times New Roman"/>
          <w:b/>
          <w:sz w:val="28"/>
          <w:szCs w:val="28"/>
          <w:lang w:val="uk-UA"/>
        </w:rPr>
      </w:pPr>
    </w:p>
    <w:p w:rsidR="00D25A69" w:rsidRPr="00D37701" w:rsidRDefault="00D25A6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6.2.2.Розрахунок сейсмобезпечної маси вибухової речовини для найближчого житлового будинку</w:t>
      </w:r>
      <w:r w:rsidR="007905DA" w:rsidRPr="00D37701">
        <w:rPr>
          <w:rFonts w:ascii="Times New Roman" w:hAnsi="Times New Roman" w:cs="Times New Roman"/>
          <w:b/>
          <w:sz w:val="28"/>
          <w:szCs w:val="28"/>
          <w:lang w:val="uk-UA"/>
        </w:rPr>
        <w:t>(порядна схема)</w:t>
      </w:r>
      <w:r w:rsidRPr="00D37701">
        <w:rPr>
          <w:rFonts w:ascii="Times New Roman" w:hAnsi="Times New Roman" w:cs="Times New Roman"/>
          <w:b/>
          <w:sz w:val="28"/>
          <w:szCs w:val="28"/>
          <w:lang w:val="uk-UA"/>
        </w:rPr>
        <w:t>.</w:t>
      </w:r>
    </w:p>
    <w:p w:rsidR="00D25A69" w:rsidRPr="00D37701" w:rsidRDefault="00D25A69"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Кількість рядів свердловинних зарядів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 і кількість свердловинних зарядів у ряду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xml:space="preserve">) залежить від розміру породного блока, </w:t>
      </w:r>
      <w:r w:rsidRPr="00D37701">
        <w:rPr>
          <w:rFonts w:ascii="Times New Roman" w:hAnsi="Times New Roman" w:cs="Times New Roman"/>
          <w:sz w:val="28"/>
          <w:szCs w:val="28"/>
          <w:lang w:val="uk-UA"/>
        </w:rPr>
        <w:lastRenderedPageBreak/>
        <w:t>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D25A69" w:rsidRPr="00D37701" w:rsidRDefault="00D25A69"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198" type="#_x0000_t75" style="width:103.5pt;height:44.25pt" o:ole="">
            <v:imagedata r:id="rId25" o:title=""/>
          </v:shape>
          <o:OLEObject Type="Embed" ProgID="Equation.3" ShapeID="_x0000_i3198" DrawAspect="Content" ObjectID="_1549724870" r:id="rId26"/>
        </w:object>
      </w:r>
      <w:r w:rsidRPr="00D37701">
        <w:rPr>
          <w:rFonts w:ascii="Times New Roman" w:hAnsi="Times New Roman" w:cs="Times New Roman"/>
          <w:sz w:val="28"/>
          <w:szCs w:val="28"/>
          <w:lang w:val="uk-UA" w:eastAsia="uk-UA"/>
        </w:rPr>
        <w:t>см/с</w:t>
      </w:r>
      <w:r w:rsidR="005310A0" w:rsidRPr="00D37701">
        <w:rPr>
          <w:rFonts w:ascii="Times New Roman" w:hAnsi="Times New Roman" w:cs="Times New Roman"/>
          <w:sz w:val="28"/>
          <w:szCs w:val="28"/>
          <w:lang w:val="uk-UA" w:eastAsia="uk-UA"/>
        </w:rPr>
        <w:t xml:space="preserve">                                       (6.10)</w:t>
      </w:r>
    </w:p>
    <w:p w:rsidR="00D25A69" w:rsidRPr="00D37701" w:rsidRDefault="00D37701"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3440" w:dyaOrig="800">
          <v:shape id="_x0000_i3489" type="#_x0000_t75" style="width:189pt;height:44.25pt" o:ole="">
            <v:imagedata r:id="rId27" o:title=""/>
          </v:shape>
          <o:OLEObject Type="Embed" ProgID="Equation.DSMT4" ShapeID="_x0000_i3489" DrawAspect="Content" ObjectID="_1549724871" r:id="rId28"/>
        </w:object>
      </w:r>
      <w:r w:rsidR="00D25A69" w:rsidRPr="00D37701">
        <w:rPr>
          <w:rFonts w:ascii="Times New Roman" w:hAnsi="Times New Roman" w:cs="Times New Roman"/>
          <w:sz w:val="28"/>
          <w:szCs w:val="28"/>
          <w:lang w:val="uk-UA" w:eastAsia="uk-UA"/>
        </w:rPr>
        <w:t>см/с</w:t>
      </w:r>
    </w:p>
    <w:p w:rsidR="008F1650" w:rsidRPr="00D37701" w:rsidRDefault="008F1650" w:rsidP="00D37701">
      <w:pPr>
        <w:spacing w:after="0" w:line="360" w:lineRule="auto"/>
        <w:jc w:val="center"/>
        <w:rPr>
          <w:rFonts w:ascii="Times New Roman" w:hAnsi="Times New Roman" w:cs="Times New Roman"/>
          <w:sz w:val="28"/>
          <w:szCs w:val="28"/>
          <w:lang w:val="uk-UA" w:eastAsia="uk-UA"/>
        </w:rPr>
      </w:pPr>
    </w:p>
    <w:p w:rsidR="00D25A69" w:rsidRPr="00D37701" w:rsidRDefault="00D25A69"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де </w:t>
      </w:r>
      <w:r w:rsidRPr="00D37701">
        <w:rPr>
          <w:rFonts w:ascii="Times New Roman" w:hAnsi="Times New Roman" w:cs="Times New Roman"/>
          <w:i/>
          <w:sz w:val="28"/>
          <w:szCs w:val="28"/>
          <w:lang w:val="uk-UA"/>
        </w:rPr>
        <w:t>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D25A69" w:rsidRPr="00D37701" w:rsidRDefault="00D25A69"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w:t>
      </w:r>
      <w:r w:rsidR="00D37701">
        <w:rPr>
          <w:rFonts w:ascii="Times New Roman" w:hAnsi="Times New Roman" w:cs="Times New Roman"/>
          <w:sz w:val="28"/>
          <w:szCs w:val="28"/>
        </w:rPr>
        <w:t>18</w:t>
      </w:r>
      <w:r w:rsidRPr="00D37701">
        <w:rPr>
          <w:rFonts w:ascii="Times New Roman" w:hAnsi="Times New Roman" w:cs="Times New Roman"/>
          <w:sz w:val="28"/>
          <w:szCs w:val="28"/>
          <w:lang w:val="uk-UA"/>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00D37701">
        <w:rPr>
          <w:rFonts w:ascii="Times New Roman" w:hAnsi="Times New Roman" w:cs="Times New Roman"/>
          <w:sz w:val="28"/>
          <w:szCs w:val="28"/>
        </w:rPr>
        <w:t>=450</w:t>
      </w:r>
      <w:r w:rsidRPr="00D37701">
        <w:rPr>
          <w:rFonts w:ascii="Times New Roman" w:hAnsi="Times New Roman" w:cs="Times New Roman"/>
          <w:sz w:val="28"/>
          <w:szCs w:val="28"/>
          <w:lang w:val="uk-UA"/>
        </w:rPr>
        <w:t xml:space="preserve"> – відстань від пункту спостереження до бл</w:t>
      </w:r>
      <w:r w:rsidR="00871F5E">
        <w:rPr>
          <w:rFonts w:ascii="Times New Roman" w:hAnsi="Times New Roman" w:cs="Times New Roman"/>
          <w:sz w:val="28"/>
          <w:szCs w:val="28"/>
          <w:lang w:val="uk-UA"/>
        </w:rPr>
        <w:t>ока, який підлягає висаджуван</w:t>
      </w:r>
      <w:r w:rsidRPr="00D37701">
        <w:rPr>
          <w:rFonts w:ascii="Times New Roman" w:hAnsi="Times New Roman" w:cs="Times New Roman"/>
          <w:sz w:val="28"/>
          <w:szCs w:val="28"/>
          <w:lang w:val="uk-UA"/>
        </w:rPr>
        <w:t>ню, м;</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D37701" w:rsidRDefault="00D25A69"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5310A0" w:rsidRPr="00D37701">
        <w:rPr>
          <w:rFonts w:ascii="Times New Roman" w:hAnsi="Times New Roman" w:cs="Times New Roman"/>
          <w:sz w:val="28"/>
          <w:szCs w:val="28"/>
          <w:lang w:val="uk-UA"/>
        </w:rPr>
        <w:t xml:space="preserve">                                  (6.11)</w:t>
      </w:r>
    </w:p>
    <w:p w:rsidR="008F1650" w:rsidRPr="00D37701" w:rsidRDefault="008F1650"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00871F5E">
        <w:rPr>
          <w:rFonts w:ascii="Times New Roman" w:hAnsi="Times New Roman" w:cs="Times New Roman"/>
          <w:sz w:val="28"/>
          <w:szCs w:val="28"/>
          <w:lang w:val="uk-UA"/>
        </w:rPr>
        <w:t>272,25</w:t>
      </w:r>
      <w:r w:rsidRPr="00D37701">
        <w:rPr>
          <w:rFonts w:ascii="Times New Roman" w:hAnsi="Times New Roman" w:cs="Times New Roman"/>
          <w:sz w:val="28"/>
          <w:szCs w:val="28"/>
          <w:lang w:val="uk-UA"/>
        </w:rPr>
        <w:t xml:space="preserve"> [(1-1/1</w:t>
      </w:r>
      <w:r w:rsidR="00871F5E">
        <w:rPr>
          <w:rFonts w:ascii="Times New Roman" w:hAnsi="Times New Roman" w:cs="Times New Roman"/>
          <w:sz w:val="28"/>
          <w:szCs w:val="28"/>
          <w:lang w:val="uk-UA"/>
        </w:rPr>
        <w:t>8</w:t>
      </w:r>
      <w:r w:rsidRPr="00D37701">
        <w:rPr>
          <w:rFonts w:ascii="Times New Roman" w:hAnsi="Times New Roman" w:cs="Times New Roman"/>
          <w:sz w:val="28"/>
          <w:szCs w:val="28"/>
          <w:lang w:val="uk-UA"/>
        </w:rPr>
        <w:t>) ·0,076 + 1/</w:t>
      </w:r>
      <w:r w:rsidR="00871F5E">
        <w:rPr>
          <w:rFonts w:ascii="Times New Roman" w:hAnsi="Times New Roman" w:cs="Times New Roman"/>
          <w:sz w:val="28"/>
          <w:szCs w:val="28"/>
          <w:lang w:val="uk-UA"/>
        </w:rPr>
        <w:t>18</w:t>
      </w:r>
      <w:r w:rsidRPr="00D37701">
        <w:rPr>
          <w:rFonts w:ascii="Times New Roman" w:hAnsi="Times New Roman" w:cs="Times New Roman"/>
          <w:sz w:val="28"/>
          <w:szCs w:val="28"/>
          <w:lang w:val="uk-UA"/>
        </w:rPr>
        <w:t xml:space="preserve"> ]</w:t>
      </w:r>
      <w:r w:rsidR="00871F5E">
        <w:rPr>
          <w:rFonts w:ascii="Times New Roman" w:hAnsi="Times New Roman" w:cs="Times New Roman"/>
          <w:sz w:val="28"/>
          <w:szCs w:val="28"/>
          <w:lang w:val="uk-UA"/>
        </w:rPr>
        <w:t xml:space="preserve"> = 34,64</w:t>
      </w:r>
    </w:p>
    <w:p w:rsidR="008F1650" w:rsidRPr="00D37701" w:rsidRDefault="008F1650"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w:t>
      </w:r>
      <w:r w:rsidRPr="00D37701">
        <w:rPr>
          <w:rFonts w:ascii="Times New Roman" w:hAnsi="Times New Roman" w:cs="Times New Roman"/>
          <w:sz w:val="28"/>
          <w:szCs w:val="28"/>
        </w:rPr>
        <w:t>272</w:t>
      </w:r>
      <w:r w:rsidR="00D37701">
        <w:rPr>
          <w:rFonts w:ascii="Times New Roman" w:hAnsi="Times New Roman" w:cs="Times New Roman"/>
          <w:sz w:val="28"/>
          <w:szCs w:val="28"/>
        </w:rPr>
        <w:t>,25</w:t>
      </w:r>
      <w:r w:rsidRPr="00D37701">
        <w:rPr>
          <w:rFonts w:ascii="Times New Roman" w:hAnsi="Times New Roman" w:cs="Times New Roman"/>
          <w:sz w:val="28"/>
          <w:szCs w:val="28"/>
          <w:lang w:val="uk-UA"/>
        </w:rPr>
        <w:t xml:space="preserve"> –маса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8F1650" w:rsidRPr="00D37701" w:rsidRDefault="00D37701" w:rsidP="00D37701">
      <w:pPr>
        <w:spacing w:after="0" w:line="360" w:lineRule="auto"/>
        <w:ind w:left="798" w:hanging="372"/>
        <w:jc w:val="both"/>
        <w:rPr>
          <w:rFonts w:ascii="Times New Roman" w:hAnsi="Times New Roman" w:cs="Times New Roman"/>
          <w:sz w:val="28"/>
          <w:szCs w:val="28"/>
          <w:lang w:val="uk-UA"/>
        </w:rPr>
      </w:pPr>
      <w:r>
        <w:rPr>
          <w:rFonts w:ascii="Times New Roman" w:hAnsi="Times New Roman" w:cs="Times New Roman"/>
          <w:sz w:val="28"/>
          <w:szCs w:val="28"/>
          <w:lang w:val="uk-UA"/>
        </w:rPr>
        <w:t>с=0,076</w:t>
      </w:r>
      <w:r w:rsidR="008F1650" w:rsidRPr="00D37701">
        <w:rPr>
          <w:rFonts w:ascii="Times New Roman" w:hAnsi="Times New Roman" w:cs="Times New Roman"/>
          <w:sz w:val="28"/>
          <w:szCs w:val="28"/>
          <w:lang w:val="uk-UA"/>
        </w:rPr>
        <w:t xml:space="preserve"> – відносна відстань між свердловинними зарядами, м, кг.  </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lastRenderedPageBreak/>
        <w:t>Відносна відстань між свердловинними зарядами, м:</w:t>
      </w:r>
    </w:p>
    <w:p w:rsidR="00D25A69" w:rsidRPr="00D37701" w:rsidRDefault="00D25A69"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5310A0" w:rsidRPr="00D37701">
        <w:rPr>
          <w:rFonts w:ascii="Times New Roman" w:eastAsiaTheme="minorEastAsia" w:hAnsi="Times New Roman" w:cs="Times New Roman"/>
          <w:sz w:val="28"/>
          <w:szCs w:val="28"/>
          <w:lang w:val="uk-UA"/>
        </w:rPr>
        <w:t xml:space="preserve">                                                 (6.12)</w:t>
      </w:r>
    </w:p>
    <w:p w:rsidR="008F1650" w:rsidRPr="00D37701" w:rsidRDefault="008F1650"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8F1650" w:rsidRPr="00D37701" w:rsidRDefault="008F1650"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=4,5м–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D25A69" w:rsidRPr="00D37701" w:rsidRDefault="00D25A69"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12"/>
          <w:sz w:val="28"/>
          <w:szCs w:val="28"/>
          <w:lang w:val="uk-UA"/>
        </w:rPr>
        <w:object w:dxaOrig="3640" w:dyaOrig="380">
          <v:shape id="_x0000_i3200" type="#_x0000_t75" style="width:181.5pt;height:19.5pt" o:ole="">
            <v:imagedata r:id="rId15" o:title=""/>
          </v:shape>
          <o:OLEObject Type="Embed" ProgID="Equation.DSMT4" ShapeID="_x0000_i3200" DrawAspect="Content" ObjectID="_1549724872" r:id="rId29"/>
        </w:object>
      </w:r>
      <w:r w:rsidR="00B94028" w:rsidRPr="00D37701">
        <w:rPr>
          <w:rFonts w:ascii="Times New Roman" w:hAnsi="Times New Roman" w:cs="Times New Roman"/>
          <w:position w:val="-12"/>
          <w:sz w:val="28"/>
          <w:szCs w:val="28"/>
          <w:lang w:val="uk-UA"/>
        </w:rPr>
        <w:t xml:space="preserve">                              (6.13)</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=5</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 xml:space="preserve"> ;</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00D37701">
        <w:rPr>
          <w:rFonts w:ascii="Times New Roman" w:hAnsi="Times New Roman" w:cs="Times New Roman"/>
          <w:sz w:val="28"/>
          <w:szCs w:val="28"/>
          <w:lang w:val="uk-UA"/>
        </w:rPr>
        <w:t>=0,65</w:t>
      </w:r>
      <w:r w:rsidRPr="00D37701">
        <w:rPr>
          <w:rFonts w:ascii="Times New Roman" w:hAnsi="Times New Roman" w:cs="Times New Roman"/>
          <w:sz w:val="28"/>
          <w:szCs w:val="28"/>
          <w:lang w:val="uk-UA"/>
        </w:rPr>
        <w:t>– коефіцієнт орієнтації об’єкта відносно блока, що підлягає висаджуванню,для житлового будинку;</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00D37701">
        <w:rPr>
          <w:rFonts w:ascii="Times New Roman" w:hAnsi="Times New Roman" w:cs="Times New Roman"/>
          <w:sz w:val="28"/>
          <w:szCs w:val="28"/>
          <w:lang w:val="uk-UA"/>
        </w:rPr>
        <w:t>=1,5</w:t>
      </w:r>
      <w:r w:rsidRPr="00D37701">
        <w:rPr>
          <w:rFonts w:ascii="Times New Roman" w:hAnsi="Times New Roman" w:cs="Times New Roman"/>
          <w:sz w:val="28"/>
          <w:szCs w:val="28"/>
          <w:lang w:val="uk-UA"/>
        </w:rPr>
        <w:t>– коефіцієнт, який ураховує діаметр заряду;</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00D37701">
        <w:rPr>
          <w:rFonts w:ascii="Times New Roman" w:hAnsi="Times New Roman" w:cs="Times New Roman"/>
          <w:sz w:val="28"/>
          <w:szCs w:val="28"/>
          <w:lang w:val="uk-UA"/>
        </w:rPr>
        <w:t>=0,63</w:t>
      </w:r>
      <w:r w:rsidRPr="00D37701">
        <w:rPr>
          <w:rFonts w:ascii="Times New Roman" w:hAnsi="Times New Roman" w:cs="Times New Roman"/>
          <w:sz w:val="28"/>
          <w:szCs w:val="28"/>
          <w:lang w:val="uk-UA"/>
        </w:rPr>
        <w:t>—коефіцієнт, який ураховує вплив кількості груп зарядів (ступенів уповільнення) на сейсмічний ефект короткоуповіль</w:t>
      </w:r>
      <w:r w:rsidR="004C6B1D" w:rsidRPr="00D37701">
        <w:rPr>
          <w:rFonts w:ascii="Times New Roman" w:hAnsi="Times New Roman" w:cs="Times New Roman"/>
          <w:sz w:val="28"/>
          <w:szCs w:val="28"/>
          <w:lang w:val="uk-UA"/>
        </w:rPr>
        <w:t xml:space="preserve">неного висаджування. </w:t>
      </w:r>
      <w:r w:rsidRPr="00D37701">
        <w:rPr>
          <w:rFonts w:ascii="Times New Roman" w:hAnsi="Times New Roman" w:cs="Times New Roman"/>
          <w:sz w:val="28"/>
          <w:szCs w:val="28"/>
          <w:lang w:val="uk-UA"/>
        </w:rPr>
        <w:t xml:space="preserve"> </w:t>
      </w:r>
    </w:p>
    <w:p w:rsidR="00D25A69" w:rsidRPr="00D37701" w:rsidRDefault="00D25A69" w:rsidP="00D37701">
      <w:pPr>
        <w:spacing w:after="0" w:line="360" w:lineRule="auto"/>
        <w:jc w:val="center"/>
        <w:rPr>
          <w:rFonts w:ascii="Times New Roman" w:hAnsi="Times New Roman" w:cs="Times New Roman"/>
          <w:i/>
          <w:sz w:val="28"/>
          <w:szCs w:val="28"/>
        </w:rPr>
      </w:pPr>
      <w:r w:rsidRPr="00D37701">
        <w:rPr>
          <w:rFonts w:ascii="Times New Roman" w:hAnsi="Times New Roman" w:cs="Times New Roman"/>
          <w:i/>
          <w:sz w:val="28"/>
          <w:szCs w:val="28"/>
          <w:lang w:val="uk-UA"/>
        </w:rPr>
        <w:t>К</w:t>
      </w:r>
      <w:r w:rsidR="00D37701">
        <w:rPr>
          <w:rFonts w:ascii="Times New Roman" w:hAnsi="Times New Roman" w:cs="Times New Roman"/>
          <w:sz w:val="28"/>
          <w:szCs w:val="28"/>
          <w:lang w:val="uk-UA"/>
        </w:rPr>
        <w:t>=200*5*1*0,65*1*1,5*0,63</w:t>
      </w:r>
      <w:r w:rsidRPr="00D37701">
        <w:rPr>
          <w:rFonts w:ascii="Times New Roman" w:hAnsi="Times New Roman" w:cs="Times New Roman"/>
          <w:sz w:val="28"/>
          <w:szCs w:val="28"/>
          <w:lang w:val="uk-UA"/>
        </w:rPr>
        <w:t>=</w:t>
      </w:r>
      <w:r w:rsidR="00D37701">
        <w:rPr>
          <w:rFonts w:ascii="Times New Roman" w:hAnsi="Times New Roman" w:cs="Times New Roman"/>
          <w:sz w:val="28"/>
          <w:szCs w:val="28"/>
        </w:rPr>
        <w:t>614,25</w:t>
      </w:r>
    </w:p>
    <w:p w:rsidR="00D25A69" w:rsidRPr="00D37701" w:rsidRDefault="00D25A69"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 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42"/>
          <w:sz w:val="28"/>
          <w:szCs w:val="28"/>
          <w:lang w:val="uk-UA"/>
        </w:rPr>
        <w:object w:dxaOrig="1920" w:dyaOrig="999">
          <v:shape id="_x0000_i3203" type="#_x0000_t75" style="width:96pt;height:50.25pt" o:ole="">
            <v:imagedata r:id="rId30" o:title=""/>
          </v:shape>
          <o:OLEObject Type="Embed" ProgID="Equation.3" ShapeID="_x0000_i3203" DrawAspect="Content" ObjectID="_1549724873" r:id="rId31"/>
        </w:object>
      </w:r>
      <w:r w:rsidR="00B94028" w:rsidRPr="00D37701">
        <w:rPr>
          <w:rFonts w:ascii="Times New Roman" w:hAnsi="Times New Roman" w:cs="Times New Roman"/>
          <w:position w:val="-42"/>
          <w:sz w:val="28"/>
          <w:szCs w:val="28"/>
          <w:lang w:val="uk-UA"/>
        </w:rPr>
        <w:t xml:space="preserve">                                        (6.15)</w:t>
      </w:r>
    </w:p>
    <w:p w:rsidR="00D25A69" w:rsidRPr="00D37701" w:rsidRDefault="00871F5E" w:rsidP="00D37701">
      <w:pPr>
        <w:spacing w:after="0" w:line="360" w:lineRule="auto"/>
        <w:jc w:val="center"/>
        <w:rPr>
          <w:rFonts w:ascii="Times New Roman" w:hAnsi="Times New Roman" w:cs="Times New Roman"/>
          <w:sz w:val="28"/>
          <w:szCs w:val="28"/>
        </w:rPr>
      </w:pPr>
      <w:r w:rsidRPr="00871F5E">
        <w:rPr>
          <w:rFonts w:ascii="Times New Roman" w:hAnsi="Times New Roman" w:cs="Times New Roman"/>
          <w:position w:val="-38"/>
          <w:sz w:val="28"/>
          <w:szCs w:val="28"/>
          <w:lang w:val="uk-UA"/>
        </w:rPr>
        <w:object w:dxaOrig="3340" w:dyaOrig="940">
          <v:shape id="_x0000_i3498" type="#_x0000_t75" style="width:166.5pt;height:47.25pt" o:ole="">
            <v:imagedata r:id="rId32" o:title=""/>
          </v:shape>
          <o:OLEObject Type="Embed" ProgID="Equation.DSMT4" ShapeID="_x0000_i3498" DrawAspect="Content" ObjectID="_1549724874" r:id="rId33"/>
        </w:object>
      </w:r>
      <w:r w:rsidR="00D25A69" w:rsidRPr="00D37701">
        <w:rPr>
          <w:rFonts w:ascii="Times New Roman" w:hAnsi="Times New Roman" w:cs="Times New Roman"/>
          <w:sz w:val="28"/>
          <w:szCs w:val="28"/>
          <w:lang w:val="uk-UA"/>
        </w:rPr>
        <w:t>шт</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D25A69" w:rsidRPr="00D37701" w:rsidRDefault="00D25A69"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05" type="#_x0000_t75" style="width:84pt;height:20.25pt" o:ole="">
            <v:imagedata r:id="rId21" o:title=""/>
          </v:shape>
          <o:OLEObject Type="Embed" ProgID="Equation.3" ShapeID="_x0000_i3205" DrawAspect="Content" ObjectID="_1549724875" r:id="rId34"/>
        </w:object>
      </w:r>
      <w:r w:rsidR="00B94028" w:rsidRPr="00D37701">
        <w:rPr>
          <w:rFonts w:ascii="Times New Roman" w:hAnsi="Times New Roman" w:cs="Times New Roman"/>
          <w:position w:val="-12"/>
          <w:sz w:val="28"/>
          <w:szCs w:val="28"/>
          <w:lang w:val="uk-UA"/>
        </w:rPr>
        <w:t xml:space="preserve">                                       (6.16)</w:t>
      </w:r>
    </w:p>
    <w:p w:rsidR="00D25A69" w:rsidRPr="00D37701" w:rsidRDefault="00392E0D"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980" w:dyaOrig="360">
          <v:shape id="_x0000_i3504" type="#_x0000_t75" style="width:135.75pt;height:24pt" o:ole="">
            <v:imagedata r:id="rId35" o:title=""/>
          </v:shape>
          <o:OLEObject Type="Embed" ProgID="Equation.DSMT4" ShapeID="_x0000_i3504" DrawAspect="Content" ObjectID="_1549724876" r:id="rId36"/>
        </w:object>
      </w:r>
      <w:r w:rsidR="00D25A69" w:rsidRPr="00D37701">
        <w:rPr>
          <w:rFonts w:ascii="Times New Roman" w:hAnsi="Times New Roman" w:cs="Times New Roman"/>
          <w:sz w:val="28"/>
          <w:szCs w:val="28"/>
          <w:lang w:val="uk-UA"/>
        </w:rPr>
        <w:t>=</w:t>
      </w:r>
      <w:r>
        <w:rPr>
          <w:rFonts w:ascii="Times New Roman" w:hAnsi="Times New Roman" w:cs="Times New Roman"/>
          <w:sz w:val="28"/>
          <w:szCs w:val="28"/>
        </w:rPr>
        <w:t>6 806,</w:t>
      </w:r>
      <w:r>
        <w:rPr>
          <w:rFonts w:ascii="Times New Roman" w:hAnsi="Times New Roman" w:cs="Times New Roman"/>
          <w:sz w:val="28"/>
          <w:szCs w:val="28"/>
          <w:lang w:val="uk-UA"/>
        </w:rPr>
        <w:t>25</w:t>
      </w:r>
      <w:bookmarkStart w:id="0" w:name="_GoBack"/>
      <w:bookmarkEnd w:id="0"/>
      <w:r w:rsidR="00D25A69" w:rsidRPr="00D37701">
        <w:rPr>
          <w:rFonts w:ascii="Times New Roman" w:hAnsi="Times New Roman" w:cs="Times New Roman"/>
          <w:sz w:val="28"/>
          <w:szCs w:val="28"/>
          <w:lang w:val="uk-UA"/>
        </w:rPr>
        <w:t xml:space="preserve"> кг</w:t>
      </w:r>
    </w:p>
    <w:p w:rsidR="00D25A69" w:rsidRPr="00D37701" w:rsidRDefault="00D25A69"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D25A69" w:rsidRPr="00D37701" w:rsidRDefault="00D25A69" w:rsidP="00D37701">
      <w:pPr>
        <w:spacing w:after="0" w:line="360" w:lineRule="auto"/>
        <w:ind w:left="993" w:hanging="567"/>
        <w:jc w:val="both"/>
        <w:rPr>
          <w:rFonts w:ascii="Times New Roman" w:hAnsi="Times New Roman" w:cs="Times New Roman"/>
          <w:b/>
          <w:sz w:val="28"/>
          <w:szCs w:val="28"/>
          <w:lang w:val="uk-UA"/>
        </w:rPr>
      </w:pPr>
      <w:r w:rsidRPr="00D37701">
        <w:rPr>
          <w:rFonts w:ascii="Times New Roman" w:hAnsi="Times New Roman" w:cs="Times New Roman"/>
          <w:b/>
          <w:sz w:val="28"/>
          <w:szCs w:val="28"/>
          <w:lang w:val="uk-UA"/>
        </w:rPr>
        <w:t>6.3. Розрахунок сейсмобезпечної маси вибухової речовини  для схеми короткосповільненого підривання з трапецієвидним врубом (електричне ініціювання)</w:t>
      </w:r>
      <w:r w:rsidR="008A7B4D" w:rsidRPr="00D37701">
        <w:rPr>
          <w:rFonts w:ascii="Times New Roman" w:hAnsi="Times New Roman" w:cs="Times New Roman"/>
          <w:b/>
          <w:sz w:val="28"/>
          <w:szCs w:val="28"/>
          <w:lang w:val="uk-UA"/>
        </w:rPr>
        <w:t xml:space="preserve"> по ДСТУ 4704-2008</w:t>
      </w:r>
    </w:p>
    <w:p w:rsidR="00D25A69" w:rsidRPr="00D37701" w:rsidRDefault="00D25A6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6.3.1.Розрахунок сейсмобезпечної маси вибухової речовини для найближчої промислової будівлі (ДСЗ)</w:t>
      </w:r>
    </w:p>
    <w:p w:rsidR="00AC5D6C" w:rsidRPr="00D37701" w:rsidRDefault="00D25A69"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xml:space="preserve">) від висаджування всього блока дорівнює </w:t>
      </w:r>
    </w:p>
    <w:p w:rsidR="00D25A69" w:rsidRPr="00D37701" w:rsidRDefault="003B1E11"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noProof/>
          <w:sz w:val="28"/>
          <w:szCs w:val="28"/>
          <w:lang w:eastAsia="ru-RU"/>
        </w:rPr>
        <w:pict>
          <v:group id="_x0000_s1196" style="position:absolute;left:0;text-align:left;margin-left:55.1pt;margin-top:21.9pt;width:518.8pt;height:790.2pt;z-index:251665408;mso-position-horizontal-relative:page;mso-position-vertical-relative:page" coordsize="20000,20000" o:allowincell="f">
            <v:rect id="_x0000_s1197" style="position:absolute;width:20000;height:20000" filled="f" strokeweight="2pt"/>
            <v:line id="_x0000_s1198" style="position:absolute" from="1093,18949" to="1095,19989" strokeweight="2pt"/>
            <v:line id="_x0000_s1199" style="position:absolute" from="10,18941" to="19977,18942" strokeweight="2pt"/>
            <v:line id="_x0000_s1200" style="position:absolute" from="2186,18949" to="2188,19989" strokeweight="2pt"/>
            <v:line id="_x0000_s1201" style="position:absolute" from="4919,18949" to="4921,19989" strokeweight="2pt"/>
            <v:line id="_x0000_s1202" style="position:absolute" from="6557,18959" to="6559,19989" strokeweight="2pt"/>
            <v:line id="_x0000_s1203" style="position:absolute" from="7650,18949" to="7652,19979" strokeweight="2pt"/>
            <v:line id="_x0000_s1204" style="position:absolute" from="18905,18949" to="18909,19989" strokeweight="2pt"/>
            <v:line id="_x0000_s1205" style="position:absolute" from="10,19293" to="7631,19295" strokeweight="1pt"/>
            <v:line id="_x0000_s1206" style="position:absolute" from="10,19646" to="7631,19647" strokeweight="2pt"/>
            <v:line id="_x0000_s1207" style="position:absolute" from="18919,19296" to="19990,19297" strokeweight="1pt"/>
            <v:rect id="_x0000_s1208" style="position:absolute;left:54;top:19660;width:1000;height:309" filled="f" stroked="f" strokeweight=".25pt">
              <v:textbox style="mso-next-textbox:#_x0000_s120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209" style="position:absolute;left:1139;top:19660;width:1001;height:309" filled="f" stroked="f" strokeweight=".25pt">
              <v:textbox style="mso-next-textbox:#_x0000_s120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10" style="position:absolute;left:2267;top:19660;width:2573;height:309" filled="f" stroked="f" strokeweight=".25pt">
              <v:textbox style="mso-next-textbox:#_x0000_s121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211" style="position:absolute;left:4983;top:19660;width:1534;height:309" filled="f" stroked="f" strokeweight=".25pt">
              <v:textbox style="mso-next-textbox:#_x0000_s121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212" style="position:absolute;left:6604;top:19660;width:1000;height:309" filled="f" stroked="f" strokeweight=".25pt">
              <v:textbox style="mso-next-textbox:#_x0000_s121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213" style="position:absolute;left:18949;top:18977;width:1001;height:309" filled="f" stroked="f" strokeweight=".25pt">
              <v:textbox style="mso-next-textbox:#_x0000_s121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14" style="position:absolute;left:18949;top:19435;width:1001;height:423" filled="f" stroked="f" strokeweight=".25pt">
              <v:textbox style="mso-next-textbox:#_x0000_s121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8</w:t>
                    </w:r>
                  </w:p>
                </w:txbxContent>
              </v:textbox>
            </v:rect>
            <v:rect id="_x0000_s1215" style="position:absolute;left:7745;top:19221;width:11075;height:477" filled="f" stroked="f" strokeweight=".25pt">
              <v:textbox style="mso-next-textbox:#_x0000_s121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sz w:val="28"/>
          <w:szCs w:val="28"/>
          <w:lang w:val="uk-UA"/>
        </w:rPr>
        <w:t>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207" type="#_x0000_t75" style="width:103.5pt;height:44.25pt" o:ole="">
            <v:imagedata r:id="rId25" o:title=""/>
          </v:shape>
          <o:OLEObject Type="Embed" ProgID="Equation.3" ShapeID="_x0000_i3207" DrawAspect="Content" ObjectID="_1549724877" r:id="rId37"/>
        </w:object>
      </w:r>
      <w:r w:rsidRPr="00D37701">
        <w:rPr>
          <w:rFonts w:ascii="Times New Roman" w:hAnsi="Times New Roman" w:cs="Times New Roman"/>
          <w:sz w:val="28"/>
          <w:szCs w:val="28"/>
          <w:lang w:val="uk-UA" w:eastAsia="uk-UA"/>
        </w:rPr>
        <w:t>см/с</w:t>
      </w:r>
      <w:r w:rsidR="00B94028" w:rsidRPr="00D37701">
        <w:rPr>
          <w:rFonts w:ascii="Times New Roman" w:hAnsi="Times New Roman" w:cs="Times New Roman"/>
          <w:sz w:val="28"/>
          <w:szCs w:val="28"/>
          <w:lang w:val="uk-UA" w:eastAsia="uk-UA"/>
        </w:rPr>
        <w:t xml:space="preserve">                                   (6.17)</w:t>
      </w:r>
    </w:p>
    <w:p w:rsidR="00D25A69" w:rsidRPr="00D37701" w:rsidRDefault="009E4C8D"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3240" w:dyaOrig="800">
          <v:shape id="_x0000_i3208" type="#_x0000_t75" style="width:178.5pt;height:44.25pt" o:ole="">
            <v:imagedata r:id="rId38" o:title=""/>
          </v:shape>
          <o:OLEObject Type="Embed" ProgID="Equation.3" ShapeID="_x0000_i3208" DrawAspect="Content" ObjectID="_1549724878" r:id="rId39"/>
        </w:object>
      </w:r>
      <w:r w:rsidR="00D25A69" w:rsidRPr="00D37701">
        <w:rPr>
          <w:rFonts w:ascii="Times New Roman" w:hAnsi="Times New Roman" w:cs="Times New Roman"/>
          <w:sz w:val="28"/>
          <w:szCs w:val="28"/>
          <w:lang w:val="uk-UA" w:eastAsia="uk-UA"/>
        </w:rPr>
        <w:t>см/с</w:t>
      </w:r>
    </w:p>
    <w:p w:rsidR="00D25A69" w:rsidRPr="00D37701" w:rsidRDefault="00D25A69"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rPr>
        <w:t>д</w:t>
      </w:r>
      <w:r w:rsidRPr="00D37701">
        <w:rPr>
          <w:rFonts w:ascii="Times New Roman" w:hAnsi="Times New Roman" w:cs="Times New Roman"/>
          <w:sz w:val="28"/>
          <w:szCs w:val="28"/>
          <w:lang w:val="uk-UA"/>
        </w:rPr>
        <w:t>е</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D25A69" w:rsidRPr="00D37701" w:rsidRDefault="00D25A69"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xml:space="preserve">=12 – максимальна кількість свердловинних зарядів, що висаджуються одночасно в групі (на один ступень уповільнення) або окремо;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lastRenderedPageBreak/>
        <w:t>r</w:t>
      </w:r>
      <w:r w:rsidRPr="00D37701">
        <w:rPr>
          <w:rFonts w:ascii="Times New Roman" w:hAnsi="Times New Roman" w:cs="Times New Roman"/>
          <w:sz w:val="28"/>
          <w:szCs w:val="28"/>
        </w:rPr>
        <w:t>=150</w:t>
      </w:r>
      <w:r w:rsidRPr="00D37701">
        <w:rPr>
          <w:rFonts w:ascii="Times New Roman" w:hAnsi="Times New Roman" w:cs="Times New Roman"/>
          <w:sz w:val="28"/>
          <w:szCs w:val="28"/>
          <w:lang w:val="uk-UA"/>
        </w:rPr>
        <w:t>– відстань від пункту спостереження до блока, який підлягає висаджуван-  ню, м;</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D37701" w:rsidRDefault="00D25A69"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B94028" w:rsidRPr="00D37701">
        <w:rPr>
          <w:rFonts w:ascii="Times New Roman" w:hAnsi="Times New Roman" w:cs="Times New Roman"/>
          <w:sz w:val="28"/>
          <w:szCs w:val="28"/>
          <w:lang w:val="uk-UA"/>
        </w:rPr>
        <w:t xml:space="preserve">                              (6.18)</w:t>
      </w:r>
    </w:p>
    <w:p w:rsidR="00D25A69" w:rsidRPr="00D37701" w:rsidRDefault="00D25A69"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008A7B4D" w:rsidRPr="00D37701">
        <w:rPr>
          <w:rFonts w:ascii="Times New Roman" w:hAnsi="Times New Roman" w:cs="Times New Roman"/>
          <w:sz w:val="28"/>
          <w:szCs w:val="28"/>
          <w:lang w:val="uk-UA"/>
        </w:rPr>
        <w:t>272,7</w:t>
      </w:r>
      <w:r w:rsidRPr="00D37701">
        <w:rPr>
          <w:rFonts w:ascii="Times New Roman" w:hAnsi="Times New Roman" w:cs="Times New Roman"/>
          <w:sz w:val="28"/>
          <w:szCs w:val="28"/>
          <w:lang w:val="uk-UA"/>
        </w:rPr>
        <w:t xml:space="preserve"> [(1-1/12) ·0,076 + 1/12 ] </w:t>
      </w:r>
      <w:r w:rsidR="008A7B4D" w:rsidRPr="00D37701">
        <w:rPr>
          <w:rFonts w:ascii="Times New Roman" w:hAnsi="Times New Roman" w:cs="Times New Roman"/>
          <w:sz w:val="28"/>
          <w:szCs w:val="28"/>
          <w:lang w:val="uk-UA"/>
        </w:rPr>
        <w:t>= 41,7</w:t>
      </w:r>
    </w:p>
    <w:p w:rsidR="008A7B4D" w:rsidRPr="00D37701" w:rsidRDefault="008A7B4D" w:rsidP="00D37701">
      <w:pPr>
        <w:spacing w:after="0" w:line="360" w:lineRule="auto"/>
        <w:ind w:left="798" w:hanging="372"/>
        <w:jc w:val="center"/>
        <w:rPr>
          <w:rFonts w:ascii="Times New Roman" w:hAnsi="Times New Roman" w:cs="Times New Roman"/>
          <w:sz w:val="28"/>
          <w:szCs w:val="28"/>
          <w:lang w:val="uk-UA"/>
        </w:rPr>
      </w:pPr>
    </w:p>
    <w:p w:rsidR="00D25A69" w:rsidRPr="00D37701" w:rsidRDefault="00D25A69"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w:t>
      </w:r>
      <w:r w:rsidR="00D72597" w:rsidRPr="00D37701">
        <w:rPr>
          <w:rFonts w:ascii="Times New Roman" w:hAnsi="Times New Roman" w:cs="Times New Roman"/>
          <w:sz w:val="28"/>
          <w:szCs w:val="28"/>
          <w:lang w:val="uk-UA"/>
        </w:rPr>
        <w:t>272,7</w:t>
      </w:r>
      <w:r w:rsidRPr="00D37701">
        <w:rPr>
          <w:rFonts w:ascii="Times New Roman" w:hAnsi="Times New Roman" w:cs="Times New Roman"/>
          <w:sz w:val="28"/>
          <w:szCs w:val="28"/>
          <w:lang w:val="uk-UA"/>
        </w:rPr>
        <w:t>–маса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с=0,079 – відносна відстань між свердловинними зарядами, м, кг.  </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D25A69" w:rsidRPr="00D37701" w:rsidRDefault="00D25A69"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B94028" w:rsidRPr="00D37701">
        <w:rPr>
          <w:rFonts w:ascii="Times New Roman" w:eastAsiaTheme="minorEastAsia" w:hAnsi="Times New Roman" w:cs="Times New Roman"/>
          <w:sz w:val="28"/>
          <w:szCs w:val="28"/>
          <w:lang w:val="uk-UA"/>
        </w:rPr>
        <w:t xml:space="preserve">                                               (6.19)</w:t>
      </w:r>
    </w:p>
    <w:p w:rsidR="00D25A69" w:rsidRPr="00D37701" w:rsidRDefault="00D25A69"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D25A69" w:rsidRPr="00D37701" w:rsidRDefault="00D25A69"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=5м–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D25A69" w:rsidRPr="00D37701" w:rsidRDefault="003B1E11"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noProof/>
          <w:sz w:val="28"/>
          <w:szCs w:val="28"/>
          <w:lang w:eastAsia="ru-RU"/>
        </w:rPr>
        <w:pict>
          <v:group id="_x0000_s1216" style="position:absolute;left:0;text-align:left;margin-left:54.5pt;margin-top:25.6pt;width:518.8pt;height:790.2pt;z-index:251666432;mso-position-horizontal-relative:page;mso-position-vertical-relative:page" coordsize="20000,20000" o:allowincell="f">
            <v:rect id="_x0000_s1217" style="position:absolute;width:20000;height:20000" filled="f" strokeweight="2pt"/>
            <v:line id="_x0000_s1218" style="position:absolute" from="1093,18949" to="1095,19989" strokeweight="2pt"/>
            <v:line id="_x0000_s1219" style="position:absolute" from="10,18941" to="19977,18942" strokeweight="2pt"/>
            <v:line id="_x0000_s1220" style="position:absolute" from="2186,18949" to="2188,19989" strokeweight="2pt"/>
            <v:line id="_x0000_s1221" style="position:absolute" from="4919,18949" to="4921,19989" strokeweight="2pt"/>
            <v:line id="_x0000_s1222" style="position:absolute" from="6557,18959" to="6559,19989" strokeweight="2pt"/>
            <v:line id="_x0000_s1223" style="position:absolute" from="7650,18949" to="7652,19979" strokeweight="2pt"/>
            <v:line id="_x0000_s1224" style="position:absolute" from="18905,18949" to="18909,19989" strokeweight="2pt"/>
            <v:line id="_x0000_s1225" style="position:absolute" from="10,19293" to="7631,19295" strokeweight="1pt"/>
            <v:line id="_x0000_s1226" style="position:absolute" from="10,19646" to="7631,19647" strokeweight="2pt"/>
            <v:line id="_x0000_s1227" style="position:absolute" from="18919,19296" to="19990,19297" strokeweight="1pt"/>
            <v:rect id="_x0000_s1228" style="position:absolute;left:54;top:19660;width:1000;height:309" filled="f" stroked="f" strokeweight=".25pt">
              <v:textbox style="mso-next-textbox:#_x0000_s122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229" style="position:absolute;left:1139;top:19660;width:1001;height:309" filled="f" stroked="f" strokeweight=".25pt">
              <v:textbox style="mso-next-textbox:#_x0000_s122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30" style="position:absolute;left:2267;top:19660;width:2573;height:309" filled="f" stroked="f" strokeweight=".25pt">
              <v:textbox style="mso-next-textbox:#_x0000_s123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231" style="position:absolute;left:4983;top:19660;width:1534;height:309" filled="f" stroked="f" strokeweight=".25pt">
              <v:textbox style="mso-next-textbox:#_x0000_s123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232" style="position:absolute;left:6604;top:19660;width:1000;height:309" filled="f" stroked="f" strokeweight=".25pt">
              <v:textbox style="mso-next-textbox:#_x0000_s123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233" style="position:absolute;left:18949;top:18977;width:1001;height:309" filled="f" stroked="f" strokeweight=".25pt">
              <v:textbox style="mso-next-textbox:#_x0000_s123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34" style="position:absolute;left:18949;top:19435;width:1001;height:423" filled="f" stroked="f" strokeweight=".25pt">
              <v:textbox style="mso-next-textbox:#_x0000_s123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9</w:t>
                    </w:r>
                  </w:p>
                </w:txbxContent>
              </v:textbox>
            </v:rect>
            <v:rect id="_x0000_s1235" style="position:absolute;left:7745;top:19221;width:11075;height:477" filled="f" stroked="f" strokeweight=".25pt">
              <v:textbox style="mso-next-textbox:#_x0000_s123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sz w:val="28"/>
          <w:szCs w:val="28"/>
          <w:lang w:val="uk-UA" w:eastAsia="uk-UA"/>
        </w:rPr>
        <w:t xml:space="preserve">Коефіцієнт </w:t>
      </w:r>
      <w:r w:rsidR="00D25A69" w:rsidRPr="00D37701">
        <w:rPr>
          <w:rFonts w:ascii="Times New Roman" w:hAnsi="Times New Roman" w:cs="Times New Roman"/>
          <w:i/>
          <w:sz w:val="28"/>
          <w:szCs w:val="28"/>
          <w:lang w:val="uk-UA" w:eastAsia="uk-UA"/>
        </w:rPr>
        <w:t>К</w:t>
      </w:r>
      <w:r w:rsidR="00D25A69" w:rsidRPr="00D37701">
        <w:rPr>
          <w:rFonts w:ascii="Times New Roman" w:hAnsi="Times New Roman" w:cs="Times New Roman"/>
          <w:sz w:val="28"/>
          <w:szCs w:val="28"/>
          <w:lang w:val="uk-UA" w:eastAsia="uk-UA"/>
        </w:rPr>
        <w:t xml:space="preserve">, </w:t>
      </w:r>
      <w:r w:rsidR="00D25A69"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00D25A69"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12"/>
          <w:sz w:val="28"/>
          <w:szCs w:val="28"/>
          <w:lang w:val="uk-UA"/>
        </w:rPr>
        <w:object w:dxaOrig="3640" w:dyaOrig="380">
          <v:shape id="_x0000_i3209" type="#_x0000_t75" style="width:181.5pt;height:19.5pt" o:ole="">
            <v:imagedata r:id="rId15" o:title=""/>
          </v:shape>
          <o:OLEObject Type="Embed" ProgID="Equation.DSMT4" ShapeID="_x0000_i3209" DrawAspect="Content" ObjectID="_1549724879" r:id="rId40"/>
        </w:object>
      </w:r>
      <w:r w:rsidR="00B94028" w:rsidRPr="00D37701">
        <w:rPr>
          <w:rFonts w:ascii="Times New Roman" w:hAnsi="Times New Roman" w:cs="Times New Roman"/>
          <w:position w:val="-12"/>
          <w:sz w:val="28"/>
          <w:szCs w:val="28"/>
          <w:lang w:val="uk-UA"/>
        </w:rPr>
        <w:t xml:space="preserve">                               (6.20)</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=1,0 – коефіцієнт орієнтації об’єкта відносно блока, що підлягає висаджуванню, для ДСЗ;</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lastRenderedPageBreak/>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—коефіцієнт, який ураховує вплив кількості груп зарядів (ступенів уповільнення) на сейсмічний ефект короткоуповіль</w:t>
      </w:r>
      <w:r w:rsidR="00D72597" w:rsidRPr="00D37701">
        <w:rPr>
          <w:rFonts w:ascii="Times New Roman" w:hAnsi="Times New Roman" w:cs="Times New Roman"/>
          <w:sz w:val="28"/>
          <w:szCs w:val="28"/>
          <w:lang w:val="uk-UA"/>
        </w:rPr>
        <w:t xml:space="preserve">неного висаджування. </w:t>
      </w:r>
      <w:r w:rsidRPr="00D37701">
        <w:rPr>
          <w:rFonts w:ascii="Times New Roman" w:hAnsi="Times New Roman" w:cs="Times New Roman"/>
          <w:sz w:val="28"/>
          <w:szCs w:val="28"/>
          <w:lang w:val="uk-UA"/>
        </w:rPr>
        <w:t xml:space="preserve"> </w:t>
      </w:r>
      <w:r w:rsidRPr="00D37701">
        <w:rPr>
          <w:rFonts w:ascii="Times New Roman" w:hAnsi="Times New Roman" w:cs="Times New Roman"/>
          <w:position w:val="-26"/>
          <w:sz w:val="28"/>
          <w:szCs w:val="28"/>
          <w:lang w:val="uk-UA"/>
        </w:rPr>
        <w:object w:dxaOrig="1559" w:dyaOrig="640">
          <v:shape id="_x0000_i3210" type="#_x0000_t75" style="width:63.75pt;height:25.5pt" o:ole="">
            <v:imagedata r:id="rId41" o:title=""/>
          </v:shape>
          <o:OLEObject Type="Embed" ProgID="Equation.3" ShapeID="_x0000_i3210" DrawAspect="Content" ObjectID="_1549724880" r:id="rId42"/>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Pr="00D37701">
        <w:rPr>
          <w:rFonts w:ascii="Times New Roman" w:hAnsi="Times New Roman" w:cs="Times New Roman"/>
          <w:i/>
          <w:sz w:val="28"/>
          <w:szCs w:val="28"/>
          <w:lang w:val="uk-UA"/>
        </w:rPr>
        <w:t>=13</w:t>
      </w:r>
      <w:r w:rsidRPr="00D37701">
        <w:rPr>
          <w:rFonts w:ascii="Times New Roman" w:hAnsi="Times New Roman" w:cs="Times New Roman"/>
          <w:sz w:val="28"/>
          <w:szCs w:val="28"/>
          <w:lang w:val="uk-UA"/>
        </w:rPr>
        <w:t xml:space="preserve"> – кількість груп зарядів).</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2040" w:dyaOrig="580">
          <v:shape id="_x0000_i3211" type="#_x0000_t75" style="width:114pt;height:32.25pt" o:ole="">
            <v:imagedata r:id="rId43" o:title=""/>
          </v:shape>
          <o:OLEObject Type="Embed" ProgID="Equation.3" ShapeID="_x0000_i3211" DrawAspect="Content" ObjectID="_1549724881" r:id="rId44"/>
        </w:object>
      </w:r>
      <w:r w:rsidR="00B94028" w:rsidRPr="00D37701">
        <w:rPr>
          <w:rFonts w:ascii="Times New Roman" w:hAnsi="Times New Roman" w:cs="Times New Roman"/>
          <w:position w:val="-24"/>
          <w:sz w:val="28"/>
          <w:szCs w:val="28"/>
          <w:lang w:val="uk-UA"/>
        </w:rPr>
        <w:t xml:space="preserve">                                       (6.21)</w:t>
      </w:r>
    </w:p>
    <w:p w:rsidR="00D25A69" w:rsidRPr="00D37701" w:rsidRDefault="00D25A69"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=200·1,6·1,0·1,0·1,0·1,4·0,46=206,08</w:t>
      </w:r>
    </w:p>
    <w:p w:rsidR="00D25A69" w:rsidRPr="00D37701" w:rsidRDefault="00D25A69"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 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42"/>
          <w:sz w:val="28"/>
          <w:szCs w:val="28"/>
          <w:lang w:val="uk-UA"/>
        </w:rPr>
        <w:object w:dxaOrig="1920" w:dyaOrig="999">
          <v:shape id="_x0000_i3212" type="#_x0000_t75" style="width:96pt;height:50.25pt" o:ole="">
            <v:imagedata r:id="rId30" o:title=""/>
          </v:shape>
          <o:OLEObject Type="Embed" ProgID="Equation.3" ShapeID="_x0000_i3212" DrawAspect="Content" ObjectID="_1549724882" r:id="rId45"/>
        </w:object>
      </w:r>
      <w:r w:rsidR="00B94028" w:rsidRPr="00D37701">
        <w:rPr>
          <w:rFonts w:ascii="Times New Roman" w:hAnsi="Times New Roman" w:cs="Times New Roman"/>
          <w:position w:val="-42"/>
          <w:sz w:val="28"/>
          <w:szCs w:val="28"/>
          <w:lang w:val="uk-UA"/>
        </w:rPr>
        <w:t xml:space="preserve">                                              (6.22)</w:t>
      </w:r>
    </w:p>
    <w:p w:rsidR="00D25A69" w:rsidRPr="00D37701" w:rsidRDefault="009E4C8D"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600" w:dyaOrig="1020">
          <v:shape id="_x0000_i3213" type="#_x0000_t75" style="width:129.75pt;height:51.75pt" o:ole="">
            <v:imagedata r:id="rId46" o:title=""/>
          </v:shape>
          <o:OLEObject Type="Embed" ProgID="Equation.3" ShapeID="_x0000_i3213" DrawAspect="Content" ObjectID="_1549724883" r:id="rId47"/>
        </w:object>
      </w:r>
      <w:r w:rsidRPr="00D37701">
        <w:rPr>
          <w:rFonts w:ascii="Times New Roman" w:hAnsi="Times New Roman" w:cs="Times New Roman"/>
          <w:sz w:val="28"/>
          <w:szCs w:val="28"/>
          <w:lang w:val="uk-UA"/>
        </w:rPr>
        <w:t>7</w:t>
      </w:r>
      <w:r w:rsidR="00D25A69" w:rsidRPr="00D37701">
        <w:rPr>
          <w:rFonts w:ascii="Times New Roman" w:hAnsi="Times New Roman" w:cs="Times New Roman"/>
          <w:sz w:val="28"/>
          <w:szCs w:val="28"/>
          <w:lang w:val="uk-UA"/>
        </w:rPr>
        <w:t xml:space="preserve"> шт</w:t>
      </w:r>
    </w:p>
    <w:p w:rsidR="00D25A69" w:rsidRPr="00D37701" w:rsidRDefault="003B1E11"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noProof/>
          <w:sz w:val="28"/>
          <w:szCs w:val="28"/>
          <w:lang w:eastAsia="ru-RU"/>
        </w:rPr>
        <w:pict>
          <v:group id="_x0000_s1236" style="position:absolute;left:0;text-align:left;margin-left:55pt;margin-top:25.6pt;width:518.8pt;height:790.2pt;z-index:251667456;mso-position-horizontal-relative:page;mso-position-vertical-relative:page" coordsize="20000,20000" o:allowincell="f">
            <v:rect id="_x0000_s1237" style="position:absolute;width:20000;height:20000" filled="f" strokeweight="2pt"/>
            <v:line id="_x0000_s1238" style="position:absolute" from="1093,18949" to="1095,19989" strokeweight="2pt"/>
            <v:line id="_x0000_s1239" style="position:absolute" from="10,18941" to="19977,18942" strokeweight="2pt"/>
            <v:line id="_x0000_s1240" style="position:absolute" from="2186,18949" to="2188,19989" strokeweight="2pt"/>
            <v:line id="_x0000_s1241" style="position:absolute" from="4919,18949" to="4921,19989" strokeweight="2pt"/>
            <v:line id="_x0000_s1242" style="position:absolute" from="6557,18959" to="6559,19989" strokeweight="2pt"/>
            <v:line id="_x0000_s1243" style="position:absolute" from="7650,18949" to="7652,19979" strokeweight="2pt"/>
            <v:line id="_x0000_s1244" style="position:absolute" from="18905,18949" to="18909,19989" strokeweight="2pt"/>
            <v:line id="_x0000_s1245" style="position:absolute" from="10,19293" to="7631,19295" strokeweight="1pt"/>
            <v:line id="_x0000_s1246" style="position:absolute" from="10,19646" to="7631,19647" strokeweight="2pt"/>
            <v:line id="_x0000_s1247" style="position:absolute" from="18919,19296" to="19990,19297" strokeweight="1pt"/>
            <v:rect id="_x0000_s1248" style="position:absolute;left:54;top:19660;width:1000;height:309" filled="f" stroked="f" strokeweight=".25pt">
              <v:textbox style="mso-next-textbox:#_x0000_s124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249" style="position:absolute;left:1139;top:19660;width:1001;height:309" filled="f" stroked="f" strokeweight=".25pt">
              <v:textbox style="mso-next-textbox:#_x0000_s124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50" style="position:absolute;left:2267;top:19660;width:2573;height:309" filled="f" stroked="f" strokeweight=".25pt">
              <v:textbox style="mso-next-textbox:#_x0000_s125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251" style="position:absolute;left:4983;top:19660;width:1534;height:309" filled="f" stroked="f" strokeweight=".25pt">
              <v:textbox style="mso-next-textbox:#_x0000_s125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252" style="position:absolute;left:6604;top:19660;width:1000;height:309" filled="f" stroked="f" strokeweight=".25pt">
              <v:textbox style="mso-next-textbox:#_x0000_s125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253" style="position:absolute;left:18949;top:18977;width:1001;height:309" filled="f" stroked="f" strokeweight=".25pt">
              <v:textbox style="mso-next-textbox:#_x0000_s125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54" style="position:absolute;left:18949;top:19435;width:1001;height:423" filled="f" stroked="f" strokeweight=".25pt">
              <v:textbox style="mso-next-textbox:#_x0000_s125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10</w:t>
                    </w:r>
                  </w:p>
                </w:txbxContent>
              </v:textbox>
            </v:rect>
            <v:rect id="_x0000_s1255" style="position:absolute;left:7745;top:19221;width:11075;height:477" filled="f" stroked="f" strokeweight=".25pt">
              <v:textbox style="mso-next-textbox:#_x0000_s125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00D25A69" w:rsidRPr="00D37701">
        <w:rPr>
          <w:rFonts w:ascii="Times New Roman" w:hAnsi="Times New Roman" w:cs="Times New Roman"/>
          <w:i/>
          <w:sz w:val="28"/>
          <w:szCs w:val="28"/>
          <w:lang w:val="en-US"/>
        </w:rPr>
        <w:t>Q</w:t>
      </w:r>
      <w:r w:rsidR="00D25A69" w:rsidRPr="00D37701">
        <w:rPr>
          <w:rFonts w:ascii="Times New Roman" w:hAnsi="Times New Roman" w:cs="Times New Roman"/>
          <w:sz w:val="28"/>
          <w:szCs w:val="28"/>
          <w:vertAlign w:val="subscript"/>
          <w:lang w:val="uk-UA"/>
        </w:rPr>
        <w:t>заг</w:t>
      </w:r>
      <w:r w:rsidR="00D25A69" w:rsidRPr="00D37701">
        <w:rPr>
          <w:rFonts w:ascii="Times New Roman" w:hAnsi="Times New Roman" w:cs="Times New Roman"/>
          <w:sz w:val="28"/>
          <w:szCs w:val="28"/>
          <w:lang w:val="uk-UA"/>
        </w:rPr>
        <w:t>), в кілограмах, обчислюють за формулою:</w:t>
      </w:r>
    </w:p>
    <w:p w:rsidR="00D25A69" w:rsidRPr="00D37701" w:rsidRDefault="00D25A69"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14" type="#_x0000_t75" style="width:84pt;height:20.5pt" o:ole="">
            <v:imagedata r:id="rId21" o:title=""/>
          </v:shape>
          <o:OLEObject Type="Embed" ProgID="Equation.3" ShapeID="_x0000_i3214" DrawAspect="Content" ObjectID="_1549724884" r:id="rId48"/>
        </w:object>
      </w:r>
      <w:r w:rsidR="00B94028" w:rsidRPr="00D37701">
        <w:rPr>
          <w:rFonts w:ascii="Times New Roman" w:hAnsi="Times New Roman" w:cs="Times New Roman"/>
          <w:position w:val="-12"/>
          <w:sz w:val="28"/>
          <w:szCs w:val="28"/>
          <w:lang w:val="uk-UA"/>
        </w:rPr>
        <w:t xml:space="preserve">                                         (6.23)</w:t>
      </w:r>
    </w:p>
    <w:p w:rsidR="00D25A69" w:rsidRPr="00D37701" w:rsidRDefault="00D72597"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800" w:dyaOrig="360">
          <v:shape id="_x0000_i3215" type="#_x0000_t75" style="width:123.5pt;height:24pt" o:ole="">
            <v:imagedata r:id="rId49" o:title=""/>
          </v:shape>
          <o:OLEObject Type="Embed" ProgID="Equation.3" ShapeID="_x0000_i3215" DrawAspect="Content" ObjectID="_1549724885" r:id="rId50"/>
        </w:object>
      </w:r>
      <w:r w:rsidR="00D25A69" w:rsidRPr="00D37701">
        <w:rPr>
          <w:rFonts w:ascii="Times New Roman" w:hAnsi="Times New Roman" w:cs="Times New Roman"/>
          <w:sz w:val="28"/>
          <w:szCs w:val="28"/>
          <w:lang w:val="uk-UA"/>
        </w:rPr>
        <w:t>=</w:t>
      </w:r>
      <w:r w:rsidR="009E4C8D" w:rsidRPr="00D37701">
        <w:rPr>
          <w:rFonts w:ascii="Times New Roman" w:hAnsi="Times New Roman" w:cs="Times New Roman"/>
          <w:sz w:val="28"/>
          <w:szCs w:val="28"/>
          <w:lang w:val="uk-UA"/>
        </w:rPr>
        <w:t>24816</w:t>
      </w:r>
      <w:r w:rsidR="00D25A69" w:rsidRPr="00D37701">
        <w:rPr>
          <w:rFonts w:ascii="Times New Roman" w:hAnsi="Times New Roman" w:cs="Times New Roman"/>
          <w:sz w:val="28"/>
          <w:szCs w:val="28"/>
          <w:lang w:val="uk-UA"/>
        </w:rPr>
        <w:t xml:space="preserve"> кг</w:t>
      </w:r>
    </w:p>
    <w:p w:rsidR="00D25A69" w:rsidRPr="00D37701" w:rsidRDefault="00D25A69"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D25A69" w:rsidRPr="00D37701" w:rsidRDefault="00D25A69" w:rsidP="00D37701">
      <w:pPr>
        <w:spacing w:after="0" w:line="360" w:lineRule="auto"/>
        <w:ind w:left="1418" w:hanging="709"/>
        <w:rPr>
          <w:rFonts w:ascii="Times New Roman" w:hAnsi="Times New Roman" w:cs="Times New Roman"/>
          <w:b/>
          <w:sz w:val="28"/>
          <w:szCs w:val="28"/>
          <w:lang w:val="uk-UA"/>
        </w:rPr>
      </w:pPr>
    </w:p>
    <w:p w:rsidR="00D25A69" w:rsidRPr="00D37701" w:rsidRDefault="00D25A6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6.3.2.Розрахунок сейсмобезпечної маси вибухової речовини для найближчого житлового будинку.</w:t>
      </w:r>
    </w:p>
    <w:p w:rsidR="00D25A69" w:rsidRPr="00D37701" w:rsidRDefault="00D25A69"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Кількість рядів свердловинних зарядів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 і кількість свердловинних зарядів у ряду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D25A69" w:rsidRPr="00D37701" w:rsidRDefault="00D25A69"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lastRenderedPageBreak/>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216" type="#_x0000_t75" style="width:103pt;height:44.5pt" o:ole="">
            <v:imagedata r:id="rId25" o:title=""/>
          </v:shape>
          <o:OLEObject Type="Embed" ProgID="Equation.3" ShapeID="_x0000_i3216" DrawAspect="Content" ObjectID="_1549724886" r:id="rId51"/>
        </w:object>
      </w:r>
      <w:r w:rsidRPr="00D37701">
        <w:rPr>
          <w:rFonts w:ascii="Times New Roman" w:hAnsi="Times New Roman" w:cs="Times New Roman"/>
          <w:sz w:val="28"/>
          <w:szCs w:val="28"/>
          <w:lang w:val="uk-UA" w:eastAsia="uk-UA"/>
        </w:rPr>
        <w:t>см/с</w:t>
      </w:r>
      <w:r w:rsidR="00035035" w:rsidRPr="00D37701">
        <w:rPr>
          <w:rFonts w:ascii="Times New Roman" w:hAnsi="Times New Roman" w:cs="Times New Roman"/>
          <w:sz w:val="28"/>
          <w:szCs w:val="28"/>
          <w:lang w:val="uk-UA" w:eastAsia="uk-UA"/>
        </w:rPr>
        <w:t xml:space="preserve">                                       (6.24)</w:t>
      </w:r>
    </w:p>
    <w:p w:rsidR="00D25A69" w:rsidRPr="00D37701" w:rsidRDefault="00D72597"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960" w:dyaOrig="800">
          <v:shape id="_x0000_i3217" type="#_x0000_t75" style="width:163pt;height:44.5pt" o:ole="">
            <v:imagedata r:id="rId52" o:title=""/>
          </v:shape>
          <o:OLEObject Type="Embed" ProgID="Equation.3" ShapeID="_x0000_i3217" DrawAspect="Content" ObjectID="_1549724887" r:id="rId53"/>
        </w:object>
      </w:r>
      <w:r w:rsidR="00D25A69" w:rsidRPr="00D37701">
        <w:rPr>
          <w:rFonts w:ascii="Times New Roman" w:hAnsi="Times New Roman" w:cs="Times New Roman"/>
          <w:sz w:val="28"/>
          <w:szCs w:val="28"/>
          <w:lang w:val="uk-UA" w:eastAsia="uk-UA"/>
        </w:rPr>
        <w:t>см/с</w:t>
      </w:r>
    </w:p>
    <w:p w:rsidR="00D25A69" w:rsidRPr="00D37701" w:rsidRDefault="00D25A69"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D25A69" w:rsidRPr="00D37701" w:rsidRDefault="003B1E11"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noProof/>
          <w:sz w:val="28"/>
          <w:szCs w:val="28"/>
          <w:lang w:eastAsia="ru-RU"/>
        </w:rPr>
        <w:pict>
          <v:group id="_x0000_s1256" style="position:absolute;left:0;text-align:left;margin-left:55.15pt;margin-top:21.9pt;width:518.8pt;height:790.2pt;z-index:251668480;mso-position-horizontal-relative:page;mso-position-vertical-relative:page" coordsize="20000,20000" o:allowincell="f">
            <v:rect id="_x0000_s1257" style="position:absolute;width:20000;height:20000" filled="f" strokeweight="2pt"/>
            <v:line id="_x0000_s1258" style="position:absolute" from="1093,18949" to="1095,19989" strokeweight="2pt"/>
            <v:line id="_x0000_s1259" style="position:absolute" from="10,18941" to="19977,18942" strokeweight="2pt"/>
            <v:line id="_x0000_s1260" style="position:absolute" from="2186,18949" to="2188,19989" strokeweight="2pt"/>
            <v:line id="_x0000_s1261" style="position:absolute" from="4919,18949" to="4921,19989" strokeweight="2pt"/>
            <v:line id="_x0000_s1262" style="position:absolute" from="6557,18959" to="6559,19989" strokeweight="2pt"/>
            <v:line id="_x0000_s1263" style="position:absolute" from="7650,18949" to="7652,19979" strokeweight="2pt"/>
            <v:line id="_x0000_s1264" style="position:absolute" from="18905,18949" to="18909,19989" strokeweight="2pt"/>
            <v:line id="_x0000_s1265" style="position:absolute" from="10,19293" to="7631,19295" strokeweight="1pt"/>
            <v:line id="_x0000_s1266" style="position:absolute" from="10,19646" to="7631,19647" strokeweight="2pt"/>
            <v:line id="_x0000_s1267" style="position:absolute" from="18919,19296" to="19990,19297" strokeweight="1pt"/>
            <v:rect id="_x0000_s1268" style="position:absolute;left:54;top:19660;width:1000;height:309" filled="f" stroked="f" strokeweight=".25pt">
              <v:textbox style="mso-next-textbox:#_x0000_s126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269" style="position:absolute;left:1139;top:19660;width:1001;height:309" filled="f" stroked="f" strokeweight=".25pt">
              <v:textbox style="mso-next-textbox:#_x0000_s126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70" style="position:absolute;left:2267;top:19660;width:2573;height:309" filled="f" stroked="f" strokeweight=".25pt">
              <v:textbox style="mso-next-textbox:#_x0000_s127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271" style="position:absolute;left:4983;top:19660;width:1534;height:309" filled="f" stroked="f" strokeweight=".25pt">
              <v:textbox style="mso-next-textbox:#_x0000_s127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272" style="position:absolute;left:6604;top:19660;width:1000;height:309" filled="f" stroked="f" strokeweight=".25pt">
              <v:textbox style="mso-next-textbox:#_x0000_s127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273" style="position:absolute;left:18949;top:18977;width:1001;height:309" filled="f" stroked="f" strokeweight=".25pt">
              <v:textbox style="mso-next-textbox:#_x0000_s127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74" style="position:absolute;left:18949;top:19435;width:1001;height:423" filled="f" stroked="f" strokeweight=".25pt">
              <v:textbox style="mso-next-textbox:#_x0000_s127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11</w:t>
                    </w:r>
                  </w:p>
                </w:txbxContent>
              </v:textbox>
            </v:rect>
            <v:rect id="_x0000_s1275" style="position:absolute;left:7745;top:19221;width:11075;height:477" filled="f" stroked="f" strokeweight=".25pt">
              <v:textbox style="mso-next-textbox:#_x0000_s127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i/>
          <w:sz w:val="28"/>
          <w:szCs w:val="28"/>
          <w:lang w:val="en-US"/>
        </w:rPr>
        <w:t>N</w:t>
      </w:r>
      <w:r w:rsidR="00D25A69" w:rsidRPr="00D37701">
        <w:rPr>
          <w:rFonts w:ascii="Times New Roman" w:hAnsi="Times New Roman" w:cs="Times New Roman"/>
          <w:sz w:val="28"/>
          <w:szCs w:val="28"/>
          <w:lang w:val="uk-UA"/>
        </w:rPr>
        <w:t xml:space="preserve">=12 – максимальна кількість свердловинних зарядів, що висаджуються одночасно в групі (на один ступень уповільнення) або окремо;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=660</w:t>
      </w:r>
      <w:r w:rsidRPr="00D37701">
        <w:rPr>
          <w:rFonts w:ascii="Times New Roman" w:hAnsi="Times New Roman" w:cs="Times New Roman"/>
          <w:sz w:val="28"/>
          <w:szCs w:val="28"/>
          <w:lang w:val="uk-UA"/>
        </w:rPr>
        <w:t xml:space="preserve"> – відстань від пункту спостереження до блока, який підлягає висаджуван-  ню, м;</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D37701" w:rsidRDefault="00D25A69"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035035" w:rsidRPr="00D37701">
        <w:rPr>
          <w:rFonts w:ascii="Times New Roman" w:hAnsi="Times New Roman" w:cs="Times New Roman"/>
          <w:sz w:val="28"/>
          <w:szCs w:val="28"/>
          <w:lang w:val="uk-UA"/>
        </w:rPr>
        <w:t xml:space="preserve">                                (6.25)</w:t>
      </w:r>
    </w:p>
    <w:p w:rsidR="00D72597" w:rsidRPr="00D37701" w:rsidRDefault="00D72597"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272,7 [(1-1/12) ·0,076 + 1/12 ] = 41,7</w:t>
      </w:r>
    </w:p>
    <w:p w:rsidR="00D72597" w:rsidRPr="00D37701" w:rsidRDefault="00D72597" w:rsidP="00D37701">
      <w:pPr>
        <w:spacing w:after="0" w:line="360" w:lineRule="auto"/>
        <w:ind w:left="798" w:hanging="372"/>
        <w:jc w:val="center"/>
        <w:rPr>
          <w:rFonts w:ascii="Times New Roman" w:hAnsi="Times New Roman" w:cs="Times New Roman"/>
          <w:sz w:val="28"/>
          <w:szCs w:val="28"/>
          <w:lang w:val="uk-UA"/>
        </w:rPr>
      </w:pPr>
    </w:p>
    <w:p w:rsidR="00D72597" w:rsidRPr="00D37701" w:rsidRDefault="00D72597"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=272,7–маса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D72597" w:rsidRPr="00D37701" w:rsidRDefault="00D72597"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с=0,079 – відносна відстань між свердловинними зарядами, м, кг.  </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D25A69" w:rsidRPr="00D37701" w:rsidRDefault="00D25A69"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035035" w:rsidRPr="00D37701">
        <w:rPr>
          <w:rFonts w:ascii="Times New Roman" w:eastAsiaTheme="minorEastAsia" w:hAnsi="Times New Roman" w:cs="Times New Roman"/>
          <w:sz w:val="28"/>
          <w:szCs w:val="28"/>
          <w:lang w:val="uk-UA"/>
        </w:rPr>
        <w:t xml:space="preserve">                                               (6.26)</w:t>
      </w:r>
    </w:p>
    <w:p w:rsidR="00D25A69" w:rsidRPr="00D37701" w:rsidRDefault="00D25A69"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w:lastRenderedPageBreak/>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D25A69" w:rsidRPr="00D37701" w:rsidRDefault="00D25A69"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00D72597" w:rsidRPr="00D37701">
        <w:rPr>
          <w:rFonts w:ascii="Times New Roman" w:hAnsi="Times New Roman" w:cs="Times New Roman"/>
          <w:sz w:val="28"/>
          <w:szCs w:val="28"/>
          <w:lang w:val="uk-UA"/>
        </w:rPr>
        <w:t xml:space="preserve"> =4,5</w:t>
      </w:r>
      <w:r w:rsidRPr="00D37701">
        <w:rPr>
          <w:rFonts w:ascii="Times New Roman" w:hAnsi="Times New Roman" w:cs="Times New Roman"/>
          <w:sz w:val="28"/>
          <w:szCs w:val="28"/>
          <w:lang w:val="uk-UA"/>
        </w:rPr>
        <w:t>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D25A69" w:rsidRPr="00D37701" w:rsidRDefault="00D25A69"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12"/>
          <w:sz w:val="28"/>
          <w:szCs w:val="28"/>
          <w:lang w:val="uk-UA"/>
        </w:rPr>
        <w:object w:dxaOrig="3640" w:dyaOrig="380">
          <v:shape id="_x0000_i3218" type="#_x0000_t75" style="width:181.5pt;height:19pt" o:ole="">
            <v:imagedata r:id="rId15" o:title=""/>
          </v:shape>
          <o:OLEObject Type="Embed" ProgID="Equation.DSMT4" ShapeID="_x0000_i3218" DrawAspect="Content" ObjectID="_1549724888" r:id="rId54"/>
        </w:object>
      </w:r>
      <w:r w:rsidR="00035035" w:rsidRPr="00D37701">
        <w:rPr>
          <w:rFonts w:ascii="Times New Roman" w:hAnsi="Times New Roman" w:cs="Times New Roman"/>
          <w:position w:val="-12"/>
          <w:sz w:val="28"/>
          <w:szCs w:val="28"/>
          <w:lang w:val="uk-UA"/>
        </w:rPr>
        <w:t xml:space="preserve">                                 (6.27)</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=5</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 xml:space="preserve"> ;</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D25A69" w:rsidRPr="00D37701" w:rsidRDefault="003B1E11"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noProof/>
          <w:sz w:val="28"/>
          <w:szCs w:val="28"/>
          <w:lang w:eastAsia="ru-RU"/>
        </w:rPr>
        <w:pict>
          <v:group id="_x0000_s1276" style="position:absolute;left:0;text-align:left;margin-left:54.5pt;margin-top:27.65pt;width:518.8pt;height:790.2pt;z-index:251669504;mso-position-horizontal-relative:page;mso-position-vertical-relative:page" coordsize="20000,20000" o:allowincell="f">
            <v:rect id="_x0000_s1277" style="position:absolute;width:20000;height:20000" filled="f" strokeweight="2pt"/>
            <v:line id="_x0000_s1278" style="position:absolute" from="1093,18949" to="1095,19989" strokeweight="2pt"/>
            <v:line id="_x0000_s1279" style="position:absolute" from="10,18941" to="19977,18942" strokeweight="2pt"/>
            <v:line id="_x0000_s1280" style="position:absolute" from="2186,18949" to="2188,19989" strokeweight="2pt"/>
            <v:line id="_x0000_s1281" style="position:absolute" from="4919,18949" to="4921,19989" strokeweight="2pt"/>
            <v:line id="_x0000_s1282" style="position:absolute" from="6557,18959" to="6559,19989" strokeweight="2pt"/>
            <v:line id="_x0000_s1283" style="position:absolute" from="7650,18949" to="7652,19979" strokeweight="2pt"/>
            <v:line id="_x0000_s1284" style="position:absolute" from="18905,18949" to="18909,19989" strokeweight="2pt"/>
            <v:line id="_x0000_s1285" style="position:absolute" from="10,19293" to="7631,19295" strokeweight="1pt"/>
            <v:line id="_x0000_s1286" style="position:absolute" from="10,19646" to="7631,19647" strokeweight="2pt"/>
            <v:line id="_x0000_s1287" style="position:absolute" from="18919,19296" to="19990,19297" strokeweight="1pt"/>
            <v:rect id="_x0000_s1288" style="position:absolute;left:54;top:19660;width:1000;height:309" filled="f" stroked="f" strokeweight=".25pt">
              <v:textbox style="mso-next-textbox:#_x0000_s128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289" style="position:absolute;left:1139;top:19660;width:1001;height:309" filled="f" stroked="f" strokeweight=".25pt">
              <v:textbox style="mso-next-textbox:#_x0000_s128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90" style="position:absolute;left:2267;top:19660;width:2573;height:309" filled="f" stroked="f" strokeweight=".25pt">
              <v:textbox style="mso-next-textbox:#_x0000_s129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291" style="position:absolute;left:4983;top:19660;width:1534;height:309" filled="f" stroked="f" strokeweight=".25pt">
              <v:textbox style="mso-next-textbox:#_x0000_s129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292" style="position:absolute;left:6604;top:19660;width:1000;height:309" filled="f" stroked="f" strokeweight=".25pt">
              <v:textbox style="mso-next-textbox:#_x0000_s129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293" style="position:absolute;left:18949;top:18977;width:1001;height:309" filled="f" stroked="f" strokeweight=".25pt">
              <v:textbox style="mso-next-textbox:#_x0000_s129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294" style="position:absolute;left:18949;top:19435;width:1001;height:423" filled="f" stroked="f" strokeweight=".25pt">
              <v:textbox style="mso-next-textbox:#_x0000_s129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12</w:t>
                    </w:r>
                  </w:p>
                </w:txbxContent>
              </v:textbox>
            </v:rect>
            <v:rect id="_x0000_s1295" style="position:absolute;left:7745;top:19221;width:11075;height:477" filled="f" stroked="f" strokeweight=".25pt">
              <v:textbox style="mso-next-textbox:#_x0000_s129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i/>
          <w:sz w:val="28"/>
          <w:szCs w:val="28"/>
          <w:lang w:val="uk-UA"/>
        </w:rPr>
        <w:t>К</w:t>
      </w:r>
      <w:r w:rsidR="00D25A69" w:rsidRPr="00D37701">
        <w:rPr>
          <w:rFonts w:ascii="Times New Roman" w:hAnsi="Times New Roman" w:cs="Times New Roman"/>
          <w:sz w:val="28"/>
          <w:szCs w:val="28"/>
          <w:vertAlign w:val="subscript"/>
          <w:lang w:val="uk-UA"/>
        </w:rPr>
        <w:t>4</w:t>
      </w:r>
      <w:r w:rsidR="00D25A69" w:rsidRPr="00D37701">
        <w:rPr>
          <w:rFonts w:ascii="Times New Roman" w:hAnsi="Times New Roman" w:cs="Times New Roman"/>
          <w:sz w:val="28"/>
          <w:szCs w:val="28"/>
          <w:lang w:val="uk-UA"/>
        </w:rPr>
        <w:t>=0,85– коефіцієнт орієнтації об’єкта відносно блока, що підлягає висаджуванню,для житлового будинку;</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D37701">
        <w:rPr>
          <w:rFonts w:ascii="Times New Roman" w:hAnsi="Times New Roman" w:cs="Times New Roman"/>
          <w:position w:val="-26"/>
          <w:sz w:val="28"/>
          <w:szCs w:val="28"/>
          <w:lang w:val="uk-UA"/>
        </w:rPr>
        <w:object w:dxaOrig="1559" w:dyaOrig="640">
          <v:shape id="_x0000_i3219" type="#_x0000_t75" style="width:63.5pt;height:25pt" o:ole="">
            <v:imagedata r:id="rId41" o:title=""/>
          </v:shape>
          <o:OLEObject Type="Embed" ProgID="Equation.3" ShapeID="_x0000_i3219" DrawAspect="Content" ObjectID="_1549724889" r:id="rId55"/>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Pr="00D37701">
        <w:rPr>
          <w:rFonts w:ascii="Times New Roman" w:hAnsi="Times New Roman" w:cs="Times New Roman"/>
          <w:i/>
          <w:sz w:val="28"/>
          <w:szCs w:val="28"/>
          <w:lang w:val="uk-UA"/>
        </w:rPr>
        <w:t>=13</w:t>
      </w:r>
      <w:r w:rsidRPr="00D37701">
        <w:rPr>
          <w:rFonts w:ascii="Times New Roman" w:hAnsi="Times New Roman" w:cs="Times New Roman"/>
          <w:sz w:val="28"/>
          <w:szCs w:val="28"/>
          <w:lang w:val="uk-UA"/>
        </w:rPr>
        <w:t xml:space="preserve"> – кількість груп зарядів).</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2040" w:dyaOrig="580">
          <v:shape id="_x0000_i3220" type="#_x0000_t75" style="width:114pt;height:32.5pt" o:ole="">
            <v:imagedata r:id="rId43" o:title=""/>
          </v:shape>
          <o:OLEObject Type="Embed" ProgID="Equation.3" ShapeID="_x0000_i3220" DrawAspect="Content" ObjectID="_1549724890" r:id="rId56"/>
        </w:object>
      </w:r>
      <w:r w:rsidR="00035035" w:rsidRPr="00D37701">
        <w:rPr>
          <w:rFonts w:ascii="Times New Roman" w:hAnsi="Times New Roman" w:cs="Times New Roman"/>
          <w:position w:val="-24"/>
          <w:sz w:val="28"/>
          <w:szCs w:val="28"/>
          <w:lang w:val="uk-UA"/>
        </w:rPr>
        <w:t xml:space="preserve">                                      (6.28)</w:t>
      </w:r>
    </w:p>
    <w:p w:rsidR="00D25A69" w:rsidRPr="00D37701" w:rsidRDefault="00D25A69"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=200·5·1,0·1,0·1,0·1,4·0,46=644</w:t>
      </w:r>
    </w:p>
    <w:p w:rsidR="00D25A69" w:rsidRPr="00D37701" w:rsidRDefault="00D25A69"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D25A69" w:rsidRPr="00D37701" w:rsidRDefault="00D25A69" w:rsidP="00D37701">
      <w:pPr>
        <w:spacing w:after="0" w:line="360" w:lineRule="auto"/>
        <w:jc w:val="right"/>
        <w:rPr>
          <w:rFonts w:ascii="Times New Roman" w:hAnsi="Times New Roman" w:cs="Times New Roman"/>
          <w:color w:val="FF0000"/>
          <w:sz w:val="28"/>
          <w:szCs w:val="28"/>
          <w:lang w:val="uk-UA"/>
        </w:rPr>
      </w:pPr>
      <w:r w:rsidRPr="00D37701">
        <w:rPr>
          <w:rFonts w:ascii="Times New Roman" w:hAnsi="Times New Roman" w:cs="Times New Roman"/>
          <w:color w:val="FF0000"/>
          <w:position w:val="-42"/>
          <w:sz w:val="28"/>
          <w:szCs w:val="28"/>
          <w:lang w:val="uk-UA"/>
        </w:rPr>
        <w:object w:dxaOrig="1920" w:dyaOrig="999">
          <v:shape id="_x0000_i3221" type="#_x0000_t75" style="width:96pt;height:50.5pt" o:ole="">
            <v:imagedata r:id="rId30" o:title=""/>
          </v:shape>
          <o:OLEObject Type="Embed" ProgID="Equation.3" ShapeID="_x0000_i3221" DrawAspect="Content" ObjectID="_1549724891" r:id="rId57"/>
        </w:object>
      </w:r>
      <w:r w:rsidR="00377C49" w:rsidRPr="00D37701">
        <w:rPr>
          <w:rFonts w:ascii="Times New Roman" w:hAnsi="Times New Roman" w:cs="Times New Roman"/>
          <w:position w:val="-42"/>
          <w:sz w:val="28"/>
          <w:szCs w:val="28"/>
          <w:lang w:val="uk-UA"/>
        </w:rPr>
        <w:t xml:space="preserve">                                           (6.29)</w:t>
      </w:r>
    </w:p>
    <w:p w:rsidR="00D25A69" w:rsidRPr="00D37701" w:rsidRDefault="00692F3F"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60" w:dyaOrig="1020">
          <v:shape id="_x0000_i3222" type="#_x0000_t75" style="width:123.5pt;height:51.5pt" o:ole="">
            <v:imagedata r:id="rId58" o:title=""/>
          </v:shape>
          <o:OLEObject Type="Embed" ProgID="Equation.3" ShapeID="_x0000_i3222" DrawAspect="Content" ObjectID="_1549724892" r:id="rId59"/>
        </w:object>
      </w:r>
      <w:r w:rsidR="00D25A69" w:rsidRPr="00D37701">
        <w:rPr>
          <w:rFonts w:ascii="Times New Roman" w:hAnsi="Times New Roman" w:cs="Times New Roman"/>
          <w:sz w:val="28"/>
          <w:szCs w:val="28"/>
          <w:lang w:val="uk-UA"/>
        </w:rPr>
        <w:t>шт</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D25A69" w:rsidRPr="00D37701" w:rsidRDefault="00D25A69"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23" type="#_x0000_t75" style="width:84pt;height:20.5pt" o:ole="">
            <v:imagedata r:id="rId21" o:title=""/>
          </v:shape>
          <o:OLEObject Type="Embed" ProgID="Equation.3" ShapeID="_x0000_i3223" DrawAspect="Content" ObjectID="_1549724893" r:id="rId60"/>
        </w:object>
      </w:r>
      <w:r w:rsidR="00377C49" w:rsidRPr="00D37701">
        <w:rPr>
          <w:rFonts w:ascii="Times New Roman" w:hAnsi="Times New Roman" w:cs="Times New Roman"/>
          <w:position w:val="-12"/>
          <w:sz w:val="28"/>
          <w:szCs w:val="28"/>
          <w:lang w:val="uk-UA"/>
        </w:rPr>
        <w:t xml:space="preserve">                                        (6.30)</w:t>
      </w:r>
    </w:p>
    <w:p w:rsidR="00D25A69" w:rsidRPr="00D37701" w:rsidRDefault="003B1E11"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noProof/>
          <w:position w:val="-12"/>
          <w:sz w:val="28"/>
          <w:szCs w:val="28"/>
          <w:lang w:eastAsia="ru-RU"/>
        </w:rPr>
        <w:pict>
          <v:group id="_x0000_s1844" style="position:absolute;left:0;text-align:left;margin-left:59.1pt;margin-top:21.05pt;width:518.8pt;height:790.2pt;z-index:251688960;mso-position-horizontal-relative:page;mso-position-vertical-relative:page" coordsize="20000,20000" o:allowincell="f">
            <v:rect id="_x0000_s1845" style="position:absolute;width:20000;height:20000" filled="f" strokeweight="2pt"/>
            <v:line id="_x0000_s1846" style="position:absolute" from="1093,18949" to="1095,19989" strokeweight="2pt"/>
            <v:line id="_x0000_s1847" style="position:absolute" from="10,18941" to="19977,18942" strokeweight="2pt"/>
            <v:line id="_x0000_s1848" style="position:absolute" from="2186,18949" to="2188,19989" strokeweight="2pt"/>
            <v:line id="_x0000_s1849" style="position:absolute" from="4919,18949" to="4921,19989" strokeweight="2pt"/>
            <v:line id="_x0000_s1850" style="position:absolute" from="6557,18959" to="6559,19989" strokeweight="2pt"/>
            <v:line id="_x0000_s1851" style="position:absolute" from="7650,18949" to="7652,19979" strokeweight="2pt"/>
            <v:line id="_x0000_s1852" style="position:absolute" from="18905,18949" to="18909,19989" strokeweight="2pt"/>
            <v:line id="_x0000_s1853" style="position:absolute" from="10,19293" to="7631,19295" strokeweight="1pt"/>
            <v:line id="_x0000_s1854" style="position:absolute" from="10,19646" to="7631,19647" strokeweight="2pt"/>
            <v:line id="_x0000_s1855" style="position:absolute" from="18919,19296" to="19990,19297" strokeweight="1pt"/>
            <v:rect id="_x0000_s1856" style="position:absolute;left:54;top:19660;width:1000;height:309" filled="f" stroked="f" strokeweight=".25pt">
              <v:textbox style="mso-next-textbox:#_x0000_s185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857" style="position:absolute;left:1139;top:19660;width:1001;height:309" filled="f" stroked="f" strokeweight=".25pt">
              <v:textbox style="mso-next-textbox:#_x0000_s185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858" style="position:absolute;left:2267;top:19660;width:2573;height:309" filled="f" stroked="f" strokeweight=".25pt">
              <v:textbox style="mso-next-textbox:#_x0000_s185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859" style="position:absolute;left:4983;top:19660;width:1534;height:309" filled="f" stroked="f" strokeweight=".25pt">
              <v:textbox style="mso-next-textbox:#_x0000_s185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860" style="position:absolute;left:6604;top:19660;width:1000;height:309" filled="f" stroked="f" strokeweight=".25pt">
              <v:textbox style="mso-next-textbox:#_x0000_s186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1861" style="position:absolute;left:18949;top:18977;width:1001;height:309" filled="f" stroked="f" strokeweight=".25pt">
              <v:textbox style="mso-next-textbox:#_x0000_s186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862" style="position:absolute;left:18949;top:19435;width:1001;height:423" filled="f" stroked="f" strokeweight=".25pt">
              <v:textbox style="mso-next-textbox:#_x0000_s186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13</w:t>
                    </w:r>
                  </w:p>
                </w:txbxContent>
              </v:textbox>
            </v:rect>
            <v:rect id="_x0000_s1863" style="position:absolute;left:7745;top:19221;width:11075;height:477" filled="f" stroked="f" strokeweight=".25pt">
              <v:textbox style="mso-next-textbox:#_x0000_s186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692F3F" w:rsidRPr="00D37701">
        <w:rPr>
          <w:rFonts w:ascii="Times New Roman" w:hAnsi="Times New Roman" w:cs="Times New Roman"/>
          <w:position w:val="-12"/>
          <w:sz w:val="28"/>
          <w:szCs w:val="28"/>
        </w:rPr>
        <w:object w:dxaOrig="1800" w:dyaOrig="360">
          <v:shape id="_x0000_i3224" type="#_x0000_t75" style="width:123.5pt;height:24pt" o:ole="">
            <v:imagedata r:id="rId61" o:title=""/>
          </v:shape>
          <o:OLEObject Type="Embed" ProgID="Equation.3" ShapeID="_x0000_i3224" DrawAspect="Content" ObjectID="_1549724894" r:id="rId62"/>
        </w:object>
      </w:r>
      <w:r w:rsidR="00D25A69" w:rsidRPr="00D37701">
        <w:rPr>
          <w:rFonts w:ascii="Times New Roman" w:hAnsi="Times New Roman" w:cs="Times New Roman"/>
          <w:sz w:val="28"/>
          <w:szCs w:val="28"/>
          <w:lang w:val="uk-UA"/>
        </w:rPr>
        <w:t>=</w:t>
      </w:r>
      <w:r w:rsidR="00D72597" w:rsidRPr="00D37701">
        <w:rPr>
          <w:rFonts w:ascii="Times New Roman" w:hAnsi="Times New Roman" w:cs="Times New Roman"/>
          <w:sz w:val="28"/>
          <w:szCs w:val="28"/>
        </w:rPr>
        <w:t>28360</w:t>
      </w:r>
      <w:r w:rsidR="00D25A69" w:rsidRPr="00D37701">
        <w:rPr>
          <w:rFonts w:ascii="Times New Roman" w:hAnsi="Times New Roman" w:cs="Times New Roman"/>
          <w:sz w:val="28"/>
          <w:szCs w:val="28"/>
          <w:lang w:val="uk-UA"/>
        </w:rPr>
        <w:t xml:space="preserve"> кг</w:t>
      </w:r>
    </w:p>
    <w:p w:rsidR="00D25A69" w:rsidRPr="00D37701" w:rsidRDefault="00D25A69"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1A774E" w:rsidRPr="00D37701" w:rsidRDefault="001A774E" w:rsidP="00D37701">
      <w:pPr>
        <w:spacing w:after="0" w:line="360" w:lineRule="auto"/>
        <w:ind w:firstLine="708"/>
        <w:jc w:val="both"/>
        <w:rPr>
          <w:rFonts w:ascii="Times New Roman" w:hAnsi="Times New Roman" w:cs="Times New Roman"/>
          <w:b/>
          <w:sz w:val="28"/>
          <w:szCs w:val="28"/>
          <w:lang w:val="uk-UA"/>
        </w:rPr>
      </w:pPr>
      <w:r w:rsidRPr="00D37701">
        <w:rPr>
          <w:rFonts w:ascii="Times New Roman" w:hAnsi="Times New Roman" w:cs="Times New Roman"/>
          <w:b/>
          <w:sz w:val="28"/>
          <w:szCs w:val="28"/>
          <w:lang w:val="uk-UA"/>
        </w:rPr>
        <w:t>6.4. Розрахунок сейсмобезпечної маси вибухової речовини  для порядної схеми короткосповільненого підривання (неелектричне ініціювання за допомогою ДШ) по ДСТУ 4704-2008</w:t>
      </w:r>
    </w:p>
    <w:p w:rsidR="001A774E" w:rsidRPr="00D37701" w:rsidRDefault="001A774E"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6.4.1.Розрахунок сейсмобезпечної маси вибухової речовини для найближчої промислової будівлі (ДСЗ)</w:t>
      </w:r>
    </w:p>
    <w:p w:rsidR="001A774E" w:rsidRPr="00D37701" w:rsidRDefault="001A774E"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D37701" w:rsidRDefault="001A774E"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225" type="#_x0000_t75" style="width:103pt;height:44.5pt" o:ole="">
            <v:imagedata r:id="rId25" o:title=""/>
          </v:shape>
          <o:OLEObject Type="Embed" ProgID="Equation.3" ShapeID="_x0000_i3225" DrawAspect="Content" ObjectID="_1549724895" r:id="rId63"/>
        </w:object>
      </w:r>
      <w:r w:rsidRPr="00D37701">
        <w:rPr>
          <w:rFonts w:ascii="Times New Roman" w:hAnsi="Times New Roman" w:cs="Times New Roman"/>
          <w:sz w:val="28"/>
          <w:szCs w:val="28"/>
          <w:lang w:val="uk-UA" w:eastAsia="uk-UA"/>
        </w:rPr>
        <w:t>см/с                                      (6.31)</w:t>
      </w:r>
    </w:p>
    <w:p w:rsidR="001A774E" w:rsidRPr="00D37701" w:rsidRDefault="001A774E"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3200" w:dyaOrig="800">
          <v:shape id="_x0000_i3226" type="#_x0000_t75" style="width:176.5pt;height:44.5pt" o:ole="">
            <v:imagedata r:id="rId64" o:title=""/>
          </v:shape>
          <o:OLEObject Type="Embed" ProgID="Equation.3" ShapeID="_x0000_i3226" DrawAspect="Content" ObjectID="_1549724896" r:id="rId65"/>
        </w:object>
      </w:r>
      <w:r w:rsidRPr="00D37701">
        <w:rPr>
          <w:rFonts w:ascii="Times New Roman" w:hAnsi="Times New Roman" w:cs="Times New Roman"/>
          <w:sz w:val="28"/>
          <w:szCs w:val="28"/>
          <w:lang w:val="uk-UA" w:eastAsia="uk-UA"/>
        </w:rPr>
        <w:t>см/с</w:t>
      </w:r>
    </w:p>
    <w:p w:rsidR="001A774E" w:rsidRPr="00D37701" w:rsidRDefault="001A774E"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rPr>
        <w:t>д</w:t>
      </w:r>
      <w:r w:rsidRPr="00D37701">
        <w:rPr>
          <w:rFonts w:ascii="Times New Roman" w:hAnsi="Times New Roman" w:cs="Times New Roman"/>
          <w:sz w:val="28"/>
          <w:szCs w:val="28"/>
          <w:lang w:val="uk-UA"/>
        </w:rPr>
        <w:t>е</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1A774E" w:rsidRPr="00D37701" w:rsidRDefault="001A774E"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lastRenderedPageBreak/>
        <w:t>N</w:t>
      </w:r>
      <w:r w:rsidRPr="00D37701">
        <w:rPr>
          <w:rFonts w:ascii="Times New Roman" w:hAnsi="Times New Roman" w:cs="Times New Roman"/>
          <w:sz w:val="28"/>
          <w:szCs w:val="28"/>
          <w:lang w:val="uk-UA"/>
        </w:rPr>
        <w:t xml:space="preserve">=16 – максимальна кількість свердловинних зарядів, що висаджуються одночасно в групі (на один ступень уповільнення) або окремо;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=150</w:t>
      </w:r>
      <w:r w:rsidRPr="00D37701">
        <w:rPr>
          <w:rFonts w:ascii="Times New Roman" w:hAnsi="Times New Roman" w:cs="Times New Roman"/>
          <w:sz w:val="28"/>
          <w:szCs w:val="28"/>
          <w:lang w:val="uk-UA"/>
        </w:rPr>
        <w:t>– відстань від пункту спостереження до блока, який підлягає висаджуванню, м;</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w:t>
      </w:r>
      <w:r w:rsidR="003B1E11" w:rsidRPr="00D37701">
        <w:rPr>
          <w:rFonts w:ascii="Times New Roman" w:hAnsi="Times New Roman" w:cs="Times New Roman"/>
          <w:noProof/>
          <w:sz w:val="28"/>
          <w:szCs w:val="28"/>
          <w:lang w:eastAsia="ru-RU"/>
        </w:rPr>
        <w:pict>
          <v:group id="_x0000_s1864" style="position:absolute;left:0;text-align:left;margin-left:61.05pt;margin-top:17.35pt;width:518.8pt;height:790.2pt;z-index:251689984;mso-position-horizontal-relative:page;mso-position-vertical-relative:page" coordsize="20000,20000" o:allowincell="f">
            <v:rect id="_x0000_s1865" style="position:absolute;width:20000;height:20000" filled="f" strokeweight="2pt"/>
            <v:line id="_x0000_s1866" style="position:absolute" from="1093,18949" to="1095,19989" strokeweight="2pt"/>
            <v:line id="_x0000_s1867" style="position:absolute" from="10,18941" to="19977,18942" strokeweight="2pt"/>
            <v:line id="_x0000_s1868" style="position:absolute" from="2186,18949" to="2188,19989" strokeweight="2pt"/>
            <v:line id="_x0000_s1869" style="position:absolute" from="4919,18949" to="4921,19989" strokeweight="2pt"/>
            <v:line id="_x0000_s1870" style="position:absolute" from="6557,18959" to="6559,19989" strokeweight="2pt"/>
            <v:line id="_x0000_s1871" style="position:absolute" from="7650,18949" to="7652,19979" strokeweight="2pt"/>
            <v:line id="_x0000_s1872" style="position:absolute" from="18905,18949" to="18909,19989" strokeweight="2pt"/>
            <v:line id="_x0000_s1873" style="position:absolute" from="10,19293" to="7631,19295" strokeweight="1pt"/>
            <v:line id="_x0000_s1874" style="position:absolute" from="10,19646" to="7631,19647" strokeweight="2pt"/>
            <v:line id="_x0000_s1875" style="position:absolute" from="18919,19296" to="19990,19297" strokeweight="1pt"/>
            <v:rect id="_x0000_s1876" style="position:absolute;left:54;top:19660;width:1000;height:309" filled="f" stroked="f" strokeweight=".25pt">
              <v:textbox style="mso-next-textbox:#_x0000_s187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877" style="position:absolute;left:1139;top:19660;width:1001;height:309" filled="f" stroked="f" strokeweight=".25pt">
              <v:textbox style="mso-next-textbox:#_x0000_s187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878" style="position:absolute;left:2267;top:19660;width:2573;height:309" filled="f" stroked="f" strokeweight=".25pt">
              <v:textbox style="mso-next-textbox:#_x0000_s187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879" style="position:absolute;left:4983;top:19660;width:1534;height:309" filled="f" stroked="f" strokeweight=".25pt">
              <v:textbox style="mso-next-textbox:#_x0000_s187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880" style="position:absolute;left:6604;top:19660;width:1000;height:309" filled="f" stroked="f" strokeweight=".25pt">
              <v:textbox style="mso-next-textbox:#_x0000_s188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1881" style="position:absolute;left:18949;top:18977;width:1001;height:309" filled="f" stroked="f" strokeweight=".25pt">
              <v:textbox style="mso-next-textbox:#_x0000_s188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882" style="position:absolute;left:18949;top:19435;width:1001;height:423" filled="f" stroked="f" strokeweight=".25pt">
              <v:textbox style="mso-next-textbox:#_x0000_s188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14</w:t>
                    </w:r>
                  </w:p>
                </w:txbxContent>
              </v:textbox>
            </v:rect>
            <v:rect id="_x0000_s1883" style="position:absolute;left:7745;top:19221;width:11075;height:477" filled="f" stroked="f" strokeweight=".25pt">
              <v:textbox style="mso-next-textbox:#_x0000_s188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Pr="00D37701">
        <w:rPr>
          <w:rFonts w:ascii="Times New Roman" w:hAnsi="Times New Roman" w:cs="Times New Roman"/>
          <w:sz w:val="28"/>
          <w:szCs w:val="28"/>
          <w:lang w:val="uk-UA"/>
        </w:rPr>
        <w:t xml:space="preserve">відношенням до виходу енергії у загальний хвильовий процес у результаті одночасного їх висаджування та взаємодії зарядів </w:t>
      </w:r>
    </w:p>
    <w:p w:rsidR="001A774E" w:rsidRPr="00D37701" w:rsidRDefault="001A774E"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                              (6.32)</w:t>
      </w:r>
    </w:p>
    <w:p w:rsidR="001A774E" w:rsidRPr="00D37701" w:rsidRDefault="001A774E"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272,7 [(1-1/16) ·0,076 + 1/16 ] = 36,5</w:t>
      </w:r>
    </w:p>
    <w:p w:rsidR="001A774E" w:rsidRPr="00D37701" w:rsidRDefault="001A774E"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=272,7–маса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1A774E" w:rsidRPr="00D37701" w:rsidRDefault="001A774E"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Pr="00D37701">
        <w:rPr>
          <w:rFonts w:ascii="Times New Roman" w:eastAsiaTheme="minorEastAsia" w:hAnsi="Times New Roman" w:cs="Times New Roman"/>
          <w:sz w:val="28"/>
          <w:szCs w:val="28"/>
          <w:lang w:val="uk-UA"/>
        </w:rPr>
        <w:t xml:space="preserve">                                                (6.33)</w:t>
      </w:r>
    </w:p>
    <w:p w:rsidR="001A774E" w:rsidRPr="00D37701" w:rsidRDefault="001A774E"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1A774E" w:rsidRPr="00D37701" w:rsidRDefault="001A774E"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=5м–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1A774E" w:rsidRPr="00D37701" w:rsidRDefault="001A774E"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1A774E" w:rsidRPr="00D37701" w:rsidRDefault="001A774E" w:rsidP="00D37701">
      <w:pPr>
        <w:spacing w:after="0" w:line="360" w:lineRule="auto"/>
        <w:jc w:val="right"/>
        <w:rPr>
          <w:rFonts w:ascii="Times New Roman" w:hAnsi="Times New Roman" w:cs="Times New Roman"/>
          <w:color w:val="FF0000"/>
          <w:sz w:val="28"/>
          <w:szCs w:val="28"/>
          <w:lang w:val="uk-UA"/>
        </w:rPr>
      </w:pPr>
      <w:r w:rsidRPr="00D37701">
        <w:rPr>
          <w:rFonts w:ascii="Times New Roman" w:hAnsi="Times New Roman" w:cs="Times New Roman"/>
          <w:position w:val="-12"/>
          <w:sz w:val="28"/>
          <w:szCs w:val="28"/>
          <w:lang w:val="uk-UA"/>
        </w:rPr>
        <w:object w:dxaOrig="3640" w:dyaOrig="380">
          <v:shape id="_x0000_i3227" type="#_x0000_t75" style="width:181.5pt;height:19.5pt" o:ole="">
            <v:imagedata r:id="rId15" o:title=""/>
          </v:shape>
          <o:OLEObject Type="Embed" ProgID="Equation.DSMT4" ShapeID="_x0000_i3227" DrawAspect="Content" ObjectID="_1549724897" r:id="rId66"/>
        </w:object>
      </w:r>
      <w:r w:rsidRPr="00D37701">
        <w:rPr>
          <w:rFonts w:ascii="Times New Roman" w:hAnsi="Times New Roman" w:cs="Times New Roman"/>
          <w:position w:val="-12"/>
          <w:sz w:val="28"/>
          <w:szCs w:val="28"/>
          <w:lang w:val="uk-UA"/>
        </w:rPr>
        <w:t xml:space="preserve">                                   (6.34)</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=1,0 – коефіцієнт орієнтації об’єкта відносно блока, що підлягає висаджуванню, для ДСЗ;</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lastRenderedPageBreak/>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D37701">
        <w:rPr>
          <w:rFonts w:ascii="Times New Roman" w:hAnsi="Times New Roman" w:cs="Times New Roman"/>
          <w:position w:val="-26"/>
          <w:sz w:val="28"/>
          <w:szCs w:val="28"/>
          <w:lang w:val="uk-UA"/>
        </w:rPr>
        <w:object w:dxaOrig="1559" w:dyaOrig="640">
          <v:shape id="_x0000_i3228" type="#_x0000_t75" style="width:63.75pt;height:25.5pt" o:ole="">
            <v:imagedata r:id="rId41" o:title=""/>
          </v:shape>
          <o:OLEObject Type="Embed" ProgID="Equation.3" ShapeID="_x0000_i3228" DrawAspect="Content" ObjectID="_1549724898" r:id="rId67"/>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=6 – кількість груп зарядів).</w:t>
      </w:r>
    </w:p>
    <w:p w:rsidR="001A774E" w:rsidRPr="00D37701" w:rsidRDefault="003B1E11"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noProof/>
          <w:position w:val="-24"/>
          <w:sz w:val="28"/>
          <w:szCs w:val="28"/>
          <w:lang w:eastAsia="ru-RU"/>
        </w:rPr>
        <w:pict>
          <v:group id="_x0000_s1884" style="position:absolute;left:0;text-align:left;margin-left:59pt;margin-top:21.05pt;width:518.8pt;height:790.2pt;z-index:251691008;mso-position-horizontal-relative:page;mso-position-vertical-relative:page" coordsize="20000,20000" o:allowincell="f">
            <v:rect id="_x0000_s1885" style="position:absolute;width:20000;height:20000" filled="f" strokeweight="2pt"/>
            <v:line id="_x0000_s1886" style="position:absolute" from="1093,18949" to="1095,19989" strokeweight="2pt"/>
            <v:line id="_x0000_s1887" style="position:absolute" from="10,18941" to="19977,18942" strokeweight="2pt"/>
            <v:line id="_x0000_s1888" style="position:absolute" from="2186,18949" to="2188,19989" strokeweight="2pt"/>
            <v:line id="_x0000_s1889" style="position:absolute" from="4919,18949" to="4921,19989" strokeweight="2pt"/>
            <v:line id="_x0000_s1890" style="position:absolute" from="6557,18959" to="6559,19989" strokeweight="2pt"/>
            <v:line id="_x0000_s1891" style="position:absolute" from="7650,18949" to="7652,19979" strokeweight="2pt"/>
            <v:line id="_x0000_s1892" style="position:absolute" from="18905,18949" to="18909,19989" strokeweight="2pt"/>
            <v:line id="_x0000_s1893" style="position:absolute" from="10,19293" to="7631,19295" strokeweight="1pt"/>
            <v:line id="_x0000_s1894" style="position:absolute" from="10,19646" to="7631,19647" strokeweight="2pt"/>
            <v:line id="_x0000_s1895" style="position:absolute" from="18919,19296" to="19990,19297" strokeweight="1pt"/>
            <v:rect id="_x0000_s1896" style="position:absolute;left:54;top:19660;width:1000;height:309" filled="f" stroked="f" strokeweight=".25pt">
              <v:textbox style="mso-next-textbox:#_x0000_s189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897" style="position:absolute;left:1139;top:19660;width:1001;height:309" filled="f" stroked="f" strokeweight=".25pt">
              <v:textbox style="mso-next-textbox:#_x0000_s189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898" style="position:absolute;left:2267;top:19660;width:2573;height:309" filled="f" stroked="f" strokeweight=".25pt">
              <v:textbox style="mso-next-textbox:#_x0000_s189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899" style="position:absolute;left:4983;top:19660;width:1534;height:309" filled="f" stroked="f" strokeweight=".25pt">
              <v:textbox style="mso-next-textbox:#_x0000_s189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900" style="position:absolute;left:6604;top:19660;width:1000;height:309" filled="f" stroked="f" strokeweight=".25pt">
              <v:textbox style="mso-next-textbox:#_x0000_s190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1901" style="position:absolute;left:18949;top:18977;width:1001;height:309" filled="f" stroked="f" strokeweight=".25pt">
              <v:textbox style="mso-next-textbox:#_x0000_s190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02" style="position:absolute;left:18949;top:19435;width:1001;height:423" filled="f" stroked="f" strokeweight=".25pt">
              <v:textbox style="mso-next-textbox:#_x0000_s190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15</w:t>
                    </w:r>
                  </w:p>
                </w:txbxContent>
              </v:textbox>
            </v:rect>
            <v:rect id="_x0000_s1903" style="position:absolute;left:7745;top:19221;width:11075;height:477" filled="f" stroked="f" strokeweight=".25pt">
              <v:textbox style="mso-next-textbox:#_x0000_s190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position w:val="-24"/>
          <w:sz w:val="28"/>
          <w:szCs w:val="28"/>
          <w:lang w:val="uk-UA"/>
        </w:rPr>
        <w:object w:dxaOrig="1820" w:dyaOrig="580">
          <v:shape id="_x0000_i3229" type="#_x0000_t75" style="width:100.5pt;height:32.25pt" o:ole="">
            <v:imagedata r:id="rId68" o:title=""/>
          </v:shape>
          <o:OLEObject Type="Embed" ProgID="Equation.3" ShapeID="_x0000_i3229" DrawAspect="Content" ObjectID="_1549724899" r:id="rId69"/>
        </w:object>
      </w:r>
      <w:r w:rsidR="001A774E" w:rsidRPr="00D37701">
        <w:rPr>
          <w:rFonts w:ascii="Times New Roman" w:hAnsi="Times New Roman" w:cs="Times New Roman"/>
          <w:position w:val="-24"/>
          <w:sz w:val="28"/>
          <w:szCs w:val="28"/>
          <w:lang w:val="uk-UA"/>
        </w:rPr>
        <w:t xml:space="preserve">                                             (6.35)</w:t>
      </w:r>
    </w:p>
    <w:p w:rsidR="001A774E" w:rsidRPr="00D37701" w:rsidRDefault="001A774E"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=200·1,6·1,0·1,0·1,0·1,4·0,6=268,8</w:t>
      </w:r>
    </w:p>
    <w:p w:rsidR="001A774E" w:rsidRPr="00D37701" w:rsidRDefault="001A774E"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 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1A774E" w:rsidRPr="00D37701" w:rsidRDefault="001A774E"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42"/>
          <w:sz w:val="28"/>
          <w:szCs w:val="28"/>
          <w:lang w:val="uk-UA"/>
        </w:rPr>
        <w:object w:dxaOrig="1920" w:dyaOrig="999">
          <v:shape id="_x0000_i3230" type="#_x0000_t75" style="width:96pt;height:50.25pt" o:ole="">
            <v:imagedata r:id="rId30" o:title=""/>
          </v:shape>
          <o:OLEObject Type="Embed" ProgID="Equation.3" ShapeID="_x0000_i3230" DrawAspect="Content" ObjectID="_1549724900" r:id="rId70"/>
        </w:object>
      </w:r>
      <w:r w:rsidRPr="00D37701">
        <w:rPr>
          <w:rFonts w:ascii="Times New Roman" w:hAnsi="Times New Roman" w:cs="Times New Roman"/>
          <w:position w:val="-42"/>
          <w:sz w:val="28"/>
          <w:szCs w:val="28"/>
          <w:lang w:val="uk-UA"/>
        </w:rPr>
        <w:t xml:space="preserve">                                         (6.36)</w:t>
      </w:r>
    </w:p>
    <w:p w:rsidR="001A774E" w:rsidRPr="00D37701" w:rsidRDefault="001A774E"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60" w:dyaOrig="1020">
          <v:shape id="_x0000_i3231" type="#_x0000_t75" style="width:123.75pt;height:51.75pt" o:ole="">
            <v:imagedata r:id="rId71" o:title=""/>
          </v:shape>
          <o:OLEObject Type="Embed" ProgID="Equation.3" ShapeID="_x0000_i3231" DrawAspect="Content" ObjectID="_1549724901" r:id="rId72"/>
        </w:object>
      </w:r>
      <w:r w:rsidRPr="00D37701">
        <w:rPr>
          <w:rFonts w:ascii="Times New Roman" w:hAnsi="Times New Roman" w:cs="Times New Roman"/>
          <w:sz w:val="28"/>
          <w:szCs w:val="28"/>
          <w:lang w:val="uk-UA"/>
        </w:rPr>
        <w:t>5,64=6 шт</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1A774E" w:rsidRPr="00D37701" w:rsidRDefault="001A774E"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32" type="#_x0000_t75" style="width:84pt;height:20.25pt" o:ole="">
            <v:imagedata r:id="rId21" o:title=""/>
          </v:shape>
          <o:OLEObject Type="Embed" ProgID="Equation.3" ShapeID="_x0000_i3232" DrawAspect="Content" ObjectID="_1549724902" r:id="rId73"/>
        </w:object>
      </w:r>
      <w:r w:rsidRPr="00D37701">
        <w:rPr>
          <w:rFonts w:ascii="Times New Roman" w:hAnsi="Times New Roman" w:cs="Times New Roman"/>
          <w:position w:val="-12"/>
          <w:sz w:val="28"/>
          <w:szCs w:val="28"/>
          <w:lang w:val="uk-UA"/>
        </w:rPr>
        <w:t xml:space="preserve">                                     (6.37)</w:t>
      </w:r>
    </w:p>
    <w:p w:rsidR="001A774E" w:rsidRPr="00D37701" w:rsidRDefault="001A774E"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719" w:dyaOrig="360">
          <v:shape id="_x0000_i3233" type="#_x0000_t75" style="width:117.75pt;height:24pt" o:ole="">
            <v:imagedata r:id="rId74" o:title=""/>
          </v:shape>
          <o:OLEObject Type="Embed" ProgID="Equation.3" ShapeID="_x0000_i3233" DrawAspect="Content" ObjectID="_1549724903" r:id="rId75"/>
        </w:object>
      </w:r>
      <w:r w:rsidRPr="00D37701">
        <w:rPr>
          <w:rFonts w:ascii="Times New Roman" w:hAnsi="Times New Roman" w:cs="Times New Roman"/>
          <w:sz w:val="28"/>
          <w:szCs w:val="28"/>
          <w:lang w:val="uk-UA"/>
        </w:rPr>
        <w:t>=9817 кг</w:t>
      </w:r>
    </w:p>
    <w:p w:rsidR="001A774E" w:rsidRPr="00D37701" w:rsidRDefault="001A774E"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1A774E" w:rsidRPr="00D37701" w:rsidRDefault="001A774E" w:rsidP="00D37701">
      <w:pPr>
        <w:spacing w:after="0" w:line="360" w:lineRule="auto"/>
        <w:ind w:left="1418" w:hanging="709"/>
        <w:rPr>
          <w:rFonts w:ascii="Times New Roman" w:hAnsi="Times New Roman" w:cs="Times New Roman"/>
          <w:b/>
          <w:sz w:val="28"/>
          <w:szCs w:val="28"/>
          <w:lang w:val="uk-UA"/>
        </w:rPr>
      </w:pPr>
    </w:p>
    <w:p w:rsidR="001A774E" w:rsidRPr="00D37701" w:rsidRDefault="001A774E"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6.4.2.Розрахунок сейсмобезпечної маси вибухової речовини для найближчого житлового будинку.</w:t>
      </w:r>
    </w:p>
    <w:p w:rsidR="001A774E" w:rsidRPr="00D37701" w:rsidRDefault="001A774E"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Кількість рядів свердловинних зарядів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 і кількість свердловинних зарядів у ряду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xml:space="preserve">) залежить від розміру породного блока, технічних і технологічних чинників. Свердловинні заряди в ряду </w:t>
      </w:r>
      <w:r w:rsidRPr="00D37701">
        <w:rPr>
          <w:rFonts w:ascii="Times New Roman" w:hAnsi="Times New Roman" w:cs="Times New Roman"/>
          <w:sz w:val="28"/>
          <w:szCs w:val="28"/>
          <w:lang w:val="uk-UA"/>
        </w:rPr>
        <w:lastRenderedPageBreak/>
        <w:t>висаджуються одночасно чи окремо, а ряди – із застосуванням короткоуповільненого способу.</w:t>
      </w:r>
    </w:p>
    <w:p w:rsidR="001A774E" w:rsidRPr="00D37701" w:rsidRDefault="001A774E"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xml:space="preserve">) від висаджування всього блока дорівнює сейсмічному ефекту від висаджування одного ряду свердловинних </w:t>
      </w:r>
    </w:p>
    <w:p w:rsidR="001A774E" w:rsidRPr="00D37701" w:rsidRDefault="001A774E"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D37701" w:rsidRDefault="003B1E11"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noProof/>
          <w:position w:val="-36"/>
          <w:sz w:val="28"/>
          <w:szCs w:val="28"/>
          <w:lang w:eastAsia="ru-RU"/>
        </w:rPr>
        <w:pict>
          <v:group id="_x0000_s1904" style="position:absolute;left:0;text-align:left;margin-left:61.1pt;margin-top:17.35pt;width:518.8pt;height:790.2pt;z-index:251692032;mso-position-horizontal-relative:page;mso-position-vertical-relative:page" coordsize="20000,20000" o:allowincell="f">
            <v:rect id="_x0000_s1905" style="position:absolute;width:20000;height:20000" filled="f" strokeweight="2pt"/>
            <v:line id="_x0000_s1906" style="position:absolute" from="1093,18949" to="1095,19989" strokeweight="2pt"/>
            <v:line id="_x0000_s1907" style="position:absolute" from="10,18941" to="19977,18942" strokeweight="2pt"/>
            <v:line id="_x0000_s1908" style="position:absolute" from="2186,18949" to="2188,19989" strokeweight="2pt"/>
            <v:line id="_x0000_s1909" style="position:absolute" from="4919,18949" to="4921,19989" strokeweight="2pt"/>
            <v:line id="_x0000_s1910" style="position:absolute" from="6557,18959" to="6559,19989" strokeweight="2pt"/>
            <v:line id="_x0000_s1911" style="position:absolute" from="7650,18949" to="7652,19979" strokeweight="2pt"/>
            <v:line id="_x0000_s1912" style="position:absolute" from="18905,18949" to="18909,19989" strokeweight="2pt"/>
            <v:line id="_x0000_s1913" style="position:absolute" from="10,19293" to="7631,19295" strokeweight="1pt"/>
            <v:line id="_x0000_s1914" style="position:absolute" from="10,19646" to="7631,19647" strokeweight="2pt"/>
            <v:line id="_x0000_s1915" style="position:absolute" from="18919,19296" to="19990,19297" strokeweight="1pt"/>
            <v:rect id="_x0000_s1916" style="position:absolute;left:54;top:19660;width:1000;height:309" filled="f" stroked="f" strokeweight=".25pt">
              <v:textbox style="mso-next-textbox:#_x0000_s191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917" style="position:absolute;left:1139;top:19660;width:1001;height:309" filled="f" stroked="f" strokeweight=".25pt">
              <v:textbox style="mso-next-textbox:#_x0000_s191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18" style="position:absolute;left:2267;top:19660;width:2573;height:309" filled="f" stroked="f" strokeweight=".25pt">
              <v:textbox style="mso-next-textbox:#_x0000_s191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919" style="position:absolute;left:4983;top:19660;width:1534;height:309" filled="f" stroked="f" strokeweight=".25pt">
              <v:textbox style="mso-next-textbox:#_x0000_s191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920" style="position:absolute;left:6604;top:19660;width:1000;height:309" filled="f" stroked="f" strokeweight=".25pt">
              <v:textbox style="mso-next-textbox:#_x0000_s192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1921" style="position:absolute;left:18949;top:18977;width:1001;height:309" filled="f" stroked="f" strokeweight=".25pt">
              <v:textbox style="mso-next-textbox:#_x0000_s192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22" style="position:absolute;left:18949;top:19435;width:1001;height:423" filled="f" stroked="f" strokeweight=".25pt">
              <v:textbox style="mso-next-textbox:#_x0000_s192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16</w:t>
                    </w:r>
                  </w:p>
                </w:txbxContent>
              </v:textbox>
            </v:rect>
            <v:rect id="_x0000_s1923" style="position:absolute;left:7745;top:19221;width:11075;height:477" filled="f" stroked="f" strokeweight=".25pt">
              <v:textbox style="mso-next-textbox:#_x0000_s192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position w:val="-36"/>
          <w:sz w:val="28"/>
          <w:szCs w:val="28"/>
          <w:lang w:val="uk-UA" w:eastAsia="uk-UA"/>
        </w:rPr>
        <w:object w:dxaOrig="2060" w:dyaOrig="880">
          <v:shape id="_x0000_i3234" type="#_x0000_t75" style="width:103.5pt;height:44.25pt" o:ole="">
            <v:imagedata r:id="rId25" o:title=""/>
          </v:shape>
          <o:OLEObject Type="Embed" ProgID="Equation.3" ShapeID="_x0000_i3234" DrawAspect="Content" ObjectID="_1549724904" r:id="rId76"/>
        </w:object>
      </w:r>
      <w:r w:rsidR="001A774E" w:rsidRPr="00D37701">
        <w:rPr>
          <w:rFonts w:ascii="Times New Roman" w:hAnsi="Times New Roman" w:cs="Times New Roman"/>
          <w:sz w:val="28"/>
          <w:szCs w:val="28"/>
          <w:lang w:val="uk-UA" w:eastAsia="uk-UA"/>
        </w:rPr>
        <w:t>см/с                                     (6.38)</w:t>
      </w:r>
    </w:p>
    <w:p w:rsidR="001A774E" w:rsidRPr="00D37701" w:rsidRDefault="001A774E"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820" w:dyaOrig="800">
          <v:shape id="_x0000_i3235" type="#_x0000_t75" style="width:156pt;height:44.25pt" o:ole="">
            <v:imagedata r:id="rId77" o:title=""/>
          </v:shape>
          <o:OLEObject Type="Embed" ProgID="Equation.3" ShapeID="_x0000_i3235" DrawAspect="Content" ObjectID="_1549724905" r:id="rId78"/>
        </w:object>
      </w:r>
      <w:r w:rsidRPr="00D37701">
        <w:rPr>
          <w:rFonts w:ascii="Times New Roman" w:hAnsi="Times New Roman" w:cs="Times New Roman"/>
          <w:sz w:val="28"/>
          <w:szCs w:val="28"/>
          <w:lang w:val="uk-UA" w:eastAsia="uk-UA"/>
        </w:rPr>
        <w:t>см/с</w:t>
      </w:r>
    </w:p>
    <w:p w:rsidR="001A774E" w:rsidRPr="00D37701" w:rsidRDefault="001A774E"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1A774E" w:rsidRPr="00D37701" w:rsidRDefault="001A774E"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xml:space="preserve">=16 – максимальна кількість свердловинних зарядів, що висаджуються одночасно в групі (на один ступень уповільнення) або окремо;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=660</w:t>
      </w:r>
      <w:r w:rsidRPr="00D37701">
        <w:rPr>
          <w:rFonts w:ascii="Times New Roman" w:hAnsi="Times New Roman" w:cs="Times New Roman"/>
          <w:sz w:val="28"/>
          <w:szCs w:val="28"/>
          <w:lang w:val="uk-UA"/>
        </w:rPr>
        <w:t xml:space="preserve"> – відстань від пункту спостереження до блока, який підлягає висаджуван-  ню, м;</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D37701" w:rsidRDefault="001A774E"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                               (6.39)</w:t>
      </w:r>
    </w:p>
    <w:p w:rsidR="001A774E" w:rsidRPr="00D37701" w:rsidRDefault="001A774E"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272,7 [(1-1/16) ·0,076 + 1/16 ] = 36,5</w:t>
      </w:r>
    </w:p>
    <w:p w:rsidR="001A774E" w:rsidRPr="00D37701" w:rsidRDefault="001A774E"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=272,7–маса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1A774E" w:rsidRPr="00D37701" w:rsidRDefault="001A774E"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w:lastRenderedPageBreak/>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Pr="00D37701">
        <w:rPr>
          <w:rFonts w:ascii="Times New Roman" w:eastAsiaTheme="minorEastAsia" w:hAnsi="Times New Roman" w:cs="Times New Roman"/>
          <w:sz w:val="28"/>
          <w:szCs w:val="28"/>
          <w:lang w:val="uk-UA"/>
        </w:rPr>
        <w:t xml:space="preserve">                                                  (6.40)</w:t>
      </w:r>
    </w:p>
    <w:p w:rsidR="001A774E" w:rsidRPr="00D37701" w:rsidRDefault="001A774E"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1A774E" w:rsidRPr="00D37701" w:rsidRDefault="001A774E"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=4,5м–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1A774E" w:rsidRPr="00D37701" w:rsidRDefault="001A774E"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1A774E" w:rsidRPr="00D37701" w:rsidRDefault="003B1E11"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noProof/>
          <w:position w:val="-12"/>
          <w:sz w:val="28"/>
          <w:szCs w:val="28"/>
          <w:lang w:eastAsia="ru-RU"/>
        </w:rPr>
        <w:pict>
          <v:group id="_x0000_s1924" style="position:absolute;left:0;text-align:left;margin-left:61.1pt;margin-top:17.35pt;width:518.8pt;height:790.2pt;z-index:251693056;mso-position-horizontal-relative:page;mso-position-vertical-relative:page" coordsize="20000,20000" o:allowincell="f">
            <v:rect id="_x0000_s1925" style="position:absolute;width:20000;height:20000" filled="f" strokeweight="2pt"/>
            <v:line id="_x0000_s1926" style="position:absolute" from="1093,18949" to="1095,19989" strokeweight="2pt"/>
            <v:line id="_x0000_s1927" style="position:absolute" from="10,18941" to="19977,18942" strokeweight="2pt"/>
            <v:line id="_x0000_s1928" style="position:absolute" from="2186,18949" to="2188,19989" strokeweight="2pt"/>
            <v:line id="_x0000_s1929" style="position:absolute" from="4919,18949" to="4921,19989" strokeweight="2pt"/>
            <v:line id="_x0000_s1930" style="position:absolute" from="6557,18959" to="6559,19989" strokeweight="2pt"/>
            <v:line id="_x0000_s1931" style="position:absolute" from="7650,18949" to="7652,19979" strokeweight="2pt"/>
            <v:line id="_x0000_s1932" style="position:absolute" from="18905,18949" to="18909,19989" strokeweight="2pt"/>
            <v:line id="_x0000_s1933" style="position:absolute" from="10,19293" to="7631,19295" strokeweight="1pt"/>
            <v:line id="_x0000_s1934" style="position:absolute" from="10,19646" to="7631,19647" strokeweight="2pt"/>
            <v:line id="_x0000_s1935" style="position:absolute" from="18919,19296" to="19990,19297" strokeweight="1pt"/>
            <v:rect id="_x0000_s1936" style="position:absolute;left:54;top:19660;width:1000;height:309" filled="f" stroked="f" strokeweight=".25pt">
              <v:textbox style="mso-next-textbox:#_x0000_s193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937" style="position:absolute;left:1139;top:19660;width:1001;height:309" filled="f" stroked="f" strokeweight=".25pt">
              <v:textbox style="mso-next-textbox:#_x0000_s193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38" style="position:absolute;left:2267;top:19660;width:2573;height:309" filled="f" stroked="f" strokeweight=".25pt">
              <v:textbox style="mso-next-textbox:#_x0000_s193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939" style="position:absolute;left:4983;top:19660;width:1534;height:309" filled="f" stroked="f" strokeweight=".25pt">
              <v:textbox style="mso-next-textbox:#_x0000_s193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940" style="position:absolute;left:6604;top:19660;width:1000;height:309" filled="f" stroked="f" strokeweight=".25pt">
              <v:textbox style="mso-next-textbox:#_x0000_s194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1941" style="position:absolute;left:18949;top:18977;width:1001;height:309" filled="f" stroked="f" strokeweight=".25pt">
              <v:textbox style="mso-next-textbox:#_x0000_s194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42" style="position:absolute;left:18949;top:19435;width:1001;height:423" filled="f" stroked="f" strokeweight=".25pt">
              <v:textbox style="mso-next-textbox:#_x0000_s194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17</w:t>
                    </w:r>
                  </w:p>
                </w:txbxContent>
              </v:textbox>
            </v:rect>
            <v:rect id="_x0000_s1943" style="position:absolute;left:7745;top:19221;width:11075;height:477" filled="f" stroked="f" strokeweight=".25pt">
              <v:textbox style="mso-next-textbox:#_x0000_s194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position w:val="-12"/>
          <w:sz w:val="28"/>
          <w:szCs w:val="28"/>
          <w:lang w:val="uk-UA"/>
        </w:rPr>
        <w:object w:dxaOrig="3640" w:dyaOrig="380">
          <v:shape id="_x0000_i3236" type="#_x0000_t75" style="width:182.25pt;height:19.5pt" o:ole="">
            <v:imagedata r:id="rId15" o:title=""/>
          </v:shape>
          <o:OLEObject Type="Embed" ProgID="Equation.DSMT4" ShapeID="_x0000_i3236" DrawAspect="Content" ObjectID="_1549724906" r:id="rId79"/>
        </w:object>
      </w:r>
      <w:r w:rsidR="001A774E" w:rsidRPr="00D37701">
        <w:rPr>
          <w:rFonts w:ascii="Times New Roman" w:hAnsi="Times New Roman" w:cs="Times New Roman"/>
          <w:position w:val="-12"/>
          <w:sz w:val="28"/>
          <w:szCs w:val="28"/>
          <w:lang w:val="uk-UA"/>
        </w:rPr>
        <w:t xml:space="preserve">                                  (6.41)</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=5</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 xml:space="preserve"> ;</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=0,85– коефіцієнт орієнтації об’єкта відносно блока, що підлягає висаджуванню,для житлового будинку;</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1A774E" w:rsidRPr="00D37701" w:rsidRDefault="001A774E" w:rsidP="00D37701">
      <w:pPr>
        <w:spacing w:after="0" w:line="360" w:lineRule="auto"/>
        <w:ind w:firstLine="284"/>
        <w:jc w:val="right"/>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D37701">
        <w:rPr>
          <w:rFonts w:ascii="Times New Roman" w:hAnsi="Times New Roman" w:cs="Times New Roman"/>
          <w:position w:val="-26"/>
          <w:sz w:val="28"/>
          <w:szCs w:val="28"/>
          <w:lang w:val="uk-UA"/>
        </w:rPr>
        <w:object w:dxaOrig="1559" w:dyaOrig="640">
          <v:shape id="_x0000_i3237" type="#_x0000_t75" style="width:63.75pt;height:25.5pt" o:ole="">
            <v:imagedata r:id="rId41" o:title=""/>
          </v:shape>
          <o:OLEObject Type="Embed" ProgID="Equation.3" ShapeID="_x0000_i3237" DrawAspect="Content" ObjectID="_1549724907" r:id="rId80"/>
        </w:object>
      </w:r>
      <w:r w:rsidRPr="00D37701">
        <w:rPr>
          <w:rFonts w:ascii="Times New Roman" w:hAnsi="Times New Roman" w:cs="Times New Roman"/>
          <w:position w:val="-26"/>
          <w:sz w:val="28"/>
          <w:szCs w:val="28"/>
          <w:lang w:val="uk-UA"/>
        </w:rPr>
        <w:t>,                                       (6.42)</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=6 – кількість груп зарядів</w:t>
      </w:r>
    </w:p>
    <w:p w:rsidR="001A774E" w:rsidRPr="00D37701" w:rsidRDefault="001A774E"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1820" w:dyaOrig="580">
          <v:shape id="_x0000_i3238" type="#_x0000_t75" style="width:100.5pt;height:32.25pt" o:ole="">
            <v:imagedata r:id="rId68" o:title=""/>
          </v:shape>
          <o:OLEObject Type="Embed" ProgID="Equation.3" ShapeID="_x0000_i3238" DrawAspect="Content" ObjectID="_1549724908" r:id="rId81"/>
        </w:object>
      </w:r>
    </w:p>
    <w:p w:rsidR="001A774E" w:rsidRPr="00D37701" w:rsidRDefault="001A774E"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=200·5·1,0·1,0·1,0·1,4·0,6=840</w:t>
      </w:r>
    </w:p>
    <w:p w:rsidR="001A774E" w:rsidRPr="00D37701" w:rsidRDefault="001A774E"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1A774E" w:rsidRPr="00D37701" w:rsidRDefault="001A774E" w:rsidP="00D37701">
      <w:pPr>
        <w:spacing w:after="0" w:line="360" w:lineRule="auto"/>
        <w:jc w:val="right"/>
        <w:rPr>
          <w:rFonts w:ascii="Times New Roman" w:hAnsi="Times New Roman" w:cs="Times New Roman"/>
          <w:position w:val="-42"/>
          <w:sz w:val="28"/>
          <w:szCs w:val="28"/>
          <w:lang w:val="uk-UA"/>
        </w:rPr>
      </w:pPr>
      <w:r w:rsidRPr="00D37701">
        <w:rPr>
          <w:rFonts w:ascii="Times New Roman" w:hAnsi="Times New Roman" w:cs="Times New Roman"/>
          <w:position w:val="-42"/>
          <w:sz w:val="28"/>
          <w:szCs w:val="28"/>
          <w:lang w:val="uk-UA"/>
        </w:rPr>
        <w:object w:dxaOrig="1920" w:dyaOrig="999">
          <v:shape id="_x0000_i3239" type="#_x0000_t75" style="width:96pt;height:50.25pt" o:ole="">
            <v:imagedata r:id="rId30" o:title=""/>
          </v:shape>
          <o:OLEObject Type="Embed" ProgID="Equation.3" ShapeID="_x0000_i3239" DrawAspect="Content" ObjectID="_1549724909" r:id="rId82"/>
        </w:object>
      </w:r>
      <w:r w:rsidRPr="00D37701">
        <w:rPr>
          <w:rFonts w:ascii="Times New Roman" w:hAnsi="Times New Roman" w:cs="Times New Roman"/>
          <w:position w:val="-42"/>
          <w:sz w:val="28"/>
          <w:szCs w:val="28"/>
          <w:lang w:val="uk-UA"/>
        </w:rPr>
        <w:t xml:space="preserve">                                                (6.43)</w:t>
      </w:r>
    </w:p>
    <w:p w:rsidR="001A774E" w:rsidRPr="00D37701" w:rsidRDefault="001A774E" w:rsidP="00D37701">
      <w:pPr>
        <w:spacing w:after="0" w:line="360" w:lineRule="auto"/>
        <w:jc w:val="right"/>
        <w:rPr>
          <w:rFonts w:ascii="Times New Roman" w:hAnsi="Times New Roman" w:cs="Times New Roman"/>
          <w:sz w:val="28"/>
          <w:szCs w:val="28"/>
          <w:lang w:val="uk-UA"/>
        </w:rPr>
      </w:pPr>
    </w:p>
    <w:p w:rsidR="001A774E" w:rsidRPr="00D37701" w:rsidRDefault="003B1E11"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noProof/>
          <w:position w:val="-42"/>
          <w:sz w:val="28"/>
          <w:szCs w:val="28"/>
          <w:lang w:eastAsia="ru-RU"/>
        </w:rPr>
        <w:pict>
          <v:group id="_x0000_s1944" style="position:absolute;left:0;text-align:left;margin-left:59.75pt;margin-top:17.35pt;width:518.8pt;height:790.2pt;z-index:251694080;mso-position-horizontal-relative:page;mso-position-vertical-relative:page" coordsize="20000,20000" o:allowincell="f">
            <v:rect id="_x0000_s1945" style="position:absolute;width:20000;height:20000" filled="f" strokeweight="2pt"/>
            <v:line id="_x0000_s1946" style="position:absolute" from="1093,18949" to="1095,19989" strokeweight="2pt"/>
            <v:line id="_x0000_s1947" style="position:absolute" from="10,18941" to="19977,18942" strokeweight="2pt"/>
            <v:line id="_x0000_s1948" style="position:absolute" from="2186,18949" to="2188,19989" strokeweight="2pt"/>
            <v:line id="_x0000_s1949" style="position:absolute" from="4919,18949" to="4921,19989" strokeweight="2pt"/>
            <v:line id="_x0000_s1950" style="position:absolute" from="6557,18959" to="6559,19989" strokeweight="2pt"/>
            <v:line id="_x0000_s1951" style="position:absolute" from="7650,18949" to="7652,19979" strokeweight="2pt"/>
            <v:line id="_x0000_s1952" style="position:absolute" from="18905,18949" to="18909,19989" strokeweight="2pt"/>
            <v:line id="_x0000_s1953" style="position:absolute" from="10,19293" to="7631,19295" strokeweight="1pt"/>
            <v:line id="_x0000_s1954" style="position:absolute" from="10,19646" to="7631,19647" strokeweight="2pt"/>
            <v:line id="_x0000_s1955" style="position:absolute" from="18919,19296" to="19990,19297" strokeweight="1pt"/>
            <v:rect id="_x0000_s1956" style="position:absolute;left:54;top:19660;width:1000;height:309" filled="f" stroked="f" strokeweight=".25pt">
              <v:textbox style="mso-next-textbox:#_x0000_s195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957" style="position:absolute;left:1139;top:19660;width:1001;height:309" filled="f" stroked="f" strokeweight=".25pt">
              <v:textbox style="mso-next-textbox:#_x0000_s195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58" style="position:absolute;left:2267;top:19660;width:2573;height:309" filled="f" stroked="f" strokeweight=".25pt">
              <v:textbox style="mso-next-textbox:#_x0000_s195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959" style="position:absolute;left:4983;top:19660;width:1534;height:309" filled="f" stroked="f" strokeweight=".25pt">
              <v:textbox style="mso-next-textbox:#_x0000_s195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960" style="position:absolute;left:6604;top:19660;width:1000;height:309" filled="f" stroked="f" strokeweight=".25pt">
              <v:textbox style="mso-next-textbox:#_x0000_s196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1961" style="position:absolute;left:18949;top:18977;width:1001;height:309" filled="f" stroked="f" strokeweight=".25pt">
              <v:textbox style="mso-next-textbox:#_x0000_s196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62" style="position:absolute;left:18949;top:19435;width:1001;height:423" filled="f" stroked="f" strokeweight=".25pt">
              <v:textbox style="mso-next-textbox:#_x0000_s196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18</w:t>
                    </w:r>
                  </w:p>
                </w:txbxContent>
              </v:textbox>
            </v:rect>
            <v:rect id="_x0000_s1963" style="position:absolute;left:7745;top:19221;width:11075;height:477" filled="f" stroked="f" strokeweight=".25pt">
              <v:textbox style="mso-next-textbox:#_x0000_s196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position w:val="-42"/>
          <w:sz w:val="28"/>
          <w:szCs w:val="28"/>
          <w:lang w:val="uk-UA"/>
        </w:rPr>
        <w:object w:dxaOrig="2460" w:dyaOrig="1020">
          <v:shape id="_x0000_i3240" type="#_x0000_t75" style="width:123.75pt;height:51.75pt" o:ole="">
            <v:imagedata r:id="rId83" o:title=""/>
          </v:shape>
          <o:OLEObject Type="Embed" ProgID="Equation.3" ShapeID="_x0000_i3240" DrawAspect="Content" ObjectID="_1549724910" r:id="rId84"/>
        </w:object>
      </w:r>
      <w:r w:rsidR="001A774E" w:rsidRPr="00D37701">
        <w:rPr>
          <w:rFonts w:ascii="Times New Roman" w:hAnsi="Times New Roman" w:cs="Times New Roman"/>
          <w:sz w:val="28"/>
          <w:szCs w:val="28"/>
          <w:lang w:val="uk-UA"/>
        </w:rPr>
        <w:t>шт</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p>
    <w:p w:rsidR="001A774E" w:rsidRPr="00D37701" w:rsidRDefault="001A774E"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41" type="#_x0000_t75" style="width:84pt;height:19.5pt" o:ole="">
            <v:imagedata r:id="rId21" o:title=""/>
          </v:shape>
          <o:OLEObject Type="Embed" ProgID="Equation.3" ShapeID="_x0000_i3241" DrawAspect="Content" ObjectID="_1549724911" r:id="rId85"/>
        </w:object>
      </w:r>
      <w:r w:rsidRPr="00D37701">
        <w:rPr>
          <w:rFonts w:ascii="Times New Roman" w:hAnsi="Times New Roman" w:cs="Times New Roman"/>
          <w:position w:val="-12"/>
          <w:sz w:val="28"/>
          <w:szCs w:val="28"/>
          <w:lang w:val="uk-UA"/>
        </w:rPr>
        <w:t xml:space="preserve">                                       (6.44)</w:t>
      </w:r>
    </w:p>
    <w:p w:rsidR="001A774E" w:rsidRPr="00D37701" w:rsidRDefault="001A774E"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719" w:dyaOrig="360">
          <v:shape id="_x0000_i3242" type="#_x0000_t75" style="width:117.75pt;height:24pt" o:ole="">
            <v:imagedata r:id="rId86" o:title=""/>
          </v:shape>
          <o:OLEObject Type="Embed" ProgID="Equation.3" ShapeID="_x0000_i3242" DrawAspect="Content" ObjectID="_1549724912" r:id="rId87"/>
        </w:object>
      </w:r>
      <w:r w:rsidRPr="00D37701">
        <w:rPr>
          <w:rFonts w:ascii="Times New Roman" w:hAnsi="Times New Roman" w:cs="Times New Roman"/>
          <w:sz w:val="28"/>
          <w:szCs w:val="28"/>
          <w:lang w:val="uk-UA"/>
        </w:rPr>
        <w:t>=11453 кг</w:t>
      </w:r>
    </w:p>
    <w:p w:rsidR="001A774E" w:rsidRPr="00D37701" w:rsidRDefault="001A774E"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1A774E" w:rsidRPr="00D37701" w:rsidRDefault="001A774E" w:rsidP="00D37701">
      <w:pPr>
        <w:spacing w:after="0" w:line="360" w:lineRule="auto"/>
        <w:ind w:firstLine="708"/>
        <w:jc w:val="both"/>
        <w:rPr>
          <w:rFonts w:ascii="Times New Roman" w:hAnsi="Times New Roman" w:cs="Times New Roman"/>
          <w:b/>
          <w:sz w:val="28"/>
          <w:szCs w:val="28"/>
          <w:lang w:val="uk-UA"/>
        </w:rPr>
      </w:pPr>
      <w:r w:rsidRPr="00D37701">
        <w:rPr>
          <w:rFonts w:ascii="Times New Roman" w:hAnsi="Times New Roman" w:cs="Times New Roman"/>
          <w:sz w:val="28"/>
          <w:szCs w:val="28"/>
          <w:lang w:val="uk-UA"/>
        </w:rPr>
        <w:t xml:space="preserve"> </w:t>
      </w:r>
      <w:r w:rsidRPr="00D37701">
        <w:rPr>
          <w:rFonts w:ascii="Times New Roman" w:hAnsi="Times New Roman" w:cs="Times New Roman"/>
          <w:b/>
          <w:sz w:val="28"/>
          <w:szCs w:val="28"/>
          <w:lang w:val="uk-UA"/>
        </w:rPr>
        <w:t>6.5. Розрахунок сейсмобезпечної маси вибухової речовини  для схеми короткосповільненого підривання з трапецієвидним врубом (неелектричне ініціювання за допомогою ДШ) по ДСТУ 4704-2008</w:t>
      </w:r>
    </w:p>
    <w:p w:rsidR="001A774E" w:rsidRPr="00D37701" w:rsidRDefault="001A774E"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6.5.1.Розрахунок сейсмобезпечної маси вибухової речовини для найближчої промислової будівлі (ДСЗ)</w:t>
      </w:r>
    </w:p>
    <w:p w:rsidR="001A774E" w:rsidRPr="00D37701" w:rsidRDefault="001A774E"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D37701" w:rsidRDefault="001A774E"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243" type="#_x0000_t75" style="width:103.5pt;height:44.25pt" o:ole="">
            <v:imagedata r:id="rId25" o:title=""/>
          </v:shape>
          <o:OLEObject Type="Embed" ProgID="Equation.3" ShapeID="_x0000_i3243" DrawAspect="Content" ObjectID="_1549724913" r:id="rId88"/>
        </w:object>
      </w:r>
      <w:r w:rsidRPr="00D37701">
        <w:rPr>
          <w:rFonts w:ascii="Times New Roman" w:hAnsi="Times New Roman" w:cs="Times New Roman"/>
          <w:sz w:val="28"/>
          <w:szCs w:val="28"/>
          <w:lang w:val="uk-UA" w:eastAsia="uk-UA"/>
        </w:rPr>
        <w:t>см/с                                        (6.45)</w:t>
      </w:r>
    </w:p>
    <w:p w:rsidR="001A774E" w:rsidRPr="00D37701" w:rsidRDefault="001A774E"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940" w:dyaOrig="800">
          <v:shape id="_x0000_i3244" type="#_x0000_t75" style="width:162pt;height:44.25pt" o:ole="">
            <v:imagedata r:id="rId89" o:title=""/>
          </v:shape>
          <o:OLEObject Type="Embed" ProgID="Equation.3" ShapeID="_x0000_i3244" DrawAspect="Content" ObjectID="_1549724914" r:id="rId90"/>
        </w:object>
      </w:r>
      <w:r w:rsidRPr="00D37701">
        <w:rPr>
          <w:rFonts w:ascii="Times New Roman" w:hAnsi="Times New Roman" w:cs="Times New Roman"/>
          <w:sz w:val="28"/>
          <w:szCs w:val="28"/>
          <w:lang w:val="uk-UA" w:eastAsia="uk-UA"/>
        </w:rPr>
        <w:t>см/с</w:t>
      </w:r>
    </w:p>
    <w:p w:rsidR="001A774E" w:rsidRPr="00D37701" w:rsidRDefault="001A774E"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rPr>
        <w:lastRenderedPageBreak/>
        <w:t>д</w:t>
      </w:r>
      <w:r w:rsidRPr="00D37701">
        <w:rPr>
          <w:rFonts w:ascii="Times New Roman" w:hAnsi="Times New Roman" w:cs="Times New Roman"/>
          <w:sz w:val="28"/>
          <w:szCs w:val="28"/>
          <w:lang w:val="uk-UA"/>
        </w:rPr>
        <w:t>е</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1A774E" w:rsidRPr="00D37701" w:rsidRDefault="003B1E11"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noProof/>
          <w:sz w:val="28"/>
          <w:szCs w:val="28"/>
          <w:lang w:eastAsia="ru-RU"/>
        </w:rPr>
        <w:pict>
          <v:group id="_x0000_s1964" style="position:absolute;left:0;text-align:left;margin-left:59pt;margin-top:21.75pt;width:518.8pt;height:790.2pt;z-index:251695104;mso-position-horizontal-relative:page;mso-position-vertical-relative:page" coordsize="20000,20000" o:allowincell="f">
            <v:rect id="_x0000_s1965" style="position:absolute;width:20000;height:20000" filled="f" strokeweight="2pt"/>
            <v:line id="_x0000_s1966" style="position:absolute" from="1093,18949" to="1095,19989" strokeweight="2pt"/>
            <v:line id="_x0000_s1967" style="position:absolute" from="10,18941" to="19977,18942" strokeweight="2pt"/>
            <v:line id="_x0000_s1968" style="position:absolute" from="2186,18949" to="2188,19989" strokeweight="2pt"/>
            <v:line id="_x0000_s1969" style="position:absolute" from="4919,18949" to="4921,19989" strokeweight="2pt"/>
            <v:line id="_x0000_s1970" style="position:absolute" from="6557,18959" to="6559,19989" strokeweight="2pt"/>
            <v:line id="_x0000_s1971" style="position:absolute" from="7650,18949" to="7652,19979" strokeweight="2pt"/>
            <v:line id="_x0000_s1972" style="position:absolute" from="18905,18949" to="18909,19989" strokeweight="2pt"/>
            <v:line id="_x0000_s1973" style="position:absolute" from="10,19293" to="7631,19295" strokeweight="1pt"/>
            <v:line id="_x0000_s1974" style="position:absolute" from="10,19646" to="7631,19647" strokeweight="2pt"/>
            <v:line id="_x0000_s1975" style="position:absolute" from="18919,19296" to="19990,19297" strokeweight="1pt"/>
            <v:rect id="_x0000_s1976" style="position:absolute;left:54;top:19660;width:1000;height:309" filled="f" stroked="f" strokeweight=".25pt">
              <v:textbox style="mso-next-textbox:#_x0000_s197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977" style="position:absolute;left:1139;top:19660;width:1001;height:309" filled="f" stroked="f" strokeweight=".25pt">
              <v:textbox style="mso-next-textbox:#_x0000_s197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78" style="position:absolute;left:2267;top:19660;width:2573;height:309" filled="f" stroked="f" strokeweight=".25pt">
              <v:textbox style="mso-next-textbox:#_x0000_s197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979" style="position:absolute;left:4983;top:19660;width:1534;height:309" filled="f" stroked="f" strokeweight=".25pt">
              <v:textbox style="mso-next-textbox:#_x0000_s197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980" style="position:absolute;left:6604;top:19660;width:1000;height:309" filled="f" stroked="f" strokeweight=".25pt">
              <v:textbox style="mso-next-textbox:#_x0000_s198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1981" style="position:absolute;left:18949;top:18977;width:1001;height:309" filled="f" stroked="f" strokeweight=".25pt">
              <v:textbox style="mso-next-textbox:#_x0000_s198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82" style="position:absolute;left:18949;top:19435;width:1001;height:423" filled="f" stroked="f" strokeweight=".25pt">
              <v:textbox style="mso-next-textbox:#_x0000_s198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19</w:t>
                    </w:r>
                  </w:p>
                </w:txbxContent>
              </v:textbox>
            </v:rect>
            <v:rect id="_x0000_s1983" style="position:absolute;left:7745;top:19221;width:11075;height:477" filled="f" stroked="f" strokeweight=".25pt">
              <v:textbox style="mso-next-textbox:#_x0000_s198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i/>
          <w:sz w:val="28"/>
          <w:szCs w:val="28"/>
          <w:lang w:val="en-US"/>
        </w:rPr>
        <w:t>N</w:t>
      </w:r>
      <w:r w:rsidR="001A774E" w:rsidRPr="00D37701">
        <w:rPr>
          <w:rFonts w:ascii="Times New Roman" w:hAnsi="Times New Roman" w:cs="Times New Roman"/>
          <w:sz w:val="28"/>
          <w:szCs w:val="28"/>
          <w:lang w:val="uk-UA"/>
        </w:rPr>
        <w:t xml:space="preserve">=12 – максимальна кількість свердловинних зарядів, що висаджуються одночасно в групі (на один ступень уповільнення) або окремо;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=150</w:t>
      </w:r>
      <w:r w:rsidRPr="00D37701">
        <w:rPr>
          <w:rFonts w:ascii="Times New Roman" w:hAnsi="Times New Roman" w:cs="Times New Roman"/>
          <w:sz w:val="28"/>
          <w:szCs w:val="28"/>
          <w:lang w:val="uk-UA"/>
        </w:rPr>
        <w:t>– відстань від пункту спостереження до блока, який підлягає висаджуван-  ню, м;</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D37701" w:rsidRDefault="001A774E"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                                (4.46)</w:t>
      </w:r>
    </w:p>
    <w:p w:rsidR="001A774E" w:rsidRPr="00D37701" w:rsidRDefault="001A774E"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272,7 [(1-1/12) ·0,076 + 1/12 ] = 41,7</w:t>
      </w:r>
    </w:p>
    <w:p w:rsidR="001A774E" w:rsidRPr="00D37701" w:rsidRDefault="001A774E"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=272,7–маса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1A774E" w:rsidRPr="00D37701" w:rsidRDefault="001A774E"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Pr="00D37701">
        <w:rPr>
          <w:rFonts w:ascii="Times New Roman" w:eastAsiaTheme="minorEastAsia" w:hAnsi="Times New Roman" w:cs="Times New Roman"/>
          <w:sz w:val="28"/>
          <w:szCs w:val="28"/>
          <w:lang w:val="uk-UA"/>
        </w:rPr>
        <w:t xml:space="preserve">                                                  (6.47)</w:t>
      </w:r>
    </w:p>
    <w:p w:rsidR="001A774E" w:rsidRPr="00D37701" w:rsidRDefault="001A774E"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1A774E" w:rsidRPr="00D37701" w:rsidRDefault="001A774E"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=4,5м–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1A774E" w:rsidRPr="00D37701" w:rsidRDefault="001A774E"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1A774E" w:rsidRPr="00D37701" w:rsidRDefault="001A774E" w:rsidP="00D37701">
      <w:pPr>
        <w:spacing w:after="0" w:line="360" w:lineRule="auto"/>
        <w:jc w:val="right"/>
        <w:rPr>
          <w:rFonts w:ascii="Times New Roman" w:hAnsi="Times New Roman" w:cs="Times New Roman"/>
          <w:color w:val="FF0000"/>
          <w:sz w:val="28"/>
          <w:szCs w:val="28"/>
          <w:lang w:val="uk-UA"/>
        </w:rPr>
      </w:pPr>
      <w:r w:rsidRPr="00D37701">
        <w:rPr>
          <w:rFonts w:ascii="Times New Roman" w:hAnsi="Times New Roman" w:cs="Times New Roman"/>
          <w:position w:val="-12"/>
          <w:sz w:val="28"/>
          <w:szCs w:val="28"/>
          <w:lang w:val="uk-UA"/>
        </w:rPr>
        <w:object w:dxaOrig="3640" w:dyaOrig="380">
          <v:shape id="_x0000_i3245" type="#_x0000_t75" style="width:181.5pt;height:19.5pt" o:ole="">
            <v:imagedata r:id="rId15" o:title=""/>
          </v:shape>
          <o:OLEObject Type="Embed" ProgID="Equation.DSMT4" ShapeID="_x0000_i3245" DrawAspect="Content" ObjectID="_1549724915" r:id="rId91"/>
        </w:object>
      </w:r>
      <w:r w:rsidRPr="00D37701">
        <w:rPr>
          <w:rFonts w:ascii="Times New Roman" w:hAnsi="Times New Roman" w:cs="Times New Roman"/>
          <w:position w:val="-12"/>
          <w:sz w:val="28"/>
          <w:szCs w:val="28"/>
          <w:lang w:val="uk-UA"/>
        </w:rPr>
        <w:t xml:space="preserve">                                (6.48)</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1A774E" w:rsidRPr="00D37701" w:rsidRDefault="003B1E11"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noProof/>
          <w:sz w:val="28"/>
          <w:szCs w:val="28"/>
          <w:lang w:eastAsia="ru-RU"/>
        </w:rPr>
        <w:lastRenderedPageBreak/>
        <w:pict>
          <v:group id="_x0000_s1984" style="position:absolute;left:0;text-align:left;margin-left:59.05pt;margin-top:17.35pt;width:518.8pt;height:790.2pt;z-index:251696128;mso-position-horizontal-relative:page;mso-position-vertical-relative:page" coordsize="20000,20000" o:allowincell="f">
            <v:rect id="_x0000_s1985" style="position:absolute;width:20000;height:20000" filled="f" strokeweight="2pt"/>
            <v:line id="_x0000_s1986" style="position:absolute" from="1093,18949" to="1095,19989" strokeweight="2pt"/>
            <v:line id="_x0000_s1987" style="position:absolute" from="10,18941" to="19977,18942" strokeweight="2pt"/>
            <v:line id="_x0000_s1988" style="position:absolute" from="2186,18949" to="2188,19989" strokeweight="2pt"/>
            <v:line id="_x0000_s1989" style="position:absolute" from="4919,18949" to="4921,19989" strokeweight="2pt"/>
            <v:line id="_x0000_s1990" style="position:absolute" from="6557,18959" to="6559,19989" strokeweight="2pt"/>
            <v:line id="_x0000_s1991" style="position:absolute" from="7650,18949" to="7652,19979" strokeweight="2pt"/>
            <v:line id="_x0000_s1992" style="position:absolute" from="18905,18949" to="18909,19989" strokeweight="2pt"/>
            <v:line id="_x0000_s1993" style="position:absolute" from="10,19293" to="7631,19295" strokeweight="1pt"/>
            <v:line id="_x0000_s1994" style="position:absolute" from="10,19646" to="7631,19647" strokeweight="2pt"/>
            <v:line id="_x0000_s1995" style="position:absolute" from="18919,19296" to="19990,19297" strokeweight="1pt"/>
            <v:rect id="_x0000_s1996" style="position:absolute;left:54;top:19660;width:1000;height:309" filled="f" stroked="f" strokeweight=".25pt">
              <v:textbox style="mso-next-textbox:#_x0000_s199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1997" style="position:absolute;left:1139;top:19660;width:1001;height:309" filled="f" stroked="f" strokeweight=".25pt">
              <v:textbox style="mso-next-textbox:#_x0000_s199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1998" style="position:absolute;left:2267;top:19660;width:2573;height:309" filled="f" stroked="f" strokeweight=".25pt">
              <v:textbox style="mso-next-textbox:#_x0000_s199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1999" style="position:absolute;left:4983;top:19660;width:1534;height:309" filled="f" stroked="f" strokeweight=".25pt">
              <v:textbox style="mso-next-textbox:#_x0000_s199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2000" style="position:absolute;left:6604;top:19660;width:1000;height:309" filled="f" stroked="f" strokeweight=".25pt">
              <v:textbox style="mso-next-textbox:#_x0000_s200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2001" style="position:absolute;left:18949;top:18977;width:1001;height:309" filled="f" stroked="f" strokeweight=".25pt">
              <v:textbox style="mso-next-textbox:#_x0000_s200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2002" style="position:absolute;left:18949;top:19435;width:1001;height:423" filled="f" stroked="f" strokeweight=".25pt">
              <v:textbox style="mso-next-textbox:#_x0000_s200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20</w:t>
                    </w:r>
                  </w:p>
                </w:txbxContent>
              </v:textbox>
            </v:rect>
            <v:rect id="_x0000_s2003" style="position:absolute;left:7745;top:19221;width:11075;height:477" filled="f" stroked="f" strokeweight=".25pt">
              <v:textbox style="mso-next-textbox:#_x0000_s200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i/>
          <w:sz w:val="28"/>
          <w:szCs w:val="28"/>
          <w:lang w:val="uk-UA"/>
        </w:rPr>
        <w:t>К</w:t>
      </w:r>
      <w:r w:rsidR="001A774E" w:rsidRPr="00D37701">
        <w:rPr>
          <w:rFonts w:ascii="Times New Roman" w:hAnsi="Times New Roman" w:cs="Times New Roman"/>
          <w:sz w:val="28"/>
          <w:szCs w:val="28"/>
          <w:vertAlign w:val="subscript"/>
          <w:lang w:val="uk-UA"/>
        </w:rPr>
        <w:t>4</w:t>
      </w:r>
      <w:r w:rsidR="001A774E" w:rsidRPr="00D37701">
        <w:rPr>
          <w:rFonts w:ascii="Times New Roman" w:hAnsi="Times New Roman" w:cs="Times New Roman"/>
          <w:sz w:val="28"/>
          <w:szCs w:val="28"/>
          <w:lang w:val="uk-UA"/>
        </w:rPr>
        <w:t>=1,0 – коефіцієнт орієнтації об’єкта відносно блока, що підлягає висаджуванню, для ДСЗ;</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D37701">
        <w:rPr>
          <w:rFonts w:ascii="Times New Roman" w:hAnsi="Times New Roman" w:cs="Times New Roman"/>
          <w:position w:val="-26"/>
          <w:sz w:val="28"/>
          <w:szCs w:val="28"/>
          <w:lang w:val="uk-UA"/>
        </w:rPr>
        <w:object w:dxaOrig="1559" w:dyaOrig="640">
          <v:shape id="_x0000_i3246" type="#_x0000_t75" style="width:63.75pt;height:25.5pt" o:ole="">
            <v:imagedata r:id="rId41" o:title=""/>
          </v:shape>
          <o:OLEObject Type="Embed" ProgID="Equation.3" ShapeID="_x0000_i3246" DrawAspect="Content" ObjectID="_1549724916" r:id="rId92"/>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Pr="00D37701">
        <w:rPr>
          <w:rFonts w:ascii="Times New Roman" w:hAnsi="Times New Roman" w:cs="Times New Roman"/>
          <w:i/>
          <w:sz w:val="28"/>
          <w:szCs w:val="28"/>
          <w:lang w:val="uk-UA"/>
        </w:rPr>
        <w:t>=13</w:t>
      </w:r>
      <w:r w:rsidRPr="00D37701">
        <w:rPr>
          <w:rFonts w:ascii="Times New Roman" w:hAnsi="Times New Roman" w:cs="Times New Roman"/>
          <w:sz w:val="28"/>
          <w:szCs w:val="28"/>
          <w:lang w:val="uk-UA"/>
        </w:rPr>
        <w:t xml:space="preserve"> – кількість груп зарядів).</w:t>
      </w:r>
    </w:p>
    <w:p w:rsidR="001A774E" w:rsidRPr="00D37701" w:rsidRDefault="001A774E"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2040" w:dyaOrig="580">
          <v:shape id="_x0000_i3247" type="#_x0000_t75" style="width:114pt;height:32.25pt" o:ole="">
            <v:imagedata r:id="rId93" o:title=""/>
          </v:shape>
          <o:OLEObject Type="Embed" ProgID="Equation.3" ShapeID="_x0000_i3247" DrawAspect="Content" ObjectID="_1549724917" r:id="rId94"/>
        </w:object>
      </w:r>
      <w:r w:rsidRPr="00D37701">
        <w:rPr>
          <w:rFonts w:ascii="Times New Roman" w:hAnsi="Times New Roman" w:cs="Times New Roman"/>
          <w:position w:val="-24"/>
          <w:sz w:val="28"/>
          <w:szCs w:val="28"/>
          <w:lang w:val="uk-UA"/>
        </w:rPr>
        <w:t xml:space="preserve">                                   (6.49)</w:t>
      </w:r>
    </w:p>
    <w:p w:rsidR="001A774E" w:rsidRPr="00D37701" w:rsidRDefault="001A774E"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=200·1,6·1,0·1,0·1,0·1,4·0,46=206,1</w:t>
      </w:r>
    </w:p>
    <w:p w:rsidR="001A774E" w:rsidRPr="00D37701" w:rsidRDefault="001A774E"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 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1A774E" w:rsidRPr="00D37701" w:rsidRDefault="001A774E"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42"/>
          <w:sz w:val="28"/>
          <w:szCs w:val="28"/>
          <w:lang w:val="uk-UA"/>
        </w:rPr>
        <w:object w:dxaOrig="1920" w:dyaOrig="999">
          <v:shape id="_x0000_i3248" type="#_x0000_t75" style="width:96pt;height:50.25pt" o:ole="">
            <v:imagedata r:id="rId30" o:title=""/>
          </v:shape>
          <o:OLEObject Type="Embed" ProgID="Equation.3" ShapeID="_x0000_i3248" DrawAspect="Content" ObjectID="_1549724918" r:id="rId95"/>
        </w:object>
      </w:r>
      <w:r w:rsidRPr="00D37701">
        <w:rPr>
          <w:rFonts w:ascii="Times New Roman" w:hAnsi="Times New Roman" w:cs="Times New Roman"/>
          <w:position w:val="-42"/>
          <w:sz w:val="28"/>
          <w:szCs w:val="28"/>
          <w:lang w:val="uk-UA"/>
        </w:rPr>
        <w:t xml:space="preserve">                                          (6.50)</w:t>
      </w:r>
    </w:p>
    <w:p w:rsidR="001A774E" w:rsidRPr="00D37701" w:rsidRDefault="001A774E"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00" w:dyaOrig="999">
          <v:shape id="_x0000_i3249" type="#_x0000_t75" style="width:120pt;height:50.25pt" o:ole="">
            <v:imagedata r:id="rId96" o:title=""/>
          </v:shape>
          <o:OLEObject Type="Embed" ProgID="Equation.3" ShapeID="_x0000_i3249" DrawAspect="Content" ObjectID="_1549724919" r:id="rId97"/>
        </w:object>
      </w:r>
      <w:r w:rsidRPr="00D37701">
        <w:rPr>
          <w:rFonts w:ascii="Times New Roman" w:hAnsi="Times New Roman" w:cs="Times New Roman"/>
          <w:sz w:val="28"/>
          <w:szCs w:val="28"/>
          <w:lang w:val="uk-UA"/>
        </w:rPr>
        <w:t>7 шт</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1A774E" w:rsidRPr="00D37701" w:rsidRDefault="001A774E"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50" type="#_x0000_t75" style="width:84pt;height:20.25pt" o:ole="">
            <v:imagedata r:id="rId21" o:title=""/>
          </v:shape>
          <o:OLEObject Type="Embed" ProgID="Equation.3" ShapeID="_x0000_i3250" DrawAspect="Content" ObjectID="_1549724920" r:id="rId98"/>
        </w:object>
      </w:r>
      <w:r w:rsidRPr="00D37701">
        <w:rPr>
          <w:rFonts w:ascii="Times New Roman" w:hAnsi="Times New Roman" w:cs="Times New Roman"/>
          <w:position w:val="-12"/>
          <w:sz w:val="28"/>
          <w:szCs w:val="28"/>
          <w:lang w:val="uk-UA"/>
        </w:rPr>
        <w:t xml:space="preserve">                                      (6.51)</w:t>
      </w:r>
    </w:p>
    <w:p w:rsidR="001A774E" w:rsidRPr="00D37701" w:rsidRDefault="001A774E"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800" w:dyaOrig="360">
          <v:shape id="_x0000_i3251" type="#_x0000_t75" style="width:123.75pt;height:24pt" o:ole="">
            <v:imagedata r:id="rId99" o:title=""/>
          </v:shape>
          <o:OLEObject Type="Embed" ProgID="Equation.3" ShapeID="_x0000_i3251" DrawAspect="Content" ObjectID="_1549724921" r:id="rId100"/>
        </w:object>
      </w:r>
      <w:r w:rsidRPr="00D37701">
        <w:rPr>
          <w:rFonts w:ascii="Times New Roman" w:hAnsi="Times New Roman" w:cs="Times New Roman"/>
          <w:sz w:val="28"/>
          <w:szCs w:val="28"/>
          <w:lang w:val="uk-UA"/>
        </w:rPr>
        <w:t>=24815 кг</w:t>
      </w:r>
    </w:p>
    <w:p w:rsidR="001A774E" w:rsidRPr="00D37701" w:rsidRDefault="001A774E"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1A774E" w:rsidRPr="00D37701" w:rsidRDefault="001A774E" w:rsidP="00D37701">
      <w:pPr>
        <w:spacing w:after="0" w:line="360" w:lineRule="auto"/>
        <w:ind w:left="1418" w:hanging="709"/>
        <w:rPr>
          <w:rFonts w:ascii="Times New Roman" w:hAnsi="Times New Roman" w:cs="Times New Roman"/>
          <w:b/>
          <w:sz w:val="28"/>
          <w:szCs w:val="28"/>
          <w:lang w:val="uk-UA"/>
        </w:rPr>
      </w:pPr>
    </w:p>
    <w:p w:rsidR="001A774E" w:rsidRPr="00D37701" w:rsidRDefault="001A774E"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6.5.2.Розрахунок сейсмобезпечної маси вибухової речовини для найближчого житлового будинку.</w:t>
      </w:r>
    </w:p>
    <w:p w:rsidR="001A774E" w:rsidRPr="00D37701" w:rsidRDefault="003B1E11"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noProof/>
          <w:sz w:val="28"/>
          <w:szCs w:val="28"/>
          <w:lang w:eastAsia="ru-RU"/>
        </w:rPr>
        <w:lastRenderedPageBreak/>
        <w:pict>
          <v:group id="_x0000_s2004" style="position:absolute;left:0;text-align:left;margin-left:56.3pt;margin-top:21.05pt;width:518.8pt;height:790.2pt;z-index:251697152;mso-position-horizontal-relative:page;mso-position-vertical-relative:page" coordsize="20000,20000" o:allowincell="f">
            <v:rect id="_x0000_s2005" style="position:absolute;width:20000;height:20000" filled="f" strokeweight="2pt"/>
            <v:line id="_x0000_s2006" style="position:absolute" from="1093,18949" to="1095,19989" strokeweight="2pt"/>
            <v:line id="_x0000_s2007" style="position:absolute" from="10,18941" to="19977,18942" strokeweight="2pt"/>
            <v:line id="_x0000_s2008" style="position:absolute" from="2186,18949" to="2188,19989" strokeweight="2pt"/>
            <v:line id="_x0000_s2009" style="position:absolute" from="4919,18949" to="4921,19989" strokeweight="2pt"/>
            <v:line id="_x0000_s2010" style="position:absolute" from="6557,18959" to="6559,19989" strokeweight="2pt"/>
            <v:line id="_x0000_s2011" style="position:absolute" from="7650,18949" to="7652,19979" strokeweight="2pt"/>
            <v:line id="_x0000_s2012" style="position:absolute" from="18905,18949" to="18909,19989" strokeweight="2pt"/>
            <v:line id="_x0000_s2013" style="position:absolute" from="10,19293" to="7631,19295" strokeweight="1pt"/>
            <v:line id="_x0000_s2014" style="position:absolute" from="10,19646" to="7631,19647" strokeweight="2pt"/>
            <v:line id="_x0000_s2015" style="position:absolute" from="18919,19296" to="19990,19297" strokeweight="1pt"/>
            <v:rect id="_x0000_s2016" style="position:absolute;left:54;top:19660;width:1000;height:309" filled="f" stroked="f" strokeweight=".25pt">
              <v:textbox style="mso-next-textbox:#_x0000_s201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2017" style="position:absolute;left:1139;top:19660;width:1001;height:309" filled="f" stroked="f" strokeweight=".25pt">
              <v:textbox style="mso-next-textbox:#_x0000_s201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2018" style="position:absolute;left:2267;top:19660;width:2573;height:309" filled="f" stroked="f" strokeweight=".25pt">
              <v:textbox style="mso-next-textbox:#_x0000_s201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2019" style="position:absolute;left:4983;top:19660;width:1534;height:309" filled="f" stroked="f" strokeweight=".25pt">
              <v:textbox style="mso-next-textbox:#_x0000_s201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2020" style="position:absolute;left:6604;top:19660;width:1000;height:309" filled="f" stroked="f" strokeweight=".25pt">
              <v:textbox style="mso-next-textbox:#_x0000_s202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2021" style="position:absolute;left:18949;top:18977;width:1001;height:309" filled="f" stroked="f" strokeweight=".25pt">
              <v:textbox style="mso-next-textbox:#_x0000_s202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2022" style="position:absolute;left:18949;top:19435;width:1001;height:423" filled="f" stroked="f" strokeweight=".25pt">
              <v:textbox style="mso-next-textbox:#_x0000_s202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21</w:t>
                    </w:r>
                  </w:p>
                </w:txbxContent>
              </v:textbox>
            </v:rect>
            <v:rect id="_x0000_s2023" style="position:absolute;left:7745;top:19221;width:11075;height:477" filled="f" stroked="f" strokeweight=".25pt">
              <v:textbox style="mso-next-textbox:#_x0000_s202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sz w:val="28"/>
          <w:szCs w:val="28"/>
          <w:lang w:val="uk-UA"/>
        </w:rPr>
        <w:t>Кількість рядів свердловинних зарядів (</w:t>
      </w:r>
      <w:r w:rsidR="001A774E" w:rsidRPr="00D37701">
        <w:rPr>
          <w:rFonts w:ascii="Times New Roman" w:hAnsi="Times New Roman" w:cs="Times New Roman"/>
          <w:i/>
          <w:sz w:val="28"/>
          <w:szCs w:val="28"/>
          <w:lang w:val="en-US"/>
        </w:rPr>
        <w:t>m</w:t>
      </w:r>
      <w:r w:rsidR="001A774E" w:rsidRPr="00D37701">
        <w:rPr>
          <w:rFonts w:ascii="Times New Roman" w:hAnsi="Times New Roman" w:cs="Times New Roman"/>
          <w:sz w:val="28"/>
          <w:szCs w:val="28"/>
          <w:lang w:val="uk-UA"/>
        </w:rPr>
        <w:t>) і кількість свердловинних зарядів у ряду (</w:t>
      </w:r>
      <w:r w:rsidR="001A774E" w:rsidRPr="00D37701">
        <w:rPr>
          <w:rFonts w:ascii="Times New Roman" w:hAnsi="Times New Roman" w:cs="Times New Roman"/>
          <w:i/>
          <w:sz w:val="28"/>
          <w:szCs w:val="28"/>
          <w:lang w:val="en-US"/>
        </w:rPr>
        <w:t>N</w:t>
      </w:r>
      <w:r w:rsidR="001A774E" w:rsidRPr="00D37701">
        <w:rPr>
          <w:rFonts w:ascii="Times New Roman" w:hAnsi="Times New Roman" w:cs="Times New Roman"/>
          <w:sz w:val="28"/>
          <w:szCs w:val="28"/>
          <w:lang w:val="uk-UA"/>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D37701" w:rsidRDefault="001A774E" w:rsidP="00D37701">
      <w:pPr>
        <w:spacing w:after="0" w:line="360" w:lineRule="auto"/>
        <w:ind w:firstLine="426"/>
        <w:jc w:val="both"/>
        <w:rPr>
          <w:rFonts w:ascii="Times New Roman" w:hAnsi="Times New Roman" w:cs="Times New Roman"/>
          <w:sz w:val="28"/>
          <w:szCs w:val="28"/>
          <w:lang w:eastAsia="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 xml:space="preserve">в </w:t>
      </w:r>
    </w:p>
    <w:p w:rsidR="001A774E" w:rsidRPr="00D37701" w:rsidRDefault="001A774E"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lang w:val="uk-UA" w:eastAsia="uk-UA"/>
        </w:rPr>
        <w:t>сантиметрах за секунду</w:t>
      </w:r>
      <w:r w:rsidRPr="00D37701">
        <w:rPr>
          <w:rFonts w:ascii="Times New Roman" w:hAnsi="Times New Roman" w:cs="Times New Roman"/>
          <w:sz w:val="28"/>
          <w:szCs w:val="28"/>
          <w:lang w:val="uk-UA"/>
        </w:rPr>
        <w:t>)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D37701" w:rsidRDefault="001A774E"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252" type="#_x0000_t75" style="width:103.5pt;height:44.25pt" o:ole="">
            <v:imagedata r:id="rId25" o:title=""/>
          </v:shape>
          <o:OLEObject Type="Embed" ProgID="Equation.3" ShapeID="_x0000_i3252" DrawAspect="Content" ObjectID="_1549724922" r:id="rId101"/>
        </w:object>
      </w:r>
      <w:r w:rsidRPr="00D37701">
        <w:rPr>
          <w:rFonts w:ascii="Times New Roman" w:hAnsi="Times New Roman" w:cs="Times New Roman"/>
          <w:sz w:val="28"/>
          <w:szCs w:val="28"/>
          <w:lang w:val="uk-UA" w:eastAsia="uk-UA"/>
        </w:rPr>
        <w:t>см/с                                    (6.52)</w:t>
      </w:r>
    </w:p>
    <w:p w:rsidR="001A774E" w:rsidRPr="00D37701" w:rsidRDefault="001A774E"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799" w:dyaOrig="800">
          <v:shape id="_x0000_i3253" type="#_x0000_t75" style="width:154.5pt;height:44.25pt" o:ole="">
            <v:imagedata r:id="rId102" o:title=""/>
          </v:shape>
          <o:OLEObject Type="Embed" ProgID="Equation.3" ShapeID="_x0000_i3253" DrawAspect="Content" ObjectID="_1549724923" r:id="rId103"/>
        </w:object>
      </w:r>
      <w:r w:rsidRPr="00D37701">
        <w:rPr>
          <w:rFonts w:ascii="Times New Roman" w:hAnsi="Times New Roman" w:cs="Times New Roman"/>
          <w:sz w:val="28"/>
          <w:szCs w:val="28"/>
          <w:lang w:val="uk-UA" w:eastAsia="uk-UA"/>
        </w:rPr>
        <w:t>см/с</w:t>
      </w:r>
    </w:p>
    <w:p w:rsidR="001A774E" w:rsidRPr="00D37701" w:rsidRDefault="001A774E"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1A774E" w:rsidRPr="00D37701" w:rsidRDefault="001A774E"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xml:space="preserve">=12 – максимальна кількість свердловинних зарядів, що висаджуються одночасно в групі (на один ступень уповільнення) або окремо;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=660</w:t>
      </w:r>
      <w:r w:rsidRPr="00D37701">
        <w:rPr>
          <w:rFonts w:ascii="Times New Roman" w:hAnsi="Times New Roman" w:cs="Times New Roman"/>
          <w:sz w:val="28"/>
          <w:szCs w:val="28"/>
          <w:lang w:val="uk-UA"/>
        </w:rPr>
        <w:t xml:space="preserve"> – відстань від пункту спостереження до блока, який підлягає висаджуван-  ню, м;</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D37701" w:rsidRDefault="001A774E"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                             (6.53)</w:t>
      </w:r>
    </w:p>
    <w:p w:rsidR="001A774E" w:rsidRPr="00D37701" w:rsidRDefault="001A774E"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272,7 [(1-1/12) ·0,076 + 1/12 ] = 41,7</w:t>
      </w:r>
    </w:p>
    <w:p w:rsidR="001A774E" w:rsidRPr="00D37701" w:rsidRDefault="001A774E" w:rsidP="00D37701">
      <w:pPr>
        <w:spacing w:after="0" w:line="360" w:lineRule="auto"/>
        <w:ind w:left="798" w:hanging="372"/>
        <w:jc w:val="center"/>
        <w:rPr>
          <w:rFonts w:ascii="Times New Roman" w:hAnsi="Times New Roman" w:cs="Times New Roman"/>
          <w:sz w:val="28"/>
          <w:szCs w:val="28"/>
          <w:lang w:val="uk-UA"/>
        </w:rPr>
      </w:pPr>
    </w:p>
    <w:p w:rsidR="001A774E" w:rsidRPr="00D37701" w:rsidRDefault="003B1E11"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noProof/>
          <w:sz w:val="28"/>
          <w:szCs w:val="28"/>
          <w:lang w:eastAsia="ru-RU"/>
        </w:rPr>
        <w:lastRenderedPageBreak/>
        <w:pict>
          <v:group id="_x0000_s2024" style="position:absolute;left:0;text-align:left;margin-left:57.7pt;margin-top:25.65pt;width:518.8pt;height:790.2pt;z-index:251698176;mso-position-horizontal-relative:page;mso-position-vertical-relative:page" coordsize="20000,20000" o:allowincell="f">
            <v:rect id="_x0000_s2025" style="position:absolute;width:20000;height:20000" filled="f" strokeweight="2pt"/>
            <v:line id="_x0000_s2026" style="position:absolute" from="1093,18949" to="1095,19989" strokeweight="2pt"/>
            <v:line id="_x0000_s2027" style="position:absolute" from="10,18941" to="19977,18942" strokeweight="2pt"/>
            <v:line id="_x0000_s2028" style="position:absolute" from="2186,18949" to="2188,19989" strokeweight="2pt"/>
            <v:line id="_x0000_s2029" style="position:absolute" from="4919,18949" to="4921,19989" strokeweight="2pt"/>
            <v:line id="_x0000_s2030" style="position:absolute" from="6557,18959" to="6559,19989" strokeweight="2pt"/>
            <v:line id="_x0000_s2031" style="position:absolute" from="7650,18949" to="7652,19979" strokeweight="2pt"/>
            <v:line id="_x0000_s2032" style="position:absolute" from="18905,18949" to="18909,19989" strokeweight="2pt"/>
            <v:line id="_x0000_s2033" style="position:absolute" from="10,19293" to="7631,19295" strokeweight="1pt"/>
            <v:line id="_x0000_s2034" style="position:absolute" from="10,19646" to="7631,19647" strokeweight="2pt"/>
            <v:line id="_x0000_s2035" style="position:absolute" from="18919,19296" to="19990,19297" strokeweight="1pt"/>
            <v:rect id="_x0000_s2036" style="position:absolute;left:54;top:19660;width:1000;height:309" filled="f" stroked="f" strokeweight=".25pt">
              <v:textbox style="mso-next-textbox:#_x0000_s203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2037" style="position:absolute;left:1139;top:19660;width:1001;height:309" filled="f" stroked="f" strokeweight=".25pt">
              <v:textbox style="mso-next-textbox:#_x0000_s203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2038" style="position:absolute;left:2267;top:19660;width:2573;height:309" filled="f" stroked="f" strokeweight=".25pt">
              <v:textbox style="mso-next-textbox:#_x0000_s203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2039" style="position:absolute;left:4983;top:19660;width:1534;height:309" filled="f" stroked="f" strokeweight=".25pt">
              <v:textbox style="mso-next-textbox:#_x0000_s203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2040" style="position:absolute;left:6604;top:19660;width:1000;height:309" filled="f" stroked="f" strokeweight=".25pt">
              <v:textbox style="mso-next-textbox:#_x0000_s204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2041" style="position:absolute;left:18949;top:18977;width:1001;height:309" filled="f" stroked="f" strokeweight=".25pt">
              <v:textbox style="mso-next-textbox:#_x0000_s204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2042" style="position:absolute;left:18949;top:19435;width:1001;height:423" filled="f" stroked="f" strokeweight=".25pt">
              <v:textbox style="mso-next-textbox:#_x0000_s204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22</w:t>
                    </w:r>
                  </w:p>
                </w:txbxContent>
              </v:textbox>
            </v:rect>
            <v:rect id="_x0000_s2043" style="position:absolute;left:7745;top:19221;width:11075;height:477" filled="f" stroked="f" strokeweight=".25pt">
              <v:textbox style="mso-next-textbox:#_x0000_s204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r w:rsidR="001A774E" w:rsidRPr="00D37701">
        <w:rPr>
          <w:rFonts w:ascii="Times New Roman" w:hAnsi="Times New Roman" w:cs="Times New Roman"/>
          <w:i/>
          <w:sz w:val="28"/>
          <w:szCs w:val="28"/>
          <w:lang w:val="ru-MD"/>
        </w:rPr>
        <w:t>Q</w:t>
      </w:r>
      <w:r w:rsidR="001A774E" w:rsidRPr="00D37701">
        <w:rPr>
          <w:rFonts w:ascii="Times New Roman" w:hAnsi="Times New Roman" w:cs="Times New Roman"/>
          <w:sz w:val="28"/>
          <w:szCs w:val="28"/>
          <w:vertAlign w:val="subscript"/>
          <w:lang w:val="uk-UA"/>
        </w:rPr>
        <w:t>1</w:t>
      </w:r>
      <w:r w:rsidR="001A774E" w:rsidRPr="00D37701">
        <w:rPr>
          <w:rFonts w:ascii="Times New Roman" w:hAnsi="Times New Roman" w:cs="Times New Roman"/>
          <w:sz w:val="28"/>
          <w:szCs w:val="28"/>
          <w:lang w:val="uk-UA"/>
        </w:rPr>
        <w:t>=272,7–маса окремого свердловинного заряду, кг;</w:t>
      </w:r>
      <w:r w:rsidR="001A774E" w:rsidRPr="00D37701">
        <w:rPr>
          <w:rFonts w:ascii="Times New Roman" w:hAnsi="Times New Roman" w:cs="Times New Roman"/>
          <w:sz w:val="28"/>
          <w:szCs w:val="28"/>
          <w:vertAlign w:val="subscript"/>
          <w:lang w:val="uk-UA"/>
        </w:rPr>
        <w:t xml:space="preserve"> </w:t>
      </w:r>
    </w:p>
    <w:p w:rsidR="001A774E" w:rsidRPr="00D37701" w:rsidRDefault="001A774E"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1A774E" w:rsidRPr="00D37701" w:rsidRDefault="001A774E"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Pr="00D37701">
        <w:rPr>
          <w:rFonts w:ascii="Times New Roman" w:eastAsiaTheme="minorEastAsia" w:hAnsi="Times New Roman" w:cs="Times New Roman"/>
          <w:sz w:val="28"/>
          <w:szCs w:val="28"/>
          <w:lang w:val="uk-UA"/>
        </w:rPr>
        <w:t xml:space="preserve">                                                  (6.54)</w:t>
      </w:r>
    </w:p>
    <w:p w:rsidR="001A774E" w:rsidRPr="00D37701" w:rsidRDefault="001A774E"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1A774E" w:rsidRPr="00D37701" w:rsidRDefault="001A774E"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=4,5м–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1A774E" w:rsidRPr="00D37701" w:rsidRDefault="001A774E"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1A774E" w:rsidRPr="00D37701" w:rsidRDefault="001A774E" w:rsidP="00D37701">
      <w:pPr>
        <w:spacing w:after="0" w:line="360" w:lineRule="auto"/>
        <w:jc w:val="right"/>
        <w:rPr>
          <w:rFonts w:ascii="Times New Roman" w:hAnsi="Times New Roman" w:cs="Times New Roman"/>
          <w:color w:val="FF0000"/>
          <w:sz w:val="28"/>
          <w:szCs w:val="28"/>
          <w:lang w:val="uk-UA"/>
        </w:rPr>
      </w:pPr>
      <w:r w:rsidRPr="00D37701">
        <w:rPr>
          <w:rFonts w:ascii="Times New Roman" w:hAnsi="Times New Roman" w:cs="Times New Roman"/>
          <w:color w:val="FF0000"/>
          <w:position w:val="-12"/>
          <w:sz w:val="28"/>
          <w:szCs w:val="28"/>
          <w:lang w:val="uk-UA"/>
        </w:rPr>
        <w:object w:dxaOrig="3640" w:dyaOrig="380">
          <v:shape id="_x0000_i3254" type="#_x0000_t75" style="width:182.25pt;height:19.5pt" o:ole="">
            <v:imagedata r:id="rId15" o:title=""/>
          </v:shape>
          <o:OLEObject Type="Embed" ProgID="Equation.DSMT4" ShapeID="_x0000_i3254" DrawAspect="Content" ObjectID="_1549724924" r:id="rId104"/>
        </w:object>
      </w:r>
      <w:r w:rsidRPr="00D37701">
        <w:rPr>
          <w:rFonts w:ascii="Times New Roman" w:hAnsi="Times New Roman" w:cs="Times New Roman"/>
          <w:position w:val="-12"/>
          <w:sz w:val="28"/>
          <w:szCs w:val="28"/>
          <w:lang w:val="uk-UA"/>
        </w:rPr>
        <w:t xml:space="preserve">                                  (6.55)</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=5</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 xml:space="preserve"> ;</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=0,85– коефіцієнт орієнтації об’єкта відносно блока, що підлягає висаджуванню,для житлового будинку;</w:t>
      </w:r>
    </w:p>
    <w:p w:rsidR="001A774E" w:rsidRPr="00D37701" w:rsidRDefault="001A774E"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1A774E" w:rsidRPr="00D37701" w:rsidRDefault="001A774E"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D37701">
        <w:rPr>
          <w:rFonts w:ascii="Times New Roman" w:hAnsi="Times New Roman" w:cs="Times New Roman"/>
          <w:position w:val="-26"/>
          <w:sz w:val="28"/>
          <w:szCs w:val="28"/>
          <w:lang w:val="uk-UA"/>
        </w:rPr>
        <w:object w:dxaOrig="1559" w:dyaOrig="640">
          <v:shape id="_x0000_i3255" type="#_x0000_t75" style="width:63.75pt;height:25.5pt" o:ole="">
            <v:imagedata r:id="rId41" o:title=""/>
          </v:shape>
          <o:OLEObject Type="Embed" ProgID="Equation.3" ShapeID="_x0000_i3255" DrawAspect="Content" ObjectID="_1549724925" r:id="rId105"/>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16 – кількість груп зарядів).</w:t>
      </w:r>
    </w:p>
    <w:p w:rsidR="001A774E" w:rsidRPr="00D37701" w:rsidRDefault="001A774E"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2040" w:dyaOrig="580">
          <v:shape id="_x0000_i3256" type="#_x0000_t75" style="width:114pt;height:32.25pt" o:ole="">
            <v:imagedata r:id="rId93" o:title=""/>
          </v:shape>
          <o:OLEObject Type="Embed" ProgID="Equation.3" ShapeID="_x0000_i3256" DrawAspect="Content" ObjectID="_1549724926" r:id="rId106"/>
        </w:object>
      </w:r>
      <w:r w:rsidRPr="00D37701">
        <w:rPr>
          <w:rFonts w:ascii="Times New Roman" w:hAnsi="Times New Roman" w:cs="Times New Roman"/>
          <w:position w:val="-24"/>
          <w:sz w:val="28"/>
          <w:szCs w:val="28"/>
          <w:lang w:val="uk-UA"/>
        </w:rPr>
        <w:t xml:space="preserve">                                      (6.56)</w:t>
      </w:r>
    </w:p>
    <w:p w:rsidR="001A774E" w:rsidRPr="00D37701" w:rsidRDefault="001A774E"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=200·5·1,0·1,0·1,0·1,4·0,46=644</w:t>
      </w:r>
    </w:p>
    <w:p w:rsidR="001A774E" w:rsidRPr="00D37701" w:rsidRDefault="001A774E"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lastRenderedPageBreak/>
        <w:t>Сейсмобезпечну кількість свердловинних зарядів</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1A774E" w:rsidRPr="00D37701" w:rsidRDefault="001A774E" w:rsidP="00D37701">
      <w:pPr>
        <w:spacing w:after="0" w:line="360" w:lineRule="auto"/>
        <w:jc w:val="right"/>
        <w:rPr>
          <w:rFonts w:ascii="Times New Roman" w:hAnsi="Times New Roman" w:cs="Times New Roman"/>
          <w:position w:val="-42"/>
          <w:sz w:val="28"/>
          <w:szCs w:val="28"/>
          <w:lang w:val="uk-UA"/>
        </w:rPr>
      </w:pPr>
      <w:r w:rsidRPr="00D37701">
        <w:rPr>
          <w:rFonts w:ascii="Times New Roman" w:hAnsi="Times New Roman" w:cs="Times New Roman"/>
          <w:color w:val="FF0000"/>
          <w:position w:val="-42"/>
          <w:sz w:val="28"/>
          <w:szCs w:val="28"/>
          <w:lang w:val="uk-UA"/>
        </w:rPr>
        <w:object w:dxaOrig="1920" w:dyaOrig="999">
          <v:shape id="_x0000_i3257" type="#_x0000_t75" style="width:96pt;height:50.25pt" o:ole="">
            <v:imagedata r:id="rId30" o:title=""/>
          </v:shape>
          <o:OLEObject Type="Embed" ProgID="Equation.3" ShapeID="_x0000_i3257" DrawAspect="Content" ObjectID="_1549724927" r:id="rId107"/>
        </w:object>
      </w:r>
      <w:r w:rsidRPr="00D37701">
        <w:rPr>
          <w:rFonts w:ascii="Times New Roman" w:hAnsi="Times New Roman" w:cs="Times New Roman"/>
          <w:position w:val="-42"/>
          <w:sz w:val="28"/>
          <w:szCs w:val="28"/>
          <w:lang w:val="uk-UA"/>
        </w:rPr>
        <w:t xml:space="preserve">                                          (6.57)</w:t>
      </w:r>
    </w:p>
    <w:p w:rsidR="001A774E" w:rsidRPr="00D37701" w:rsidRDefault="001A774E" w:rsidP="00D37701">
      <w:pPr>
        <w:spacing w:after="0" w:line="360" w:lineRule="auto"/>
        <w:jc w:val="right"/>
        <w:rPr>
          <w:rFonts w:ascii="Times New Roman" w:hAnsi="Times New Roman" w:cs="Times New Roman"/>
          <w:color w:val="FF0000"/>
          <w:sz w:val="28"/>
          <w:szCs w:val="28"/>
          <w:lang w:val="uk-UA"/>
        </w:rPr>
      </w:pPr>
    </w:p>
    <w:p w:rsidR="001A774E" w:rsidRPr="00D37701" w:rsidRDefault="001A774E"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20" w:dyaOrig="999">
          <v:shape id="_x0000_i3258" type="#_x0000_t75" style="width:121.5pt;height:50.25pt" o:ole="">
            <v:imagedata r:id="rId108" o:title=""/>
          </v:shape>
          <o:OLEObject Type="Embed" ProgID="Equation.3" ShapeID="_x0000_i3258" DrawAspect="Content" ObjectID="_1549724928" r:id="rId109"/>
        </w:object>
      </w:r>
      <w:r w:rsidRPr="00D37701">
        <w:rPr>
          <w:rFonts w:ascii="Times New Roman" w:hAnsi="Times New Roman" w:cs="Times New Roman"/>
          <w:sz w:val="28"/>
          <w:szCs w:val="28"/>
          <w:lang w:val="uk-UA"/>
        </w:rPr>
        <w:t>шт</w:t>
      </w:r>
    </w:p>
    <w:p w:rsidR="001A774E" w:rsidRPr="00D37701" w:rsidRDefault="001A774E"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1A774E" w:rsidRPr="00D37701" w:rsidRDefault="001A774E"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59" type="#_x0000_t75" style="width:84pt;height:19.5pt" o:ole="">
            <v:imagedata r:id="rId21" o:title=""/>
          </v:shape>
          <o:OLEObject Type="Embed" ProgID="Equation.3" ShapeID="_x0000_i3259" DrawAspect="Content" ObjectID="_1549724929" r:id="rId110"/>
        </w:object>
      </w:r>
      <w:r w:rsidRPr="00D37701">
        <w:rPr>
          <w:rFonts w:ascii="Times New Roman" w:hAnsi="Times New Roman" w:cs="Times New Roman"/>
          <w:position w:val="-12"/>
          <w:sz w:val="28"/>
          <w:szCs w:val="28"/>
          <w:lang w:val="uk-UA"/>
        </w:rPr>
        <w:t xml:space="preserve">                                         (6.58)</w:t>
      </w:r>
    </w:p>
    <w:p w:rsidR="001A774E" w:rsidRPr="00D37701" w:rsidRDefault="001A774E"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780" w:dyaOrig="360">
          <v:shape id="_x0000_i3260" type="#_x0000_t75" style="width:121.5pt;height:24pt" o:ole="">
            <v:imagedata r:id="rId111" o:title=""/>
          </v:shape>
          <o:OLEObject Type="Embed" ProgID="Equation.3" ShapeID="_x0000_i3260" DrawAspect="Content" ObjectID="_1549724930" r:id="rId112"/>
        </w:object>
      </w:r>
      <w:r w:rsidRPr="00D37701">
        <w:rPr>
          <w:rFonts w:ascii="Times New Roman" w:hAnsi="Times New Roman" w:cs="Times New Roman"/>
          <w:sz w:val="28"/>
          <w:szCs w:val="28"/>
          <w:lang w:val="uk-UA"/>
        </w:rPr>
        <w:t>=28360 кг</w:t>
      </w:r>
    </w:p>
    <w:p w:rsidR="001A774E" w:rsidRPr="00D37701" w:rsidRDefault="001A774E"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1A774E" w:rsidRPr="00D37701" w:rsidRDefault="001A774E" w:rsidP="00D37701">
      <w:pPr>
        <w:spacing w:after="0"/>
        <w:rPr>
          <w:rFonts w:ascii="Times New Roman" w:hAnsi="Times New Roman" w:cs="Times New Roman"/>
          <w:lang w:val="uk-UA"/>
        </w:rPr>
      </w:pPr>
    </w:p>
    <w:p w:rsidR="00D25A69" w:rsidRPr="00D37701" w:rsidRDefault="003B1E11" w:rsidP="00D37701">
      <w:pPr>
        <w:spacing w:after="0" w:line="360" w:lineRule="auto"/>
        <w:ind w:firstLine="708"/>
        <w:jc w:val="both"/>
        <w:rPr>
          <w:rFonts w:ascii="Times New Roman" w:hAnsi="Times New Roman" w:cs="Times New Roman"/>
          <w:b/>
          <w:sz w:val="28"/>
          <w:szCs w:val="28"/>
          <w:lang w:val="uk-UA"/>
        </w:rPr>
      </w:pPr>
      <w:r w:rsidRPr="00D37701">
        <w:rPr>
          <w:rFonts w:ascii="Times New Roman" w:hAnsi="Times New Roman" w:cs="Times New Roman"/>
          <w:noProof/>
          <w:sz w:val="28"/>
          <w:szCs w:val="28"/>
          <w:lang w:eastAsia="ru-RU"/>
        </w:rPr>
        <w:pict>
          <v:group id="_x0000_s1296" style="position:absolute;left:0;text-align:left;margin-left:53.25pt;margin-top:25.65pt;width:518.8pt;height:790.2pt;z-index:251670528;mso-position-horizontal-relative:page;mso-position-vertical-relative:page" coordsize="20000,20000" o:allowincell="f">
            <v:rect id="_x0000_s1297" style="position:absolute;width:20000;height:20000" filled="f" strokeweight="2pt"/>
            <v:line id="_x0000_s1298" style="position:absolute" from="1093,18949" to="1095,19989" strokeweight="2pt"/>
            <v:line id="_x0000_s1299" style="position:absolute" from="10,18941" to="19977,18942" strokeweight="2pt"/>
            <v:line id="_x0000_s1300" style="position:absolute" from="2186,18949" to="2188,19989" strokeweight="2pt"/>
            <v:line id="_x0000_s1301" style="position:absolute" from="4919,18949" to="4921,19989" strokeweight="2pt"/>
            <v:line id="_x0000_s1302" style="position:absolute" from="6557,18959" to="6559,19989" strokeweight="2pt"/>
            <v:line id="_x0000_s1303" style="position:absolute" from="7650,18949" to="7652,19979" strokeweight="2pt"/>
            <v:line id="_x0000_s1304" style="position:absolute" from="18905,18949" to="18909,19989" strokeweight="2pt"/>
            <v:line id="_x0000_s1305" style="position:absolute" from="10,19293" to="7631,19295" strokeweight="1pt"/>
            <v:line id="_x0000_s1306" style="position:absolute" from="10,19646" to="7631,19647" strokeweight="2pt"/>
            <v:line id="_x0000_s1307" style="position:absolute" from="18919,19296" to="19990,19297" strokeweight="1pt"/>
            <v:rect id="_x0000_s1308" style="position:absolute;left:54;top:19660;width:1000;height:309" filled="f" stroked="f" strokeweight=".25pt">
              <v:textbox style="mso-next-textbox:#_x0000_s130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309" style="position:absolute;left:1139;top:19660;width:1001;height:309" filled="f" stroked="f" strokeweight=".25pt">
              <v:textbox style="mso-next-textbox:#_x0000_s130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10" style="position:absolute;left:2267;top:19660;width:2573;height:309" filled="f" stroked="f" strokeweight=".25pt">
              <v:textbox style="mso-next-textbox:#_x0000_s131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311" style="position:absolute;left:4983;top:19660;width:1534;height:309" filled="f" stroked="f" strokeweight=".25pt">
              <v:textbox style="mso-next-textbox:#_x0000_s131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312" style="position:absolute;left:6604;top:19660;width:1000;height:309" filled="f" stroked="f" strokeweight=".25pt">
              <v:textbox style="mso-next-textbox:#_x0000_s131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313" style="position:absolute;left:18949;top:18977;width:1001;height:309" filled="f" stroked="f" strokeweight=".25pt">
              <v:textbox style="mso-next-textbox:#_x0000_s131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14" style="position:absolute;left:18949;top:19435;width:1001;height:423" filled="f" stroked="f" strokeweight=".25pt">
              <v:textbox style="mso-next-textbox:#_x0000_s131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23</w:t>
                    </w:r>
                  </w:p>
                </w:txbxContent>
              </v:textbox>
            </v:rect>
            <v:rect id="_x0000_s1315" style="position:absolute;left:7745;top:19221;width:11075;height:477" filled="f" stroked="f" strokeweight=".25pt">
              <v:textbox style="mso-next-textbox:#_x0000_s131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sz w:val="28"/>
          <w:szCs w:val="28"/>
          <w:lang w:val="uk-UA"/>
        </w:rPr>
        <w:t xml:space="preserve"> </w:t>
      </w:r>
      <w:r w:rsidR="00E21709" w:rsidRPr="00D37701">
        <w:rPr>
          <w:rFonts w:ascii="Times New Roman" w:hAnsi="Times New Roman" w:cs="Times New Roman"/>
          <w:b/>
          <w:sz w:val="28"/>
          <w:szCs w:val="28"/>
          <w:lang w:val="uk-UA"/>
        </w:rPr>
        <w:t>6.6</w:t>
      </w:r>
      <w:r w:rsidR="00D25A69" w:rsidRPr="00D37701">
        <w:rPr>
          <w:rFonts w:ascii="Times New Roman" w:hAnsi="Times New Roman" w:cs="Times New Roman"/>
          <w:b/>
          <w:sz w:val="28"/>
          <w:szCs w:val="28"/>
          <w:lang w:val="uk-UA"/>
        </w:rPr>
        <w:t xml:space="preserve">. Розрахунок сейсмобезпечної маси вибухової речовини  для </w:t>
      </w:r>
      <w:r w:rsidR="00A92810" w:rsidRPr="00D37701">
        <w:rPr>
          <w:rFonts w:ascii="Times New Roman" w:hAnsi="Times New Roman" w:cs="Times New Roman"/>
          <w:b/>
          <w:sz w:val="28"/>
          <w:szCs w:val="28"/>
          <w:lang w:val="uk-UA"/>
        </w:rPr>
        <w:t xml:space="preserve">порядної </w:t>
      </w:r>
      <w:r w:rsidR="00D25A69" w:rsidRPr="00D37701">
        <w:rPr>
          <w:rFonts w:ascii="Times New Roman" w:hAnsi="Times New Roman" w:cs="Times New Roman"/>
          <w:b/>
          <w:sz w:val="28"/>
          <w:szCs w:val="28"/>
          <w:lang w:val="uk-UA"/>
        </w:rPr>
        <w:t xml:space="preserve">схеми </w:t>
      </w:r>
      <w:r w:rsidR="00A92810" w:rsidRPr="00D37701">
        <w:rPr>
          <w:rFonts w:ascii="Times New Roman" w:hAnsi="Times New Roman" w:cs="Times New Roman"/>
          <w:b/>
          <w:sz w:val="28"/>
          <w:szCs w:val="28"/>
          <w:lang w:val="uk-UA"/>
        </w:rPr>
        <w:t>короткосповільненого підривання</w:t>
      </w:r>
      <w:r w:rsidR="00D25A69" w:rsidRPr="00D37701">
        <w:rPr>
          <w:rFonts w:ascii="Times New Roman" w:hAnsi="Times New Roman" w:cs="Times New Roman"/>
          <w:b/>
          <w:sz w:val="28"/>
          <w:szCs w:val="28"/>
          <w:lang w:val="uk-UA"/>
        </w:rPr>
        <w:t xml:space="preserve"> (неелектричне ініціювання «Нонель»)</w:t>
      </w:r>
      <w:r w:rsidR="00692F3F" w:rsidRPr="00D37701">
        <w:rPr>
          <w:rFonts w:ascii="Times New Roman" w:hAnsi="Times New Roman" w:cs="Times New Roman"/>
          <w:b/>
          <w:sz w:val="28"/>
          <w:szCs w:val="28"/>
          <w:lang w:val="uk-UA"/>
        </w:rPr>
        <w:t xml:space="preserve"> по ДСТУ 4704-2008</w:t>
      </w:r>
    </w:p>
    <w:p w:rsidR="00D25A69" w:rsidRPr="00D37701" w:rsidRDefault="00E2170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6.6</w:t>
      </w:r>
      <w:r w:rsidR="00D25A69" w:rsidRPr="00D37701">
        <w:rPr>
          <w:rFonts w:ascii="Times New Roman" w:hAnsi="Times New Roman" w:cs="Times New Roman"/>
          <w:b/>
          <w:sz w:val="28"/>
          <w:szCs w:val="28"/>
          <w:lang w:val="uk-UA"/>
        </w:rPr>
        <w:t>.1.Розрахунок сейсмобезпечної маси вибухової речовини для найближчої промислової будівлі (ДСЗ)</w:t>
      </w:r>
    </w:p>
    <w:p w:rsidR="00D25A69" w:rsidRPr="00D37701" w:rsidRDefault="00D25A69"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261" type="#_x0000_t75" style="width:103.5pt;height:44.25pt" o:ole="">
            <v:imagedata r:id="rId25" o:title=""/>
          </v:shape>
          <o:OLEObject Type="Embed" ProgID="Equation.3" ShapeID="_x0000_i3261" DrawAspect="Content" ObjectID="_1549724931" r:id="rId113"/>
        </w:object>
      </w:r>
      <w:r w:rsidRPr="00D37701">
        <w:rPr>
          <w:rFonts w:ascii="Times New Roman" w:hAnsi="Times New Roman" w:cs="Times New Roman"/>
          <w:sz w:val="28"/>
          <w:szCs w:val="28"/>
          <w:lang w:val="uk-UA" w:eastAsia="uk-UA"/>
        </w:rPr>
        <w:t>см/с</w:t>
      </w:r>
      <w:r w:rsidR="00377C49" w:rsidRPr="00D37701">
        <w:rPr>
          <w:rFonts w:ascii="Times New Roman" w:hAnsi="Times New Roman" w:cs="Times New Roman"/>
          <w:sz w:val="28"/>
          <w:szCs w:val="28"/>
          <w:lang w:val="uk-UA" w:eastAsia="uk-UA"/>
        </w:rPr>
        <w:t xml:space="preserve">           </w:t>
      </w:r>
      <w:r w:rsidR="001A774E" w:rsidRPr="00D37701">
        <w:rPr>
          <w:rFonts w:ascii="Times New Roman" w:hAnsi="Times New Roman" w:cs="Times New Roman"/>
          <w:sz w:val="28"/>
          <w:szCs w:val="28"/>
          <w:lang w:val="uk-UA" w:eastAsia="uk-UA"/>
        </w:rPr>
        <w:t xml:space="preserve">                           (6.59</w:t>
      </w:r>
      <w:r w:rsidR="00377C49" w:rsidRPr="00D37701">
        <w:rPr>
          <w:rFonts w:ascii="Times New Roman" w:hAnsi="Times New Roman" w:cs="Times New Roman"/>
          <w:sz w:val="28"/>
          <w:szCs w:val="28"/>
          <w:lang w:val="uk-UA" w:eastAsia="uk-UA"/>
        </w:rPr>
        <w:t>)</w:t>
      </w:r>
    </w:p>
    <w:p w:rsidR="00D25A69" w:rsidRPr="00D37701" w:rsidRDefault="008B375F"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3200" w:dyaOrig="800">
          <v:shape id="_x0000_i3262" type="#_x0000_t75" style="width:176.25pt;height:44.25pt" o:ole="">
            <v:imagedata r:id="rId64" o:title=""/>
          </v:shape>
          <o:OLEObject Type="Embed" ProgID="Equation.3" ShapeID="_x0000_i3262" DrawAspect="Content" ObjectID="_1549724932" r:id="rId114"/>
        </w:object>
      </w:r>
      <w:r w:rsidR="00D25A69" w:rsidRPr="00D37701">
        <w:rPr>
          <w:rFonts w:ascii="Times New Roman" w:hAnsi="Times New Roman" w:cs="Times New Roman"/>
          <w:sz w:val="28"/>
          <w:szCs w:val="28"/>
          <w:lang w:val="uk-UA" w:eastAsia="uk-UA"/>
        </w:rPr>
        <w:t>см/с</w:t>
      </w:r>
    </w:p>
    <w:p w:rsidR="00D25A69" w:rsidRPr="00D37701" w:rsidRDefault="00D25A69"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rPr>
        <w:t>д</w:t>
      </w:r>
      <w:r w:rsidRPr="00D37701">
        <w:rPr>
          <w:rFonts w:ascii="Times New Roman" w:hAnsi="Times New Roman" w:cs="Times New Roman"/>
          <w:sz w:val="28"/>
          <w:szCs w:val="28"/>
          <w:lang w:val="uk-UA"/>
        </w:rPr>
        <w:t>е</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D25A69" w:rsidRPr="00D37701" w:rsidRDefault="00D25A69"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00692F3F"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=150</w:t>
      </w:r>
      <w:r w:rsidRPr="00D37701">
        <w:rPr>
          <w:rFonts w:ascii="Times New Roman" w:hAnsi="Times New Roman" w:cs="Times New Roman"/>
          <w:sz w:val="28"/>
          <w:szCs w:val="28"/>
          <w:lang w:val="uk-UA"/>
        </w:rPr>
        <w:t>– відстань від пункту спостереження до бл</w:t>
      </w:r>
      <w:r w:rsidR="00692F3F" w:rsidRPr="00D37701">
        <w:rPr>
          <w:rFonts w:ascii="Times New Roman" w:hAnsi="Times New Roman" w:cs="Times New Roman"/>
          <w:sz w:val="28"/>
          <w:szCs w:val="28"/>
          <w:lang w:val="uk-UA"/>
        </w:rPr>
        <w:t>ока, який підлягає висаджуван</w:t>
      </w:r>
      <w:r w:rsidRPr="00D37701">
        <w:rPr>
          <w:rFonts w:ascii="Times New Roman" w:hAnsi="Times New Roman" w:cs="Times New Roman"/>
          <w:sz w:val="28"/>
          <w:szCs w:val="28"/>
          <w:lang w:val="uk-UA"/>
        </w:rPr>
        <w:t>ню, м;</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D37701" w:rsidRDefault="00D25A69"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377C49" w:rsidRPr="00D37701">
        <w:rPr>
          <w:rFonts w:ascii="Times New Roman" w:hAnsi="Times New Roman" w:cs="Times New Roman"/>
          <w:sz w:val="28"/>
          <w:szCs w:val="28"/>
          <w:lang w:val="uk-UA"/>
        </w:rPr>
        <w:t xml:space="preserve">   </w:t>
      </w:r>
      <w:r w:rsidR="001A774E" w:rsidRPr="00D37701">
        <w:rPr>
          <w:rFonts w:ascii="Times New Roman" w:hAnsi="Times New Roman" w:cs="Times New Roman"/>
          <w:sz w:val="28"/>
          <w:szCs w:val="28"/>
          <w:lang w:val="uk-UA"/>
        </w:rPr>
        <w:t xml:space="preserve">                           (6.60</w:t>
      </w:r>
      <w:r w:rsidR="00377C49" w:rsidRPr="00D37701">
        <w:rPr>
          <w:rFonts w:ascii="Times New Roman" w:hAnsi="Times New Roman" w:cs="Times New Roman"/>
          <w:sz w:val="28"/>
          <w:szCs w:val="28"/>
          <w:lang w:val="uk-UA"/>
        </w:rPr>
        <w:t>)</w:t>
      </w:r>
    </w:p>
    <w:p w:rsidR="00D25A69" w:rsidRPr="00D37701" w:rsidRDefault="00D25A69"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00692F3F" w:rsidRPr="00D37701">
        <w:rPr>
          <w:rFonts w:ascii="Times New Roman" w:hAnsi="Times New Roman" w:cs="Times New Roman"/>
          <w:sz w:val="28"/>
          <w:szCs w:val="28"/>
          <w:lang w:val="uk-UA"/>
        </w:rPr>
        <w:t>272,7</w:t>
      </w:r>
      <w:r w:rsidRPr="00D37701">
        <w:rPr>
          <w:rFonts w:ascii="Times New Roman" w:hAnsi="Times New Roman" w:cs="Times New Roman"/>
          <w:sz w:val="28"/>
          <w:szCs w:val="28"/>
          <w:lang w:val="uk-UA"/>
        </w:rPr>
        <w:t xml:space="preserve"> [(1-1/</w:t>
      </w:r>
      <w:r w:rsidR="00A92810" w:rsidRPr="00D37701">
        <w:rPr>
          <w:rFonts w:ascii="Times New Roman" w:hAnsi="Times New Roman" w:cs="Times New Roman"/>
          <w:sz w:val="28"/>
          <w:szCs w:val="28"/>
          <w:lang w:val="uk-UA"/>
        </w:rPr>
        <w:t>1</w:t>
      </w:r>
      <w:r w:rsidR="00692F3F" w:rsidRPr="00D37701">
        <w:rPr>
          <w:rFonts w:ascii="Times New Roman" w:hAnsi="Times New Roman" w:cs="Times New Roman"/>
          <w:sz w:val="28"/>
          <w:szCs w:val="28"/>
          <w:lang w:val="uk-UA"/>
        </w:rPr>
        <w:t>6</w:t>
      </w:r>
      <w:r w:rsidRPr="00D37701">
        <w:rPr>
          <w:rFonts w:ascii="Times New Roman" w:hAnsi="Times New Roman" w:cs="Times New Roman"/>
          <w:sz w:val="28"/>
          <w:szCs w:val="28"/>
          <w:lang w:val="uk-UA"/>
        </w:rPr>
        <w:t>) ·0,076 + 1/</w:t>
      </w:r>
      <w:r w:rsidR="00A92810" w:rsidRPr="00D37701">
        <w:rPr>
          <w:rFonts w:ascii="Times New Roman" w:hAnsi="Times New Roman" w:cs="Times New Roman"/>
          <w:sz w:val="28"/>
          <w:szCs w:val="28"/>
          <w:lang w:val="uk-UA"/>
        </w:rPr>
        <w:t>1</w:t>
      </w:r>
      <w:r w:rsidR="00692F3F" w:rsidRPr="00D37701">
        <w:rPr>
          <w:rFonts w:ascii="Times New Roman" w:hAnsi="Times New Roman" w:cs="Times New Roman"/>
          <w:sz w:val="28"/>
          <w:szCs w:val="28"/>
          <w:lang w:val="uk-UA"/>
        </w:rPr>
        <w:t>6</w:t>
      </w:r>
      <w:r w:rsidRPr="00D37701">
        <w:rPr>
          <w:rFonts w:ascii="Times New Roman" w:hAnsi="Times New Roman" w:cs="Times New Roman"/>
          <w:sz w:val="28"/>
          <w:szCs w:val="28"/>
          <w:lang w:val="uk-UA"/>
        </w:rPr>
        <w:t xml:space="preserve"> ] = </w:t>
      </w:r>
      <w:r w:rsidR="00692F3F" w:rsidRPr="00D37701">
        <w:rPr>
          <w:rFonts w:ascii="Times New Roman" w:hAnsi="Times New Roman" w:cs="Times New Roman"/>
          <w:sz w:val="28"/>
          <w:szCs w:val="28"/>
          <w:lang w:val="uk-UA"/>
        </w:rPr>
        <w:t>36</w:t>
      </w:r>
      <w:r w:rsidR="004C335D" w:rsidRPr="00D37701">
        <w:rPr>
          <w:rFonts w:ascii="Times New Roman" w:hAnsi="Times New Roman" w:cs="Times New Roman"/>
          <w:sz w:val="28"/>
          <w:szCs w:val="28"/>
          <w:lang w:val="uk-UA"/>
        </w:rPr>
        <w:t>,5</w:t>
      </w:r>
    </w:p>
    <w:p w:rsidR="00D25A69" w:rsidRPr="00D37701" w:rsidRDefault="003B1E11"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noProof/>
          <w:sz w:val="28"/>
          <w:szCs w:val="28"/>
          <w:lang w:eastAsia="ru-RU"/>
        </w:rPr>
        <w:pict>
          <v:group id="_x0000_s1316" style="position:absolute;left:0;text-align:left;margin-left:52.65pt;margin-top:25.6pt;width:518.8pt;height:790.2pt;z-index:251671552;mso-position-horizontal-relative:page;mso-position-vertical-relative:page" coordsize="20000,20000" o:allowincell="f">
            <v:rect id="_x0000_s1317" style="position:absolute;width:20000;height:20000" filled="f" strokeweight="2pt"/>
            <v:line id="_x0000_s1318" style="position:absolute" from="1093,18949" to="1095,19989" strokeweight="2pt"/>
            <v:line id="_x0000_s1319" style="position:absolute" from="10,18941" to="19977,18942" strokeweight="2pt"/>
            <v:line id="_x0000_s1320" style="position:absolute" from="2186,18949" to="2188,19989" strokeweight="2pt"/>
            <v:line id="_x0000_s1321" style="position:absolute" from="4919,18949" to="4921,19989" strokeweight="2pt"/>
            <v:line id="_x0000_s1322" style="position:absolute" from="6557,18959" to="6559,19989" strokeweight="2pt"/>
            <v:line id="_x0000_s1323" style="position:absolute" from="7650,18949" to="7652,19979" strokeweight="2pt"/>
            <v:line id="_x0000_s1324" style="position:absolute" from="18905,18949" to="18909,19989" strokeweight="2pt"/>
            <v:line id="_x0000_s1325" style="position:absolute" from="10,19293" to="7631,19295" strokeweight="1pt"/>
            <v:line id="_x0000_s1326" style="position:absolute" from="10,19646" to="7631,19647" strokeweight="2pt"/>
            <v:line id="_x0000_s1327" style="position:absolute" from="18919,19296" to="19990,19297" strokeweight="1pt"/>
            <v:rect id="_x0000_s1328" style="position:absolute;left:54;top:19660;width:1000;height:309" filled="f" stroked="f" strokeweight=".25pt">
              <v:textbox style="mso-next-textbox:#_x0000_s132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329" style="position:absolute;left:1139;top:19660;width:1001;height:309" filled="f" stroked="f" strokeweight=".25pt">
              <v:textbox style="mso-next-textbox:#_x0000_s132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30" style="position:absolute;left:2267;top:19660;width:2573;height:309" filled="f" stroked="f" strokeweight=".25pt">
              <v:textbox style="mso-next-textbox:#_x0000_s133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331" style="position:absolute;left:4983;top:19660;width:1534;height:309" filled="f" stroked="f" strokeweight=".25pt">
              <v:textbox style="mso-next-textbox:#_x0000_s133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332" style="position:absolute;left:6604;top:19660;width:1000;height:309" filled="f" stroked="f" strokeweight=".25pt">
              <v:textbox style="mso-next-textbox:#_x0000_s133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333" style="position:absolute;left:18949;top:18977;width:1001;height:309" filled="f" stroked="f" strokeweight=".25pt">
              <v:textbox style="mso-next-textbox:#_x0000_s133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34" style="position:absolute;left:18949;top:19435;width:1001;height:423" filled="f" stroked="f" strokeweight=".25pt">
              <v:textbox style="mso-next-textbox:#_x0000_s133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24</w:t>
                    </w:r>
                  </w:p>
                </w:txbxContent>
              </v:textbox>
            </v:rect>
            <v:rect id="_x0000_s1335" style="position:absolute;left:7745;top:19221;width:11075;height:477" filled="f" stroked="f" strokeweight=".25pt">
              <v:textbox style="mso-next-textbox:#_x0000_s133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i/>
          <w:sz w:val="28"/>
          <w:szCs w:val="28"/>
          <w:lang w:val="ru-MD"/>
        </w:rPr>
        <w:t>Q</w:t>
      </w:r>
      <w:r w:rsidR="00D25A69" w:rsidRPr="00D37701">
        <w:rPr>
          <w:rFonts w:ascii="Times New Roman" w:hAnsi="Times New Roman" w:cs="Times New Roman"/>
          <w:sz w:val="28"/>
          <w:szCs w:val="28"/>
          <w:vertAlign w:val="subscript"/>
          <w:lang w:val="uk-UA"/>
        </w:rPr>
        <w:t>1</w:t>
      </w:r>
      <w:r w:rsidR="00D25A69" w:rsidRPr="00D37701">
        <w:rPr>
          <w:rFonts w:ascii="Times New Roman" w:hAnsi="Times New Roman" w:cs="Times New Roman"/>
          <w:sz w:val="28"/>
          <w:szCs w:val="28"/>
          <w:lang w:val="uk-UA"/>
        </w:rPr>
        <w:t>=</w:t>
      </w:r>
      <w:r w:rsidR="00692F3F" w:rsidRPr="00D37701">
        <w:rPr>
          <w:rFonts w:ascii="Times New Roman" w:hAnsi="Times New Roman" w:cs="Times New Roman"/>
          <w:sz w:val="28"/>
          <w:szCs w:val="28"/>
          <w:lang w:val="uk-UA"/>
        </w:rPr>
        <w:t>272,7</w:t>
      </w:r>
      <w:r w:rsidR="00D25A69" w:rsidRPr="00D37701">
        <w:rPr>
          <w:rFonts w:ascii="Times New Roman" w:hAnsi="Times New Roman" w:cs="Times New Roman"/>
          <w:sz w:val="28"/>
          <w:szCs w:val="28"/>
          <w:lang w:val="uk-UA"/>
        </w:rPr>
        <w:t>–маса окремого свердловинного заряду, кг;</w:t>
      </w:r>
      <w:r w:rsidR="00D25A69" w:rsidRPr="00D37701">
        <w:rPr>
          <w:rFonts w:ascii="Times New Roman" w:hAnsi="Times New Roman" w:cs="Times New Roman"/>
          <w:sz w:val="28"/>
          <w:szCs w:val="28"/>
          <w:vertAlign w:val="subscript"/>
          <w:lang w:val="uk-UA"/>
        </w:rPr>
        <w:t xml:space="preserve">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D25A69" w:rsidRPr="00D37701" w:rsidRDefault="00D25A69"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377C49"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(6.61</w:t>
      </w:r>
      <w:r w:rsidR="00377C49" w:rsidRPr="00D37701">
        <w:rPr>
          <w:rFonts w:ascii="Times New Roman" w:eastAsiaTheme="minorEastAsia" w:hAnsi="Times New Roman" w:cs="Times New Roman"/>
          <w:sz w:val="28"/>
          <w:szCs w:val="28"/>
          <w:lang w:val="uk-UA"/>
        </w:rPr>
        <w:t>)</w:t>
      </w:r>
    </w:p>
    <w:p w:rsidR="00D25A69" w:rsidRPr="00D37701" w:rsidRDefault="00D25A69"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D25A69" w:rsidRPr="00D37701" w:rsidRDefault="00D25A69"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=5м–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D25A69" w:rsidRPr="00D37701" w:rsidRDefault="00D25A69"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D25A69" w:rsidRPr="00D37701" w:rsidRDefault="00D25A69" w:rsidP="00D37701">
      <w:pPr>
        <w:spacing w:after="0" w:line="360" w:lineRule="auto"/>
        <w:jc w:val="right"/>
        <w:rPr>
          <w:rFonts w:ascii="Times New Roman" w:hAnsi="Times New Roman" w:cs="Times New Roman"/>
          <w:color w:val="FF0000"/>
          <w:sz w:val="28"/>
          <w:szCs w:val="28"/>
          <w:lang w:val="uk-UA"/>
        </w:rPr>
      </w:pPr>
      <w:r w:rsidRPr="00D37701">
        <w:rPr>
          <w:rFonts w:ascii="Times New Roman" w:hAnsi="Times New Roman" w:cs="Times New Roman"/>
          <w:position w:val="-12"/>
          <w:sz w:val="28"/>
          <w:szCs w:val="28"/>
          <w:lang w:val="uk-UA"/>
        </w:rPr>
        <w:object w:dxaOrig="3640" w:dyaOrig="380">
          <v:shape id="_x0000_i3263" type="#_x0000_t75" style="width:181.5pt;height:19.5pt" o:ole="">
            <v:imagedata r:id="rId15" o:title=""/>
          </v:shape>
          <o:OLEObject Type="Embed" ProgID="Equation.DSMT4" ShapeID="_x0000_i3263" DrawAspect="Content" ObjectID="_1549724933" r:id="rId115"/>
        </w:object>
      </w:r>
      <w:r w:rsidR="00377C49"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 xml:space="preserve">                           (6.62</w:t>
      </w:r>
      <w:r w:rsidR="00377C49" w:rsidRPr="00D37701">
        <w:rPr>
          <w:rFonts w:ascii="Times New Roman" w:hAnsi="Times New Roman" w:cs="Times New Roman"/>
          <w:position w:val="-12"/>
          <w:sz w:val="28"/>
          <w:szCs w:val="28"/>
          <w:lang w:val="uk-UA"/>
        </w:rPr>
        <w:t>)</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lastRenderedPageBreak/>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=1,0 – коефіцієнт орієнтації об’єкта відносно блока, що підлягає висаджуванню, для ДСЗ;</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—коефіцієнт, який ураховує вплив кількості груп зарядів (ступенів уповільнення) на сейсмічний ефект короткоупов</w:t>
      </w:r>
      <w:r w:rsidR="00692F3F" w:rsidRPr="00D37701">
        <w:rPr>
          <w:rFonts w:ascii="Times New Roman" w:hAnsi="Times New Roman" w:cs="Times New Roman"/>
          <w:sz w:val="28"/>
          <w:szCs w:val="28"/>
          <w:lang w:val="uk-UA"/>
        </w:rPr>
        <w:t>ільненого висаджування.</w:t>
      </w:r>
      <w:r w:rsidRPr="00D37701">
        <w:rPr>
          <w:rFonts w:ascii="Times New Roman" w:hAnsi="Times New Roman" w:cs="Times New Roman"/>
          <w:sz w:val="28"/>
          <w:szCs w:val="28"/>
          <w:lang w:val="uk-UA"/>
        </w:rPr>
        <w:t xml:space="preserve"> </w:t>
      </w:r>
      <w:r w:rsidRPr="00D37701">
        <w:rPr>
          <w:rFonts w:ascii="Times New Roman" w:hAnsi="Times New Roman" w:cs="Times New Roman"/>
          <w:position w:val="-26"/>
          <w:sz w:val="28"/>
          <w:szCs w:val="28"/>
          <w:lang w:val="uk-UA"/>
        </w:rPr>
        <w:object w:dxaOrig="1559" w:dyaOrig="640">
          <v:shape id="_x0000_i3264" type="#_x0000_t75" style="width:63.75pt;height:25.5pt" o:ole="">
            <v:imagedata r:id="rId41" o:title=""/>
          </v:shape>
          <o:OLEObject Type="Embed" ProgID="Equation.3" ShapeID="_x0000_i3264" DrawAspect="Content" ObjectID="_1549724934" r:id="rId116"/>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00A92810" w:rsidRPr="00D37701">
        <w:rPr>
          <w:rFonts w:ascii="Times New Roman" w:hAnsi="Times New Roman" w:cs="Times New Roman"/>
          <w:sz w:val="28"/>
          <w:szCs w:val="28"/>
          <w:lang w:val="uk-UA"/>
        </w:rPr>
        <w:t>=6</w:t>
      </w:r>
      <w:r w:rsidRPr="00D37701">
        <w:rPr>
          <w:rFonts w:ascii="Times New Roman" w:hAnsi="Times New Roman" w:cs="Times New Roman"/>
          <w:sz w:val="28"/>
          <w:szCs w:val="28"/>
          <w:lang w:val="uk-UA"/>
        </w:rPr>
        <w:t xml:space="preserve"> – кількість груп зарядів).</w:t>
      </w:r>
    </w:p>
    <w:p w:rsidR="00D25A69" w:rsidRPr="00D37701" w:rsidRDefault="004C335D"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1820" w:dyaOrig="580">
          <v:shape id="_x0000_i3265" type="#_x0000_t75" style="width:100.5pt;height:32.25pt" o:ole="">
            <v:imagedata r:id="rId68" o:title=""/>
          </v:shape>
          <o:OLEObject Type="Embed" ProgID="Equation.3" ShapeID="_x0000_i3265" DrawAspect="Content" ObjectID="_1549724935" r:id="rId117"/>
        </w:object>
      </w:r>
      <w:r w:rsidR="000855F0" w:rsidRPr="00D37701">
        <w:rPr>
          <w:rFonts w:ascii="Times New Roman" w:hAnsi="Times New Roman" w:cs="Times New Roman"/>
          <w:position w:val="-24"/>
          <w:sz w:val="28"/>
          <w:szCs w:val="28"/>
          <w:lang w:val="uk-UA"/>
        </w:rPr>
        <w:t xml:space="preserve">                  </w:t>
      </w:r>
      <w:r w:rsidR="001A774E" w:rsidRPr="00D37701">
        <w:rPr>
          <w:rFonts w:ascii="Times New Roman" w:hAnsi="Times New Roman" w:cs="Times New Roman"/>
          <w:position w:val="-24"/>
          <w:sz w:val="28"/>
          <w:szCs w:val="28"/>
          <w:lang w:val="uk-UA"/>
        </w:rPr>
        <w:t xml:space="preserve">                           (6.63</w:t>
      </w:r>
      <w:r w:rsidR="000855F0" w:rsidRPr="00D37701">
        <w:rPr>
          <w:rFonts w:ascii="Times New Roman" w:hAnsi="Times New Roman" w:cs="Times New Roman"/>
          <w:position w:val="-24"/>
          <w:sz w:val="28"/>
          <w:szCs w:val="28"/>
          <w:lang w:val="uk-UA"/>
        </w:rPr>
        <w:t>)</w:t>
      </w:r>
    </w:p>
    <w:p w:rsidR="00D25A69" w:rsidRPr="00D37701" w:rsidRDefault="00D25A69"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=200·1,6·1,0·1,0·1,0·1,4·0,</w:t>
      </w:r>
      <w:r w:rsidR="00A92810" w:rsidRPr="00D37701">
        <w:rPr>
          <w:rFonts w:ascii="Times New Roman" w:hAnsi="Times New Roman" w:cs="Times New Roman"/>
          <w:sz w:val="28"/>
          <w:szCs w:val="28"/>
          <w:lang w:val="uk-UA"/>
        </w:rPr>
        <w:t>6</w:t>
      </w:r>
      <w:r w:rsidRPr="00D37701">
        <w:rPr>
          <w:rFonts w:ascii="Times New Roman" w:hAnsi="Times New Roman" w:cs="Times New Roman"/>
          <w:sz w:val="28"/>
          <w:szCs w:val="28"/>
          <w:lang w:val="uk-UA"/>
        </w:rPr>
        <w:t>=</w:t>
      </w:r>
      <w:r w:rsidR="00A92810" w:rsidRPr="00D37701">
        <w:rPr>
          <w:rFonts w:ascii="Times New Roman" w:hAnsi="Times New Roman" w:cs="Times New Roman"/>
          <w:sz w:val="28"/>
          <w:szCs w:val="28"/>
          <w:lang w:val="uk-UA"/>
        </w:rPr>
        <w:t>268,8</w:t>
      </w:r>
    </w:p>
    <w:p w:rsidR="00D25A69" w:rsidRPr="00D37701" w:rsidRDefault="003B1E11"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noProof/>
          <w:sz w:val="28"/>
          <w:szCs w:val="28"/>
          <w:lang w:eastAsia="ru-RU"/>
        </w:rPr>
        <w:pict>
          <v:group id="_x0000_s1336" style="position:absolute;left:0;text-align:left;margin-left:53.9pt;margin-top:27.65pt;width:518.8pt;height:790.2pt;z-index:251672576;mso-position-horizontal-relative:page;mso-position-vertical-relative:page" coordsize="20000,20000" o:allowincell="f">
            <v:rect id="_x0000_s1337" style="position:absolute;width:20000;height:20000" filled="f" strokeweight="2pt"/>
            <v:line id="_x0000_s1338" style="position:absolute" from="1093,18949" to="1095,19989" strokeweight="2pt"/>
            <v:line id="_x0000_s1339" style="position:absolute" from="10,18941" to="19977,18942" strokeweight="2pt"/>
            <v:line id="_x0000_s1340" style="position:absolute" from="2186,18949" to="2188,19989" strokeweight="2pt"/>
            <v:line id="_x0000_s1341" style="position:absolute" from="4919,18949" to="4921,19989" strokeweight="2pt"/>
            <v:line id="_x0000_s1342" style="position:absolute" from="6557,18959" to="6559,19989" strokeweight="2pt"/>
            <v:line id="_x0000_s1343" style="position:absolute" from="7650,18949" to="7652,19979" strokeweight="2pt"/>
            <v:line id="_x0000_s1344" style="position:absolute" from="18905,18949" to="18909,19989" strokeweight="2pt"/>
            <v:line id="_x0000_s1345" style="position:absolute" from="10,19293" to="7631,19295" strokeweight="1pt"/>
            <v:line id="_x0000_s1346" style="position:absolute" from="10,19646" to="7631,19647" strokeweight="2pt"/>
            <v:line id="_x0000_s1347" style="position:absolute" from="18919,19296" to="19990,19297" strokeweight="1pt"/>
            <v:rect id="_x0000_s1348" style="position:absolute;left:54;top:19660;width:1000;height:309" filled="f" stroked="f" strokeweight=".25pt">
              <v:textbox style="mso-next-textbox:#_x0000_s134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349" style="position:absolute;left:1139;top:19660;width:1001;height:309" filled="f" stroked="f" strokeweight=".25pt">
              <v:textbox style="mso-next-textbox:#_x0000_s134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50" style="position:absolute;left:2267;top:19660;width:2573;height:309" filled="f" stroked="f" strokeweight=".25pt">
              <v:textbox style="mso-next-textbox:#_x0000_s135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351" style="position:absolute;left:4983;top:19660;width:1534;height:309" filled="f" stroked="f" strokeweight=".25pt">
              <v:textbox style="mso-next-textbox:#_x0000_s135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352" style="position:absolute;left:6604;top:19660;width:1000;height:309" filled="f" stroked="f" strokeweight=".25pt">
              <v:textbox style="mso-next-textbox:#_x0000_s135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353" style="position:absolute;left:18949;top:18977;width:1001;height:309" filled="f" stroked="f" strokeweight=".25pt">
              <v:textbox style="mso-next-textbox:#_x0000_s135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54" style="position:absolute;left:18949;top:19435;width:1001;height:423" filled="f" stroked="f" strokeweight=".25pt">
              <v:textbox style="mso-next-textbox:#_x0000_s135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25</w:t>
                    </w:r>
                  </w:p>
                </w:txbxContent>
              </v:textbox>
            </v:rect>
            <v:rect id="_x0000_s1355" style="position:absolute;left:7745;top:19221;width:11075;height:477" filled="f" stroked="f" strokeweight=".25pt">
              <v:textbox style="mso-next-textbox:#_x0000_s135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sz w:val="28"/>
          <w:szCs w:val="28"/>
          <w:lang w:val="uk-UA"/>
        </w:rPr>
        <w:t>Сейсмобезпечну кількість свердловинних зарядів в одному ряду (на один ступінь уповільнення), у разі масового вибуху (</w:t>
      </w:r>
      <w:r w:rsidR="00D25A69" w:rsidRPr="00D37701">
        <w:rPr>
          <w:rFonts w:ascii="Times New Roman" w:hAnsi="Times New Roman" w:cs="Times New Roman"/>
          <w:i/>
          <w:sz w:val="28"/>
          <w:szCs w:val="28"/>
          <w:lang w:val="en-US"/>
        </w:rPr>
        <w:t>N</w:t>
      </w:r>
      <w:r w:rsidR="00D25A69" w:rsidRPr="00D37701">
        <w:rPr>
          <w:rFonts w:ascii="Times New Roman" w:hAnsi="Times New Roman" w:cs="Times New Roman"/>
          <w:sz w:val="28"/>
          <w:szCs w:val="28"/>
          <w:vertAlign w:val="subscript"/>
          <w:lang w:val="en-US"/>
        </w:rPr>
        <w:t>c</w:t>
      </w:r>
      <w:r w:rsidR="00D25A69" w:rsidRPr="00D37701">
        <w:rPr>
          <w:rFonts w:ascii="Times New Roman" w:hAnsi="Times New Roman" w:cs="Times New Roman"/>
          <w:sz w:val="28"/>
          <w:szCs w:val="28"/>
          <w:lang w:val="uk-UA"/>
        </w:rPr>
        <w:t>), обчислюють за формулою:</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42"/>
          <w:sz w:val="28"/>
          <w:szCs w:val="28"/>
          <w:lang w:val="uk-UA"/>
        </w:rPr>
        <w:object w:dxaOrig="1920" w:dyaOrig="999">
          <v:shape id="_x0000_i3266" type="#_x0000_t75" style="width:96pt;height:50.25pt" o:ole="">
            <v:imagedata r:id="rId30" o:title=""/>
          </v:shape>
          <o:OLEObject Type="Embed" ProgID="Equation.3" ShapeID="_x0000_i3266" DrawAspect="Content" ObjectID="_1549724936" r:id="rId118"/>
        </w:object>
      </w:r>
      <w:r w:rsidR="000855F0" w:rsidRPr="00D37701">
        <w:rPr>
          <w:rFonts w:ascii="Times New Roman" w:hAnsi="Times New Roman" w:cs="Times New Roman"/>
          <w:position w:val="-42"/>
          <w:sz w:val="28"/>
          <w:szCs w:val="28"/>
          <w:lang w:val="uk-UA"/>
        </w:rPr>
        <w:t xml:space="preserve">              </w:t>
      </w:r>
      <w:r w:rsidR="001A774E" w:rsidRPr="00D37701">
        <w:rPr>
          <w:rFonts w:ascii="Times New Roman" w:hAnsi="Times New Roman" w:cs="Times New Roman"/>
          <w:position w:val="-42"/>
          <w:sz w:val="28"/>
          <w:szCs w:val="28"/>
          <w:lang w:val="uk-UA"/>
        </w:rPr>
        <w:t xml:space="preserve">                           (6.64</w:t>
      </w:r>
      <w:r w:rsidR="000855F0" w:rsidRPr="00D37701">
        <w:rPr>
          <w:rFonts w:ascii="Times New Roman" w:hAnsi="Times New Roman" w:cs="Times New Roman"/>
          <w:position w:val="-42"/>
          <w:sz w:val="28"/>
          <w:szCs w:val="28"/>
          <w:lang w:val="uk-UA"/>
        </w:rPr>
        <w:t>)</w:t>
      </w:r>
    </w:p>
    <w:p w:rsidR="00D25A69" w:rsidRPr="00D37701" w:rsidRDefault="008B375F"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60" w:dyaOrig="1020">
          <v:shape id="_x0000_i3267" type="#_x0000_t75" style="width:123.75pt;height:51.75pt" o:ole="">
            <v:imagedata r:id="rId71" o:title=""/>
          </v:shape>
          <o:OLEObject Type="Embed" ProgID="Equation.3" ShapeID="_x0000_i3267" DrawAspect="Content" ObjectID="_1549724937" r:id="rId119"/>
        </w:object>
      </w:r>
      <w:r w:rsidR="004C335D" w:rsidRPr="00D37701">
        <w:rPr>
          <w:rFonts w:ascii="Times New Roman" w:hAnsi="Times New Roman" w:cs="Times New Roman"/>
          <w:sz w:val="28"/>
          <w:szCs w:val="28"/>
          <w:lang w:val="uk-UA"/>
        </w:rPr>
        <w:t>5</w:t>
      </w:r>
      <w:r w:rsidRPr="00D37701">
        <w:rPr>
          <w:rFonts w:ascii="Times New Roman" w:hAnsi="Times New Roman" w:cs="Times New Roman"/>
          <w:sz w:val="28"/>
          <w:szCs w:val="28"/>
          <w:lang w:val="uk-UA"/>
        </w:rPr>
        <w:t>,64=6</w:t>
      </w:r>
      <w:r w:rsidR="00D25A69" w:rsidRPr="00D37701">
        <w:rPr>
          <w:rFonts w:ascii="Times New Roman" w:hAnsi="Times New Roman" w:cs="Times New Roman"/>
          <w:sz w:val="28"/>
          <w:szCs w:val="28"/>
          <w:lang w:val="uk-UA"/>
        </w:rPr>
        <w:t xml:space="preserve"> шт</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D25A69" w:rsidRPr="00D37701" w:rsidRDefault="00D25A69"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68" type="#_x0000_t75" style="width:84pt;height:20.25pt" o:ole="">
            <v:imagedata r:id="rId21" o:title=""/>
          </v:shape>
          <o:OLEObject Type="Embed" ProgID="Equation.3" ShapeID="_x0000_i3268" DrawAspect="Content" ObjectID="_1549724938" r:id="rId120"/>
        </w:object>
      </w:r>
      <w:r w:rsidR="000855F0"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 xml:space="preserve">                           (6.65</w:t>
      </w:r>
      <w:r w:rsidR="000855F0" w:rsidRPr="00D37701">
        <w:rPr>
          <w:rFonts w:ascii="Times New Roman" w:hAnsi="Times New Roman" w:cs="Times New Roman"/>
          <w:position w:val="-12"/>
          <w:sz w:val="28"/>
          <w:szCs w:val="28"/>
          <w:lang w:val="uk-UA"/>
        </w:rPr>
        <w:t>)</w:t>
      </w:r>
    </w:p>
    <w:p w:rsidR="00D25A69" w:rsidRPr="00D37701" w:rsidRDefault="008B375F"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719" w:dyaOrig="360">
          <v:shape id="_x0000_i3269" type="#_x0000_t75" style="width:117.75pt;height:24pt" o:ole="">
            <v:imagedata r:id="rId74" o:title=""/>
          </v:shape>
          <o:OLEObject Type="Embed" ProgID="Equation.3" ShapeID="_x0000_i3269" DrawAspect="Content" ObjectID="_1549724939" r:id="rId121"/>
        </w:object>
      </w:r>
      <w:r w:rsidR="00D25A69" w:rsidRPr="00D37701">
        <w:rPr>
          <w:rFonts w:ascii="Times New Roman" w:hAnsi="Times New Roman" w:cs="Times New Roman"/>
          <w:sz w:val="28"/>
          <w:szCs w:val="28"/>
          <w:lang w:val="uk-UA"/>
        </w:rPr>
        <w:t>=</w:t>
      </w:r>
      <w:r w:rsidRPr="00D37701">
        <w:rPr>
          <w:rFonts w:ascii="Times New Roman" w:hAnsi="Times New Roman" w:cs="Times New Roman"/>
          <w:sz w:val="28"/>
          <w:szCs w:val="28"/>
          <w:lang w:val="uk-UA"/>
        </w:rPr>
        <w:t>9817</w:t>
      </w:r>
      <w:r w:rsidR="00D25A69" w:rsidRPr="00D37701">
        <w:rPr>
          <w:rFonts w:ascii="Times New Roman" w:hAnsi="Times New Roman" w:cs="Times New Roman"/>
          <w:sz w:val="28"/>
          <w:szCs w:val="28"/>
          <w:lang w:val="uk-UA"/>
        </w:rPr>
        <w:t xml:space="preserve"> кг</w:t>
      </w:r>
    </w:p>
    <w:p w:rsidR="00D25A69" w:rsidRPr="00D37701" w:rsidRDefault="00D25A69"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D25A69" w:rsidRPr="00D37701" w:rsidRDefault="00D25A69" w:rsidP="00D37701">
      <w:pPr>
        <w:spacing w:after="0" w:line="360" w:lineRule="auto"/>
        <w:ind w:left="1418" w:hanging="709"/>
        <w:rPr>
          <w:rFonts w:ascii="Times New Roman" w:hAnsi="Times New Roman" w:cs="Times New Roman"/>
          <w:b/>
          <w:sz w:val="28"/>
          <w:szCs w:val="28"/>
          <w:lang w:val="uk-UA"/>
        </w:rPr>
      </w:pPr>
    </w:p>
    <w:p w:rsidR="00D25A69" w:rsidRPr="00D37701" w:rsidRDefault="00E2170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6.6</w:t>
      </w:r>
      <w:r w:rsidR="00D25A69" w:rsidRPr="00D37701">
        <w:rPr>
          <w:rFonts w:ascii="Times New Roman" w:hAnsi="Times New Roman" w:cs="Times New Roman"/>
          <w:b/>
          <w:sz w:val="28"/>
          <w:szCs w:val="28"/>
          <w:lang w:val="uk-UA"/>
        </w:rPr>
        <w:t>.2.Розрахунок сейсмобезпечної маси вибухової речовини для найближчого житлового будинку.</w:t>
      </w:r>
    </w:p>
    <w:p w:rsidR="00D25A69" w:rsidRPr="00D37701" w:rsidRDefault="00D25A69"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Кількість рядів свердловинних зарядів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 і кількість свердловинних зарядів у ряду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8B375F" w:rsidRPr="00D37701" w:rsidRDefault="00D25A69"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xml:space="preserve">) від висаджування всього блока дорівнює сейсмічному ефекту від висаджування одного ряду свердловинних </w:t>
      </w:r>
    </w:p>
    <w:p w:rsidR="00D25A69" w:rsidRPr="00D37701" w:rsidRDefault="00D25A69"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D37701" w:rsidRDefault="003B1E11"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noProof/>
          <w:position w:val="-36"/>
          <w:sz w:val="28"/>
          <w:szCs w:val="28"/>
          <w:lang w:eastAsia="ru-RU"/>
        </w:rPr>
        <w:pict>
          <v:group id="_x0000_s1356" style="position:absolute;left:0;text-align:left;margin-left:53.9pt;margin-top:25.6pt;width:518.8pt;height:790.2pt;z-index:251673600;mso-position-horizontal-relative:page;mso-position-vertical-relative:page" coordsize="20000,20000" o:allowincell="f">
            <v:rect id="_x0000_s1357" style="position:absolute;width:20000;height:20000" filled="f" strokeweight="2pt"/>
            <v:line id="_x0000_s1358" style="position:absolute" from="1093,18949" to="1095,19989" strokeweight="2pt"/>
            <v:line id="_x0000_s1359" style="position:absolute" from="10,18941" to="19977,18942" strokeweight="2pt"/>
            <v:line id="_x0000_s1360" style="position:absolute" from="2186,18949" to="2188,19989" strokeweight="2pt"/>
            <v:line id="_x0000_s1361" style="position:absolute" from="4919,18949" to="4921,19989" strokeweight="2pt"/>
            <v:line id="_x0000_s1362" style="position:absolute" from="6557,18959" to="6559,19989" strokeweight="2pt"/>
            <v:line id="_x0000_s1363" style="position:absolute" from="7650,18949" to="7652,19979" strokeweight="2pt"/>
            <v:line id="_x0000_s1364" style="position:absolute" from="18905,18949" to="18909,19989" strokeweight="2pt"/>
            <v:line id="_x0000_s1365" style="position:absolute" from="10,19293" to="7631,19295" strokeweight="1pt"/>
            <v:line id="_x0000_s1366" style="position:absolute" from="10,19646" to="7631,19647" strokeweight="2pt"/>
            <v:line id="_x0000_s1367" style="position:absolute" from="18919,19296" to="19990,19297" strokeweight="1pt"/>
            <v:rect id="_x0000_s1368" style="position:absolute;left:54;top:19660;width:1000;height:309" filled="f" stroked="f" strokeweight=".25pt">
              <v:textbox style="mso-next-textbox:#_x0000_s136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369" style="position:absolute;left:1139;top:19660;width:1001;height:309" filled="f" stroked="f" strokeweight=".25pt">
              <v:textbox style="mso-next-textbox:#_x0000_s136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70" style="position:absolute;left:2267;top:19660;width:2573;height:309" filled="f" stroked="f" strokeweight=".25pt">
              <v:textbox style="mso-next-textbox:#_x0000_s137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371" style="position:absolute;left:4983;top:19660;width:1534;height:309" filled="f" stroked="f" strokeweight=".25pt">
              <v:textbox style="mso-next-textbox:#_x0000_s137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372" style="position:absolute;left:6604;top:19660;width:1000;height:309" filled="f" stroked="f" strokeweight=".25pt">
              <v:textbox style="mso-next-textbox:#_x0000_s137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373" style="position:absolute;left:18949;top:18977;width:1001;height:309" filled="f" stroked="f" strokeweight=".25pt">
              <v:textbox style="mso-next-textbox:#_x0000_s137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74" style="position:absolute;left:18949;top:19435;width:1001;height:423" filled="f" stroked="f" strokeweight=".25pt">
              <v:textbox style="mso-next-textbox:#_x0000_s137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26</w:t>
                    </w:r>
                  </w:p>
                </w:txbxContent>
              </v:textbox>
            </v:rect>
            <v:rect id="_x0000_s1375" style="position:absolute;left:7745;top:19221;width:11075;height:477" filled="f" stroked="f" strokeweight=".25pt">
              <v:textbox style="mso-next-textbox:#_x0000_s137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position w:val="-36"/>
          <w:sz w:val="28"/>
          <w:szCs w:val="28"/>
          <w:lang w:val="uk-UA" w:eastAsia="uk-UA"/>
        </w:rPr>
        <w:object w:dxaOrig="2060" w:dyaOrig="880">
          <v:shape id="_x0000_i3270" type="#_x0000_t75" style="width:103.5pt;height:44.25pt" o:ole="">
            <v:imagedata r:id="rId25" o:title=""/>
          </v:shape>
          <o:OLEObject Type="Embed" ProgID="Equation.3" ShapeID="_x0000_i3270" DrawAspect="Content" ObjectID="_1549724940" r:id="rId122"/>
        </w:object>
      </w:r>
      <w:r w:rsidR="00D25A69" w:rsidRPr="00D37701">
        <w:rPr>
          <w:rFonts w:ascii="Times New Roman" w:hAnsi="Times New Roman" w:cs="Times New Roman"/>
          <w:sz w:val="28"/>
          <w:szCs w:val="28"/>
          <w:lang w:val="uk-UA" w:eastAsia="uk-UA"/>
        </w:rPr>
        <w:t>см/с</w:t>
      </w:r>
      <w:r w:rsidR="000F44C6" w:rsidRPr="00D37701">
        <w:rPr>
          <w:rFonts w:ascii="Times New Roman" w:hAnsi="Times New Roman" w:cs="Times New Roman"/>
          <w:sz w:val="28"/>
          <w:szCs w:val="28"/>
          <w:lang w:val="uk-UA" w:eastAsia="uk-UA"/>
        </w:rPr>
        <w:t xml:space="preserve">          </w:t>
      </w:r>
      <w:r w:rsidR="001A774E" w:rsidRPr="00D37701">
        <w:rPr>
          <w:rFonts w:ascii="Times New Roman" w:hAnsi="Times New Roman" w:cs="Times New Roman"/>
          <w:sz w:val="28"/>
          <w:szCs w:val="28"/>
          <w:lang w:val="uk-UA" w:eastAsia="uk-UA"/>
        </w:rPr>
        <w:t xml:space="preserve">                           (6.66</w:t>
      </w:r>
      <w:r w:rsidR="000F44C6" w:rsidRPr="00D37701">
        <w:rPr>
          <w:rFonts w:ascii="Times New Roman" w:hAnsi="Times New Roman" w:cs="Times New Roman"/>
          <w:sz w:val="28"/>
          <w:szCs w:val="28"/>
          <w:lang w:val="uk-UA" w:eastAsia="uk-UA"/>
        </w:rPr>
        <w:t>)</w:t>
      </w:r>
    </w:p>
    <w:p w:rsidR="00D25A69" w:rsidRPr="00D37701" w:rsidRDefault="008B375F"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820" w:dyaOrig="800">
          <v:shape id="_x0000_i3271" type="#_x0000_t75" style="width:156pt;height:44.25pt" o:ole="">
            <v:imagedata r:id="rId77" o:title=""/>
          </v:shape>
          <o:OLEObject Type="Embed" ProgID="Equation.3" ShapeID="_x0000_i3271" DrawAspect="Content" ObjectID="_1549724941" r:id="rId123"/>
        </w:object>
      </w:r>
      <w:r w:rsidR="00D25A69" w:rsidRPr="00D37701">
        <w:rPr>
          <w:rFonts w:ascii="Times New Roman" w:hAnsi="Times New Roman" w:cs="Times New Roman"/>
          <w:sz w:val="28"/>
          <w:szCs w:val="28"/>
          <w:lang w:val="uk-UA" w:eastAsia="uk-UA"/>
        </w:rPr>
        <w:t>см/с</w:t>
      </w:r>
    </w:p>
    <w:p w:rsidR="00D25A69" w:rsidRPr="00D37701" w:rsidRDefault="00D25A69"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D25A69" w:rsidRPr="00D37701" w:rsidRDefault="00D25A69"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w:t>
      </w:r>
      <w:r w:rsidR="008B375F"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=660</w:t>
      </w:r>
      <w:r w:rsidRPr="00D37701">
        <w:rPr>
          <w:rFonts w:ascii="Times New Roman" w:hAnsi="Times New Roman" w:cs="Times New Roman"/>
          <w:sz w:val="28"/>
          <w:szCs w:val="28"/>
          <w:lang w:val="uk-UA"/>
        </w:rPr>
        <w:t xml:space="preserve"> – відстань від пункту спостереження до блока, який підлягає висаджуван-  ню, м;</w:t>
      </w:r>
    </w:p>
    <w:p w:rsidR="00D25A69" w:rsidRPr="00D37701" w:rsidRDefault="00D25A69"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87D32" w:rsidRPr="00D37701" w:rsidRDefault="00A87D32"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lastRenderedPageBreak/>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0F44C6" w:rsidRPr="00D37701">
        <w:rPr>
          <w:rFonts w:ascii="Times New Roman" w:hAnsi="Times New Roman" w:cs="Times New Roman"/>
          <w:sz w:val="28"/>
          <w:szCs w:val="28"/>
          <w:lang w:val="uk-UA"/>
        </w:rPr>
        <w:t xml:space="preserve">    </w:t>
      </w:r>
      <w:r w:rsidR="001A774E" w:rsidRPr="00D37701">
        <w:rPr>
          <w:rFonts w:ascii="Times New Roman" w:hAnsi="Times New Roman" w:cs="Times New Roman"/>
          <w:sz w:val="28"/>
          <w:szCs w:val="28"/>
          <w:lang w:val="uk-UA"/>
        </w:rPr>
        <w:t xml:space="preserve">                           (6.67</w:t>
      </w:r>
      <w:r w:rsidR="000F44C6" w:rsidRPr="00D37701">
        <w:rPr>
          <w:rFonts w:ascii="Times New Roman" w:hAnsi="Times New Roman" w:cs="Times New Roman"/>
          <w:sz w:val="28"/>
          <w:szCs w:val="28"/>
          <w:lang w:val="uk-UA"/>
        </w:rPr>
        <w:t>)</w:t>
      </w:r>
    </w:p>
    <w:p w:rsidR="008B375F" w:rsidRPr="00D37701" w:rsidRDefault="008B375F"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272,7 [(1-1/16) ·0,076 + 1/16 ] = 36,5</w:t>
      </w:r>
    </w:p>
    <w:p w:rsidR="008B375F" w:rsidRPr="00D37701" w:rsidRDefault="008B375F"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=272,7–маса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8B375F" w:rsidRPr="00D37701" w:rsidRDefault="008B375F"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D25A69" w:rsidRPr="00D37701" w:rsidRDefault="00D25A69"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0F44C6"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(6.68</w:t>
      </w:r>
      <w:r w:rsidR="000F44C6" w:rsidRPr="00D37701">
        <w:rPr>
          <w:rFonts w:ascii="Times New Roman" w:eastAsiaTheme="minorEastAsia" w:hAnsi="Times New Roman" w:cs="Times New Roman"/>
          <w:sz w:val="28"/>
          <w:szCs w:val="28"/>
          <w:lang w:val="uk-UA"/>
        </w:rPr>
        <w:t>)</w:t>
      </w:r>
    </w:p>
    <w:p w:rsidR="00D25A69" w:rsidRPr="00D37701" w:rsidRDefault="00D25A69"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D25A69" w:rsidRPr="00D37701" w:rsidRDefault="00D25A69"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008B375F" w:rsidRPr="00D37701">
        <w:rPr>
          <w:rFonts w:ascii="Times New Roman" w:hAnsi="Times New Roman" w:cs="Times New Roman"/>
          <w:sz w:val="28"/>
          <w:szCs w:val="28"/>
          <w:lang w:val="uk-UA"/>
        </w:rPr>
        <w:t xml:space="preserve"> =4,5</w:t>
      </w:r>
      <w:r w:rsidRPr="00D37701">
        <w:rPr>
          <w:rFonts w:ascii="Times New Roman" w:hAnsi="Times New Roman" w:cs="Times New Roman"/>
          <w:sz w:val="28"/>
          <w:szCs w:val="28"/>
          <w:lang w:val="uk-UA"/>
        </w:rPr>
        <w:t>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D25A69" w:rsidRPr="00D37701" w:rsidRDefault="00D25A69"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D25A69" w:rsidRPr="00D37701" w:rsidRDefault="00D25A69"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12"/>
          <w:sz w:val="28"/>
          <w:szCs w:val="28"/>
          <w:lang w:val="uk-UA"/>
        </w:rPr>
        <w:object w:dxaOrig="3640" w:dyaOrig="380">
          <v:shape id="_x0000_i3272" type="#_x0000_t75" style="width:182.25pt;height:19.5pt" o:ole="">
            <v:imagedata r:id="rId15" o:title=""/>
          </v:shape>
          <o:OLEObject Type="Embed" ProgID="Equation.DSMT4" ShapeID="_x0000_i3272" DrawAspect="Content" ObjectID="_1549724942" r:id="rId124"/>
        </w:object>
      </w:r>
      <w:r w:rsidR="000F44C6"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 xml:space="preserve">                           (6.69</w:t>
      </w:r>
      <w:r w:rsidR="000F44C6" w:rsidRPr="00D37701">
        <w:rPr>
          <w:rFonts w:ascii="Times New Roman" w:hAnsi="Times New Roman" w:cs="Times New Roman"/>
          <w:position w:val="-12"/>
          <w:sz w:val="28"/>
          <w:szCs w:val="28"/>
          <w:lang w:val="uk-UA"/>
        </w:rPr>
        <w:t>)</w:t>
      </w:r>
    </w:p>
    <w:p w:rsidR="00D25A69" w:rsidRPr="00D37701" w:rsidRDefault="003B1E11"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noProof/>
          <w:sz w:val="28"/>
          <w:szCs w:val="28"/>
          <w:lang w:eastAsia="ru-RU"/>
        </w:rPr>
        <w:pict>
          <v:group id="_x0000_s1376" style="position:absolute;left:0;text-align:left;margin-left:53.3pt;margin-top:25.65pt;width:518.8pt;height:790.2pt;z-index:251674624;mso-position-horizontal-relative:page;mso-position-vertical-relative:page" coordsize="20000,20000" o:allowincell="f">
            <v:rect id="_x0000_s1377" style="position:absolute;width:20000;height:20000" filled="f" strokeweight="2pt"/>
            <v:line id="_x0000_s1378" style="position:absolute" from="1093,18949" to="1095,19989" strokeweight="2pt"/>
            <v:line id="_x0000_s1379" style="position:absolute" from="10,18941" to="19977,18942" strokeweight="2pt"/>
            <v:line id="_x0000_s1380" style="position:absolute" from="2186,18949" to="2188,19989" strokeweight="2pt"/>
            <v:line id="_x0000_s1381" style="position:absolute" from="4919,18949" to="4921,19989" strokeweight="2pt"/>
            <v:line id="_x0000_s1382" style="position:absolute" from="6557,18959" to="6559,19989" strokeweight="2pt"/>
            <v:line id="_x0000_s1383" style="position:absolute" from="7650,18949" to="7652,19979" strokeweight="2pt"/>
            <v:line id="_x0000_s1384" style="position:absolute" from="18905,18949" to="18909,19989" strokeweight="2pt"/>
            <v:line id="_x0000_s1385" style="position:absolute" from="10,19293" to="7631,19295" strokeweight="1pt"/>
            <v:line id="_x0000_s1386" style="position:absolute" from="10,19646" to="7631,19647" strokeweight="2pt"/>
            <v:line id="_x0000_s1387" style="position:absolute" from="18919,19296" to="19990,19297" strokeweight="1pt"/>
            <v:rect id="_x0000_s1388" style="position:absolute;left:54;top:19660;width:1000;height:309" filled="f" stroked="f" strokeweight=".25pt">
              <v:textbox style="mso-next-textbox:#_x0000_s138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389" style="position:absolute;left:1139;top:19660;width:1001;height:309" filled="f" stroked="f" strokeweight=".25pt">
              <v:textbox style="mso-next-textbox:#_x0000_s138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90" style="position:absolute;left:2267;top:19660;width:2573;height:309" filled="f" stroked="f" strokeweight=".25pt">
              <v:textbox style="mso-next-textbox:#_x0000_s139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391" style="position:absolute;left:4983;top:19660;width:1534;height:309" filled="f" stroked="f" strokeweight=".25pt">
              <v:textbox style="mso-next-textbox:#_x0000_s139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392" style="position:absolute;left:6604;top:19660;width:1000;height:309" filled="f" stroked="f" strokeweight=".25pt">
              <v:textbox style="mso-next-textbox:#_x0000_s139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393" style="position:absolute;left:18949;top:18977;width:1001;height:309" filled="f" stroked="f" strokeweight=".25pt">
              <v:textbox style="mso-next-textbox:#_x0000_s139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394" style="position:absolute;left:18949;top:19435;width:1001;height:423" filled="f" stroked="f" strokeweight=".25pt">
              <v:textbox style="mso-next-textbox:#_x0000_s139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27</w:t>
                    </w:r>
                  </w:p>
                </w:txbxContent>
              </v:textbox>
            </v:rect>
            <v:rect id="_x0000_s1395" style="position:absolute;left:7745;top:19221;width:11075;height:477" filled="f" stroked="f" strokeweight=".25pt">
              <v:textbox style="mso-next-textbox:#_x0000_s139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D25A69" w:rsidRPr="00D37701">
        <w:rPr>
          <w:rFonts w:ascii="Times New Roman" w:hAnsi="Times New Roman" w:cs="Times New Roman"/>
          <w:i/>
          <w:sz w:val="28"/>
          <w:szCs w:val="28"/>
          <w:lang w:val="uk-UA"/>
        </w:rPr>
        <w:t>К</w:t>
      </w:r>
      <w:r w:rsidR="00D25A69" w:rsidRPr="00D37701">
        <w:rPr>
          <w:rFonts w:ascii="Times New Roman" w:hAnsi="Times New Roman" w:cs="Times New Roman"/>
          <w:sz w:val="28"/>
          <w:szCs w:val="28"/>
          <w:vertAlign w:val="subscript"/>
          <w:lang w:val="uk-UA"/>
        </w:rPr>
        <w:t>1</w:t>
      </w:r>
      <w:r w:rsidR="00D25A69" w:rsidRPr="00D37701">
        <w:rPr>
          <w:rFonts w:ascii="Times New Roman" w:hAnsi="Times New Roman" w:cs="Times New Roman"/>
          <w:sz w:val="28"/>
          <w:szCs w:val="28"/>
          <w:lang w:val="uk-UA"/>
        </w:rPr>
        <w:t xml:space="preserve">=200 — </w:t>
      </w:r>
      <w:r w:rsidR="00D25A69" w:rsidRPr="00D37701">
        <w:rPr>
          <w:rFonts w:ascii="Times New Roman" w:hAnsi="Times New Roman" w:cs="Times New Roman"/>
          <w:sz w:val="28"/>
          <w:szCs w:val="28"/>
          <w:lang w:val="uk-UA" w:eastAsia="uk-UA"/>
        </w:rPr>
        <w:t xml:space="preserve">коефіцієнт, який враховує особливості ґрунту, що </w:t>
      </w:r>
      <w:r w:rsidR="00D25A69" w:rsidRPr="00D37701">
        <w:rPr>
          <w:rFonts w:ascii="Times New Roman" w:hAnsi="Times New Roman" w:cs="Times New Roman"/>
          <w:sz w:val="28"/>
          <w:szCs w:val="28"/>
          <w:lang w:val="uk-UA"/>
        </w:rPr>
        <w:t>підлягає висаджуванню, для порід вище середньої міцності;</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=5</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 xml:space="preserve"> ;</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=0,85– коефіцієнт орієнтації об’єкта відносно блока, що підлягає висаджуванню,для житлового будинку;</w:t>
      </w:r>
    </w:p>
    <w:p w:rsidR="00D25A69" w:rsidRPr="00D37701" w:rsidRDefault="00D25A69"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D25A69" w:rsidRPr="00D37701" w:rsidRDefault="00D25A69"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A87D32" w:rsidRPr="00D37701" w:rsidRDefault="00D25A69" w:rsidP="00D37701">
      <w:pPr>
        <w:spacing w:after="0" w:line="360" w:lineRule="auto"/>
        <w:ind w:firstLine="284"/>
        <w:jc w:val="right"/>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00A87D32" w:rsidRPr="00D37701">
        <w:rPr>
          <w:rFonts w:ascii="Times New Roman" w:hAnsi="Times New Roman" w:cs="Times New Roman"/>
          <w:position w:val="-26"/>
          <w:sz w:val="28"/>
          <w:szCs w:val="28"/>
          <w:lang w:val="uk-UA"/>
        </w:rPr>
        <w:object w:dxaOrig="1559" w:dyaOrig="640">
          <v:shape id="_x0000_i3273" type="#_x0000_t75" style="width:63.75pt;height:25.5pt" o:ole="">
            <v:imagedata r:id="rId41" o:title=""/>
          </v:shape>
          <o:OLEObject Type="Embed" ProgID="Equation.3" ShapeID="_x0000_i3273" DrawAspect="Content" ObjectID="_1549724943" r:id="rId125"/>
        </w:object>
      </w:r>
      <w:r w:rsidR="00A87D32" w:rsidRPr="00D37701">
        <w:rPr>
          <w:rFonts w:ascii="Times New Roman" w:hAnsi="Times New Roman" w:cs="Times New Roman"/>
          <w:position w:val="-26"/>
          <w:sz w:val="28"/>
          <w:szCs w:val="28"/>
          <w:lang w:val="uk-UA"/>
        </w:rPr>
        <w:t>,</w:t>
      </w:r>
      <w:r w:rsidR="000F44C6" w:rsidRPr="00D37701">
        <w:rPr>
          <w:rFonts w:ascii="Times New Roman" w:hAnsi="Times New Roman" w:cs="Times New Roman"/>
          <w:position w:val="-26"/>
          <w:sz w:val="28"/>
          <w:szCs w:val="28"/>
          <w:lang w:val="uk-UA"/>
        </w:rPr>
        <w:t xml:space="preserve">            </w:t>
      </w:r>
      <w:r w:rsidR="001A774E" w:rsidRPr="00D37701">
        <w:rPr>
          <w:rFonts w:ascii="Times New Roman" w:hAnsi="Times New Roman" w:cs="Times New Roman"/>
          <w:position w:val="-26"/>
          <w:sz w:val="28"/>
          <w:szCs w:val="28"/>
          <w:lang w:val="uk-UA"/>
        </w:rPr>
        <w:t xml:space="preserve">                           (6.70</w:t>
      </w:r>
      <w:r w:rsidR="000F44C6" w:rsidRPr="00D37701">
        <w:rPr>
          <w:rFonts w:ascii="Times New Roman" w:hAnsi="Times New Roman" w:cs="Times New Roman"/>
          <w:position w:val="-26"/>
          <w:sz w:val="28"/>
          <w:szCs w:val="28"/>
          <w:lang w:val="uk-UA"/>
        </w:rPr>
        <w:t>)</w:t>
      </w:r>
    </w:p>
    <w:p w:rsidR="00A87D32" w:rsidRPr="00D37701" w:rsidRDefault="00A87D32"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=6 – кількість груп зарядів</w:t>
      </w:r>
    </w:p>
    <w:p w:rsidR="00A87D32" w:rsidRPr="00D37701" w:rsidRDefault="00A87D32" w:rsidP="00D37701">
      <w:pPr>
        <w:spacing w:after="0" w:line="360" w:lineRule="auto"/>
        <w:jc w:val="center"/>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1820" w:dyaOrig="580">
          <v:shape id="_x0000_i3274" type="#_x0000_t75" style="width:100.5pt;height:32.25pt" o:ole="">
            <v:imagedata r:id="rId68" o:title=""/>
          </v:shape>
          <o:OLEObject Type="Embed" ProgID="Equation.3" ShapeID="_x0000_i3274" DrawAspect="Content" ObjectID="_1549724944" r:id="rId126"/>
        </w:object>
      </w:r>
    </w:p>
    <w:p w:rsidR="00D25A69" w:rsidRPr="00D37701" w:rsidRDefault="00D25A69"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=200·5·1,0·1,0·1,0·1,4·0,</w:t>
      </w:r>
      <w:r w:rsidR="00A87D32" w:rsidRPr="00D37701">
        <w:rPr>
          <w:rFonts w:ascii="Times New Roman" w:hAnsi="Times New Roman" w:cs="Times New Roman"/>
          <w:sz w:val="28"/>
          <w:szCs w:val="28"/>
          <w:lang w:val="uk-UA"/>
        </w:rPr>
        <w:t>6</w:t>
      </w:r>
      <w:r w:rsidRPr="00D37701">
        <w:rPr>
          <w:rFonts w:ascii="Times New Roman" w:hAnsi="Times New Roman" w:cs="Times New Roman"/>
          <w:sz w:val="28"/>
          <w:szCs w:val="28"/>
          <w:lang w:val="uk-UA"/>
        </w:rPr>
        <w:t>=</w:t>
      </w:r>
      <w:r w:rsidR="00A87D32" w:rsidRPr="00D37701">
        <w:rPr>
          <w:rFonts w:ascii="Times New Roman" w:hAnsi="Times New Roman" w:cs="Times New Roman"/>
          <w:sz w:val="28"/>
          <w:szCs w:val="28"/>
          <w:lang w:val="uk-UA"/>
        </w:rPr>
        <w:t>840</w:t>
      </w:r>
    </w:p>
    <w:p w:rsidR="00D25A69" w:rsidRPr="00D37701" w:rsidRDefault="00D25A69"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D25A69" w:rsidRPr="00D37701" w:rsidRDefault="00D25A69" w:rsidP="00D37701">
      <w:pPr>
        <w:spacing w:after="0" w:line="360" w:lineRule="auto"/>
        <w:jc w:val="right"/>
        <w:rPr>
          <w:rFonts w:ascii="Times New Roman" w:hAnsi="Times New Roman" w:cs="Times New Roman"/>
          <w:position w:val="-42"/>
          <w:sz w:val="28"/>
          <w:szCs w:val="28"/>
          <w:lang w:val="uk-UA"/>
        </w:rPr>
      </w:pPr>
      <w:r w:rsidRPr="00D37701">
        <w:rPr>
          <w:rFonts w:ascii="Times New Roman" w:hAnsi="Times New Roman" w:cs="Times New Roman"/>
          <w:position w:val="-42"/>
          <w:sz w:val="28"/>
          <w:szCs w:val="28"/>
          <w:lang w:val="uk-UA"/>
        </w:rPr>
        <w:object w:dxaOrig="1920" w:dyaOrig="999">
          <v:shape id="_x0000_i3275" type="#_x0000_t75" style="width:96pt;height:50.25pt" o:ole="">
            <v:imagedata r:id="rId30" o:title=""/>
          </v:shape>
          <o:OLEObject Type="Embed" ProgID="Equation.3" ShapeID="_x0000_i3275" DrawAspect="Content" ObjectID="_1549724945" r:id="rId127"/>
        </w:object>
      </w:r>
      <w:r w:rsidR="000F44C6" w:rsidRPr="00D37701">
        <w:rPr>
          <w:rFonts w:ascii="Times New Roman" w:hAnsi="Times New Roman" w:cs="Times New Roman"/>
          <w:position w:val="-42"/>
          <w:sz w:val="28"/>
          <w:szCs w:val="28"/>
          <w:lang w:val="uk-UA"/>
        </w:rPr>
        <w:t xml:space="preserve">                                 </w:t>
      </w:r>
      <w:r w:rsidR="001A774E" w:rsidRPr="00D37701">
        <w:rPr>
          <w:rFonts w:ascii="Times New Roman" w:hAnsi="Times New Roman" w:cs="Times New Roman"/>
          <w:position w:val="-42"/>
          <w:sz w:val="28"/>
          <w:szCs w:val="28"/>
          <w:lang w:val="uk-UA"/>
        </w:rPr>
        <w:t xml:space="preserve">               (6.71</w:t>
      </w:r>
      <w:r w:rsidR="000F44C6" w:rsidRPr="00D37701">
        <w:rPr>
          <w:rFonts w:ascii="Times New Roman" w:hAnsi="Times New Roman" w:cs="Times New Roman"/>
          <w:position w:val="-42"/>
          <w:sz w:val="28"/>
          <w:szCs w:val="28"/>
          <w:lang w:val="uk-UA"/>
        </w:rPr>
        <w:t>)</w:t>
      </w:r>
    </w:p>
    <w:p w:rsidR="008B375F" w:rsidRPr="00D37701" w:rsidRDefault="008B375F" w:rsidP="00D37701">
      <w:pPr>
        <w:spacing w:after="0" w:line="360" w:lineRule="auto"/>
        <w:jc w:val="right"/>
        <w:rPr>
          <w:rFonts w:ascii="Times New Roman" w:hAnsi="Times New Roman" w:cs="Times New Roman"/>
          <w:sz w:val="28"/>
          <w:szCs w:val="28"/>
          <w:lang w:val="uk-UA"/>
        </w:rPr>
      </w:pPr>
    </w:p>
    <w:p w:rsidR="00D25A69" w:rsidRPr="00D37701" w:rsidRDefault="00BB4177"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60" w:dyaOrig="1020">
          <v:shape id="_x0000_i3276" type="#_x0000_t75" style="width:123.75pt;height:51.75pt" o:ole="">
            <v:imagedata r:id="rId83" o:title=""/>
          </v:shape>
          <o:OLEObject Type="Embed" ProgID="Equation.3" ShapeID="_x0000_i3276" DrawAspect="Content" ObjectID="_1549724946" r:id="rId128"/>
        </w:object>
      </w:r>
      <w:r w:rsidR="00D25A69" w:rsidRPr="00D37701">
        <w:rPr>
          <w:rFonts w:ascii="Times New Roman" w:hAnsi="Times New Roman" w:cs="Times New Roman"/>
          <w:sz w:val="28"/>
          <w:szCs w:val="28"/>
          <w:lang w:val="uk-UA"/>
        </w:rPr>
        <w:t>шт</w:t>
      </w:r>
    </w:p>
    <w:p w:rsidR="00D25A69" w:rsidRPr="00D37701" w:rsidRDefault="00D25A69"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AC5D6C" w:rsidRPr="00D37701" w:rsidRDefault="00AC5D6C" w:rsidP="00D37701">
      <w:pPr>
        <w:spacing w:after="0" w:line="360" w:lineRule="auto"/>
        <w:ind w:firstLine="741"/>
        <w:jc w:val="both"/>
        <w:rPr>
          <w:rFonts w:ascii="Times New Roman" w:hAnsi="Times New Roman" w:cs="Times New Roman"/>
          <w:sz w:val="28"/>
          <w:szCs w:val="28"/>
          <w:lang w:val="uk-UA"/>
        </w:rPr>
      </w:pPr>
    </w:p>
    <w:p w:rsidR="00D25A69" w:rsidRPr="00D37701" w:rsidRDefault="00D25A69"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77" type="#_x0000_t75" style="width:84pt;height:19.5pt" o:ole="">
            <v:imagedata r:id="rId21" o:title=""/>
          </v:shape>
          <o:OLEObject Type="Embed" ProgID="Equation.3" ShapeID="_x0000_i3277" DrawAspect="Content" ObjectID="_1549724947" r:id="rId129"/>
        </w:object>
      </w:r>
      <w:r w:rsidR="000F44C6"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 xml:space="preserve">                           (6.72</w:t>
      </w:r>
      <w:r w:rsidR="000F44C6" w:rsidRPr="00D37701">
        <w:rPr>
          <w:rFonts w:ascii="Times New Roman" w:hAnsi="Times New Roman" w:cs="Times New Roman"/>
          <w:position w:val="-12"/>
          <w:sz w:val="28"/>
          <w:szCs w:val="28"/>
          <w:lang w:val="uk-UA"/>
        </w:rPr>
        <w:t>)</w:t>
      </w:r>
    </w:p>
    <w:p w:rsidR="00D25A69" w:rsidRPr="00D37701" w:rsidRDefault="00BB4177"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719" w:dyaOrig="360">
          <v:shape id="_x0000_i3278" type="#_x0000_t75" style="width:117.75pt;height:24pt" o:ole="">
            <v:imagedata r:id="rId86" o:title=""/>
          </v:shape>
          <o:OLEObject Type="Embed" ProgID="Equation.3" ShapeID="_x0000_i3278" DrawAspect="Content" ObjectID="_1549724948" r:id="rId130"/>
        </w:object>
      </w:r>
      <w:r w:rsidR="00D25A69" w:rsidRPr="00D37701">
        <w:rPr>
          <w:rFonts w:ascii="Times New Roman" w:hAnsi="Times New Roman" w:cs="Times New Roman"/>
          <w:sz w:val="28"/>
          <w:szCs w:val="28"/>
          <w:lang w:val="uk-UA"/>
        </w:rPr>
        <w:t>=</w:t>
      </w:r>
      <w:r w:rsidR="008B375F" w:rsidRPr="00D37701">
        <w:rPr>
          <w:rFonts w:ascii="Times New Roman" w:hAnsi="Times New Roman" w:cs="Times New Roman"/>
          <w:sz w:val="28"/>
          <w:szCs w:val="28"/>
          <w:lang w:val="uk-UA"/>
        </w:rPr>
        <w:t>11453</w:t>
      </w:r>
      <w:r w:rsidR="00D25A69" w:rsidRPr="00D37701">
        <w:rPr>
          <w:rFonts w:ascii="Times New Roman" w:hAnsi="Times New Roman" w:cs="Times New Roman"/>
          <w:sz w:val="28"/>
          <w:szCs w:val="28"/>
          <w:lang w:val="uk-UA"/>
        </w:rPr>
        <w:t xml:space="preserve"> кг</w:t>
      </w:r>
    </w:p>
    <w:p w:rsidR="00D25A69" w:rsidRPr="00D37701" w:rsidRDefault="00D25A69"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A92810" w:rsidRPr="00D37701" w:rsidRDefault="003B1E11" w:rsidP="00D37701">
      <w:pPr>
        <w:spacing w:after="0" w:line="360" w:lineRule="auto"/>
        <w:ind w:firstLine="708"/>
        <w:jc w:val="both"/>
        <w:rPr>
          <w:rFonts w:ascii="Times New Roman" w:hAnsi="Times New Roman" w:cs="Times New Roman"/>
          <w:b/>
          <w:sz w:val="28"/>
          <w:szCs w:val="28"/>
          <w:lang w:val="uk-UA"/>
        </w:rPr>
      </w:pPr>
      <w:r w:rsidRPr="00D37701">
        <w:rPr>
          <w:rFonts w:ascii="Times New Roman" w:hAnsi="Times New Roman" w:cs="Times New Roman"/>
          <w:noProof/>
          <w:sz w:val="28"/>
          <w:szCs w:val="28"/>
          <w:lang w:eastAsia="ru-RU"/>
        </w:rPr>
        <w:pict>
          <v:group id="_x0000_s1491" style="position:absolute;left:0;text-align:left;margin-left:53.25pt;margin-top:25.65pt;width:518.8pt;height:790.2pt;z-index:251678720;mso-position-horizontal-relative:page;mso-position-vertical-relative:page" coordsize="20000,20000" o:allowincell="f">
            <v:rect id="_x0000_s1492" style="position:absolute;width:20000;height:20000" filled="f" strokeweight="2pt"/>
            <v:line id="_x0000_s1493" style="position:absolute" from="1093,18949" to="1095,19989" strokeweight="2pt"/>
            <v:line id="_x0000_s1494" style="position:absolute" from="10,18941" to="19977,18942" strokeweight="2pt"/>
            <v:line id="_x0000_s1495" style="position:absolute" from="2186,18949" to="2188,19989" strokeweight="2pt"/>
            <v:line id="_x0000_s1496" style="position:absolute" from="4919,18949" to="4921,19989" strokeweight="2pt"/>
            <v:line id="_x0000_s1497" style="position:absolute" from="6557,18959" to="6559,19989" strokeweight="2pt"/>
            <v:line id="_x0000_s1498" style="position:absolute" from="7650,18949" to="7652,19979" strokeweight="2pt"/>
            <v:line id="_x0000_s1499" style="position:absolute" from="18905,18949" to="18909,19989" strokeweight="2pt"/>
            <v:line id="_x0000_s1500" style="position:absolute" from="10,19293" to="7631,19295" strokeweight="1pt"/>
            <v:line id="_x0000_s1501" style="position:absolute" from="10,19646" to="7631,19647" strokeweight="2pt"/>
            <v:line id="_x0000_s1502" style="position:absolute" from="18919,19296" to="19990,19297" strokeweight="1pt"/>
            <v:rect id="_x0000_s1503" style="position:absolute;left:54;top:19660;width:1000;height:309" filled="f" stroked="f" strokeweight=".25pt">
              <v:textbox style="mso-next-textbox:#_x0000_s1503" inset="1pt,1pt,1pt,1pt">
                <w:txbxContent>
                  <w:p w:rsidR="003B1E11" w:rsidRDefault="003B1E11" w:rsidP="00A92810">
                    <w:pPr>
                      <w:jc w:val="center"/>
                      <w:rPr>
                        <w:rFonts w:ascii="Journal" w:hAnsi="Journal"/>
                      </w:rPr>
                    </w:pPr>
                    <w:r>
                      <w:rPr>
                        <w:rFonts w:ascii="Journal" w:hAnsi="Journal"/>
                        <w:sz w:val="18"/>
                      </w:rPr>
                      <w:t>Змн.</w:t>
                    </w:r>
                  </w:p>
                </w:txbxContent>
              </v:textbox>
            </v:rect>
            <v:rect id="_x0000_s1504" style="position:absolute;left:1139;top:19660;width:1001;height:309" filled="f" stroked="f" strokeweight=".25pt">
              <v:textbox style="mso-next-textbox:#_x0000_s1504"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05" style="position:absolute;left:2267;top:19660;width:2573;height:309" filled="f" stroked="f" strokeweight=".25pt">
              <v:textbox style="mso-next-textbox:#_x0000_s1505" inset="1pt,1pt,1pt,1pt">
                <w:txbxContent>
                  <w:p w:rsidR="003B1E11" w:rsidRDefault="003B1E11" w:rsidP="00A92810">
                    <w:pPr>
                      <w:jc w:val="center"/>
                      <w:rPr>
                        <w:rFonts w:ascii="Journal" w:hAnsi="Journal"/>
                      </w:rPr>
                    </w:pPr>
                    <w:r>
                      <w:rPr>
                        <w:rFonts w:ascii="Journal" w:hAnsi="Journal"/>
                        <w:sz w:val="18"/>
                      </w:rPr>
                      <w:t>№ докум.</w:t>
                    </w:r>
                  </w:p>
                </w:txbxContent>
              </v:textbox>
            </v:rect>
            <v:rect id="_x0000_s1506" style="position:absolute;left:4983;top:19660;width:1534;height:309" filled="f" stroked="f" strokeweight=".25pt">
              <v:textbox style="mso-next-textbox:#_x0000_s1506" inset="1pt,1pt,1pt,1pt">
                <w:txbxContent>
                  <w:p w:rsidR="003B1E11" w:rsidRDefault="003B1E11" w:rsidP="00A92810">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507" style="position:absolute;left:6604;top:19660;width:1000;height:309" filled="f" stroked="f" strokeweight=".25pt">
              <v:textbox style="mso-next-textbox:#_x0000_s1507" inset="1pt,1pt,1pt,1pt">
                <w:txbxContent>
                  <w:p w:rsidR="003B1E11" w:rsidRDefault="003B1E11" w:rsidP="00A92810">
                    <w:pPr>
                      <w:jc w:val="center"/>
                      <w:rPr>
                        <w:rFonts w:ascii="Journal" w:hAnsi="Journal"/>
                      </w:rPr>
                    </w:pPr>
                    <w:r>
                      <w:rPr>
                        <w:rFonts w:ascii="Journal" w:hAnsi="Journal"/>
                        <w:sz w:val="18"/>
                      </w:rPr>
                      <w:t>Дата</w:t>
                    </w:r>
                  </w:p>
                </w:txbxContent>
              </v:textbox>
            </v:rect>
            <v:rect id="_x0000_s1508" style="position:absolute;left:18949;top:18977;width:1001;height:309" filled="f" stroked="f" strokeweight=".25pt">
              <v:textbox style="mso-next-textbox:#_x0000_s1508"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09" style="position:absolute;left:18949;top:19435;width:1001;height:423" filled="f" stroked="f" strokeweight=".25pt">
              <v:textbox style="mso-next-textbox:#_x0000_s1509" inset="1pt,1pt,1pt,1pt">
                <w:txbxContent>
                  <w:p w:rsidR="003B1E11" w:rsidRPr="00DD6441" w:rsidRDefault="003B1E11" w:rsidP="00A92810">
                    <w:pPr>
                      <w:jc w:val="center"/>
                      <w:rPr>
                        <w:rFonts w:ascii="Journal" w:hAnsi="Journal"/>
                        <w:sz w:val="24"/>
                        <w:szCs w:val="24"/>
                        <w:lang w:val="uk-UA"/>
                      </w:rPr>
                    </w:pPr>
                    <w:r>
                      <w:rPr>
                        <w:rFonts w:ascii="Journal" w:hAnsi="Journal"/>
                        <w:sz w:val="24"/>
                        <w:szCs w:val="24"/>
                        <w:lang w:val="uk-UA"/>
                      </w:rPr>
                      <w:t>28</w:t>
                    </w:r>
                  </w:p>
                </w:txbxContent>
              </v:textbox>
            </v:rect>
            <v:rect id="_x0000_s1510" style="position:absolute;left:7745;top:19221;width:11075;height:477" filled="f" stroked="f" strokeweight=".25pt">
              <v:textbox style="mso-next-textbox:#_x0000_s151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92810">
                    <w:pPr>
                      <w:jc w:val="center"/>
                      <w:rPr>
                        <w:rFonts w:ascii="Journal" w:hAnsi="Journal"/>
                        <w:lang w:val="uk-UA"/>
                      </w:rPr>
                    </w:pPr>
                  </w:p>
                </w:txbxContent>
              </v:textbox>
            </v:rect>
            <w10:wrap anchorx="page" anchory="page"/>
            <w10:anchorlock/>
          </v:group>
        </w:pict>
      </w:r>
      <w:r w:rsidR="00A92810" w:rsidRPr="00D37701">
        <w:rPr>
          <w:rFonts w:ascii="Times New Roman" w:hAnsi="Times New Roman" w:cs="Times New Roman"/>
          <w:sz w:val="28"/>
          <w:szCs w:val="28"/>
          <w:lang w:val="uk-UA"/>
        </w:rPr>
        <w:t xml:space="preserve"> </w:t>
      </w:r>
      <w:r w:rsidR="00E21709" w:rsidRPr="00D37701">
        <w:rPr>
          <w:rFonts w:ascii="Times New Roman" w:hAnsi="Times New Roman" w:cs="Times New Roman"/>
          <w:b/>
          <w:sz w:val="28"/>
          <w:szCs w:val="28"/>
          <w:lang w:val="uk-UA"/>
        </w:rPr>
        <w:t>6.7</w:t>
      </w:r>
      <w:r w:rsidR="00A92810" w:rsidRPr="00D37701">
        <w:rPr>
          <w:rFonts w:ascii="Times New Roman" w:hAnsi="Times New Roman" w:cs="Times New Roman"/>
          <w:b/>
          <w:sz w:val="28"/>
          <w:szCs w:val="28"/>
          <w:lang w:val="uk-UA"/>
        </w:rPr>
        <w:t>. Розрахунок сейсмобезпечної маси вибухової речовини  для схеми короткосповільненого підривання з трапецієвидним врубом (неелектричне ініціювання «Нонель»)</w:t>
      </w:r>
      <w:r w:rsidR="00BB4177" w:rsidRPr="00D37701">
        <w:rPr>
          <w:rFonts w:ascii="Times New Roman" w:hAnsi="Times New Roman" w:cs="Times New Roman"/>
          <w:b/>
          <w:sz w:val="28"/>
          <w:szCs w:val="28"/>
          <w:lang w:val="uk-UA"/>
        </w:rPr>
        <w:t xml:space="preserve"> по ДСТУ 4704-2008</w:t>
      </w:r>
    </w:p>
    <w:p w:rsidR="00A92810" w:rsidRPr="00D37701" w:rsidRDefault="00E2170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6.7</w:t>
      </w:r>
      <w:r w:rsidR="00A92810" w:rsidRPr="00D37701">
        <w:rPr>
          <w:rFonts w:ascii="Times New Roman" w:hAnsi="Times New Roman" w:cs="Times New Roman"/>
          <w:b/>
          <w:sz w:val="28"/>
          <w:szCs w:val="28"/>
          <w:lang w:val="uk-UA"/>
        </w:rPr>
        <w:t>.1.Розрахунок сейсмобезпечної маси вибухової речовини для найближчої промислової будівлі (ДСЗ)</w:t>
      </w:r>
    </w:p>
    <w:p w:rsidR="00A92810" w:rsidRPr="00D37701" w:rsidRDefault="00A92810" w:rsidP="00D37701">
      <w:pPr>
        <w:spacing w:after="0" w:line="360" w:lineRule="auto"/>
        <w:ind w:firstLine="426"/>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в сантиметрах за секунду</w:t>
      </w:r>
      <w:r w:rsidRPr="00D37701">
        <w:rPr>
          <w:rFonts w:ascii="Times New Roman" w:hAnsi="Times New Roman" w:cs="Times New Roman"/>
          <w:sz w:val="28"/>
          <w:szCs w:val="28"/>
          <w:lang w:val="uk-UA"/>
        </w:rPr>
        <w:t xml:space="preserve">)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w:t>
      </w:r>
      <w:r w:rsidRPr="00D37701">
        <w:rPr>
          <w:rFonts w:ascii="Times New Roman" w:hAnsi="Times New Roman" w:cs="Times New Roman"/>
          <w:sz w:val="28"/>
          <w:szCs w:val="28"/>
          <w:lang w:val="uk-UA"/>
        </w:rPr>
        <w:lastRenderedPageBreak/>
        <w:t>інтервалом уповільнення між вибухом кожного ступеня не менше ніж 17 мс , який обчислюють за формулою:</w:t>
      </w:r>
    </w:p>
    <w:p w:rsidR="00A92810" w:rsidRPr="00D37701" w:rsidRDefault="00A92810"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position w:val="-36"/>
          <w:sz w:val="28"/>
          <w:szCs w:val="28"/>
          <w:lang w:val="uk-UA" w:eastAsia="uk-UA"/>
        </w:rPr>
        <w:object w:dxaOrig="2060" w:dyaOrig="880">
          <v:shape id="_x0000_i3279" type="#_x0000_t75" style="width:103.5pt;height:44.25pt" o:ole="">
            <v:imagedata r:id="rId25" o:title=""/>
          </v:shape>
          <o:OLEObject Type="Embed" ProgID="Equation.3" ShapeID="_x0000_i3279" DrawAspect="Content" ObjectID="_1549724949" r:id="rId131"/>
        </w:object>
      </w:r>
      <w:r w:rsidRPr="00D37701">
        <w:rPr>
          <w:rFonts w:ascii="Times New Roman" w:hAnsi="Times New Roman" w:cs="Times New Roman"/>
          <w:sz w:val="28"/>
          <w:szCs w:val="28"/>
          <w:lang w:val="uk-UA" w:eastAsia="uk-UA"/>
        </w:rPr>
        <w:t>см/с</w:t>
      </w:r>
      <w:r w:rsidR="000F44C6" w:rsidRPr="00D37701">
        <w:rPr>
          <w:rFonts w:ascii="Times New Roman" w:hAnsi="Times New Roman" w:cs="Times New Roman"/>
          <w:sz w:val="28"/>
          <w:szCs w:val="28"/>
          <w:lang w:val="uk-UA" w:eastAsia="uk-UA"/>
        </w:rPr>
        <w:t xml:space="preserve">             </w:t>
      </w:r>
      <w:r w:rsidR="001A774E" w:rsidRPr="00D37701">
        <w:rPr>
          <w:rFonts w:ascii="Times New Roman" w:hAnsi="Times New Roman" w:cs="Times New Roman"/>
          <w:sz w:val="28"/>
          <w:szCs w:val="28"/>
          <w:lang w:val="uk-UA" w:eastAsia="uk-UA"/>
        </w:rPr>
        <w:t xml:space="preserve">                           (6.73</w:t>
      </w:r>
      <w:r w:rsidR="000F44C6" w:rsidRPr="00D37701">
        <w:rPr>
          <w:rFonts w:ascii="Times New Roman" w:hAnsi="Times New Roman" w:cs="Times New Roman"/>
          <w:sz w:val="28"/>
          <w:szCs w:val="28"/>
          <w:lang w:val="uk-UA" w:eastAsia="uk-UA"/>
        </w:rPr>
        <w:t>)</w:t>
      </w:r>
    </w:p>
    <w:p w:rsidR="00A92810" w:rsidRPr="00D37701" w:rsidRDefault="00212CE4"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960" w:dyaOrig="800">
          <v:shape id="_x0000_i3280" type="#_x0000_t75" style="width:163.5pt;height:44.25pt" o:ole="">
            <v:imagedata r:id="rId132" o:title=""/>
          </v:shape>
          <o:OLEObject Type="Embed" ProgID="Equation.3" ShapeID="_x0000_i3280" DrawAspect="Content" ObjectID="_1549724950" r:id="rId133"/>
        </w:object>
      </w:r>
      <w:r w:rsidR="00A92810" w:rsidRPr="00D37701">
        <w:rPr>
          <w:rFonts w:ascii="Times New Roman" w:hAnsi="Times New Roman" w:cs="Times New Roman"/>
          <w:sz w:val="28"/>
          <w:szCs w:val="28"/>
          <w:lang w:val="uk-UA" w:eastAsia="uk-UA"/>
        </w:rPr>
        <w:t>см/с</w:t>
      </w:r>
    </w:p>
    <w:p w:rsidR="00A92810" w:rsidRPr="00D37701" w:rsidRDefault="00A92810"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rPr>
        <w:t>д</w:t>
      </w:r>
      <w:r w:rsidRPr="00D37701">
        <w:rPr>
          <w:rFonts w:ascii="Times New Roman" w:hAnsi="Times New Roman" w:cs="Times New Roman"/>
          <w:sz w:val="28"/>
          <w:szCs w:val="28"/>
          <w:lang w:val="uk-UA"/>
        </w:rPr>
        <w:t>е</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об’єднувальний коефіцієнт, який залежить від умов проведення вибуху та поширення сейсмічних вибухових хвиль;</w:t>
      </w:r>
    </w:p>
    <w:p w:rsidR="00A92810" w:rsidRPr="00D37701" w:rsidRDefault="00A92810"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xml:space="preserve">=10 – максимальна кількість свердловинних зарядів, що висаджуються одночасно в групі (на один ступень уповільнення) або окремо; </w:t>
      </w:r>
    </w:p>
    <w:p w:rsidR="00A92810" w:rsidRPr="00D37701" w:rsidRDefault="00A92810"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r</w:t>
      </w:r>
      <w:r w:rsidRPr="00D37701">
        <w:rPr>
          <w:rFonts w:ascii="Times New Roman" w:hAnsi="Times New Roman" w:cs="Times New Roman"/>
          <w:sz w:val="28"/>
          <w:szCs w:val="28"/>
        </w:rPr>
        <w:t>=150</w:t>
      </w:r>
      <w:r w:rsidRPr="00D37701">
        <w:rPr>
          <w:rFonts w:ascii="Times New Roman" w:hAnsi="Times New Roman" w:cs="Times New Roman"/>
          <w:sz w:val="28"/>
          <w:szCs w:val="28"/>
          <w:lang w:val="uk-UA"/>
        </w:rPr>
        <w:t>– відстань від пункту спостереження до блока, який підлягає висаджуван-  ню, м;</w:t>
      </w:r>
    </w:p>
    <w:p w:rsidR="00A92810" w:rsidRPr="00D37701" w:rsidRDefault="00A92810"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D37701" w:rsidRDefault="00A92810"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EF2856" w:rsidRPr="00D37701">
        <w:rPr>
          <w:rFonts w:ascii="Times New Roman" w:hAnsi="Times New Roman" w:cs="Times New Roman"/>
          <w:sz w:val="28"/>
          <w:szCs w:val="28"/>
          <w:lang w:val="uk-UA"/>
        </w:rPr>
        <w:t xml:space="preserve">     </w:t>
      </w:r>
      <w:r w:rsidR="001A774E" w:rsidRPr="00D37701">
        <w:rPr>
          <w:rFonts w:ascii="Times New Roman" w:hAnsi="Times New Roman" w:cs="Times New Roman"/>
          <w:sz w:val="28"/>
          <w:szCs w:val="28"/>
          <w:lang w:val="uk-UA"/>
        </w:rPr>
        <w:t xml:space="preserve">                           (4.74</w:t>
      </w:r>
      <w:r w:rsidR="00EF2856" w:rsidRPr="00D37701">
        <w:rPr>
          <w:rFonts w:ascii="Times New Roman" w:hAnsi="Times New Roman" w:cs="Times New Roman"/>
          <w:sz w:val="28"/>
          <w:szCs w:val="28"/>
          <w:lang w:val="uk-UA"/>
        </w:rPr>
        <w:t>)</w:t>
      </w:r>
    </w:p>
    <w:p w:rsidR="00A92810" w:rsidRPr="00D37701" w:rsidRDefault="00A92810"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00BB4177" w:rsidRPr="00D37701">
        <w:rPr>
          <w:rFonts w:ascii="Times New Roman" w:hAnsi="Times New Roman" w:cs="Times New Roman"/>
          <w:sz w:val="28"/>
          <w:szCs w:val="28"/>
          <w:lang w:val="uk-UA"/>
        </w:rPr>
        <w:t>272,7</w:t>
      </w:r>
      <w:r w:rsidRPr="00D37701">
        <w:rPr>
          <w:rFonts w:ascii="Times New Roman" w:hAnsi="Times New Roman" w:cs="Times New Roman"/>
          <w:sz w:val="28"/>
          <w:szCs w:val="28"/>
          <w:lang w:val="uk-UA"/>
        </w:rPr>
        <w:t xml:space="preserve"> [(1-1/10) ·0,076 + 1/10 ] = </w:t>
      </w:r>
      <w:r w:rsidR="00212CE4" w:rsidRPr="00D37701">
        <w:rPr>
          <w:rFonts w:ascii="Times New Roman" w:hAnsi="Times New Roman" w:cs="Times New Roman"/>
          <w:sz w:val="28"/>
          <w:szCs w:val="28"/>
          <w:lang w:val="uk-UA"/>
        </w:rPr>
        <w:t>45,9</w:t>
      </w:r>
    </w:p>
    <w:p w:rsidR="00A92810" w:rsidRPr="00D37701" w:rsidRDefault="003B1E11"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noProof/>
          <w:sz w:val="28"/>
          <w:szCs w:val="28"/>
          <w:lang w:eastAsia="ru-RU"/>
        </w:rPr>
        <w:pict>
          <v:group id="_x0000_s1511" style="position:absolute;left:0;text-align:left;margin-left:52.65pt;margin-top:25.6pt;width:518.8pt;height:790.2pt;z-index:251679744;mso-position-horizontal-relative:page;mso-position-vertical-relative:page" coordsize="20000,20000" o:allowincell="f">
            <v:rect id="_x0000_s1512" style="position:absolute;width:20000;height:20000" filled="f" strokeweight="2pt"/>
            <v:line id="_x0000_s1513" style="position:absolute" from="1093,18949" to="1095,19989" strokeweight="2pt"/>
            <v:line id="_x0000_s1514" style="position:absolute" from="10,18941" to="19977,18942" strokeweight="2pt"/>
            <v:line id="_x0000_s1515" style="position:absolute" from="2186,18949" to="2188,19989" strokeweight="2pt"/>
            <v:line id="_x0000_s1516" style="position:absolute" from="4919,18949" to="4921,19989" strokeweight="2pt"/>
            <v:line id="_x0000_s1517" style="position:absolute" from="6557,18959" to="6559,19989" strokeweight="2pt"/>
            <v:line id="_x0000_s1518" style="position:absolute" from="7650,18949" to="7652,19979" strokeweight="2pt"/>
            <v:line id="_x0000_s1519" style="position:absolute" from="18905,18949" to="18909,19989" strokeweight="2pt"/>
            <v:line id="_x0000_s1520" style="position:absolute" from="10,19293" to="7631,19295" strokeweight="1pt"/>
            <v:line id="_x0000_s1521" style="position:absolute" from="10,19646" to="7631,19647" strokeweight="2pt"/>
            <v:line id="_x0000_s1522" style="position:absolute" from="18919,19296" to="19990,19297" strokeweight="1pt"/>
            <v:rect id="_x0000_s1523" style="position:absolute;left:54;top:19660;width:1000;height:309" filled="f" stroked="f" strokeweight=".25pt">
              <v:textbox style="mso-next-textbox:#_x0000_s1523" inset="1pt,1pt,1pt,1pt">
                <w:txbxContent>
                  <w:p w:rsidR="003B1E11" w:rsidRDefault="003B1E11" w:rsidP="00A92810">
                    <w:pPr>
                      <w:jc w:val="center"/>
                      <w:rPr>
                        <w:rFonts w:ascii="Journal" w:hAnsi="Journal"/>
                      </w:rPr>
                    </w:pPr>
                    <w:r>
                      <w:rPr>
                        <w:rFonts w:ascii="Journal" w:hAnsi="Journal"/>
                        <w:sz w:val="18"/>
                      </w:rPr>
                      <w:t>Змн.</w:t>
                    </w:r>
                  </w:p>
                </w:txbxContent>
              </v:textbox>
            </v:rect>
            <v:rect id="_x0000_s1524" style="position:absolute;left:1139;top:19660;width:1001;height:309" filled="f" stroked="f" strokeweight=".25pt">
              <v:textbox style="mso-next-textbox:#_x0000_s1524"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25" style="position:absolute;left:2267;top:19660;width:2573;height:309" filled="f" stroked="f" strokeweight=".25pt">
              <v:textbox style="mso-next-textbox:#_x0000_s1525" inset="1pt,1pt,1pt,1pt">
                <w:txbxContent>
                  <w:p w:rsidR="003B1E11" w:rsidRDefault="003B1E11" w:rsidP="00A92810">
                    <w:pPr>
                      <w:jc w:val="center"/>
                      <w:rPr>
                        <w:rFonts w:ascii="Journal" w:hAnsi="Journal"/>
                      </w:rPr>
                    </w:pPr>
                    <w:r>
                      <w:rPr>
                        <w:rFonts w:ascii="Journal" w:hAnsi="Journal"/>
                        <w:sz w:val="18"/>
                      </w:rPr>
                      <w:t>№ докум.</w:t>
                    </w:r>
                  </w:p>
                </w:txbxContent>
              </v:textbox>
            </v:rect>
            <v:rect id="_x0000_s1526" style="position:absolute;left:4983;top:19660;width:1534;height:309" filled="f" stroked="f" strokeweight=".25pt">
              <v:textbox style="mso-next-textbox:#_x0000_s1526" inset="1pt,1pt,1pt,1pt">
                <w:txbxContent>
                  <w:p w:rsidR="003B1E11" w:rsidRDefault="003B1E11" w:rsidP="00A92810">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527" style="position:absolute;left:6604;top:19660;width:1000;height:309" filled="f" stroked="f" strokeweight=".25pt">
              <v:textbox style="mso-next-textbox:#_x0000_s1527" inset="1pt,1pt,1pt,1pt">
                <w:txbxContent>
                  <w:p w:rsidR="003B1E11" w:rsidRDefault="003B1E11" w:rsidP="00A92810">
                    <w:pPr>
                      <w:jc w:val="center"/>
                      <w:rPr>
                        <w:rFonts w:ascii="Journal" w:hAnsi="Journal"/>
                      </w:rPr>
                    </w:pPr>
                    <w:r>
                      <w:rPr>
                        <w:rFonts w:ascii="Journal" w:hAnsi="Journal"/>
                        <w:sz w:val="18"/>
                      </w:rPr>
                      <w:t>Дата</w:t>
                    </w:r>
                  </w:p>
                </w:txbxContent>
              </v:textbox>
            </v:rect>
            <v:rect id="_x0000_s1528" style="position:absolute;left:18949;top:18977;width:1001;height:309" filled="f" stroked="f" strokeweight=".25pt">
              <v:textbox style="mso-next-textbox:#_x0000_s1528"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29" style="position:absolute;left:18949;top:19435;width:1001;height:423" filled="f" stroked="f" strokeweight=".25pt">
              <v:textbox style="mso-next-textbox:#_x0000_s1529" inset="1pt,1pt,1pt,1pt">
                <w:txbxContent>
                  <w:p w:rsidR="003B1E11" w:rsidRPr="00DD6441" w:rsidRDefault="003B1E11" w:rsidP="00A92810">
                    <w:pPr>
                      <w:jc w:val="center"/>
                      <w:rPr>
                        <w:rFonts w:ascii="Journal" w:hAnsi="Journal"/>
                        <w:sz w:val="24"/>
                        <w:szCs w:val="24"/>
                        <w:lang w:val="uk-UA"/>
                      </w:rPr>
                    </w:pPr>
                    <w:r>
                      <w:rPr>
                        <w:rFonts w:ascii="Journal" w:hAnsi="Journal"/>
                        <w:sz w:val="24"/>
                        <w:szCs w:val="24"/>
                        <w:lang w:val="uk-UA"/>
                      </w:rPr>
                      <w:t>29</w:t>
                    </w:r>
                  </w:p>
                </w:txbxContent>
              </v:textbox>
            </v:rect>
            <v:rect id="_x0000_s1530" style="position:absolute;left:7745;top:19221;width:11075;height:477" filled="f" stroked="f" strokeweight=".25pt">
              <v:textbox style="mso-next-textbox:#_x0000_s153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92810">
                    <w:pPr>
                      <w:jc w:val="center"/>
                      <w:rPr>
                        <w:rFonts w:ascii="Journal" w:hAnsi="Journal"/>
                        <w:lang w:val="uk-UA"/>
                      </w:rPr>
                    </w:pPr>
                  </w:p>
                </w:txbxContent>
              </v:textbox>
            </v:rect>
            <w10:wrap anchorx="page" anchory="page"/>
            <w10:anchorlock/>
          </v:group>
        </w:pict>
      </w:r>
      <w:r w:rsidR="00A92810" w:rsidRPr="00D37701">
        <w:rPr>
          <w:rFonts w:ascii="Times New Roman" w:hAnsi="Times New Roman" w:cs="Times New Roman"/>
          <w:i/>
          <w:sz w:val="28"/>
          <w:szCs w:val="28"/>
          <w:lang w:val="ru-MD"/>
        </w:rPr>
        <w:t>Q</w:t>
      </w:r>
      <w:r w:rsidR="00A92810" w:rsidRPr="00D37701">
        <w:rPr>
          <w:rFonts w:ascii="Times New Roman" w:hAnsi="Times New Roman" w:cs="Times New Roman"/>
          <w:sz w:val="28"/>
          <w:szCs w:val="28"/>
          <w:vertAlign w:val="subscript"/>
          <w:lang w:val="uk-UA"/>
        </w:rPr>
        <w:t>1</w:t>
      </w:r>
      <w:r w:rsidR="00A92810" w:rsidRPr="00D37701">
        <w:rPr>
          <w:rFonts w:ascii="Times New Roman" w:hAnsi="Times New Roman" w:cs="Times New Roman"/>
          <w:sz w:val="28"/>
          <w:szCs w:val="28"/>
          <w:lang w:val="uk-UA"/>
        </w:rPr>
        <w:t>=</w:t>
      </w:r>
      <w:r w:rsidR="00212CE4" w:rsidRPr="00D37701">
        <w:rPr>
          <w:rFonts w:ascii="Times New Roman" w:hAnsi="Times New Roman" w:cs="Times New Roman"/>
          <w:sz w:val="28"/>
          <w:szCs w:val="28"/>
          <w:lang w:val="uk-UA"/>
        </w:rPr>
        <w:t>272,7</w:t>
      </w:r>
      <w:r w:rsidR="00A92810" w:rsidRPr="00D37701">
        <w:rPr>
          <w:rFonts w:ascii="Times New Roman" w:hAnsi="Times New Roman" w:cs="Times New Roman"/>
          <w:sz w:val="28"/>
          <w:szCs w:val="28"/>
          <w:lang w:val="uk-UA"/>
        </w:rPr>
        <w:t>–маса окремого свердловинного заряду, кг;</w:t>
      </w:r>
      <w:r w:rsidR="00A92810" w:rsidRPr="00D37701">
        <w:rPr>
          <w:rFonts w:ascii="Times New Roman" w:hAnsi="Times New Roman" w:cs="Times New Roman"/>
          <w:sz w:val="28"/>
          <w:szCs w:val="28"/>
          <w:vertAlign w:val="subscript"/>
          <w:lang w:val="uk-UA"/>
        </w:rPr>
        <w:t xml:space="preserve"> </w:t>
      </w:r>
    </w:p>
    <w:p w:rsidR="00A92810" w:rsidRPr="00D37701" w:rsidRDefault="00A92810"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A92810" w:rsidRPr="00D37701" w:rsidRDefault="00A92810"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A92810" w:rsidRPr="00D37701" w:rsidRDefault="00A92810"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EF2856"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(6.75</w:t>
      </w:r>
      <w:r w:rsidR="00EF2856" w:rsidRPr="00D37701">
        <w:rPr>
          <w:rFonts w:ascii="Times New Roman" w:eastAsiaTheme="minorEastAsia" w:hAnsi="Times New Roman" w:cs="Times New Roman"/>
          <w:sz w:val="28"/>
          <w:szCs w:val="28"/>
          <w:lang w:val="uk-UA"/>
        </w:rPr>
        <w:t>)</w:t>
      </w:r>
    </w:p>
    <w:p w:rsidR="00A92810" w:rsidRPr="00D37701" w:rsidRDefault="00A92810"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A92810" w:rsidRPr="00D37701" w:rsidRDefault="00A92810"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Pr="00D37701">
        <w:rPr>
          <w:rFonts w:ascii="Times New Roman" w:hAnsi="Times New Roman" w:cs="Times New Roman"/>
          <w:sz w:val="28"/>
          <w:szCs w:val="28"/>
          <w:lang w:val="uk-UA"/>
        </w:rPr>
        <w:t xml:space="preserve"> =</w:t>
      </w:r>
      <w:r w:rsidR="00BB4177" w:rsidRPr="00D37701">
        <w:rPr>
          <w:rFonts w:ascii="Times New Roman" w:hAnsi="Times New Roman" w:cs="Times New Roman"/>
          <w:sz w:val="28"/>
          <w:szCs w:val="28"/>
          <w:lang w:val="uk-UA"/>
        </w:rPr>
        <w:t>4,5</w:t>
      </w:r>
      <w:r w:rsidRPr="00D37701">
        <w:rPr>
          <w:rFonts w:ascii="Times New Roman" w:hAnsi="Times New Roman" w:cs="Times New Roman"/>
          <w:sz w:val="28"/>
          <w:szCs w:val="28"/>
          <w:lang w:val="uk-UA"/>
        </w:rPr>
        <w:t>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A92810" w:rsidRPr="00D37701" w:rsidRDefault="00A92810"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A92810" w:rsidRPr="00D37701" w:rsidRDefault="00A92810" w:rsidP="00D37701">
      <w:pPr>
        <w:spacing w:after="0" w:line="360" w:lineRule="auto"/>
        <w:jc w:val="right"/>
        <w:rPr>
          <w:rFonts w:ascii="Times New Roman" w:hAnsi="Times New Roman" w:cs="Times New Roman"/>
          <w:color w:val="FF0000"/>
          <w:sz w:val="28"/>
          <w:szCs w:val="28"/>
          <w:lang w:val="uk-UA"/>
        </w:rPr>
      </w:pPr>
      <w:r w:rsidRPr="00D37701">
        <w:rPr>
          <w:rFonts w:ascii="Times New Roman" w:hAnsi="Times New Roman" w:cs="Times New Roman"/>
          <w:position w:val="-12"/>
          <w:sz w:val="28"/>
          <w:szCs w:val="28"/>
          <w:lang w:val="uk-UA"/>
        </w:rPr>
        <w:object w:dxaOrig="3640" w:dyaOrig="380">
          <v:shape id="_x0000_i3281" type="#_x0000_t75" style="width:181.5pt;height:19.5pt" o:ole="">
            <v:imagedata r:id="rId15" o:title=""/>
          </v:shape>
          <o:OLEObject Type="Embed" ProgID="Equation.DSMT4" ShapeID="_x0000_i3281" DrawAspect="Content" ObjectID="_1549724951" r:id="rId134"/>
        </w:object>
      </w:r>
      <w:r w:rsidR="00EF2856"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 xml:space="preserve">                           (6.76</w:t>
      </w:r>
      <w:r w:rsidR="00EF2856" w:rsidRPr="00D37701">
        <w:rPr>
          <w:rFonts w:ascii="Times New Roman" w:hAnsi="Times New Roman" w:cs="Times New Roman"/>
          <w:position w:val="-12"/>
          <w:sz w:val="28"/>
          <w:szCs w:val="28"/>
          <w:lang w:val="uk-UA"/>
        </w:rPr>
        <w:t>)</w:t>
      </w:r>
    </w:p>
    <w:p w:rsidR="00A92810" w:rsidRPr="00D37701" w:rsidRDefault="00A92810"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=200 — </w:t>
      </w:r>
      <w:r w:rsidRPr="00D37701">
        <w:rPr>
          <w:rFonts w:ascii="Times New Roman" w:hAnsi="Times New Roman" w:cs="Times New Roman"/>
          <w:sz w:val="28"/>
          <w:szCs w:val="28"/>
          <w:lang w:val="uk-UA" w:eastAsia="uk-UA"/>
        </w:rPr>
        <w:t xml:space="preserve">коефіцієнт, який враховує особливості ґрунту, що </w:t>
      </w:r>
      <w:r w:rsidRPr="00D37701">
        <w:rPr>
          <w:rFonts w:ascii="Times New Roman" w:hAnsi="Times New Roman" w:cs="Times New Roman"/>
          <w:sz w:val="28"/>
          <w:szCs w:val="28"/>
          <w:lang w:val="uk-UA"/>
        </w:rPr>
        <w:t>підлягає висаджуванню, для порід вище середньої міцності;</w:t>
      </w:r>
    </w:p>
    <w:p w:rsidR="00A92810" w:rsidRPr="00D37701" w:rsidRDefault="00A92810"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w:t>
      </w:r>
    </w:p>
    <w:p w:rsidR="00A92810" w:rsidRPr="00D37701" w:rsidRDefault="00A92810"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коефіцієнт, який враховує сезонність робіт і має значення: весна і осінь – 1,0; зима – 0,9; літо – 0,8;</w:t>
      </w:r>
    </w:p>
    <w:p w:rsidR="00A92810" w:rsidRPr="00D37701" w:rsidRDefault="00A92810"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=1,0 – коефіцієнт орієнтації об’єкта відносно блока, що підлягає висаджуванню, для ДСЗ;</w:t>
      </w:r>
    </w:p>
    <w:p w:rsidR="00A92810" w:rsidRPr="00D37701" w:rsidRDefault="00A92810"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A92810" w:rsidRPr="00D37701" w:rsidRDefault="00A92810"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A92810" w:rsidRPr="00D37701" w:rsidRDefault="00A92810"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—коефіцієнт, який ураховує вплив кількості груп зарядів (ступенів уповільнення) на сейсмічний ефект короткоуповіль</w:t>
      </w:r>
      <w:r w:rsidR="00212CE4" w:rsidRPr="00D37701">
        <w:rPr>
          <w:rFonts w:ascii="Times New Roman" w:hAnsi="Times New Roman" w:cs="Times New Roman"/>
          <w:sz w:val="28"/>
          <w:szCs w:val="28"/>
          <w:lang w:val="uk-UA"/>
        </w:rPr>
        <w:t xml:space="preserve">неного висаджування. </w:t>
      </w:r>
      <w:r w:rsidRPr="00D37701">
        <w:rPr>
          <w:rFonts w:ascii="Times New Roman" w:hAnsi="Times New Roman" w:cs="Times New Roman"/>
          <w:sz w:val="28"/>
          <w:szCs w:val="28"/>
          <w:lang w:val="uk-UA"/>
        </w:rPr>
        <w:t xml:space="preserve"> </w:t>
      </w:r>
      <w:r w:rsidRPr="00D37701">
        <w:rPr>
          <w:rFonts w:ascii="Times New Roman" w:hAnsi="Times New Roman" w:cs="Times New Roman"/>
          <w:position w:val="-26"/>
          <w:sz w:val="28"/>
          <w:szCs w:val="28"/>
          <w:lang w:val="uk-UA"/>
        </w:rPr>
        <w:object w:dxaOrig="1559" w:dyaOrig="640">
          <v:shape id="_x0000_i3282" type="#_x0000_t75" style="width:63.75pt;height:25.5pt" o:ole="">
            <v:imagedata r:id="rId41" o:title=""/>
          </v:shape>
          <o:OLEObject Type="Embed" ProgID="Equation.3" ShapeID="_x0000_i3282" DrawAspect="Content" ObjectID="_1549724952" r:id="rId135"/>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00212CE4" w:rsidRPr="00D37701">
        <w:rPr>
          <w:rFonts w:ascii="Times New Roman" w:hAnsi="Times New Roman" w:cs="Times New Roman"/>
          <w:i/>
          <w:sz w:val="28"/>
          <w:szCs w:val="28"/>
          <w:lang w:val="uk-UA"/>
        </w:rPr>
        <w:t>=16</w:t>
      </w:r>
      <w:r w:rsidRPr="00D37701">
        <w:rPr>
          <w:rFonts w:ascii="Times New Roman" w:hAnsi="Times New Roman" w:cs="Times New Roman"/>
          <w:sz w:val="28"/>
          <w:szCs w:val="28"/>
          <w:lang w:val="uk-UA"/>
        </w:rPr>
        <w:t xml:space="preserve"> – кількість груп зарядів).</w:t>
      </w:r>
    </w:p>
    <w:p w:rsidR="00A92810" w:rsidRPr="00D37701" w:rsidRDefault="00212CE4"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2079" w:dyaOrig="580">
          <v:shape id="_x0000_i3283" type="#_x0000_t75" style="width:116.25pt;height:32.25pt" o:ole="">
            <v:imagedata r:id="rId136" o:title=""/>
          </v:shape>
          <o:OLEObject Type="Embed" ProgID="Equation.3" ShapeID="_x0000_i3283" DrawAspect="Content" ObjectID="_1549724953" r:id="rId137"/>
        </w:object>
      </w:r>
      <w:r w:rsidR="00EF2856" w:rsidRPr="00D37701">
        <w:rPr>
          <w:rFonts w:ascii="Times New Roman" w:hAnsi="Times New Roman" w:cs="Times New Roman"/>
          <w:position w:val="-24"/>
          <w:sz w:val="28"/>
          <w:szCs w:val="28"/>
          <w:lang w:val="uk-UA"/>
        </w:rPr>
        <w:t xml:space="preserve">        </w:t>
      </w:r>
      <w:r w:rsidR="001A774E" w:rsidRPr="00D37701">
        <w:rPr>
          <w:rFonts w:ascii="Times New Roman" w:hAnsi="Times New Roman" w:cs="Times New Roman"/>
          <w:position w:val="-24"/>
          <w:sz w:val="28"/>
          <w:szCs w:val="28"/>
          <w:lang w:val="uk-UA"/>
        </w:rPr>
        <w:t xml:space="preserve">                           (6.77</w:t>
      </w:r>
      <w:r w:rsidR="00EF2856" w:rsidRPr="00D37701">
        <w:rPr>
          <w:rFonts w:ascii="Times New Roman" w:hAnsi="Times New Roman" w:cs="Times New Roman"/>
          <w:position w:val="-24"/>
          <w:sz w:val="28"/>
          <w:szCs w:val="28"/>
          <w:lang w:val="uk-UA"/>
        </w:rPr>
        <w:t>)</w:t>
      </w:r>
    </w:p>
    <w:p w:rsidR="00A92810" w:rsidRPr="00D37701" w:rsidRDefault="00A92810"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=200·1,6·1,0·1,0·1,0·1,4·0,</w:t>
      </w:r>
      <w:r w:rsidR="00212CE4" w:rsidRPr="00D37701">
        <w:rPr>
          <w:rFonts w:ascii="Times New Roman" w:hAnsi="Times New Roman" w:cs="Times New Roman"/>
          <w:sz w:val="28"/>
          <w:szCs w:val="28"/>
          <w:lang w:val="uk-UA"/>
        </w:rPr>
        <w:t>43</w:t>
      </w:r>
      <w:r w:rsidRPr="00D37701">
        <w:rPr>
          <w:rFonts w:ascii="Times New Roman" w:hAnsi="Times New Roman" w:cs="Times New Roman"/>
          <w:sz w:val="28"/>
          <w:szCs w:val="28"/>
          <w:lang w:val="uk-UA"/>
        </w:rPr>
        <w:t>=</w:t>
      </w:r>
      <w:r w:rsidR="00212CE4" w:rsidRPr="00D37701">
        <w:rPr>
          <w:rFonts w:ascii="Times New Roman" w:hAnsi="Times New Roman" w:cs="Times New Roman"/>
          <w:sz w:val="28"/>
          <w:szCs w:val="28"/>
          <w:lang w:val="uk-UA"/>
        </w:rPr>
        <w:t>192,6</w:t>
      </w:r>
    </w:p>
    <w:p w:rsidR="00A92810" w:rsidRPr="00D37701" w:rsidRDefault="003B1E11"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noProof/>
          <w:sz w:val="28"/>
          <w:szCs w:val="28"/>
          <w:lang w:eastAsia="ru-RU"/>
        </w:rPr>
        <w:pict>
          <v:group id="_x0000_s1531" style="position:absolute;left:0;text-align:left;margin-left:53.9pt;margin-top:27.65pt;width:518.8pt;height:790.2pt;z-index:251680768;mso-position-horizontal-relative:page;mso-position-vertical-relative:page" coordsize="20000,20000" o:allowincell="f">
            <v:rect id="_x0000_s1532" style="position:absolute;width:20000;height:20000" filled="f" strokeweight="2pt"/>
            <v:line id="_x0000_s1533" style="position:absolute" from="1093,18949" to="1095,19989" strokeweight="2pt"/>
            <v:line id="_x0000_s1534" style="position:absolute" from="10,18941" to="19977,18942" strokeweight="2pt"/>
            <v:line id="_x0000_s1535" style="position:absolute" from="2186,18949" to="2188,19989" strokeweight="2pt"/>
            <v:line id="_x0000_s1536" style="position:absolute" from="4919,18949" to="4921,19989" strokeweight="2pt"/>
            <v:line id="_x0000_s1537" style="position:absolute" from="6557,18959" to="6559,19989" strokeweight="2pt"/>
            <v:line id="_x0000_s1538" style="position:absolute" from="7650,18949" to="7652,19979" strokeweight="2pt"/>
            <v:line id="_x0000_s1539" style="position:absolute" from="18905,18949" to="18909,19989" strokeweight="2pt"/>
            <v:line id="_x0000_s1540" style="position:absolute" from="10,19293" to="7631,19295" strokeweight="1pt"/>
            <v:line id="_x0000_s1541" style="position:absolute" from="10,19646" to="7631,19647" strokeweight="2pt"/>
            <v:line id="_x0000_s1542" style="position:absolute" from="18919,19296" to="19990,19297" strokeweight="1pt"/>
            <v:rect id="_x0000_s1543" style="position:absolute;left:54;top:19660;width:1000;height:309" filled="f" stroked="f" strokeweight=".25pt">
              <v:textbox style="mso-next-textbox:#_x0000_s1543" inset="1pt,1pt,1pt,1pt">
                <w:txbxContent>
                  <w:p w:rsidR="003B1E11" w:rsidRDefault="003B1E11" w:rsidP="00A92810">
                    <w:pPr>
                      <w:jc w:val="center"/>
                      <w:rPr>
                        <w:rFonts w:ascii="Journal" w:hAnsi="Journal"/>
                      </w:rPr>
                    </w:pPr>
                    <w:r>
                      <w:rPr>
                        <w:rFonts w:ascii="Journal" w:hAnsi="Journal"/>
                        <w:sz w:val="18"/>
                      </w:rPr>
                      <w:t>Змн.</w:t>
                    </w:r>
                  </w:p>
                </w:txbxContent>
              </v:textbox>
            </v:rect>
            <v:rect id="_x0000_s1544" style="position:absolute;left:1139;top:19660;width:1001;height:309" filled="f" stroked="f" strokeweight=".25pt">
              <v:textbox style="mso-next-textbox:#_x0000_s1544"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45" style="position:absolute;left:2267;top:19660;width:2573;height:309" filled="f" stroked="f" strokeweight=".25pt">
              <v:textbox style="mso-next-textbox:#_x0000_s1545" inset="1pt,1pt,1pt,1pt">
                <w:txbxContent>
                  <w:p w:rsidR="003B1E11" w:rsidRDefault="003B1E11" w:rsidP="00A92810">
                    <w:pPr>
                      <w:jc w:val="center"/>
                      <w:rPr>
                        <w:rFonts w:ascii="Journal" w:hAnsi="Journal"/>
                      </w:rPr>
                    </w:pPr>
                    <w:r>
                      <w:rPr>
                        <w:rFonts w:ascii="Journal" w:hAnsi="Journal"/>
                        <w:sz w:val="18"/>
                      </w:rPr>
                      <w:t>№ докум.</w:t>
                    </w:r>
                  </w:p>
                </w:txbxContent>
              </v:textbox>
            </v:rect>
            <v:rect id="_x0000_s1546" style="position:absolute;left:4983;top:19660;width:1534;height:309" filled="f" stroked="f" strokeweight=".25pt">
              <v:textbox style="mso-next-textbox:#_x0000_s1546" inset="1pt,1pt,1pt,1pt">
                <w:txbxContent>
                  <w:p w:rsidR="003B1E11" w:rsidRDefault="003B1E11" w:rsidP="00A92810">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547" style="position:absolute;left:6604;top:19660;width:1000;height:309" filled="f" stroked="f" strokeweight=".25pt">
              <v:textbox style="mso-next-textbox:#_x0000_s1547" inset="1pt,1pt,1pt,1pt">
                <w:txbxContent>
                  <w:p w:rsidR="003B1E11" w:rsidRDefault="003B1E11" w:rsidP="00A92810">
                    <w:pPr>
                      <w:jc w:val="center"/>
                      <w:rPr>
                        <w:rFonts w:ascii="Journal" w:hAnsi="Journal"/>
                      </w:rPr>
                    </w:pPr>
                    <w:r>
                      <w:rPr>
                        <w:rFonts w:ascii="Journal" w:hAnsi="Journal"/>
                        <w:sz w:val="18"/>
                      </w:rPr>
                      <w:t>Дата</w:t>
                    </w:r>
                  </w:p>
                </w:txbxContent>
              </v:textbox>
            </v:rect>
            <v:rect id="_x0000_s1548" style="position:absolute;left:18949;top:18977;width:1001;height:309" filled="f" stroked="f" strokeweight=".25pt">
              <v:textbox style="mso-next-textbox:#_x0000_s1548"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49" style="position:absolute;left:18949;top:19435;width:1001;height:423" filled="f" stroked="f" strokeweight=".25pt">
              <v:textbox style="mso-next-textbox:#_x0000_s1549" inset="1pt,1pt,1pt,1pt">
                <w:txbxContent>
                  <w:p w:rsidR="003B1E11" w:rsidRPr="00DD6441" w:rsidRDefault="003B1E11" w:rsidP="00A92810">
                    <w:pPr>
                      <w:jc w:val="center"/>
                      <w:rPr>
                        <w:rFonts w:ascii="Journal" w:hAnsi="Journal"/>
                        <w:sz w:val="24"/>
                        <w:szCs w:val="24"/>
                        <w:lang w:val="uk-UA"/>
                      </w:rPr>
                    </w:pPr>
                    <w:r>
                      <w:rPr>
                        <w:rFonts w:ascii="Journal" w:hAnsi="Journal"/>
                        <w:sz w:val="24"/>
                        <w:szCs w:val="24"/>
                        <w:lang w:val="uk-UA"/>
                      </w:rPr>
                      <w:t>30</w:t>
                    </w:r>
                  </w:p>
                </w:txbxContent>
              </v:textbox>
            </v:rect>
            <v:rect id="_x0000_s1550" style="position:absolute;left:7745;top:19221;width:11075;height:477" filled="f" stroked="f" strokeweight=".25pt">
              <v:textbox style="mso-next-textbox:#_x0000_s155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92810">
                    <w:pPr>
                      <w:jc w:val="center"/>
                      <w:rPr>
                        <w:rFonts w:ascii="Journal" w:hAnsi="Journal"/>
                        <w:lang w:val="uk-UA"/>
                      </w:rPr>
                    </w:pPr>
                  </w:p>
                </w:txbxContent>
              </v:textbox>
            </v:rect>
            <w10:wrap anchorx="page" anchory="page"/>
            <w10:anchorlock/>
          </v:group>
        </w:pict>
      </w:r>
      <w:r w:rsidR="00A92810" w:rsidRPr="00D37701">
        <w:rPr>
          <w:rFonts w:ascii="Times New Roman" w:hAnsi="Times New Roman" w:cs="Times New Roman"/>
          <w:sz w:val="28"/>
          <w:szCs w:val="28"/>
          <w:lang w:val="uk-UA"/>
        </w:rPr>
        <w:t>Сейсмобезпечну кількість свердловинних зарядів в одному ряду (на один ступінь уповільнення), у разі масового вибуху (</w:t>
      </w:r>
      <w:r w:rsidR="00A92810" w:rsidRPr="00D37701">
        <w:rPr>
          <w:rFonts w:ascii="Times New Roman" w:hAnsi="Times New Roman" w:cs="Times New Roman"/>
          <w:i/>
          <w:sz w:val="28"/>
          <w:szCs w:val="28"/>
          <w:lang w:val="en-US"/>
        </w:rPr>
        <w:t>N</w:t>
      </w:r>
      <w:r w:rsidR="00A92810" w:rsidRPr="00D37701">
        <w:rPr>
          <w:rFonts w:ascii="Times New Roman" w:hAnsi="Times New Roman" w:cs="Times New Roman"/>
          <w:sz w:val="28"/>
          <w:szCs w:val="28"/>
          <w:vertAlign w:val="subscript"/>
          <w:lang w:val="en-US"/>
        </w:rPr>
        <w:t>c</w:t>
      </w:r>
      <w:r w:rsidR="00A92810" w:rsidRPr="00D37701">
        <w:rPr>
          <w:rFonts w:ascii="Times New Roman" w:hAnsi="Times New Roman" w:cs="Times New Roman"/>
          <w:sz w:val="28"/>
          <w:szCs w:val="28"/>
          <w:lang w:val="uk-UA"/>
        </w:rPr>
        <w:t>), обчислюють за формулою:</w:t>
      </w:r>
    </w:p>
    <w:p w:rsidR="00A92810" w:rsidRPr="00D37701" w:rsidRDefault="00A92810"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42"/>
          <w:sz w:val="28"/>
          <w:szCs w:val="28"/>
          <w:lang w:val="uk-UA"/>
        </w:rPr>
        <w:object w:dxaOrig="1920" w:dyaOrig="999">
          <v:shape id="_x0000_i3284" type="#_x0000_t75" style="width:96pt;height:50.25pt" o:ole="">
            <v:imagedata r:id="rId30" o:title=""/>
          </v:shape>
          <o:OLEObject Type="Embed" ProgID="Equation.3" ShapeID="_x0000_i3284" DrawAspect="Content" ObjectID="_1549724954" r:id="rId138"/>
        </w:object>
      </w:r>
      <w:r w:rsidR="001F49C2" w:rsidRPr="00D37701">
        <w:rPr>
          <w:rFonts w:ascii="Times New Roman" w:hAnsi="Times New Roman" w:cs="Times New Roman"/>
          <w:position w:val="-42"/>
          <w:sz w:val="28"/>
          <w:szCs w:val="28"/>
          <w:lang w:val="uk-UA"/>
        </w:rPr>
        <w:t xml:space="preserve">               </w:t>
      </w:r>
      <w:r w:rsidR="001A774E" w:rsidRPr="00D37701">
        <w:rPr>
          <w:rFonts w:ascii="Times New Roman" w:hAnsi="Times New Roman" w:cs="Times New Roman"/>
          <w:position w:val="-42"/>
          <w:sz w:val="28"/>
          <w:szCs w:val="28"/>
          <w:lang w:val="uk-UA"/>
        </w:rPr>
        <w:t xml:space="preserve">                           (6.78</w:t>
      </w:r>
      <w:r w:rsidR="001F49C2" w:rsidRPr="00D37701">
        <w:rPr>
          <w:rFonts w:ascii="Times New Roman" w:hAnsi="Times New Roman" w:cs="Times New Roman"/>
          <w:position w:val="-42"/>
          <w:sz w:val="28"/>
          <w:szCs w:val="28"/>
          <w:lang w:val="uk-UA"/>
        </w:rPr>
        <w:t>)</w:t>
      </w:r>
    </w:p>
    <w:p w:rsidR="00A92810" w:rsidRPr="00D37701" w:rsidRDefault="00212CE4"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60" w:dyaOrig="1020">
          <v:shape id="_x0000_i3285" type="#_x0000_t75" style="width:122.25pt;height:51.75pt" o:ole="">
            <v:imagedata r:id="rId139" o:title=""/>
          </v:shape>
          <o:OLEObject Type="Embed" ProgID="Equation.3" ShapeID="_x0000_i3285" DrawAspect="Content" ObjectID="_1549724955" r:id="rId140"/>
        </w:object>
      </w:r>
      <w:r w:rsidRPr="00D37701">
        <w:rPr>
          <w:rFonts w:ascii="Times New Roman" w:hAnsi="Times New Roman" w:cs="Times New Roman"/>
          <w:sz w:val="28"/>
          <w:szCs w:val="28"/>
          <w:lang w:val="uk-UA"/>
        </w:rPr>
        <w:t>7</w:t>
      </w:r>
      <w:r w:rsidR="00A92810" w:rsidRPr="00D37701">
        <w:rPr>
          <w:rFonts w:ascii="Times New Roman" w:hAnsi="Times New Roman" w:cs="Times New Roman"/>
          <w:sz w:val="28"/>
          <w:szCs w:val="28"/>
          <w:lang w:val="uk-UA"/>
        </w:rPr>
        <w:t xml:space="preserve"> шт</w:t>
      </w:r>
    </w:p>
    <w:p w:rsidR="00A92810" w:rsidRPr="00D37701" w:rsidRDefault="00A92810"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A92810" w:rsidRPr="00D37701" w:rsidRDefault="00A92810"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679" w:dyaOrig="400">
          <v:shape id="_x0000_i3286" type="#_x0000_t75" style="width:84pt;height:20.25pt" o:ole="">
            <v:imagedata r:id="rId21" o:title=""/>
          </v:shape>
          <o:OLEObject Type="Embed" ProgID="Equation.3" ShapeID="_x0000_i3286" DrawAspect="Content" ObjectID="_1549724956" r:id="rId141"/>
        </w:object>
      </w:r>
      <w:r w:rsidR="001F49C2"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 xml:space="preserve">                           (6.79</w:t>
      </w:r>
      <w:r w:rsidR="001F49C2" w:rsidRPr="00D37701">
        <w:rPr>
          <w:rFonts w:ascii="Times New Roman" w:hAnsi="Times New Roman" w:cs="Times New Roman"/>
          <w:position w:val="-12"/>
          <w:sz w:val="28"/>
          <w:szCs w:val="28"/>
          <w:lang w:val="uk-UA"/>
        </w:rPr>
        <w:t>)</w:t>
      </w:r>
    </w:p>
    <w:p w:rsidR="00A92810" w:rsidRPr="00D37701" w:rsidRDefault="00212CE4"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820" w:dyaOrig="360">
          <v:shape id="_x0000_i3287" type="#_x0000_t75" style="width:124.5pt;height:24pt" o:ole="">
            <v:imagedata r:id="rId142" o:title=""/>
          </v:shape>
          <o:OLEObject Type="Embed" ProgID="Equation.3" ShapeID="_x0000_i3287" DrawAspect="Content" ObjectID="_1549724957" r:id="rId143"/>
        </w:object>
      </w:r>
      <w:r w:rsidR="00A92810" w:rsidRPr="00D37701">
        <w:rPr>
          <w:rFonts w:ascii="Times New Roman" w:hAnsi="Times New Roman" w:cs="Times New Roman"/>
          <w:sz w:val="28"/>
          <w:szCs w:val="28"/>
          <w:lang w:val="uk-UA"/>
        </w:rPr>
        <w:t>=</w:t>
      </w:r>
      <w:r w:rsidRPr="00D37701">
        <w:rPr>
          <w:rFonts w:ascii="Times New Roman" w:hAnsi="Times New Roman" w:cs="Times New Roman"/>
          <w:sz w:val="28"/>
          <w:szCs w:val="28"/>
          <w:lang w:val="uk-UA"/>
        </w:rPr>
        <w:t>30542</w:t>
      </w:r>
      <w:r w:rsidR="00A92810" w:rsidRPr="00D37701">
        <w:rPr>
          <w:rFonts w:ascii="Times New Roman" w:hAnsi="Times New Roman" w:cs="Times New Roman"/>
          <w:sz w:val="28"/>
          <w:szCs w:val="28"/>
          <w:lang w:val="uk-UA"/>
        </w:rPr>
        <w:t xml:space="preserve"> кг</w:t>
      </w:r>
    </w:p>
    <w:p w:rsidR="00A92810" w:rsidRPr="00D37701" w:rsidRDefault="00A92810"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A92810" w:rsidRPr="00D37701" w:rsidRDefault="00A92810" w:rsidP="00D37701">
      <w:pPr>
        <w:spacing w:after="0" w:line="360" w:lineRule="auto"/>
        <w:ind w:left="1418" w:hanging="709"/>
        <w:rPr>
          <w:rFonts w:ascii="Times New Roman" w:hAnsi="Times New Roman" w:cs="Times New Roman"/>
          <w:b/>
          <w:sz w:val="28"/>
          <w:szCs w:val="28"/>
          <w:lang w:val="uk-UA"/>
        </w:rPr>
      </w:pPr>
    </w:p>
    <w:p w:rsidR="00A92810" w:rsidRPr="00D37701" w:rsidRDefault="00E2170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6.7</w:t>
      </w:r>
      <w:r w:rsidR="00A92810" w:rsidRPr="00D37701">
        <w:rPr>
          <w:rFonts w:ascii="Times New Roman" w:hAnsi="Times New Roman" w:cs="Times New Roman"/>
          <w:b/>
          <w:sz w:val="28"/>
          <w:szCs w:val="28"/>
          <w:lang w:val="uk-UA"/>
        </w:rPr>
        <w:t>.2.Розрахунок сейсмобезпечної маси вибухової речовини для найближчого житлового будинку.</w:t>
      </w:r>
    </w:p>
    <w:p w:rsidR="00A92810" w:rsidRPr="00D37701" w:rsidRDefault="00A92810"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Кількість рядів свердловинних зарядів (</w:t>
      </w:r>
      <w:r w:rsidRPr="00D37701">
        <w:rPr>
          <w:rFonts w:ascii="Times New Roman" w:hAnsi="Times New Roman" w:cs="Times New Roman"/>
          <w:i/>
          <w:sz w:val="28"/>
          <w:szCs w:val="28"/>
          <w:lang w:val="en-US"/>
        </w:rPr>
        <w:t>m</w:t>
      </w:r>
      <w:r w:rsidRPr="00D37701">
        <w:rPr>
          <w:rFonts w:ascii="Times New Roman" w:hAnsi="Times New Roman" w:cs="Times New Roman"/>
          <w:sz w:val="28"/>
          <w:szCs w:val="28"/>
          <w:lang w:val="uk-UA"/>
        </w:rPr>
        <w:t>) і кількість свердловинних зарядів у ряду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A92810" w:rsidRPr="00D37701" w:rsidRDefault="00A92810" w:rsidP="00D37701">
      <w:pPr>
        <w:spacing w:after="0" w:line="360" w:lineRule="auto"/>
        <w:ind w:firstLine="426"/>
        <w:jc w:val="both"/>
        <w:rPr>
          <w:rFonts w:ascii="Times New Roman" w:hAnsi="Times New Roman" w:cs="Times New Roman"/>
          <w:sz w:val="28"/>
          <w:szCs w:val="28"/>
          <w:lang w:eastAsia="uk-UA"/>
        </w:rPr>
      </w:pPr>
      <w:r w:rsidRPr="00D37701">
        <w:rPr>
          <w:rFonts w:ascii="Times New Roman" w:hAnsi="Times New Roman" w:cs="Times New Roman"/>
          <w:sz w:val="28"/>
          <w:szCs w:val="28"/>
          <w:lang w:val="uk-UA"/>
        </w:rPr>
        <w:t>У разі вибору оптимальних параметрів короткоуповільненого способу висаджування  сейсмічний ефект (швидкість коливань ґрунту (</w:t>
      </w:r>
      <w:r w:rsidRPr="00D37701">
        <w:rPr>
          <w:rFonts w:ascii="Times New Roman" w:hAnsi="Times New Roman" w:cs="Times New Roman"/>
          <w:i/>
          <w:sz w:val="28"/>
          <w:szCs w:val="28"/>
          <w:lang w:val="en-US"/>
        </w:rPr>
        <w:t>V</w:t>
      </w:r>
      <w:r w:rsidRPr="00D37701">
        <w:rPr>
          <w:rFonts w:ascii="Times New Roman" w:hAnsi="Times New Roman" w:cs="Times New Roman"/>
          <w:sz w:val="28"/>
          <w:szCs w:val="28"/>
          <w:lang w:val="uk-UA"/>
        </w:rPr>
        <w:t>)</w:t>
      </w:r>
      <w:r w:rsidRPr="00D37701">
        <w:rPr>
          <w:rFonts w:ascii="Times New Roman" w:hAnsi="Times New Roman" w:cs="Times New Roman"/>
          <w:i/>
          <w:sz w:val="28"/>
          <w:szCs w:val="28"/>
          <w:lang w:val="uk-UA"/>
        </w:rPr>
        <w:t>,</w:t>
      </w:r>
      <w:r w:rsidRPr="00D37701">
        <w:rPr>
          <w:rFonts w:ascii="Times New Roman" w:hAnsi="Times New Roman" w:cs="Times New Roman"/>
          <w:sz w:val="28"/>
          <w:szCs w:val="28"/>
          <w:lang w:val="uk-UA"/>
        </w:rPr>
        <w:t xml:space="preserve"> </w:t>
      </w:r>
      <w:r w:rsidRPr="00D37701">
        <w:rPr>
          <w:rFonts w:ascii="Times New Roman" w:hAnsi="Times New Roman" w:cs="Times New Roman"/>
          <w:sz w:val="28"/>
          <w:szCs w:val="28"/>
          <w:lang w:val="uk-UA" w:eastAsia="uk-UA"/>
        </w:rPr>
        <w:t xml:space="preserve">в </w:t>
      </w:r>
    </w:p>
    <w:p w:rsidR="00A92810" w:rsidRPr="00D37701" w:rsidRDefault="00A92810"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lang w:val="uk-UA" w:eastAsia="uk-UA"/>
        </w:rPr>
        <w:t>сантиметрах за секунду</w:t>
      </w:r>
      <w:r w:rsidRPr="00D37701">
        <w:rPr>
          <w:rFonts w:ascii="Times New Roman" w:hAnsi="Times New Roman" w:cs="Times New Roman"/>
          <w:sz w:val="28"/>
          <w:szCs w:val="28"/>
          <w:lang w:val="uk-UA"/>
        </w:rPr>
        <w:t>)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D37701" w:rsidRDefault="003B1E11" w:rsidP="00D37701">
      <w:pPr>
        <w:spacing w:after="0" w:line="360" w:lineRule="auto"/>
        <w:jc w:val="right"/>
        <w:rPr>
          <w:rFonts w:ascii="Times New Roman" w:hAnsi="Times New Roman" w:cs="Times New Roman"/>
          <w:sz w:val="28"/>
          <w:szCs w:val="28"/>
          <w:lang w:val="uk-UA" w:eastAsia="uk-UA"/>
        </w:rPr>
      </w:pPr>
      <w:r w:rsidRPr="00D37701">
        <w:rPr>
          <w:rFonts w:ascii="Times New Roman" w:hAnsi="Times New Roman" w:cs="Times New Roman"/>
          <w:noProof/>
          <w:position w:val="-36"/>
          <w:sz w:val="28"/>
          <w:szCs w:val="28"/>
          <w:lang w:eastAsia="ru-RU"/>
        </w:rPr>
        <w:pict>
          <v:group id="_x0000_s1551" style="position:absolute;left:0;text-align:left;margin-left:53.9pt;margin-top:25.6pt;width:518.8pt;height:790.2pt;z-index:251681792;mso-position-horizontal-relative:page;mso-position-vertical-relative:page" coordsize="20000,20000" o:allowincell="f">
            <v:rect id="_x0000_s1552" style="position:absolute;width:20000;height:20000" filled="f" strokeweight="2pt"/>
            <v:line id="_x0000_s1553" style="position:absolute" from="1093,18949" to="1095,19989" strokeweight="2pt"/>
            <v:line id="_x0000_s1554" style="position:absolute" from="10,18941" to="19977,18942" strokeweight="2pt"/>
            <v:line id="_x0000_s1555" style="position:absolute" from="2186,18949" to="2188,19989" strokeweight="2pt"/>
            <v:line id="_x0000_s1556" style="position:absolute" from="4919,18949" to="4921,19989" strokeweight="2pt"/>
            <v:line id="_x0000_s1557" style="position:absolute" from="6557,18959" to="6559,19989" strokeweight="2pt"/>
            <v:line id="_x0000_s1558" style="position:absolute" from="7650,18949" to="7652,19979" strokeweight="2pt"/>
            <v:line id="_x0000_s1559" style="position:absolute" from="18905,18949" to="18909,19989" strokeweight="2pt"/>
            <v:line id="_x0000_s1560" style="position:absolute" from="10,19293" to="7631,19295" strokeweight="1pt"/>
            <v:line id="_x0000_s1561" style="position:absolute" from="10,19646" to="7631,19647" strokeweight="2pt"/>
            <v:line id="_x0000_s1562" style="position:absolute" from="18919,19296" to="19990,19297" strokeweight="1pt"/>
            <v:rect id="_x0000_s1563" style="position:absolute;left:54;top:19660;width:1000;height:309" filled="f" stroked="f" strokeweight=".25pt">
              <v:textbox style="mso-next-textbox:#_x0000_s1563" inset="1pt,1pt,1pt,1pt">
                <w:txbxContent>
                  <w:p w:rsidR="003B1E11" w:rsidRDefault="003B1E11" w:rsidP="00A92810">
                    <w:pPr>
                      <w:jc w:val="center"/>
                      <w:rPr>
                        <w:rFonts w:ascii="Journal" w:hAnsi="Journal"/>
                      </w:rPr>
                    </w:pPr>
                    <w:r>
                      <w:rPr>
                        <w:rFonts w:ascii="Journal" w:hAnsi="Journal"/>
                        <w:sz w:val="18"/>
                      </w:rPr>
                      <w:t>Змн.</w:t>
                    </w:r>
                  </w:p>
                </w:txbxContent>
              </v:textbox>
            </v:rect>
            <v:rect id="_x0000_s1564" style="position:absolute;left:1139;top:19660;width:1001;height:309" filled="f" stroked="f" strokeweight=".25pt">
              <v:textbox style="mso-next-textbox:#_x0000_s1564"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65" style="position:absolute;left:2267;top:19660;width:2573;height:309" filled="f" stroked="f" strokeweight=".25pt">
              <v:textbox style="mso-next-textbox:#_x0000_s1565" inset="1pt,1pt,1pt,1pt">
                <w:txbxContent>
                  <w:p w:rsidR="003B1E11" w:rsidRDefault="003B1E11" w:rsidP="00A92810">
                    <w:pPr>
                      <w:jc w:val="center"/>
                      <w:rPr>
                        <w:rFonts w:ascii="Journal" w:hAnsi="Journal"/>
                      </w:rPr>
                    </w:pPr>
                    <w:r>
                      <w:rPr>
                        <w:rFonts w:ascii="Journal" w:hAnsi="Journal"/>
                        <w:sz w:val="18"/>
                      </w:rPr>
                      <w:t>№ докум.</w:t>
                    </w:r>
                  </w:p>
                </w:txbxContent>
              </v:textbox>
            </v:rect>
            <v:rect id="_x0000_s1566" style="position:absolute;left:4983;top:19660;width:1534;height:309" filled="f" stroked="f" strokeweight=".25pt">
              <v:textbox style="mso-next-textbox:#_x0000_s1566" inset="1pt,1pt,1pt,1pt">
                <w:txbxContent>
                  <w:p w:rsidR="003B1E11" w:rsidRDefault="003B1E11" w:rsidP="00A92810">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567" style="position:absolute;left:6604;top:19660;width:1000;height:309" filled="f" stroked="f" strokeweight=".25pt">
              <v:textbox style="mso-next-textbox:#_x0000_s1567" inset="1pt,1pt,1pt,1pt">
                <w:txbxContent>
                  <w:p w:rsidR="003B1E11" w:rsidRDefault="003B1E11" w:rsidP="00A92810">
                    <w:pPr>
                      <w:jc w:val="center"/>
                      <w:rPr>
                        <w:rFonts w:ascii="Journal" w:hAnsi="Journal"/>
                      </w:rPr>
                    </w:pPr>
                    <w:r>
                      <w:rPr>
                        <w:rFonts w:ascii="Journal" w:hAnsi="Journal"/>
                        <w:sz w:val="18"/>
                      </w:rPr>
                      <w:t>Дата</w:t>
                    </w:r>
                  </w:p>
                </w:txbxContent>
              </v:textbox>
            </v:rect>
            <v:rect id="_x0000_s1568" style="position:absolute;left:18949;top:18977;width:1001;height:309" filled="f" stroked="f" strokeweight=".25pt">
              <v:textbox style="mso-next-textbox:#_x0000_s1568"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69" style="position:absolute;left:18949;top:19435;width:1001;height:423" filled="f" stroked="f" strokeweight=".25pt">
              <v:textbox style="mso-next-textbox:#_x0000_s1569" inset="1pt,1pt,1pt,1pt">
                <w:txbxContent>
                  <w:p w:rsidR="003B1E11" w:rsidRPr="00DD6441" w:rsidRDefault="003B1E11" w:rsidP="00524ED3">
                    <w:pPr>
                      <w:jc w:val="center"/>
                      <w:rPr>
                        <w:rFonts w:ascii="Journal" w:hAnsi="Journal"/>
                        <w:sz w:val="24"/>
                        <w:szCs w:val="24"/>
                        <w:lang w:val="uk-UA"/>
                      </w:rPr>
                    </w:pPr>
                    <w:r>
                      <w:rPr>
                        <w:rFonts w:ascii="Journal" w:hAnsi="Journal"/>
                        <w:sz w:val="24"/>
                        <w:szCs w:val="24"/>
                        <w:lang w:val="uk-UA"/>
                      </w:rPr>
                      <w:t>31</w:t>
                    </w:r>
                  </w:p>
                </w:txbxContent>
              </v:textbox>
            </v:rect>
            <v:rect id="_x0000_s1570" style="position:absolute;left:7745;top:19221;width:11075;height:477" filled="f" stroked="f" strokeweight=".25pt">
              <v:textbox style="mso-next-textbox:#_x0000_s157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92810">
                    <w:pPr>
                      <w:jc w:val="center"/>
                      <w:rPr>
                        <w:rFonts w:ascii="Journal" w:hAnsi="Journal"/>
                        <w:lang w:val="uk-UA"/>
                      </w:rPr>
                    </w:pPr>
                  </w:p>
                </w:txbxContent>
              </v:textbox>
            </v:rect>
            <w10:wrap anchorx="page" anchory="page"/>
            <w10:anchorlock/>
          </v:group>
        </w:pict>
      </w:r>
      <w:r w:rsidR="00A92810" w:rsidRPr="00D37701">
        <w:rPr>
          <w:rFonts w:ascii="Times New Roman" w:hAnsi="Times New Roman" w:cs="Times New Roman"/>
          <w:position w:val="-36"/>
          <w:sz w:val="28"/>
          <w:szCs w:val="28"/>
          <w:lang w:val="uk-UA" w:eastAsia="uk-UA"/>
        </w:rPr>
        <w:object w:dxaOrig="2060" w:dyaOrig="880">
          <v:shape id="_x0000_i3288" type="#_x0000_t75" style="width:103.5pt;height:44.25pt" o:ole="">
            <v:imagedata r:id="rId25" o:title=""/>
          </v:shape>
          <o:OLEObject Type="Embed" ProgID="Equation.3" ShapeID="_x0000_i3288" DrawAspect="Content" ObjectID="_1549724958" r:id="rId144"/>
        </w:object>
      </w:r>
      <w:r w:rsidR="00A92810" w:rsidRPr="00D37701">
        <w:rPr>
          <w:rFonts w:ascii="Times New Roman" w:hAnsi="Times New Roman" w:cs="Times New Roman"/>
          <w:sz w:val="28"/>
          <w:szCs w:val="28"/>
          <w:lang w:val="uk-UA" w:eastAsia="uk-UA"/>
        </w:rPr>
        <w:t>см/с</w:t>
      </w:r>
      <w:r w:rsidR="001F49C2" w:rsidRPr="00D37701">
        <w:rPr>
          <w:rFonts w:ascii="Times New Roman" w:hAnsi="Times New Roman" w:cs="Times New Roman"/>
          <w:sz w:val="28"/>
          <w:szCs w:val="28"/>
          <w:lang w:val="uk-UA" w:eastAsia="uk-UA"/>
        </w:rPr>
        <w:t xml:space="preserve">         </w:t>
      </w:r>
      <w:r w:rsidR="001A774E" w:rsidRPr="00D37701">
        <w:rPr>
          <w:rFonts w:ascii="Times New Roman" w:hAnsi="Times New Roman" w:cs="Times New Roman"/>
          <w:sz w:val="28"/>
          <w:szCs w:val="28"/>
          <w:lang w:val="uk-UA" w:eastAsia="uk-UA"/>
        </w:rPr>
        <w:t xml:space="preserve">                           (6.80</w:t>
      </w:r>
      <w:r w:rsidR="001F49C2" w:rsidRPr="00D37701">
        <w:rPr>
          <w:rFonts w:ascii="Times New Roman" w:hAnsi="Times New Roman" w:cs="Times New Roman"/>
          <w:sz w:val="28"/>
          <w:szCs w:val="28"/>
          <w:lang w:val="uk-UA" w:eastAsia="uk-UA"/>
        </w:rPr>
        <w:t>)</w:t>
      </w:r>
    </w:p>
    <w:p w:rsidR="00A92810" w:rsidRPr="00D37701" w:rsidRDefault="00212CE4" w:rsidP="00D37701">
      <w:pPr>
        <w:spacing w:after="0" w:line="360" w:lineRule="auto"/>
        <w:jc w:val="center"/>
        <w:rPr>
          <w:rFonts w:ascii="Times New Roman" w:hAnsi="Times New Roman" w:cs="Times New Roman"/>
          <w:sz w:val="28"/>
          <w:szCs w:val="28"/>
          <w:lang w:val="uk-UA" w:eastAsia="uk-UA"/>
        </w:rPr>
      </w:pPr>
      <w:r w:rsidRPr="00D37701">
        <w:rPr>
          <w:rFonts w:ascii="Times New Roman" w:hAnsi="Times New Roman" w:cs="Times New Roman"/>
          <w:position w:val="-32"/>
          <w:sz w:val="28"/>
          <w:szCs w:val="28"/>
          <w:lang w:val="uk-UA" w:eastAsia="uk-UA"/>
        </w:rPr>
        <w:object w:dxaOrig="2880" w:dyaOrig="800">
          <v:shape id="_x0000_i3289" type="#_x0000_t75" style="width:158.25pt;height:44.25pt" o:ole="">
            <v:imagedata r:id="rId145" o:title=""/>
          </v:shape>
          <o:OLEObject Type="Embed" ProgID="Equation.3" ShapeID="_x0000_i3289" DrawAspect="Content" ObjectID="_1549724959" r:id="rId146"/>
        </w:object>
      </w:r>
      <w:r w:rsidR="00A92810" w:rsidRPr="00D37701">
        <w:rPr>
          <w:rFonts w:ascii="Times New Roman" w:hAnsi="Times New Roman" w:cs="Times New Roman"/>
          <w:sz w:val="28"/>
          <w:szCs w:val="28"/>
          <w:lang w:val="uk-UA" w:eastAsia="uk-UA"/>
        </w:rPr>
        <w:t>см/с</w:t>
      </w:r>
    </w:p>
    <w:p w:rsidR="001A774E" w:rsidRPr="00D37701" w:rsidRDefault="00A92810"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 xml:space="preserve">К </w:t>
      </w:r>
      <w:r w:rsidRPr="00D37701">
        <w:rPr>
          <w:rFonts w:ascii="Times New Roman" w:hAnsi="Times New Roman" w:cs="Times New Roman"/>
          <w:sz w:val="28"/>
          <w:szCs w:val="28"/>
          <w:lang w:val="uk-UA"/>
        </w:rPr>
        <w:t xml:space="preserve">– об’єднувальний коефіцієнт, який залежить від умов проведення </w:t>
      </w:r>
    </w:p>
    <w:p w:rsidR="001A774E" w:rsidRPr="00D37701" w:rsidRDefault="001A774E" w:rsidP="00D37701">
      <w:pPr>
        <w:spacing w:after="0" w:line="360" w:lineRule="auto"/>
        <w:ind w:left="426" w:hanging="426"/>
        <w:rPr>
          <w:rFonts w:ascii="Times New Roman" w:hAnsi="Times New Roman" w:cs="Times New Roman"/>
          <w:sz w:val="28"/>
          <w:szCs w:val="28"/>
          <w:lang w:val="uk-UA"/>
        </w:rPr>
      </w:pPr>
    </w:p>
    <w:p w:rsidR="00A92810" w:rsidRPr="00D37701" w:rsidRDefault="00A92810" w:rsidP="00D37701">
      <w:pPr>
        <w:spacing w:after="0" w:line="360" w:lineRule="auto"/>
        <w:ind w:left="426" w:hanging="426"/>
        <w:rPr>
          <w:rFonts w:ascii="Times New Roman" w:hAnsi="Times New Roman" w:cs="Times New Roman"/>
          <w:sz w:val="28"/>
          <w:szCs w:val="28"/>
          <w:lang w:val="uk-UA"/>
        </w:rPr>
      </w:pPr>
      <w:r w:rsidRPr="00D37701">
        <w:rPr>
          <w:rFonts w:ascii="Times New Roman" w:hAnsi="Times New Roman" w:cs="Times New Roman"/>
          <w:sz w:val="28"/>
          <w:szCs w:val="28"/>
          <w:lang w:val="uk-UA"/>
        </w:rPr>
        <w:t>вибуху та поширення сейсмічних вибухових хвиль;</w:t>
      </w:r>
    </w:p>
    <w:p w:rsidR="00A92810" w:rsidRPr="00D37701" w:rsidRDefault="00A92810" w:rsidP="00D37701">
      <w:pPr>
        <w:spacing w:after="0" w:line="360" w:lineRule="auto"/>
        <w:ind w:left="426" w:hanging="14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t>N</w:t>
      </w:r>
      <w:r w:rsidRPr="00D37701">
        <w:rPr>
          <w:rFonts w:ascii="Times New Roman" w:hAnsi="Times New Roman" w:cs="Times New Roman"/>
          <w:sz w:val="28"/>
          <w:szCs w:val="28"/>
          <w:lang w:val="uk-UA"/>
        </w:rPr>
        <w:t>=</w:t>
      </w:r>
      <w:r w:rsidR="00212CE4" w:rsidRPr="00D37701">
        <w:rPr>
          <w:rFonts w:ascii="Times New Roman" w:hAnsi="Times New Roman" w:cs="Times New Roman"/>
          <w:sz w:val="28"/>
          <w:szCs w:val="28"/>
          <w:lang w:val="uk-UA"/>
        </w:rPr>
        <w:t>10</w:t>
      </w:r>
      <w:r w:rsidRPr="00D37701">
        <w:rPr>
          <w:rFonts w:ascii="Times New Roman" w:hAnsi="Times New Roman" w:cs="Times New Roman"/>
          <w:sz w:val="28"/>
          <w:szCs w:val="28"/>
          <w:lang w:val="uk-UA"/>
        </w:rPr>
        <w:t xml:space="preserve"> – максимальна кількість свердловинних зарядів, що висаджуються одночасно в групі (на один ступень уповільнення) або окремо; </w:t>
      </w:r>
    </w:p>
    <w:p w:rsidR="00A92810" w:rsidRPr="00D37701" w:rsidRDefault="00A92810"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i/>
          <w:sz w:val="28"/>
          <w:szCs w:val="28"/>
          <w:lang w:val="en-US"/>
        </w:rPr>
        <w:lastRenderedPageBreak/>
        <w:t>r</w:t>
      </w:r>
      <w:r w:rsidRPr="00D37701">
        <w:rPr>
          <w:rFonts w:ascii="Times New Roman" w:hAnsi="Times New Roman" w:cs="Times New Roman"/>
          <w:sz w:val="28"/>
          <w:szCs w:val="28"/>
        </w:rPr>
        <w:t>=660</w:t>
      </w:r>
      <w:r w:rsidRPr="00D37701">
        <w:rPr>
          <w:rFonts w:ascii="Times New Roman" w:hAnsi="Times New Roman" w:cs="Times New Roman"/>
          <w:sz w:val="28"/>
          <w:szCs w:val="28"/>
          <w:lang w:val="uk-UA"/>
        </w:rPr>
        <w:t xml:space="preserve"> – відстань від пункту спостереження до блока, який підлягає висаджуван-  ню, м;</w:t>
      </w:r>
    </w:p>
    <w:p w:rsidR="00A92810" w:rsidRPr="00D37701" w:rsidRDefault="00A92810"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D37701" w:rsidRDefault="00A92810" w:rsidP="00D37701">
      <w:pPr>
        <w:spacing w:after="0" w:line="360" w:lineRule="auto"/>
        <w:ind w:left="798" w:hanging="372"/>
        <w:jc w:val="right"/>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w:t>
      </w: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 xml:space="preserve"> [(1-1/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w:t>
      </w:r>
      <w:r w:rsidRPr="00D37701">
        <w:rPr>
          <w:rFonts w:ascii="Times New Roman" w:hAnsi="Times New Roman" w:cs="Times New Roman"/>
          <w:sz w:val="28"/>
          <w:szCs w:val="28"/>
          <w:lang w:val="en-US"/>
        </w:rPr>
        <w:t>c</w:t>
      </w:r>
      <w:r w:rsidRPr="00D37701">
        <w:rPr>
          <w:rFonts w:ascii="Times New Roman" w:hAnsi="Times New Roman" w:cs="Times New Roman"/>
          <w:sz w:val="28"/>
          <w:szCs w:val="28"/>
          <w:lang w:val="uk-UA"/>
        </w:rPr>
        <w:t xml:space="preserve"> + 1/</w:t>
      </w:r>
      <w:r w:rsidRPr="00D37701">
        <w:rPr>
          <w:rFonts w:ascii="Times New Roman" w:hAnsi="Times New Roman" w:cs="Times New Roman"/>
          <w:sz w:val="28"/>
          <w:szCs w:val="28"/>
          <w:lang w:val="en-US"/>
        </w:rPr>
        <w:t>N</w:t>
      </w:r>
      <w:r w:rsidRPr="00D37701">
        <w:rPr>
          <w:rFonts w:ascii="Times New Roman" w:hAnsi="Times New Roman" w:cs="Times New Roman"/>
          <w:sz w:val="28"/>
          <w:szCs w:val="28"/>
          <w:lang w:val="uk-UA"/>
        </w:rPr>
        <w:t xml:space="preserve"> ]</w:t>
      </w:r>
      <w:r w:rsidR="001F49C2" w:rsidRPr="00D37701">
        <w:rPr>
          <w:rFonts w:ascii="Times New Roman" w:hAnsi="Times New Roman" w:cs="Times New Roman"/>
          <w:sz w:val="28"/>
          <w:szCs w:val="28"/>
          <w:lang w:val="uk-UA"/>
        </w:rPr>
        <w:t xml:space="preserve">  </w:t>
      </w:r>
      <w:r w:rsidR="001A774E" w:rsidRPr="00D37701">
        <w:rPr>
          <w:rFonts w:ascii="Times New Roman" w:hAnsi="Times New Roman" w:cs="Times New Roman"/>
          <w:sz w:val="28"/>
          <w:szCs w:val="28"/>
          <w:lang w:val="uk-UA"/>
        </w:rPr>
        <w:t xml:space="preserve">                           (6.81</w:t>
      </w:r>
      <w:r w:rsidR="001F49C2" w:rsidRPr="00D37701">
        <w:rPr>
          <w:rFonts w:ascii="Times New Roman" w:hAnsi="Times New Roman" w:cs="Times New Roman"/>
          <w:sz w:val="28"/>
          <w:szCs w:val="28"/>
          <w:lang w:val="uk-UA"/>
        </w:rPr>
        <w:t>)</w:t>
      </w:r>
    </w:p>
    <w:p w:rsidR="00212CE4" w:rsidRPr="00D37701" w:rsidRDefault="00212CE4" w:rsidP="00D37701">
      <w:pPr>
        <w:spacing w:after="0" w:line="360" w:lineRule="auto"/>
        <w:ind w:left="798" w:hanging="372"/>
        <w:jc w:val="center"/>
        <w:rPr>
          <w:rFonts w:ascii="Times New Roman" w:hAnsi="Times New Roman" w:cs="Times New Roman"/>
          <w:sz w:val="28"/>
          <w:szCs w:val="28"/>
          <w:lang w:val="uk-UA"/>
        </w:rPr>
      </w:pPr>
      <w:r w:rsidRPr="00D37701">
        <w:rPr>
          <w:rFonts w:ascii="Times New Roman" w:hAnsi="Times New Roman" w:cs="Times New Roman"/>
          <w:sz w:val="28"/>
          <w:szCs w:val="28"/>
          <w:lang w:val="ru-MD"/>
        </w:rPr>
        <w:t>Q</w:t>
      </w:r>
      <w:r w:rsidRPr="00D37701">
        <w:rPr>
          <w:rFonts w:ascii="Times New Roman" w:hAnsi="Times New Roman" w:cs="Times New Roman"/>
          <w:sz w:val="28"/>
          <w:szCs w:val="28"/>
          <w:vertAlign w:val="subscript"/>
          <w:lang w:val="uk-UA"/>
        </w:rPr>
        <w:t>еф</w:t>
      </w:r>
      <w:r w:rsidRPr="00D37701">
        <w:rPr>
          <w:rFonts w:ascii="Times New Roman" w:hAnsi="Times New Roman" w:cs="Times New Roman"/>
          <w:sz w:val="28"/>
          <w:szCs w:val="28"/>
          <w:lang w:val="uk-UA"/>
        </w:rPr>
        <w:t xml:space="preserve"> = 272,7 [(1-1/10) ·0,076 + 1/10 ] = 45,9</w:t>
      </w:r>
    </w:p>
    <w:p w:rsidR="00212CE4" w:rsidRPr="00D37701" w:rsidRDefault="00212CE4" w:rsidP="00D37701">
      <w:pPr>
        <w:spacing w:after="0" w:line="360" w:lineRule="auto"/>
        <w:ind w:left="798" w:hanging="372"/>
        <w:jc w:val="center"/>
        <w:rPr>
          <w:rFonts w:ascii="Times New Roman" w:hAnsi="Times New Roman" w:cs="Times New Roman"/>
          <w:sz w:val="28"/>
          <w:szCs w:val="28"/>
          <w:lang w:val="uk-UA"/>
        </w:rPr>
      </w:pPr>
    </w:p>
    <w:p w:rsidR="00212CE4" w:rsidRPr="00D37701" w:rsidRDefault="00212CE4" w:rsidP="00D37701">
      <w:pPr>
        <w:spacing w:after="0" w:line="360" w:lineRule="auto"/>
        <w:ind w:left="798" w:hanging="372"/>
        <w:jc w:val="both"/>
        <w:rPr>
          <w:rFonts w:ascii="Times New Roman" w:hAnsi="Times New Roman" w:cs="Times New Roman"/>
          <w:sz w:val="28"/>
          <w:szCs w:val="28"/>
          <w:vertAlign w:val="subscript"/>
          <w:lang w:val="uk-UA"/>
        </w:rPr>
      </w:pPr>
      <w:r w:rsidRPr="00D37701">
        <w:rPr>
          <w:rFonts w:ascii="Times New Roman" w:hAnsi="Times New Roman" w:cs="Times New Roman"/>
          <w:i/>
          <w:sz w:val="28"/>
          <w:szCs w:val="28"/>
          <w:lang w:val="ru-MD"/>
        </w:rPr>
        <w:t>Q</w:t>
      </w:r>
      <w:r w:rsidRPr="00D37701">
        <w:rPr>
          <w:rFonts w:ascii="Times New Roman" w:hAnsi="Times New Roman" w:cs="Times New Roman"/>
          <w:sz w:val="28"/>
          <w:szCs w:val="28"/>
          <w:vertAlign w:val="subscript"/>
          <w:lang w:val="uk-UA"/>
        </w:rPr>
        <w:t>1</w:t>
      </w:r>
      <w:r w:rsidRPr="00D37701">
        <w:rPr>
          <w:rFonts w:ascii="Times New Roman" w:hAnsi="Times New Roman" w:cs="Times New Roman"/>
          <w:sz w:val="28"/>
          <w:szCs w:val="28"/>
          <w:lang w:val="uk-UA"/>
        </w:rPr>
        <w:t>=272,7–маса окремого свердловинного заряду, кг;</w:t>
      </w:r>
      <w:r w:rsidRPr="00D37701">
        <w:rPr>
          <w:rFonts w:ascii="Times New Roman" w:hAnsi="Times New Roman" w:cs="Times New Roman"/>
          <w:sz w:val="28"/>
          <w:szCs w:val="28"/>
          <w:vertAlign w:val="subscript"/>
          <w:lang w:val="uk-UA"/>
        </w:rPr>
        <w:t xml:space="preserve"> </w:t>
      </w:r>
    </w:p>
    <w:p w:rsidR="00212CE4" w:rsidRPr="00D37701" w:rsidRDefault="00212CE4" w:rsidP="00D37701">
      <w:pPr>
        <w:spacing w:after="0" w:line="360" w:lineRule="auto"/>
        <w:ind w:left="798" w:hanging="372"/>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 xml:space="preserve">с=0,076 – відносна відстань між свердловинними зарядами, м, кг.  </w:t>
      </w:r>
    </w:p>
    <w:p w:rsidR="00A92810" w:rsidRPr="00D37701" w:rsidRDefault="00A92810"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Відносна відстань між свердловинними зарядами, м:</w:t>
      </w:r>
    </w:p>
    <w:p w:rsidR="00A92810" w:rsidRPr="00D37701" w:rsidRDefault="00A92810" w:rsidP="00D37701">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a</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e>
            </m:rad>
          </m:den>
        </m:f>
        <m:r>
          <w:rPr>
            <w:rFonts w:ascii="Cambria Math" w:hAnsi="Cambria Math" w:cs="Times New Roman"/>
            <w:sz w:val="28"/>
            <w:szCs w:val="28"/>
            <w:lang w:val="uk-UA"/>
          </w:rPr>
          <m:t>,м</m:t>
        </m:r>
      </m:oMath>
      <w:r w:rsidR="001F49C2"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(6.82</w:t>
      </w:r>
      <w:r w:rsidR="001F49C2" w:rsidRPr="00D37701">
        <w:rPr>
          <w:rFonts w:ascii="Times New Roman" w:eastAsiaTheme="minorEastAsia" w:hAnsi="Times New Roman" w:cs="Times New Roman"/>
          <w:sz w:val="28"/>
          <w:szCs w:val="28"/>
          <w:lang w:val="uk-UA"/>
        </w:rPr>
        <w:t>)</w:t>
      </w:r>
    </w:p>
    <w:p w:rsidR="00A92810" w:rsidRPr="00D37701" w:rsidRDefault="00A92810" w:rsidP="00D37701">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lang w:val="uk-UA"/>
            </w:rPr>
            <m:t>с=</m:t>
          </m:r>
          <m:f>
            <m:fPr>
              <m:ctrlPr>
                <w:rPr>
                  <w:rFonts w:ascii="Cambria Math" w:hAnsi="Cambria Math" w:cs="Times New Roman"/>
                  <w:i/>
                  <w:sz w:val="28"/>
                  <w:szCs w:val="28"/>
                  <w:lang w:val="uk-UA"/>
                </w:rPr>
              </m:ctrlPr>
            </m:fPr>
            <m:num>
              <m:r>
                <w:rPr>
                  <w:rFonts w:ascii="Cambria Math" w:hAnsi="Cambria Math" w:cs="Times New Roman"/>
                  <w:sz w:val="28"/>
                  <w:szCs w:val="28"/>
                  <w:lang w:val="en-US"/>
                </w:rPr>
                <m:t>4,5</m:t>
              </m:r>
            </m:num>
            <m:den>
              <m:r>
                <w:rPr>
                  <w:rFonts w:ascii="Cambria Math" w:hAnsi="Cambria Math" w:cs="Times New Roman"/>
                  <w:sz w:val="28"/>
                  <w:szCs w:val="28"/>
                  <w:lang w:val="uk-UA"/>
                </w:rPr>
                <m:t>9</m:t>
              </m:r>
              <m:rad>
                <m:radPr>
                  <m:ctrlPr>
                    <w:rPr>
                      <w:rFonts w:ascii="Cambria Math" w:hAnsi="Cambria Math" w:cs="Times New Roman"/>
                      <w:i/>
                      <w:sz w:val="28"/>
                      <w:szCs w:val="28"/>
                      <w:lang w:val="uk-UA"/>
                    </w:rPr>
                  </m:ctrlPr>
                </m:radPr>
                <m:deg>
                  <m:r>
                    <w:rPr>
                      <w:rFonts w:ascii="Cambria Math" w:hAnsi="Cambria Math" w:cs="Times New Roman"/>
                      <w:sz w:val="28"/>
                      <w:szCs w:val="28"/>
                      <w:lang w:val="uk-UA"/>
                    </w:rPr>
                    <m:t>3</m:t>
                  </m:r>
                </m:deg>
                <m:e>
                  <m:r>
                    <w:rPr>
                      <w:rFonts w:ascii="Cambria Math" w:hAnsi="Cambria Math" w:cs="Times New Roman"/>
                      <w:sz w:val="28"/>
                      <w:szCs w:val="28"/>
                      <w:lang w:val="uk-UA"/>
                    </w:rPr>
                    <m:t>272,7</m:t>
                  </m:r>
                </m:e>
              </m:rad>
            </m:den>
          </m:f>
          <m:r>
            <w:rPr>
              <w:rFonts w:ascii="Cambria Math" w:hAnsi="Cambria Math" w:cs="Times New Roman"/>
              <w:sz w:val="28"/>
              <w:szCs w:val="28"/>
              <w:lang w:val="uk-UA"/>
            </w:rPr>
            <m:t>=0,076 м</m:t>
          </m:r>
        </m:oMath>
      </m:oMathPara>
    </w:p>
    <w:p w:rsidR="00A92810" w:rsidRPr="00D37701" w:rsidRDefault="00A92810" w:rsidP="00D37701">
      <w:pPr>
        <w:spacing w:after="0" w:line="360" w:lineRule="auto"/>
        <w:rPr>
          <w:rFonts w:ascii="Times New Roman" w:hAnsi="Times New Roman" w:cs="Times New Roman"/>
          <w:bCs/>
          <w:sz w:val="28"/>
          <w:szCs w:val="28"/>
          <w:lang w:eastAsia="uk-UA"/>
        </w:rPr>
      </w:pPr>
      <w:r w:rsidRPr="00D37701">
        <w:rPr>
          <w:rFonts w:ascii="Times New Roman" w:hAnsi="Times New Roman" w:cs="Times New Roman"/>
          <w:sz w:val="28"/>
          <w:szCs w:val="28"/>
          <w:lang w:val="uk-UA"/>
        </w:rPr>
        <w:t xml:space="preserve">де </w:t>
      </w:r>
      <w:r w:rsidRPr="00D37701">
        <w:rPr>
          <w:rFonts w:ascii="Times New Roman" w:hAnsi="Times New Roman" w:cs="Times New Roman"/>
          <w:i/>
          <w:sz w:val="28"/>
          <w:szCs w:val="28"/>
          <w:lang w:val="uk-UA"/>
        </w:rPr>
        <w:t>а</w:t>
      </w:r>
      <w:r w:rsidR="00212CE4" w:rsidRPr="00D37701">
        <w:rPr>
          <w:rFonts w:ascii="Times New Roman" w:hAnsi="Times New Roman" w:cs="Times New Roman"/>
          <w:sz w:val="28"/>
          <w:szCs w:val="28"/>
          <w:lang w:val="uk-UA"/>
        </w:rPr>
        <w:t xml:space="preserve"> =4,5</w:t>
      </w:r>
      <w:r w:rsidRPr="00D37701">
        <w:rPr>
          <w:rFonts w:ascii="Times New Roman" w:hAnsi="Times New Roman" w:cs="Times New Roman"/>
          <w:sz w:val="28"/>
          <w:szCs w:val="28"/>
          <w:lang w:val="uk-UA"/>
        </w:rPr>
        <w:t>м– відстань між свердловинами за проектом вибухових робіт, м.</w:t>
      </w:r>
      <w:r w:rsidRPr="00D37701">
        <w:rPr>
          <w:rFonts w:ascii="Times New Roman" w:hAnsi="Times New Roman" w:cs="Times New Roman"/>
          <w:bCs/>
          <w:sz w:val="28"/>
          <w:szCs w:val="28"/>
          <w:lang w:val="uk-UA" w:eastAsia="uk-UA"/>
        </w:rPr>
        <w:t xml:space="preserve"> </w:t>
      </w:r>
    </w:p>
    <w:p w:rsidR="00A92810" w:rsidRPr="00D37701" w:rsidRDefault="00A92810" w:rsidP="00D37701">
      <w:pPr>
        <w:spacing w:after="0" w:line="360" w:lineRule="auto"/>
        <w:ind w:firstLine="709"/>
        <w:jc w:val="both"/>
        <w:rPr>
          <w:rFonts w:ascii="Times New Roman" w:hAnsi="Times New Roman" w:cs="Times New Roman"/>
          <w:b/>
          <w:bCs/>
          <w:sz w:val="28"/>
          <w:szCs w:val="28"/>
          <w:lang w:val="uk-UA" w:eastAsia="uk-UA"/>
        </w:rPr>
      </w:pPr>
      <w:r w:rsidRPr="00D37701">
        <w:rPr>
          <w:rFonts w:ascii="Times New Roman" w:hAnsi="Times New Roman" w:cs="Times New Roman"/>
          <w:sz w:val="28"/>
          <w:szCs w:val="28"/>
          <w:lang w:val="uk-UA" w:eastAsia="uk-UA"/>
        </w:rPr>
        <w:t xml:space="preserve">Коефіцієнт </w:t>
      </w:r>
      <w:r w:rsidRPr="00D37701">
        <w:rPr>
          <w:rFonts w:ascii="Times New Roman" w:hAnsi="Times New Roman" w:cs="Times New Roman"/>
          <w:i/>
          <w:sz w:val="28"/>
          <w:szCs w:val="28"/>
          <w:lang w:val="uk-UA" w:eastAsia="uk-UA"/>
        </w:rPr>
        <w:t>К</w:t>
      </w:r>
      <w:r w:rsidRPr="00D37701">
        <w:rPr>
          <w:rFonts w:ascii="Times New Roman" w:hAnsi="Times New Roman" w:cs="Times New Roman"/>
          <w:sz w:val="28"/>
          <w:szCs w:val="28"/>
          <w:lang w:val="uk-UA" w:eastAsia="uk-UA"/>
        </w:rPr>
        <w:t xml:space="preserve">, </w:t>
      </w:r>
      <w:r w:rsidRPr="00D37701">
        <w:rPr>
          <w:rFonts w:ascii="Times New Roman" w:hAnsi="Times New Roman" w:cs="Times New Roman"/>
          <w:sz w:val="28"/>
          <w:szCs w:val="28"/>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8"/>
          <w:szCs w:val="28"/>
          <w:lang w:val="uk-UA" w:eastAsia="uk-UA"/>
        </w:rPr>
        <w:t>, обчислюють як добуток ряду коефіцієнтів, кожний з яких враховує один з чинників:</w:t>
      </w:r>
    </w:p>
    <w:p w:rsidR="00A92810" w:rsidRPr="00D37701" w:rsidRDefault="00A92810" w:rsidP="00D37701">
      <w:pPr>
        <w:spacing w:after="0" w:line="360" w:lineRule="auto"/>
        <w:jc w:val="right"/>
        <w:rPr>
          <w:rFonts w:ascii="Times New Roman" w:hAnsi="Times New Roman" w:cs="Times New Roman"/>
          <w:color w:val="FF0000"/>
          <w:sz w:val="28"/>
          <w:szCs w:val="28"/>
          <w:lang w:val="uk-UA"/>
        </w:rPr>
      </w:pPr>
      <w:r w:rsidRPr="00D37701">
        <w:rPr>
          <w:rFonts w:ascii="Times New Roman" w:hAnsi="Times New Roman" w:cs="Times New Roman"/>
          <w:color w:val="FF0000"/>
          <w:position w:val="-12"/>
          <w:sz w:val="28"/>
          <w:szCs w:val="28"/>
          <w:lang w:val="uk-UA"/>
        </w:rPr>
        <w:object w:dxaOrig="3640" w:dyaOrig="380">
          <v:shape id="_x0000_i3290" type="#_x0000_t75" style="width:182.25pt;height:19.5pt" o:ole="">
            <v:imagedata r:id="rId15" o:title=""/>
          </v:shape>
          <o:OLEObject Type="Embed" ProgID="Equation.DSMT4" ShapeID="_x0000_i3290" DrawAspect="Content" ObjectID="_1549724960" r:id="rId147"/>
        </w:object>
      </w:r>
      <w:r w:rsidR="001F49C2"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(6.83</w:t>
      </w:r>
      <w:r w:rsidR="001F49C2" w:rsidRPr="00D37701">
        <w:rPr>
          <w:rFonts w:ascii="Times New Roman" w:hAnsi="Times New Roman" w:cs="Times New Roman"/>
          <w:position w:val="-12"/>
          <w:sz w:val="28"/>
          <w:szCs w:val="28"/>
          <w:lang w:val="uk-UA"/>
        </w:rPr>
        <w:t>)</w:t>
      </w:r>
    </w:p>
    <w:p w:rsidR="00A92810" w:rsidRPr="00D37701" w:rsidRDefault="003B1E11"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noProof/>
          <w:sz w:val="28"/>
          <w:szCs w:val="28"/>
          <w:lang w:eastAsia="ru-RU"/>
        </w:rPr>
        <w:pict>
          <v:group id="_x0000_s1571" style="position:absolute;left:0;text-align:left;margin-left:53.3pt;margin-top:25.65pt;width:518.8pt;height:790.2pt;z-index:251682816;mso-position-horizontal-relative:page;mso-position-vertical-relative:page" coordsize="20000,20000" o:allowincell="f">
            <v:rect id="_x0000_s1572" style="position:absolute;width:20000;height:20000" filled="f" strokeweight="2pt"/>
            <v:line id="_x0000_s1573" style="position:absolute" from="1093,18949" to="1095,19989" strokeweight="2pt"/>
            <v:line id="_x0000_s1574" style="position:absolute" from="10,18941" to="19977,18942" strokeweight="2pt"/>
            <v:line id="_x0000_s1575" style="position:absolute" from="2186,18949" to="2188,19989" strokeweight="2pt"/>
            <v:line id="_x0000_s1576" style="position:absolute" from="4919,18949" to="4921,19989" strokeweight="2pt"/>
            <v:line id="_x0000_s1577" style="position:absolute" from="6557,18959" to="6559,19989" strokeweight="2pt"/>
            <v:line id="_x0000_s1578" style="position:absolute" from="7650,18949" to="7652,19979" strokeweight="2pt"/>
            <v:line id="_x0000_s1579" style="position:absolute" from="18905,18949" to="18909,19989" strokeweight="2pt"/>
            <v:line id="_x0000_s1580" style="position:absolute" from="10,19293" to="7631,19295" strokeweight="1pt"/>
            <v:line id="_x0000_s1581" style="position:absolute" from="10,19646" to="7631,19647" strokeweight="2pt"/>
            <v:line id="_x0000_s1582" style="position:absolute" from="18919,19296" to="19990,19297" strokeweight="1pt"/>
            <v:rect id="_x0000_s1583" style="position:absolute;left:54;top:19660;width:1000;height:309" filled="f" stroked="f" strokeweight=".25pt">
              <v:textbox style="mso-next-textbox:#_x0000_s1583" inset="1pt,1pt,1pt,1pt">
                <w:txbxContent>
                  <w:p w:rsidR="003B1E11" w:rsidRDefault="003B1E11" w:rsidP="00A92810">
                    <w:pPr>
                      <w:jc w:val="center"/>
                      <w:rPr>
                        <w:rFonts w:ascii="Journal" w:hAnsi="Journal"/>
                      </w:rPr>
                    </w:pPr>
                    <w:r>
                      <w:rPr>
                        <w:rFonts w:ascii="Journal" w:hAnsi="Journal"/>
                        <w:sz w:val="18"/>
                      </w:rPr>
                      <w:t>Змн.</w:t>
                    </w:r>
                  </w:p>
                </w:txbxContent>
              </v:textbox>
            </v:rect>
            <v:rect id="_x0000_s1584" style="position:absolute;left:1139;top:19660;width:1001;height:309" filled="f" stroked="f" strokeweight=".25pt">
              <v:textbox style="mso-next-textbox:#_x0000_s1584"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85" style="position:absolute;left:2267;top:19660;width:2573;height:309" filled="f" stroked="f" strokeweight=".25pt">
              <v:textbox style="mso-next-textbox:#_x0000_s1585" inset="1pt,1pt,1pt,1pt">
                <w:txbxContent>
                  <w:p w:rsidR="003B1E11" w:rsidRDefault="003B1E11" w:rsidP="00A92810">
                    <w:pPr>
                      <w:jc w:val="center"/>
                      <w:rPr>
                        <w:rFonts w:ascii="Journal" w:hAnsi="Journal"/>
                      </w:rPr>
                    </w:pPr>
                    <w:r>
                      <w:rPr>
                        <w:rFonts w:ascii="Journal" w:hAnsi="Journal"/>
                        <w:sz w:val="18"/>
                      </w:rPr>
                      <w:t>№ докум.</w:t>
                    </w:r>
                  </w:p>
                </w:txbxContent>
              </v:textbox>
            </v:rect>
            <v:rect id="_x0000_s1586" style="position:absolute;left:4983;top:19660;width:1534;height:309" filled="f" stroked="f" strokeweight=".25pt">
              <v:textbox style="mso-next-textbox:#_x0000_s1586" inset="1pt,1pt,1pt,1pt">
                <w:txbxContent>
                  <w:p w:rsidR="003B1E11" w:rsidRDefault="003B1E11" w:rsidP="00A92810">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587" style="position:absolute;left:6604;top:19660;width:1000;height:309" filled="f" stroked="f" strokeweight=".25pt">
              <v:textbox style="mso-next-textbox:#_x0000_s1587" inset="1pt,1pt,1pt,1pt">
                <w:txbxContent>
                  <w:p w:rsidR="003B1E11" w:rsidRDefault="003B1E11" w:rsidP="00A92810">
                    <w:pPr>
                      <w:jc w:val="center"/>
                      <w:rPr>
                        <w:rFonts w:ascii="Journal" w:hAnsi="Journal"/>
                      </w:rPr>
                    </w:pPr>
                    <w:r>
                      <w:rPr>
                        <w:rFonts w:ascii="Journal" w:hAnsi="Journal"/>
                        <w:sz w:val="18"/>
                      </w:rPr>
                      <w:t>Дата</w:t>
                    </w:r>
                  </w:p>
                </w:txbxContent>
              </v:textbox>
            </v:rect>
            <v:rect id="_x0000_s1588" style="position:absolute;left:18949;top:18977;width:1001;height:309" filled="f" stroked="f" strokeweight=".25pt">
              <v:textbox style="mso-next-textbox:#_x0000_s1588"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589" style="position:absolute;left:18949;top:19435;width:1001;height:423" filled="f" stroked="f" strokeweight=".25pt">
              <v:textbox style="mso-next-textbox:#_x0000_s1589" inset="1pt,1pt,1pt,1pt">
                <w:txbxContent>
                  <w:p w:rsidR="003B1E11" w:rsidRPr="00DD6441" w:rsidRDefault="003B1E11" w:rsidP="00A92810">
                    <w:pPr>
                      <w:jc w:val="center"/>
                      <w:rPr>
                        <w:rFonts w:ascii="Journal" w:hAnsi="Journal"/>
                        <w:sz w:val="24"/>
                        <w:szCs w:val="24"/>
                        <w:lang w:val="uk-UA"/>
                      </w:rPr>
                    </w:pPr>
                    <w:r>
                      <w:rPr>
                        <w:rFonts w:ascii="Journal" w:hAnsi="Journal"/>
                        <w:sz w:val="24"/>
                        <w:szCs w:val="24"/>
                        <w:lang w:val="uk-UA"/>
                      </w:rPr>
                      <w:t>32</w:t>
                    </w:r>
                  </w:p>
                </w:txbxContent>
              </v:textbox>
            </v:rect>
            <v:rect id="_x0000_s1590" style="position:absolute;left:7745;top:19221;width:11075;height:477" filled="f" stroked="f" strokeweight=".25pt">
              <v:textbox style="mso-next-textbox:#_x0000_s159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92810">
                    <w:pPr>
                      <w:jc w:val="center"/>
                      <w:rPr>
                        <w:rFonts w:ascii="Journal" w:hAnsi="Journal"/>
                        <w:lang w:val="uk-UA"/>
                      </w:rPr>
                    </w:pPr>
                  </w:p>
                </w:txbxContent>
              </v:textbox>
            </v:rect>
            <w10:wrap anchorx="page" anchory="page"/>
            <w10:anchorlock/>
          </v:group>
        </w:pict>
      </w:r>
      <w:r w:rsidR="00A92810" w:rsidRPr="00D37701">
        <w:rPr>
          <w:rFonts w:ascii="Times New Roman" w:hAnsi="Times New Roman" w:cs="Times New Roman"/>
          <w:i/>
          <w:sz w:val="28"/>
          <w:szCs w:val="28"/>
          <w:lang w:val="uk-UA"/>
        </w:rPr>
        <w:t>К</w:t>
      </w:r>
      <w:r w:rsidR="00A92810" w:rsidRPr="00D37701">
        <w:rPr>
          <w:rFonts w:ascii="Times New Roman" w:hAnsi="Times New Roman" w:cs="Times New Roman"/>
          <w:sz w:val="28"/>
          <w:szCs w:val="28"/>
          <w:vertAlign w:val="subscript"/>
          <w:lang w:val="uk-UA"/>
        </w:rPr>
        <w:t>1</w:t>
      </w:r>
      <w:r w:rsidR="00A92810" w:rsidRPr="00D37701">
        <w:rPr>
          <w:rFonts w:ascii="Times New Roman" w:hAnsi="Times New Roman" w:cs="Times New Roman"/>
          <w:sz w:val="28"/>
          <w:szCs w:val="28"/>
          <w:lang w:val="uk-UA"/>
        </w:rPr>
        <w:t xml:space="preserve">=200 — </w:t>
      </w:r>
      <w:r w:rsidR="00A92810" w:rsidRPr="00D37701">
        <w:rPr>
          <w:rFonts w:ascii="Times New Roman" w:hAnsi="Times New Roman" w:cs="Times New Roman"/>
          <w:sz w:val="28"/>
          <w:szCs w:val="28"/>
          <w:lang w:val="uk-UA" w:eastAsia="uk-UA"/>
        </w:rPr>
        <w:t xml:space="preserve">коефіцієнт, який враховує особливості ґрунту, що </w:t>
      </w:r>
      <w:r w:rsidR="00A92810" w:rsidRPr="00D37701">
        <w:rPr>
          <w:rFonts w:ascii="Times New Roman" w:hAnsi="Times New Roman" w:cs="Times New Roman"/>
          <w:sz w:val="28"/>
          <w:szCs w:val="28"/>
          <w:lang w:val="uk-UA"/>
        </w:rPr>
        <w:t>підлягає висаджуванню, для порід вище середньої міцності;</w:t>
      </w:r>
    </w:p>
    <w:p w:rsidR="00A92810" w:rsidRPr="00D37701" w:rsidRDefault="00A92810"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rPr>
        <w:t>2</w:t>
      </w:r>
      <w:r w:rsidRPr="00D37701">
        <w:rPr>
          <w:rFonts w:ascii="Times New Roman" w:hAnsi="Times New Roman" w:cs="Times New Roman"/>
          <w:sz w:val="28"/>
          <w:szCs w:val="28"/>
          <w:lang w:val="uk-UA"/>
        </w:rPr>
        <w:t>=5</w:t>
      </w:r>
      <w:r w:rsidRPr="00D37701">
        <w:rPr>
          <w:rFonts w:ascii="Times New Roman" w:hAnsi="Times New Roman" w:cs="Times New Roman"/>
          <w:sz w:val="28"/>
          <w:szCs w:val="28"/>
          <w:lang w:val="uk-UA" w:eastAsia="uk-UA"/>
        </w:rPr>
        <w:t>—коефіцієнт, який враховує особливості ґрунту під фундаментом будівлі</w:t>
      </w:r>
      <w:r w:rsidRPr="00D37701">
        <w:rPr>
          <w:rFonts w:ascii="Times New Roman" w:hAnsi="Times New Roman" w:cs="Times New Roman"/>
          <w:sz w:val="28"/>
          <w:szCs w:val="28"/>
          <w:lang w:val="uk-UA"/>
        </w:rPr>
        <w:t xml:space="preserve"> ;</w:t>
      </w:r>
    </w:p>
    <w:p w:rsidR="001A774E" w:rsidRPr="00D37701" w:rsidRDefault="00A92810" w:rsidP="00D37701">
      <w:pPr>
        <w:spacing w:after="0" w:line="360" w:lineRule="auto"/>
        <w:ind w:firstLine="284"/>
        <w:rPr>
          <w:rFonts w:ascii="Times New Roman" w:hAnsi="Times New Roman" w:cs="Times New Roman"/>
          <w:sz w:val="28"/>
          <w:szCs w:val="28"/>
          <w:lang w:val="uk-UA" w:eastAsia="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3</w:t>
      </w:r>
      <w:r w:rsidRPr="00D37701">
        <w:rPr>
          <w:rFonts w:ascii="Times New Roman" w:hAnsi="Times New Roman" w:cs="Times New Roman"/>
          <w:sz w:val="28"/>
          <w:szCs w:val="28"/>
          <w:lang w:val="uk-UA"/>
        </w:rPr>
        <w:t xml:space="preserve">=1,0— </w:t>
      </w:r>
      <w:r w:rsidRPr="00D37701">
        <w:rPr>
          <w:rFonts w:ascii="Times New Roman" w:hAnsi="Times New Roman" w:cs="Times New Roman"/>
          <w:sz w:val="28"/>
          <w:szCs w:val="28"/>
          <w:lang w:val="uk-UA" w:eastAsia="uk-UA"/>
        </w:rPr>
        <w:t xml:space="preserve">коефіцієнт, який враховує сезонність робіт і має значення: </w:t>
      </w:r>
    </w:p>
    <w:p w:rsidR="001A774E" w:rsidRPr="00D37701" w:rsidRDefault="001A774E" w:rsidP="00D37701">
      <w:pPr>
        <w:spacing w:after="0" w:line="360" w:lineRule="auto"/>
        <w:ind w:firstLine="284"/>
        <w:rPr>
          <w:rFonts w:ascii="Times New Roman" w:hAnsi="Times New Roman" w:cs="Times New Roman"/>
          <w:sz w:val="28"/>
          <w:szCs w:val="28"/>
          <w:lang w:val="uk-UA" w:eastAsia="uk-UA"/>
        </w:rPr>
      </w:pPr>
    </w:p>
    <w:p w:rsidR="00A92810" w:rsidRPr="00D37701" w:rsidRDefault="00A92810"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sz w:val="28"/>
          <w:szCs w:val="28"/>
          <w:lang w:val="uk-UA" w:eastAsia="uk-UA"/>
        </w:rPr>
        <w:t>весна і осінь – 1,0; зима – 0,9; літо – 0,8;</w:t>
      </w:r>
    </w:p>
    <w:p w:rsidR="00A92810" w:rsidRPr="00D37701" w:rsidRDefault="00A92810"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4</w:t>
      </w:r>
      <w:r w:rsidRPr="00D37701">
        <w:rPr>
          <w:rFonts w:ascii="Times New Roman" w:hAnsi="Times New Roman" w:cs="Times New Roman"/>
          <w:sz w:val="28"/>
          <w:szCs w:val="28"/>
          <w:lang w:val="uk-UA"/>
        </w:rPr>
        <w:t>=0,85– коефіцієнт орієнтації об’єкта відносно блока, що підлягає висаджуванню,для житлового будинку;</w:t>
      </w:r>
    </w:p>
    <w:p w:rsidR="00A92810" w:rsidRPr="00D37701" w:rsidRDefault="00A92810" w:rsidP="00D37701">
      <w:pPr>
        <w:spacing w:after="0" w:line="360" w:lineRule="auto"/>
        <w:ind w:firstLine="284"/>
        <w:rPr>
          <w:rFonts w:ascii="Times New Roman" w:hAnsi="Times New Roman" w:cs="Times New Roman"/>
          <w:sz w:val="28"/>
          <w:szCs w:val="28"/>
          <w:lang w:val="uk-UA"/>
        </w:rPr>
      </w:pPr>
      <w:r w:rsidRPr="00D37701">
        <w:rPr>
          <w:rFonts w:ascii="Times New Roman" w:hAnsi="Times New Roman" w:cs="Times New Roman"/>
          <w:i/>
          <w:sz w:val="28"/>
          <w:szCs w:val="28"/>
          <w:lang w:val="uk-UA"/>
        </w:rPr>
        <w:lastRenderedPageBreak/>
        <w:t>К</w:t>
      </w:r>
      <w:r w:rsidRPr="00D37701">
        <w:rPr>
          <w:rFonts w:ascii="Times New Roman" w:hAnsi="Times New Roman" w:cs="Times New Roman"/>
          <w:sz w:val="28"/>
          <w:szCs w:val="28"/>
          <w:vertAlign w:val="subscript"/>
          <w:lang w:val="uk-UA"/>
        </w:rPr>
        <w:t>5</w:t>
      </w:r>
      <w:r w:rsidRPr="00D37701">
        <w:rPr>
          <w:rFonts w:ascii="Times New Roman" w:hAnsi="Times New Roman" w:cs="Times New Roman"/>
          <w:sz w:val="28"/>
          <w:szCs w:val="28"/>
          <w:lang w:val="uk-UA"/>
        </w:rPr>
        <w:t>=1,0 – коефіцієнт ступеня свободи масиву, що підлягає висаджуванню;</w:t>
      </w:r>
    </w:p>
    <w:p w:rsidR="00A92810" w:rsidRPr="00D37701" w:rsidRDefault="00A92810"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6</w:t>
      </w:r>
      <w:r w:rsidRPr="00D37701">
        <w:rPr>
          <w:rFonts w:ascii="Times New Roman" w:hAnsi="Times New Roman" w:cs="Times New Roman"/>
          <w:sz w:val="28"/>
          <w:szCs w:val="28"/>
          <w:lang w:val="uk-UA"/>
        </w:rPr>
        <w:t>=1,4– коефіцієнт, який ураховує діаметр заряду;</w:t>
      </w:r>
    </w:p>
    <w:p w:rsidR="00A92810" w:rsidRPr="00D37701" w:rsidRDefault="00A92810" w:rsidP="00D37701">
      <w:pPr>
        <w:spacing w:after="0" w:line="360" w:lineRule="auto"/>
        <w:ind w:firstLine="284"/>
        <w:jc w:val="both"/>
        <w:rPr>
          <w:rFonts w:ascii="Times New Roman" w:hAnsi="Times New Roman" w:cs="Times New Roman"/>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vertAlign w:val="subscript"/>
          <w:lang w:val="uk-UA"/>
        </w:rPr>
        <w:t>7</w:t>
      </w:r>
      <w:r w:rsidRPr="00D37701">
        <w:rPr>
          <w:rFonts w:ascii="Times New Roman" w:hAnsi="Times New Roman" w:cs="Times New Roman"/>
          <w:sz w:val="28"/>
          <w:szCs w:val="28"/>
          <w:lang w:val="uk-UA"/>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D37701">
        <w:rPr>
          <w:rFonts w:ascii="Times New Roman" w:hAnsi="Times New Roman" w:cs="Times New Roman"/>
          <w:position w:val="-26"/>
          <w:sz w:val="28"/>
          <w:szCs w:val="28"/>
          <w:lang w:val="uk-UA"/>
        </w:rPr>
        <w:object w:dxaOrig="1559" w:dyaOrig="640">
          <v:shape id="_x0000_i3291" type="#_x0000_t75" style="width:63.75pt;height:25.5pt" o:ole="">
            <v:imagedata r:id="rId41" o:title=""/>
          </v:shape>
          <o:OLEObject Type="Embed" ProgID="Equation.3" ShapeID="_x0000_i3291" DrawAspect="Content" ObjectID="_1549724961" r:id="rId148"/>
        </w:object>
      </w:r>
      <w:r w:rsidRPr="00D37701">
        <w:rPr>
          <w:rFonts w:ascii="Times New Roman" w:hAnsi="Times New Roman" w:cs="Times New Roman"/>
          <w:sz w:val="28"/>
          <w:szCs w:val="28"/>
          <w:lang w:val="uk-UA"/>
        </w:rPr>
        <w:t xml:space="preserve"> (</w:t>
      </w:r>
      <w:r w:rsidRPr="00D37701">
        <w:rPr>
          <w:rFonts w:ascii="Times New Roman" w:hAnsi="Times New Roman" w:cs="Times New Roman"/>
          <w:i/>
          <w:sz w:val="28"/>
          <w:szCs w:val="28"/>
          <w:lang w:val="en-US"/>
        </w:rPr>
        <w:t>m</w:t>
      </w:r>
      <w:r w:rsidRPr="00D37701">
        <w:rPr>
          <w:rFonts w:ascii="Times New Roman" w:hAnsi="Times New Roman" w:cs="Times New Roman"/>
          <w:i/>
          <w:sz w:val="28"/>
          <w:szCs w:val="28"/>
          <w:lang w:val="uk-UA"/>
        </w:rPr>
        <w:t>=</w:t>
      </w:r>
      <w:r w:rsidR="00212CE4" w:rsidRPr="00D37701">
        <w:rPr>
          <w:rFonts w:ascii="Times New Roman" w:hAnsi="Times New Roman" w:cs="Times New Roman"/>
          <w:sz w:val="28"/>
          <w:szCs w:val="28"/>
          <w:lang w:val="uk-UA"/>
        </w:rPr>
        <w:t>16</w:t>
      </w:r>
      <w:r w:rsidRPr="00D37701">
        <w:rPr>
          <w:rFonts w:ascii="Times New Roman" w:hAnsi="Times New Roman" w:cs="Times New Roman"/>
          <w:sz w:val="28"/>
          <w:szCs w:val="28"/>
          <w:lang w:val="uk-UA"/>
        </w:rPr>
        <w:t xml:space="preserve"> – кількість груп зарядів).</w:t>
      </w:r>
    </w:p>
    <w:p w:rsidR="00A92810" w:rsidRPr="00D37701" w:rsidRDefault="00212CE4" w:rsidP="00D37701">
      <w:pPr>
        <w:spacing w:after="0" w:line="360" w:lineRule="auto"/>
        <w:jc w:val="right"/>
        <w:rPr>
          <w:rFonts w:ascii="Times New Roman" w:hAnsi="Times New Roman" w:cs="Times New Roman"/>
          <w:sz w:val="28"/>
          <w:szCs w:val="28"/>
          <w:lang w:val="uk-UA"/>
        </w:rPr>
      </w:pPr>
      <w:r w:rsidRPr="00D37701">
        <w:rPr>
          <w:rFonts w:ascii="Times New Roman" w:hAnsi="Times New Roman" w:cs="Times New Roman"/>
          <w:position w:val="-24"/>
          <w:sz w:val="28"/>
          <w:szCs w:val="28"/>
          <w:lang w:val="uk-UA"/>
        </w:rPr>
        <w:object w:dxaOrig="2079" w:dyaOrig="580">
          <v:shape id="_x0000_i3292" type="#_x0000_t75" style="width:116.25pt;height:32.25pt" o:ole="">
            <v:imagedata r:id="rId136" o:title=""/>
          </v:shape>
          <o:OLEObject Type="Embed" ProgID="Equation.3" ShapeID="_x0000_i3292" DrawAspect="Content" ObjectID="_1549724962" r:id="rId149"/>
        </w:object>
      </w:r>
      <w:r w:rsidRPr="00D37701">
        <w:rPr>
          <w:rFonts w:ascii="Times New Roman" w:hAnsi="Times New Roman" w:cs="Times New Roman"/>
          <w:position w:val="-24"/>
          <w:sz w:val="28"/>
          <w:szCs w:val="28"/>
          <w:lang w:val="uk-UA"/>
        </w:rPr>
        <w:t xml:space="preserve"> </w:t>
      </w:r>
      <w:r w:rsidR="00FF4789" w:rsidRPr="00D37701">
        <w:rPr>
          <w:rFonts w:ascii="Times New Roman" w:hAnsi="Times New Roman" w:cs="Times New Roman"/>
          <w:position w:val="-24"/>
          <w:sz w:val="28"/>
          <w:szCs w:val="28"/>
          <w:lang w:val="uk-UA"/>
        </w:rPr>
        <w:t xml:space="preserve">          </w:t>
      </w:r>
      <w:r w:rsidR="001A774E" w:rsidRPr="00D37701">
        <w:rPr>
          <w:rFonts w:ascii="Times New Roman" w:hAnsi="Times New Roman" w:cs="Times New Roman"/>
          <w:position w:val="-24"/>
          <w:sz w:val="28"/>
          <w:szCs w:val="28"/>
          <w:lang w:val="uk-UA"/>
        </w:rPr>
        <w:t xml:space="preserve">                           (6.84</w:t>
      </w:r>
      <w:r w:rsidR="00FF4789" w:rsidRPr="00D37701">
        <w:rPr>
          <w:rFonts w:ascii="Times New Roman" w:hAnsi="Times New Roman" w:cs="Times New Roman"/>
          <w:position w:val="-24"/>
          <w:sz w:val="28"/>
          <w:szCs w:val="28"/>
          <w:lang w:val="uk-UA"/>
        </w:rPr>
        <w:t>)</w:t>
      </w:r>
    </w:p>
    <w:p w:rsidR="00A92810" w:rsidRPr="00D37701" w:rsidRDefault="00A92810" w:rsidP="00D37701">
      <w:pPr>
        <w:spacing w:after="0" w:line="360" w:lineRule="auto"/>
        <w:jc w:val="center"/>
        <w:rPr>
          <w:rFonts w:ascii="Times New Roman" w:hAnsi="Times New Roman" w:cs="Times New Roman"/>
          <w:i/>
          <w:sz w:val="28"/>
          <w:szCs w:val="28"/>
          <w:lang w:val="uk-UA"/>
        </w:rPr>
      </w:pPr>
      <w:r w:rsidRPr="00D37701">
        <w:rPr>
          <w:rFonts w:ascii="Times New Roman" w:hAnsi="Times New Roman" w:cs="Times New Roman"/>
          <w:i/>
          <w:sz w:val="28"/>
          <w:szCs w:val="28"/>
          <w:lang w:val="uk-UA"/>
        </w:rPr>
        <w:t>К</w:t>
      </w:r>
      <w:r w:rsidRPr="00D37701">
        <w:rPr>
          <w:rFonts w:ascii="Times New Roman" w:hAnsi="Times New Roman" w:cs="Times New Roman"/>
          <w:sz w:val="28"/>
          <w:szCs w:val="28"/>
          <w:lang w:val="uk-UA"/>
        </w:rPr>
        <w:t>=200·5·1,0·1,0·1,0·1,4·0,</w:t>
      </w:r>
      <w:r w:rsidR="00212CE4" w:rsidRPr="00D37701">
        <w:rPr>
          <w:rFonts w:ascii="Times New Roman" w:hAnsi="Times New Roman" w:cs="Times New Roman"/>
          <w:sz w:val="28"/>
          <w:szCs w:val="28"/>
          <w:lang w:val="uk-UA"/>
        </w:rPr>
        <w:t>43</w:t>
      </w:r>
      <w:r w:rsidRPr="00D37701">
        <w:rPr>
          <w:rFonts w:ascii="Times New Roman" w:hAnsi="Times New Roman" w:cs="Times New Roman"/>
          <w:sz w:val="28"/>
          <w:szCs w:val="28"/>
          <w:lang w:val="uk-UA"/>
        </w:rPr>
        <w:t>=</w:t>
      </w:r>
      <w:r w:rsidR="00212CE4" w:rsidRPr="00D37701">
        <w:rPr>
          <w:rFonts w:ascii="Times New Roman" w:hAnsi="Times New Roman" w:cs="Times New Roman"/>
          <w:sz w:val="28"/>
          <w:szCs w:val="28"/>
          <w:lang w:val="uk-UA"/>
        </w:rPr>
        <w:t>602</w:t>
      </w:r>
    </w:p>
    <w:p w:rsidR="00A92810" w:rsidRPr="00D37701" w:rsidRDefault="00A92810" w:rsidP="00D37701">
      <w:pPr>
        <w:spacing w:after="0" w:line="360" w:lineRule="auto"/>
        <w:ind w:firstLine="567"/>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Сейсмобезпечну кількість свердловинних зарядів</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в одному ряду (на один ступінь уповільнення), у разі масового вибуху (</w:t>
      </w:r>
      <w:r w:rsidRPr="00D37701">
        <w:rPr>
          <w:rFonts w:ascii="Times New Roman" w:hAnsi="Times New Roman" w:cs="Times New Roman"/>
          <w:i/>
          <w:sz w:val="28"/>
          <w:szCs w:val="28"/>
          <w:lang w:val="en-US"/>
        </w:rPr>
        <w:t>N</w:t>
      </w:r>
      <w:r w:rsidRPr="00D37701">
        <w:rPr>
          <w:rFonts w:ascii="Times New Roman" w:hAnsi="Times New Roman" w:cs="Times New Roman"/>
          <w:sz w:val="28"/>
          <w:szCs w:val="28"/>
          <w:vertAlign w:val="subscript"/>
          <w:lang w:val="en-US"/>
        </w:rPr>
        <w:t>c</w:t>
      </w:r>
      <w:r w:rsidRPr="00D37701">
        <w:rPr>
          <w:rFonts w:ascii="Times New Roman" w:hAnsi="Times New Roman" w:cs="Times New Roman"/>
          <w:sz w:val="28"/>
          <w:szCs w:val="28"/>
          <w:lang w:val="uk-UA"/>
        </w:rPr>
        <w:t>), обчислюють за формулою:</w:t>
      </w:r>
    </w:p>
    <w:p w:rsidR="00A92810" w:rsidRPr="00D37701" w:rsidRDefault="00A92810" w:rsidP="00D37701">
      <w:pPr>
        <w:spacing w:after="0" w:line="360" w:lineRule="auto"/>
        <w:jc w:val="right"/>
        <w:rPr>
          <w:rFonts w:ascii="Times New Roman" w:hAnsi="Times New Roman" w:cs="Times New Roman"/>
          <w:position w:val="-42"/>
          <w:sz w:val="28"/>
          <w:szCs w:val="28"/>
          <w:lang w:val="uk-UA"/>
        </w:rPr>
      </w:pPr>
      <w:r w:rsidRPr="00D37701">
        <w:rPr>
          <w:rFonts w:ascii="Times New Roman" w:hAnsi="Times New Roman" w:cs="Times New Roman"/>
          <w:color w:val="FF0000"/>
          <w:position w:val="-42"/>
          <w:sz w:val="28"/>
          <w:szCs w:val="28"/>
          <w:lang w:val="uk-UA"/>
        </w:rPr>
        <w:object w:dxaOrig="1920" w:dyaOrig="999">
          <v:shape id="_x0000_i3293" type="#_x0000_t75" style="width:96pt;height:50.25pt" o:ole="">
            <v:imagedata r:id="rId30" o:title=""/>
          </v:shape>
          <o:OLEObject Type="Embed" ProgID="Equation.3" ShapeID="_x0000_i3293" DrawAspect="Content" ObjectID="_1549724963" r:id="rId150"/>
        </w:object>
      </w:r>
      <w:r w:rsidR="00FF4789" w:rsidRPr="00D37701">
        <w:rPr>
          <w:rFonts w:ascii="Times New Roman" w:hAnsi="Times New Roman" w:cs="Times New Roman"/>
          <w:position w:val="-42"/>
          <w:sz w:val="28"/>
          <w:szCs w:val="28"/>
          <w:lang w:val="uk-UA"/>
        </w:rPr>
        <w:t xml:space="preserve">                                          </w:t>
      </w:r>
      <w:r w:rsidR="001A774E" w:rsidRPr="00D37701">
        <w:rPr>
          <w:rFonts w:ascii="Times New Roman" w:hAnsi="Times New Roman" w:cs="Times New Roman"/>
          <w:position w:val="-42"/>
          <w:sz w:val="28"/>
          <w:szCs w:val="28"/>
          <w:lang w:val="uk-UA"/>
        </w:rPr>
        <w:t>(6.85</w:t>
      </w:r>
      <w:r w:rsidR="00FF4789" w:rsidRPr="00D37701">
        <w:rPr>
          <w:rFonts w:ascii="Times New Roman" w:hAnsi="Times New Roman" w:cs="Times New Roman"/>
          <w:position w:val="-42"/>
          <w:sz w:val="28"/>
          <w:szCs w:val="28"/>
          <w:lang w:val="uk-UA"/>
        </w:rPr>
        <w:t>)</w:t>
      </w:r>
    </w:p>
    <w:p w:rsidR="00FF4789" w:rsidRPr="00D37701" w:rsidRDefault="00FF4789" w:rsidP="00D37701">
      <w:pPr>
        <w:spacing w:after="0" w:line="360" w:lineRule="auto"/>
        <w:jc w:val="right"/>
        <w:rPr>
          <w:rFonts w:ascii="Times New Roman" w:hAnsi="Times New Roman" w:cs="Times New Roman"/>
          <w:color w:val="FF0000"/>
          <w:sz w:val="28"/>
          <w:szCs w:val="28"/>
          <w:lang w:val="uk-UA"/>
        </w:rPr>
      </w:pPr>
    </w:p>
    <w:p w:rsidR="00A92810" w:rsidRPr="00D37701" w:rsidRDefault="004E77B3" w:rsidP="00D37701">
      <w:pPr>
        <w:spacing w:after="0" w:line="360" w:lineRule="auto"/>
        <w:jc w:val="center"/>
        <w:rPr>
          <w:rFonts w:ascii="Times New Roman" w:hAnsi="Times New Roman" w:cs="Times New Roman"/>
          <w:sz w:val="28"/>
          <w:szCs w:val="28"/>
        </w:rPr>
      </w:pPr>
      <w:r w:rsidRPr="00D37701">
        <w:rPr>
          <w:rFonts w:ascii="Times New Roman" w:hAnsi="Times New Roman" w:cs="Times New Roman"/>
          <w:position w:val="-42"/>
          <w:sz w:val="28"/>
          <w:szCs w:val="28"/>
          <w:lang w:val="uk-UA"/>
        </w:rPr>
        <w:object w:dxaOrig="2460" w:dyaOrig="1020">
          <v:shape id="_x0000_i3294" type="#_x0000_t75" style="width:123.75pt;height:51.75pt" o:ole="">
            <v:imagedata r:id="rId151" o:title=""/>
          </v:shape>
          <o:OLEObject Type="Embed" ProgID="Equation.3" ShapeID="_x0000_i3294" DrawAspect="Content" ObjectID="_1549724964" r:id="rId152"/>
        </w:object>
      </w:r>
      <w:r w:rsidR="00A92810" w:rsidRPr="00D37701">
        <w:rPr>
          <w:rFonts w:ascii="Times New Roman" w:hAnsi="Times New Roman" w:cs="Times New Roman"/>
          <w:sz w:val="28"/>
          <w:szCs w:val="28"/>
          <w:lang w:val="uk-UA"/>
        </w:rPr>
        <w:t>шт</w:t>
      </w:r>
    </w:p>
    <w:p w:rsidR="00A92810" w:rsidRPr="00D37701" w:rsidRDefault="00A92810" w:rsidP="00D37701">
      <w:pPr>
        <w:spacing w:after="0" w:line="360" w:lineRule="auto"/>
        <w:ind w:firstLine="741"/>
        <w:jc w:val="both"/>
        <w:rPr>
          <w:rFonts w:ascii="Times New Roman" w:hAnsi="Times New Roman" w:cs="Times New Roman"/>
          <w:sz w:val="28"/>
          <w:szCs w:val="28"/>
          <w:lang w:val="uk-UA"/>
        </w:rPr>
      </w:pPr>
      <w:r w:rsidRPr="00D37701">
        <w:rPr>
          <w:rFonts w:ascii="Times New Roman" w:hAnsi="Times New Roman" w:cs="Times New Roman"/>
          <w:sz w:val="28"/>
          <w:szCs w:val="28"/>
          <w:lang w:val="uk-UA"/>
        </w:rPr>
        <w:t>Загальну масу заряду вибухової речовини під час короткоуповільненого висаджування (</w:t>
      </w:r>
      <w:r w:rsidRPr="00D37701">
        <w:rPr>
          <w:rFonts w:ascii="Times New Roman" w:hAnsi="Times New Roman" w:cs="Times New Roman"/>
          <w:i/>
          <w:sz w:val="28"/>
          <w:szCs w:val="28"/>
          <w:lang w:val="en-US"/>
        </w:rPr>
        <w:t>Q</w:t>
      </w:r>
      <w:r w:rsidRPr="00D37701">
        <w:rPr>
          <w:rFonts w:ascii="Times New Roman" w:hAnsi="Times New Roman" w:cs="Times New Roman"/>
          <w:sz w:val="28"/>
          <w:szCs w:val="28"/>
          <w:vertAlign w:val="subscript"/>
          <w:lang w:val="uk-UA"/>
        </w:rPr>
        <w:t>заг</w:t>
      </w:r>
      <w:r w:rsidRPr="00D37701">
        <w:rPr>
          <w:rFonts w:ascii="Times New Roman" w:hAnsi="Times New Roman" w:cs="Times New Roman"/>
          <w:sz w:val="28"/>
          <w:szCs w:val="28"/>
          <w:lang w:val="uk-UA"/>
        </w:rPr>
        <w:t>), в кілограмах, обчислюють за формулою:</w:t>
      </w:r>
    </w:p>
    <w:p w:rsidR="00A92810" w:rsidRPr="00D37701" w:rsidRDefault="003B1E11" w:rsidP="00D37701">
      <w:pPr>
        <w:spacing w:after="0" w:line="360" w:lineRule="auto"/>
        <w:ind w:firstLine="741"/>
        <w:jc w:val="right"/>
        <w:rPr>
          <w:rFonts w:ascii="Times New Roman" w:hAnsi="Times New Roman" w:cs="Times New Roman"/>
          <w:sz w:val="28"/>
          <w:szCs w:val="28"/>
          <w:lang w:val="uk-UA"/>
        </w:rPr>
      </w:pPr>
      <w:r w:rsidRPr="00D37701">
        <w:rPr>
          <w:rFonts w:ascii="Times New Roman" w:hAnsi="Times New Roman" w:cs="Times New Roman"/>
          <w:noProof/>
          <w:position w:val="-12"/>
          <w:sz w:val="28"/>
          <w:szCs w:val="28"/>
          <w:lang w:eastAsia="ru-RU"/>
        </w:rPr>
        <w:pict>
          <v:group id="_x0000_s1591" style="position:absolute;left:0;text-align:left;margin-left:55.75pt;margin-top:27.65pt;width:518.8pt;height:790.2pt;z-index:251683840;mso-position-horizontal-relative:page;mso-position-vertical-relative:page" coordsize="20000,20000" o:allowincell="f">
            <v:rect id="_x0000_s1592" style="position:absolute;width:20000;height:20000" filled="f" strokeweight="2pt"/>
            <v:line id="_x0000_s1593" style="position:absolute" from="1093,18949" to="1095,19989" strokeweight="2pt"/>
            <v:line id="_x0000_s1594" style="position:absolute" from="10,18941" to="19977,18942" strokeweight="2pt"/>
            <v:line id="_x0000_s1595" style="position:absolute" from="2186,18949" to="2188,19989" strokeweight="2pt"/>
            <v:line id="_x0000_s1596" style="position:absolute" from="4919,18949" to="4921,19989" strokeweight="2pt"/>
            <v:line id="_x0000_s1597" style="position:absolute" from="6557,18959" to="6559,19989" strokeweight="2pt"/>
            <v:line id="_x0000_s1598" style="position:absolute" from="7650,18949" to="7652,19979" strokeweight="2pt"/>
            <v:line id="_x0000_s1599" style="position:absolute" from="18905,18949" to="18909,19989" strokeweight="2pt"/>
            <v:line id="_x0000_s1600" style="position:absolute" from="10,19293" to="7631,19295" strokeweight="1pt"/>
            <v:line id="_x0000_s1601" style="position:absolute" from="10,19646" to="7631,19647" strokeweight="2pt"/>
            <v:line id="_x0000_s1602" style="position:absolute" from="18919,19296" to="19990,19297" strokeweight="1pt"/>
            <v:rect id="_x0000_s1603" style="position:absolute;left:54;top:19660;width:1000;height:309" filled="f" stroked="f" strokeweight=".25pt">
              <v:textbox style="mso-next-textbox:#_x0000_s1603" inset="1pt,1pt,1pt,1pt">
                <w:txbxContent>
                  <w:p w:rsidR="003B1E11" w:rsidRDefault="003B1E11" w:rsidP="00A92810">
                    <w:pPr>
                      <w:jc w:val="center"/>
                      <w:rPr>
                        <w:rFonts w:ascii="Journal" w:hAnsi="Journal"/>
                      </w:rPr>
                    </w:pPr>
                    <w:r>
                      <w:rPr>
                        <w:rFonts w:ascii="Journal" w:hAnsi="Journal"/>
                        <w:sz w:val="18"/>
                      </w:rPr>
                      <w:t>Змн.</w:t>
                    </w:r>
                  </w:p>
                </w:txbxContent>
              </v:textbox>
            </v:rect>
            <v:rect id="_x0000_s1604" style="position:absolute;left:1139;top:19660;width:1001;height:309" filled="f" stroked="f" strokeweight=".25pt">
              <v:textbox style="mso-next-textbox:#_x0000_s1604"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605" style="position:absolute;left:2267;top:19660;width:2573;height:309" filled="f" stroked="f" strokeweight=".25pt">
              <v:textbox style="mso-next-textbox:#_x0000_s1605" inset="1pt,1pt,1pt,1pt">
                <w:txbxContent>
                  <w:p w:rsidR="003B1E11" w:rsidRDefault="003B1E11" w:rsidP="00A92810">
                    <w:pPr>
                      <w:jc w:val="center"/>
                      <w:rPr>
                        <w:rFonts w:ascii="Journal" w:hAnsi="Journal"/>
                      </w:rPr>
                    </w:pPr>
                    <w:r>
                      <w:rPr>
                        <w:rFonts w:ascii="Journal" w:hAnsi="Journal"/>
                        <w:sz w:val="18"/>
                      </w:rPr>
                      <w:t>№ докум.</w:t>
                    </w:r>
                  </w:p>
                </w:txbxContent>
              </v:textbox>
            </v:rect>
            <v:rect id="_x0000_s1606" style="position:absolute;left:4983;top:19660;width:1534;height:309" filled="f" stroked="f" strokeweight=".25pt">
              <v:textbox style="mso-next-textbox:#_x0000_s1606" inset="1pt,1pt,1pt,1pt">
                <w:txbxContent>
                  <w:p w:rsidR="003B1E11" w:rsidRDefault="003B1E11" w:rsidP="00A92810">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607" style="position:absolute;left:6604;top:19660;width:1000;height:309" filled="f" stroked="f" strokeweight=".25pt">
              <v:textbox style="mso-next-textbox:#_x0000_s1607" inset="1pt,1pt,1pt,1pt">
                <w:txbxContent>
                  <w:p w:rsidR="003B1E11" w:rsidRDefault="003B1E11" w:rsidP="00A92810">
                    <w:pPr>
                      <w:jc w:val="center"/>
                      <w:rPr>
                        <w:rFonts w:ascii="Journal" w:hAnsi="Journal"/>
                      </w:rPr>
                    </w:pPr>
                    <w:r>
                      <w:rPr>
                        <w:rFonts w:ascii="Journal" w:hAnsi="Journal"/>
                        <w:sz w:val="18"/>
                      </w:rPr>
                      <w:t>Дата</w:t>
                    </w:r>
                  </w:p>
                </w:txbxContent>
              </v:textbox>
            </v:rect>
            <v:rect id="_x0000_s1608" style="position:absolute;left:18949;top:18977;width:1001;height:309" filled="f" stroked="f" strokeweight=".25pt">
              <v:textbox style="mso-next-textbox:#_x0000_s1608" inset="1pt,1pt,1pt,1pt">
                <w:txbxContent>
                  <w:p w:rsidR="003B1E11" w:rsidRDefault="003B1E11" w:rsidP="00A92810">
                    <w:pPr>
                      <w:jc w:val="center"/>
                      <w:rPr>
                        <w:rFonts w:ascii="Journal" w:hAnsi="Journal"/>
                        <w:lang w:val="uk-UA"/>
                      </w:rPr>
                    </w:pPr>
                    <w:r>
                      <w:rPr>
                        <w:rFonts w:ascii="Journal" w:hAnsi="Journal"/>
                        <w:sz w:val="18"/>
                        <w:lang w:val="uk-UA"/>
                      </w:rPr>
                      <w:t>Арк.</w:t>
                    </w:r>
                  </w:p>
                </w:txbxContent>
              </v:textbox>
            </v:rect>
            <v:rect id="_x0000_s1609" style="position:absolute;left:18949;top:19435;width:1001;height:423" filled="f" stroked="f" strokeweight=".25pt">
              <v:textbox style="mso-next-textbox:#_x0000_s1609" inset="1pt,1pt,1pt,1pt">
                <w:txbxContent>
                  <w:p w:rsidR="003B1E11" w:rsidRPr="00DD6441" w:rsidRDefault="003B1E11" w:rsidP="00A92810">
                    <w:pPr>
                      <w:jc w:val="center"/>
                      <w:rPr>
                        <w:rFonts w:ascii="Journal" w:hAnsi="Journal"/>
                        <w:sz w:val="24"/>
                        <w:szCs w:val="24"/>
                        <w:lang w:val="uk-UA"/>
                      </w:rPr>
                    </w:pPr>
                    <w:r>
                      <w:rPr>
                        <w:rFonts w:ascii="Journal" w:hAnsi="Journal"/>
                        <w:sz w:val="24"/>
                        <w:szCs w:val="24"/>
                        <w:lang w:val="uk-UA"/>
                      </w:rPr>
                      <w:t>33</w:t>
                    </w:r>
                  </w:p>
                </w:txbxContent>
              </v:textbox>
            </v:rect>
            <v:rect id="_x0000_s1610" style="position:absolute;left:7745;top:19221;width:11075;height:477" filled="f" stroked="f" strokeweight=".25pt">
              <v:textbox style="mso-next-textbox:#_x0000_s161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92810">
                    <w:pPr>
                      <w:jc w:val="center"/>
                      <w:rPr>
                        <w:rFonts w:ascii="Journal" w:hAnsi="Journal"/>
                        <w:lang w:val="uk-UA"/>
                      </w:rPr>
                    </w:pPr>
                  </w:p>
                </w:txbxContent>
              </v:textbox>
            </v:rect>
            <w10:wrap anchorx="page" anchory="page"/>
            <w10:anchorlock/>
          </v:group>
        </w:pict>
      </w:r>
      <w:r w:rsidR="00A92810" w:rsidRPr="00D37701">
        <w:rPr>
          <w:rFonts w:ascii="Times New Roman" w:hAnsi="Times New Roman" w:cs="Times New Roman"/>
          <w:position w:val="-12"/>
          <w:sz w:val="28"/>
          <w:szCs w:val="28"/>
        </w:rPr>
        <w:object w:dxaOrig="1679" w:dyaOrig="400">
          <v:shape id="_x0000_i3295" type="#_x0000_t75" style="width:84pt;height:19.5pt" o:ole="">
            <v:imagedata r:id="rId21" o:title=""/>
          </v:shape>
          <o:OLEObject Type="Embed" ProgID="Equation.3" ShapeID="_x0000_i3295" DrawAspect="Content" ObjectID="_1549724965" r:id="rId153"/>
        </w:object>
      </w:r>
      <w:r w:rsidR="00FF4789" w:rsidRPr="00D37701">
        <w:rPr>
          <w:rFonts w:ascii="Times New Roman" w:hAnsi="Times New Roman" w:cs="Times New Roman"/>
          <w:position w:val="-12"/>
          <w:sz w:val="28"/>
          <w:szCs w:val="28"/>
          <w:lang w:val="uk-UA"/>
        </w:rPr>
        <w:t xml:space="preserve">                    </w:t>
      </w:r>
      <w:r w:rsidR="001A774E" w:rsidRPr="00D37701">
        <w:rPr>
          <w:rFonts w:ascii="Times New Roman" w:hAnsi="Times New Roman" w:cs="Times New Roman"/>
          <w:position w:val="-12"/>
          <w:sz w:val="28"/>
          <w:szCs w:val="28"/>
          <w:lang w:val="uk-UA"/>
        </w:rPr>
        <w:t xml:space="preserve">                     (6.86</w:t>
      </w:r>
      <w:r w:rsidR="00FF4789" w:rsidRPr="00D37701">
        <w:rPr>
          <w:rFonts w:ascii="Times New Roman" w:hAnsi="Times New Roman" w:cs="Times New Roman"/>
          <w:position w:val="-12"/>
          <w:sz w:val="28"/>
          <w:szCs w:val="28"/>
          <w:lang w:val="uk-UA"/>
        </w:rPr>
        <w:t>)</w:t>
      </w:r>
    </w:p>
    <w:p w:rsidR="00A92810" w:rsidRPr="00D37701" w:rsidRDefault="004E77B3" w:rsidP="00D37701">
      <w:pPr>
        <w:spacing w:after="0" w:line="360" w:lineRule="auto"/>
        <w:ind w:firstLine="741"/>
        <w:jc w:val="center"/>
        <w:rPr>
          <w:rFonts w:ascii="Times New Roman" w:hAnsi="Times New Roman" w:cs="Times New Roman"/>
          <w:sz w:val="28"/>
          <w:szCs w:val="28"/>
          <w:lang w:val="uk-UA"/>
        </w:rPr>
      </w:pPr>
      <w:r w:rsidRPr="00D37701">
        <w:rPr>
          <w:rFonts w:ascii="Times New Roman" w:hAnsi="Times New Roman" w:cs="Times New Roman"/>
          <w:position w:val="-12"/>
          <w:sz w:val="28"/>
          <w:szCs w:val="28"/>
        </w:rPr>
        <w:object w:dxaOrig="1800" w:dyaOrig="360">
          <v:shape id="_x0000_i3296" type="#_x0000_t75" style="width:122.25pt;height:24pt" o:ole="">
            <v:imagedata r:id="rId154" o:title=""/>
          </v:shape>
          <o:OLEObject Type="Embed" ProgID="Equation.3" ShapeID="_x0000_i3296" DrawAspect="Content" ObjectID="_1549724966" r:id="rId155"/>
        </w:object>
      </w:r>
      <w:r w:rsidR="00A92810" w:rsidRPr="00D37701">
        <w:rPr>
          <w:rFonts w:ascii="Times New Roman" w:hAnsi="Times New Roman" w:cs="Times New Roman"/>
          <w:sz w:val="28"/>
          <w:szCs w:val="28"/>
          <w:lang w:val="uk-UA"/>
        </w:rPr>
        <w:t>=</w:t>
      </w:r>
      <w:r w:rsidR="00212CE4" w:rsidRPr="00D37701">
        <w:rPr>
          <w:rFonts w:ascii="Times New Roman" w:hAnsi="Times New Roman" w:cs="Times New Roman"/>
          <w:sz w:val="28"/>
          <w:szCs w:val="28"/>
          <w:lang w:val="uk-UA"/>
        </w:rPr>
        <w:t>34905</w:t>
      </w:r>
      <w:r w:rsidR="00A92810" w:rsidRPr="00D37701">
        <w:rPr>
          <w:rFonts w:ascii="Times New Roman" w:hAnsi="Times New Roman" w:cs="Times New Roman"/>
          <w:sz w:val="28"/>
          <w:szCs w:val="28"/>
          <w:lang w:val="uk-UA"/>
        </w:rPr>
        <w:t xml:space="preserve"> кг</w:t>
      </w:r>
    </w:p>
    <w:p w:rsidR="00A92810" w:rsidRPr="00D37701" w:rsidRDefault="00A92810" w:rsidP="00D37701">
      <w:pPr>
        <w:spacing w:after="0" w:line="360" w:lineRule="auto"/>
        <w:jc w:val="both"/>
        <w:rPr>
          <w:rFonts w:ascii="Times New Roman" w:hAnsi="Times New Roman" w:cs="Times New Roman"/>
          <w:sz w:val="28"/>
          <w:szCs w:val="28"/>
          <w:lang w:val="uk-UA"/>
        </w:rPr>
      </w:pPr>
      <w:r w:rsidRPr="00D37701">
        <w:rPr>
          <w:rFonts w:ascii="Times New Roman" w:hAnsi="Times New Roman" w:cs="Times New Roman"/>
          <w:sz w:val="28"/>
          <w:szCs w:val="28"/>
        </w:rPr>
        <w:t xml:space="preserve">де </w:t>
      </w:r>
      <w:r w:rsidRPr="00D37701">
        <w:rPr>
          <w:rFonts w:ascii="Times New Roman" w:hAnsi="Times New Roman" w:cs="Times New Roman"/>
          <w:i/>
          <w:sz w:val="28"/>
          <w:szCs w:val="28"/>
          <w:lang w:val="en-US"/>
        </w:rPr>
        <w:t>t</w:t>
      </w:r>
      <w:r w:rsidRPr="00D37701">
        <w:rPr>
          <w:rFonts w:ascii="Times New Roman" w:hAnsi="Times New Roman" w:cs="Times New Roman"/>
          <w:i/>
          <w:sz w:val="28"/>
          <w:szCs w:val="28"/>
          <w:lang w:val="uk-UA"/>
        </w:rPr>
        <w:t>=1</w:t>
      </w:r>
      <w:r w:rsidRPr="00D37701">
        <w:rPr>
          <w:rFonts w:ascii="Times New Roman" w:hAnsi="Times New Roman" w:cs="Times New Roman"/>
          <w:sz w:val="28"/>
          <w:szCs w:val="28"/>
        </w:rPr>
        <w:t xml:space="preserve"> </w:t>
      </w:r>
      <w:r w:rsidRPr="00D37701">
        <w:rPr>
          <w:rFonts w:ascii="Times New Roman" w:hAnsi="Times New Roman" w:cs="Times New Roman"/>
          <w:i/>
          <w:sz w:val="28"/>
          <w:szCs w:val="28"/>
        </w:rPr>
        <w:t>–</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показник</w:t>
      </w:r>
      <w:r w:rsidRPr="00D37701">
        <w:rPr>
          <w:rFonts w:ascii="Times New Roman" w:hAnsi="Times New Roman" w:cs="Times New Roman"/>
          <w:sz w:val="28"/>
          <w:szCs w:val="28"/>
        </w:rPr>
        <w:t xml:space="preserve"> </w:t>
      </w:r>
      <w:r w:rsidRPr="00D37701">
        <w:rPr>
          <w:rFonts w:ascii="Times New Roman" w:hAnsi="Times New Roman" w:cs="Times New Roman"/>
          <w:sz w:val="28"/>
          <w:szCs w:val="28"/>
          <w:lang w:val="uk-UA"/>
        </w:rPr>
        <w:t xml:space="preserve">ступеня відповідно до таблиці 6.1. </w:t>
      </w:r>
    </w:p>
    <w:p w:rsidR="00A92810" w:rsidRPr="00D37701" w:rsidRDefault="00A92810" w:rsidP="00D37701">
      <w:pPr>
        <w:spacing w:after="0" w:line="360" w:lineRule="auto"/>
        <w:ind w:firstLine="708"/>
        <w:jc w:val="both"/>
        <w:rPr>
          <w:rFonts w:ascii="Times New Roman" w:hAnsi="Times New Roman" w:cs="Times New Roman"/>
          <w:b/>
          <w:sz w:val="28"/>
          <w:szCs w:val="28"/>
        </w:rPr>
      </w:pPr>
    </w:p>
    <w:p w:rsidR="00D25A69" w:rsidRPr="00D37701" w:rsidRDefault="00E21709" w:rsidP="00D37701">
      <w:pPr>
        <w:spacing w:after="0" w:line="360" w:lineRule="auto"/>
        <w:ind w:firstLine="708"/>
        <w:jc w:val="both"/>
        <w:rPr>
          <w:rFonts w:ascii="Times New Roman" w:hAnsi="Times New Roman" w:cs="Times New Roman"/>
          <w:b/>
          <w:sz w:val="28"/>
          <w:szCs w:val="28"/>
          <w:lang w:val="uk-UA"/>
        </w:rPr>
      </w:pPr>
      <w:r w:rsidRPr="00D37701">
        <w:rPr>
          <w:rFonts w:ascii="Times New Roman" w:hAnsi="Times New Roman" w:cs="Times New Roman"/>
          <w:b/>
          <w:sz w:val="28"/>
          <w:szCs w:val="28"/>
          <w:lang w:val="uk-UA"/>
        </w:rPr>
        <w:t>6.8</w:t>
      </w:r>
      <w:r w:rsidR="00D25A69" w:rsidRPr="00D37701">
        <w:rPr>
          <w:rFonts w:ascii="Times New Roman" w:hAnsi="Times New Roman" w:cs="Times New Roman"/>
          <w:b/>
          <w:sz w:val="28"/>
          <w:szCs w:val="28"/>
          <w:lang w:val="uk-UA"/>
        </w:rPr>
        <w:t>. Розрахунок сейсмобезпечної маси вибухової речовини за критерієм сейсмічної інтенсивності (неелектричне ініціювання «Нонель»)</w:t>
      </w:r>
    </w:p>
    <w:p w:rsidR="00D25A69" w:rsidRPr="00D37701" w:rsidRDefault="00D25A69" w:rsidP="00D37701">
      <w:pPr>
        <w:pStyle w:val="a5"/>
        <w:tabs>
          <w:tab w:val="left" w:pos="180"/>
        </w:tabs>
        <w:spacing w:after="0" w:line="360" w:lineRule="auto"/>
        <w:ind w:left="0" w:right="-55" w:firstLine="567"/>
        <w:jc w:val="both"/>
        <w:rPr>
          <w:sz w:val="30"/>
          <w:szCs w:val="30"/>
          <w:lang w:val="uk-UA"/>
        </w:rPr>
      </w:pPr>
      <w:r w:rsidRPr="00D37701">
        <w:rPr>
          <w:sz w:val="30"/>
          <w:szCs w:val="30"/>
          <w:lang w:val="uk-UA"/>
        </w:rPr>
        <w:lastRenderedPageBreak/>
        <w:t xml:space="preserve">На основі узагальнення  досліджень на гранітних та вапнякових кар’єрах одержаний прогнозний графік сейсмобезпеки короткосповільненого підривання по визначенню обмежень критерію сейсмічної інтенсивності (кг/мс) в залежності від </w:t>
      </w:r>
      <w:r w:rsidRPr="00D37701">
        <w:rPr>
          <w:sz w:val="30"/>
          <w:szCs w:val="30"/>
          <w:lang w:val="uk-UA" w:eastAsia="uk-UA"/>
        </w:rPr>
        <w:t>допустимої масової швидкості коливань ґрунту біля будівель (рис. 6.1.).</w:t>
      </w:r>
      <w:r w:rsidRPr="00D37701">
        <w:rPr>
          <w:sz w:val="30"/>
          <w:szCs w:val="30"/>
          <w:lang w:val="uk-UA"/>
        </w:rPr>
        <w:t xml:space="preserve"> </w:t>
      </w:r>
    </w:p>
    <w:p w:rsidR="00D25A69" w:rsidRPr="00D37701" w:rsidRDefault="00D25A69" w:rsidP="00D37701">
      <w:pPr>
        <w:pStyle w:val="a7"/>
        <w:spacing w:line="360" w:lineRule="auto"/>
        <w:ind w:left="-900" w:firstLine="720"/>
        <w:rPr>
          <w:caps/>
          <w:sz w:val="30"/>
          <w:szCs w:val="30"/>
          <w:lang w:val="uk-UA"/>
        </w:rPr>
      </w:pPr>
    </w:p>
    <w:p w:rsidR="00D25A69" w:rsidRPr="00D37701" w:rsidRDefault="00D25A69" w:rsidP="00D37701">
      <w:pPr>
        <w:pStyle w:val="a7"/>
        <w:tabs>
          <w:tab w:val="left" w:pos="4500"/>
        </w:tabs>
        <w:spacing w:line="252" w:lineRule="auto"/>
        <w:ind w:left="-900" w:firstLine="180"/>
        <w:rPr>
          <w:caps/>
          <w:sz w:val="30"/>
          <w:szCs w:val="30"/>
          <w:lang w:val="uk-UA"/>
        </w:rPr>
      </w:pPr>
      <w:r w:rsidRPr="00D37701">
        <w:rPr>
          <w:caps/>
          <w:noProof/>
          <w:sz w:val="30"/>
          <w:szCs w:val="30"/>
          <w:lang w:val="uk-UA" w:eastAsia="uk-UA"/>
        </w:rPr>
        <w:drawing>
          <wp:inline distT="0" distB="0" distL="0" distR="0">
            <wp:extent cx="4250690" cy="2519680"/>
            <wp:effectExtent l="19050" t="0" r="0" b="0"/>
            <wp:docPr id="1" name="Рисунок 268" descr="u от Ксейсм_для разн пор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u от Ксейсм_для разн пород"/>
                    <pic:cNvPicPr>
                      <a:picLocks noChangeAspect="1" noChangeArrowheads="1"/>
                    </pic:cNvPicPr>
                  </pic:nvPicPr>
                  <pic:blipFill>
                    <a:blip r:embed="rId156" cstate="print"/>
                    <a:srcRect r="7964" b="7098"/>
                    <a:stretch>
                      <a:fillRect/>
                    </a:stretch>
                  </pic:blipFill>
                  <pic:spPr bwMode="auto">
                    <a:xfrm>
                      <a:off x="0" y="0"/>
                      <a:ext cx="4250690" cy="2519680"/>
                    </a:xfrm>
                    <a:prstGeom prst="rect">
                      <a:avLst/>
                    </a:prstGeom>
                    <a:noFill/>
                    <a:ln w="9525">
                      <a:noFill/>
                      <a:miter lim="800000"/>
                      <a:headEnd/>
                      <a:tailEnd/>
                    </a:ln>
                  </pic:spPr>
                </pic:pic>
              </a:graphicData>
            </a:graphic>
          </wp:inline>
        </w:drawing>
      </w:r>
    </w:p>
    <w:p w:rsidR="00D25A69" w:rsidRPr="00D37701" w:rsidRDefault="00D25A69" w:rsidP="00D37701">
      <w:pPr>
        <w:spacing w:after="0" w:line="252" w:lineRule="auto"/>
        <w:ind w:firstLine="720"/>
        <w:rPr>
          <w:rFonts w:ascii="Times New Roman" w:hAnsi="Times New Roman" w:cs="Times New Roman"/>
          <w:sz w:val="24"/>
          <w:szCs w:val="24"/>
          <w:lang w:val="uk-UA"/>
        </w:rPr>
      </w:pPr>
      <w:r w:rsidRPr="00D37701">
        <w:rPr>
          <w:rFonts w:ascii="Times New Roman" w:hAnsi="Times New Roman" w:cs="Times New Roman"/>
          <w:sz w:val="24"/>
          <w:szCs w:val="24"/>
          <w:lang w:val="uk-UA"/>
        </w:rPr>
        <w:t>Рис.6.1. Залежність допустимої масової швидкості коливань часток ґрунту біля будівлі від показника сейсмічної інтенсивності: 1 –  для гранітів; 2 – для вапняків.</w:t>
      </w:r>
    </w:p>
    <w:p w:rsidR="00D25A69" w:rsidRPr="00D37701" w:rsidRDefault="00D25A69" w:rsidP="00D37701">
      <w:pPr>
        <w:spacing w:after="0" w:line="360" w:lineRule="auto"/>
        <w:ind w:firstLine="708"/>
        <w:jc w:val="both"/>
        <w:rPr>
          <w:rFonts w:ascii="Times New Roman" w:eastAsiaTheme="minorEastAsia" w:hAnsi="Times New Roman" w:cs="Times New Roman"/>
          <w:sz w:val="28"/>
          <w:szCs w:val="28"/>
          <w:lang w:val="uk-UA"/>
        </w:rPr>
      </w:pPr>
      <w:r w:rsidRPr="00D37701">
        <w:rPr>
          <w:rFonts w:ascii="Times New Roman" w:hAnsi="Times New Roman" w:cs="Times New Roman"/>
          <w:sz w:val="28"/>
          <w:szCs w:val="28"/>
          <w:lang w:val="uk-UA"/>
        </w:rPr>
        <w:t xml:space="preserve">Згідно графіку знаходимо показник сейсмічної інтенсивності для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U</m:t>
            </m:r>
          </m:e>
          <m:sub>
            <m:r>
              <w:rPr>
                <w:rFonts w:ascii="Cambria Math" w:hAnsi="Cambria Math" w:cs="Times New Roman"/>
                <w:sz w:val="28"/>
                <w:szCs w:val="28"/>
              </w:rPr>
              <m:t>доп1</m:t>
            </m:r>
          </m:sub>
        </m:sSub>
        <m:r>
          <w:rPr>
            <w:rFonts w:ascii="Cambria Math" w:hAnsi="Cambria Math" w:cs="Times New Roman"/>
            <w:sz w:val="28"/>
            <w:szCs w:val="28"/>
            <w:lang w:val="uk-UA"/>
          </w:rPr>
          <m:t xml:space="preserve">=5см/с </m:t>
        </m:r>
      </m:oMath>
      <w:r w:rsidRPr="00D37701">
        <w:rPr>
          <w:rFonts w:ascii="Times New Roman" w:eastAsiaTheme="minorEastAsia" w:hAnsi="Times New Roman" w:cs="Times New Roman"/>
          <w:sz w:val="28"/>
          <w:szCs w:val="28"/>
          <w:lang w:val="uk-UA"/>
        </w:rPr>
        <w:t xml:space="preserve"> 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U</m:t>
            </m:r>
          </m:e>
          <m:sub>
            <m:r>
              <w:rPr>
                <w:rFonts w:ascii="Cambria Math" w:hAnsi="Cambria Math" w:cs="Times New Roman"/>
                <w:sz w:val="28"/>
                <w:szCs w:val="28"/>
              </w:rPr>
              <m:t>доп2</m:t>
            </m:r>
          </m:sub>
        </m:sSub>
        <m:r>
          <w:rPr>
            <w:rFonts w:ascii="Cambria Math" w:hAnsi="Cambria Math" w:cs="Times New Roman"/>
            <w:sz w:val="28"/>
            <w:szCs w:val="28"/>
            <w:lang w:val="uk-UA"/>
          </w:rPr>
          <m:t>=2см/с</m:t>
        </m:r>
      </m:oMath>
      <w:r w:rsidRPr="00D37701">
        <w:rPr>
          <w:rFonts w:ascii="Times New Roman" w:eastAsiaTheme="minorEastAsia" w:hAnsi="Times New Roman" w:cs="Times New Roman"/>
          <w:sz w:val="28"/>
          <w:szCs w:val="28"/>
          <w:lang w:val="uk-UA"/>
        </w:rPr>
        <w:t xml:space="preserve"> :</w:t>
      </w:r>
    </w:p>
    <w:p w:rsidR="00D25A69" w:rsidRPr="00D37701" w:rsidRDefault="003B1E11" w:rsidP="00D37701">
      <w:pPr>
        <w:spacing w:after="0" w:line="360" w:lineRule="auto"/>
        <w:ind w:firstLine="708"/>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К</m:t>
              </m:r>
            </m:e>
            <m:sub>
              <m:r>
                <w:rPr>
                  <w:rFonts w:ascii="Cambria Math" w:hAnsi="Cambria Math" w:cs="Times New Roman"/>
                  <w:sz w:val="28"/>
                  <w:szCs w:val="28"/>
                  <w:lang w:val="uk-UA"/>
                </w:rPr>
                <m:t>інт1</m:t>
              </m:r>
            </m:sub>
          </m:sSub>
          <m:r>
            <w:rPr>
              <w:rFonts w:ascii="Cambria Math" w:hAnsi="Cambria Math" w:cs="Times New Roman"/>
              <w:sz w:val="28"/>
              <w:szCs w:val="28"/>
              <w:lang w:val="uk-UA"/>
            </w:rPr>
            <m:t>=115кг/мс</m:t>
          </m:r>
        </m:oMath>
      </m:oMathPara>
    </w:p>
    <w:p w:rsidR="00D25A69" w:rsidRPr="00D37701" w:rsidRDefault="003B1E11" w:rsidP="00D37701">
      <w:pPr>
        <w:spacing w:after="0" w:line="360" w:lineRule="auto"/>
        <w:ind w:firstLine="708"/>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К</m:t>
              </m:r>
            </m:e>
            <m:sub>
              <m:r>
                <w:rPr>
                  <w:rFonts w:ascii="Cambria Math" w:hAnsi="Cambria Math" w:cs="Times New Roman"/>
                  <w:sz w:val="28"/>
                  <w:szCs w:val="28"/>
                  <w:lang w:val="uk-UA"/>
                </w:rPr>
                <m:t>інт1</m:t>
              </m:r>
            </m:sub>
          </m:sSub>
          <m:r>
            <w:rPr>
              <w:rFonts w:ascii="Cambria Math" w:hAnsi="Cambria Math" w:cs="Times New Roman"/>
              <w:sz w:val="28"/>
              <w:szCs w:val="28"/>
              <w:lang w:val="uk-UA"/>
            </w:rPr>
            <m:t>=45кг/мс</m:t>
          </m:r>
        </m:oMath>
      </m:oMathPara>
    </w:p>
    <w:p w:rsidR="00AC5D6C" w:rsidRPr="00D37701" w:rsidRDefault="00AC5D6C" w:rsidP="00D37701">
      <w:pPr>
        <w:spacing w:after="0" w:line="360" w:lineRule="auto"/>
        <w:ind w:firstLine="708"/>
        <w:jc w:val="both"/>
        <w:rPr>
          <w:rFonts w:ascii="Times New Roman" w:hAnsi="Times New Roman" w:cs="Times New Roman"/>
          <w:sz w:val="28"/>
          <w:szCs w:val="28"/>
          <w:lang w:val="uk-UA"/>
        </w:rPr>
      </w:pPr>
    </w:p>
    <w:p w:rsidR="00D25A69" w:rsidRPr="00D37701" w:rsidRDefault="003B1E11"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noProof/>
          <w:sz w:val="28"/>
          <w:szCs w:val="28"/>
          <w:lang w:eastAsia="ru-RU"/>
        </w:rPr>
        <w:pict>
          <v:group id="_x0000_s1416" style="position:absolute;left:0;text-align:left;margin-left:56.4pt;margin-top:25.6pt;width:518.8pt;height:790.2pt;z-index:251676672;mso-position-horizontal-relative:page;mso-position-vertical-relative:page" coordsize="20000,20000" o:allowincell="f">
            <v:rect id="_x0000_s1417" style="position:absolute;width:20000;height:20000" filled="f" strokeweight="2pt"/>
            <v:line id="_x0000_s1418" style="position:absolute" from="1093,18949" to="1095,19989" strokeweight="2pt"/>
            <v:line id="_x0000_s1419" style="position:absolute" from="10,18941" to="19977,18942" strokeweight="2pt"/>
            <v:line id="_x0000_s1420" style="position:absolute" from="2186,18949" to="2188,19989" strokeweight="2pt"/>
            <v:line id="_x0000_s1421" style="position:absolute" from="4919,18949" to="4921,19989" strokeweight="2pt"/>
            <v:line id="_x0000_s1422" style="position:absolute" from="6557,18959" to="6559,19989" strokeweight="2pt"/>
            <v:line id="_x0000_s1423" style="position:absolute" from="7650,18949" to="7652,19979" strokeweight="2pt"/>
            <v:line id="_x0000_s1424" style="position:absolute" from="18905,18949" to="18909,19989" strokeweight="2pt"/>
            <v:line id="_x0000_s1425" style="position:absolute" from="10,19293" to="7631,19295" strokeweight="1pt"/>
            <v:line id="_x0000_s1426" style="position:absolute" from="10,19646" to="7631,19647" strokeweight="2pt"/>
            <v:line id="_x0000_s1427" style="position:absolute" from="18919,19296" to="19990,19297" strokeweight="1pt"/>
            <v:rect id="_x0000_s1428" style="position:absolute;left:54;top:19660;width:1000;height:309" filled="f" stroked="f" strokeweight=".25pt">
              <v:textbox style="mso-next-textbox:#_x0000_s1428" inset="1pt,1pt,1pt,1pt">
                <w:txbxContent>
                  <w:p w:rsidR="003B1E11" w:rsidRDefault="003B1E11" w:rsidP="00AC5D6C">
                    <w:pPr>
                      <w:jc w:val="center"/>
                      <w:rPr>
                        <w:rFonts w:ascii="Journal" w:hAnsi="Journal"/>
                      </w:rPr>
                    </w:pPr>
                    <w:r>
                      <w:rPr>
                        <w:rFonts w:ascii="Journal" w:hAnsi="Journal"/>
                        <w:sz w:val="18"/>
                      </w:rPr>
                      <w:t>Змн.</w:t>
                    </w:r>
                  </w:p>
                </w:txbxContent>
              </v:textbox>
            </v:rect>
            <v:rect id="_x0000_s1429" style="position:absolute;left:1139;top:19660;width:1001;height:309" filled="f" stroked="f" strokeweight=".25pt">
              <v:textbox style="mso-next-textbox:#_x0000_s1429"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430" style="position:absolute;left:2267;top:19660;width:2573;height:309" filled="f" stroked="f" strokeweight=".25pt">
              <v:textbox style="mso-next-textbox:#_x0000_s1430" inset="1pt,1pt,1pt,1pt">
                <w:txbxContent>
                  <w:p w:rsidR="003B1E11" w:rsidRDefault="003B1E11" w:rsidP="00AC5D6C">
                    <w:pPr>
                      <w:jc w:val="center"/>
                      <w:rPr>
                        <w:rFonts w:ascii="Journal" w:hAnsi="Journal"/>
                      </w:rPr>
                    </w:pPr>
                    <w:r>
                      <w:rPr>
                        <w:rFonts w:ascii="Journal" w:hAnsi="Journal"/>
                        <w:sz w:val="18"/>
                      </w:rPr>
                      <w:t>№ докум.</w:t>
                    </w:r>
                  </w:p>
                </w:txbxContent>
              </v:textbox>
            </v:rect>
            <v:rect id="_x0000_s1431" style="position:absolute;left:4983;top:19660;width:1534;height:309" filled="f" stroked="f" strokeweight=".25pt">
              <v:textbox style="mso-next-textbox:#_x0000_s1431" inset="1pt,1pt,1pt,1pt">
                <w:txbxContent>
                  <w:p w:rsidR="003B1E11" w:rsidRDefault="003B1E11" w:rsidP="00AC5D6C">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432" style="position:absolute;left:6604;top:19660;width:1000;height:309" filled="f" stroked="f" strokeweight=".25pt">
              <v:textbox style="mso-next-textbox:#_x0000_s1432" inset="1pt,1pt,1pt,1pt">
                <w:txbxContent>
                  <w:p w:rsidR="003B1E11" w:rsidRDefault="003B1E11" w:rsidP="00AC5D6C">
                    <w:pPr>
                      <w:jc w:val="center"/>
                      <w:rPr>
                        <w:rFonts w:ascii="Journal" w:hAnsi="Journal"/>
                      </w:rPr>
                    </w:pPr>
                    <w:r>
                      <w:rPr>
                        <w:rFonts w:ascii="Journal" w:hAnsi="Journal"/>
                        <w:sz w:val="18"/>
                      </w:rPr>
                      <w:t>Дата</w:t>
                    </w:r>
                  </w:p>
                </w:txbxContent>
              </v:textbox>
            </v:rect>
            <v:rect id="_x0000_s1433" style="position:absolute;left:18949;top:18977;width:1001;height:309" filled="f" stroked="f" strokeweight=".25pt">
              <v:textbox style="mso-next-textbox:#_x0000_s1433" inset="1pt,1pt,1pt,1pt">
                <w:txbxContent>
                  <w:p w:rsidR="003B1E11" w:rsidRDefault="003B1E11" w:rsidP="00AC5D6C">
                    <w:pPr>
                      <w:jc w:val="center"/>
                      <w:rPr>
                        <w:rFonts w:ascii="Journal" w:hAnsi="Journal"/>
                        <w:lang w:val="uk-UA"/>
                      </w:rPr>
                    </w:pPr>
                    <w:r>
                      <w:rPr>
                        <w:rFonts w:ascii="Journal" w:hAnsi="Journal"/>
                        <w:sz w:val="18"/>
                        <w:lang w:val="uk-UA"/>
                      </w:rPr>
                      <w:t>Арк.</w:t>
                    </w:r>
                  </w:p>
                </w:txbxContent>
              </v:textbox>
            </v:rect>
            <v:rect id="_x0000_s1434" style="position:absolute;left:18949;top:19435;width:1001;height:423" filled="f" stroked="f" strokeweight=".25pt">
              <v:textbox style="mso-next-textbox:#_x0000_s1434" inset="1pt,1pt,1pt,1pt">
                <w:txbxContent>
                  <w:p w:rsidR="003B1E11" w:rsidRPr="00DD6441" w:rsidRDefault="003B1E11" w:rsidP="00AC5D6C">
                    <w:pPr>
                      <w:jc w:val="center"/>
                      <w:rPr>
                        <w:rFonts w:ascii="Journal" w:hAnsi="Journal"/>
                        <w:sz w:val="24"/>
                        <w:szCs w:val="24"/>
                        <w:lang w:val="uk-UA"/>
                      </w:rPr>
                    </w:pPr>
                    <w:r>
                      <w:rPr>
                        <w:rFonts w:ascii="Journal" w:hAnsi="Journal"/>
                        <w:sz w:val="24"/>
                        <w:szCs w:val="24"/>
                        <w:lang w:val="uk-UA"/>
                      </w:rPr>
                      <w:t>34</w:t>
                    </w:r>
                  </w:p>
                </w:txbxContent>
              </v:textbox>
            </v:rect>
            <v:rect id="_x0000_s1435" style="position:absolute;left:7745;top:19221;width:11075;height:477" filled="f" stroked="f" strokeweight=".25pt">
              <v:textbox style="mso-next-textbox:#_x0000_s1435"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AC5D6C">
                    <w:pPr>
                      <w:jc w:val="center"/>
                      <w:rPr>
                        <w:rFonts w:ascii="Journal" w:hAnsi="Journal"/>
                        <w:lang w:val="uk-UA"/>
                      </w:rPr>
                    </w:pPr>
                  </w:p>
                </w:txbxContent>
              </v:textbox>
            </v:rect>
            <w10:wrap anchorx="page" anchory="page"/>
            <w10:anchorlock/>
          </v:group>
        </w:pict>
      </w:r>
      <w:r w:rsidR="00E21709" w:rsidRPr="00D37701">
        <w:rPr>
          <w:rFonts w:ascii="Times New Roman" w:hAnsi="Times New Roman" w:cs="Times New Roman"/>
          <w:b/>
          <w:sz w:val="28"/>
          <w:szCs w:val="28"/>
          <w:lang w:val="uk-UA"/>
        </w:rPr>
        <w:t>6.8</w:t>
      </w:r>
      <w:r w:rsidR="00D25A69" w:rsidRPr="00D37701">
        <w:rPr>
          <w:rFonts w:ascii="Times New Roman" w:hAnsi="Times New Roman" w:cs="Times New Roman"/>
          <w:b/>
          <w:sz w:val="28"/>
          <w:szCs w:val="28"/>
          <w:lang w:val="uk-UA"/>
        </w:rPr>
        <w:t>.1.Розрахунок сейсмобезпечної маси вибухової речовини для найб</w:t>
      </w:r>
      <w:r w:rsidR="00240A01" w:rsidRPr="00D37701">
        <w:rPr>
          <w:rFonts w:ascii="Times New Roman" w:hAnsi="Times New Roman" w:cs="Times New Roman"/>
          <w:b/>
          <w:sz w:val="28"/>
          <w:szCs w:val="28"/>
          <w:lang w:val="uk-UA"/>
        </w:rPr>
        <w:t>лижчої промислової будівлі (порядна схема)</w:t>
      </w:r>
    </w:p>
    <w:p w:rsidR="00D25A69" w:rsidRPr="00D37701" w:rsidRDefault="00D25A69"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Сейсмобезпечна маса вибухової речовини за показником сейсмічної інтенсивності розраховується за формулою:</w:t>
      </w:r>
    </w:p>
    <w:p w:rsidR="00D25A69" w:rsidRPr="00D37701" w:rsidRDefault="003B1E11" w:rsidP="00D37701">
      <w:pPr>
        <w:spacing w:after="0" w:line="360" w:lineRule="auto"/>
        <w:ind w:firstLine="720"/>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К</m:t>
            </m:r>
          </m:e>
          <m:sub>
            <m:r>
              <w:rPr>
                <w:rFonts w:ascii="Cambria Math" w:hAnsi="Cambria Math" w:cs="Times New Roman"/>
                <w:sz w:val="28"/>
                <w:szCs w:val="28"/>
                <w:lang w:val="uk-UA"/>
              </w:rPr>
              <m:t>інт1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oMath>
      <w:r w:rsidR="00340F46"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(6.87</w:t>
      </w:r>
      <w:r w:rsidR="00340F46" w:rsidRPr="00D37701">
        <w:rPr>
          <w:rFonts w:ascii="Times New Roman" w:eastAsiaTheme="minorEastAsia" w:hAnsi="Times New Roman" w:cs="Times New Roman"/>
          <w:sz w:val="28"/>
          <w:szCs w:val="28"/>
          <w:lang w:val="uk-UA"/>
        </w:rPr>
        <w:t>)</w:t>
      </w:r>
    </w:p>
    <w:p w:rsidR="00D25A69" w:rsidRPr="00D37701" w:rsidRDefault="003B1E11" w:rsidP="00D37701">
      <w:pPr>
        <w:spacing w:after="0" w:line="360" w:lineRule="auto"/>
        <w:ind w:right="-5"/>
        <w:jc w:val="both"/>
        <w:rPr>
          <w:rFonts w:ascii="Times New Roman" w:hAnsi="Times New Roman" w:cs="Times New Roman"/>
          <w:sz w:val="28"/>
          <w:szCs w:val="28"/>
          <w:u w:val="single"/>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 xml:space="preserve">- </m:t>
        </m:r>
      </m:oMath>
      <w:r w:rsidR="00D25A69" w:rsidRPr="00D37701">
        <w:rPr>
          <w:rFonts w:ascii="Times New Roman" w:hAnsi="Times New Roman" w:cs="Times New Roman"/>
          <w:sz w:val="28"/>
          <w:szCs w:val="28"/>
          <w:lang w:val="uk-UA"/>
        </w:rPr>
        <w:t>тривалість вибуху, в тому числі внутрішньогрупових інтервалів сповільнення та часу протікання детонації в хвилеводі, с.</w:t>
      </w:r>
    </w:p>
    <w:p w:rsidR="00D25A69" w:rsidRPr="00D37701" w:rsidRDefault="003B1E11" w:rsidP="00D37701">
      <w:pPr>
        <w:spacing w:after="0" w:line="360" w:lineRule="auto"/>
        <w:ind w:firstLine="720"/>
        <w:jc w:val="right"/>
        <w:rPr>
          <w:rFonts w:ascii="Times New Roman" w:hAnsi="Times New Roman" w:cs="Times New Roman"/>
          <w:i/>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заг</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uk-UA"/>
              </w:rPr>
              <m:t>хв</m:t>
            </m:r>
          </m:sub>
        </m:sSub>
      </m:oMath>
      <w:r w:rsidR="00340F46" w:rsidRPr="00D37701">
        <w:rPr>
          <w:rFonts w:ascii="Times New Roman" w:eastAsiaTheme="minorEastAsia" w:hAnsi="Times New Roman" w:cs="Times New Roman"/>
          <w:i/>
          <w:sz w:val="28"/>
          <w:szCs w:val="28"/>
          <w:lang w:val="uk-UA"/>
        </w:rPr>
        <w:t xml:space="preserve">                                      </w:t>
      </w:r>
      <w:r w:rsidR="001A774E" w:rsidRPr="00D37701">
        <w:rPr>
          <w:rFonts w:ascii="Times New Roman" w:eastAsiaTheme="minorEastAsia" w:hAnsi="Times New Roman" w:cs="Times New Roman"/>
          <w:sz w:val="28"/>
          <w:szCs w:val="28"/>
          <w:lang w:val="uk-UA"/>
        </w:rPr>
        <w:t>(6.88</w:t>
      </w:r>
      <w:r w:rsidR="00340F46" w:rsidRPr="00D37701">
        <w:rPr>
          <w:rFonts w:ascii="Times New Roman" w:eastAsiaTheme="minorEastAsia" w:hAnsi="Times New Roman" w:cs="Times New Roman"/>
          <w:sz w:val="28"/>
          <w:szCs w:val="28"/>
          <w:lang w:val="uk-UA"/>
        </w:rPr>
        <w:t>)</w:t>
      </w:r>
    </w:p>
    <w:p w:rsidR="00D25A69" w:rsidRPr="00D37701" w:rsidRDefault="003B1E11" w:rsidP="00D37701">
      <w:pPr>
        <w:spacing w:after="0" w:line="360" w:lineRule="auto"/>
        <w:ind w:left="1418" w:hanging="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1</m:t>
            </m:r>
          </m:sub>
        </m:sSub>
      </m:oMath>
      <w:r w:rsidR="002F651D" w:rsidRPr="00D37701">
        <w:rPr>
          <w:rFonts w:ascii="Times New Roman" w:eastAsiaTheme="minorEastAsia" w:hAnsi="Times New Roman" w:cs="Times New Roman"/>
          <w:sz w:val="28"/>
          <w:szCs w:val="28"/>
          <w:lang w:val="uk-UA"/>
        </w:rPr>
        <w:t xml:space="preserve"> =200</w:t>
      </w:r>
      <w:r w:rsidR="00D25A69" w:rsidRPr="00D37701">
        <w:rPr>
          <w:rFonts w:ascii="Times New Roman" w:eastAsiaTheme="minorEastAsia" w:hAnsi="Times New Roman" w:cs="Times New Roman"/>
          <w:sz w:val="28"/>
          <w:szCs w:val="28"/>
          <w:lang w:val="uk-UA"/>
        </w:rPr>
        <w:t>- загальна тривалість сповільнення УНС, мс;</w:t>
      </w:r>
    </w:p>
    <w:p w:rsidR="00D25A69"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oMath>
      <w:r w:rsidR="00D25A69" w:rsidRPr="00D37701">
        <w:rPr>
          <w:rFonts w:ascii="Times New Roman" w:eastAsiaTheme="minorEastAsia" w:hAnsi="Times New Roman" w:cs="Times New Roman"/>
          <w:sz w:val="28"/>
          <w:szCs w:val="28"/>
          <w:lang w:val="uk-UA"/>
        </w:rPr>
        <w:t>=2,1 – швидкість проходженя ударної хвилі по хвилеводу,м/мс;</w:t>
      </w:r>
    </w:p>
    <w:p w:rsidR="00D25A69"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хв</m:t>
            </m:r>
          </m:sub>
        </m:sSub>
      </m:oMath>
      <w:r w:rsidR="00D25A69" w:rsidRPr="00D37701">
        <w:rPr>
          <w:rFonts w:ascii="Times New Roman" w:eastAsiaTheme="minorEastAsia" w:hAnsi="Times New Roman" w:cs="Times New Roman"/>
          <w:sz w:val="28"/>
          <w:szCs w:val="28"/>
          <w:lang w:val="uk-UA"/>
        </w:rPr>
        <w:t>=</w:t>
      </w:r>
      <w:r w:rsidR="00B2182F" w:rsidRPr="00D37701">
        <w:rPr>
          <w:rFonts w:ascii="Times New Roman" w:eastAsiaTheme="minorEastAsia" w:hAnsi="Times New Roman" w:cs="Times New Roman"/>
          <w:sz w:val="28"/>
          <w:szCs w:val="28"/>
          <w:lang w:val="uk-UA"/>
        </w:rPr>
        <w:t>5х4,5+8х4,5=58,5</w:t>
      </w:r>
      <w:r w:rsidR="00D25A69" w:rsidRPr="00D37701">
        <w:rPr>
          <w:rFonts w:ascii="Times New Roman" w:eastAsiaTheme="minorEastAsia" w:hAnsi="Times New Roman" w:cs="Times New Roman"/>
          <w:sz w:val="28"/>
          <w:szCs w:val="28"/>
          <w:lang w:val="uk-UA"/>
        </w:rPr>
        <w:t xml:space="preserve"> – максимальна відстань гілки хвилеводу,м.</w:t>
      </w:r>
    </w:p>
    <w:p w:rsidR="00D25A69" w:rsidRPr="00D37701" w:rsidRDefault="003B1E11" w:rsidP="00D37701">
      <w:pPr>
        <w:spacing w:after="0" w:line="360" w:lineRule="auto"/>
        <w:ind w:left="709"/>
        <w:rPr>
          <w:rFonts w:ascii="Times New Roman" w:eastAsiaTheme="minorEastAsia" w:hAnsi="Times New Roman" w:cs="Times New Roman"/>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=200+2,1∙</m:t>
          </m:r>
          <m:r>
            <w:rPr>
              <w:rFonts w:ascii="Cambria Math" w:hAnsi="Cambria Math" w:cs="Times New Roman"/>
              <w:sz w:val="28"/>
              <w:szCs w:val="28"/>
              <w:lang w:val="en-US"/>
            </w:rPr>
            <m:t>58,5=322,85 мс</m:t>
          </m:r>
        </m:oMath>
      </m:oMathPara>
    </w:p>
    <w:p w:rsidR="00D25A69" w:rsidRPr="00D37701" w:rsidRDefault="00D25A69" w:rsidP="00D37701">
      <w:pPr>
        <w:spacing w:after="0" w:line="360" w:lineRule="auto"/>
        <w:ind w:left="709" w:hanging="709"/>
        <w:rPr>
          <w:rFonts w:ascii="Times New Roman" w:eastAsiaTheme="minorEastAsia" w:hAnsi="Times New Roman" w:cs="Times New Roman"/>
          <w:sz w:val="28"/>
          <w:szCs w:val="28"/>
          <w:lang w:val="uk-UA"/>
        </w:rPr>
      </w:pPr>
      <w:r w:rsidRPr="00D37701">
        <w:rPr>
          <w:rFonts w:ascii="Times New Roman" w:eastAsiaTheme="minorEastAsia" w:hAnsi="Times New Roman" w:cs="Times New Roman"/>
          <w:sz w:val="28"/>
          <w:szCs w:val="28"/>
          <w:lang w:val="uk-UA"/>
        </w:rPr>
        <w:t>Тоді :</w:t>
      </w:r>
    </w:p>
    <w:p w:rsidR="00B2182F" w:rsidRPr="00D37701" w:rsidRDefault="00B2182F" w:rsidP="00D37701">
      <w:pPr>
        <w:spacing w:after="0" w:line="360" w:lineRule="auto"/>
        <w:ind w:left="709" w:hanging="709"/>
        <w:rPr>
          <w:rFonts w:ascii="Times New Roman" w:eastAsiaTheme="minorEastAsia" w:hAnsi="Times New Roman" w:cs="Times New Roman"/>
          <w:sz w:val="28"/>
          <w:szCs w:val="28"/>
          <w:lang w:val="uk-UA"/>
        </w:rPr>
      </w:pPr>
    </w:p>
    <w:p w:rsidR="00D25A69" w:rsidRPr="00D37701" w:rsidRDefault="003B1E11" w:rsidP="00D37701">
      <w:pPr>
        <w:spacing w:after="0" w:line="360" w:lineRule="auto"/>
        <w:ind w:left="709"/>
        <w:rPr>
          <w:rFonts w:ascii="Times New Roman" w:hAnsi="Times New Roman" w:cs="Times New Roman"/>
          <w:b/>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1</m:t>
              </m:r>
            </m:sub>
          </m:sSub>
          <m:r>
            <w:rPr>
              <w:rFonts w:ascii="Cambria Math" w:hAnsi="Cambria Math" w:cs="Times New Roman"/>
              <w:sz w:val="28"/>
              <w:szCs w:val="28"/>
              <w:lang w:val="uk-UA"/>
            </w:rPr>
            <m:t>=115∙322,85=37127 кг</m:t>
          </m:r>
        </m:oMath>
      </m:oMathPara>
    </w:p>
    <w:p w:rsidR="00D25A69" w:rsidRPr="00D37701" w:rsidRDefault="00E21709" w:rsidP="00D37701">
      <w:pPr>
        <w:spacing w:after="0" w:line="360" w:lineRule="auto"/>
        <w:ind w:left="1418" w:hanging="709"/>
        <w:rPr>
          <w:rFonts w:ascii="Times New Roman" w:hAnsi="Times New Roman" w:cs="Times New Roman"/>
          <w:b/>
          <w:sz w:val="28"/>
          <w:szCs w:val="28"/>
          <w:lang w:val="uk-UA"/>
        </w:rPr>
      </w:pPr>
      <w:r w:rsidRPr="00D37701">
        <w:rPr>
          <w:rFonts w:ascii="Times New Roman" w:hAnsi="Times New Roman" w:cs="Times New Roman"/>
          <w:b/>
          <w:sz w:val="28"/>
          <w:szCs w:val="28"/>
          <w:lang w:val="uk-UA"/>
        </w:rPr>
        <w:t>6.8</w:t>
      </w:r>
      <w:r w:rsidR="00D25A69" w:rsidRPr="00D37701">
        <w:rPr>
          <w:rFonts w:ascii="Times New Roman" w:hAnsi="Times New Roman" w:cs="Times New Roman"/>
          <w:b/>
          <w:sz w:val="28"/>
          <w:szCs w:val="28"/>
          <w:lang w:val="uk-UA"/>
        </w:rPr>
        <w:t xml:space="preserve">.2.Розрахунок сейсмобезпечної маси вибухової речовини для найближчого житлового </w:t>
      </w:r>
      <w:r w:rsidR="000D23C0" w:rsidRPr="00D37701">
        <w:rPr>
          <w:rFonts w:ascii="Times New Roman" w:hAnsi="Times New Roman" w:cs="Times New Roman"/>
          <w:b/>
          <w:sz w:val="28"/>
          <w:szCs w:val="28"/>
          <w:lang w:val="uk-UA"/>
        </w:rPr>
        <w:t>будинку (порядна схема)</w:t>
      </w:r>
    </w:p>
    <w:p w:rsidR="00D25A69" w:rsidRPr="00D37701" w:rsidRDefault="00D25A69"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Сейсмобезпечна маса вибухової речовини за показником сейсмічної інтенсивності розраховується за формулою:</w:t>
      </w:r>
    </w:p>
    <w:p w:rsidR="00D25A69" w:rsidRPr="00D37701" w:rsidRDefault="003B1E11" w:rsidP="00D37701">
      <w:pPr>
        <w:spacing w:after="0" w:line="360" w:lineRule="auto"/>
        <w:ind w:firstLine="720"/>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К</m:t>
            </m:r>
          </m:e>
          <m:sub>
            <m:r>
              <w:rPr>
                <w:rFonts w:ascii="Cambria Math" w:hAnsi="Cambria Math" w:cs="Times New Roman"/>
                <w:sz w:val="28"/>
                <w:szCs w:val="28"/>
                <w:lang w:val="uk-UA"/>
              </w:rPr>
              <m:t>інт2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oMath>
      <w:r w:rsidR="00505603"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(6.89</w:t>
      </w:r>
      <w:r w:rsidR="00505603" w:rsidRPr="00D37701">
        <w:rPr>
          <w:rFonts w:ascii="Times New Roman" w:eastAsiaTheme="minorEastAsia" w:hAnsi="Times New Roman" w:cs="Times New Roman"/>
          <w:sz w:val="28"/>
          <w:szCs w:val="28"/>
          <w:lang w:val="uk-UA"/>
        </w:rPr>
        <w:t>)</w:t>
      </w:r>
    </w:p>
    <w:p w:rsidR="00D25A69" w:rsidRPr="00D37701" w:rsidRDefault="003B1E11" w:rsidP="00D37701">
      <w:pPr>
        <w:spacing w:after="0" w:line="360" w:lineRule="auto"/>
        <w:ind w:right="-5"/>
        <w:jc w:val="both"/>
        <w:rPr>
          <w:rFonts w:ascii="Times New Roman" w:hAnsi="Times New Roman" w:cs="Times New Roman"/>
          <w:sz w:val="28"/>
          <w:szCs w:val="28"/>
          <w:u w:val="single"/>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 xml:space="preserve">- </m:t>
        </m:r>
      </m:oMath>
      <w:r w:rsidR="00D25A69" w:rsidRPr="00D37701">
        <w:rPr>
          <w:rFonts w:ascii="Times New Roman" w:hAnsi="Times New Roman" w:cs="Times New Roman"/>
          <w:sz w:val="28"/>
          <w:szCs w:val="28"/>
          <w:lang w:val="uk-UA"/>
        </w:rPr>
        <w:t>тривалість вибуху, в тому числі внутрішньогрупових інтервалів сповільнення та часу протікання детонації в хвилеводі, с.</w:t>
      </w:r>
    </w:p>
    <w:p w:rsidR="00D25A69" w:rsidRPr="00D37701" w:rsidRDefault="003B1E11" w:rsidP="00D37701">
      <w:pPr>
        <w:spacing w:after="0" w:line="360" w:lineRule="auto"/>
        <w:ind w:firstLine="720"/>
        <w:jc w:val="right"/>
        <w:rPr>
          <w:rFonts w:ascii="Times New Roman" w:hAnsi="Times New Roman" w:cs="Times New Roman"/>
          <w:i/>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заг</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uk-UA"/>
              </w:rPr>
              <m:t>хв</m:t>
            </m:r>
          </m:sub>
        </m:sSub>
      </m:oMath>
      <w:r w:rsidR="00505603" w:rsidRPr="00D37701">
        <w:rPr>
          <w:rFonts w:ascii="Times New Roman" w:eastAsiaTheme="minorEastAsia" w:hAnsi="Times New Roman" w:cs="Times New Roman"/>
          <w:i/>
          <w:sz w:val="28"/>
          <w:szCs w:val="28"/>
          <w:lang w:val="uk-UA"/>
        </w:rPr>
        <w:t xml:space="preserve">                                      </w:t>
      </w:r>
      <w:r w:rsidR="001A774E" w:rsidRPr="00D37701">
        <w:rPr>
          <w:rFonts w:ascii="Times New Roman" w:eastAsiaTheme="minorEastAsia" w:hAnsi="Times New Roman" w:cs="Times New Roman"/>
          <w:sz w:val="28"/>
          <w:szCs w:val="28"/>
          <w:lang w:val="uk-UA"/>
        </w:rPr>
        <w:t>(6.90</w:t>
      </w:r>
      <w:r w:rsidR="00505603" w:rsidRPr="00D37701">
        <w:rPr>
          <w:rFonts w:ascii="Times New Roman" w:eastAsiaTheme="minorEastAsia" w:hAnsi="Times New Roman" w:cs="Times New Roman"/>
          <w:sz w:val="28"/>
          <w:szCs w:val="28"/>
          <w:lang w:val="uk-UA"/>
        </w:rPr>
        <w:t>)</w:t>
      </w:r>
    </w:p>
    <w:p w:rsidR="00D25A69" w:rsidRPr="00D37701" w:rsidRDefault="003B1E11" w:rsidP="00D37701">
      <w:pPr>
        <w:spacing w:after="0" w:line="360" w:lineRule="auto"/>
        <w:ind w:left="1418" w:hanging="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1</m:t>
            </m:r>
          </m:sub>
        </m:sSub>
      </m:oMath>
      <w:r w:rsidR="002F651D" w:rsidRPr="00D37701">
        <w:rPr>
          <w:rFonts w:ascii="Times New Roman" w:eastAsiaTheme="minorEastAsia" w:hAnsi="Times New Roman" w:cs="Times New Roman"/>
          <w:sz w:val="28"/>
          <w:szCs w:val="28"/>
          <w:lang w:val="uk-UA"/>
        </w:rPr>
        <w:t xml:space="preserve"> =200</w:t>
      </w:r>
      <w:r w:rsidR="00D25A69" w:rsidRPr="00D37701">
        <w:rPr>
          <w:rFonts w:ascii="Times New Roman" w:eastAsiaTheme="minorEastAsia" w:hAnsi="Times New Roman" w:cs="Times New Roman"/>
          <w:sz w:val="28"/>
          <w:szCs w:val="28"/>
          <w:lang w:val="uk-UA"/>
        </w:rPr>
        <w:t>- загальна тривалість сповільнення УНС, мс;</w:t>
      </w:r>
    </w:p>
    <w:p w:rsidR="00D25A69"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oMath>
      <w:r w:rsidR="00D25A69" w:rsidRPr="00D37701">
        <w:rPr>
          <w:rFonts w:ascii="Times New Roman" w:eastAsiaTheme="minorEastAsia" w:hAnsi="Times New Roman" w:cs="Times New Roman"/>
          <w:sz w:val="28"/>
          <w:szCs w:val="28"/>
          <w:lang w:val="uk-UA"/>
        </w:rPr>
        <w:t>=2,1 – швидкість проходженя ударної хвилі по хвилеводу,м/мс;</w:t>
      </w:r>
    </w:p>
    <w:p w:rsidR="00D25A69"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хв</m:t>
            </m:r>
          </m:sub>
        </m:sSub>
      </m:oMath>
      <w:r w:rsidR="002F651D" w:rsidRPr="00D37701">
        <w:rPr>
          <w:rFonts w:ascii="Times New Roman" w:eastAsiaTheme="minorEastAsia" w:hAnsi="Times New Roman" w:cs="Times New Roman"/>
          <w:sz w:val="28"/>
          <w:szCs w:val="28"/>
          <w:lang w:val="uk-UA"/>
        </w:rPr>
        <w:t>=58,5</w:t>
      </w:r>
      <w:r w:rsidR="00D25A69" w:rsidRPr="00D37701">
        <w:rPr>
          <w:rFonts w:ascii="Times New Roman" w:eastAsiaTheme="minorEastAsia" w:hAnsi="Times New Roman" w:cs="Times New Roman"/>
          <w:sz w:val="28"/>
          <w:szCs w:val="28"/>
          <w:lang w:val="uk-UA"/>
        </w:rPr>
        <w:t xml:space="preserve"> – максимальна відстань гілки хвилеводу,м.</w:t>
      </w:r>
    </w:p>
    <w:p w:rsidR="002F651D" w:rsidRPr="00D37701" w:rsidRDefault="003B1E11" w:rsidP="00D37701">
      <w:pPr>
        <w:spacing w:after="0" w:line="360" w:lineRule="auto"/>
        <w:ind w:left="709"/>
        <w:rPr>
          <w:rFonts w:ascii="Times New Roman" w:eastAsiaTheme="minorEastAsia" w:hAnsi="Times New Roman" w:cs="Times New Roman"/>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=200+2,1∙</m:t>
          </m:r>
          <m:r>
            <w:rPr>
              <w:rFonts w:ascii="Cambria Math" w:hAnsi="Cambria Math" w:cs="Times New Roman"/>
              <w:sz w:val="28"/>
              <w:szCs w:val="28"/>
              <w:lang w:val="en-US"/>
            </w:rPr>
            <m:t>58,5=322,85 мс</m:t>
          </m:r>
        </m:oMath>
      </m:oMathPara>
    </w:p>
    <w:p w:rsidR="00D25A69" w:rsidRPr="00D37701" w:rsidRDefault="003B1E11" w:rsidP="00D37701">
      <w:pPr>
        <w:spacing w:after="0" w:line="360" w:lineRule="auto"/>
        <w:ind w:left="709" w:hanging="709"/>
        <w:rPr>
          <w:rFonts w:ascii="Times New Roman" w:eastAsiaTheme="minorEastAsia" w:hAnsi="Times New Roman" w:cs="Times New Roman"/>
          <w:sz w:val="28"/>
          <w:szCs w:val="28"/>
          <w:lang w:val="uk-UA"/>
        </w:rPr>
      </w:pPr>
      <w:r w:rsidRPr="00D37701">
        <w:rPr>
          <w:rFonts w:ascii="Times New Roman" w:eastAsiaTheme="minorEastAsia" w:hAnsi="Times New Roman" w:cs="Times New Roman"/>
          <w:noProof/>
          <w:sz w:val="28"/>
          <w:szCs w:val="28"/>
          <w:lang w:eastAsia="ru-RU"/>
        </w:rPr>
        <w:pict>
          <v:group id="_x0000_s1611" style="position:absolute;left:0;text-align:left;margin-left:55.85pt;margin-top:23.6pt;width:518.8pt;height:790.2pt;z-index:251684864;mso-position-horizontal-relative:page;mso-position-vertical-relative:page" coordsize="20000,20000" o:allowincell="f">
            <v:rect id="_x0000_s1612" style="position:absolute;width:20000;height:20000" filled="f" strokeweight="2pt"/>
            <v:line id="_x0000_s1613" style="position:absolute" from="1093,18949" to="1095,19989" strokeweight="2pt"/>
            <v:line id="_x0000_s1614" style="position:absolute" from="10,18941" to="19977,18942" strokeweight="2pt"/>
            <v:line id="_x0000_s1615" style="position:absolute" from="2186,18949" to="2188,19989" strokeweight="2pt"/>
            <v:line id="_x0000_s1616" style="position:absolute" from="4919,18949" to="4921,19989" strokeweight="2pt"/>
            <v:line id="_x0000_s1617" style="position:absolute" from="6557,18959" to="6559,19989" strokeweight="2pt"/>
            <v:line id="_x0000_s1618" style="position:absolute" from="7650,18949" to="7652,19979" strokeweight="2pt"/>
            <v:line id="_x0000_s1619" style="position:absolute" from="18905,18949" to="18909,19989" strokeweight="2pt"/>
            <v:line id="_x0000_s1620" style="position:absolute" from="10,19293" to="7631,19295" strokeweight="1pt"/>
            <v:line id="_x0000_s1621" style="position:absolute" from="10,19646" to="7631,19647" strokeweight="2pt"/>
            <v:line id="_x0000_s1622" style="position:absolute" from="18919,19296" to="19990,19297" strokeweight="1pt"/>
            <v:rect id="_x0000_s1623" style="position:absolute;left:54;top:19660;width:1000;height:309" filled="f" stroked="f" strokeweight=".25pt">
              <v:textbox style="mso-next-textbox:#_x0000_s1623" inset="1pt,1pt,1pt,1pt">
                <w:txbxContent>
                  <w:p w:rsidR="003B1E11" w:rsidRDefault="003B1E11" w:rsidP="00F53589">
                    <w:pPr>
                      <w:jc w:val="center"/>
                      <w:rPr>
                        <w:rFonts w:ascii="Journal" w:hAnsi="Journal"/>
                      </w:rPr>
                    </w:pPr>
                    <w:r>
                      <w:rPr>
                        <w:rFonts w:ascii="Journal" w:hAnsi="Journal"/>
                        <w:sz w:val="18"/>
                      </w:rPr>
                      <w:t>Змн.</w:t>
                    </w:r>
                  </w:p>
                </w:txbxContent>
              </v:textbox>
            </v:rect>
            <v:rect id="_x0000_s1624" style="position:absolute;left:1139;top:19660;width:1001;height:309" filled="f" stroked="f" strokeweight=".25pt">
              <v:textbox style="mso-next-textbox:#_x0000_s1624" inset="1pt,1pt,1pt,1pt">
                <w:txbxContent>
                  <w:p w:rsidR="003B1E11" w:rsidRDefault="003B1E11" w:rsidP="00F53589">
                    <w:pPr>
                      <w:jc w:val="center"/>
                      <w:rPr>
                        <w:rFonts w:ascii="Journal" w:hAnsi="Journal"/>
                        <w:lang w:val="uk-UA"/>
                      </w:rPr>
                    </w:pPr>
                    <w:r>
                      <w:rPr>
                        <w:rFonts w:ascii="Journal" w:hAnsi="Journal"/>
                        <w:sz w:val="18"/>
                        <w:lang w:val="uk-UA"/>
                      </w:rPr>
                      <w:t>Арк.</w:t>
                    </w:r>
                  </w:p>
                </w:txbxContent>
              </v:textbox>
            </v:rect>
            <v:rect id="_x0000_s1625" style="position:absolute;left:2267;top:19660;width:2573;height:309" filled="f" stroked="f" strokeweight=".25pt">
              <v:textbox style="mso-next-textbox:#_x0000_s1625" inset="1pt,1pt,1pt,1pt">
                <w:txbxContent>
                  <w:p w:rsidR="003B1E11" w:rsidRDefault="003B1E11" w:rsidP="00F53589">
                    <w:pPr>
                      <w:jc w:val="center"/>
                      <w:rPr>
                        <w:rFonts w:ascii="Journal" w:hAnsi="Journal"/>
                      </w:rPr>
                    </w:pPr>
                    <w:r>
                      <w:rPr>
                        <w:rFonts w:ascii="Journal" w:hAnsi="Journal"/>
                        <w:sz w:val="18"/>
                      </w:rPr>
                      <w:t>№ докум.</w:t>
                    </w:r>
                  </w:p>
                </w:txbxContent>
              </v:textbox>
            </v:rect>
            <v:rect id="_x0000_s1626" style="position:absolute;left:4983;top:19660;width:1534;height:309" filled="f" stroked="f" strokeweight=".25pt">
              <v:textbox style="mso-next-textbox:#_x0000_s1626" inset="1pt,1pt,1pt,1pt">
                <w:txbxContent>
                  <w:p w:rsidR="003B1E11" w:rsidRDefault="003B1E11" w:rsidP="00F53589">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627" style="position:absolute;left:6604;top:19660;width:1000;height:309" filled="f" stroked="f" strokeweight=".25pt">
              <v:textbox style="mso-next-textbox:#_x0000_s1627" inset="1pt,1pt,1pt,1pt">
                <w:txbxContent>
                  <w:p w:rsidR="003B1E11" w:rsidRDefault="003B1E11" w:rsidP="00F53589">
                    <w:pPr>
                      <w:jc w:val="center"/>
                      <w:rPr>
                        <w:rFonts w:ascii="Journal" w:hAnsi="Journal"/>
                      </w:rPr>
                    </w:pPr>
                    <w:r>
                      <w:rPr>
                        <w:rFonts w:ascii="Journal" w:hAnsi="Journal"/>
                        <w:sz w:val="18"/>
                      </w:rPr>
                      <w:t>Дата</w:t>
                    </w:r>
                  </w:p>
                </w:txbxContent>
              </v:textbox>
            </v:rect>
            <v:rect id="_x0000_s1628" style="position:absolute;left:18949;top:18977;width:1001;height:309" filled="f" stroked="f" strokeweight=".25pt">
              <v:textbox style="mso-next-textbox:#_x0000_s1628" inset="1pt,1pt,1pt,1pt">
                <w:txbxContent>
                  <w:p w:rsidR="003B1E11" w:rsidRDefault="003B1E11" w:rsidP="00F53589">
                    <w:pPr>
                      <w:jc w:val="center"/>
                      <w:rPr>
                        <w:rFonts w:ascii="Journal" w:hAnsi="Journal"/>
                        <w:lang w:val="uk-UA"/>
                      </w:rPr>
                    </w:pPr>
                    <w:r>
                      <w:rPr>
                        <w:rFonts w:ascii="Journal" w:hAnsi="Journal"/>
                        <w:sz w:val="18"/>
                        <w:lang w:val="uk-UA"/>
                      </w:rPr>
                      <w:t>Арк.</w:t>
                    </w:r>
                  </w:p>
                </w:txbxContent>
              </v:textbox>
            </v:rect>
            <v:rect id="_x0000_s1629" style="position:absolute;left:18949;top:19435;width:1001;height:423" filled="f" stroked="f" strokeweight=".25pt">
              <v:textbox style="mso-next-textbox:#_x0000_s1629" inset="1pt,1pt,1pt,1pt">
                <w:txbxContent>
                  <w:p w:rsidR="003B1E11" w:rsidRPr="00DD6441" w:rsidRDefault="003B1E11" w:rsidP="00F53589">
                    <w:pPr>
                      <w:jc w:val="center"/>
                      <w:rPr>
                        <w:rFonts w:ascii="Journal" w:hAnsi="Journal"/>
                        <w:sz w:val="24"/>
                        <w:szCs w:val="24"/>
                        <w:lang w:val="uk-UA"/>
                      </w:rPr>
                    </w:pPr>
                    <w:r>
                      <w:rPr>
                        <w:rFonts w:ascii="Journal" w:hAnsi="Journal"/>
                        <w:sz w:val="24"/>
                        <w:szCs w:val="24"/>
                        <w:lang w:val="uk-UA"/>
                      </w:rPr>
                      <w:t>35</w:t>
                    </w:r>
                  </w:p>
                </w:txbxContent>
              </v:textbox>
            </v:rect>
            <v:rect id="_x0000_s1630" style="position:absolute;left:7745;top:19221;width:11075;height:477" filled="f" stroked="f" strokeweight=".25pt">
              <v:textbox style="mso-next-textbox:#_x0000_s163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F53589">
                    <w:pPr>
                      <w:jc w:val="center"/>
                      <w:rPr>
                        <w:rFonts w:ascii="Journal" w:hAnsi="Journal"/>
                        <w:lang w:val="uk-UA"/>
                      </w:rPr>
                    </w:pPr>
                  </w:p>
                </w:txbxContent>
              </v:textbox>
            </v:rect>
            <w10:wrap anchorx="page" anchory="page"/>
            <w10:anchorlock/>
          </v:group>
        </w:pict>
      </w:r>
      <w:r w:rsidR="00D25A69" w:rsidRPr="00D37701">
        <w:rPr>
          <w:rFonts w:ascii="Times New Roman" w:eastAsiaTheme="minorEastAsia" w:hAnsi="Times New Roman" w:cs="Times New Roman"/>
          <w:sz w:val="28"/>
          <w:szCs w:val="28"/>
          <w:lang w:val="uk-UA"/>
        </w:rPr>
        <w:t>Тоді :</w:t>
      </w:r>
    </w:p>
    <w:p w:rsidR="00D25A69" w:rsidRPr="00D37701" w:rsidRDefault="003B1E11" w:rsidP="00D37701">
      <w:pPr>
        <w:spacing w:after="0" w:line="360" w:lineRule="auto"/>
        <w:ind w:left="709"/>
        <w:rPr>
          <w:rFonts w:ascii="Times New Roman" w:hAnsi="Times New Roman" w:cs="Times New Roman"/>
          <w:b/>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1</m:t>
              </m:r>
            </m:sub>
          </m:sSub>
          <m:r>
            <w:rPr>
              <w:rFonts w:ascii="Cambria Math" w:hAnsi="Cambria Math" w:cs="Times New Roman"/>
              <w:sz w:val="28"/>
              <w:szCs w:val="28"/>
              <w:lang w:val="uk-UA"/>
            </w:rPr>
            <m:t>=45∙322,85=14528 кг</m:t>
          </m:r>
        </m:oMath>
      </m:oMathPara>
    </w:p>
    <w:p w:rsidR="00D25A69" w:rsidRPr="00D37701" w:rsidRDefault="00D25A69" w:rsidP="00D37701">
      <w:pPr>
        <w:spacing w:after="0" w:line="360" w:lineRule="auto"/>
        <w:ind w:left="1418" w:hanging="709"/>
        <w:rPr>
          <w:rFonts w:ascii="Times New Roman" w:hAnsi="Times New Roman" w:cs="Times New Roman"/>
          <w:b/>
          <w:sz w:val="28"/>
          <w:szCs w:val="28"/>
          <w:lang w:val="uk-UA"/>
        </w:rPr>
      </w:pPr>
    </w:p>
    <w:p w:rsidR="00240A01" w:rsidRPr="00D37701" w:rsidRDefault="00E21709" w:rsidP="00D37701">
      <w:pPr>
        <w:spacing w:after="0" w:line="360" w:lineRule="auto"/>
        <w:ind w:left="1418" w:hanging="709"/>
        <w:jc w:val="center"/>
        <w:rPr>
          <w:rFonts w:ascii="Times New Roman" w:hAnsi="Times New Roman" w:cs="Times New Roman"/>
          <w:b/>
          <w:sz w:val="28"/>
          <w:szCs w:val="28"/>
          <w:lang w:val="uk-UA"/>
        </w:rPr>
      </w:pPr>
      <w:r w:rsidRPr="00D37701">
        <w:rPr>
          <w:rFonts w:ascii="Times New Roman" w:hAnsi="Times New Roman" w:cs="Times New Roman"/>
          <w:b/>
          <w:sz w:val="28"/>
          <w:szCs w:val="28"/>
          <w:lang w:val="uk-UA"/>
        </w:rPr>
        <w:t>6.8</w:t>
      </w:r>
      <w:r w:rsidR="00240A01" w:rsidRPr="00D37701">
        <w:rPr>
          <w:rFonts w:ascii="Times New Roman" w:hAnsi="Times New Roman" w:cs="Times New Roman"/>
          <w:b/>
          <w:sz w:val="28"/>
          <w:szCs w:val="28"/>
          <w:lang w:val="uk-UA"/>
        </w:rPr>
        <w:t>.3.Розрахунок сейсмобезпечної маси вибухової речовини для найб</w:t>
      </w:r>
      <w:r w:rsidR="002F651D" w:rsidRPr="00D37701">
        <w:rPr>
          <w:rFonts w:ascii="Times New Roman" w:hAnsi="Times New Roman" w:cs="Times New Roman"/>
          <w:b/>
          <w:sz w:val="28"/>
          <w:szCs w:val="28"/>
          <w:lang w:val="uk-UA"/>
        </w:rPr>
        <w:t>лижчої промислової будівлі (трапецієвидна схема)</w:t>
      </w:r>
    </w:p>
    <w:p w:rsidR="00240A01" w:rsidRPr="00D37701" w:rsidRDefault="00240A01"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Сейсмобезпечна маса вибухової речовини за показником сейсмічної інтенсивності розраховується за формулою:</w:t>
      </w:r>
    </w:p>
    <w:p w:rsidR="00240A01" w:rsidRPr="00D37701" w:rsidRDefault="003B1E11" w:rsidP="00D37701">
      <w:pPr>
        <w:spacing w:after="0" w:line="360" w:lineRule="auto"/>
        <w:ind w:firstLine="720"/>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К</m:t>
            </m:r>
          </m:e>
          <m:sub>
            <m:r>
              <w:rPr>
                <w:rFonts w:ascii="Cambria Math" w:hAnsi="Cambria Math" w:cs="Times New Roman"/>
                <w:sz w:val="28"/>
                <w:szCs w:val="28"/>
                <w:lang w:val="uk-UA"/>
              </w:rPr>
              <m:t>інт1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oMath>
      <w:r w:rsidR="008A653D"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(6.91</w:t>
      </w:r>
      <w:r w:rsidR="008A653D" w:rsidRPr="00D37701">
        <w:rPr>
          <w:rFonts w:ascii="Times New Roman" w:eastAsiaTheme="minorEastAsia" w:hAnsi="Times New Roman" w:cs="Times New Roman"/>
          <w:sz w:val="28"/>
          <w:szCs w:val="28"/>
          <w:lang w:val="uk-UA"/>
        </w:rPr>
        <w:t>)</w:t>
      </w:r>
    </w:p>
    <w:p w:rsidR="00240A01" w:rsidRPr="00D37701" w:rsidRDefault="003B1E11" w:rsidP="00D37701">
      <w:pPr>
        <w:spacing w:after="0" w:line="360" w:lineRule="auto"/>
        <w:ind w:right="-5"/>
        <w:jc w:val="both"/>
        <w:rPr>
          <w:rFonts w:ascii="Times New Roman" w:hAnsi="Times New Roman" w:cs="Times New Roman"/>
          <w:sz w:val="28"/>
          <w:szCs w:val="28"/>
          <w:u w:val="single"/>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 xml:space="preserve">- </m:t>
        </m:r>
      </m:oMath>
      <w:r w:rsidR="00240A01" w:rsidRPr="00D37701">
        <w:rPr>
          <w:rFonts w:ascii="Times New Roman" w:hAnsi="Times New Roman" w:cs="Times New Roman"/>
          <w:sz w:val="28"/>
          <w:szCs w:val="28"/>
          <w:lang w:val="uk-UA"/>
        </w:rPr>
        <w:t>тривалість вибуху, в тому числі внутрішньогрупових інтервалів сповільнення та часу протікання детонації в хвилеводі, с.</w:t>
      </w:r>
    </w:p>
    <w:p w:rsidR="00240A01" w:rsidRPr="00D37701" w:rsidRDefault="003B1E11" w:rsidP="00D37701">
      <w:pPr>
        <w:spacing w:after="0" w:line="360" w:lineRule="auto"/>
        <w:ind w:firstLine="720"/>
        <w:jc w:val="right"/>
        <w:rPr>
          <w:rFonts w:ascii="Times New Roman" w:hAnsi="Times New Roman" w:cs="Times New Roman"/>
          <w:i/>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заг</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uk-UA"/>
              </w:rPr>
              <m:t>хв</m:t>
            </m:r>
          </m:sub>
        </m:sSub>
      </m:oMath>
      <w:r w:rsidR="008A653D" w:rsidRPr="00D37701">
        <w:rPr>
          <w:rFonts w:ascii="Times New Roman" w:eastAsiaTheme="minorEastAsia" w:hAnsi="Times New Roman" w:cs="Times New Roman"/>
          <w:i/>
          <w:sz w:val="28"/>
          <w:szCs w:val="28"/>
          <w:lang w:val="uk-UA"/>
        </w:rPr>
        <w:t xml:space="preserve">                                      </w:t>
      </w:r>
      <w:r w:rsidR="001A774E" w:rsidRPr="00D37701">
        <w:rPr>
          <w:rFonts w:ascii="Times New Roman" w:eastAsiaTheme="minorEastAsia" w:hAnsi="Times New Roman" w:cs="Times New Roman"/>
          <w:sz w:val="28"/>
          <w:szCs w:val="28"/>
          <w:lang w:val="uk-UA"/>
        </w:rPr>
        <w:t>(6.92</w:t>
      </w:r>
      <w:r w:rsidR="008A653D" w:rsidRPr="00D37701">
        <w:rPr>
          <w:rFonts w:ascii="Times New Roman" w:eastAsiaTheme="minorEastAsia" w:hAnsi="Times New Roman" w:cs="Times New Roman"/>
          <w:sz w:val="28"/>
          <w:szCs w:val="28"/>
          <w:lang w:val="uk-UA"/>
        </w:rPr>
        <w:t>)</w:t>
      </w:r>
    </w:p>
    <w:p w:rsidR="00240A01" w:rsidRPr="00D37701" w:rsidRDefault="003B1E11" w:rsidP="00D37701">
      <w:pPr>
        <w:spacing w:after="0" w:line="360" w:lineRule="auto"/>
        <w:ind w:left="1418" w:hanging="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1</m:t>
            </m:r>
          </m:sub>
        </m:sSub>
      </m:oMath>
      <w:r w:rsidR="002F651D" w:rsidRPr="00D37701">
        <w:rPr>
          <w:rFonts w:ascii="Times New Roman" w:eastAsiaTheme="minorEastAsia" w:hAnsi="Times New Roman" w:cs="Times New Roman"/>
          <w:sz w:val="28"/>
          <w:szCs w:val="28"/>
          <w:lang w:val="uk-UA"/>
        </w:rPr>
        <w:t xml:space="preserve"> =60</w:t>
      </w:r>
      <w:r w:rsidR="00240A01" w:rsidRPr="00D37701">
        <w:rPr>
          <w:rFonts w:ascii="Times New Roman" w:eastAsiaTheme="minorEastAsia" w:hAnsi="Times New Roman" w:cs="Times New Roman"/>
          <w:sz w:val="28"/>
          <w:szCs w:val="28"/>
          <w:lang w:val="uk-UA"/>
        </w:rPr>
        <w:t>5- загальна тривалість сповільнення УНС, мс;</w:t>
      </w:r>
    </w:p>
    <w:p w:rsidR="00240A01"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oMath>
      <w:r w:rsidR="00240A01" w:rsidRPr="00D37701">
        <w:rPr>
          <w:rFonts w:ascii="Times New Roman" w:eastAsiaTheme="minorEastAsia" w:hAnsi="Times New Roman" w:cs="Times New Roman"/>
          <w:sz w:val="28"/>
          <w:szCs w:val="28"/>
          <w:lang w:val="uk-UA"/>
        </w:rPr>
        <w:t>=2,1 – швидкість проходженя ударної хвилі по хвилеводу,м/мс;</w:t>
      </w:r>
    </w:p>
    <w:p w:rsidR="00240A01"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хв</m:t>
            </m:r>
          </m:sub>
        </m:sSub>
      </m:oMath>
      <w:r w:rsidR="002F651D" w:rsidRPr="00D37701">
        <w:rPr>
          <w:rFonts w:ascii="Times New Roman" w:eastAsiaTheme="minorEastAsia" w:hAnsi="Times New Roman" w:cs="Times New Roman"/>
          <w:sz w:val="28"/>
          <w:szCs w:val="28"/>
          <w:lang w:val="uk-UA"/>
        </w:rPr>
        <w:t>=54</w:t>
      </w:r>
      <w:r w:rsidR="00240A01" w:rsidRPr="00D37701">
        <w:rPr>
          <w:rFonts w:ascii="Times New Roman" w:eastAsiaTheme="minorEastAsia" w:hAnsi="Times New Roman" w:cs="Times New Roman"/>
          <w:sz w:val="28"/>
          <w:szCs w:val="28"/>
          <w:lang w:val="uk-UA"/>
        </w:rPr>
        <w:t xml:space="preserve"> – максимальна відстань гілки хвилеводу,м.</w:t>
      </w:r>
    </w:p>
    <w:p w:rsidR="00240A01" w:rsidRPr="00D37701" w:rsidRDefault="003B1E11" w:rsidP="00D37701">
      <w:pPr>
        <w:spacing w:after="0" w:line="360" w:lineRule="auto"/>
        <w:ind w:left="709"/>
        <w:rPr>
          <w:rFonts w:ascii="Times New Roman" w:eastAsiaTheme="minorEastAsia" w:hAnsi="Times New Roman" w:cs="Times New Roman"/>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=605+2,1∙</m:t>
          </m:r>
          <m:r>
            <w:rPr>
              <w:rFonts w:ascii="Cambria Math" w:hAnsi="Cambria Math" w:cs="Times New Roman"/>
              <w:sz w:val="28"/>
              <w:szCs w:val="28"/>
              <w:lang w:val="en-US"/>
            </w:rPr>
            <m:t>54=718 мс</m:t>
          </m:r>
        </m:oMath>
      </m:oMathPara>
    </w:p>
    <w:p w:rsidR="00240A01" w:rsidRPr="00D37701" w:rsidRDefault="00240A01" w:rsidP="00D37701">
      <w:pPr>
        <w:spacing w:after="0" w:line="360" w:lineRule="auto"/>
        <w:ind w:left="709" w:hanging="709"/>
        <w:rPr>
          <w:rFonts w:ascii="Times New Roman" w:eastAsiaTheme="minorEastAsia" w:hAnsi="Times New Roman" w:cs="Times New Roman"/>
          <w:sz w:val="28"/>
          <w:szCs w:val="28"/>
          <w:lang w:val="uk-UA"/>
        </w:rPr>
      </w:pPr>
      <w:r w:rsidRPr="00D37701">
        <w:rPr>
          <w:rFonts w:ascii="Times New Roman" w:eastAsiaTheme="minorEastAsia" w:hAnsi="Times New Roman" w:cs="Times New Roman"/>
          <w:sz w:val="28"/>
          <w:szCs w:val="28"/>
          <w:lang w:val="uk-UA"/>
        </w:rPr>
        <w:t>Тоді :</w:t>
      </w:r>
    </w:p>
    <w:p w:rsidR="00240A01" w:rsidRPr="00D37701" w:rsidRDefault="003B1E11" w:rsidP="00D37701">
      <w:pPr>
        <w:spacing w:after="0" w:line="360" w:lineRule="auto"/>
        <w:ind w:left="709"/>
        <w:rPr>
          <w:rFonts w:ascii="Times New Roman" w:hAnsi="Times New Roman" w:cs="Times New Roman"/>
          <w:b/>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1</m:t>
              </m:r>
            </m:sub>
          </m:sSub>
          <m:r>
            <w:rPr>
              <w:rFonts w:ascii="Cambria Math" w:hAnsi="Cambria Math" w:cs="Times New Roman"/>
              <w:sz w:val="28"/>
              <w:szCs w:val="28"/>
              <w:lang w:val="uk-UA"/>
            </w:rPr>
            <m:t>=115∙718=82570 кг</m:t>
          </m:r>
        </m:oMath>
      </m:oMathPara>
    </w:p>
    <w:p w:rsidR="002F651D" w:rsidRPr="00D37701" w:rsidRDefault="00E21709" w:rsidP="00D37701">
      <w:pPr>
        <w:spacing w:after="0" w:line="360" w:lineRule="auto"/>
        <w:ind w:left="1418" w:hanging="709"/>
        <w:jc w:val="center"/>
        <w:rPr>
          <w:rFonts w:ascii="Times New Roman" w:hAnsi="Times New Roman" w:cs="Times New Roman"/>
          <w:b/>
          <w:sz w:val="28"/>
          <w:szCs w:val="28"/>
          <w:lang w:val="uk-UA"/>
        </w:rPr>
      </w:pPr>
      <w:r w:rsidRPr="00D37701">
        <w:rPr>
          <w:rFonts w:ascii="Times New Roman" w:hAnsi="Times New Roman" w:cs="Times New Roman"/>
          <w:b/>
          <w:sz w:val="28"/>
          <w:szCs w:val="28"/>
          <w:lang w:val="uk-UA"/>
        </w:rPr>
        <w:t>6.8</w:t>
      </w:r>
      <w:r w:rsidR="00240A01" w:rsidRPr="00D37701">
        <w:rPr>
          <w:rFonts w:ascii="Times New Roman" w:hAnsi="Times New Roman" w:cs="Times New Roman"/>
          <w:b/>
          <w:sz w:val="28"/>
          <w:szCs w:val="28"/>
          <w:lang w:val="uk-UA"/>
        </w:rPr>
        <w:t>.4.Розрахунок сейсмобезпечної маси вибухової речовини дл</w:t>
      </w:r>
      <w:r w:rsidR="002F651D" w:rsidRPr="00D37701">
        <w:rPr>
          <w:rFonts w:ascii="Times New Roman" w:hAnsi="Times New Roman" w:cs="Times New Roman"/>
          <w:b/>
          <w:sz w:val="28"/>
          <w:szCs w:val="28"/>
          <w:lang w:val="uk-UA"/>
        </w:rPr>
        <w:t>я найближчого житлового будинку(трапецієвидна схема)</w:t>
      </w:r>
    </w:p>
    <w:p w:rsidR="00240A01" w:rsidRPr="00D37701" w:rsidRDefault="00240A01" w:rsidP="00D37701">
      <w:pPr>
        <w:spacing w:after="0" w:line="360" w:lineRule="auto"/>
        <w:ind w:firstLine="709"/>
        <w:rPr>
          <w:rFonts w:ascii="Times New Roman" w:hAnsi="Times New Roman" w:cs="Times New Roman"/>
          <w:sz w:val="28"/>
          <w:szCs w:val="28"/>
          <w:lang w:val="uk-UA"/>
        </w:rPr>
      </w:pPr>
      <w:r w:rsidRPr="00D37701">
        <w:rPr>
          <w:rFonts w:ascii="Times New Roman" w:hAnsi="Times New Roman" w:cs="Times New Roman"/>
          <w:sz w:val="28"/>
          <w:szCs w:val="28"/>
          <w:lang w:val="uk-UA"/>
        </w:rPr>
        <w:t>Сейсмобезпечна маса вибухової речовини за показником сейсмічної інтенсивності розраховується за формулою:</w:t>
      </w:r>
    </w:p>
    <w:p w:rsidR="00240A01" w:rsidRPr="00D37701" w:rsidRDefault="003B1E11" w:rsidP="00D37701">
      <w:pPr>
        <w:spacing w:after="0" w:line="360" w:lineRule="auto"/>
        <w:ind w:firstLine="720"/>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К</m:t>
            </m:r>
          </m:e>
          <m:sub>
            <m:r>
              <w:rPr>
                <w:rFonts w:ascii="Cambria Math" w:hAnsi="Cambria Math" w:cs="Times New Roman"/>
                <w:sz w:val="28"/>
                <w:szCs w:val="28"/>
                <w:lang w:val="uk-UA"/>
              </w:rPr>
              <m:t>інт2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oMath>
      <w:r w:rsidR="008A653D" w:rsidRPr="00D37701">
        <w:rPr>
          <w:rFonts w:ascii="Times New Roman" w:eastAsiaTheme="minorEastAsia" w:hAnsi="Times New Roman" w:cs="Times New Roman"/>
          <w:sz w:val="28"/>
          <w:szCs w:val="28"/>
          <w:lang w:val="uk-UA"/>
        </w:rPr>
        <w:t xml:space="preserve">             </w:t>
      </w:r>
      <w:r w:rsidR="001A774E" w:rsidRPr="00D37701">
        <w:rPr>
          <w:rFonts w:ascii="Times New Roman" w:eastAsiaTheme="minorEastAsia" w:hAnsi="Times New Roman" w:cs="Times New Roman"/>
          <w:sz w:val="28"/>
          <w:szCs w:val="28"/>
          <w:lang w:val="uk-UA"/>
        </w:rPr>
        <w:t xml:space="preserve">                           (6.93</w:t>
      </w:r>
      <w:r w:rsidR="008A653D" w:rsidRPr="00D37701">
        <w:rPr>
          <w:rFonts w:ascii="Times New Roman" w:eastAsiaTheme="minorEastAsia" w:hAnsi="Times New Roman" w:cs="Times New Roman"/>
          <w:sz w:val="28"/>
          <w:szCs w:val="28"/>
          <w:lang w:val="uk-UA"/>
        </w:rPr>
        <w:t>)</w:t>
      </w:r>
    </w:p>
    <w:p w:rsidR="00240A01" w:rsidRPr="00D37701" w:rsidRDefault="003B1E11" w:rsidP="00D37701">
      <w:pPr>
        <w:spacing w:after="0" w:line="360" w:lineRule="auto"/>
        <w:ind w:right="-5"/>
        <w:jc w:val="both"/>
        <w:rPr>
          <w:rFonts w:ascii="Times New Roman" w:hAnsi="Times New Roman" w:cs="Times New Roman"/>
          <w:sz w:val="28"/>
          <w:szCs w:val="28"/>
          <w:u w:val="single"/>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 xml:space="preserve">- </m:t>
        </m:r>
      </m:oMath>
      <w:r w:rsidR="00240A01" w:rsidRPr="00D37701">
        <w:rPr>
          <w:rFonts w:ascii="Times New Roman" w:hAnsi="Times New Roman" w:cs="Times New Roman"/>
          <w:sz w:val="28"/>
          <w:szCs w:val="28"/>
          <w:lang w:val="uk-UA"/>
        </w:rPr>
        <w:t>тривалість вибуху, в тому числі внутрішньогрупових інтервалів сповільнення та часу протікання детонації в хвилеводі, с.</w:t>
      </w:r>
    </w:p>
    <w:p w:rsidR="00240A01" w:rsidRPr="00D37701" w:rsidRDefault="003B1E11" w:rsidP="00D37701">
      <w:pPr>
        <w:spacing w:after="0" w:line="360" w:lineRule="auto"/>
        <w:ind w:firstLine="720"/>
        <w:jc w:val="right"/>
        <w:rPr>
          <w:rFonts w:ascii="Times New Roman" w:hAnsi="Times New Roman" w:cs="Times New Roman"/>
          <w:i/>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заг</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uk-UA"/>
              </w:rPr>
              <m:t>хв</m:t>
            </m:r>
          </m:sub>
        </m:sSub>
      </m:oMath>
      <w:r w:rsidR="008A653D" w:rsidRPr="00D37701">
        <w:rPr>
          <w:rFonts w:ascii="Times New Roman" w:eastAsiaTheme="minorEastAsia" w:hAnsi="Times New Roman" w:cs="Times New Roman"/>
          <w:i/>
          <w:sz w:val="28"/>
          <w:szCs w:val="28"/>
          <w:lang w:val="uk-UA"/>
        </w:rPr>
        <w:t xml:space="preserve">                                      </w:t>
      </w:r>
      <w:r w:rsidR="001A774E" w:rsidRPr="00D37701">
        <w:rPr>
          <w:rFonts w:ascii="Times New Roman" w:eastAsiaTheme="minorEastAsia" w:hAnsi="Times New Roman" w:cs="Times New Roman"/>
          <w:sz w:val="28"/>
          <w:szCs w:val="28"/>
          <w:lang w:val="uk-UA"/>
        </w:rPr>
        <w:t>(6.94</w:t>
      </w:r>
      <w:r w:rsidR="008A653D" w:rsidRPr="00D37701">
        <w:rPr>
          <w:rFonts w:ascii="Times New Roman" w:eastAsiaTheme="minorEastAsia" w:hAnsi="Times New Roman" w:cs="Times New Roman"/>
          <w:sz w:val="28"/>
          <w:szCs w:val="28"/>
          <w:lang w:val="uk-UA"/>
        </w:rPr>
        <w:t>)</w:t>
      </w:r>
    </w:p>
    <w:p w:rsidR="00240A01" w:rsidRPr="00D37701" w:rsidRDefault="003B1E11" w:rsidP="00D37701">
      <w:pPr>
        <w:spacing w:after="0" w:line="360" w:lineRule="auto"/>
        <w:ind w:left="1418" w:hanging="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1</m:t>
            </m:r>
          </m:sub>
        </m:sSub>
      </m:oMath>
      <w:r w:rsidR="0018290C" w:rsidRPr="00D37701">
        <w:rPr>
          <w:rFonts w:ascii="Times New Roman" w:eastAsiaTheme="minorEastAsia" w:hAnsi="Times New Roman" w:cs="Times New Roman"/>
          <w:sz w:val="28"/>
          <w:szCs w:val="28"/>
          <w:lang w:val="uk-UA"/>
        </w:rPr>
        <w:t xml:space="preserve"> =60</w:t>
      </w:r>
      <w:r w:rsidR="00240A01" w:rsidRPr="00D37701">
        <w:rPr>
          <w:rFonts w:ascii="Times New Roman" w:eastAsiaTheme="minorEastAsia" w:hAnsi="Times New Roman" w:cs="Times New Roman"/>
          <w:sz w:val="28"/>
          <w:szCs w:val="28"/>
          <w:lang w:val="uk-UA"/>
        </w:rPr>
        <w:t>5- загальна тривалість сповільнення УНС, мс;</w:t>
      </w:r>
    </w:p>
    <w:p w:rsidR="00240A01"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ϑ</m:t>
            </m:r>
          </m:e>
          <m:sub>
            <m:r>
              <w:rPr>
                <w:rFonts w:ascii="Cambria Math" w:hAnsi="Cambria Math" w:cs="Times New Roman"/>
                <w:sz w:val="28"/>
                <w:szCs w:val="28"/>
                <w:lang w:val="uk-UA"/>
              </w:rPr>
              <m:t>хв</m:t>
            </m:r>
          </m:sub>
        </m:sSub>
      </m:oMath>
      <w:r w:rsidR="00240A01" w:rsidRPr="00D37701">
        <w:rPr>
          <w:rFonts w:ascii="Times New Roman" w:eastAsiaTheme="minorEastAsia" w:hAnsi="Times New Roman" w:cs="Times New Roman"/>
          <w:sz w:val="28"/>
          <w:szCs w:val="28"/>
          <w:lang w:val="uk-UA"/>
        </w:rPr>
        <w:t>=2,1 – швидкість проходженя ударної хвилі по хвилеводу,м/мс;</w:t>
      </w:r>
    </w:p>
    <w:p w:rsidR="00240A01" w:rsidRPr="00D37701" w:rsidRDefault="003B1E11" w:rsidP="00D37701">
      <w:pPr>
        <w:spacing w:after="0" w:line="360" w:lineRule="auto"/>
        <w:ind w:left="709"/>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хв</m:t>
            </m:r>
          </m:sub>
        </m:sSub>
      </m:oMath>
      <w:r w:rsidR="0018290C" w:rsidRPr="00D37701">
        <w:rPr>
          <w:rFonts w:ascii="Times New Roman" w:eastAsiaTheme="minorEastAsia" w:hAnsi="Times New Roman" w:cs="Times New Roman"/>
          <w:sz w:val="28"/>
          <w:szCs w:val="28"/>
          <w:lang w:val="uk-UA"/>
        </w:rPr>
        <w:t>=54</w:t>
      </w:r>
      <w:r w:rsidR="00240A01" w:rsidRPr="00D37701">
        <w:rPr>
          <w:rFonts w:ascii="Times New Roman" w:eastAsiaTheme="minorEastAsia" w:hAnsi="Times New Roman" w:cs="Times New Roman"/>
          <w:sz w:val="28"/>
          <w:szCs w:val="28"/>
          <w:lang w:val="uk-UA"/>
        </w:rPr>
        <w:t xml:space="preserve"> – максимальна відстань гілки хвилеводу,м.</w:t>
      </w:r>
    </w:p>
    <w:p w:rsidR="0018290C" w:rsidRPr="00D37701" w:rsidRDefault="003B1E11" w:rsidP="00D37701">
      <w:pPr>
        <w:spacing w:after="0" w:line="360" w:lineRule="auto"/>
        <w:ind w:left="709"/>
        <w:rPr>
          <w:rFonts w:ascii="Times New Roman" w:eastAsiaTheme="minorEastAsia" w:hAnsi="Times New Roman" w:cs="Times New Roman"/>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rPr>
                <m:t>заг</m:t>
              </m:r>
            </m:sub>
          </m:sSub>
          <m:r>
            <w:rPr>
              <w:rFonts w:ascii="Cambria Math" w:hAnsi="Cambria Math" w:cs="Times New Roman"/>
              <w:sz w:val="28"/>
              <w:szCs w:val="28"/>
              <w:lang w:val="uk-UA"/>
            </w:rPr>
            <m:t>=605+2,1∙</m:t>
          </m:r>
          <m:r>
            <w:rPr>
              <w:rFonts w:ascii="Cambria Math" w:hAnsi="Cambria Math" w:cs="Times New Roman"/>
              <w:sz w:val="28"/>
              <w:szCs w:val="28"/>
              <w:lang w:val="en-US"/>
            </w:rPr>
            <m:t>54=718 мс</m:t>
          </m:r>
        </m:oMath>
      </m:oMathPara>
    </w:p>
    <w:p w:rsidR="00240A01" w:rsidRPr="00D37701" w:rsidRDefault="003B1E11" w:rsidP="00D37701">
      <w:pPr>
        <w:spacing w:after="0" w:line="360" w:lineRule="auto"/>
        <w:ind w:left="709" w:hanging="709"/>
        <w:rPr>
          <w:rFonts w:ascii="Times New Roman" w:eastAsiaTheme="minorEastAsia" w:hAnsi="Times New Roman" w:cs="Times New Roman"/>
          <w:sz w:val="28"/>
          <w:szCs w:val="28"/>
          <w:lang w:val="uk-UA"/>
        </w:rPr>
      </w:pPr>
      <w:r w:rsidRPr="00D37701">
        <w:rPr>
          <w:rFonts w:ascii="Times New Roman" w:eastAsiaTheme="minorEastAsia" w:hAnsi="Times New Roman" w:cs="Times New Roman"/>
          <w:noProof/>
          <w:sz w:val="28"/>
          <w:szCs w:val="28"/>
          <w:lang w:eastAsia="ru-RU"/>
        </w:rPr>
        <w:pict>
          <v:group id="_x0000_s1651" style="position:absolute;left:0;text-align:left;margin-left:55.85pt;margin-top:23.6pt;width:518.8pt;height:790.2pt;z-index:251687936;mso-position-horizontal-relative:page;mso-position-vertical-relative:page" coordsize="20000,20000" o:allowincell="f">
            <v:rect id="_x0000_s1652" style="position:absolute;width:20000;height:20000" filled="f" strokeweight="2pt"/>
            <v:line id="_x0000_s1653" style="position:absolute" from="1093,18949" to="1095,19989" strokeweight="2pt"/>
            <v:line id="_x0000_s1654" style="position:absolute" from="10,18941" to="19977,18942" strokeweight="2pt"/>
            <v:line id="_x0000_s1655" style="position:absolute" from="2186,18949" to="2188,19989" strokeweight="2pt"/>
            <v:line id="_x0000_s1656" style="position:absolute" from="4919,18949" to="4921,19989" strokeweight="2pt"/>
            <v:line id="_x0000_s1657" style="position:absolute" from="6557,18959" to="6559,19989" strokeweight="2pt"/>
            <v:line id="_x0000_s1658" style="position:absolute" from="7650,18949" to="7652,19979" strokeweight="2pt"/>
            <v:line id="_x0000_s1659" style="position:absolute" from="18905,18949" to="18909,19989" strokeweight="2pt"/>
            <v:line id="_x0000_s1660" style="position:absolute" from="10,19293" to="7631,19295" strokeweight="1pt"/>
            <v:line id="_x0000_s1661" style="position:absolute" from="10,19646" to="7631,19647" strokeweight="2pt"/>
            <v:line id="_x0000_s1662" style="position:absolute" from="18919,19296" to="19990,19297" strokeweight="1pt"/>
            <v:rect id="_x0000_s1663" style="position:absolute;left:54;top:19660;width:1000;height:309" filled="f" stroked="f" strokeweight=".25pt">
              <v:textbox style="mso-next-textbox:#_x0000_s1663" inset="1pt,1pt,1pt,1pt">
                <w:txbxContent>
                  <w:p w:rsidR="003B1E11" w:rsidRDefault="003B1E11" w:rsidP="00240A01">
                    <w:pPr>
                      <w:jc w:val="center"/>
                      <w:rPr>
                        <w:rFonts w:ascii="Journal" w:hAnsi="Journal"/>
                      </w:rPr>
                    </w:pPr>
                    <w:r>
                      <w:rPr>
                        <w:rFonts w:ascii="Journal" w:hAnsi="Journal"/>
                        <w:sz w:val="18"/>
                      </w:rPr>
                      <w:t>Змн.</w:t>
                    </w:r>
                  </w:p>
                </w:txbxContent>
              </v:textbox>
            </v:rect>
            <v:rect id="_x0000_s1664" style="position:absolute;left:1139;top:19660;width:1001;height:309" filled="f" stroked="f" strokeweight=".25pt">
              <v:textbox style="mso-next-textbox:#_x0000_s1664" inset="1pt,1pt,1pt,1pt">
                <w:txbxContent>
                  <w:p w:rsidR="003B1E11" w:rsidRDefault="003B1E11" w:rsidP="00240A01">
                    <w:pPr>
                      <w:jc w:val="center"/>
                      <w:rPr>
                        <w:rFonts w:ascii="Journal" w:hAnsi="Journal"/>
                        <w:lang w:val="uk-UA"/>
                      </w:rPr>
                    </w:pPr>
                    <w:r>
                      <w:rPr>
                        <w:rFonts w:ascii="Journal" w:hAnsi="Journal"/>
                        <w:sz w:val="18"/>
                        <w:lang w:val="uk-UA"/>
                      </w:rPr>
                      <w:t>Арк.</w:t>
                    </w:r>
                  </w:p>
                </w:txbxContent>
              </v:textbox>
            </v:rect>
            <v:rect id="_x0000_s1665" style="position:absolute;left:2267;top:19660;width:2573;height:309" filled="f" stroked="f" strokeweight=".25pt">
              <v:textbox style="mso-next-textbox:#_x0000_s1665" inset="1pt,1pt,1pt,1pt">
                <w:txbxContent>
                  <w:p w:rsidR="003B1E11" w:rsidRDefault="003B1E11" w:rsidP="00240A01">
                    <w:pPr>
                      <w:jc w:val="center"/>
                      <w:rPr>
                        <w:rFonts w:ascii="Journal" w:hAnsi="Journal"/>
                      </w:rPr>
                    </w:pPr>
                    <w:r>
                      <w:rPr>
                        <w:rFonts w:ascii="Journal" w:hAnsi="Journal"/>
                        <w:sz w:val="18"/>
                      </w:rPr>
                      <w:t>№ докум.</w:t>
                    </w:r>
                  </w:p>
                </w:txbxContent>
              </v:textbox>
            </v:rect>
            <v:rect id="_x0000_s1666" style="position:absolute;left:4983;top:19660;width:1534;height:309" filled="f" stroked="f" strokeweight=".25pt">
              <v:textbox style="mso-next-textbox:#_x0000_s1666" inset="1pt,1pt,1pt,1pt">
                <w:txbxContent>
                  <w:p w:rsidR="003B1E11" w:rsidRDefault="003B1E11" w:rsidP="00240A01">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1667" style="position:absolute;left:6604;top:19660;width:1000;height:309" filled="f" stroked="f" strokeweight=".25pt">
              <v:textbox style="mso-next-textbox:#_x0000_s1667" inset="1pt,1pt,1pt,1pt">
                <w:txbxContent>
                  <w:p w:rsidR="003B1E11" w:rsidRDefault="003B1E11" w:rsidP="00240A01">
                    <w:pPr>
                      <w:jc w:val="center"/>
                      <w:rPr>
                        <w:rFonts w:ascii="Journal" w:hAnsi="Journal"/>
                      </w:rPr>
                    </w:pPr>
                    <w:r>
                      <w:rPr>
                        <w:rFonts w:ascii="Journal" w:hAnsi="Journal"/>
                        <w:sz w:val="18"/>
                      </w:rPr>
                      <w:t>Дата</w:t>
                    </w:r>
                  </w:p>
                </w:txbxContent>
              </v:textbox>
            </v:rect>
            <v:rect id="_x0000_s1668" style="position:absolute;left:18949;top:18977;width:1001;height:309" filled="f" stroked="f" strokeweight=".25pt">
              <v:textbox style="mso-next-textbox:#_x0000_s1668" inset="1pt,1pt,1pt,1pt">
                <w:txbxContent>
                  <w:p w:rsidR="003B1E11" w:rsidRDefault="003B1E11" w:rsidP="00240A01">
                    <w:pPr>
                      <w:jc w:val="center"/>
                      <w:rPr>
                        <w:rFonts w:ascii="Journal" w:hAnsi="Journal"/>
                        <w:lang w:val="uk-UA"/>
                      </w:rPr>
                    </w:pPr>
                    <w:r>
                      <w:rPr>
                        <w:rFonts w:ascii="Journal" w:hAnsi="Journal"/>
                        <w:sz w:val="18"/>
                        <w:lang w:val="uk-UA"/>
                      </w:rPr>
                      <w:t>Арк.</w:t>
                    </w:r>
                  </w:p>
                </w:txbxContent>
              </v:textbox>
            </v:rect>
            <v:rect id="_x0000_s1669" style="position:absolute;left:18949;top:19435;width:1001;height:423" filled="f" stroked="f" strokeweight=".25pt">
              <v:textbox style="mso-next-textbox:#_x0000_s1669" inset="1pt,1pt,1pt,1pt">
                <w:txbxContent>
                  <w:p w:rsidR="003B1E11" w:rsidRPr="00DD6441" w:rsidRDefault="003B1E11" w:rsidP="00240A01">
                    <w:pPr>
                      <w:jc w:val="center"/>
                      <w:rPr>
                        <w:rFonts w:ascii="Journal" w:hAnsi="Journal"/>
                        <w:sz w:val="24"/>
                        <w:szCs w:val="24"/>
                        <w:lang w:val="uk-UA"/>
                      </w:rPr>
                    </w:pPr>
                    <w:r>
                      <w:rPr>
                        <w:rFonts w:ascii="Journal" w:hAnsi="Journal"/>
                        <w:sz w:val="24"/>
                        <w:szCs w:val="24"/>
                        <w:lang w:val="uk-UA"/>
                      </w:rPr>
                      <w:t>36</w:t>
                    </w:r>
                  </w:p>
                </w:txbxContent>
              </v:textbox>
            </v:rect>
            <v:rect id="_x0000_s1670" style="position:absolute;left:7745;top:19221;width:11075;height:477" filled="f" stroked="f" strokeweight=".25pt">
              <v:textbox style="mso-next-textbox:#_x0000_s1670"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240A01">
                    <w:pPr>
                      <w:jc w:val="center"/>
                      <w:rPr>
                        <w:rFonts w:ascii="Journal" w:hAnsi="Journal"/>
                        <w:lang w:val="uk-UA"/>
                      </w:rPr>
                    </w:pPr>
                  </w:p>
                </w:txbxContent>
              </v:textbox>
            </v:rect>
            <w10:wrap anchorx="page" anchory="page"/>
            <w10:anchorlock/>
          </v:group>
        </w:pict>
      </w:r>
      <w:r w:rsidR="00240A01" w:rsidRPr="00D37701">
        <w:rPr>
          <w:rFonts w:ascii="Times New Roman" w:eastAsiaTheme="minorEastAsia" w:hAnsi="Times New Roman" w:cs="Times New Roman"/>
          <w:sz w:val="28"/>
          <w:szCs w:val="28"/>
          <w:lang w:val="uk-UA"/>
        </w:rPr>
        <w:t>Тоді :</w:t>
      </w:r>
    </w:p>
    <w:p w:rsidR="00240A01" w:rsidRPr="00D37701" w:rsidRDefault="003B1E11" w:rsidP="00D37701">
      <w:pPr>
        <w:spacing w:after="0" w:line="360" w:lineRule="auto"/>
        <w:ind w:left="709"/>
        <w:rPr>
          <w:rFonts w:ascii="Times New Roman" w:eastAsiaTheme="minorEastAsia" w:hAnsi="Times New Roman" w:cs="Times New Roman"/>
          <w:sz w:val="28"/>
          <w:szCs w:val="28"/>
          <w:lang w:val="uk-UA"/>
        </w:rPr>
      </w:pPr>
      <m:oMathPara>
        <m:oMathParaPr>
          <m:jc m:val="center"/>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1</m:t>
              </m:r>
            </m:sub>
          </m:sSub>
          <m:r>
            <w:rPr>
              <w:rFonts w:ascii="Cambria Math" w:hAnsi="Cambria Math" w:cs="Times New Roman"/>
              <w:sz w:val="28"/>
              <w:szCs w:val="28"/>
              <w:lang w:val="uk-UA"/>
            </w:rPr>
            <m:t>=45∙718=32310 кг</m:t>
          </m:r>
        </m:oMath>
      </m:oMathPara>
    </w:p>
    <w:p w:rsidR="001A774E" w:rsidRPr="00D37701" w:rsidRDefault="001A774E" w:rsidP="00D37701">
      <w:pPr>
        <w:spacing w:after="0" w:line="360" w:lineRule="auto"/>
        <w:ind w:left="709"/>
        <w:rPr>
          <w:rFonts w:ascii="Times New Roman" w:eastAsiaTheme="minorEastAsia" w:hAnsi="Times New Roman" w:cs="Times New Roman"/>
          <w:i/>
          <w:sz w:val="28"/>
          <w:szCs w:val="28"/>
          <w:lang w:val="uk-UA"/>
        </w:rPr>
      </w:pPr>
    </w:p>
    <w:p w:rsidR="001A774E" w:rsidRPr="00D37701" w:rsidRDefault="001A774E" w:rsidP="00D37701">
      <w:pPr>
        <w:spacing w:after="0" w:line="360" w:lineRule="auto"/>
        <w:ind w:left="142"/>
        <w:rPr>
          <w:rFonts w:ascii="Times New Roman" w:eastAsiaTheme="minorEastAsia" w:hAnsi="Times New Roman" w:cs="Times New Roman"/>
          <w:sz w:val="28"/>
          <w:szCs w:val="28"/>
          <w:lang w:val="uk-UA"/>
        </w:rPr>
      </w:pPr>
      <w:r w:rsidRPr="00D37701">
        <w:rPr>
          <w:rFonts w:ascii="Times New Roman" w:eastAsiaTheme="minorEastAsia" w:hAnsi="Times New Roman" w:cs="Times New Roman"/>
          <w:sz w:val="28"/>
          <w:szCs w:val="28"/>
          <w:lang w:val="uk-UA"/>
        </w:rPr>
        <w:t xml:space="preserve">Результати розрахунків </w:t>
      </w:r>
      <w:r w:rsidR="002E3892" w:rsidRPr="00D37701">
        <w:rPr>
          <w:rFonts w:ascii="Times New Roman" w:eastAsiaTheme="minorEastAsia" w:hAnsi="Times New Roman" w:cs="Times New Roman"/>
          <w:sz w:val="28"/>
          <w:szCs w:val="28"/>
          <w:lang w:val="uk-UA"/>
        </w:rPr>
        <w:t>сейсмобезпечної відстані вказані в Таблиці 6.2</w:t>
      </w:r>
    </w:p>
    <w:p w:rsidR="001A774E" w:rsidRPr="00D37701" w:rsidRDefault="002E3892" w:rsidP="00D37701">
      <w:pPr>
        <w:spacing w:after="0" w:line="360" w:lineRule="auto"/>
        <w:ind w:left="709"/>
        <w:jc w:val="right"/>
        <w:rPr>
          <w:rFonts w:ascii="Times New Roman" w:eastAsiaTheme="minorEastAsia" w:hAnsi="Times New Roman" w:cs="Times New Roman"/>
          <w:sz w:val="28"/>
          <w:szCs w:val="28"/>
          <w:lang w:val="uk-UA"/>
        </w:rPr>
      </w:pPr>
      <w:r w:rsidRPr="00D37701">
        <w:rPr>
          <w:rFonts w:ascii="Times New Roman" w:eastAsiaTheme="minorEastAsia" w:hAnsi="Times New Roman" w:cs="Times New Roman"/>
          <w:sz w:val="28"/>
          <w:szCs w:val="28"/>
          <w:lang w:val="uk-UA"/>
        </w:rPr>
        <w:t xml:space="preserve">Таблиця 6.2 </w:t>
      </w:r>
    </w:p>
    <w:tbl>
      <w:tblPr>
        <w:tblStyle w:val="ab"/>
        <w:tblW w:w="0" w:type="auto"/>
        <w:jc w:val="center"/>
        <w:tblLook w:val="04A0" w:firstRow="1" w:lastRow="0" w:firstColumn="1" w:lastColumn="0" w:noHBand="0" w:noVBand="1"/>
      </w:tblPr>
      <w:tblGrid>
        <w:gridCol w:w="1078"/>
        <w:gridCol w:w="1238"/>
        <w:gridCol w:w="1093"/>
        <w:gridCol w:w="955"/>
        <w:gridCol w:w="1093"/>
        <w:gridCol w:w="955"/>
        <w:gridCol w:w="1080"/>
        <w:gridCol w:w="944"/>
      </w:tblGrid>
      <w:tr w:rsidR="00392124" w:rsidRPr="00D37701" w:rsidTr="002E3892">
        <w:trPr>
          <w:jc w:val="center"/>
        </w:trPr>
        <w:tc>
          <w:tcPr>
            <w:tcW w:w="1078" w:type="dxa"/>
            <w:vMerge w:val="restart"/>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Система ініціювання</w:t>
            </w:r>
          </w:p>
        </w:tc>
        <w:tc>
          <w:tcPr>
            <w:tcW w:w="1238" w:type="dxa"/>
            <w:vMerge w:val="restart"/>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Схема комутації</w:t>
            </w:r>
          </w:p>
        </w:tc>
        <w:tc>
          <w:tcPr>
            <w:tcW w:w="6120" w:type="dxa"/>
            <w:gridSpan w:val="6"/>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Сейсмобезпечна відстань</w:t>
            </w:r>
          </w:p>
        </w:tc>
      </w:tr>
      <w:tr w:rsidR="00392124" w:rsidRPr="00D37701" w:rsidTr="002E3892">
        <w:trPr>
          <w:jc w:val="center"/>
        </w:trPr>
        <w:tc>
          <w:tcPr>
            <w:tcW w:w="1078" w:type="dxa"/>
            <w:vMerge/>
            <w:vAlign w:val="center"/>
          </w:tcPr>
          <w:p w:rsidR="00392124" w:rsidRPr="00D37701" w:rsidRDefault="00392124" w:rsidP="00D37701">
            <w:pPr>
              <w:spacing w:line="360" w:lineRule="auto"/>
              <w:jc w:val="center"/>
              <w:rPr>
                <w:rFonts w:ascii="Times New Roman" w:hAnsi="Times New Roman" w:cs="Times New Roman"/>
                <w:sz w:val="16"/>
                <w:szCs w:val="16"/>
                <w:lang w:val="en-US"/>
              </w:rPr>
            </w:pPr>
          </w:p>
        </w:tc>
        <w:tc>
          <w:tcPr>
            <w:tcW w:w="1238" w:type="dxa"/>
            <w:vMerge/>
            <w:vAlign w:val="center"/>
          </w:tcPr>
          <w:p w:rsidR="00392124" w:rsidRPr="00D37701" w:rsidRDefault="00392124" w:rsidP="00D37701">
            <w:pPr>
              <w:spacing w:line="360" w:lineRule="auto"/>
              <w:jc w:val="center"/>
              <w:rPr>
                <w:rFonts w:ascii="Times New Roman" w:hAnsi="Times New Roman" w:cs="Times New Roman"/>
                <w:sz w:val="16"/>
                <w:szCs w:val="16"/>
                <w:lang w:val="uk-UA"/>
              </w:rPr>
            </w:pPr>
          </w:p>
        </w:tc>
        <w:tc>
          <w:tcPr>
            <w:tcW w:w="2048" w:type="dxa"/>
            <w:gridSpan w:val="2"/>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За ЄПБ</w:t>
            </w:r>
          </w:p>
        </w:tc>
        <w:tc>
          <w:tcPr>
            <w:tcW w:w="2048" w:type="dxa"/>
            <w:gridSpan w:val="2"/>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За ДСТУ 4704-2008</w:t>
            </w:r>
          </w:p>
        </w:tc>
        <w:tc>
          <w:tcPr>
            <w:tcW w:w="2024" w:type="dxa"/>
            <w:gridSpan w:val="2"/>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За коефіцієнтом</w:t>
            </w:r>
          </w:p>
          <w:p w:rsidR="00392124" w:rsidRPr="00D37701" w:rsidRDefault="003B1E11" w:rsidP="00D37701">
            <w:pPr>
              <w:spacing w:line="360" w:lineRule="auto"/>
              <w:jc w:val="center"/>
              <w:rPr>
                <w:rFonts w:ascii="Times New Roman" w:hAnsi="Times New Roman" w:cs="Times New Roman"/>
                <w:sz w:val="16"/>
                <w:szCs w:val="16"/>
                <w:lang w:val="uk-UA"/>
              </w:rPr>
            </w:pPr>
            <m:oMathPara>
              <m:oMath>
                <m:sSub>
                  <m:sSubPr>
                    <m:ctrlPr>
                      <w:rPr>
                        <w:rFonts w:ascii="Cambria Math" w:hAnsi="Cambria Math" w:cs="Times New Roman"/>
                        <w:i/>
                        <w:sz w:val="16"/>
                        <w:szCs w:val="16"/>
                        <w:lang w:val="uk-UA"/>
                      </w:rPr>
                    </m:ctrlPr>
                  </m:sSubPr>
                  <m:e>
                    <m:r>
                      <w:rPr>
                        <w:rFonts w:ascii="Cambria Math" w:hAnsi="Cambria Math" w:cs="Times New Roman"/>
                        <w:sz w:val="16"/>
                        <w:szCs w:val="16"/>
                      </w:rPr>
                      <m:t>К</m:t>
                    </m:r>
                  </m:e>
                  <m:sub>
                    <m:r>
                      <w:rPr>
                        <w:rFonts w:ascii="Cambria Math" w:hAnsi="Cambria Math" w:cs="Times New Roman"/>
                        <w:sz w:val="16"/>
                        <w:szCs w:val="16"/>
                        <w:lang w:val="uk-UA"/>
                      </w:rPr>
                      <m:t>інт</m:t>
                    </m:r>
                  </m:sub>
                </m:sSub>
              </m:oMath>
            </m:oMathPara>
          </w:p>
        </w:tc>
      </w:tr>
      <w:tr w:rsidR="00392124" w:rsidRPr="00D37701" w:rsidTr="002E3892">
        <w:trPr>
          <w:jc w:val="center"/>
        </w:trPr>
        <w:tc>
          <w:tcPr>
            <w:tcW w:w="1078" w:type="dxa"/>
            <w:vMerge/>
            <w:vAlign w:val="center"/>
          </w:tcPr>
          <w:p w:rsidR="00392124" w:rsidRPr="00D37701" w:rsidRDefault="00392124" w:rsidP="00D37701">
            <w:pPr>
              <w:spacing w:line="360" w:lineRule="auto"/>
              <w:jc w:val="center"/>
              <w:rPr>
                <w:rFonts w:ascii="Times New Roman" w:hAnsi="Times New Roman" w:cs="Times New Roman"/>
                <w:sz w:val="16"/>
                <w:szCs w:val="16"/>
                <w:lang w:val="en-US"/>
              </w:rPr>
            </w:pPr>
          </w:p>
        </w:tc>
        <w:tc>
          <w:tcPr>
            <w:tcW w:w="1238" w:type="dxa"/>
            <w:vMerge/>
            <w:vAlign w:val="center"/>
          </w:tcPr>
          <w:p w:rsidR="00392124" w:rsidRPr="00D37701" w:rsidRDefault="00392124" w:rsidP="00D37701">
            <w:pPr>
              <w:spacing w:line="360" w:lineRule="auto"/>
              <w:jc w:val="center"/>
              <w:rPr>
                <w:rFonts w:ascii="Times New Roman" w:hAnsi="Times New Roman" w:cs="Times New Roman"/>
                <w:sz w:val="16"/>
                <w:szCs w:val="16"/>
                <w:lang w:val="uk-UA"/>
              </w:rPr>
            </w:pPr>
          </w:p>
        </w:tc>
        <w:tc>
          <w:tcPr>
            <w:tcW w:w="1093"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Для промислової будівлі</w:t>
            </w:r>
          </w:p>
        </w:tc>
        <w:tc>
          <w:tcPr>
            <w:tcW w:w="955"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Для житлового будинку</w:t>
            </w:r>
          </w:p>
        </w:tc>
        <w:tc>
          <w:tcPr>
            <w:tcW w:w="1093"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Для промислової будівлі</w:t>
            </w:r>
          </w:p>
        </w:tc>
        <w:tc>
          <w:tcPr>
            <w:tcW w:w="955"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Для житлового будинку</w:t>
            </w:r>
          </w:p>
        </w:tc>
        <w:tc>
          <w:tcPr>
            <w:tcW w:w="1080"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Для промислової будівлі</w:t>
            </w:r>
          </w:p>
        </w:tc>
        <w:tc>
          <w:tcPr>
            <w:tcW w:w="944"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Для житлового будинку</w:t>
            </w:r>
          </w:p>
        </w:tc>
      </w:tr>
      <w:tr w:rsidR="00392124" w:rsidRPr="00D37701" w:rsidTr="002E3892">
        <w:trPr>
          <w:jc w:val="center"/>
        </w:trPr>
        <w:tc>
          <w:tcPr>
            <w:tcW w:w="1078" w:type="dxa"/>
            <w:vMerge w:val="restart"/>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Електричне</w:t>
            </w:r>
          </w:p>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ініціювання</w:t>
            </w:r>
          </w:p>
        </w:tc>
        <w:tc>
          <w:tcPr>
            <w:tcW w:w="1238"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порядна</w:t>
            </w:r>
          </w:p>
        </w:tc>
        <w:tc>
          <w:tcPr>
            <w:tcW w:w="1093" w:type="dxa"/>
            <w:vAlign w:val="center"/>
          </w:tcPr>
          <w:p w:rsidR="00392124" w:rsidRPr="00D37701" w:rsidRDefault="007905DA" w:rsidP="00D37701">
            <w:pPr>
              <w:spacing w:line="360" w:lineRule="auto"/>
              <w:jc w:val="center"/>
              <w:rPr>
                <w:rFonts w:ascii="Times New Roman" w:hAnsi="Times New Roman" w:cs="Times New Roman"/>
                <w:sz w:val="20"/>
                <w:szCs w:val="20"/>
                <w:lang w:val="uk-UA"/>
              </w:rPr>
            </w:pPr>
            <w:r w:rsidRPr="00D37701">
              <w:rPr>
                <w:rFonts w:ascii="Times New Roman" w:hAnsi="Times New Roman" w:cs="Times New Roman"/>
                <w:sz w:val="16"/>
                <w:szCs w:val="16"/>
                <w:lang w:val="uk-UA"/>
              </w:rPr>
              <w:t>52734</w:t>
            </w:r>
          </w:p>
        </w:tc>
        <w:tc>
          <w:tcPr>
            <w:tcW w:w="955" w:type="dxa"/>
            <w:vAlign w:val="center"/>
          </w:tcPr>
          <w:p w:rsidR="00392124" w:rsidRPr="00D37701" w:rsidRDefault="007905DA" w:rsidP="00D37701">
            <w:pPr>
              <w:spacing w:line="360" w:lineRule="auto"/>
              <w:jc w:val="center"/>
              <w:rPr>
                <w:rFonts w:ascii="Times New Roman" w:hAnsi="Times New Roman" w:cs="Times New Roman"/>
                <w:sz w:val="20"/>
                <w:szCs w:val="20"/>
                <w:lang w:val="uk-UA"/>
              </w:rPr>
            </w:pPr>
            <w:r w:rsidRPr="00D37701">
              <w:rPr>
                <w:rFonts w:ascii="Times New Roman" w:hAnsi="Times New Roman" w:cs="Times New Roman"/>
                <w:sz w:val="16"/>
                <w:szCs w:val="16"/>
                <w:lang w:val="uk-UA"/>
              </w:rPr>
              <w:t>49296</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8181</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rPr>
              <w:t>11453</w:t>
            </w:r>
          </w:p>
        </w:tc>
        <w:tc>
          <w:tcPr>
            <w:tcW w:w="1080"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c>
          <w:tcPr>
            <w:tcW w:w="944"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r>
      <w:tr w:rsidR="00392124" w:rsidRPr="00D37701" w:rsidTr="002E3892">
        <w:trPr>
          <w:jc w:val="center"/>
        </w:trPr>
        <w:tc>
          <w:tcPr>
            <w:tcW w:w="1078" w:type="dxa"/>
            <w:vMerge/>
            <w:vAlign w:val="center"/>
          </w:tcPr>
          <w:p w:rsidR="00392124" w:rsidRPr="00D37701" w:rsidRDefault="00392124" w:rsidP="00D37701">
            <w:pPr>
              <w:spacing w:line="360" w:lineRule="auto"/>
              <w:jc w:val="center"/>
              <w:rPr>
                <w:rFonts w:ascii="Times New Roman" w:hAnsi="Times New Roman" w:cs="Times New Roman"/>
                <w:sz w:val="16"/>
                <w:szCs w:val="16"/>
                <w:lang w:val="en-US"/>
              </w:rPr>
            </w:pPr>
          </w:p>
        </w:tc>
        <w:tc>
          <w:tcPr>
            <w:tcW w:w="1238"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трапецієвидна</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52734</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49296</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24816</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rPr>
              <w:t>28360</w:t>
            </w:r>
          </w:p>
        </w:tc>
        <w:tc>
          <w:tcPr>
            <w:tcW w:w="1080"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c>
          <w:tcPr>
            <w:tcW w:w="944"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r>
      <w:tr w:rsidR="00392124" w:rsidRPr="00D37701" w:rsidTr="002E3892">
        <w:trPr>
          <w:trHeight w:val="587"/>
          <w:jc w:val="center"/>
        </w:trPr>
        <w:tc>
          <w:tcPr>
            <w:tcW w:w="1078" w:type="dxa"/>
            <w:vMerge w:val="restart"/>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Ініціювання за допомогою ДШ</w:t>
            </w:r>
          </w:p>
        </w:tc>
        <w:tc>
          <w:tcPr>
            <w:tcW w:w="1238"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порядна</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52734</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49296</w:t>
            </w:r>
          </w:p>
        </w:tc>
        <w:tc>
          <w:tcPr>
            <w:tcW w:w="1093" w:type="dxa"/>
            <w:vAlign w:val="center"/>
          </w:tcPr>
          <w:p w:rsidR="00392124" w:rsidRPr="00D37701" w:rsidRDefault="001A774E"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9817</w:t>
            </w:r>
          </w:p>
        </w:tc>
        <w:tc>
          <w:tcPr>
            <w:tcW w:w="955" w:type="dxa"/>
            <w:vAlign w:val="center"/>
          </w:tcPr>
          <w:p w:rsidR="00392124" w:rsidRPr="00D37701" w:rsidRDefault="001A774E"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11453</w:t>
            </w:r>
          </w:p>
        </w:tc>
        <w:tc>
          <w:tcPr>
            <w:tcW w:w="1080"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c>
          <w:tcPr>
            <w:tcW w:w="944"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r>
      <w:tr w:rsidR="00392124" w:rsidRPr="00D37701" w:rsidTr="002E3892">
        <w:trPr>
          <w:jc w:val="center"/>
        </w:trPr>
        <w:tc>
          <w:tcPr>
            <w:tcW w:w="1078" w:type="dxa"/>
            <w:vMerge/>
            <w:vAlign w:val="center"/>
          </w:tcPr>
          <w:p w:rsidR="00392124" w:rsidRPr="00D37701" w:rsidRDefault="00392124" w:rsidP="00D37701">
            <w:pPr>
              <w:spacing w:line="360" w:lineRule="auto"/>
              <w:jc w:val="center"/>
              <w:rPr>
                <w:rFonts w:ascii="Times New Roman" w:hAnsi="Times New Roman" w:cs="Times New Roman"/>
                <w:sz w:val="16"/>
                <w:szCs w:val="16"/>
                <w:lang w:val="uk-UA"/>
              </w:rPr>
            </w:pPr>
          </w:p>
        </w:tc>
        <w:tc>
          <w:tcPr>
            <w:tcW w:w="1238"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трапецієвидна</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52734</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49296</w:t>
            </w:r>
          </w:p>
        </w:tc>
        <w:tc>
          <w:tcPr>
            <w:tcW w:w="1093" w:type="dxa"/>
            <w:vAlign w:val="center"/>
          </w:tcPr>
          <w:p w:rsidR="00392124" w:rsidRPr="00D37701" w:rsidRDefault="001A774E"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24815</w:t>
            </w:r>
          </w:p>
        </w:tc>
        <w:tc>
          <w:tcPr>
            <w:tcW w:w="955" w:type="dxa"/>
            <w:vAlign w:val="center"/>
          </w:tcPr>
          <w:p w:rsidR="00392124" w:rsidRPr="00D37701" w:rsidRDefault="001A774E"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28360</w:t>
            </w:r>
          </w:p>
        </w:tc>
        <w:tc>
          <w:tcPr>
            <w:tcW w:w="1080"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c>
          <w:tcPr>
            <w:tcW w:w="944"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w:t>
            </w:r>
          </w:p>
        </w:tc>
      </w:tr>
      <w:tr w:rsidR="00392124" w:rsidRPr="00D37701" w:rsidTr="002E3892">
        <w:trPr>
          <w:trHeight w:val="319"/>
          <w:jc w:val="center"/>
        </w:trPr>
        <w:tc>
          <w:tcPr>
            <w:tcW w:w="1078" w:type="dxa"/>
            <w:vMerge w:val="restart"/>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 xml:space="preserve">Система </w:t>
            </w:r>
            <w:r w:rsidRPr="00D37701">
              <w:rPr>
                <w:rFonts w:ascii="Times New Roman" w:hAnsi="Times New Roman" w:cs="Times New Roman"/>
                <w:sz w:val="16"/>
                <w:szCs w:val="16"/>
                <w:lang w:val="uk-UA"/>
              </w:rPr>
              <w:lastRenderedPageBreak/>
              <w:t>ініціювання «Імпульс»</w:t>
            </w:r>
          </w:p>
        </w:tc>
        <w:tc>
          <w:tcPr>
            <w:tcW w:w="1238"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lastRenderedPageBreak/>
              <w:t>порядна</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52734</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49296</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9817</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11453</w:t>
            </w:r>
          </w:p>
        </w:tc>
        <w:tc>
          <w:tcPr>
            <w:tcW w:w="1080"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37127</w:t>
            </w:r>
          </w:p>
        </w:tc>
        <w:tc>
          <w:tcPr>
            <w:tcW w:w="944"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14528</w:t>
            </w:r>
          </w:p>
        </w:tc>
      </w:tr>
      <w:tr w:rsidR="00392124" w:rsidRPr="00D37701" w:rsidTr="002E3892">
        <w:trPr>
          <w:jc w:val="center"/>
        </w:trPr>
        <w:tc>
          <w:tcPr>
            <w:tcW w:w="1078" w:type="dxa"/>
            <w:vMerge/>
            <w:vAlign w:val="center"/>
          </w:tcPr>
          <w:p w:rsidR="00392124" w:rsidRPr="00D37701" w:rsidRDefault="00392124" w:rsidP="00D37701">
            <w:pPr>
              <w:spacing w:line="360" w:lineRule="auto"/>
              <w:jc w:val="center"/>
              <w:rPr>
                <w:rFonts w:ascii="Times New Roman" w:hAnsi="Times New Roman" w:cs="Times New Roman"/>
                <w:sz w:val="16"/>
                <w:szCs w:val="16"/>
                <w:lang w:val="uk-UA"/>
              </w:rPr>
            </w:pPr>
          </w:p>
        </w:tc>
        <w:tc>
          <w:tcPr>
            <w:tcW w:w="1238"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трапецієвидна</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52734</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49296</w:t>
            </w:r>
          </w:p>
        </w:tc>
        <w:tc>
          <w:tcPr>
            <w:tcW w:w="1093"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30542</w:t>
            </w:r>
          </w:p>
        </w:tc>
        <w:tc>
          <w:tcPr>
            <w:tcW w:w="955" w:type="dxa"/>
            <w:vAlign w:val="center"/>
          </w:tcPr>
          <w:p w:rsidR="00392124" w:rsidRPr="00D37701" w:rsidRDefault="007905DA"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34905</w:t>
            </w:r>
          </w:p>
        </w:tc>
        <w:tc>
          <w:tcPr>
            <w:tcW w:w="1080" w:type="dxa"/>
            <w:vAlign w:val="center"/>
          </w:tcPr>
          <w:p w:rsidR="00392124" w:rsidRPr="00D37701" w:rsidRDefault="00DD60FF"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82570</w:t>
            </w:r>
          </w:p>
        </w:tc>
        <w:tc>
          <w:tcPr>
            <w:tcW w:w="944" w:type="dxa"/>
            <w:vAlign w:val="center"/>
          </w:tcPr>
          <w:p w:rsidR="00392124" w:rsidRPr="00D37701" w:rsidRDefault="00392124" w:rsidP="00D37701">
            <w:pPr>
              <w:spacing w:line="360" w:lineRule="auto"/>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32310</w:t>
            </w:r>
          </w:p>
        </w:tc>
      </w:tr>
    </w:tbl>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pStyle w:val="2"/>
      </w:pPr>
      <w:bookmarkStart w:id="1" w:name="_Toc356481012"/>
      <w:bookmarkStart w:id="2" w:name="_Toc356481443"/>
      <w:bookmarkStart w:id="3" w:name="_Toc356481862"/>
      <w:bookmarkStart w:id="4" w:name="_Toc356482435"/>
      <w:bookmarkStart w:id="5" w:name="_Toc357073052"/>
      <w:bookmarkStart w:id="6" w:name="_Toc365032398"/>
      <w:r w:rsidRPr="00D37701">
        <w:t>4.3. Особливості визначення та керування сейсмонебезпечними зонами</w:t>
      </w:r>
      <w:bookmarkEnd w:id="1"/>
      <w:bookmarkEnd w:id="2"/>
      <w:bookmarkEnd w:id="3"/>
      <w:bookmarkEnd w:id="4"/>
      <w:bookmarkEnd w:id="5"/>
      <w:bookmarkEnd w:id="6"/>
      <w:r w:rsidRPr="00D37701">
        <w:t xml:space="preserve"> </w:t>
      </w:r>
    </w:p>
    <w:p w:rsidR="000C25C8" w:rsidRPr="00D37701" w:rsidRDefault="000C25C8" w:rsidP="00D37701">
      <w:pPr>
        <w:pStyle w:val="ac"/>
        <w:tabs>
          <w:tab w:val="left" w:pos="0"/>
        </w:tabs>
        <w:spacing w:after="0"/>
        <w:contextualSpacing/>
        <w:jc w:val="center"/>
        <w:rPr>
          <w:rFonts w:ascii="Times New Roman" w:hAnsi="Times New Roman"/>
          <w:b/>
          <w:sz w:val="20"/>
          <w:szCs w:val="20"/>
          <w:lang w:val="uk-UA"/>
        </w:rPr>
      </w:pPr>
    </w:p>
    <w:p w:rsidR="000C25C8" w:rsidRPr="00D37701" w:rsidRDefault="000C25C8" w:rsidP="00D37701">
      <w:pPr>
        <w:pStyle w:val="ac"/>
        <w:widowControl w:val="0"/>
        <w:tabs>
          <w:tab w:val="left" w:pos="0"/>
        </w:tabs>
        <w:autoSpaceDE w:val="0"/>
        <w:autoSpaceDN w:val="0"/>
        <w:adjustRightInd w:val="0"/>
        <w:spacing w:after="0" w:line="235" w:lineRule="auto"/>
        <w:contextualSpacing/>
        <w:rPr>
          <w:rFonts w:ascii="Times New Roman" w:hAnsi="Times New Roman"/>
          <w:spacing w:val="-4"/>
          <w:sz w:val="20"/>
          <w:szCs w:val="20"/>
          <w:lang w:val="uk-UA"/>
        </w:rPr>
      </w:pPr>
      <w:r w:rsidRPr="00D37701">
        <w:rPr>
          <w:rFonts w:ascii="Times New Roman" w:hAnsi="Times New Roman"/>
          <w:spacing w:val="-4"/>
          <w:sz w:val="20"/>
          <w:szCs w:val="20"/>
          <w:lang w:val="uk-UA"/>
        </w:rPr>
        <w:t>З викладеного раніше ясно, що характер розподілу ізоліній відповідного рівня сейсмічності для всіх класів має еліпсоподібну сейсмобезпечну межу. Побудова останньої потребує проведення спеціальних науково-експериментальних досліджень щодо розробки методу аналітичного розрахунку розмірів сейсмобезпечних зон в конкретних геолого-тектонічних умовах проведення підривних робіт в кар’єрах.</w:t>
      </w:r>
    </w:p>
    <w:p w:rsidR="000C25C8" w:rsidRPr="00D37701" w:rsidRDefault="000C25C8" w:rsidP="00D37701">
      <w:pPr>
        <w:tabs>
          <w:tab w:val="left" w:pos="0"/>
        </w:tabs>
        <w:spacing w:after="0"/>
        <w:contextualSpacing/>
        <w:rPr>
          <w:rFonts w:ascii="Times New Roman" w:hAnsi="Times New Roman" w:cs="Times New Roman"/>
          <w:snapToGrid w:val="0"/>
          <w:spacing w:val="-4"/>
          <w:sz w:val="20"/>
          <w:szCs w:val="20"/>
          <w:lang w:val="uk-UA"/>
        </w:rPr>
      </w:pPr>
      <w:r w:rsidRPr="00D37701">
        <w:rPr>
          <w:rFonts w:ascii="Times New Roman" w:hAnsi="Times New Roman" w:cs="Times New Roman"/>
          <w:snapToGrid w:val="0"/>
          <w:spacing w:val="-4"/>
          <w:sz w:val="20"/>
          <w:szCs w:val="20"/>
          <w:lang w:val="uk-UA"/>
        </w:rPr>
        <w:t>Даний метод побудови еліпсоподібних сейсмобезпечних меж включає етапи, пов</w:t>
      </w:r>
      <w:r w:rsidRPr="00D37701">
        <w:rPr>
          <w:rFonts w:ascii="Times New Roman" w:hAnsi="Times New Roman" w:cs="Times New Roman"/>
          <w:spacing w:val="-4"/>
          <w:sz w:val="20"/>
          <w:szCs w:val="20"/>
          <w:lang w:val="uk-UA"/>
        </w:rPr>
        <w:t>’</w:t>
      </w:r>
      <w:r w:rsidRPr="00D37701">
        <w:rPr>
          <w:rFonts w:ascii="Times New Roman" w:hAnsi="Times New Roman" w:cs="Times New Roman"/>
          <w:snapToGrid w:val="0"/>
          <w:spacing w:val="-4"/>
          <w:sz w:val="20"/>
          <w:szCs w:val="20"/>
          <w:lang w:val="uk-UA"/>
        </w:rPr>
        <w:t>язані з аналітичними дослідженнями та експериментальними роботами по сейсмовимірюванню хвильових коливань від дії вибуху в конкретних місцевостях на території України, в яких розташовані кар</w:t>
      </w:r>
      <w:r w:rsidRPr="00D37701">
        <w:rPr>
          <w:rFonts w:ascii="Times New Roman" w:hAnsi="Times New Roman" w:cs="Times New Roman"/>
          <w:spacing w:val="-4"/>
          <w:sz w:val="20"/>
          <w:szCs w:val="20"/>
          <w:lang w:val="uk-UA"/>
        </w:rPr>
        <w:t>’є</w:t>
      </w:r>
      <w:r w:rsidRPr="00D37701">
        <w:rPr>
          <w:rFonts w:ascii="Times New Roman" w:hAnsi="Times New Roman" w:cs="Times New Roman"/>
          <w:snapToGrid w:val="0"/>
          <w:spacing w:val="-4"/>
          <w:sz w:val="20"/>
          <w:szCs w:val="20"/>
          <w:lang w:val="uk-UA"/>
        </w:rPr>
        <w:t>р і прилегла до нього зона об</w:t>
      </w:r>
      <w:r w:rsidRPr="00D37701">
        <w:rPr>
          <w:rFonts w:ascii="Times New Roman" w:hAnsi="Times New Roman" w:cs="Times New Roman"/>
          <w:spacing w:val="-4"/>
          <w:sz w:val="20"/>
          <w:szCs w:val="20"/>
          <w:lang w:val="uk-UA"/>
        </w:rPr>
        <w:t>’є</w:t>
      </w:r>
      <w:r w:rsidRPr="00D37701">
        <w:rPr>
          <w:rFonts w:ascii="Times New Roman" w:hAnsi="Times New Roman" w:cs="Times New Roman"/>
          <w:snapToGrid w:val="0"/>
          <w:spacing w:val="-4"/>
          <w:sz w:val="20"/>
          <w:szCs w:val="20"/>
          <w:lang w:val="uk-UA"/>
        </w:rPr>
        <w:t>ктів, що охороняються.</w:t>
      </w:r>
    </w:p>
    <w:p w:rsidR="000C25C8" w:rsidRPr="00D37701" w:rsidRDefault="000C25C8" w:rsidP="00D37701">
      <w:pPr>
        <w:pStyle w:val="3"/>
        <w:tabs>
          <w:tab w:val="left" w:pos="0"/>
        </w:tabs>
        <w:spacing w:after="0"/>
        <w:contextualSpacing/>
        <w:rPr>
          <w:rFonts w:ascii="Times New Roman" w:hAnsi="Times New Roman"/>
          <w:sz w:val="20"/>
          <w:szCs w:val="20"/>
          <w:lang w:val="uk-UA"/>
        </w:rPr>
      </w:pPr>
      <w:r w:rsidRPr="00D37701">
        <w:rPr>
          <w:rFonts w:ascii="Times New Roman" w:hAnsi="Times New Roman"/>
          <w:sz w:val="20"/>
          <w:szCs w:val="20"/>
          <w:lang w:val="uk-UA"/>
        </w:rPr>
        <w:t>Враховуючи приведені вище дослідження в анізотропних гірничих масивах, де розташований кар’єр і прилегла до нього охоронна зона, можна стверджувати, що навколо вибуху утворюються ізосейсми еліпсоподібної форми, а рівняння еліпса має наступний канонічний вигляд:</w:t>
      </w:r>
    </w:p>
    <w:p w:rsidR="000C25C8" w:rsidRPr="00D37701" w:rsidRDefault="000C25C8" w:rsidP="00D37701">
      <w:pPr>
        <w:pStyle w:val="3"/>
        <w:tabs>
          <w:tab w:val="left" w:pos="0"/>
        </w:tabs>
        <w:spacing w:after="0"/>
        <w:contextualSpacing/>
        <w:rPr>
          <w:rFonts w:ascii="Times New Roman" w:hAnsi="Times New Roman"/>
          <w:lang w:val="uk-UA"/>
        </w:rPr>
      </w:pPr>
    </w:p>
    <w:tbl>
      <w:tblPr>
        <w:tblW w:w="0" w:type="auto"/>
        <w:tblLook w:val="04A0" w:firstRow="1" w:lastRow="0" w:firstColumn="1" w:lastColumn="0" w:noHBand="0" w:noVBand="1"/>
      </w:tblPr>
      <w:tblGrid>
        <w:gridCol w:w="4620"/>
        <w:gridCol w:w="4525"/>
      </w:tblGrid>
      <w:tr w:rsidR="000C25C8" w:rsidRPr="00D37701" w:rsidTr="003B1E11">
        <w:trPr>
          <w:trHeight w:val="331"/>
        </w:trPr>
        <w:tc>
          <w:tcPr>
            <w:tcW w:w="4889" w:type="dxa"/>
            <w:shd w:val="clear" w:color="auto" w:fill="auto"/>
          </w:tcPr>
          <w:p w:rsidR="000C25C8" w:rsidRPr="00D37701" w:rsidRDefault="000C25C8" w:rsidP="00D37701">
            <w:pPr>
              <w:pStyle w:val="3"/>
              <w:tabs>
                <w:tab w:val="left" w:pos="0"/>
              </w:tabs>
              <w:spacing w:after="0"/>
              <w:contextualSpacing/>
              <w:rPr>
                <w:rFonts w:ascii="Times New Roman" w:eastAsia="Times New Roman" w:hAnsi="Times New Roman"/>
                <w:sz w:val="20"/>
                <w:szCs w:val="20"/>
                <w:lang w:val="uk-UA"/>
              </w:rPr>
            </w:pPr>
            <w:r w:rsidRPr="00D37701">
              <w:rPr>
                <w:rFonts w:ascii="Times New Roman" w:eastAsia="Times New Roman" w:hAnsi="Times New Roman"/>
                <w:snapToGrid w:val="0"/>
                <w:position w:val="-10"/>
                <w:sz w:val="20"/>
                <w:szCs w:val="20"/>
                <w:lang w:val="uk-UA"/>
              </w:rPr>
              <w:object w:dxaOrig="1500" w:dyaOrig="340">
                <v:shape id="_x0000_i3297" type="#_x0000_t75" style="width:75.75pt;height:16.5pt" o:ole="" fillcolor="window">
                  <v:imagedata r:id="rId157" o:title=""/>
                </v:shape>
                <o:OLEObject Type="Embed" ProgID="Equation.3" ShapeID="_x0000_i3297" DrawAspect="Content" ObjectID="_1549724967" r:id="rId158"/>
              </w:object>
            </w:r>
            <w:r w:rsidRPr="00D37701">
              <w:rPr>
                <w:rFonts w:ascii="Times New Roman" w:eastAsia="Times New Roman" w:hAnsi="Times New Roman"/>
                <w:snapToGrid w:val="0"/>
                <w:sz w:val="20"/>
                <w:szCs w:val="20"/>
                <w:lang w:val="uk-UA"/>
              </w:rPr>
              <w:t xml:space="preserve">, </w:t>
            </w:r>
          </w:p>
        </w:tc>
        <w:tc>
          <w:tcPr>
            <w:tcW w:w="4890" w:type="dxa"/>
            <w:shd w:val="clear" w:color="auto" w:fill="auto"/>
            <w:vAlign w:val="center"/>
          </w:tcPr>
          <w:p w:rsidR="000C25C8" w:rsidRPr="00D37701" w:rsidRDefault="000C25C8" w:rsidP="00D37701">
            <w:pPr>
              <w:pStyle w:val="3"/>
              <w:tabs>
                <w:tab w:val="left" w:pos="0"/>
              </w:tabs>
              <w:spacing w:after="0"/>
              <w:contextualSpacing/>
              <w:jc w:val="right"/>
              <w:rPr>
                <w:rFonts w:ascii="Times New Roman" w:eastAsia="Times New Roman" w:hAnsi="Times New Roman"/>
                <w:sz w:val="20"/>
                <w:szCs w:val="20"/>
                <w:lang w:val="uk-UA"/>
              </w:rPr>
            </w:pPr>
            <w:r w:rsidRPr="00D37701">
              <w:rPr>
                <w:rFonts w:ascii="Times New Roman" w:eastAsia="Times New Roman" w:hAnsi="Times New Roman"/>
                <w:snapToGrid w:val="0"/>
                <w:sz w:val="20"/>
                <w:szCs w:val="20"/>
                <w:lang w:val="uk-UA"/>
              </w:rPr>
              <w:t>(4.2)</w:t>
            </w:r>
          </w:p>
        </w:tc>
      </w:tr>
    </w:tbl>
    <w:p w:rsidR="000C25C8" w:rsidRPr="00D37701" w:rsidRDefault="000C25C8" w:rsidP="00D37701">
      <w:pPr>
        <w:tabs>
          <w:tab w:val="left" w:pos="0"/>
        </w:tabs>
        <w:spacing w:after="0"/>
        <w:contextualSpacing/>
        <w:jc w:val="center"/>
        <w:rPr>
          <w:rFonts w:ascii="Times New Roman" w:hAnsi="Times New Roman" w:cs="Times New Roman"/>
          <w:snapToGrid w:val="0"/>
          <w:sz w:val="16"/>
          <w:szCs w:val="16"/>
          <w:lang w:val="uk-UA"/>
        </w:rPr>
      </w:pPr>
      <w:r w:rsidRPr="00D37701">
        <w:rPr>
          <w:rFonts w:ascii="Times New Roman" w:hAnsi="Times New Roman" w:cs="Times New Roman"/>
          <w:snapToGrid w:val="0"/>
          <w:sz w:val="16"/>
          <w:szCs w:val="16"/>
          <w:lang w:val="uk-UA"/>
        </w:rPr>
        <w:t xml:space="preserve"> </w:t>
      </w:r>
    </w:p>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r w:rsidRPr="00D37701">
        <w:rPr>
          <w:rFonts w:ascii="Times New Roman" w:hAnsi="Times New Roman" w:cs="Times New Roman"/>
          <w:sz w:val="20"/>
          <w:szCs w:val="20"/>
          <w:lang w:val="uk-UA"/>
        </w:rPr>
        <w:t xml:space="preserve">де   </w:t>
      </w:r>
      <w:r w:rsidRPr="00D37701">
        <w:rPr>
          <w:rFonts w:ascii="Times New Roman" w:hAnsi="Times New Roman" w:cs="Times New Roman"/>
          <w:i/>
          <w:sz w:val="20"/>
          <w:szCs w:val="20"/>
          <w:lang w:val="uk-UA"/>
        </w:rPr>
        <w:t>а, b</w:t>
      </w:r>
      <w:r w:rsidRPr="00D37701">
        <w:rPr>
          <w:rFonts w:ascii="Times New Roman" w:hAnsi="Times New Roman" w:cs="Times New Roman"/>
          <w:sz w:val="20"/>
          <w:szCs w:val="20"/>
          <w:lang w:val="uk-UA"/>
        </w:rPr>
        <w:t xml:space="preserve"> – велика і мала вісі еліпса відповідно.</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У полярних координатах:</w:t>
      </w:r>
    </w:p>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p>
    <w:tbl>
      <w:tblPr>
        <w:tblW w:w="0" w:type="auto"/>
        <w:tblLook w:val="04A0" w:firstRow="1" w:lastRow="0" w:firstColumn="1" w:lastColumn="0" w:noHBand="0" w:noVBand="1"/>
      </w:tblPr>
      <w:tblGrid>
        <w:gridCol w:w="4594"/>
        <w:gridCol w:w="4551"/>
      </w:tblGrid>
      <w:tr w:rsidR="000C25C8" w:rsidRPr="00D37701" w:rsidTr="003B1E11">
        <w:trPr>
          <w:trHeight w:val="320"/>
        </w:trPr>
        <w:tc>
          <w:tcPr>
            <w:tcW w:w="4898"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10"/>
                <w:sz w:val="20"/>
                <w:szCs w:val="20"/>
                <w:lang w:val="uk-UA"/>
              </w:rPr>
              <w:object w:dxaOrig="180" w:dyaOrig="340">
                <v:shape id="_x0000_i3298" type="#_x0000_t75" style="width:9.75pt;height:16.5pt" o:ole="" fillcolor="window">
                  <v:imagedata r:id="rId159" o:title=""/>
                </v:shape>
                <o:OLEObject Type="Embed" ProgID="Equation.3" ShapeID="_x0000_i3298" DrawAspect="Content" ObjectID="_1549724968" r:id="rId160"/>
              </w:object>
            </w:r>
            <w:r w:rsidRPr="00D37701">
              <w:rPr>
                <w:rFonts w:ascii="Times New Roman" w:eastAsia="Times New Roman" w:hAnsi="Times New Roman" w:cs="Times New Roman"/>
                <w:snapToGrid w:val="0"/>
                <w:position w:val="-10"/>
                <w:sz w:val="20"/>
                <w:szCs w:val="20"/>
                <w:lang w:val="uk-UA"/>
              </w:rPr>
              <w:object w:dxaOrig="940" w:dyaOrig="240">
                <v:shape id="_x0000_i3299" type="#_x0000_t75" style="width:46.5pt;height:12pt" o:ole="" fillcolor="window">
                  <v:imagedata r:id="rId161" o:title=""/>
                </v:shape>
                <o:OLEObject Type="Embed" ProgID="Equation.3" ShapeID="_x0000_i3299" DrawAspect="Content" ObjectID="_1549724969" r:id="rId162"/>
              </w:object>
            </w:r>
            <w:r w:rsidRPr="00D37701">
              <w:rPr>
                <w:rFonts w:ascii="Times New Roman" w:eastAsia="Times New Roman" w:hAnsi="Times New Roman" w:cs="Times New Roman"/>
                <w:snapToGrid w:val="0"/>
                <w:sz w:val="20"/>
                <w:szCs w:val="20"/>
                <w:lang w:val="uk-UA"/>
              </w:rPr>
              <w:t>;</w:t>
            </w:r>
            <w:r w:rsidRPr="00D37701">
              <w:rPr>
                <w:rFonts w:ascii="Times New Roman" w:eastAsia="Times New Roman" w:hAnsi="Times New Roman" w:cs="Times New Roman"/>
                <w:snapToGrid w:val="0"/>
                <w:position w:val="-10"/>
                <w:sz w:val="20"/>
                <w:szCs w:val="20"/>
                <w:lang w:val="uk-UA"/>
              </w:rPr>
              <w:object w:dxaOrig="920" w:dyaOrig="300">
                <v:shape id="_x0000_i3300" type="#_x0000_t75" style="width:45.75pt;height:15.75pt" o:ole="" fillcolor="window">
                  <v:imagedata r:id="rId163" o:title=""/>
                </v:shape>
                <o:OLEObject Type="Embed" ProgID="Equation.3" ShapeID="_x0000_i3300" DrawAspect="Content" ObjectID="_1549724970" r:id="rId164"/>
              </w:object>
            </w:r>
            <w:r w:rsidRPr="00D37701">
              <w:rPr>
                <w:rFonts w:ascii="Times New Roman" w:eastAsia="Times New Roman" w:hAnsi="Times New Roman" w:cs="Times New Roman"/>
                <w:snapToGrid w:val="0"/>
                <w:sz w:val="20"/>
                <w:szCs w:val="20"/>
                <w:lang w:val="uk-UA"/>
              </w:rPr>
              <w:t>,</w:t>
            </w:r>
          </w:p>
        </w:tc>
        <w:tc>
          <w:tcPr>
            <w:tcW w:w="4899"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(4.3)</w:t>
            </w:r>
          </w:p>
        </w:tc>
      </w:tr>
    </w:tbl>
    <w:p w:rsidR="000C25C8" w:rsidRPr="00D37701" w:rsidRDefault="000C25C8" w:rsidP="00D37701">
      <w:pPr>
        <w:tabs>
          <w:tab w:val="left" w:pos="0"/>
        </w:tabs>
        <w:spacing w:after="0"/>
        <w:contextualSpacing/>
        <w:rPr>
          <w:rFonts w:ascii="Times New Roman" w:hAnsi="Times New Roman" w:cs="Times New Roman"/>
          <w:snapToGrid w:val="0"/>
          <w:sz w:val="12"/>
          <w:szCs w:val="12"/>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де   </w:t>
      </w:r>
      <w:r w:rsidRPr="00D37701">
        <w:rPr>
          <w:rFonts w:ascii="Times New Roman" w:hAnsi="Times New Roman" w:cs="Times New Roman"/>
          <w:i/>
          <w:snapToGrid w:val="0"/>
          <w:sz w:val="20"/>
          <w:szCs w:val="20"/>
          <w:lang w:val="uk-UA"/>
        </w:rPr>
        <w:sym w:font="Symbol" w:char="F072"/>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i/>
          <w:snapToGrid w:val="0"/>
          <w:sz w:val="20"/>
          <w:szCs w:val="20"/>
          <w:lang w:val="uk-UA"/>
        </w:rPr>
        <w:sym w:font="Symbol" w:char="F06A"/>
      </w:r>
      <w:r w:rsidRPr="00D37701">
        <w:rPr>
          <w:rFonts w:ascii="Times New Roman" w:hAnsi="Times New Roman" w:cs="Times New Roman"/>
          <w:snapToGrid w:val="0"/>
          <w:sz w:val="20"/>
          <w:szCs w:val="20"/>
          <w:lang w:val="uk-UA"/>
        </w:rPr>
        <w:t xml:space="preserve"> – відповідно полярні радіус і кут.</w:t>
      </w:r>
    </w:p>
    <w:p w:rsidR="000C25C8" w:rsidRPr="00D37701" w:rsidRDefault="000C25C8" w:rsidP="00D37701">
      <w:pPr>
        <w:tabs>
          <w:tab w:val="left" w:pos="0"/>
        </w:tabs>
        <w:spacing w:after="0"/>
        <w:contextualSpacing/>
        <w:rPr>
          <w:rFonts w:ascii="Times New Roman" w:hAnsi="Times New Roman" w:cs="Times New Roman"/>
          <w:sz w:val="20"/>
          <w:szCs w:val="20"/>
          <w:lang w:val="uk-UA"/>
        </w:rPr>
      </w:pPr>
      <w:r w:rsidRPr="00D37701">
        <w:rPr>
          <w:rFonts w:ascii="Times New Roman" w:hAnsi="Times New Roman" w:cs="Times New Roman"/>
          <w:snapToGrid w:val="0"/>
          <w:sz w:val="20"/>
          <w:szCs w:val="20"/>
          <w:lang w:val="uk-UA"/>
        </w:rPr>
        <w:t>Підстав</w:t>
      </w:r>
      <w:r w:rsidRPr="00D37701">
        <w:rPr>
          <w:rFonts w:ascii="Times New Roman" w:hAnsi="Times New Roman" w:cs="Times New Roman"/>
          <w:sz w:val="20"/>
          <w:szCs w:val="20"/>
          <w:lang w:val="uk-UA"/>
        </w:rPr>
        <w:t xml:space="preserve">ляючи </w:t>
      </w:r>
      <w:r w:rsidRPr="00D37701">
        <w:rPr>
          <w:rFonts w:ascii="Times New Roman" w:hAnsi="Times New Roman" w:cs="Times New Roman"/>
          <w:snapToGrid w:val="0"/>
          <w:sz w:val="20"/>
          <w:szCs w:val="20"/>
          <w:lang w:val="uk-UA"/>
        </w:rPr>
        <w:t xml:space="preserve"> (4.3) </w:t>
      </w:r>
      <w:r w:rsidRPr="00D37701">
        <w:rPr>
          <w:rFonts w:ascii="Times New Roman" w:hAnsi="Times New Roman" w:cs="Times New Roman"/>
          <w:sz w:val="20"/>
          <w:szCs w:val="20"/>
          <w:lang w:val="uk-UA"/>
        </w:rPr>
        <w:t xml:space="preserve">в </w:t>
      </w:r>
      <w:r w:rsidRPr="00D37701">
        <w:rPr>
          <w:rFonts w:ascii="Times New Roman" w:hAnsi="Times New Roman" w:cs="Times New Roman"/>
          <w:snapToGrid w:val="0"/>
          <w:sz w:val="20"/>
          <w:szCs w:val="20"/>
          <w:lang w:val="uk-UA"/>
        </w:rPr>
        <w:t xml:space="preserve">(4.2) та враховуючи, що </w:t>
      </w:r>
      <w:r w:rsidRPr="00D37701">
        <w:rPr>
          <w:rFonts w:ascii="Times New Roman" w:hAnsi="Times New Roman" w:cs="Times New Roman"/>
          <w:snapToGrid w:val="0"/>
          <w:position w:val="-10"/>
          <w:sz w:val="20"/>
          <w:szCs w:val="20"/>
          <w:lang w:val="uk-UA"/>
        </w:rPr>
        <w:object w:dxaOrig="1480" w:dyaOrig="340">
          <v:shape id="_x0000_i3301" type="#_x0000_t75" style="width:74.25pt;height:16.5pt" o:ole="" fillcolor="window">
            <v:imagedata r:id="rId165" o:title=""/>
          </v:shape>
          <o:OLEObject Type="Embed" ProgID="Equation.3" ShapeID="_x0000_i3301" DrawAspect="Content" ObjectID="_1549724971" r:id="rId166"/>
        </w:object>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sz w:val="20"/>
          <w:szCs w:val="20"/>
          <w:lang w:val="uk-UA"/>
        </w:rPr>
        <w:t>отримаємо формулу для визначення полярного радіуса:</w:t>
      </w:r>
    </w:p>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12"/>
          <w:szCs w:val="12"/>
          <w:lang w:val="uk-UA"/>
        </w:rPr>
      </w:pPr>
    </w:p>
    <w:tbl>
      <w:tblPr>
        <w:tblW w:w="0" w:type="auto"/>
        <w:tblLook w:val="04A0" w:firstRow="1" w:lastRow="0" w:firstColumn="1" w:lastColumn="0" w:noHBand="0" w:noVBand="1"/>
      </w:tblPr>
      <w:tblGrid>
        <w:gridCol w:w="4659"/>
        <w:gridCol w:w="4486"/>
      </w:tblGrid>
      <w:tr w:rsidR="000C25C8" w:rsidRPr="00D37701" w:rsidTr="003B1E11">
        <w:trPr>
          <w:trHeight w:val="20"/>
        </w:trPr>
        <w:tc>
          <w:tcPr>
            <w:tcW w:w="4914" w:type="dxa"/>
            <w:shd w:val="clear" w:color="auto" w:fill="auto"/>
          </w:tcPr>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r w:rsidRPr="00D37701">
              <w:rPr>
                <w:rFonts w:ascii="Times New Roman" w:hAnsi="Times New Roman" w:cs="Times New Roman"/>
                <w:snapToGrid w:val="0"/>
                <w:position w:val="-32"/>
                <w:sz w:val="20"/>
                <w:szCs w:val="20"/>
                <w:lang w:val="uk-UA"/>
              </w:rPr>
              <w:object w:dxaOrig="2140" w:dyaOrig="660">
                <v:shape id="_x0000_i3302" type="#_x0000_t75" style="width:106.5pt;height:33.75pt" o:ole="" fillcolor="window">
                  <v:imagedata r:id="rId167" o:title=""/>
                </v:shape>
                <o:OLEObject Type="Embed" ProgID="Equation.3" ShapeID="_x0000_i3302" DrawAspect="Content" ObjectID="_1549724972" r:id="rId168"/>
              </w:object>
            </w:r>
            <w:r w:rsidRPr="00D37701">
              <w:rPr>
                <w:rFonts w:ascii="Times New Roman" w:hAnsi="Times New Roman" w:cs="Times New Roman"/>
                <w:snapToGrid w:val="0"/>
                <w:sz w:val="20"/>
                <w:szCs w:val="20"/>
                <w:lang w:val="uk-UA"/>
              </w:rPr>
              <w:t xml:space="preserve">. </w:t>
            </w:r>
          </w:p>
        </w:tc>
        <w:tc>
          <w:tcPr>
            <w:tcW w:w="4915" w:type="dxa"/>
            <w:shd w:val="clear" w:color="auto" w:fill="auto"/>
            <w:vAlign w:val="center"/>
          </w:tcPr>
          <w:p w:rsidR="000C25C8" w:rsidRPr="00D37701" w:rsidRDefault="000C25C8" w:rsidP="00D37701">
            <w:pPr>
              <w:pStyle w:val="21"/>
              <w:tabs>
                <w:tab w:val="left" w:pos="0"/>
              </w:tabs>
              <w:spacing w:after="0" w:line="240" w:lineRule="auto"/>
              <w:ind w:left="0"/>
              <w:contextualSpacing/>
              <w:jc w:val="right"/>
              <w:rPr>
                <w:rFonts w:ascii="Times New Roman" w:hAnsi="Times New Roman" w:cs="Times New Roman"/>
                <w:sz w:val="20"/>
                <w:szCs w:val="20"/>
                <w:lang w:val="uk-UA"/>
              </w:rPr>
            </w:pPr>
            <w:r w:rsidRPr="00D37701">
              <w:rPr>
                <w:rFonts w:ascii="Times New Roman" w:hAnsi="Times New Roman" w:cs="Times New Roman"/>
                <w:snapToGrid w:val="0"/>
                <w:sz w:val="20"/>
                <w:szCs w:val="20"/>
                <w:lang w:val="uk-UA"/>
              </w:rPr>
              <w:t>(4.4)</w:t>
            </w:r>
          </w:p>
        </w:tc>
      </w:tr>
    </w:tbl>
    <w:p w:rsidR="000C25C8" w:rsidRPr="00D37701" w:rsidRDefault="000C25C8" w:rsidP="00D37701">
      <w:pPr>
        <w:tabs>
          <w:tab w:val="left" w:pos="0"/>
        </w:tabs>
        <w:spacing w:after="0"/>
        <w:contextualSpacing/>
        <w:jc w:val="center"/>
        <w:rPr>
          <w:rFonts w:ascii="Times New Roman" w:hAnsi="Times New Roman" w:cs="Times New Roman"/>
          <w:snapToGrid w:val="0"/>
          <w:sz w:val="12"/>
          <w:szCs w:val="12"/>
          <w:lang w:val="uk-UA"/>
        </w:rPr>
      </w:pPr>
    </w:p>
    <w:p w:rsidR="000C25C8" w:rsidRPr="00D37701" w:rsidRDefault="000C25C8" w:rsidP="00D37701">
      <w:pPr>
        <w:pStyle w:val="21"/>
        <w:tabs>
          <w:tab w:val="left" w:pos="0"/>
        </w:tabs>
        <w:spacing w:after="0" w:line="240" w:lineRule="auto"/>
        <w:ind w:left="0"/>
        <w:contextualSpacing/>
        <w:rPr>
          <w:rFonts w:ascii="Times New Roman" w:hAnsi="Times New Roman" w:cs="Times New Roman"/>
          <w:i/>
          <w:sz w:val="20"/>
          <w:szCs w:val="20"/>
          <w:lang w:val="uk-UA"/>
        </w:rPr>
      </w:pPr>
      <w:r w:rsidRPr="00D37701">
        <w:rPr>
          <w:rFonts w:ascii="Times New Roman" w:hAnsi="Times New Roman" w:cs="Times New Roman"/>
          <w:sz w:val="20"/>
          <w:szCs w:val="20"/>
          <w:lang w:val="uk-UA"/>
        </w:rPr>
        <w:t xml:space="preserve">Ураховуючи дослідження наведені в пар. 4.1 та 4.2, що зона ізосейсм завжди розташована в масиві порід так, що велика її вісь співпадає з напрямком розкритих тріщин, а мала – перпендикулярна їм, можна вважати з (4.4), що </w:t>
      </w:r>
      <w:r w:rsidRPr="00D37701">
        <w:rPr>
          <w:rFonts w:ascii="Times New Roman" w:hAnsi="Times New Roman" w:cs="Times New Roman"/>
          <w:i/>
          <w:sz w:val="20"/>
          <w:szCs w:val="20"/>
          <w:lang w:val="uk-UA"/>
        </w:rPr>
        <w:t>R</w:t>
      </w:r>
      <w:r w:rsidRPr="00D37701">
        <w:rPr>
          <w:rFonts w:ascii="Times New Roman" w:hAnsi="Times New Roman" w:cs="Times New Roman"/>
          <w:sz w:val="20"/>
          <w:szCs w:val="20"/>
          <w:vertAlign w:val="subscript"/>
          <w:lang w:val="uk-UA"/>
        </w:rPr>
        <w:t>1</w:t>
      </w:r>
      <w:r w:rsidRPr="00D37701">
        <w:rPr>
          <w:rFonts w:ascii="Times New Roman" w:hAnsi="Times New Roman" w:cs="Times New Roman"/>
          <w:i/>
          <w:sz w:val="20"/>
          <w:szCs w:val="20"/>
          <w:vertAlign w:val="subscript"/>
          <w:lang w:val="uk-UA"/>
        </w:rPr>
        <w:t> </w:t>
      </w:r>
      <w:r w:rsidRPr="00D37701">
        <w:rPr>
          <w:rFonts w:ascii="Times New Roman" w:hAnsi="Times New Roman" w:cs="Times New Roman"/>
          <w:i/>
          <w:sz w:val="20"/>
          <w:szCs w:val="20"/>
          <w:lang w:val="uk-UA"/>
        </w:rPr>
        <w:t>= а</w:t>
      </w:r>
      <w:r w:rsidRPr="00D37701">
        <w:rPr>
          <w:rFonts w:ascii="Times New Roman" w:hAnsi="Times New Roman" w:cs="Times New Roman"/>
          <w:sz w:val="20"/>
          <w:szCs w:val="20"/>
          <w:lang w:val="uk-UA"/>
        </w:rPr>
        <w:t xml:space="preserve">; </w:t>
      </w:r>
      <w:r w:rsidRPr="00D37701">
        <w:rPr>
          <w:rFonts w:ascii="Times New Roman" w:hAnsi="Times New Roman" w:cs="Times New Roman"/>
          <w:i/>
          <w:sz w:val="20"/>
          <w:szCs w:val="20"/>
          <w:lang w:val="uk-UA"/>
        </w:rPr>
        <w:t>R</w:t>
      </w:r>
      <w:r w:rsidRPr="00D37701">
        <w:rPr>
          <w:rFonts w:ascii="Times New Roman" w:hAnsi="Times New Roman" w:cs="Times New Roman"/>
          <w:sz w:val="20"/>
          <w:szCs w:val="20"/>
          <w:vertAlign w:val="subscript"/>
          <w:lang w:val="uk-UA"/>
        </w:rPr>
        <w:t>2</w:t>
      </w:r>
      <w:r w:rsidRPr="00D37701">
        <w:rPr>
          <w:rFonts w:ascii="Times New Roman" w:hAnsi="Times New Roman" w:cs="Times New Roman"/>
          <w:i/>
          <w:sz w:val="20"/>
          <w:szCs w:val="20"/>
          <w:vertAlign w:val="subscript"/>
          <w:lang w:val="uk-UA"/>
        </w:rPr>
        <w:t> </w:t>
      </w:r>
      <w:r w:rsidRPr="00D37701">
        <w:rPr>
          <w:rFonts w:ascii="Times New Roman" w:hAnsi="Times New Roman" w:cs="Times New Roman"/>
          <w:i/>
          <w:sz w:val="20"/>
          <w:szCs w:val="20"/>
          <w:lang w:val="uk-UA"/>
        </w:rPr>
        <w:t xml:space="preserve">= b; </w:t>
      </w:r>
      <w:r w:rsidRPr="00D37701">
        <w:rPr>
          <w:rFonts w:ascii="Times New Roman" w:hAnsi="Times New Roman" w:cs="Times New Roman"/>
          <w:i/>
          <w:sz w:val="20"/>
          <w:szCs w:val="20"/>
          <w:lang w:val="uk-UA"/>
        </w:rPr>
        <w:sym w:font="Symbol" w:char="F072"/>
      </w:r>
      <w:r w:rsidRPr="00D37701">
        <w:rPr>
          <w:rFonts w:ascii="Times New Roman" w:hAnsi="Times New Roman" w:cs="Times New Roman"/>
          <w:i/>
          <w:sz w:val="20"/>
          <w:szCs w:val="20"/>
          <w:lang w:val="uk-UA"/>
        </w:rPr>
        <w:t> = R.</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Радіуси великої </w:t>
      </w:r>
      <w:r w:rsidRPr="00D37701">
        <w:rPr>
          <w:rFonts w:ascii="Times New Roman" w:hAnsi="Times New Roman" w:cs="Times New Roman"/>
          <w:i/>
          <w:snapToGrid w:val="0"/>
          <w:sz w:val="20"/>
          <w:szCs w:val="20"/>
          <w:lang w:val="uk-UA"/>
        </w:rPr>
        <w:t>R</w:t>
      </w:r>
      <w:r w:rsidRPr="00D37701">
        <w:rPr>
          <w:rFonts w:ascii="Times New Roman" w:hAnsi="Times New Roman" w:cs="Times New Roman"/>
          <w:snapToGrid w:val="0"/>
          <w:sz w:val="20"/>
          <w:szCs w:val="20"/>
          <w:vertAlign w:val="subscript"/>
          <w:lang w:val="uk-UA"/>
        </w:rPr>
        <w:t>1</w:t>
      </w:r>
      <w:r w:rsidRPr="00D37701">
        <w:rPr>
          <w:rFonts w:ascii="Times New Roman" w:hAnsi="Times New Roman" w:cs="Times New Roman"/>
          <w:snapToGrid w:val="0"/>
          <w:sz w:val="20"/>
          <w:szCs w:val="20"/>
          <w:lang w:val="uk-UA"/>
        </w:rPr>
        <w:t xml:space="preserve"> та малої </w:t>
      </w:r>
      <w:r w:rsidRPr="00D37701">
        <w:rPr>
          <w:rFonts w:ascii="Times New Roman" w:hAnsi="Times New Roman" w:cs="Times New Roman"/>
          <w:i/>
          <w:snapToGrid w:val="0"/>
          <w:sz w:val="20"/>
          <w:szCs w:val="20"/>
          <w:lang w:val="uk-UA"/>
        </w:rPr>
        <w:t>R</w:t>
      </w:r>
      <w:r w:rsidRPr="00D37701">
        <w:rPr>
          <w:rFonts w:ascii="Times New Roman" w:hAnsi="Times New Roman" w:cs="Times New Roman"/>
          <w:snapToGrid w:val="0"/>
          <w:sz w:val="20"/>
          <w:szCs w:val="20"/>
          <w:vertAlign w:val="subscript"/>
          <w:lang w:val="uk-UA"/>
        </w:rPr>
        <w:t>2</w:t>
      </w:r>
      <w:r w:rsidRPr="00D37701">
        <w:rPr>
          <w:rFonts w:ascii="Times New Roman" w:hAnsi="Times New Roman" w:cs="Times New Roman"/>
          <w:snapToGrid w:val="0"/>
          <w:sz w:val="20"/>
          <w:szCs w:val="20"/>
          <w:lang w:val="uk-UA"/>
        </w:rPr>
        <w:t xml:space="preserve"> осей зони сейсмобезпеки розраховуються за формулами:</w:t>
      </w:r>
    </w:p>
    <w:p w:rsidR="000C25C8" w:rsidRPr="00D37701" w:rsidRDefault="000C25C8" w:rsidP="00D37701">
      <w:pPr>
        <w:tabs>
          <w:tab w:val="left" w:pos="0"/>
        </w:tabs>
        <w:spacing w:after="0"/>
        <w:contextualSpacing/>
        <w:rPr>
          <w:rFonts w:ascii="Times New Roman" w:hAnsi="Times New Roman" w:cs="Times New Roman"/>
          <w:b/>
          <w:snapToGrid w:val="0"/>
          <w:sz w:val="12"/>
          <w:szCs w:val="12"/>
          <w:lang w:val="uk-UA"/>
        </w:rPr>
      </w:pPr>
    </w:p>
    <w:tbl>
      <w:tblPr>
        <w:tblW w:w="6345" w:type="dxa"/>
        <w:tblLook w:val="04A0" w:firstRow="1" w:lastRow="0" w:firstColumn="1" w:lastColumn="0" w:noHBand="0" w:noVBand="1"/>
      </w:tblPr>
      <w:tblGrid>
        <w:gridCol w:w="4928"/>
        <w:gridCol w:w="1417"/>
      </w:tblGrid>
      <w:tr w:rsidR="000C25C8" w:rsidRPr="00D37701" w:rsidTr="003B1E11">
        <w:trPr>
          <w:trHeight w:val="20"/>
        </w:trPr>
        <w:tc>
          <w:tcPr>
            <w:tcW w:w="4928"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12"/>
                <w:sz w:val="20"/>
                <w:szCs w:val="20"/>
                <w:lang w:val="uk-UA"/>
              </w:rPr>
              <w:object w:dxaOrig="1939" w:dyaOrig="380">
                <v:shape id="_x0000_i3303" type="#_x0000_t75" style="width:97.5pt;height:19.5pt" o:ole="" fillcolor="window">
                  <v:imagedata r:id="rId169" o:title=""/>
                </v:shape>
                <o:OLEObject Type="Embed" ProgID="Equation.3" ShapeID="_x0000_i3303" DrawAspect="Content" ObjectID="_1549724973" r:id="rId170"/>
              </w:object>
            </w:r>
            <w:r w:rsidRPr="00D37701">
              <w:rPr>
                <w:rFonts w:ascii="Times New Roman" w:eastAsia="Times New Roman" w:hAnsi="Times New Roman" w:cs="Times New Roman"/>
                <w:snapToGrid w:val="0"/>
                <w:sz w:val="20"/>
                <w:szCs w:val="20"/>
                <w:lang w:val="uk-UA"/>
              </w:rPr>
              <w:t xml:space="preserve">;    </w:t>
            </w:r>
            <w:r w:rsidRPr="00D37701">
              <w:rPr>
                <w:rFonts w:ascii="Times New Roman" w:eastAsia="Times New Roman" w:hAnsi="Times New Roman" w:cs="Times New Roman"/>
                <w:snapToGrid w:val="0"/>
                <w:position w:val="-12"/>
                <w:sz w:val="20"/>
                <w:szCs w:val="20"/>
                <w:lang w:val="uk-UA"/>
              </w:rPr>
              <w:object w:dxaOrig="2020" w:dyaOrig="380">
                <v:shape id="_x0000_i3304" type="#_x0000_t75" style="width:100.5pt;height:19.5pt" o:ole="" fillcolor="window">
                  <v:imagedata r:id="rId171" o:title=""/>
                </v:shape>
                <o:OLEObject Type="Embed" ProgID="Equation.3" ShapeID="_x0000_i3304" DrawAspect="Content" ObjectID="_1549724974" r:id="rId172"/>
              </w:object>
            </w:r>
            <w:r w:rsidRPr="00D37701">
              <w:rPr>
                <w:rFonts w:ascii="Times New Roman" w:eastAsia="Times New Roman" w:hAnsi="Times New Roman" w:cs="Times New Roman"/>
                <w:snapToGrid w:val="0"/>
                <w:sz w:val="20"/>
                <w:szCs w:val="20"/>
                <w:lang w:val="uk-UA"/>
              </w:rPr>
              <w:t>,</w:t>
            </w:r>
          </w:p>
        </w:tc>
        <w:tc>
          <w:tcPr>
            <w:tcW w:w="1417"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(4.5)</w:t>
            </w:r>
          </w:p>
        </w:tc>
      </w:tr>
    </w:tbl>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де   </w:t>
      </w:r>
      <w:r w:rsidRPr="00D37701">
        <w:rPr>
          <w:rFonts w:ascii="Times New Roman" w:hAnsi="Times New Roman" w:cs="Times New Roman"/>
          <w:i/>
          <w:snapToGrid w:val="0"/>
          <w:sz w:val="20"/>
          <w:szCs w:val="20"/>
          <w:lang w:val="uk-UA"/>
        </w:rPr>
        <w:t>K</w:t>
      </w:r>
      <w:r w:rsidRPr="00D37701">
        <w:rPr>
          <w:rFonts w:ascii="Times New Roman" w:hAnsi="Times New Roman" w:cs="Times New Roman"/>
          <w:i/>
          <w:snapToGrid w:val="0"/>
          <w:sz w:val="20"/>
          <w:szCs w:val="20"/>
          <w:vertAlign w:val="subscript"/>
          <w:lang w:val="uk-UA"/>
        </w:rPr>
        <w:t>y</w:t>
      </w:r>
      <w:r w:rsidRPr="00D37701">
        <w:rPr>
          <w:rFonts w:ascii="Times New Roman" w:hAnsi="Times New Roman" w:cs="Times New Roman"/>
          <w:snapToGrid w:val="0"/>
          <w:sz w:val="20"/>
          <w:szCs w:val="20"/>
          <w:lang w:val="uk-UA"/>
        </w:rPr>
        <w:t xml:space="preserve"> – коефіцієнт, який враховує умови вибуху; </w:t>
      </w:r>
    </w:p>
    <w:p w:rsidR="000C25C8" w:rsidRPr="00D37701" w:rsidRDefault="000C25C8" w:rsidP="00D37701">
      <w:pPr>
        <w:spacing w:after="0"/>
        <w:ind w:left="851" w:hanging="511"/>
        <w:contextualSpacing/>
        <w:rPr>
          <w:rFonts w:ascii="Times New Roman" w:hAnsi="Times New Roman" w:cs="Times New Roman"/>
          <w:snapToGrid w:val="0"/>
          <w:sz w:val="20"/>
          <w:szCs w:val="20"/>
          <w:lang w:val="uk-UA"/>
        </w:rPr>
      </w:pPr>
      <w:r w:rsidRPr="00D37701">
        <w:rPr>
          <w:rFonts w:ascii="Times New Roman" w:hAnsi="Times New Roman" w:cs="Times New Roman"/>
          <w:i/>
          <w:snapToGrid w:val="0"/>
          <w:sz w:val="20"/>
          <w:szCs w:val="20"/>
          <w:lang w:val="uk-UA"/>
        </w:rPr>
        <w:t>K</w:t>
      </w:r>
      <w:r w:rsidRPr="00D37701">
        <w:rPr>
          <w:rFonts w:ascii="Times New Roman" w:hAnsi="Times New Roman" w:cs="Times New Roman"/>
          <w:snapToGrid w:val="0"/>
          <w:sz w:val="20"/>
          <w:szCs w:val="20"/>
          <w:vertAlign w:val="subscript"/>
          <w:lang w:val="uk-UA"/>
        </w:rPr>
        <w:t>1</w:t>
      </w:r>
      <w:r w:rsidRPr="00D37701">
        <w:rPr>
          <w:rFonts w:ascii="Times New Roman" w:hAnsi="Times New Roman" w:cs="Times New Roman"/>
          <w:snapToGrid w:val="0"/>
          <w:sz w:val="20"/>
          <w:szCs w:val="20"/>
          <w:lang w:val="uk-UA"/>
        </w:rPr>
        <w:t>,</w:t>
      </w:r>
      <w:r w:rsidRPr="00D37701">
        <w:rPr>
          <w:rFonts w:ascii="Times New Roman" w:hAnsi="Times New Roman" w:cs="Times New Roman"/>
          <w:i/>
          <w:snapToGrid w:val="0"/>
          <w:sz w:val="20"/>
          <w:szCs w:val="20"/>
          <w:lang w:val="uk-UA"/>
        </w:rPr>
        <w:t xml:space="preserve"> K</w:t>
      </w:r>
      <w:r w:rsidRPr="00D37701">
        <w:rPr>
          <w:rFonts w:ascii="Times New Roman" w:hAnsi="Times New Roman" w:cs="Times New Roman"/>
          <w:snapToGrid w:val="0"/>
          <w:sz w:val="20"/>
          <w:szCs w:val="20"/>
          <w:vertAlign w:val="subscript"/>
          <w:lang w:val="uk-UA"/>
        </w:rPr>
        <w:t>2</w:t>
      </w:r>
      <w:r w:rsidRPr="00D37701">
        <w:rPr>
          <w:rFonts w:ascii="Times New Roman" w:hAnsi="Times New Roman" w:cs="Times New Roman"/>
          <w:snapToGrid w:val="0"/>
          <w:sz w:val="20"/>
          <w:szCs w:val="20"/>
          <w:lang w:val="uk-UA"/>
        </w:rPr>
        <w:t xml:space="preserve"> – коефіцієнти пропорційності відповідно паралельному та перпендикулярному простяганню розкритих тріщин; </w:t>
      </w:r>
    </w:p>
    <w:p w:rsidR="000C25C8" w:rsidRPr="00D37701" w:rsidRDefault="000C25C8" w:rsidP="00D37701">
      <w:pPr>
        <w:spacing w:after="0"/>
        <w:ind w:left="851" w:hanging="511"/>
        <w:contextualSpacing/>
        <w:rPr>
          <w:rFonts w:ascii="Times New Roman" w:hAnsi="Times New Roman" w:cs="Times New Roman"/>
          <w:snapToGrid w:val="0"/>
          <w:sz w:val="20"/>
          <w:szCs w:val="20"/>
          <w:lang w:val="uk-UA"/>
        </w:rPr>
      </w:pPr>
      <w:r w:rsidRPr="00D37701">
        <w:rPr>
          <w:rFonts w:ascii="Times New Roman" w:hAnsi="Times New Roman" w:cs="Times New Roman"/>
          <w:i/>
          <w:snapToGrid w:val="0"/>
          <w:sz w:val="20"/>
          <w:szCs w:val="20"/>
          <w:lang w:val="uk-UA"/>
        </w:rPr>
        <w:t>[V]</w:t>
      </w:r>
      <w:r w:rsidRPr="00D37701">
        <w:rPr>
          <w:rFonts w:ascii="Times New Roman" w:hAnsi="Times New Roman" w:cs="Times New Roman"/>
          <w:snapToGrid w:val="0"/>
          <w:sz w:val="20"/>
          <w:szCs w:val="20"/>
          <w:lang w:val="uk-UA"/>
        </w:rPr>
        <w:t xml:space="preserve"> – швидкість допустимого рівня коливань, см/с; </w:t>
      </w:r>
    </w:p>
    <w:p w:rsidR="000C25C8" w:rsidRPr="00D37701" w:rsidRDefault="000C25C8" w:rsidP="00D37701">
      <w:pPr>
        <w:spacing w:after="0"/>
        <w:ind w:left="851" w:hanging="511"/>
        <w:contextualSpacing/>
        <w:rPr>
          <w:rFonts w:ascii="Times New Roman" w:hAnsi="Times New Roman" w:cs="Times New Roman"/>
          <w:snapToGrid w:val="0"/>
          <w:sz w:val="20"/>
          <w:szCs w:val="20"/>
          <w:lang w:val="uk-UA"/>
        </w:rPr>
      </w:pPr>
      <w:r w:rsidRPr="00D37701">
        <w:rPr>
          <w:rFonts w:ascii="Times New Roman" w:hAnsi="Times New Roman" w:cs="Times New Roman"/>
          <w:i/>
          <w:snapToGrid w:val="0"/>
          <w:sz w:val="20"/>
          <w:szCs w:val="20"/>
          <w:lang w:val="uk-UA"/>
        </w:rPr>
        <w:sym w:font="Symbol" w:char="F06E"/>
      </w:r>
      <w:r w:rsidRPr="00D37701">
        <w:rPr>
          <w:rFonts w:ascii="Times New Roman" w:hAnsi="Times New Roman" w:cs="Times New Roman"/>
          <w:snapToGrid w:val="0"/>
          <w:sz w:val="20"/>
          <w:szCs w:val="20"/>
          <w:vertAlign w:val="subscript"/>
          <w:lang w:val="uk-UA"/>
        </w:rPr>
        <w:t>1</w:t>
      </w:r>
      <w:r w:rsidRPr="00D37701">
        <w:rPr>
          <w:rFonts w:ascii="Times New Roman" w:hAnsi="Times New Roman" w:cs="Times New Roman"/>
          <w:snapToGrid w:val="0"/>
          <w:sz w:val="20"/>
          <w:szCs w:val="20"/>
          <w:lang w:val="uk-UA"/>
        </w:rPr>
        <w:t>;</w:t>
      </w:r>
      <w:r w:rsidRPr="00D37701">
        <w:rPr>
          <w:rFonts w:ascii="Times New Roman" w:hAnsi="Times New Roman" w:cs="Times New Roman"/>
          <w:i/>
          <w:snapToGrid w:val="0"/>
          <w:sz w:val="20"/>
          <w:szCs w:val="20"/>
          <w:lang w:val="uk-UA"/>
        </w:rPr>
        <w:t xml:space="preserve"> </w:t>
      </w:r>
      <w:r w:rsidRPr="00D37701">
        <w:rPr>
          <w:rFonts w:ascii="Times New Roman" w:hAnsi="Times New Roman" w:cs="Times New Roman"/>
          <w:i/>
          <w:snapToGrid w:val="0"/>
          <w:sz w:val="20"/>
          <w:szCs w:val="20"/>
          <w:lang w:val="uk-UA"/>
        </w:rPr>
        <w:sym w:font="Symbol" w:char="F06E"/>
      </w:r>
      <w:r w:rsidRPr="00D37701">
        <w:rPr>
          <w:rFonts w:ascii="Times New Roman" w:hAnsi="Times New Roman" w:cs="Times New Roman"/>
          <w:snapToGrid w:val="0"/>
          <w:sz w:val="20"/>
          <w:szCs w:val="20"/>
          <w:vertAlign w:val="subscript"/>
          <w:lang w:val="uk-UA"/>
        </w:rPr>
        <w:t>2</w:t>
      </w:r>
      <w:r w:rsidRPr="00D37701">
        <w:rPr>
          <w:rFonts w:ascii="Times New Roman" w:hAnsi="Times New Roman" w:cs="Times New Roman"/>
          <w:snapToGrid w:val="0"/>
          <w:sz w:val="20"/>
          <w:szCs w:val="20"/>
          <w:lang w:val="uk-UA"/>
        </w:rPr>
        <w:t xml:space="preserve"> – показники ступенів загасання відповідно паралельному та перпендикулярному простяганню розкритих тріщин; </w:t>
      </w:r>
    </w:p>
    <w:p w:rsidR="000C25C8" w:rsidRPr="00D37701" w:rsidRDefault="000C25C8" w:rsidP="00D37701">
      <w:pPr>
        <w:spacing w:after="0"/>
        <w:ind w:left="851" w:hanging="511"/>
        <w:contextualSpacing/>
        <w:rPr>
          <w:rFonts w:ascii="Times New Roman" w:hAnsi="Times New Roman" w:cs="Times New Roman"/>
          <w:snapToGrid w:val="0"/>
          <w:sz w:val="20"/>
          <w:szCs w:val="20"/>
          <w:lang w:val="uk-UA"/>
        </w:rPr>
      </w:pPr>
      <w:r w:rsidRPr="00D37701">
        <w:rPr>
          <w:rFonts w:ascii="Times New Roman" w:hAnsi="Times New Roman" w:cs="Times New Roman"/>
          <w:i/>
          <w:snapToGrid w:val="0"/>
          <w:sz w:val="20"/>
          <w:szCs w:val="20"/>
          <w:lang w:val="uk-UA"/>
        </w:rPr>
        <w:t>Q</w:t>
      </w:r>
      <w:r w:rsidRPr="00D37701">
        <w:rPr>
          <w:rFonts w:ascii="Times New Roman" w:hAnsi="Times New Roman" w:cs="Times New Roman"/>
          <w:snapToGrid w:val="0"/>
          <w:sz w:val="20"/>
          <w:szCs w:val="20"/>
          <w:lang w:val="uk-UA"/>
        </w:rPr>
        <w:t xml:space="preserve"> – маса вибухової речовини на одне сповільнення, кг (4.1).</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Підставивши (4.5) в (4.4) одержимо залежність для визначення сейсмобезпечної відстані </w:t>
      </w:r>
      <w:r w:rsidRPr="00D37701">
        <w:rPr>
          <w:rFonts w:ascii="Times New Roman" w:hAnsi="Times New Roman" w:cs="Times New Roman"/>
          <w:i/>
          <w:snapToGrid w:val="0"/>
          <w:sz w:val="20"/>
          <w:szCs w:val="20"/>
          <w:lang w:val="uk-UA"/>
        </w:rPr>
        <w:t>R</w:t>
      </w:r>
      <w:r w:rsidRPr="00D37701">
        <w:rPr>
          <w:rFonts w:ascii="Times New Roman" w:hAnsi="Times New Roman" w:cs="Times New Roman"/>
          <w:snapToGrid w:val="0"/>
          <w:sz w:val="20"/>
          <w:szCs w:val="20"/>
          <w:lang w:val="uk-UA"/>
        </w:rPr>
        <w:t>, (м) в тріщинуватому масиві в різних напрямках від епіцентру вибуху:</w:t>
      </w:r>
    </w:p>
    <w:p w:rsidR="000C25C8" w:rsidRPr="00D37701" w:rsidRDefault="000C25C8" w:rsidP="00D37701">
      <w:pPr>
        <w:tabs>
          <w:tab w:val="left" w:pos="0"/>
        </w:tabs>
        <w:spacing w:after="0"/>
        <w:contextualSpacing/>
        <w:rPr>
          <w:rFonts w:ascii="Times New Roman" w:hAnsi="Times New Roman" w:cs="Times New Roman"/>
          <w:b/>
          <w:snapToGrid w:val="0"/>
          <w:sz w:val="20"/>
          <w:szCs w:val="20"/>
          <w:lang w:val="uk-UA"/>
        </w:rPr>
      </w:pPr>
    </w:p>
    <w:tbl>
      <w:tblPr>
        <w:tblW w:w="6345" w:type="dxa"/>
        <w:tblLook w:val="04A0" w:firstRow="1" w:lastRow="0" w:firstColumn="1" w:lastColumn="0" w:noHBand="0" w:noVBand="1"/>
      </w:tblPr>
      <w:tblGrid>
        <w:gridCol w:w="5211"/>
        <w:gridCol w:w="1134"/>
      </w:tblGrid>
      <w:tr w:rsidR="000C25C8" w:rsidRPr="00D37701" w:rsidTr="003B1E11">
        <w:tc>
          <w:tcPr>
            <w:tcW w:w="5211"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34"/>
                <w:sz w:val="20"/>
                <w:szCs w:val="20"/>
                <w:lang w:val="uk-UA"/>
              </w:rPr>
              <w:object w:dxaOrig="4220" w:dyaOrig="740">
                <v:shape id="_x0000_i3305" type="#_x0000_t75" style="width:224.25pt;height:37.5pt" o:ole="" fillcolor="window">
                  <v:imagedata r:id="rId173" o:title=""/>
                </v:shape>
                <o:OLEObject Type="Embed" ProgID="Equation.3" ShapeID="_x0000_i3305" DrawAspect="Content" ObjectID="_1549724975" r:id="rId174"/>
              </w:object>
            </w:r>
            <w:r w:rsidRPr="00D37701">
              <w:rPr>
                <w:rFonts w:ascii="Times New Roman" w:eastAsia="Times New Roman" w:hAnsi="Times New Roman" w:cs="Times New Roman"/>
                <w:snapToGrid w:val="0"/>
                <w:sz w:val="20"/>
                <w:szCs w:val="20"/>
                <w:lang w:val="uk-UA"/>
              </w:rPr>
              <w:t>,</w:t>
            </w:r>
          </w:p>
        </w:tc>
        <w:tc>
          <w:tcPr>
            <w:tcW w:w="1134"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(4.6)</w:t>
            </w:r>
          </w:p>
        </w:tc>
      </w:tr>
    </w:tbl>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p w:rsidR="000C25C8" w:rsidRPr="00D37701" w:rsidRDefault="000C25C8" w:rsidP="00D37701">
      <w:pPr>
        <w:spacing w:after="0"/>
        <w:ind w:left="709" w:hanging="709"/>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де </w:t>
      </w:r>
      <w:r w:rsidRPr="00D37701">
        <w:rPr>
          <w:rFonts w:ascii="Times New Roman" w:hAnsi="Times New Roman" w:cs="Times New Roman"/>
          <w:i/>
          <w:snapToGrid w:val="0"/>
          <w:sz w:val="20"/>
          <w:szCs w:val="20"/>
          <w:lang w:val="uk-UA"/>
        </w:rPr>
        <w:sym w:font="Symbol" w:char="F06A"/>
      </w:r>
      <w:r w:rsidRPr="00D37701">
        <w:rPr>
          <w:rFonts w:ascii="Times New Roman" w:hAnsi="Times New Roman" w:cs="Times New Roman"/>
          <w:snapToGrid w:val="0"/>
          <w:sz w:val="20"/>
          <w:szCs w:val="20"/>
          <w:lang w:val="uk-UA"/>
        </w:rPr>
        <w:t xml:space="preserve"> – відповідний полярному куту з (4.3) кут (град.) між радіусом зони ізосейм і профілем II–II (</w:t>
      </w:r>
      <w:r w:rsidRPr="00D37701">
        <w:rPr>
          <w:rFonts w:ascii="Times New Roman" w:hAnsi="Times New Roman" w:cs="Times New Roman"/>
          <w:i/>
          <w:snapToGrid w:val="0"/>
          <w:sz w:val="20"/>
          <w:szCs w:val="20"/>
          <w:lang w:val="uk-UA"/>
        </w:rPr>
        <w:t>рис. 4.11</w:t>
      </w:r>
      <w:r w:rsidRPr="00D37701">
        <w:rPr>
          <w:rFonts w:ascii="Times New Roman" w:hAnsi="Times New Roman" w:cs="Times New Roman"/>
          <w:snapToGrid w:val="0"/>
          <w:sz w:val="20"/>
          <w:szCs w:val="20"/>
          <w:lang w:val="uk-UA"/>
        </w:rPr>
        <w:t>).</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Для обчислення емпіричних коефіцієнтів з формули (4.6) необхідно отримати дані про реальні тріщинуваті масиви порід у такій послідовності.</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Спочатку визначимо азимут розкритої системи тріщин у районі, підготовленому до висадження блоку "2" (</w:t>
      </w:r>
      <w:r w:rsidRPr="00D37701">
        <w:rPr>
          <w:rFonts w:ascii="Times New Roman" w:hAnsi="Times New Roman" w:cs="Times New Roman"/>
          <w:i/>
          <w:snapToGrid w:val="0"/>
          <w:sz w:val="20"/>
          <w:szCs w:val="20"/>
          <w:lang w:val="uk-UA"/>
        </w:rPr>
        <w:t>рис. 4.11</w:t>
      </w:r>
      <w:r w:rsidRPr="00D37701">
        <w:rPr>
          <w:rFonts w:ascii="Times New Roman" w:hAnsi="Times New Roman" w:cs="Times New Roman"/>
          <w:snapToGrid w:val="0"/>
          <w:sz w:val="20"/>
          <w:szCs w:val="20"/>
          <w:lang w:val="uk-UA"/>
        </w:rPr>
        <w:t>). У паралельному і перпендикулярному напрямках цієї системи тріщини задаються в профілі вимірювань I–І і II–II. На кожному профілі встановлюється не менше двох точок реєстрації коливань: ("</w:t>
      </w:r>
      <w:r w:rsidRPr="00D37701">
        <w:rPr>
          <w:rFonts w:ascii="Times New Roman" w:hAnsi="Times New Roman" w:cs="Times New Roman"/>
          <w:i/>
          <w:snapToGrid w:val="0"/>
          <w:sz w:val="20"/>
          <w:szCs w:val="20"/>
          <w:lang w:val="uk-UA"/>
        </w:rPr>
        <w:t>а</w:t>
      </w:r>
      <w:r w:rsidRPr="00D37701">
        <w:rPr>
          <w:rFonts w:ascii="Times New Roman" w:hAnsi="Times New Roman" w:cs="Times New Roman"/>
          <w:snapToGrid w:val="0"/>
          <w:sz w:val="20"/>
          <w:szCs w:val="20"/>
          <w:lang w:val="uk-UA"/>
        </w:rPr>
        <w:t>", "</w:t>
      </w:r>
      <w:r w:rsidRPr="00D37701">
        <w:rPr>
          <w:rFonts w:ascii="Times New Roman" w:hAnsi="Times New Roman" w:cs="Times New Roman"/>
          <w:i/>
          <w:snapToGrid w:val="0"/>
          <w:sz w:val="20"/>
          <w:szCs w:val="20"/>
          <w:lang w:val="uk-UA"/>
        </w:rPr>
        <w:t>б</w:t>
      </w:r>
      <w:r w:rsidRPr="00D37701">
        <w:rPr>
          <w:rFonts w:ascii="Times New Roman" w:hAnsi="Times New Roman" w:cs="Times New Roman"/>
          <w:snapToGrid w:val="0"/>
          <w:sz w:val="20"/>
          <w:szCs w:val="20"/>
          <w:lang w:val="uk-UA"/>
        </w:rPr>
        <w:t>" – профіль I–І; "</w:t>
      </w:r>
      <w:r w:rsidRPr="00D37701">
        <w:rPr>
          <w:rFonts w:ascii="Times New Roman" w:hAnsi="Times New Roman" w:cs="Times New Roman"/>
          <w:i/>
          <w:snapToGrid w:val="0"/>
          <w:sz w:val="20"/>
          <w:szCs w:val="20"/>
          <w:lang w:val="uk-UA"/>
        </w:rPr>
        <w:t>в</w:t>
      </w:r>
      <w:r w:rsidRPr="00D37701">
        <w:rPr>
          <w:rFonts w:ascii="Times New Roman" w:hAnsi="Times New Roman" w:cs="Times New Roman"/>
          <w:snapToGrid w:val="0"/>
          <w:sz w:val="20"/>
          <w:szCs w:val="20"/>
          <w:lang w:val="uk-UA"/>
        </w:rPr>
        <w:t>", "</w:t>
      </w:r>
      <w:r w:rsidRPr="00D37701">
        <w:rPr>
          <w:rFonts w:ascii="Times New Roman" w:hAnsi="Times New Roman" w:cs="Times New Roman"/>
          <w:i/>
          <w:snapToGrid w:val="0"/>
          <w:sz w:val="20"/>
          <w:szCs w:val="20"/>
          <w:lang w:val="uk-UA"/>
        </w:rPr>
        <w:t>г</w:t>
      </w:r>
      <w:r w:rsidRPr="00D37701">
        <w:rPr>
          <w:rFonts w:ascii="Times New Roman" w:hAnsi="Times New Roman" w:cs="Times New Roman"/>
          <w:snapToGrid w:val="0"/>
          <w:sz w:val="20"/>
          <w:szCs w:val="20"/>
          <w:lang w:val="uk-UA"/>
        </w:rPr>
        <w:t xml:space="preserve">" – профіль II–II), з відстанями між ними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а</w:t>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б</w:t>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в</w:t>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г</w:t>
      </w:r>
      <w:r w:rsidRPr="00D37701">
        <w:rPr>
          <w:rFonts w:ascii="Times New Roman" w:hAnsi="Times New Roman" w:cs="Times New Roman"/>
          <w:snapToGrid w:val="0"/>
          <w:sz w:val="20"/>
          <w:szCs w:val="20"/>
          <w:lang w:val="uk-UA"/>
        </w:rPr>
        <w:t xml:space="preserve">. Записи коливань частинок породи від вибуху в усіх точках по кожному профілю реєструються одночасно. Швидкість коливань у кожній точці заміру </w:t>
      </w:r>
      <w:r w:rsidRPr="00D37701">
        <w:rPr>
          <w:rFonts w:ascii="Times New Roman" w:hAnsi="Times New Roman" w:cs="Times New Roman"/>
          <w:i/>
          <w:snapToGrid w:val="0"/>
          <w:sz w:val="20"/>
          <w:szCs w:val="20"/>
          <w:lang w:val="uk-UA"/>
        </w:rPr>
        <w:t>V</w:t>
      </w:r>
      <w:r w:rsidRPr="00D37701">
        <w:rPr>
          <w:rFonts w:ascii="Times New Roman" w:hAnsi="Times New Roman" w:cs="Times New Roman"/>
          <w:i/>
          <w:snapToGrid w:val="0"/>
          <w:sz w:val="20"/>
          <w:szCs w:val="20"/>
          <w:vertAlign w:val="subscript"/>
          <w:lang w:val="uk-UA"/>
        </w:rPr>
        <w:t>а</w:t>
      </w:r>
      <w:r w:rsidRPr="00D37701">
        <w:rPr>
          <w:rFonts w:ascii="Times New Roman" w:hAnsi="Times New Roman" w:cs="Times New Roman"/>
          <w:i/>
          <w:snapToGrid w:val="0"/>
          <w:sz w:val="20"/>
          <w:szCs w:val="20"/>
          <w:lang w:val="uk-UA"/>
        </w:rPr>
        <w:t>, V</w:t>
      </w:r>
      <w:r w:rsidRPr="00D37701">
        <w:rPr>
          <w:rFonts w:ascii="Times New Roman" w:hAnsi="Times New Roman" w:cs="Times New Roman"/>
          <w:i/>
          <w:snapToGrid w:val="0"/>
          <w:sz w:val="20"/>
          <w:szCs w:val="20"/>
          <w:vertAlign w:val="subscript"/>
          <w:lang w:val="uk-UA"/>
        </w:rPr>
        <w:t>б</w:t>
      </w:r>
      <w:r w:rsidRPr="00D37701">
        <w:rPr>
          <w:rFonts w:ascii="Times New Roman" w:hAnsi="Times New Roman" w:cs="Times New Roman"/>
          <w:i/>
          <w:snapToGrid w:val="0"/>
          <w:sz w:val="20"/>
          <w:szCs w:val="20"/>
          <w:lang w:val="uk-UA"/>
        </w:rPr>
        <w:t>, V</w:t>
      </w:r>
      <w:r w:rsidRPr="00D37701">
        <w:rPr>
          <w:rFonts w:ascii="Times New Roman" w:hAnsi="Times New Roman" w:cs="Times New Roman"/>
          <w:i/>
          <w:snapToGrid w:val="0"/>
          <w:sz w:val="20"/>
          <w:szCs w:val="20"/>
          <w:vertAlign w:val="subscript"/>
          <w:lang w:val="uk-UA"/>
        </w:rPr>
        <w:t>в</w:t>
      </w:r>
      <w:r w:rsidRPr="00D37701">
        <w:rPr>
          <w:rFonts w:ascii="Times New Roman" w:hAnsi="Times New Roman" w:cs="Times New Roman"/>
          <w:i/>
          <w:snapToGrid w:val="0"/>
          <w:sz w:val="20"/>
          <w:szCs w:val="20"/>
          <w:lang w:val="uk-UA"/>
        </w:rPr>
        <w:t>, V</w:t>
      </w:r>
      <w:r w:rsidRPr="00D37701">
        <w:rPr>
          <w:rFonts w:ascii="Times New Roman" w:hAnsi="Times New Roman" w:cs="Times New Roman"/>
          <w:i/>
          <w:snapToGrid w:val="0"/>
          <w:sz w:val="20"/>
          <w:szCs w:val="20"/>
          <w:vertAlign w:val="subscript"/>
          <w:lang w:val="uk-UA"/>
        </w:rPr>
        <w:t>г</w:t>
      </w:r>
      <w:r w:rsidRPr="00D37701">
        <w:rPr>
          <w:rFonts w:ascii="Times New Roman" w:hAnsi="Times New Roman" w:cs="Times New Roman"/>
          <w:snapToGrid w:val="0"/>
          <w:sz w:val="20"/>
          <w:szCs w:val="20"/>
          <w:lang w:val="uk-UA"/>
        </w:rPr>
        <w:t xml:space="preserve"> визначається шляхом розшифровки сейсмограм від вибуху у висадженому блоці.</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p w:rsidR="000C25C8" w:rsidRPr="00D37701" w:rsidRDefault="000C25C8" w:rsidP="00D37701">
      <w:pPr>
        <w:tabs>
          <w:tab w:val="left" w:pos="0"/>
        </w:tabs>
        <w:spacing w:after="0"/>
        <w:contextualSpacing/>
        <w:jc w:val="center"/>
        <w:rPr>
          <w:rFonts w:ascii="Times New Roman" w:hAnsi="Times New Roman" w:cs="Times New Roman"/>
          <w:snapToGrid w:val="0"/>
          <w:sz w:val="20"/>
          <w:szCs w:val="20"/>
          <w:lang w:val="uk-UA"/>
        </w:rPr>
      </w:pPr>
      <w:r w:rsidRPr="00D37701">
        <w:rPr>
          <w:rFonts w:ascii="Times New Roman" w:hAnsi="Times New Roman" w:cs="Times New Roman"/>
          <w:noProof/>
          <w:lang w:val="uk-UA" w:eastAsia="uk-UA"/>
        </w:rPr>
        <w:lastRenderedPageBreak/>
        <w:drawing>
          <wp:inline distT="0" distB="0" distL="0" distR="0">
            <wp:extent cx="4087245" cy="45633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5" cstate="print">
                      <a:extLst>
                        <a:ext uri="{28A0092B-C50C-407E-A947-70E740481C1C}">
                          <a14:useLocalDpi xmlns:a14="http://schemas.microsoft.com/office/drawing/2010/main" val="0"/>
                        </a:ext>
                      </a:extLst>
                    </a:blip>
                    <a:srcRect b="1996"/>
                    <a:stretch>
                      <a:fillRect/>
                    </a:stretch>
                  </pic:blipFill>
                  <pic:spPr bwMode="auto">
                    <a:xfrm>
                      <a:off x="0" y="0"/>
                      <a:ext cx="4087713" cy="4563896"/>
                    </a:xfrm>
                    <a:prstGeom prst="rect">
                      <a:avLst/>
                    </a:prstGeom>
                    <a:noFill/>
                    <a:ln>
                      <a:noFill/>
                    </a:ln>
                  </pic:spPr>
                </pic:pic>
              </a:graphicData>
            </a:graphic>
          </wp:inline>
        </w:drawing>
      </w:r>
    </w:p>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p>
    <w:p w:rsidR="000C25C8" w:rsidRPr="00D37701" w:rsidRDefault="000C25C8" w:rsidP="00D37701">
      <w:pPr>
        <w:tabs>
          <w:tab w:val="left" w:pos="0"/>
        </w:tabs>
        <w:spacing w:after="0"/>
        <w:contextualSpacing/>
        <w:jc w:val="center"/>
        <w:rPr>
          <w:rFonts w:ascii="Times New Roman" w:eastAsia="Times New Roman" w:hAnsi="Times New Roman" w:cs="Times New Roman"/>
          <w:b/>
          <w:snapToGrid w:val="0"/>
          <w:sz w:val="18"/>
          <w:szCs w:val="18"/>
          <w:lang w:val="uk-UA"/>
        </w:rPr>
      </w:pPr>
    </w:p>
    <w:p w:rsidR="000C25C8" w:rsidRPr="00D37701" w:rsidRDefault="000C25C8" w:rsidP="00D37701">
      <w:pPr>
        <w:tabs>
          <w:tab w:val="left" w:pos="0"/>
        </w:tabs>
        <w:spacing w:after="0"/>
        <w:contextualSpacing/>
        <w:jc w:val="center"/>
        <w:rPr>
          <w:rFonts w:ascii="Times New Roman" w:eastAsia="Times New Roman" w:hAnsi="Times New Roman" w:cs="Times New Roman"/>
          <w:b/>
          <w:snapToGrid w:val="0"/>
          <w:sz w:val="18"/>
          <w:szCs w:val="18"/>
          <w:lang w:val="uk-UA"/>
        </w:rPr>
      </w:pPr>
      <w:r w:rsidRPr="00D37701">
        <w:rPr>
          <w:rFonts w:ascii="Times New Roman" w:eastAsia="Times New Roman" w:hAnsi="Times New Roman" w:cs="Times New Roman"/>
          <w:b/>
          <w:snapToGrid w:val="0"/>
          <w:sz w:val="18"/>
          <w:szCs w:val="18"/>
          <w:lang w:val="uk-UA"/>
        </w:rPr>
        <w:t>Рис. 4.11. Схема до визначення розмірів еліпсоподібної сейсмонебезпечної зони в анізотропному гірському масиві І та II класів, з центральним збудником коливань:</w:t>
      </w:r>
    </w:p>
    <w:p w:rsidR="000C25C8" w:rsidRPr="00D37701" w:rsidRDefault="000C25C8" w:rsidP="00D37701">
      <w:pPr>
        <w:tabs>
          <w:tab w:val="left" w:pos="0"/>
        </w:tabs>
        <w:spacing w:after="0"/>
        <w:contextualSpacing/>
        <w:jc w:val="center"/>
        <w:rPr>
          <w:rFonts w:ascii="Times New Roman" w:eastAsia="Times New Roman" w:hAnsi="Times New Roman" w:cs="Times New Roman"/>
          <w:snapToGrid w:val="0"/>
          <w:sz w:val="16"/>
          <w:szCs w:val="16"/>
          <w:lang w:val="uk-UA"/>
        </w:rPr>
      </w:pPr>
      <w:r w:rsidRPr="00D37701">
        <w:rPr>
          <w:rFonts w:ascii="Times New Roman" w:eastAsia="Times New Roman" w:hAnsi="Times New Roman" w:cs="Times New Roman"/>
          <w:snapToGrid w:val="0"/>
          <w:sz w:val="16"/>
          <w:szCs w:val="16"/>
          <w:lang w:val="uk-UA"/>
        </w:rPr>
        <w:t xml:space="preserve">І-І, ІІ-ІІ – профілі встановлення сейсмоприймачів на відстанях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i/>
          <w:snapToGrid w:val="0"/>
          <w:sz w:val="16"/>
          <w:szCs w:val="16"/>
          <w:vertAlign w:val="subscript"/>
          <w:lang w:val="uk-UA"/>
        </w:rPr>
        <w:t>а</w:t>
      </w:r>
      <w:r w:rsidRPr="00D37701">
        <w:rPr>
          <w:rFonts w:ascii="Times New Roman" w:eastAsia="Times New Roman" w:hAnsi="Times New Roman" w:cs="Times New Roman"/>
          <w:snapToGrid w:val="0"/>
          <w:sz w:val="16"/>
          <w:szCs w:val="16"/>
          <w:lang w:val="uk-UA"/>
        </w:rPr>
        <w:t xml:space="preserve">,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i/>
          <w:snapToGrid w:val="0"/>
          <w:sz w:val="16"/>
          <w:szCs w:val="16"/>
          <w:vertAlign w:val="subscript"/>
          <w:lang w:val="uk-UA"/>
        </w:rPr>
        <w:t>б</w:t>
      </w:r>
      <w:r w:rsidRPr="00D37701">
        <w:rPr>
          <w:rFonts w:ascii="Times New Roman" w:eastAsia="Times New Roman" w:hAnsi="Times New Roman" w:cs="Times New Roman"/>
          <w:snapToGrid w:val="0"/>
          <w:sz w:val="16"/>
          <w:szCs w:val="16"/>
          <w:lang w:val="uk-UA"/>
        </w:rPr>
        <w:t xml:space="preserve">,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i/>
          <w:snapToGrid w:val="0"/>
          <w:sz w:val="16"/>
          <w:szCs w:val="16"/>
          <w:vertAlign w:val="subscript"/>
          <w:lang w:val="uk-UA"/>
        </w:rPr>
        <w:t>в</w:t>
      </w:r>
      <w:r w:rsidRPr="00D37701">
        <w:rPr>
          <w:rFonts w:ascii="Times New Roman" w:eastAsia="Times New Roman" w:hAnsi="Times New Roman" w:cs="Times New Roman"/>
          <w:snapToGrid w:val="0"/>
          <w:sz w:val="16"/>
          <w:szCs w:val="16"/>
          <w:lang w:val="uk-UA"/>
        </w:rPr>
        <w:t xml:space="preserve">,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i/>
          <w:snapToGrid w:val="0"/>
          <w:sz w:val="16"/>
          <w:szCs w:val="16"/>
          <w:vertAlign w:val="subscript"/>
          <w:lang w:val="uk-UA"/>
        </w:rPr>
        <w:t>г</w:t>
      </w:r>
      <w:r w:rsidRPr="00D37701">
        <w:rPr>
          <w:rFonts w:ascii="Times New Roman" w:eastAsia="Times New Roman" w:hAnsi="Times New Roman" w:cs="Times New Roman"/>
          <w:snapToGrid w:val="0"/>
          <w:sz w:val="16"/>
          <w:szCs w:val="16"/>
          <w:lang w:val="uk-UA"/>
        </w:rPr>
        <w:t xml:space="preserve">. </w:t>
      </w:r>
      <w:r w:rsidRPr="00D37701">
        <w:rPr>
          <w:rFonts w:ascii="Times New Roman" w:eastAsia="Times New Roman" w:hAnsi="Times New Roman" w:cs="Times New Roman"/>
          <w:snapToGrid w:val="0"/>
          <w:sz w:val="16"/>
          <w:szCs w:val="16"/>
          <w:lang w:val="uk-UA"/>
        </w:rPr>
        <w:br/>
        <w:t xml:space="preserve">1 – система тріщинуватості гірського масиву; 2 – висаджуємий блок;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snapToGrid w:val="0"/>
          <w:sz w:val="16"/>
          <w:szCs w:val="16"/>
          <w:vertAlign w:val="subscript"/>
          <w:lang w:val="uk-UA"/>
        </w:rPr>
        <w:t>1</w:t>
      </w:r>
      <w:r w:rsidRPr="00D37701">
        <w:rPr>
          <w:rFonts w:ascii="Times New Roman" w:eastAsia="Times New Roman" w:hAnsi="Times New Roman" w:cs="Times New Roman"/>
          <w:snapToGrid w:val="0"/>
          <w:sz w:val="16"/>
          <w:szCs w:val="16"/>
          <w:lang w:val="uk-UA"/>
        </w:rPr>
        <w:t xml:space="preserve">,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snapToGrid w:val="0"/>
          <w:sz w:val="16"/>
          <w:szCs w:val="16"/>
          <w:vertAlign w:val="subscript"/>
          <w:lang w:val="uk-UA"/>
        </w:rPr>
        <w:t>2</w:t>
      </w:r>
      <w:r w:rsidRPr="00D37701">
        <w:rPr>
          <w:rFonts w:ascii="Times New Roman" w:eastAsia="Times New Roman" w:hAnsi="Times New Roman" w:cs="Times New Roman"/>
          <w:snapToGrid w:val="0"/>
          <w:sz w:val="16"/>
          <w:szCs w:val="16"/>
          <w:lang w:val="uk-UA"/>
        </w:rPr>
        <w:t xml:space="preserve">,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snapToGrid w:val="0"/>
          <w:sz w:val="16"/>
          <w:szCs w:val="16"/>
          <w:lang w:val="uk-UA"/>
        </w:rPr>
        <w:t xml:space="preserve"> – великий, малий і під кутом </w:t>
      </w:r>
      <w:r w:rsidRPr="00D37701">
        <w:rPr>
          <w:rFonts w:ascii="Times New Roman" w:eastAsia="Times New Roman" w:hAnsi="Times New Roman" w:cs="Times New Roman"/>
          <w:i/>
          <w:snapToGrid w:val="0"/>
          <w:sz w:val="16"/>
          <w:szCs w:val="16"/>
          <w:lang w:val="uk-UA"/>
        </w:rPr>
        <w:t>φ</w:t>
      </w:r>
      <w:r w:rsidRPr="00D37701">
        <w:rPr>
          <w:rFonts w:ascii="Times New Roman" w:eastAsia="Times New Roman" w:hAnsi="Times New Roman" w:cs="Times New Roman"/>
          <w:snapToGrid w:val="0"/>
          <w:sz w:val="16"/>
          <w:szCs w:val="16"/>
          <w:lang w:val="uk-UA"/>
        </w:rPr>
        <w:t xml:space="preserve"> до системи тріщинуватості радіуси осей ізосейсм відповідно</w:t>
      </w:r>
    </w:p>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p>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Підставивши у формули (4.5) значення приведених мас для кожної із точок профілю, одержимо системи з двох рівнянь для визначення швидкостей коливань по кожному профілю окремо.</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Паралельно розкритим тріщинам (профіль I–І):</w:t>
      </w:r>
    </w:p>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p>
    <w:tbl>
      <w:tblPr>
        <w:tblW w:w="0" w:type="auto"/>
        <w:tblLook w:val="04A0" w:firstRow="1" w:lastRow="0" w:firstColumn="1" w:lastColumn="0" w:noHBand="0" w:noVBand="1"/>
      </w:tblPr>
      <w:tblGrid>
        <w:gridCol w:w="4634"/>
        <w:gridCol w:w="4511"/>
      </w:tblGrid>
      <w:tr w:rsidR="000C25C8" w:rsidRPr="00D37701" w:rsidTr="003B1E11">
        <w:trPr>
          <w:trHeight w:val="20"/>
        </w:trPr>
        <w:tc>
          <w:tcPr>
            <w:tcW w:w="4906"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44"/>
                <w:sz w:val="20"/>
                <w:szCs w:val="20"/>
                <w:lang w:val="uk-UA"/>
              </w:rPr>
              <w:object w:dxaOrig="2180" w:dyaOrig="999">
                <v:shape id="_x0000_i3306" type="#_x0000_t75" style="width:86.25pt;height:39.75pt" o:ole="" fillcolor="window">
                  <v:imagedata r:id="rId176" o:title=""/>
                </v:shape>
                <o:OLEObject Type="Embed" ProgID="Equation.3" ShapeID="_x0000_i3306" DrawAspect="Content" ObjectID="_1549724976" r:id="rId177"/>
              </w:object>
            </w:r>
            <w:r w:rsidRPr="00D37701">
              <w:rPr>
                <w:rFonts w:ascii="Times New Roman" w:eastAsia="Times New Roman" w:hAnsi="Times New Roman" w:cs="Times New Roman"/>
                <w:snapToGrid w:val="0"/>
                <w:sz w:val="20"/>
                <w:szCs w:val="20"/>
                <w:lang w:val="uk-UA"/>
              </w:rPr>
              <w:t xml:space="preserve"> </w:t>
            </w:r>
          </w:p>
        </w:tc>
        <w:tc>
          <w:tcPr>
            <w:tcW w:w="4907"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(4.7)</w:t>
            </w:r>
          </w:p>
        </w:tc>
      </w:tr>
    </w:tbl>
    <w:p w:rsidR="000C25C8" w:rsidRPr="00D37701" w:rsidRDefault="000C25C8" w:rsidP="00D37701">
      <w:pPr>
        <w:tabs>
          <w:tab w:val="left" w:pos="0"/>
        </w:tabs>
        <w:spacing w:after="0"/>
        <w:contextualSpacing/>
        <w:rPr>
          <w:rFonts w:ascii="Times New Roman" w:hAnsi="Times New Roman" w:cs="Times New Roman"/>
          <w:sz w:val="16"/>
          <w:szCs w:val="16"/>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z w:val="20"/>
          <w:szCs w:val="20"/>
          <w:lang w:val="uk-UA"/>
        </w:rPr>
        <w:t xml:space="preserve">Перпендикулярно розкритим тріщинам (профіль </w:t>
      </w:r>
      <w:r w:rsidRPr="00D37701">
        <w:rPr>
          <w:rFonts w:ascii="Times New Roman" w:hAnsi="Times New Roman" w:cs="Times New Roman"/>
          <w:snapToGrid w:val="0"/>
          <w:sz w:val="20"/>
          <w:szCs w:val="20"/>
          <w:lang w:val="uk-UA"/>
        </w:rPr>
        <w:t>II–II):</w:t>
      </w:r>
    </w:p>
    <w:tbl>
      <w:tblPr>
        <w:tblW w:w="0" w:type="auto"/>
        <w:tblLook w:val="04A0" w:firstRow="1" w:lastRow="0" w:firstColumn="1" w:lastColumn="0" w:noHBand="0" w:noVBand="1"/>
      </w:tblPr>
      <w:tblGrid>
        <w:gridCol w:w="3519"/>
        <w:gridCol w:w="2821"/>
      </w:tblGrid>
      <w:tr w:rsidR="000C25C8" w:rsidRPr="00D37701" w:rsidTr="003B1E11">
        <w:trPr>
          <w:trHeight w:val="20"/>
        </w:trPr>
        <w:tc>
          <w:tcPr>
            <w:tcW w:w="3519"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40"/>
                <w:sz w:val="20"/>
                <w:szCs w:val="20"/>
                <w:lang w:val="uk-UA"/>
              </w:rPr>
              <w:object w:dxaOrig="1820" w:dyaOrig="900">
                <v:shape id="_x0000_i3307" type="#_x0000_t75" style="width:91.5pt;height:45.75pt" o:ole="" fillcolor="window">
                  <v:imagedata r:id="rId178" o:title=""/>
                </v:shape>
                <o:OLEObject Type="Embed" ProgID="Equation.3" ShapeID="_x0000_i3307" DrawAspect="Content" ObjectID="_1549724977" r:id="rId179"/>
              </w:object>
            </w:r>
          </w:p>
        </w:tc>
        <w:tc>
          <w:tcPr>
            <w:tcW w:w="2821"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(4.8)</w:t>
            </w:r>
          </w:p>
        </w:tc>
      </w:tr>
    </w:tbl>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p>
    <w:p w:rsidR="000C25C8" w:rsidRPr="00D37701" w:rsidRDefault="000C25C8" w:rsidP="00D37701">
      <w:pPr>
        <w:tabs>
          <w:tab w:val="left" w:pos="0"/>
        </w:tabs>
        <w:spacing w:after="0"/>
        <w:contextualSpacing/>
        <w:rPr>
          <w:rFonts w:ascii="Times New Roman" w:hAnsi="Times New Roman" w:cs="Times New Roman"/>
          <w:b/>
          <w:snapToGrid w:val="0"/>
          <w:sz w:val="20"/>
          <w:szCs w:val="20"/>
          <w:lang w:val="uk-UA"/>
        </w:rPr>
      </w:pPr>
      <w:r w:rsidRPr="00D37701">
        <w:rPr>
          <w:rFonts w:ascii="Times New Roman" w:hAnsi="Times New Roman" w:cs="Times New Roman"/>
          <w:snapToGrid w:val="0"/>
          <w:sz w:val="20"/>
          <w:szCs w:val="20"/>
          <w:lang w:val="uk-UA"/>
        </w:rPr>
        <w:t>Знаючи масу заряду в групі, відстань від епіцентру вибуху заряду до кожної точки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а</w:t>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б</w:t>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в</w:t>
      </w:r>
      <w:r w:rsidRPr="00D37701">
        <w:rPr>
          <w:rFonts w:ascii="Times New Roman" w:hAnsi="Times New Roman" w:cs="Times New Roman"/>
          <w:snapToGrid w:val="0"/>
          <w:sz w:val="20"/>
          <w:szCs w:val="20"/>
          <w:lang w:val="uk-UA"/>
        </w:rPr>
        <w:t xml:space="preserve">, </w:t>
      </w:r>
      <w:r w:rsidRPr="00D37701">
        <w:rPr>
          <w:rFonts w:ascii="Times New Roman" w:hAnsi="Times New Roman" w:cs="Times New Roman"/>
          <w:i/>
          <w:snapToGrid w:val="0"/>
          <w:sz w:val="20"/>
          <w:szCs w:val="20"/>
          <w:lang w:val="uk-UA"/>
        </w:rPr>
        <w:t>r</w:t>
      </w:r>
      <w:r w:rsidRPr="00D37701">
        <w:rPr>
          <w:rFonts w:ascii="Times New Roman" w:hAnsi="Times New Roman" w:cs="Times New Roman"/>
          <w:i/>
          <w:snapToGrid w:val="0"/>
          <w:sz w:val="20"/>
          <w:szCs w:val="20"/>
          <w:vertAlign w:val="subscript"/>
          <w:lang w:val="uk-UA"/>
        </w:rPr>
        <w:t>г</w:t>
      </w:r>
      <w:r w:rsidRPr="00D37701">
        <w:rPr>
          <w:rFonts w:ascii="Times New Roman" w:hAnsi="Times New Roman" w:cs="Times New Roman"/>
          <w:snapToGrid w:val="0"/>
          <w:sz w:val="20"/>
          <w:szCs w:val="20"/>
          <w:lang w:val="uk-UA"/>
        </w:rPr>
        <w:t xml:space="preserve">) і враховуючи, що коефіцієнт </w:t>
      </w:r>
      <w:r w:rsidRPr="00D37701">
        <w:rPr>
          <w:rFonts w:ascii="Times New Roman" w:hAnsi="Times New Roman" w:cs="Times New Roman"/>
          <w:i/>
          <w:snapToGrid w:val="0"/>
          <w:sz w:val="20"/>
          <w:szCs w:val="20"/>
          <w:lang w:val="uk-UA"/>
        </w:rPr>
        <w:sym w:font="Symbol" w:char="F04B"/>
      </w:r>
      <w:r w:rsidRPr="00D37701">
        <w:rPr>
          <w:rFonts w:ascii="Times New Roman" w:hAnsi="Times New Roman" w:cs="Times New Roman"/>
          <w:i/>
          <w:snapToGrid w:val="0"/>
          <w:sz w:val="20"/>
          <w:szCs w:val="20"/>
          <w:vertAlign w:val="subscript"/>
          <w:lang w:val="uk-UA"/>
        </w:rPr>
        <w:t>y</w:t>
      </w:r>
      <w:r w:rsidRPr="00D37701">
        <w:rPr>
          <w:rFonts w:ascii="Times New Roman" w:hAnsi="Times New Roman" w:cs="Times New Roman"/>
          <w:i/>
          <w:snapToGrid w:val="0"/>
          <w:sz w:val="20"/>
          <w:szCs w:val="20"/>
          <w:lang w:val="uk-UA"/>
        </w:rPr>
        <w:t> </w:t>
      </w:r>
      <w:r w:rsidRPr="00D37701">
        <w:rPr>
          <w:rFonts w:ascii="Times New Roman" w:hAnsi="Times New Roman" w:cs="Times New Roman"/>
          <w:snapToGrid w:val="0"/>
          <w:sz w:val="20"/>
          <w:szCs w:val="20"/>
          <w:lang w:val="uk-UA"/>
        </w:rPr>
        <w:t xml:space="preserve">= 1 для прийнятих умов вибуху, визначимо коефіцієнти </w:t>
      </w:r>
      <w:r w:rsidRPr="00D37701">
        <w:rPr>
          <w:rFonts w:ascii="Times New Roman" w:hAnsi="Times New Roman" w:cs="Times New Roman"/>
          <w:i/>
          <w:snapToGrid w:val="0"/>
          <w:sz w:val="20"/>
          <w:szCs w:val="20"/>
          <w:lang w:val="uk-UA"/>
        </w:rPr>
        <w:t>K</w:t>
      </w:r>
      <w:r w:rsidRPr="00D37701">
        <w:rPr>
          <w:rFonts w:ascii="Times New Roman" w:hAnsi="Times New Roman" w:cs="Times New Roman"/>
          <w:snapToGrid w:val="0"/>
          <w:sz w:val="20"/>
          <w:szCs w:val="20"/>
          <w:vertAlign w:val="subscript"/>
          <w:lang w:val="uk-UA"/>
        </w:rPr>
        <w:t>1</w:t>
      </w:r>
      <w:r w:rsidRPr="00D37701">
        <w:rPr>
          <w:rFonts w:ascii="Times New Roman" w:hAnsi="Times New Roman" w:cs="Times New Roman"/>
          <w:snapToGrid w:val="0"/>
          <w:sz w:val="20"/>
          <w:szCs w:val="20"/>
          <w:lang w:val="uk-UA"/>
        </w:rPr>
        <w:t xml:space="preserve"> і </w:t>
      </w:r>
      <w:r w:rsidRPr="00D37701">
        <w:rPr>
          <w:rFonts w:ascii="Times New Roman" w:hAnsi="Times New Roman" w:cs="Times New Roman"/>
          <w:i/>
          <w:snapToGrid w:val="0"/>
          <w:sz w:val="20"/>
          <w:szCs w:val="20"/>
          <w:lang w:val="uk-UA"/>
        </w:rPr>
        <w:sym w:font="Symbol" w:char="F06E"/>
      </w:r>
      <w:r w:rsidRPr="00D37701">
        <w:rPr>
          <w:rFonts w:ascii="Times New Roman" w:hAnsi="Times New Roman" w:cs="Times New Roman"/>
          <w:snapToGrid w:val="0"/>
          <w:sz w:val="20"/>
          <w:szCs w:val="20"/>
          <w:vertAlign w:val="subscript"/>
          <w:lang w:val="uk-UA"/>
        </w:rPr>
        <w:t>1</w:t>
      </w:r>
      <w:r w:rsidRPr="00D37701">
        <w:rPr>
          <w:rFonts w:ascii="Times New Roman" w:hAnsi="Times New Roman" w:cs="Times New Roman"/>
          <w:snapToGrid w:val="0"/>
          <w:sz w:val="20"/>
          <w:szCs w:val="20"/>
          <w:lang w:val="uk-UA"/>
        </w:rPr>
        <w:t xml:space="preserve"> з розв'язку системи рівнянь (4.7):</w:t>
      </w:r>
    </w:p>
    <w:p w:rsidR="000C25C8" w:rsidRPr="00D37701" w:rsidRDefault="000C25C8" w:rsidP="00D37701">
      <w:pPr>
        <w:tabs>
          <w:tab w:val="left" w:pos="0"/>
        </w:tabs>
        <w:spacing w:after="0"/>
        <w:contextualSpacing/>
        <w:rPr>
          <w:rFonts w:ascii="Times New Roman" w:hAnsi="Times New Roman" w:cs="Times New Roman"/>
          <w:b/>
          <w:snapToGrid w:val="0"/>
          <w:sz w:val="16"/>
          <w:szCs w:val="16"/>
          <w:lang w:val="uk-UA"/>
        </w:rPr>
      </w:pPr>
    </w:p>
    <w:tbl>
      <w:tblPr>
        <w:tblW w:w="0" w:type="auto"/>
        <w:tblLook w:val="04A0" w:firstRow="1" w:lastRow="0" w:firstColumn="1" w:lastColumn="0" w:noHBand="0" w:noVBand="1"/>
      </w:tblPr>
      <w:tblGrid>
        <w:gridCol w:w="4651"/>
        <w:gridCol w:w="4494"/>
      </w:tblGrid>
      <w:tr w:rsidR="000C25C8" w:rsidRPr="00D37701" w:rsidTr="003B1E11">
        <w:trPr>
          <w:trHeight w:val="20"/>
        </w:trPr>
        <w:tc>
          <w:tcPr>
            <w:tcW w:w="4889"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34"/>
                <w:sz w:val="20"/>
                <w:szCs w:val="20"/>
                <w:lang w:val="uk-UA"/>
              </w:rPr>
              <w:object w:dxaOrig="1280" w:dyaOrig="680">
                <v:shape id="_x0000_i3308" type="#_x0000_t75" style="width:63.75pt;height:33.75pt" o:ole="" fillcolor="window">
                  <v:imagedata r:id="rId180" o:title=""/>
                </v:shape>
                <o:OLEObject Type="Embed" ProgID="Equation.3" ShapeID="_x0000_i3308" DrawAspect="Content" ObjectID="_1549724978" r:id="rId181"/>
              </w:object>
            </w:r>
            <w:r w:rsidRPr="00D37701">
              <w:rPr>
                <w:rFonts w:ascii="Times New Roman" w:eastAsia="Times New Roman" w:hAnsi="Times New Roman" w:cs="Times New Roman"/>
                <w:snapToGrid w:val="0"/>
                <w:sz w:val="20"/>
                <w:szCs w:val="20"/>
                <w:lang w:val="uk-UA"/>
              </w:rPr>
              <w:t>;</w:t>
            </w:r>
          </w:p>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10"/>
                <w:sz w:val="20"/>
                <w:szCs w:val="20"/>
                <w:lang w:val="uk-UA"/>
              </w:rPr>
              <w:object w:dxaOrig="2079" w:dyaOrig="300">
                <v:shape id="_x0000_i3309" type="#_x0000_t75" style="width:104.25pt;height:15.75pt" o:ole="" fillcolor="window">
                  <v:imagedata r:id="rId182" o:title=""/>
                </v:shape>
                <o:OLEObject Type="Embed" ProgID="Equation.3" ShapeID="_x0000_i3309" DrawAspect="Content" ObjectID="_1549724979" r:id="rId183"/>
              </w:object>
            </w:r>
            <w:r w:rsidRPr="00D37701">
              <w:rPr>
                <w:rFonts w:ascii="Times New Roman" w:eastAsia="Times New Roman" w:hAnsi="Times New Roman" w:cs="Times New Roman"/>
                <w:snapToGrid w:val="0"/>
                <w:sz w:val="20"/>
                <w:szCs w:val="20"/>
                <w:lang w:val="uk-UA"/>
              </w:rPr>
              <w:t>,</w:t>
            </w:r>
          </w:p>
        </w:tc>
        <w:tc>
          <w:tcPr>
            <w:tcW w:w="4890"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lastRenderedPageBreak/>
              <w:t>(4.9)</w:t>
            </w:r>
          </w:p>
        </w:tc>
      </w:tr>
    </w:tbl>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r w:rsidRPr="00D37701">
        <w:rPr>
          <w:rFonts w:ascii="Times New Roman" w:hAnsi="Times New Roman" w:cs="Times New Roman"/>
          <w:snapToGrid w:val="0"/>
          <w:sz w:val="16"/>
          <w:szCs w:val="16"/>
          <w:lang w:val="uk-UA"/>
        </w:rPr>
        <w:t xml:space="preserve"> </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а </w:t>
      </w:r>
      <w:r w:rsidRPr="00D37701">
        <w:rPr>
          <w:rFonts w:ascii="Times New Roman" w:hAnsi="Times New Roman" w:cs="Times New Roman"/>
          <w:i/>
          <w:snapToGrid w:val="0"/>
          <w:sz w:val="20"/>
          <w:szCs w:val="20"/>
          <w:lang w:val="uk-UA"/>
        </w:rPr>
        <w:t>K</w:t>
      </w:r>
      <w:r w:rsidRPr="00D37701">
        <w:rPr>
          <w:rFonts w:ascii="Times New Roman" w:hAnsi="Times New Roman" w:cs="Times New Roman"/>
          <w:i/>
          <w:snapToGrid w:val="0"/>
          <w:sz w:val="20"/>
          <w:szCs w:val="20"/>
          <w:vertAlign w:val="subscript"/>
          <w:lang w:val="uk-UA"/>
        </w:rPr>
        <w:t>2</w:t>
      </w:r>
      <w:r w:rsidRPr="00D37701">
        <w:rPr>
          <w:rFonts w:ascii="Times New Roman" w:hAnsi="Times New Roman" w:cs="Times New Roman"/>
          <w:snapToGrid w:val="0"/>
          <w:sz w:val="20"/>
          <w:szCs w:val="20"/>
          <w:lang w:val="uk-UA"/>
        </w:rPr>
        <w:t xml:space="preserve"> і </w:t>
      </w:r>
      <w:r w:rsidRPr="00D37701">
        <w:rPr>
          <w:rFonts w:ascii="Times New Roman" w:hAnsi="Times New Roman" w:cs="Times New Roman"/>
          <w:i/>
          <w:snapToGrid w:val="0"/>
          <w:sz w:val="20"/>
          <w:szCs w:val="20"/>
          <w:lang w:val="uk-UA"/>
        </w:rPr>
        <w:sym w:font="Symbol" w:char="F06E"/>
      </w:r>
      <w:r w:rsidRPr="00D37701">
        <w:rPr>
          <w:rFonts w:ascii="Times New Roman" w:hAnsi="Times New Roman" w:cs="Times New Roman"/>
          <w:i/>
          <w:snapToGrid w:val="0"/>
          <w:sz w:val="20"/>
          <w:szCs w:val="20"/>
          <w:vertAlign w:val="subscript"/>
          <w:lang w:val="uk-UA"/>
        </w:rPr>
        <w:t>2</w:t>
      </w:r>
      <w:r w:rsidRPr="00D37701">
        <w:rPr>
          <w:rFonts w:ascii="Times New Roman" w:hAnsi="Times New Roman" w:cs="Times New Roman"/>
          <w:snapToGrid w:val="0"/>
          <w:sz w:val="20"/>
          <w:szCs w:val="20"/>
          <w:lang w:val="uk-UA"/>
        </w:rPr>
        <w:t xml:space="preserve"> – розв'язком системи рівнянь (4.8):</w:t>
      </w:r>
    </w:p>
    <w:p w:rsidR="000C25C8" w:rsidRPr="00D37701" w:rsidRDefault="000C25C8" w:rsidP="00D37701">
      <w:pPr>
        <w:tabs>
          <w:tab w:val="left" w:pos="0"/>
        </w:tabs>
        <w:spacing w:after="0"/>
        <w:contextualSpacing/>
        <w:rPr>
          <w:rFonts w:ascii="Times New Roman" w:hAnsi="Times New Roman" w:cs="Times New Roman"/>
          <w:b/>
          <w:snapToGrid w:val="0"/>
          <w:sz w:val="20"/>
          <w:szCs w:val="20"/>
          <w:lang w:val="uk-UA"/>
        </w:rPr>
      </w:pPr>
    </w:p>
    <w:tbl>
      <w:tblPr>
        <w:tblW w:w="0" w:type="auto"/>
        <w:tblLook w:val="04A0" w:firstRow="1" w:lastRow="0" w:firstColumn="1" w:lastColumn="0" w:noHBand="0" w:noVBand="1"/>
      </w:tblPr>
      <w:tblGrid>
        <w:gridCol w:w="3614"/>
        <w:gridCol w:w="2726"/>
      </w:tblGrid>
      <w:tr w:rsidR="000C25C8" w:rsidRPr="00D37701" w:rsidTr="003B1E11">
        <w:trPr>
          <w:trHeight w:val="20"/>
        </w:trPr>
        <w:tc>
          <w:tcPr>
            <w:tcW w:w="3614"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34"/>
                <w:sz w:val="20"/>
                <w:szCs w:val="20"/>
                <w:lang w:val="uk-UA"/>
              </w:rPr>
              <w:object w:dxaOrig="1359" w:dyaOrig="680">
                <v:shape id="_x0000_i3310" type="#_x0000_t75" style="width:68.25pt;height:33.75pt" o:ole="" fillcolor="window">
                  <v:imagedata r:id="rId184" o:title=""/>
                </v:shape>
                <o:OLEObject Type="Embed" ProgID="Equation.3" ShapeID="_x0000_i3310" DrawAspect="Content" ObjectID="_1549724980" r:id="rId185"/>
              </w:object>
            </w:r>
            <w:r w:rsidRPr="00D37701">
              <w:rPr>
                <w:rFonts w:ascii="Times New Roman" w:eastAsia="Times New Roman" w:hAnsi="Times New Roman" w:cs="Times New Roman"/>
                <w:snapToGrid w:val="0"/>
                <w:sz w:val="20"/>
                <w:szCs w:val="20"/>
                <w:lang w:val="uk-UA"/>
              </w:rPr>
              <w:t>;</w:t>
            </w:r>
          </w:p>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10"/>
                <w:sz w:val="20"/>
                <w:szCs w:val="20"/>
                <w:lang w:val="uk-UA"/>
              </w:rPr>
              <w:object w:dxaOrig="2140" w:dyaOrig="300">
                <v:shape id="_x0000_i3311" type="#_x0000_t75" style="width:106.5pt;height:15.75pt" o:ole="" fillcolor="window">
                  <v:imagedata r:id="rId186" o:title=""/>
                </v:shape>
                <o:OLEObject Type="Embed" ProgID="Equation.3" ShapeID="_x0000_i3311" DrawAspect="Content" ObjectID="_1549724981" r:id="rId187"/>
              </w:object>
            </w:r>
            <w:r w:rsidRPr="00D37701">
              <w:rPr>
                <w:rFonts w:ascii="Times New Roman" w:eastAsia="Times New Roman" w:hAnsi="Times New Roman" w:cs="Times New Roman"/>
                <w:snapToGrid w:val="0"/>
                <w:sz w:val="20"/>
                <w:szCs w:val="20"/>
                <w:lang w:val="uk-UA"/>
              </w:rPr>
              <w:t>.</w:t>
            </w:r>
          </w:p>
        </w:tc>
        <w:tc>
          <w:tcPr>
            <w:tcW w:w="2726"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(4.10)</w:t>
            </w:r>
          </w:p>
        </w:tc>
      </w:tr>
    </w:tbl>
    <w:p w:rsidR="000C25C8" w:rsidRPr="00D37701" w:rsidRDefault="000C25C8" w:rsidP="00D37701">
      <w:pPr>
        <w:tabs>
          <w:tab w:val="left" w:pos="0"/>
          <w:tab w:val="left" w:pos="426"/>
        </w:tabs>
        <w:spacing w:after="0"/>
        <w:contextualSpacing/>
        <w:rPr>
          <w:rFonts w:ascii="Times New Roman" w:hAnsi="Times New Roman" w:cs="Times New Roman"/>
          <w:snapToGrid w:val="0"/>
          <w:sz w:val="20"/>
          <w:szCs w:val="20"/>
          <w:lang w:val="uk-UA"/>
        </w:rPr>
      </w:pPr>
    </w:p>
    <w:p w:rsidR="000C25C8" w:rsidRPr="00D37701" w:rsidRDefault="000C25C8" w:rsidP="00D37701">
      <w:pPr>
        <w:tabs>
          <w:tab w:val="left" w:pos="0"/>
          <w:tab w:val="left" w:pos="426"/>
        </w:tabs>
        <w:spacing w:after="0"/>
        <w:contextualSpacing/>
        <w:rPr>
          <w:rFonts w:ascii="Times New Roman" w:hAnsi="Times New Roman" w:cs="Times New Roman"/>
          <w:sz w:val="20"/>
          <w:szCs w:val="20"/>
          <w:lang w:val="uk-UA" w:eastAsia="uk-UA"/>
        </w:rPr>
      </w:pPr>
      <w:r w:rsidRPr="00D37701">
        <w:rPr>
          <w:rFonts w:ascii="Times New Roman" w:hAnsi="Times New Roman" w:cs="Times New Roman"/>
          <w:snapToGrid w:val="0"/>
          <w:sz w:val="20"/>
          <w:szCs w:val="20"/>
          <w:lang w:val="uk-UA"/>
        </w:rPr>
        <w:t>Визначені за формулами (4.9) та (4.10) значення коефіцієнтів підставивши в (4.6) дадуть змогу отримати емпіричну залежність для розрахунку сейсмобезпечної відстані з послідуючою побудовою меж сейсмобезпечності в конкретних умовах місцевості, в якій розташовані кар</w:t>
      </w:r>
      <w:r w:rsidRPr="00D37701">
        <w:rPr>
          <w:rFonts w:ascii="Times New Roman" w:hAnsi="Times New Roman" w:cs="Times New Roman"/>
          <w:sz w:val="20"/>
          <w:szCs w:val="20"/>
          <w:lang w:val="uk-UA"/>
        </w:rPr>
        <w:t>'</w:t>
      </w:r>
      <w:r w:rsidRPr="00D37701">
        <w:rPr>
          <w:rFonts w:ascii="Times New Roman" w:hAnsi="Times New Roman" w:cs="Times New Roman"/>
          <w:snapToGrid w:val="0"/>
          <w:sz w:val="20"/>
          <w:szCs w:val="20"/>
          <w:lang w:val="uk-UA"/>
        </w:rPr>
        <w:t>єр та прилеглі до нього об</w:t>
      </w:r>
      <w:r w:rsidRPr="00D37701">
        <w:rPr>
          <w:rFonts w:ascii="Times New Roman" w:hAnsi="Times New Roman" w:cs="Times New Roman"/>
          <w:sz w:val="20"/>
          <w:szCs w:val="20"/>
          <w:lang w:val="uk-UA"/>
        </w:rPr>
        <w:t>'</w:t>
      </w:r>
      <w:r w:rsidRPr="00D37701">
        <w:rPr>
          <w:rFonts w:ascii="Times New Roman" w:hAnsi="Times New Roman" w:cs="Times New Roman"/>
          <w:snapToGrid w:val="0"/>
          <w:sz w:val="20"/>
          <w:szCs w:val="20"/>
          <w:lang w:val="uk-UA"/>
        </w:rPr>
        <w:t xml:space="preserve">єкти, що охороняються. Для оперативного визначення радіусів сейсмобезпечних відстаней розроблена номограма зображена на </w:t>
      </w:r>
      <w:r w:rsidRPr="00D37701">
        <w:rPr>
          <w:rFonts w:ascii="Times New Roman" w:hAnsi="Times New Roman" w:cs="Times New Roman"/>
          <w:i/>
          <w:snapToGrid w:val="0"/>
          <w:sz w:val="20"/>
          <w:szCs w:val="20"/>
          <w:lang w:val="uk-UA"/>
        </w:rPr>
        <w:t>рис. 4.12</w:t>
      </w:r>
      <w:r w:rsidRPr="00D37701">
        <w:rPr>
          <w:rFonts w:ascii="Times New Roman" w:hAnsi="Times New Roman" w:cs="Times New Roman"/>
          <w:snapToGrid w:val="0"/>
          <w:sz w:val="20"/>
          <w:szCs w:val="20"/>
          <w:lang w:val="uk-UA"/>
        </w:rPr>
        <w:t xml:space="preserve">, а показники ступенів затухання та коефіцієнти пропорційності відповідно паралельному та перпендикулярному простяганню розкритих тріщин для різних регіонів території України гранітів УКЩ та вапняків Прикарпатського прогину приведені в </w:t>
      </w:r>
      <w:r w:rsidRPr="00D37701">
        <w:rPr>
          <w:rFonts w:ascii="Times New Roman" w:hAnsi="Times New Roman" w:cs="Times New Roman"/>
          <w:i/>
          <w:snapToGrid w:val="0"/>
          <w:sz w:val="20"/>
          <w:szCs w:val="20"/>
          <w:lang w:val="uk-UA"/>
        </w:rPr>
        <w:t>табл. 4.1</w:t>
      </w:r>
      <w:r w:rsidRPr="00D37701">
        <w:rPr>
          <w:rFonts w:ascii="Times New Roman" w:hAnsi="Times New Roman" w:cs="Times New Roman"/>
          <w:snapToGrid w:val="0"/>
          <w:sz w:val="20"/>
          <w:szCs w:val="20"/>
          <w:lang w:val="uk-UA"/>
        </w:rPr>
        <w:t>.</w:t>
      </w:r>
    </w:p>
    <w:p w:rsidR="000C25C8" w:rsidRPr="00D37701" w:rsidRDefault="000C25C8" w:rsidP="00D37701">
      <w:pPr>
        <w:tabs>
          <w:tab w:val="left" w:pos="0"/>
        </w:tabs>
        <w:spacing w:after="0"/>
        <w:contextualSpacing/>
        <w:rPr>
          <w:rFonts w:ascii="Times New Roman" w:hAnsi="Times New Roman" w:cs="Times New Roman"/>
          <w:sz w:val="20"/>
          <w:szCs w:val="20"/>
          <w:lang w:val="uk-UA" w:eastAsia="uk-UA"/>
        </w:rPr>
      </w:pPr>
      <w:r w:rsidRPr="00D37701">
        <w:rPr>
          <w:rFonts w:ascii="Times New Roman" w:hAnsi="Times New Roman" w:cs="Times New Roman"/>
          <w:sz w:val="20"/>
          <w:szCs w:val="20"/>
          <w:lang w:val="uk-UA" w:eastAsia="uk-UA"/>
        </w:rPr>
        <w:t xml:space="preserve">Коефіцієнт </w:t>
      </w:r>
      <w:r w:rsidRPr="00D37701">
        <w:rPr>
          <w:rFonts w:ascii="Times New Roman" w:hAnsi="Times New Roman" w:cs="Times New Roman"/>
          <w:i/>
          <w:sz w:val="20"/>
          <w:szCs w:val="20"/>
          <w:lang w:val="uk-UA" w:eastAsia="uk-UA"/>
        </w:rPr>
        <w:t>К</w:t>
      </w:r>
      <w:r w:rsidRPr="00D37701">
        <w:rPr>
          <w:rFonts w:ascii="Times New Roman" w:hAnsi="Times New Roman" w:cs="Times New Roman"/>
          <w:i/>
          <w:sz w:val="20"/>
          <w:szCs w:val="20"/>
          <w:vertAlign w:val="subscript"/>
          <w:lang w:val="uk-UA" w:eastAsia="uk-UA"/>
        </w:rPr>
        <w:t>у</w:t>
      </w:r>
      <w:r w:rsidRPr="00D37701">
        <w:rPr>
          <w:rFonts w:ascii="Times New Roman" w:hAnsi="Times New Roman" w:cs="Times New Roman"/>
          <w:sz w:val="20"/>
          <w:szCs w:val="20"/>
          <w:lang w:val="uk-UA" w:eastAsia="uk-UA"/>
        </w:rPr>
        <w:t xml:space="preserve">, </w:t>
      </w:r>
      <w:r w:rsidRPr="00D37701">
        <w:rPr>
          <w:rFonts w:ascii="Times New Roman" w:hAnsi="Times New Roman" w:cs="Times New Roman"/>
          <w:sz w:val="20"/>
          <w:szCs w:val="20"/>
          <w:lang w:val="uk-UA"/>
        </w:rPr>
        <w:t>який залежить від умов проведення вибуху та поширення сейсмічних вибухових хвиль</w:t>
      </w:r>
      <w:r w:rsidRPr="00D37701">
        <w:rPr>
          <w:rFonts w:ascii="Times New Roman" w:hAnsi="Times New Roman" w:cs="Times New Roman"/>
          <w:sz w:val="20"/>
          <w:szCs w:val="20"/>
          <w:lang w:val="uk-UA" w:eastAsia="uk-UA"/>
        </w:rPr>
        <w:t>, обчислюють як добуток ряду коефіцієнтів, кожний з яких враховує один з чинників:</w:t>
      </w:r>
    </w:p>
    <w:tbl>
      <w:tblPr>
        <w:tblW w:w="0" w:type="auto"/>
        <w:tblLook w:val="04A0" w:firstRow="1" w:lastRow="0" w:firstColumn="1" w:lastColumn="0" w:noHBand="0" w:noVBand="1"/>
      </w:tblPr>
      <w:tblGrid>
        <w:gridCol w:w="3136"/>
        <w:gridCol w:w="3204"/>
      </w:tblGrid>
      <w:tr w:rsidR="000C25C8" w:rsidRPr="00D37701" w:rsidTr="003B1E11">
        <w:trPr>
          <w:trHeight w:val="179"/>
        </w:trPr>
        <w:tc>
          <w:tcPr>
            <w:tcW w:w="3136"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b/>
                <w:bCs/>
                <w:sz w:val="20"/>
                <w:szCs w:val="20"/>
                <w:lang w:val="uk-UA" w:eastAsia="uk-UA"/>
              </w:rPr>
            </w:pPr>
            <w:r w:rsidRPr="00D37701">
              <w:rPr>
                <w:rFonts w:ascii="Times New Roman" w:eastAsia="Times New Roman" w:hAnsi="Times New Roman" w:cs="Times New Roman"/>
                <w:i/>
                <w:sz w:val="20"/>
                <w:szCs w:val="20"/>
                <w:lang w:val="uk-UA"/>
              </w:rPr>
              <w:t>К</w:t>
            </w:r>
            <w:r w:rsidRPr="00D37701">
              <w:rPr>
                <w:rFonts w:ascii="Times New Roman" w:eastAsia="Times New Roman" w:hAnsi="Times New Roman" w:cs="Times New Roman"/>
                <w:i/>
                <w:sz w:val="20"/>
                <w:szCs w:val="20"/>
                <w:vertAlign w:val="subscript"/>
                <w:lang w:val="uk-UA"/>
              </w:rPr>
              <w:t xml:space="preserve">у </w:t>
            </w:r>
            <w:r w:rsidRPr="00D37701">
              <w:rPr>
                <w:rFonts w:ascii="Times New Roman" w:eastAsia="Times New Roman" w:hAnsi="Times New Roman" w:cs="Times New Roman"/>
                <w:sz w:val="20"/>
                <w:szCs w:val="20"/>
                <w:lang w:val="uk-UA"/>
              </w:rPr>
              <w:t xml:space="preserve">= </w:t>
            </w:r>
            <w:r w:rsidRPr="00D37701">
              <w:rPr>
                <w:rFonts w:ascii="Times New Roman" w:eastAsia="Times New Roman" w:hAnsi="Times New Roman" w:cs="Times New Roman"/>
                <w:i/>
                <w:sz w:val="20"/>
                <w:szCs w:val="20"/>
                <w:lang w:val="uk-UA"/>
              </w:rPr>
              <w:t>К</w:t>
            </w:r>
            <w:r w:rsidRPr="00D37701">
              <w:rPr>
                <w:rFonts w:ascii="Times New Roman" w:eastAsia="Times New Roman" w:hAnsi="Times New Roman" w:cs="Times New Roman"/>
                <w:sz w:val="20"/>
                <w:szCs w:val="20"/>
                <w:vertAlign w:val="subscript"/>
                <w:lang w:val="uk-UA"/>
              </w:rPr>
              <w:t>1</w:t>
            </w:r>
            <w:r w:rsidRPr="00D37701">
              <w:rPr>
                <w:rFonts w:ascii="Times New Roman" w:eastAsia="Times New Roman" w:hAnsi="Times New Roman" w:cs="Times New Roman"/>
                <w:sz w:val="20"/>
                <w:szCs w:val="20"/>
                <w:lang w:val="uk-UA"/>
              </w:rPr>
              <w:t xml:space="preserve"> </w:t>
            </w:r>
            <w:r w:rsidRPr="00D37701">
              <w:rPr>
                <w:rFonts w:ascii="Times New Roman" w:eastAsia="Times New Roman" w:hAnsi="Times New Roman" w:cs="Times New Roman"/>
                <w:i/>
                <w:sz w:val="20"/>
                <w:szCs w:val="20"/>
                <w:lang w:val="uk-UA"/>
              </w:rPr>
              <w:t>К</w:t>
            </w:r>
            <w:r w:rsidRPr="00D37701">
              <w:rPr>
                <w:rFonts w:ascii="Times New Roman" w:eastAsia="Times New Roman" w:hAnsi="Times New Roman" w:cs="Times New Roman"/>
                <w:sz w:val="20"/>
                <w:szCs w:val="20"/>
                <w:vertAlign w:val="subscript"/>
                <w:lang w:val="uk-UA"/>
              </w:rPr>
              <w:t>2</w:t>
            </w:r>
            <w:r w:rsidRPr="00D37701">
              <w:rPr>
                <w:rFonts w:ascii="Times New Roman" w:eastAsia="Times New Roman" w:hAnsi="Times New Roman" w:cs="Times New Roman"/>
                <w:sz w:val="20"/>
                <w:szCs w:val="20"/>
                <w:lang w:val="uk-UA"/>
              </w:rPr>
              <w:t xml:space="preserve"> </w:t>
            </w:r>
            <w:r w:rsidRPr="00D37701">
              <w:rPr>
                <w:rFonts w:ascii="Times New Roman" w:eastAsia="Times New Roman" w:hAnsi="Times New Roman" w:cs="Times New Roman"/>
                <w:i/>
                <w:sz w:val="20"/>
                <w:szCs w:val="20"/>
                <w:lang w:val="uk-UA"/>
              </w:rPr>
              <w:t>К</w:t>
            </w:r>
            <w:r w:rsidRPr="00D37701">
              <w:rPr>
                <w:rFonts w:ascii="Times New Roman" w:eastAsia="Times New Roman" w:hAnsi="Times New Roman" w:cs="Times New Roman"/>
                <w:sz w:val="20"/>
                <w:szCs w:val="20"/>
                <w:vertAlign w:val="subscript"/>
                <w:lang w:val="uk-UA"/>
              </w:rPr>
              <w:t>3</w:t>
            </w:r>
            <w:r w:rsidRPr="00D37701">
              <w:rPr>
                <w:rFonts w:ascii="Times New Roman" w:eastAsia="Times New Roman" w:hAnsi="Times New Roman" w:cs="Times New Roman"/>
                <w:sz w:val="20"/>
                <w:szCs w:val="20"/>
                <w:lang w:val="uk-UA"/>
              </w:rPr>
              <w:t xml:space="preserve"> </w:t>
            </w:r>
            <w:r w:rsidRPr="00D37701">
              <w:rPr>
                <w:rFonts w:ascii="Times New Roman" w:eastAsia="Times New Roman" w:hAnsi="Times New Roman" w:cs="Times New Roman"/>
                <w:i/>
                <w:sz w:val="20"/>
                <w:szCs w:val="20"/>
                <w:lang w:val="uk-UA"/>
              </w:rPr>
              <w:t>К</w:t>
            </w:r>
            <w:r w:rsidRPr="00D37701">
              <w:rPr>
                <w:rFonts w:ascii="Times New Roman" w:eastAsia="Times New Roman" w:hAnsi="Times New Roman" w:cs="Times New Roman"/>
                <w:sz w:val="20"/>
                <w:szCs w:val="20"/>
                <w:vertAlign w:val="subscript"/>
                <w:lang w:val="uk-UA"/>
              </w:rPr>
              <w:t>4</w:t>
            </w:r>
            <w:r w:rsidRPr="00D37701">
              <w:rPr>
                <w:rFonts w:ascii="Times New Roman" w:eastAsia="Times New Roman" w:hAnsi="Times New Roman" w:cs="Times New Roman"/>
                <w:sz w:val="20"/>
                <w:szCs w:val="20"/>
                <w:lang w:val="uk-UA"/>
              </w:rPr>
              <w:t xml:space="preserve"> </w:t>
            </w:r>
            <w:r w:rsidRPr="00D37701">
              <w:rPr>
                <w:rFonts w:ascii="Times New Roman" w:eastAsia="Times New Roman" w:hAnsi="Times New Roman" w:cs="Times New Roman"/>
                <w:i/>
                <w:sz w:val="20"/>
                <w:szCs w:val="20"/>
                <w:lang w:val="uk-UA"/>
              </w:rPr>
              <w:t>К</w:t>
            </w:r>
            <w:r w:rsidRPr="00D37701">
              <w:rPr>
                <w:rFonts w:ascii="Times New Roman" w:eastAsia="Times New Roman" w:hAnsi="Times New Roman" w:cs="Times New Roman"/>
                <w:sz w:val="20"/>
                <w:szCs w:val="20"/>
                <w:vertAlign w:val="subscript"/>
                <w:lang w:val="uk-UA"/>
              </w:rPr>
              <w:t>5</w:t>
            </w:r>
            <w:r w:rsidRPr="00D37701">
              <w:rPr>
                <w:rFonts w:ascii="Times New Roman" w:eastAsia="Times New Roman" w:hAnsi="Times New Roman" w:cs="Times New Roman"/>
                <w:sz w:val="20"/>
                <w:szCs w:val="20"/>
                <w:lang w:val="uk-UA"/>
              </w:rPr>
              <w:t xml:space="preserve"> </w:t>
            </w:r>
            <w:r w:rsidRPr="00D37701">
              <w:rPr>
                <w:rFonts w:ascii="Times New Roman" w:eastAsia="Times New Roman" w:hAnsi="Times New Roman" w:cs="Times New Roman"/>
                <w:i/>
                <w:sz w:val="20"/>
                <w:szCs w:val="20"/>
                <w:lang w:val="uk-UA"/>
              </w:rPr>
              <w:t>К</w:t>
            </w:r>
            <w:r w:rsidRPr="00D37701">
              <w:rPr>
                <w:rFonts w:ascii="Times New Roman" w:eastAsia="Times New Roman" w:hAnsi="Times New Roman" w:cs="Times New Roman"/>
                <w:sz w:val="20"/>
                <w:szCs w:val="20"/>
                <w:vertAlign w:val="subscript"/>
                <w:lang w:val="uk-UA"/>
              </w:rPr>
              <w:t>6</w:t>
            </w:r>
            <w:r w:rsidRPr="00D37701">
              <w:rPr>
                <w:rFonts w:ascii="Times New Roman" w:eastAsia="Times New Roman" w:hAnsi="Times New Roman" w:cs="Times New Roman"/>
                <w:sz w:val="20"/>
                <w:szCs w:val="20"/>
                <w:lang w:val="uk-UA"/>
              </w:rPr>
              <w:t xml:space="preserve"> К</w:t>
            </w:r>
            <w:r w:rsidRPr="00D37701">
              <w:rPr>
                <w:rFonts w:ascii="Times New Roman" w:eastAsia="Times New Roman" w:hAnsi="Times New Roman" w:cs="Times New Roman"/>
                <w:sz w:val="20"/>
                <w:szCs w:val="20"/>
                <w:vertAlign w:val="subscript"/>
                <w:lang w:val="uk-UA"/>
              </w:rPr>
              <w:t>7</w:t>
            </w:r>
            <w:r w:rsidRPr="00D37701">
              <w:rPr>
                <w:rFonts w:ascii="Times New Roman" w:eastAsia="Times New Roman" w:hAnsi="Times New Roman" w:cs="Times New Roman"/>
                <w:sz w:val="20"/>
                <w:szCs w:val="20"/>
                <w:lang w:val="uk-UA"/>
              </w:rPr>
              <w:t xml:space="preserve"> </w:t>
            </w:r>
          </w:p>
        </w:tc>
        <w:tc>
          <w:tcPr>
            <w:tcW w:w="3204" w:type="dxa"/>
            <w:shd w:val="clear" w:color="auto" w:fill="auto"/>
          </w:tcPr>
          <w:p w:rsidR="000C25C8" w:rsidRPr="00D37701" w:rsidRDefault="000C25C8" w:rsidP="00D37701">
            <w:pPr>
              <w:tabs>
                <w:tab w:val="left" w:pos="0"/>
              </w:tabs>
              <w:spacing w:after="0"/>
              <w:contextualSpacing/>
              <w:jc w:val="right"/>
              <w:rPr>
                <w:rFonts w:ascii="Times New Roman" w:eastAsia="Times New Roman" w:hAnsi="Times New Roman" w:cs="Times New Roman"/>
                <w:b/>
                <w:bCs/>
                <w:sz w:val="20"/>
                <w:szCs w:val="20"/>
                <w:lang w:val="uk-UA" w:eastAsia="uk-UA"/>
              </w:rPr>
            </w:pPr>
            <w:r w:rsidRPr="00D37701">
              <w:rPr>
                <w:rFonts w:ascii="Times New Roman" w:eastAsia="Times New Roman" w:hAnsi="Times New Roman" w:cs="Times New Roman"/>
                <w:sz w:val="20"/>
                <w:szCs w:val="20"/>
                <w:lang w:val="uk-UA"/>
              </w:rPr>
              <w:t>(4.11)</w:t>
            </w:r>
          </w:p>
        </w:tc>
      </w:tr>
    </w:tbl>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20"/>
          <w:szCs w:val="20"/>
          <w:lang w:val="uk-UA" w:eastAsia="uk-UA"/>
        </w:rPr>
      </w:pPr>
    </w:p>
    <w:p w:rsidR="000C25C8" w:rsidRPr="00D37701" w:rsidRDefault="000C25C8" w:rsidP="00D37701">
      <w:pPr>
        <w:autoSpaceDE w:val="0"/>
        <w:autoSpaceDN w:val="0"/>
        <w:adjustRightInd w:val="0"/>
        <w:spacing w:after="0"/>
        <w:ind w:left="851" w:hanging="851"/>
        <w:contextualSpacing/>
        <w:rPr>
          <w:rFonts w:ascii="Times New Roman" w:hAnsi="Times New Roman" w:cs="Times New Roman"/>
          <w:sz w:val="20"/>
          <w:szCs w:val="20"/>
          <w:lang w:val="uk-UA" w:eastAsia="uk-UA"/>
        </w:rPr>
      </w:pPr>
      <w:r w:rsidRPr="00D37701">
        <w:rPr>
          <w:rFonts w:ascii="Times New Roman" w:hAnsi="Times New Roman" w:cs="Times New Roman"/>
          <w:sz w:val="20"/>
          <w:szCs w:val="20"/>
          <w:lang w:val="uk-UA" w:eastAsia="uk-UA"/>
        </w:rPr>
        <w:t xml:space="preserve">де  </w:t>
      </w:r>
      <w:r w:rsidRPr="00D37701">
        <w:rPr>
          <w:rFonts w:ascii="Times New Roman" w:hAnsi="Times New Roman" w:cs="Times New Roman"/>
          <w:i/>
          <w:sz w:val="20"/>
          <w:szCs w:val="20"/>
          <w:lang w:val="uk-UA" w:eastAsia="uk-UA"/>
        </w:rPr>
        <w:t>К</w:t>
      </w:r>
      <w:r w:rsidRPr="00D37701">
        <w:rPr>
          <w:rFonts w:ascii="Times New Roman" w:hAnsi="Times New Roman" w:cs="Times New Roman"/>
          <w:sz w:val="20"/>
          <w:szCs w:val="20"/>
          <w:vertAlign w:val="subscript"/>
          <w:lang w:val="uk-UA" w:eastAsia="uk-UA"/>
        </w:rPr>
        <w:t>1</w:t>
      </w:r>
      <w:r w:rsidRPr="00D37701">
        <w:rPr>
          <w:rFonts w:ascii="Times New Roman" w:hAnsi="Times New Roman" w:cs="Times New Roman"/>
          <w:sz w:val="20"/>
          <w:szCs w:val="20"/>
          <w:lang w:val="uk-UA" w:eastAsia="uk-UA"/>
        </w:rPr>
        <w:t xml:space="preserve"> – коефіцієнт, який враховує особливості ґрунту, що </w:t>
      </w:r>
      <w:r w:rsidRPr="00D37701">
        <w:rPr>
          <w:rFonts w:ascii="Times New Roman" w:hAnsi="Times New Roman" w:cs="Times New Roman"/>
          <w:sz w:val="20"/>
          <w:szCs w:val="20"/>
          <w:lang w:val="uk-UA"/>
        </w:rPr>
        <w:t>підлягає висаджуванню</w:t>
      </w:r>
      <w:r w:rsidRPr="00D37701">
        <w:rPr>
          <w:rFonts w:ascii="Times New Roman" w:hAnsi="Times New Roman" w:cs="Times New Roman"/>
          <w:sz w:val="20"/>
          <w:szCs w:val="20"/>
          <w:lang w:val="uk-UA" w:eastAsia="uk-UA"/>
        </w:rPr>
        <w:t xml:space="preserve">; </w:t>
      </w:r>
    </w:p>
    <w:p w:rsidR="000C25C8" w:rsidRPr="00D37701" w:rsidRDefault="000C25C8" w:rsidP="00D37701">
      <w:pPr>
        <w:autoSpaceDE w:val="0"/>
        <w:autoSpaceDN w:val="0"/>
        <w:adjustRightInd w:val="0"/>
        <w:spacing w:after="0"/>
        <w:ind w:left="798" w:hanging="458"/>
        <w:contextualSpacing/>
        <w:rPr>
          <w:rFonts w:ascii="Times New Roman" w:hAnsi="Times New Roman" w:cs="Times New Roman"/>
          <w:spacing w:val="-4"/>
          <w:sz w:val="20"/>
          <w:szCs w:val="20"/>
          <w:lang w:val="uk-UA" w:eastAsia="uk-UA"/>
        </w:rPr>
      </w:pPr>
      <w:r w:rsidRPr="00D37701">
        <w:rPr>
          <w:rFonts w:ascii="Times New Roman" w:hAnsi="Times New Roman" w:cs="Times New Roman"/>
          <w:i/>
          <w:spacing w:val="-4"/>
          <w:sz w:val="20"/>
          <w:szCs w:val="20"/>
          <w:lang w:val="uk-UA" w:eastAsia="uk-UA"/>
        </w:rPr>
        <w:t>К</w:t>
      </w:r>
      <w:r w:rsidRPr="00D37701">
        <w:rPr>
          <w:rFonts w:ascii="Times New Roman" w:hAnsi="Times New Roman" w:cs="Times New Roman"/>
          <w:spacing w:val="-4"/>
          <w:sz w:val="20"/>
          <w:szCs w:val="20"/>
          <w:vertAlign w:val="subscript"/>
          <w:lang w:val="uk-UA" w:eastAsia="uk-UA"/>
        </w:rPr>
        <w:t>2</w:t>
      </w:r>
      <w:r w:rsidRPr="00D37701">
        <w:rPr>
          <w:rFonts w:ascii="Times New Roman" w:hAnsi="Times New Roman" w:cs="Times New Roman"/>
          <w:spacing w:val="-4"/>
          <w:sz w:val="20"/>
          <w:szCs w:val="20"/>
          <w:lang w:val="uk-UA" w:eastAsia="uk-UA"/>
        </w:rPr>
        <w:t xml:space="preserve"> –  коефіцієнт, який враховує особливості ґрунту під фундаментом будівлі, </w:t>
      </w:r>
      <w:r w:rsidRPr="00D37701">
        <w:rPr>
          <w:rFonts w:ascii="Times New Roman" w:hAnsi="Times New Roman" w:cs="Times New Roman"/>
          <w:spacing w:val="-4"/>
          <w:position w:val="-14"/>
          <w:sz w:val="20"/>
          <w:szCs w:val="20"/>
          <w:lang w:val="uk-UA" w:eastAsia="uk-UA"/>
        </w:rPr>
        <w:object w:dxaOrig="1600" w:dyaOrig="400">
          <v:shape id="_x0000_i3312" type="#_x0000_t75" style="width:80.25pt;height:20.25pt" o:ole="">
            <v:imagedata r:id="rId188" o:title=""/>
          </v:shape>
          <o:OLEObject Type="Embed" ProgID="Equation.3" ShapeID="_x0000_i3312" DrawAspect="Content" ObjectID="_1549724982" r:id="rId189"/>
        </w:object>
      </w:r>
      <w:r w:rsidRPr="00D37701">
        <w:rPr>
          <w:rFonts w:ascii="Times New Roman" w:hAnsi="Times New Roman" w:cs="Times New Roman"/>
          <w:spacing w:val="-4"/>
          <w:sz w:val="20"/>
          <w:szCs w:val="20"/>
          <w:lang w:val="uk-UA" w:eastAsia="uk-UA"/>
        </w:rPr>
        <w:t xml:space="preserve">, де </w:t>
      </w:r>
      <w:r w:rsidRPr="00D37701">
        <w:rPr>
          <w:rFonts w:ascii="Times New Roman" w:hAnsi="Times New Roman" w:cs="Times New Roman"/>
          <w:i/>
          <w:spacing w:val="-4"/>
          <w:sz w:val="20"/>
          <w:szCs w:val="20"/>
          <w:lang w:val="uk-UA" w:eastAsia="uk-UA"/>
        </w:rPr>
        <w:sym w:font="Symbol" w:char="F067"/>
      </w:r>
      <w:r w:rsidRPr="00D37701">
        <w:rPr>
          <w:rFonts w:ascii="Times New Roman" w:hAnsi="Times New Roman" w:cs="Times New Roman"/>
          <w:spacing w:val="-4"/>
          <w:sz w:val="20"/>
          <w:szCs w:val="20"/>
          <w:lang w:val="uk-UA" w:eastAsia="uk-UA"/>
        </w:rPr>
        <w:t xml:space="preserve"> і </w:t>
      </w:r>
      <w:r w:rsidRPr="00D37701">
        <w:rPr>
          <w:rFonts w:ascii="Times New Roman" w:hAnsi="Times New Roman" w:cs="Times New Roman"/>
          <w:i/>
          <w:spacing w:val="-4"/>
          <w:sz w:val="20"/>
          <w:szCs w:val="20"/>
          <w:lang w:val="uk-UA" w:eastAsia="uk-UA"/>
        </w:rPr>
        <w:t>V</w:t>
      </w:r>
      <w:r w:rsidRPr="00D37701">
        <w:rPr>
          <w:rFonts w:ascii="Times New Roman" w:hAnsi="Times New Roman" w:cs="Times New Roman"/>
          <w:spacing w:val="-4"/>
          <w:sz w:val="20"/>
          <w:szCs w:val="20"/>
          <w:vertAlign w:val="subscript"/>
          <w:lang w:val="uk-UA" w:eastAsia="uk-UA"/>
        </w:rPr>
        <w:t>p</w:t>
      </w:r>
      <w:r w:rsidRPr="00D37701">
        <w:rPr>
          <w:rFonts w:ascii="Times New Roman" w:hAnsi="Times New Roman" w:cs="Times New Roman"/>
          <w:spacing w:val="-4"/>
          <w:sz w:val="20"/>
          <w:szCs w:val="20"/>
          <w:lang w:val="uk-UA" w:eastAsia="uk-UA"/>
        </w:rPr>
        <w:t xml:space="preserve"> – об’ємна маса ґрунту, який </w:t>
      </w:r>
      <w:r w:rsidRPr="00D37701">
        <w:rPr>
          <w:rFonts w:ascii="Times New Roman" w:hAnsi="Times New Roman" w:cs="Times New Roman"/>
          <w:spacing w:val="-4"/>
          <w:sz w:val="20"/>
          <w:szCs w:val="20"/>
          <w:lang w:val="uk-UA"/>
        </w:rPr>
        <w:t>підлягає висаджуванню</w:t>
      </w:r>
      <w:r w:rsidRPr="00D37701">
        <w:rPr>
          <w:rFonts w:ascii="Times New Roman" w:hAnsi="Times New Roman" w:cs="Times New Roman"/>
          <w:spacing w:val="-4"/>
          <w:sz w:val="20"/>
          <w:szCs w:val="20"/>
          <w:lang w:val="uk-UA" w:eastAsia="uk-UA"/>
        </w:rPr>
        <w:t xml:space="preserve"> та швидкість поширення в ньому поздовжньої хвилі; </w:t>
      </w:r>
      <w:r w:rsidRPr="00D37701">
        <w:rPr>
          <w:rFonts w:ascii="Times New Roman" w:hAnsi="Times New Roman" w:cs="Times New Roman"/>
          <w:spacing w:val="-4"/>
          <w:position w:val="-12"/>
          <w:sz w:val="20"/>
          <w:szCs w:val="20"/>
          <w:lang w:val="uk-UA"/>
        </w:rPr>
        <w:object w:dxaOrig="580" w:dyaOrig="320">
          <v:shape id="_x0000_i3313" type="#_x0000_t75" style="width:28.5pt;height:15.75pt" o:ole="">
            <v:imagedata r:id="rId190" o:title=""/>
          </v:shape>
          <o:OLEObject Type="Embed" ProgID="Equation.3" ShapeID="_x0000_i3313" DrawAspect="Content" ObjectID="_1549724983" r:id="rId191"/>
        </w:object>
      </w:r>
      <w:r w:rsidRPr="00D37701">
        <w:rPr>
          <w:rFonts w:ascii="Times New Roman" w:hAnsi="Times New Roman" w:cs="Times New Roman"/>
          <w:spacing w:val="-4"/>
          <w:sz w:val="20"/>
          <w:szCs w:val="20"/>
          <w:lang w:val="uk-UA"/>
        </w:rPr>
        <w:t xml:space="preserve"> </w:t>
      </w:r>
      <w:r w:rsidRPr="00D37701">
        <w:rPr>
          <w:rFonts w:ascii="Times New Roman" w:hAnsi="Times New Roman" w:cs="Times New Roman"/>
          <w:spacing w:val="-4"/>
          <w:sz w:val="20"/>
          <w:szCs w:val="20"/>
          <w:lang w:val="uk-UA" w:eastAsia="uk-UA"/>
        </w:rPr>
        <w:t xml:space="preserve">– те саме під фундаментом будівлі; </w:t>
      </w:r>
    </w:p>
    <w:p w:rsidR="000C25C8" w:rsidRPr="00D37701" w:rsidRDefault="000C25C8" w:rsidP="00D37701">
      <w:pPr>
        <w:tabs>
          <w:tab w:val="left" w:pos="0"/>
        </w:tabs>
        <w:autoSpaceDE w:val="0"/>
        <w:autoSpaceDN w:val="0"/>
        <w:adjustRightInd w:val="0"/>
        <w:spacing w:after="0"/>
        <w:ind w:left="798" w:hanging="458"/>
        <w:contextualSpacing/>
        <w:rPr>
          <w:rFonts w:ascii="Times New Roman" w:hAnsi="Times New Roman" w:cs="Times New Roman"/>
          <w:sz w:val="20"/>
          <w:szCs w:val="20"/>
          <w:lang w:val="uk-UA" w:eastAsia="uk-UA"/>
        </w:rPr>
      </w:pPr>
      <w:r w:rsidRPr="00D37701">
        <w:rPr>
          <w:rFonts w:ascii="Times New Roman" w:hAnsi="Times New Roman" w:cs="Times New Roman"/>
          <w:sz w:val="20"/>
          <w:szCs w:val="20"/>
          <w:lang w:val="uk-UA" w:eastAsia="uk-UA"/>
        </w:rPr>
        <w:t xml:space="preserve">Значення коефіцієнтів </w:t>
      </w:r>
      <w:r w:rsidRPr="00D37701">
        <w:rPr>
          <w:rFonts w:ascii="Times New Roman" w:hAnsi="Times New Roman" w:cs="Times New Roman"/>
          <w:i/>
          <w:sz w:val="20"/>
          <w:szCs w:val="20"/>
          <w:lang w:val="uk-UA" w:eastAsia="uk-UA"/>
        </w:rPr>
        <w:t>К</w:t>
      </w:r>
      <w:r w:rsidRPr="00D37701">
        <w:rPr>
          <w:rFonts w:ascii="Times New Roman" w:hAnsi="Times New Roman" w:cs="Times New Roman"/>
          <w:sz w:val="20"/>
          <w:szCs w:val="20"/>
          <w:vertAlign w:val="subscript"/>
          <w:lang w:val="uk-UA" w:eastAsia="uk-UA"/>
        </w:rPr>
        <w:t xml:space="preserve">1 </w:t>
      </w:r>
      <w:r w:rsidRPr="00D37701">
        <w:rPr>
          <w:rFonts w:ascii="Times New Roman" w:hAnsi="Times New Roman" w:cs="Times New Roman"/>
          <w:sz w:val="20"/>
          <w:szCs w:val="20"/>
          <w:lang w:val="uk-UA" w:eastAsia="uk-UA"/>
        </w:rPr>
        <w:t xml:space="preserve">і </w:t>
      </w:r>
      <w:r w:rsidRPr="00D37701">
        <w:rPr>
          <w:rFonts w:ascii="Times New Roman" w:hAnsi="Times New Roman" w:cs="Times New Roman"/>
          <w:i/>
          <w:sz w:val="20"/>
          <w:szCs w:val="20"/>
          <w:lang w:val="uk-UA" w:eastAsia="uk-UA"/>
        </w:rPr>
        <w:t>К</w:t>
      </w:r>
      <w:r w:rsidRPr="00D37701">
        <w:rPr>
          <w:rFonts w:ascii="Times New Roman" w:hAnsi="Times New Roman" w:cs="Times New Roman"/>
          <w:sz w:val="20"/>
          <w:szCs w:val="20"/>
          <w:vertAlign w:val="subscript"/>
          <w:lang w:val="uk-UA" w:eastAsia="uk-UA"/>
        </w:rPr>
        <w:t>2</w:t>
      </w:r>
      <w:r w:rsidRPr="00D37701">
        <w:rPr>
          <w:rFonts w:ascii="Times New Roman" w:hAnsi="Times New Roman" w:cs="Times New Roman"/>
          <w:sz w:val="20"/>
          <w:szCs w:val="20"/>
          <w:lang w:val="uk-UA" w:eastAsia="uk-UA"/>
        </w:rPr>
        <w:t xml:space="preserve"> наведені в </w:t>
      </w:r>
      <w:r w:rsidRPr="00D37701">
        <w:rPr>
          <w:rFonts w:ascii="Times New Roman" w:hAnsi="Times New Roman" w:cs="Times New Roman"/>
          <w:i/>
          <w:sz w:val="20"/>
          <w:szCs w:val="20"/>
          <w:lang w:val="uk-UA" w:eastAsia="uk-UA"/>
        </w:rPr>
        <w:t>табл. 4.3</w:t>
      </w:r>
      <w:r w:rsidRPr="00D37701">
        <w:rPr>
          <w:rFonts w:ascii="Times New Roman" w:hAnsi="Times New Roman" w:cs="Times New Roman"/>
          <w:sz w:val="20"/>
          <w:szCs w:val="20"/>
          <w:lang w:val="uk-UA" w:eastAsia="uk-UA"/>
        </w:rPr>
        <w:t xml:space="preserve"> і </w:t>
      </w:r>
      <w:r w:rsidRPr="00D37701">
        <w:rPr>
          <w:rFonts w:ascii="Times New Roman" w:hAnsi="Times New Roman" w:cs="Times New Roman"/>
          <w:i/>
          <w:sz w:val="20"/>
          <w:szCs w:val="20"/>
          <w:lang w:val="uk-UA" w:eastAsia="uk-UA"/>
        </w:rPr>
        <w:t>4.4</w:t>
      </w:r>
      <w:r w:rsidRPr="00D37701">
        <w:rPr>
          <w:rFonts w:ascii="Times New Roman" w:hAnsi="Times New Roman" w:cs="Times New Roman"/>
          <w:sz w:val="20"/>
          <w:szCs w:val="20"/>
          <w:lang w:val="uk-UA" w:eastAsia="uk-UA"/>
        </w:rPr>
        <w:t xml:space="preserve"> відповідно.</w:t>
      </w:r>
    </w:p>
    <w:p w:rsidR="000C25C8" w:rsidRPr="00D37701" w:rsidRDefault="000C25C8" w:rsidP="00D37701">
      <w:pPr>
        <w:autoSpaceDE w:val="0"/>
        <w:autoSpaceDN w:val="0"/>
        <w:adjustRightInd w:val="0"/>
        <w:spacing w:after="0"/>
        <w:ind w:left="798" w:hanging="458"/>
        <w:contextualSpacing/>
        <w:rPr>
          <w:rFonts w:ascii="Times New Roman" w:hAnsi="Times New Roman" w:cs="Times New Roman"/>
          <w:sz w:val="20"/>
          <w:szCs w:val="20"/>
          <w:lang w:val="uk-UA" w:eastAsia="uk-UA"/>
        </w:rPr>
      </w:pPr>
      <w:r w:rsidRPr="00D37701">
        <w:rPr>
          <w:rFonts w:ascii="Times New Roman" w:hAnsi="Times New Roman" w:cs="Times New Roman"/>
          <w:i/>
          <w:sz w:val="20"/>
          <w:szCs w:val="20"/>
          <w:lang w:val="uk-UA" w:eastAsia="uk-UA"/>
        </w:rPr>
        <w:t>К</w:t>
      </w:r>
      <w:r w:rsidRPr="00D37701">
        <w:rPr>
          <w:rFonts w:ascii="Times New Roman" w:hAnsi="Times New Roman" w:cs="Times New Roman"/>
          <w:sz w:val="20"/>
          <w:szCs w:val="20"/>
          <w:vertAlign w:val="subscript"/>
          <w:lang w:val="uk-UA" w:eastAsia="uk-UA"/>
        </w:rPr>
        <w:t>3</w:t>
      </w:r>
      <w:r w:rsidRPr="00D37701">
        <w:rPr>
          <w:rFonts w:ascii="Times New Roman" w:hAnsi="Times New Roman" w:cs="Times New Roman"/>
          <w:sz w:val="20"/>
          <w:szCs w:val="20"/>
          <w:lang w:val="uk-UA" w:eastAsia="uk-UA"/>
        </w:rPr>
        <w:t> – коефіцієнт, який враховує сезонність робіт і має значення: весна і осінь – 1,0; зима – 0,9; літо – 0,8;</w:t>
      </w:r>
    </w:p>
    <w:p w:rsidR="000C25C8" w:rsidRPr="00D37701" w:rsidRDefault="000C25C8" w:rsidP="00D37701">
      <w:pPr>
        <w:tabs>
          <w:tab w:val="left" w:pos="0"/>
        </w:tabs>
        <w:spacing w:after="0"/>
        <w:ind w:left="798" w:hanging="458"/>
        <w:contextualSpacing/>
        <w:rPr>
          <w:rFonts w:ascii="Times New Roman" w:hAnsi="Times New Roman" w:cs="Times New Roman"/>
          <w:sz w:val="20"/>
          <w:szCs w:val="20"/>
          <w:lang w:val="uk-UA"/>
        </w:rPr>
      </w:pPr>
      <w:r w:rsidRPr="00D37701">
        <w:rPr>
          <w:rFonts w:ascii="Times New Roman" w:hAnsi="Times New Roman" w:cs="Times New Roman"/>
          <w:i/>
          <w:sz w:val="20"/>
          <w:szCs w:val="20"/>
          <w:lang w:val="uk-UA"/>
        </w:rPr>
        <w:t>К</w:t>
      </w:r>
      <w:r w:rsidRPr="00D37701">
        <w:rPr>
          <w:rFonts w:ascii="Times New Roman" w:hAnsi="Times New Roman" w:cs="Times New Roman"/>
          <w:sz w:val="20"/>
          <w:szCs w:val="20"/>
          <w:vertAlign w:val="subscript"/>
          <w:lang w:val="uk-UA"/>
        </w:rPr>
        <w:t>4</w:t>
      </w:r>
      <w:r w:rsidRPr="00D37701">
        <w:rPr>
          <w:rFonts w:ascii="Times New Roman" w:hAnsi="Times New Roman" w:cs="Times New Roman"/>
          <w:sz w:val="20"/>
          <w:szCs w:val="20"/>
          <w:lang w:val="uk-UA"/>
        </w:rPr>
        <w:t xml:space="preserve"> – коефіцієнт орієнтування об’єкту відносно блока, що підлягає висаджуванню (</w:t>
      </w:r>
      <w:r w:rsidRPr="00D37701">
        <w:rPr>
          <w:rFonts w:ascii="Times New Roman" w:hAnsi="Times New Roman" w:cs="Times New Roman"/>
          <w:i/>
          <w:sz w:val="20"/>
          <w:szCs w:val="20"/>
          <w:lang w:val="uk-UA"/>
        </w:rPr>
        <w:t>табл. 4.5</w:t>
      </w:r>
      <w:r w:rsidRPr="00D37701">
        <w:rPr>
          <w:rFonts w:ascii="Times New Roman" w:hAnsi="Times New Roman" w:cs="Times New Roman"/>
          <w:sz w:val="20"/>
          <w:szCs w:val="20"/>
          <w:lang w:val="uk-UA"/>
        </w:rPr>
        <w:t>);</w:t>
      </w:r>
    </w:p>
    <w:p w:rsidR="000C25C8" w:rsidRPr="00D37701" w:rsidRDefault="000C25C8" w:rsidP="00D37701">
      <w:pPr>
        <w:tabs>
          <w:tab w:val="left" w:pos="0"/>
        </w:tabs>
        <w:spacing w:after="0"/>
        <w:ind w:left="798" w:hanging="458"/>
        <w:contextualSpacing/>
        <w:rPr>
          <w:rFonts w:ascii="Times New Roman" w:hAnsi="Times New Roman" w:cs="Times New Roman"/>
          <w:sz w:val="20"/>
          <w:szCs w:val="20"/>
          <w:lang w:val="uk-UA"/>
        </w:rPr>
      </w:pPr>
      <w:r w:rsidRPr="00D37701">
        <w:rPr>
          <w:rFonts w:ascii="Times New Roman" w:hAnsi="Times New Roman" w:cs="Times New Roman"/>
          <w:i/>
          <w:sz w:val="20"/>
          <w:szCs w:val="20"/>
          <w:lang w:val="uk-UA"/>
        </w:rPr>
        <w:t>К</w:t>
      </w:r>
      <w:r w:rsidRPr="00D37701">
        <w:rPr>
          <w:rFonts w:ascii="Times New Roman" w:hAnsi="Times New Roman" w:cs="Times New Roman"/>
          <w:sz w:val="20"/>
          <w:szCs w:val="20"/>
          <w:vertAlign w:val="subscript"/>
          <w:lang w:val="uk-UA"/>
        </w:rPr>
        <w:t>5</w:t>
      </w:r>
      <w:r w:rsidRPr="00D37701">
        <w:rPr>
          <w:rFonts w:ascii="Times New Roman" w:hAnsi="Times New Roman" w:cs="Times New Roman"/>
          <w:sz w:val="20"/>
          <w:szCs w:val="20"/>
          <w:lang w:val="uk-UA"/>
        </w:rPr>
        <w:t> – коефіцієнт ступеня свободи масиву, що підлягає висаджуванню (</w:t>
      </w:r>
      <w:r w:rsidRPr="00D37701">
        <w:rPr>
          <w:rFonts w:ascii="Times New Roman" w:hAnsi="Times New Roman" w:cs="Times New Roman"/>
          <w:i/>
          <w:sz w:val="20"/>
          <w:szCs w:val="20"/>
          <w:lang w:val="uk-UA"/>
        </w:rPr>
        <w:t>табл. 4.7</w:t>
      </w:r>
      <w:r w:rsidRPr="00D37701">
        <w:rPr>
          <w:rFonts w:ascii="Times New Roman" w:hAnsi="Times New Roman" w:cs="Times New Roman"/>
          <w:sz w:val="20"/>
          <w:szCs w:val="20"/>
          <w:lang w:val="uk-UA"/>
        </w:rPr>
        <w:t>);</w:t>
      </w:r>
    </w:p>
    <w:p w:rsidR="000C25C8" w:rsidRPr="00D37701" w:rsidRDefault="000C25C8" w:rsidP="00D37701">
      <w:pPr>
        <w:tabs>
          <w:tab w:val="left" w:pos="0"/>
        </w:tabs>
        <w:spacing w:after="0" w:line="228" w:lineRule="auto"/>
        <w:ind w:left="799" w:hanging="459"/>
        <w:contextualSpacing/>
        <w:rPr>
          <w:rFonts w:ascii="Times New Roman" w:hAnsi="Times New Roman" w:cs="Times New Roman"/>
          <w:sz w:val="20"/>
          <w:szCs w:val="20"/>
          <w:lang w:val="uk-UA"/>
        </w:rPr>
      </w:pPr>
      <w:r w:rsidRPr="00D37701">
        <w:rPr>
          <w:rFonts w:ascii="Times New Roman" w:hAnsi="Times New Roman" w:cs="Times New Roman"/>
          <w:i/>
          <w:sz w:val="20"/>
          <w:szCs w:val="20"/>
          <w:lang w:val="uk-UA"/>
        </w:rPr>
        <w:t>К</w:t>
      </w:r>
      <w:r w:rsidRPr="00D37701">
        <w:rPr>
          <w:rFonts w:ascii="Times New Roman" w:hAnsi="Times New Roman" w:cs="Times New Roman"/>
          <w:sz w:val="20"/>
          <w:szCs w:val="20"/>
          <w:vertAlign w:val="subscript"/>
          <w:lang w:val="uk-UA"/>
        </w:rPr>
        <w:t>6</w:t>
      </w:r>
      <w:r w:rsidRPr="00D37701">
        <w:rPr>
          <w:rFonts w:ascii="Times New Roman" w:hAnsi="Times New Roman" w:cs="Times New Roman"/>
          <w:sz w:val="20"/>
          <w:szCs w:val="20"/>
          <w:lang w:val="uk-UA"/>
        </w:rPr>
        <w:t xml:space="preserve"> – коефіцієнт, який ураховує діаметр заряду. У разі інших значень діаметра заряду, наведених у </w:t>
      </w:r>
      <w:r w:rsidRPr="00D37701">
        <w:rPr>
          <w:rFonts w:ascii="Times New Roman" w:hAnsi="Times New Roman" w:cs="Times New Roman"/>
          <w:i/>
          <w:sz w:val="20"/>
          <w:szCs w:val="20"/>
          <w:lang w:val="uk-UA"/>
        </w:rPr>
        <w:t>табл. 4.6</w:t>
      </w:r>
      <w:r w:rsidRPr="00D37701">
        <w:rPr>
          <w:rFonts w:ascii="Times New Roman" w:hAnsi="Times New Roman" w:cs="Times New Roman"/>
          <w:sz w:val="20"/>
          <w:szCs w:val="20"/>
          <w:lang w:val="uk-UA"/>
        </w:rPr>
        <w:t xml:space="preserve">, </w:t>
      </w:r>
      <w:r w:rsidRPr="00D37701">
        <w:rPr>
          <w:rFonts w:ascii="Times New Roman" w:hAnsi="Times New Roman" w:cs="Times New Roman"/>
          <w:position w:val="-10"/>
          <w:sz w:val="20"/>
          <w:szCs w:val="20"/>
          <w:lang w:val="uk-UA"/>
        </w:rPr>
        <w:object w:dxaOrig="1160" w:dyaOrig="340">
          <v:shape id="_x0000_i3314" type="#_x0000_t75" style="width:57.75pt;height:16.5pt" o:ole="">
            <v:imagedata r:id="rId192" o:title=""/>
          </v:shape>
          <o:OLEObject Type="Embed" ProgID="Equation.3" ShapeID="_x0000_i3314" DrawAspect="Content" ObjectID="_1549724984" r:id="rId193"/>
        </w:object>
      </w:r>
      <w:r w:rsidRPr="00D37701">
        <w:rPr>
          <w:rFonts w:ascii="Times New Roman" w:hAnsi="Times New Roman" w:cs="Times New Roman"/>
          <w:sz w:val="20"/>
          <w:szCs w:val="20"/>
          <w:lang w:val="uk-UA"/>
        </w:rPr>
        <w:t xml:space="preserve"> (</w:t>
      </w:r>
      <w:r w:rsidRPr="00D37701">
        <w:rPr>
          <w:rFonts w:ascii="Times New Roman" w:hAnsi="Times New Roman" w:cs="Times New Roman"/>
          <w:i/>
          <w:sz w:val="20"/>
          <w:szCs w:val="20"/>
          <w:lang w:val="uk-UA"/>
        </w:rPr>
        <w:t>d</w:t>
      </w:r>
      <w:r w:rsidRPr="00D37701">
        <w:rPr>
          <w:rFonts w:ascii="Times New Roman" w:hAnsi="Times New Roman" w:cs="Times New Roman"/>
          <w:sz w:val="20"/>
          <w:szCs w:val="20"/>
          <w:vertAlign w:val="subscript"/>
          <w:lang w:val="uk-UA"/>
        </w:rPr>
        <w:t>з</w:t>
      </w:r>
      <w:r w:rsidRPr="00D37701">
        <w:rPr>
          <w:rFonts w:ascii="Times New Roman" w:hAnsi="Times New Roman" w:cs="Times New Roman"/>
          <w:sz w:val="20"/>
          <w:szCs w:val="20"/>
          <w:lang w:val="uk-UA"/>
        </w:rPr>
        <w:t xml:space="preserve"> – діаметр заряду, мм);</w:t>
      </w:r>
    </w:p>
    <w:p w:rsidR="000C25C8" w:rsidRPr="00D37701" w:rsidRDefault="000C25C8" w:rsidP="00D37701">
      <w:pPr>
        <w:tabs>
          <w:tab w:val="left" w:pos="0"/>
        </w:tabs>
        <w:spacing w:after="0" w:line="228" w:lineRule="auto"/>
        <w:ind w:left="799" w:hanging="459"/>
        <w:contextualSpacing/>
        <w:rPr>
          <w:rFonts w:ascii="Times New Roman" w:hAnsi="Times New Roman" w:cs="Times New Roman"/>
          <w:b/>
          <w:snapToGrid w:val="0"/>
          <w:sz w:val="18"/>
          <w:szCs w:val="18"/>
          <w:lang w:val="uk-UA"/>
        </w:rPr>
      </w:pPr>
      <w:r w:rsidRPr="00D37701">
        <w:rPr>
          <w:rFonts w:ascii="Times New Roman" w:hAnsi="Times New Roman" w:cs="Times New Roman"/>
          <w:i/>
          <w:sz w:val="20"/>
          <w:szCs w:val="20"/>
          <w:lang w:val="uk-UA"/>
        </w:rPr>
        <w:t>К</w:t>
      </w:r>
      <w:r w:rsidRPr="00D37701">
        <w:rPr>
          <w:rFonts w:ascii="Times New Roman" w:hAnsi="Times New Roman" w:cs="Times New Roman"/>
          <w:sz w:val="20"/>
          <w:szCs w:val="20"/>
          <w:vertAlign w:val="subscript"/>
          <w:lang w:val="uk-UA"/>
        </w:rPr>
        <w:t>7 </w:t>
      </w:r>
      <w:r w:rsidRPr="00D37701">
        <w:rPr>
          <w:rFonts w:ascii="Times New Roman" w:hAnsi="Times New Roman" w:cs="Times New Roman"/>
          <w:sz w:val="20"/>
          <w:szCs w:val="20"/>
          <w:lang w:val="uk-UA"/>
        </w:rPr>
        <w:t>– коефіцієнт, який враховує вплив кількості груп зарядів (ступенів уповільнення) на сейсмічний ефект короткосповільненого висаджування (</w:t>
      </w:r>
      <w:r w:rsidRPr="00D37701">
        <w:rPr>
          <w:rFonts w:ascii="Times New Roman" w:hAnsi="Times New Roman" w:cs="Times New Roman"/>
          <w:i/>
          <w:sz w:val="20"/>
          <w:szCs w:val="20"/>
          <w:lang w:val="uk-UA"/>
        </w:rPr>
        <w:t>табл. 4.8</w:t>
      </w:r>
      <w:r w:rsidRPr="00D37701">
        <w:rPr>
          <w:rFonts w:ascii="Times New Roman" w:hAnsi="Times New Roman" w:cs="Times New Roman"/>
          <w:sz w:val="20"/>
          <w:szCs w:val="20"/>
          <w:lang w:val="uk-UA"/>
        </w:rPr>
        <w:t xml:space="preserve">). У разі кількості груп зарядів більше ніж 10, то </w:t>
      </w:r>
      <w:r w:rsidRPr="00D37701">
        <w:rPr>
          <w:rFonts w:ascii="Times New Roman" w:hAnsi="Times New Roman" w:cs="Times New Roman"/>
          <w:position w:val="-10"/>
          <w:sz w:val="20"/>
          <w:szCs w:val="20"/>
          <w:lang w:val="uk-UA"/>
        </w:rPr>
        <w:object w:dxaOrig="1219" w:dyaOrig="360">
          <v:shape id="_x0000_i3315" type="#_x0000_t75" style="width:61.5pt;height:18pt" o:ole="">
            <v:imagedata r:id="rId194" o:title=""/>
          </v:shape>
          <o:OLEObject Type="Embed" ProgID="Equation.3" ShapeID="_x0000_i3315" DrawAspect="Content" ObjectID="_1549724985" r:id="rId195"/>
        </w:object>
      </w:r>
      <w:r w:rsidRPr="00D37701">
        <w:rPr>
          <w:rFonts w:ascii="Times New Roman" w:hAnsi="Times New Roman" w:cs="Times New Roman"/>
          <w:sz w:val="20"/>
          <w:szCs w:val="20"/>
          <w:lang w:val="uk-UA"/>
        </w:rPr>
        <w:t xml:space="preserve"> (</w:t>
      </w:r>
      <w:r w:rsidRPr="00D37701">
        <w:rPr>
          <w:rFonts w:ascii="Times New Roman" w:hAnsi="Times New Roman" w:cs="Times New Roman"/>
          <w:i/>
          <w:sz w:val="20"/>
          <w:szCs w:val="20"/>
          <w:lang w:val="uk-UA"/>
        </w:rPr>
        <w:t>m</w:t>
      </w:r>
      <w:r w:rsidRPr="00D37701">
        <w:rPr>
          <w:rFonts w:ascii="Times New Roman" w:hAnsi="Times New Roman" w:cs="Times New Roman"/>
          <w:sz w:val="20"/>
          <w:szCs w:val="20"/>
          <w:lang w:val="uk-UA"/>
        </w:rPr>
        <w:t xml:space="preserve"> – кількість груп зарядів).</w:t>
      </w:r>
    </w:p>
    <w:p w:rsidR="000C25C8" w:rsidRPr="00D37701" w:rsidRDefault="000C25C8" w:rsidP="00D37701">
      <w:pPr>
        <w:tabs>
          <w:tab w:val="left" w:pos="0"/>
        </w:tabs>
        <w:autoSpaceDE w:val="0"/>
        <w:autoSpaceDN w:val="0"/>
        <w:adjustRightInd w:val="0"/>
        <w:spacing w:after="0"/>
        <w:contextualSpacing/>
        <w:jc w:val="right"/>
        <w:rPr>
          <w:rFonts w:ascii="Times New Roman" w:hAnsi="Times New Roman" w:cs="Times New Roman"/>
          <w:i/>
          <w:sz w:val="16"/>
          <w:szCs w:val="16"/>
          <w:lang w:val="uk-UA" w:eastAsia="uk-UA"/>
        </w:rPr>
      </w:pPr>
    </w:p>
    <w:p w:rsidR="000C25C8" w:rsidRPr="00D37701" w:rsidRDefault="000C25C8" w:rsidP="00D37701">
      <w:pPr>
        <w:tabs>
          <w:tab w:val="left" w:pos="0"/>
        </w:tabs>
        <w:autoSpaceDE w:val="0"/>
        <w:autoSpaceDN w:val="0"/>
        <w:adjustRightInd w:val="0"/>
        <w:spacing w:after="0"/>
        <w:contextualSpacing/>
        <w:jc w:val="right"/>
        <w:rPr>
          <w:rFonts w:ascii="Times New Roman" w:hAnsi="Times New Roman" w:cs="Times New Roman"/>
          <w:b/>
          <w:sz w:val="18"/>
          <w:szCs w:val="18"/>
          <w:lang w:val="uk-UA" w:eastAsia="uk-UA"/>
        </w:rPr>
      </w:pPr>
      <w:r w:rsidRPr="00D37701">
        <w:rPr>
          <w:rFonts w:ascii="Times New Roman" w:hAnsi="Times New Roman" w:cs="Times New Roman"/>
          <w:i/>
          <w:sz w:val="16"/>
          <w:szCs w:val="16"/>
          <w:lang w:val="uk-UA" w:eastAsia="uk-UA"/>
        </w:rPr>
        <w:t>Таблиця 4.3</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b/>
          <w:sz w:val="18"/>
          <w:szCs w:val="18"/>
          <w:lang w:val="uk-UA" w:eastAsia="uk-UA"/>
        </w:rPr>
      </w:pPr>
      <w:r w:rsidRPr="00D37701">
        <w:rPr>
          <w:rFonts w:ascii="Times New Roman" w:hAnsi="Times New Roman" w:cs="Times New Roman"/>
          <w:b/>
          <w:sz w:val="18"/>
          <w:szCs w:val="18"/>
          <w:lang w:val="uk-UA" w:eastAsia="uk-UA"/>
        </w:rPr>
        <w:t xml:space="preserve">Значення коефіцієнта, що враховує особливості висаджуваного ґрунту </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6"/>
          <w:szCs w:val="16"/>
          <w:lang w:val="uk-UA" w:eastAsia="uk-UA"/>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D37701" w:rsidTr="003B1E11">
        <w:trPr>
          <w:trHeight w:val="320"/>
        </w:trPr>
        <w:tc>
          <w:tcPr>
            <w:tcW w:w="4928" w:type="dxa"/>
            <w:tcBorders>
              <w:top w:val="double" w:sz="4" w:space="0" w:color="auto"/>
              <w:bottom w:val="double" w:sz="4" w:space="0" w:color="auto"/>
            </w:tcBorders>
            <w:vAlign w:val="center"/>
          </w:tcPr>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6"/>
                <w:szCs w:val="16"/>
                <w:lang w:val="uk-UA" w:eastAsia="uk-UA"/>
              </w:rPr>
            </w:pPr>
            <w:r w:rsidRPr="00D37701">
              <w:rPr>
                <w:rFonts w:ascii="Times New Roman" w:hAnsi="Times New Roman" w:cs="Times New Roman"/>
                <w:sz w:val="16"/>
                <w:szCs w:val="16"/>
                <w:lang w:val="uk-UA" w:eastAsia="uk-UA"/>
              </w:rPr>
              <w:t xml:space="preserve">Ґрунт, який </w:t>
            </w:r>
            <w:r w:rsidRPr="00D37701">
              <w:rPr>
                <w:rFonts w:ascii="Times New Roman" w:hAnsi="Times New Roman" w:cs="Times New Roman"/>
                <w:sz w:val="16"/>
                <w:szCs w:val="16"/>
                <w:lang w:val="uk-UA"/>
              </w:rPr>
              <w:t>підлягає висаджуванню</w:t>
            </w:r>
          </w:p>
        </w:tc>
        <w:tc>
          <w:tcPr>
            <w:tcW w:w="1417" w:type="dxa"/>
            <w:tcBorders>
              <w:top w:val="double" w:sz="4" w:space="0" w:color="auto"/>
              <w:bottom w:val="double" w:sz="4" w:space="0" w:color="auto"/>
            </w:tcBorders>
            <w:vAlign w:val="center"/>
          </w:tcPr>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6"/>
                <w:szCs w:val="16"/>
                <w:lang w:val="uk-UA" w:eastAsia="uk-UA"/>
              </w:rPr>
            </w:pPr>
            <w:r w:rsidRPr="00D37701">
              <w:rPr>
                <w:rFonts w:ascii="Times New Roman" w:hAnsi="Times New Roman" w:cs="Times New Roman"/>
                <w:i/>
                <w:sz w:val="16"/>
                <w:szCs w:val="16"/>
                <w:lang w:val="uk-UA" w:eastAsia="uk-UA"/>
              </w:rPr>
              <w:t>К</w:t>
            </w:r>
            <w:r w:rsidRPr="00D37701">
              <w:rPr>
                <w:rFonts w:ascii="Times New Roman" w:hAnsi="Times New Roman" w:cs="Times New Roman"/>
                <w:sz w:val="16"/>
                <w:szCs w:val="16"/>
                <w:vertAlign w:val="subscript"/>
                <w:lang w:val="uk-UA" w:eastAsia="uk-UA"/>
              </w:rPr>
              <w:t>1</w:t>
            </w:r>
          </w:p>
        </w:tc>
      </w:tr>
      <w:tr w:rsidR="000C25C8" w:rsidRPr="00D37701" w:rsidTr="003B1E11">
        <w:tc>
          <w:tcPr>
            <w:tcW w:w="4928" w:type="dxa"/>
            <w:tcBorders>
              <w:top w:val="double" w:sz="4" w:space="0" w:color="auto"/>
            </w:tcBorders>
          </w:tcPr>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Скельний, вище середньої міцності (</w:t>
            </w:r>
            <w:r w:rsidRPr="00D37701">
              <w:rPr>
                <w:rFonts w:ascii="Times New Roman" w:hAnsi="Times New Roman" w:cs="Times New Roman"/>
                <w:i/>
                <w:sz w:val="18"/>
                <w:szCs w:val="18"/>
                <w:lang w:val="uk-UA" w:eastAsia="uk-UA"/>
              </w:rPr>
              <w:t xml:space="preserve">f </w:t>
            </w:r>
            <w:r w:rsidRPr="00D37701">
              <w:rPr>
                <w:rFonts w:ascii="Times New Roman" w:hAnsi="Times New Roman" w:cs="Times New Roman"/>
                <w:sz w:val="18"/>
                <w:szCs w:val="18"/>
                <w:lang w:val="uk-UA" w:eastAsia="uk-UA"/>
              </w:rPr>
              <w:t>= 13–16)</w:t>
            </w:r>
          </w:p>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Скельний, нижче середньої міцності (</w:t>
            </w:r>
            <w:r w:rsidRPr="00D37701">
              <w:rPr>
                <w:rFonts w:ascii="Times New Roman" w:hAnsi="Times New Roman" w:cs="Times New Roman"/>
                <w:i/>
                <w:sz w:val="18"/>
                <w:szCs w:val="18"/>
                <w:lang w:val="uk-UA" w:eastAsia="uk-UA"/>
              </w:rPr>
              <w:t xml:space="preserve">f </w:t>
            </w:r>
            <w:r w:rsidRPr="00D37701">
              <w:rPr>
                <w:rFonts w:ascii="Times New Roman" w:hAnsi="Times New Roman" w:cs="Times New Roman"/>
                <w:sz w:val="18"/>
                <w:szCs w:val="18"/>
                <w:lang w:val="uk-UA" w:eastAsia="uk-UA"/>
              </w:rPr>
              <w:t>= 8–12)</w:t>
            </w:r>
          </w:p>
        </w:tc>
        <w:tc>
          <w:tcPr>
            <w:tcW w:w="1417" w:type="dxa"/>
            <w:tcBorders>
              <w:top w:val="double" w:sz="4" w:space="0" w:color="auto"/>
            </w:tcBorders>
            <w:vAlign w:val="center"/>
          </w:tcPr>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200</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180</w:t>
            </w:r>
          </w:p>
        </w:tc>
      </w:tr>
    </w:tbl>
    <w:p w:rsidR="000C25C8" w:rsidRPr="00D37701" w:rsidRDefault="000C25C8" w:rsidP="00D37701">
      <w:pPr>
        <w:tabs>
          <w:tab w:val="left" w:pos="0"/>
        </w:tabs>
        <w:autoSpaceDE w:val="0"/>
        <w:autoSpaceDN w:val="0"/>
        <w:adjustRightInd w:val="0"/>
        <w:spacing w:after="0"/>
        <w:contextualSpacing/>
        <w:jc w:val="right"/>
        <w:rPr>
          <w:rFonts w:ascii="Times New Roman" w:hAnsi="Times New Roman" w:cs="Times New Roman"/>
          <w:sz w:val="16"/>
          <w:szCs w:val="16"/>
          <w:lang w:val="uk-UA" w:eastAsia="uk-UA"/>
        </w:rPr>
      </w:pPr>
    </w:p>
    <w:p w:rsidR="000C25C8" w:rsidRPr="00D37701" w:rsidRDefault="000C25C8" w:rsidP="00D37701">
      <w:pPr>
        <w:keepNext/>
        <w:tabs>
          <w:tab w:val="left" w:pos="0"/>
        </w:tabs>
        <w:autoSpaceDE w:val="0"/>
        <w:autoSpaceDN w:val="0"/>
        <w:adjustRightInd w:val="0"/>
        <w:spacing w:after="0"/>
        <w:contextualSpacing/>
        <w:jc w:val="right"/>
        <w:rPr>
          <w:rFonts w:ascii="Times New Roman" w:hAnsi="Times New Roman" w:cs="Times New Roman"/>
          <w:i/>
          <w:sz w:val="16"/>
          <w:szCs w:val="16"/>
          <w:lang w:val="uk-UA" w:eastAsia="uk-UA"/>
        </w:rPr>
      </w:pPr>
      <w:r w:rsidRPr="00D37701">
        <w:rPr>
          <w:rFonts w:ascii="Times New Roman" w:hAnsi="Times New Roman" w:cs="Times New Roman"/>
          <w:i/>
          <w:sz w:val="16"/>
          <w:szCs w:val="16"/>
          <w:lang w:val="uk-UA" w:eastAsia="uk-UA"/>
        </w:rPr>
        <w:t>Таблиця 4.4</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b/>
          <w:sz w:val="18"/>
          <w:szCs w:val="18"/>
          <w:lang w:val="uk-UA" w:eastAsia="uk-UA"/>
        </w:rPr>
      </w:pPr>
      <w:r w:rsidRPr="00D37701">
        <w:rPr>
          <w:rFonts w:ascii="Times New Roman" w:hAnsi="Times New Roman" w:cs="Times New Roman"/>
          <w:b/>
          <w:sz w:val="18"/>
          <w:szCs w:val="18"/>
          <w:lang w:val="uk-UA" w:eastAsia="uk-UA"/>
        </w:rPr>
        <w:t>Коефіцієнт, що враховує особливості ґрунту під фундаментом будівлі</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b/>
          <w:sz w:val="18"/>
          <w:szCs w:val="18"/>
          <w:lang w:val="uk-UA" w:eastAsia="uk-UA"/>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D37701" w:rsidTr="003B1E11">
        <w:trPr>
          <w:trHeight w:val="320"/>
        </w:trPr>
        <w:tc>
          <w:tcPr>
            <w:tcW w:w="4928" w:type="dxa"/>
            <w:tcBorders>
              <w:top w:val="double" w:sz="4" w:space="0" w:color="auto"/>
              <w:bottom w:val="double" w:sz="4" w:space="0" w:color="auto"/>
            </w:tcBorders>
            <w:vAlign w:val="center"/>
          </w:tcPr>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6"/>
                <w:szCs w:val="16"/>
                <w:lang w:val="uk-UA" w:eastAsia="uk-UA"/>
              </w:rPr>
            </w:pPr>
            <w:r w:rsidRPr="00D37701">
              <w:rPr>
                <w:rFonts w:ascii="Times New Roman" w:hAnsi="Times New Roman" w:cs="Times New Roman"/>
                <w:sz w:val="16"/>
                <w:szCs w:val="16"/>
                <w:lang w:val="uk-UA" w:eastAsia="uk-UA"/>
              </w:rPr>
              <w:t>Ґрунт під фундаментом будівлі, яка підлягає збереженню</w:t>
            </w:r>
          </w:p>
        </w:tc>
        <w:tc>
          <w:tcPr>
            <w:tcW w:w="1417" w:type="dxa"/>
            <w:tcBorders>
              <w:top w:val="double" w:sz="4" w:space="0" w:color="auto"/>
              <w:bottom w:val="double" w:sz="4" w:space="0" w:color="auto"/>
            </w:tcBorders>
            <w:vAlign w:val="center"/>
          </w:tcPr>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6"/>
                <w:szCs w:val="16"/>
                <w:lang w:val="uk-UA" w:eastAsia="uk-UA"/>
              </w:rPr>
            </w:pPr>
            <w:r w:rsidRPr="00D37701">
              <w:rPr>
                <w:rFonts w:ascii="Times New Roman" w:hAnsi="Times New Roman" w:cs="Times New Roman"/>
                <w:i/>
                <w:sz w:val="16"/>
                <w:szCs w:val="16"/>
                <w:lang w:val="uk-UA" w:eastAsia="uk-UA"/>
              </w:rPr>
              <w:t>К</w:t>
            </w:r>
            <w:r w:rsidRPr="00D37701">
              <w:rPr>
                <w:rFonts w:ascii="Times New Roman" w:hAnsi="Times New Roman" w:cs="Times New Roman"/>
                <w:sz w:val="16"/>
                <w:szCs w:val="16"/>
                <w:vertAlign w:val="subscript"/>
                <w:lang w:val="uk-UA" w:eastAsia="uk-UA"/>
              </w:rPr>
              <w:t>2</w:t>
            </w:r>
          </w:p>
        </w:tc>
      </w:tr>
      <w:tr w:rsidR="000C25C8" w:rsidRPr="00D37701" w:rsidTr="003B1E11">
        <w:tc>
          <w:tcPr>
            <w:tcW w:w="4928" w:type="dxa"/>
            <w:tcBorders>
              <w:top w:val="double" w:sz="4" w:space="0" w:color="auto"/>
            </w:tcBorders>
          </w:tcPr>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Скельний цільний</w:t>
            </w:r>
          </w:p>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Скельний тріщинуватий, порушений</w:t>
            </w:r>
          </w:p>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Галечниковий і щебеневий</w:t>
            </w:r>
          </w:p>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Піщаний і глинистий</w:t>
            </w:r>
          </w:p>
          <w:p w:rsidR="000C25C8" w:rsidRPr="00D37701" w:rsidRDefault="000C25C8" w:rsidP="00D37701">
            <w:pPr>
              <w:tabs>
                <w:tab w:val="left" w:pos="0"/>
              </w:tabs>
              <w:autoSpaceDE w:val="0"/>
              <w:autoSpaceDN w:val="0"/>
              <w:adjustRightInd w:val="0"/>
              <w:spacing w:after="0"/>
              <w:contextualSpacing/>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 xml:space="preserve">Насипний </w:t>
            </w:r>
          </w:p>
        </w:tc>
        <w:tc>
          <w:tcPr>
            <w:tcW w:w="1417" w:type="dxa"/>
            <w:tcBorders>
              <w:top w:val="double" w:sz="4" w:space="0" w:color="auto"/>
            </w:tcBorders>
          </w:tcPr>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1,0</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1,6</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2,3</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2,6</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8"/>
                <w:szCs w:val="18"/>
                <w:lang w:val="uk-UA" w:eastAsia="uk-UA"/>
              </w:rPr>
            </w:pPr>
            <w:r w:rsidRPr="00D37701">
              <w:rPr>
                <w:rFonts w:ascii="Times New Roman" w:hAnsi="Times New Roman" w:cs="Times New Roman"/>
                <w:sz w:val="18"/>
                <w:szCs w:val="18"/>
                <w:lang w:val="uk-UA" w:eastAsia="uk-UA"/>
              </w:rPr>
              <w:t>5,0</w:t>
            </w:r>
          </w:p>
        </w:tc>
      </w:tr>
    </w:tbl>
    <w:p w:rsidR="000C25C8" w:rsidRPr="00D37701" w:rsidRDefault="000C25C8" w:rsidP="00D37701">
      <w:pPr>
        <w:tabs>
          <w:tab w:val="left" w:pos="0"/>
        </w:tabs>
        <w:spacing w:after="0"/>
        <w:contextualSpacing/>
        <w:rPr>
          <w:rFonts w:ascii="Times New Roman" w:hAnsi="Times New Roman" w:cs="Times New Roman"/>
          <w:i/>
          <w:sz w:val="20"/>
          <w:szCs w:val="20"/>
          <w:lang w:val="uk-UA"/>
        </w:rPr>
      </w:pPr>
    </w:p>
    <w:p w:rsidR="000C25C8" w:rsidRPr="00D37701" w:rsidRDefault="000C25C8" w:rsidP="00D37701">
      <w:pPr>
        <w:tabs>
          <w:tab w:val="left" w:pos="0"/>
        </w:tabs>
        <w:spacing w:after="0"/>
        <w:contextualSpacing/>
        <w:jc w:val="right"/>
        <w:rPr>
          <w:rFonts w:ascii="Times New Roman" w:hAnsi="Times New Roman" w:cs="Times New Roman"/>
          <w:i/>
          <w:sz w:val="16"/>
          <w:szCs w:val="16"/>
          <w:lang w:val="uk-UA"/>
        </w:rPr>
      </w:pPr>
      <w:r w:rsidRPr="00D37701">
        <w:rPr>
          <w:rFonts w:ascii="Times New Roman" w:hAnsi="Times New Roman" w:cs="Times New Roman"/>
          <w:i/>
          <w:sz w:val="16"/>
          <w:szCs w:val="16"/>
          <w:lang w:val="uk-UA"/>
        </w:rPr>
        <w:t>Таблиця 4.5</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b/>
          <w:sz w:val="18"/>
          <w:szCs w:val="18"/>
          <w:lang w:val="uk-UA" w:eastAsia="uk-UA"/>
        </w:rPr>
      </w:pPr>
      <w:r w:rsidRPr="00D37701">
        <w:rPr>
          <w:rFonts w:ascii="Times New Roman" w:hAnsi="Times New Roman" w:cs="Times New Roman"/>
          <w:b/>
          <w:sz w:val="18"/>
          <w:szCs w:val="18"/>
          <w:lang w:val="uk-UA" w:eastAsia="uk-UA"/>
        </w:rPr>
        <w:t>Значення коефіцієнта місця розташування об’єкту відносно блоку зарядів</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sz w:val="16"/>
          <w:szCs w:val="16"/>
          <w:lang w:val="uk-UA"/>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404"/>
        <w:gridCol w:w="1741"/>
      </w:tblGrid>
      <w:tr w:rsidR="000C25C8" w:rsidRPr="00D37701" w:rsidTr="003B1E11">
        <w:trPr>
          <w:trHeight w:val="320"/>
        </w:trPr>
        <w:tc>
          <w:tcPr>
            <w:tcW w:w="7905" w:type="dxa"/>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Розташування об’єкта, який підлягає збереженню</w:t>
            </w:r>
          </w:p>
        </w:tc>
        <w:tc>
          <w:tcPr>
            <w:tcW w:w="1842" w:type="dxa"/>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i/>
                <w:sz w:val="16"/>
                <w:szCs w:val="16"/>
                <w:lang w:val="uk-UA"/>
              </w:rPr>
              <w:t>K</w:t>
            </w:r>
            <w:r w:rsidRPr="00D37701">
              <w:rPr>
                <w:rFonts w:ascii="Times New Roman" w:hAnsi="Times New Roman" w:cs="Times New Roman"/>
                <w:sz w:val="16"/>
                <w:szCs w:val="16"/>
                <w:vertAlign w:val="subscript"/>
                <w:lang w:val="uk-UA"/>
              </w:rPr>
              <w:t>4</w:t>
            </w:r>
          </w:p>
        </w:tc>
      </w:tr>
      <w:tr w:rsidR="000C25C8" w:rsidRPr="00D37701" w:rsidTr="003B1E11">
        <w:tc>
          <w:tcPr>
            <w:tcW w:w="7905" w:type="dxa"/>
            <w:tcBorders>
              <w:top w:val="double" w:sz="4" w:space="0" w:color="auto"/>
            </w:tcBorders>
          </w:tcPr>
          <w:p w:rsidR="000C25C8" w:rsidRPr="00D37701" w:rsidRDefault="000C25C8" w:rsidP="00D37701">
            <w:pPr>
              <w:tabs>
                <w:tab w:val="left" w:pos="0"/>
              </w:tabs>
              <w:spacing w:after="0"/>
              <w:contextualSpacing/>
              <w:rPr>
                <w:rFonts w:ascii="Times New Roman" w:hAnsi="Times New Roman" w:cs="Times New Roman"/>
                <w:sz w:val="18"/>
                <w:szCs w:val="18"/>
                <w:lang w:val="uk-UA"/>
              </w:rPr>
            </w:pPr>
            <w:r w:rsidRPr="00D37701">
              <w:rPr>
                <w:rFonts w:ascii="Times New Roman" w:hAnsi="Times New Roman" w:cs="Times New Roman"/>
                <w:sz w:val="18"/>
                <w:szCs w:val="18"/>
                <w:lang w:val="uk-UA"/>
              </w:rPr>
              <w:t>У тилу блоку, що підлягає висаджуванню</w:t>
            </w:r>
          </w:p>
          <w:p w:rsidR="000C25C8" w:rsidRPr="00D37701" w:rsidRDefault="000C25C8" w:rsidP="00D37701">
            <w:pPr>
              <w:tabs>
                <w:tab w:val="left" w:pos="0"/>
              </w:tabs>
              <w:spacing w:after="0"/>
              <w:contextualSpacing/>
              <w:rPr>
                <w:rFonts w:ascii="Times New Roman" w:hAnsi="Times New Roman" w:cs="Times New Roman"/>
                <w:sz w:val="18"/>
                <w:szCs w:val="18"/>
                <w:lang w:val="uk-UA"/>
              </w:rPr>
            </w:pPr>
            <w:r w:rsidRPr="00D37701">
              <w:rPr>
                <w:rFonts w:ascii="Times New Roman" w:hAnsi="Times New Roman" w:cs="Times New Roman"/>
                <w:sz w:val="18"/>
                <w:szCs w:val="18"/>
                <w:lang w:val="uk-UA"/>
              </w:rPr>
              <w:t xml:space="preserve">У фланзі блоку, що підлягає висаджуванню: детонація зарядів у блоці спрямована в протилежний від об’єкта бік </w:t>
            </w:r>
          </w:p>
          <w:p w:rsidR="000C25C8" w:rsidRPr="00D37701" w:rsidRDefault="000C25C8" w:rsidP="00D37701">
            <w:pPr>
              <w:tabs>
                <w:tab w:val="left" w:pos="0"/>
              </w:tabs>
              <w:spacing w:after="0"/>
              <w:contextualSpacing/>
              <w:rPr>
                <w:rFonts w:ascii="Times New Roman" w:hAnsi="Times New Roman" w:cs="Times New Roman"/>
                <w:sz w:val="18"/>
                <w:szCs w:val="18"/>
                <w:lang w:val="uk-UA"/>
              </w:rPr>
            </w:pPr>
            <w:r w:rsidRPr="00D37701">
              <w:rPr>
                <w:rFonts w:ascii="Times New Roman" w:hAnsi="Times New Roman" w:cs="Times New Roman"/>
                <w:sz w:val="18"/>
                <w:szCs w:val="18"/>
                <w:lang w:val="uk-UA"/>
              </w:rPr>
              <w:t xml:space="preserve">У фланзі блоку, що підлягає висаджуванню: детонація зарядів у блоці спрямована в бік об’єкта </w:t>
            </w:r>
          </w:p>
          <w:p w:rsidR="000C25C8" w:rsidRPr="00D37701" w:rsidRDefault="000C25C8" w:rsidP="00D37701">
            <w:pPr>
              <w:tabs>
                <w:tab w:val="left" w:pos="0"/>
              </w:tabs>
              <w:spacing w:after="0"/>
              <w:contextualSpacing/>
              <w:rPr>
                <w:rFonts w:ascii="Times New Roman" w:hAnsi="Times New Roman" w:cs="Times New Roman"/>
                <w:sz w:val="18"/>
                <w:szCs w:val="18"/>
                <w:lang w:val="uk-UA"/>
              </w:rPr>
            </w:pPr>
            <w:r w:rsidRPr="00D37701">
              <w:rPr>
                <w:rFonts w:ascii="Times New Roman" w:hAnsi="Times New Roman" w:cs="Times New Roman"/>
                <w:sz w:val="18"/>
                <w:szCs w:val="18"/>
                <w:lang w:val="uk-UA"/>
              </w:rPr>
              <w:t>Перед блоком, що підлягає висаджуванню</w:t>
            </w:r>
          </w:p>
        </w:tc>
        <w:tc>
          <w:tcPr>
            <w:tcW w:w="1842" w:type="dxa"/>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1,00</w:t>
            </w:r>
          </w:p>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p>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0,65</w:t>
            </w:r>
          </w:p>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p>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0,85</w:t>
            </w:r>
          </w:p>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0,70</w:t>
            </w:r>
          </w:p>
        </w:tc>
      </w:tr>
    </w:tbl>
    <w:p w:rsidR="000C25C8" w:rsidRPr="00D37701" w:rsidRDefault="000C25C8" w:rsidP="00D37701">
      <w:pPr>
        <w:tabs>
          <w:tab w:val="left" w:pos="0"/>
        </w:tabs>
        <w:spacing w:after="0"/>
        <w:contextualSpacing/>
        <w:jc w:val="right"/>
        <w:rPr>
          <w:rFonts w:ascii="Times New Roman" w:hAnsi="Times New Roman" w:cs="Times New Roman"/>
          <w:sz w:val="16"/>
          <w:szCs w:val="16"/>
          <w:lang w:val="uk-UA"/>
        </w:rPr>
      </w:pPr>
    </w:p>
    <w:p w:rsidR="000C25C8" w:rsidRPr="00D37701" w:rsidRDefault="000C25C8" w:rsidP="00D37701">
      <w:pPr>
        <w:tabs>
          <w:tab w:val="left" w:pos="0"/>
        </w:tabs>
        <w:spacing w:after="0"/>
        <w:contextualSpacing/>
        <w:jc w:val="right"/>
        <w:rPr>
          <w:rFonts w:ascii="Times New Roman" w:hAnsi="Times New Roman" w:cs="Times New Roman"/>
          <w:i/>
          <w:sz w:val="16"/>
          <w:szCs w:val="16"/>
          <w:lang w:val="uk-UA"/>
        </w:rPr>
      </w:pPr>
      <w:r w:rsidRPr="00D37701">
        <w:rPr>
          <w:rFonts w:ascii="Times New Roman" w:hAnsi="Times New Roman" w:cs="Times New Roman"/>
          <w:i/>
          <w:sz w:val="16"/>
          <w:szCs w:val="16"/>
          <w:lang w:val="uk-UA"/>
        </w:rPr>
        <w:t>Таблиця 4.6</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b/>
          <w:sz w:val="18"/>
          <w:szCs w:val="18"/>
          <w:lang w:val="uk-UA" w:eastAsia="uk-UA"/>
        </w:rPr>
      </w:pPr>
      <w:r w:rsidRPr="00D37701">
        <w:rPr>
          <w:rFonts w:ascii="Times New Roman" w:hAnsi="Times New Roman" w:cs="Times New Roman"/>
          <w:b/>
          <w:sz w:val="18"/>
          <w:szCs w:val="18"/>
          <w:lang w:val="uk-UA" w:eastAsia="uk-UA"/>
        </w:rPr>
        <w:t xml:space="preserve">Значення коефіцієнта, що враховує діаметр заряду </w:t>
      </w:r>
      <w:r w:rsidRPr="00D37701">
        <w:rPr>
          <w:rFonts w:ascii="Times New Roman" w:hAnsi="Times New Roman" w:cs="Times New Roman"/>
          <w:i/>
          <w:sz w:val="18"/>
          <w:szCs w:val="18"/>
          <w:lang w:val="uk-UA"/>
        </w:rPr>
        <w:t>d</w:t>
      </w:r>
      <w:r w:rsidRPr="00D37701">
        <w:rPr>
          <w:rFonts w:ascii="Times New Roman" w:hAnsi="Times New Roman" w:cs="Times New Roman"/>
          <w:sz w:val="18"/>
          <w:szCs w:val="18"/>
          <w:vertAlign w:val="subscript"/>
          <w:lang w:val="uk-UA"/>
        </w:rPr>
        <w:t>з</w:t>
      </w:r>
    </w:p>
    <w:p w:rsidR="000C25C8" w:rsidRPr="00D37701" w:rsidRDefault="000C25C8" w:rsidP="00D37701">
      <w:pPr>
        <w:tabs>
          <w:tab w:val="left" w:pos="0"/>
        </w:tabs>
        <w:spacing w:after="0"/>
        <w:contextualSpacing/>
        <w:jc w:val="right"/>
        <w:rPr>
          <w:rFonts w:ascii="Times New Roman" w:hAnsi="Times New Roman" w:cs="Times New Roman"/>
          <w:sz w:val="16"/>
          <w:szCs w:val="16"/>
          <w:lang w:val="uk-UA"/>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356"/>
        <w:gridCol w:w="1370"/>
        <w:gridCol w:w="1506"/>
        <w:gridCol w:w="1595"/>
        <w:gridCol w:w="1465"/>
        <w:gridCol w:w="1853"/>
      </w:tblGrid>
      <w:tr w:rsidR="000C25C8" w:rsidRPr="00D37701" w:rsidTr="003B1E11">
        <w:tc>
          <w:tcPr>
            <w:tcW w:w="1444" w:type="dxa"/>
          </w:tcPr>
          <w:p w:rsidR="000C25C8" w:rsidRPr="00D37701" w:rsidRDefault="000C25C8" w:rsidP="00D37701">
            <w:pPr>
              <w:tabs>
                <w:tab w:val="left" w:pos="0"/>
              </w:tabs>
              <w:spacing w:after="0"/>
              <w:contextualSpacing/>
              <w:rPr>
                <w:rFonts w:ascii="Times New Roman" w:hAnsi="Times New Roman" w:cs="Times New Roman"/>
                <w:sz w:val="18"/>
                <w:szCs w:val="18"/>
                <w:lang w:val="uk-UA"/>
              </w:rPr>
            </w:pPr>
            <w:r w:rsidRPr="00D37701">
              <w:rPr>
                <w:rFonts w:ascii="Times New Roman" w:hAnsi="Times New Roman" w:cs="Times New Roman"/>
                <w:i/>
                <w:sz w:val="18"/>
                <w:szCs w:val="18"/>
                <w:lang w:val="uk-UA"/>
              </w:rPr>
              <w:t>d</w:t>
            </w:r>
            <w:r w:rsidRPr="00D37701">
              <w:rPr>
                <w:rFonts w:ascii="Times New Roman" w:hAnsi="Times New Roman" w:cs="Times New Roman"/>
                <w:sz w:val="18"/>
                <w:szCs w:val="18"/>
                <w:vertAlign w:val="subscript"/>
                <w:lang w:val="uk-UA"/>
              </w:rPr>
              <w:t>з</w:t>
            </w:r>
            <w:r w:rsidRPr="00D37701">
              <w:rPr>
                <w:rFonts w:ascii="Times New Roman" w:hAnsi="Times New Roman" w:cs="Times New Roman"/>
                <w:sz w:val="18"/>
                <w:szCs w:val="18"/>
                <w:lang w:val="uk-UA"/>
              </w:rPr>
              <w:t>, мм</w:t>
            </w:r>
          </w:p>
        </w:tc>
        <w:tc>
          <w:tcPr>
            <w:tcW w:w="1455"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180</w:t>
            </w:r>
          </w:p>
        </w:tc>
        <w:tc>
          <w:tcPr>
            <w:tcW w:w="1604"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215</w:t>
            </w:r>
          </w:p>
        </w:tc>
        <w:tc>
          <w:tcPr>
            <w:tcW w:w="1701"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245</w:t>
            </w:r>
          </w:p>
        </w:tc>
        <w:tc>
          <w:tcPr>
            <w:tcW w:w="1559"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280</w:t>
            </w:r>
          </w:p>
        </w:tc>
        <w:tc>
          <w:tcPr>
            <w:tcW w:w="1984"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320</w:t>
            </w:r>
          </w:p>
        </w:tc>
      </w:tr>
      <w:tr w:rsidR="000C25C8" w:rsidRPr="00D37701" w:rsidTr="003B1E11">
        <w:tc>
          <w:tcPr>
            <w:tcW w:w="1444" w:type="dxa"/>
          </w:tcPr>
          <w:p w:rsidR="000C25C8" w:rsidRPr="00D37701" w:rsidRDefault="000C25C8" w:rsidP="00D37701">
            <w:pPr>
              <w:tabs>
                <w:tab w:val="left" w:pos="0"/>
              </w:tabs>
              <w:spacing w:after="0"/>
              <w:contextualSpacing/>
              <w:rPr>
                <w:rFonts w:ascii="Times New Roman" w:hAnsi="Times New Roman" w:cs="Times New Roman"/>
                <w:sz w:val="18"/>
                <w:szCs w:val="18"/>
                <w:lang w:val="uk-UA"/>
              </w:rPr>
            </w:pPr>
            <w:r w:rsidRPr="00D37701">
              <w:rPr>
                <w:rFonts w:ascii="Times New Roman" w:hAnsi="Times New Roman" w:cs="Times New Roman"/>
                <w:i/>
                <w:sz w:val="18"/>
                <w:szCs w:val="18"/>
                <w:lang w:val="uk-UA"/>
              </w:rPr>
              <w:t>К</w:t>
            </w:r>
            <w:r w:rsidRPr="00D37701">
              <w:rPr>
                <w:rFonts w:ascii="Times New Roman" w:hAnsi="Times New Roman" w:cs="Times New Roman"/>
                <w:sz w:val="18"/>
                <w:szCs w:val="18"/>
                <w:vertAlign w:val="subscript"/>
                <w:lang w:val="uk-UA"/>
              </w:rPr>
              <w:t>6</w:t>
            </w:r>
          </w:p>
        </w:tc>
        <w:tc>
          <w:tcPr>
            <w:tcW w:w="1455"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1,3</w:t>
            </w:r>
          </w:p>
        </w:tc>
        <w:tc>
          <w:tcPr>
            <w:tcW w:w="1604"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1,1</w:t>
            </w:r>
          </w:p>
        </w:tc>
        <w:tc>
          <w:tcPr>
            <w:tcW w:w="1701"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1,0</w:t>
            </w:r>
          </w:p>
        </w:tc>
        <w:tc>
          <w:tcPr>
            <w:tcW w:w="1559"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0,9</w:t>
            </w:r>
          </w:p>
        </w:tc>
        <w:tc>
          <w:tcPr>
            <w:tcW w:w="1984" w:type="dxa"/>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0,8</w:t>
            </w:r>
          </w:p>
        </w:tc>
      </w:tr>
    </w:tbl>
    <w:p w:rsidR="000C25C8" w:rsidRPr="00D37701" w:rsidRDefault="000C25C8" w:rsidP="00D37701">
      <w:pPr>
        <w:tabs>
          <w:tab w:val="left" w:pos="0"/>
        </w:tabs>
        <w:spacing w:after="0"/>
        <w:contextualSpacing/>
        <w:jc w:val="right"/>
        <w:rPr>
          <w:rFonts w:ascii="Times New Roman" w:hAnsi="Times New Roman" w:cs="Times New Roman"/>
          <w:sz w:val="16"/>
          <w:szCs w:val="16"/>
          <w:lang w:val="uk-UA"/>
        </w:rPr>
      </w:pPr>
    </w:p>
    <w:p w:rsidR="000C25C8" w:rsidRPr="00D37701" w:rsidRDefault="000C25C8" w:rsidP="00D37701">
      <w:pPr>
        <w:tabs>
          <w:tab w:val="left" w:pos="0"/>
        </w:tabs>
        <w:spacing w:after="0"/>
        <w:contextualSpacing/>
        <w:jc w:val="right"/>
        <w:rPr>
          <w:rFonts w:ascii="Times New Roman" w:hAnsi="Times New Roman" w:cs="Times New Roman"/>
          <w:i/>
          <w:sz w:val="16"/>
          <w:szCs w:val="16"/>
          <w:lang w:val="uk-UA"/>
        </w:rPr>
      </w:pPr>
      <w:r w:rsidRPr="00D37701">
        <w:rPr>
          <w:rFonts w:ascii="Times New Roman" w:hAnsi="Times New Roman" w:cs="Times New Roman"/>
          <w:i/>
          <w:sz w:val="16"/>
          <w:szCs w:val="16"/>
          <w:lang w:val="uk-UA"/>
        </w:rPr>
        <w:t>Таблиця 4.7</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b/>
          <w:sz w:val="18"/>
          <w:szCs w:val="18"/>
          <w:lang w:val="uk-UA" w:eastAsia="uk-UA"/>
        </w:rPr>
      </w:pPr>
      <w:r w:rsidRPr="00D37701">
        <w:rPr>
          <w:rFonts w:ascii="Times New Roman" w:hAnsi="Times New Roman" w:cs="Times New Roman"/>
          <w:b/>
          <w:sz w:val="18"/>
          <w:szCs w:val="18"/>
          <w:lang w:val="uk-UA" w:eastAsia="uk-UA"/>
        </w:rPr>
        <w:t>Коефіцієнт ступеня свободи масиву</w:t>
      </w:r>
    </w:p>
    <w:p w:rsidR="000C25C8" w:rsidRPr="00D37701" w:rsidRDefault="000C25C8" w:rsidP="00D37701">
      <w:pPr>
        <w:tabs>
          <w:tab w:val="left" w:pos="0"/>
        </w:tabs>
        <w:spacing w:after="0"/>
        <w:contextualSpacing/>
        <w:jc w:val="right"/>
        <w:rPr>
          <w:rFonts w:ascii="Times New Roman" w:hAnsi="Times New Roman" w:cs="Times New Roman"/>
          <w:sz w:val="16"/>
          <w:szCs w:val="16"/>
          <w:lang w:val="uk-UA"/>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312"/>
        <w:gridCol w:w="1833"/>
      </w:tblGrid>
      <w:tr w:rsidR="000C25C8" w:rsidRPr="00D37701" w:rsidTr="003B1E11">
        <w:trPr>
          <w:trHeight w:val="320"/>
        </w:trPr>
        <w:tc>
          <w:tcPr>
            <w:tcW w:w="3998"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Умови висаджування</w:t>
            </w:r>
          </w:p>
        </w:tc>
        <w:tc>
          <w:tcPr>
            <w:tcW w:w="1002" w:type="pct"/>
            <w:tcBorders>
              <w:top w:val="double" w:sz="4" w:space="0" w:color="auto"/>
              <w:bottom w:val="double" w:sz="4" w:space="0" w:color="auto"/>
            </w:tcBorders>
            <w:vAlign w:val="center"/>
          </w:tcPr>
          <w:p w:rsidR="000C25C8" w:rsidRPr="00D37701" w:rsidRDefault="000C25C8" w:rsidP="00D37701">
            <w:pPr>
              <w:tabs>
                <w:tab w:val="left" w:pos="-108"/>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i/>
                <w:sz w:val="16"/>
                <w:szCs w:val="16"/>
                <w:lang w:val="uk-UA"/>
              </w:rPr>
              <w:t>K</w:t>
            </w:r>
            <w:r w:rsidRPr="00D37701">
              <w:rPr>
                <w:rFonts w:ascii="Times New Roman" w:hAnsi="Times New Roman" w:cs="Times New Roman"/>
                <w:sz w:val="16"/>
                <w:szCs w:val="16"/>
                <w:vertAlign w:val="subscript"/>
                <w:lang w:val="uk-UA"/>
              </w:rPr>
              <w:t>5</w:t>
            </w:r>
          </w:p>
        </w:tc>
      </w:tr>
      <w:tr w:rsidR="000C25C8" w:rsidRPr="00D37701" w:rsidTr="003B1E11">
        <w:trPr>
          <w:trHeight w:val="20"/>
        </w:trPr>
        <w:tc>
          <w:tcPr>
            <w:tcW w:w="3998" w:type="pct"/>
            <w:tcBorders>
              <w:top w:val="double" w:sz="4" w:space="0" w:color="auto"/>
            </w:tcBorders>
          </w:tcPr>
          <w:p w:rsidR="000C25C8" w:rsidRPr="00D37701" w:rsidRDefault="000C25C8" w:rsidP="00D37701">
            <w:pPr>
              <w:tabs>
                <w:tab w:val="left" w:pos="0"/>
              </w:tabs>
              <w:spacing w:after="0" w:line="235" w:lineRule="auto"/>
              <w:contextualSpacing/>
              <w:rPr>
                <w:rFonts w:ascii="Times New Roman" w:hAnsi="Times New Roman" w:cs="Times New Roman"/>
                <w:sz w:val="18"/>
                <w:szCs w:val="18"/>
                <w:lang w:val="uk-UA"/>
              </w:rPr>
            </w:pPr>
            <w:r w:rsidRPr="00D37701">
              <w:rPr>
                <w:rFonts w:ascii="Times New Roman" w:hAnsi="Times New Roman" w:cs="Times New Roman"/>
                <w:sz w:val="18"/>
                <w:szCs w:val="18"/>
                <w:lang w:val="uk-UA"/>
              </w:rPr>
              <w:t>У звичайному фронтальному забої</w:t>
            </w:r>
          </w:p>
          <w:p w:rsidR="000C25C8" w:rsidRPr="00D37701" w:rsidRDefault="000C25C8" w:rsidP="00D37701">
            <w:pPr>
              <w:tabs>
                <w:tab w:val="left" w:pos="0"/>
              </w:tabs>
              <w:spacing w:after="0" w:line="235" w:lineRule="auto"/>
              <w:contextualSpacing/>
              <w:rPr>
                <w:rFonts w:ascii="Times New Roman" w:hAnsi="Times New Roman" w:cs="Times New Roman"/>
                <w:spacing w:val="-4"/>
                <w:sz w:val="18"/>
                <w:szCs w:val="18"/>
                <w:lang w:val="uk-UA"/>
              </w:rPr>
            </w:pPr>
            <w:r w:rsidRPr="00D37701">
              <w:rPr>
                <w:rFonts w:ascii="Times New Roman" w:hAnsi="Times New Roman" w:cs="Times New Roman"/>
                <w:spacing w:val="-4"/>
                <w:sz w:val="18"/>
                <w:szCs w:val="18"/>
                <w:lang w:val="uk-UA"/>
              </w:rPr>
              <w:t>У забої з однією вільною поверхнею (проходження траншей на всю довжину і перетин одночасно, висаджування на неприбрану гірничу масу, коли число рядів свердловинних зарядів більше ніж чотири, висаджування в затисненому середовищі тощо)</w:t>
            </w:r>
          </w:p>
          <w:p w:rsidR="000C25C8" w:rsidRPr="00D37701" w:rsidRDefault="000C25C8" w:rsidP="00D37701">
            <w:pPr>
              <w:tabs>
                <w:tab w:val="left" w:pos="0"/>
              </w:tabs>
              <w:spacing w:after="0" w:line="235" w:lineRule="auto"/>
              <w:contextualSpacing/>
              <w:rPr>
                <w:rFonts w:ascii="Times New Roman" w:hAnsi="Times New Roman" w:cs="Times New Roman"/>
                <w:sz w:val="18"/>
                <w:szCs w:val="18"/>
                <w:lang w:val="uk-UA"/>
              </w:rPr>
            </w:pPr>
            <w:r w:rsidRPr="00D37701">
              <w:rPr>
                <w:rFonts w:ascii="Times New Roman" w:hAnsi="Times New Roman" w:cs="Times New Roman"/>
                <w:sz w:val="18"/>
                <w:szCs w:val="18"/>
                <w:lang w:val="uk-UA"/>
              </w:rPr>
              <w:t>У ціликах з (4–5) вільними поверхнями</w:t>
            </w:r>
          </w:p>
        </w:tc>
        <w:tc>
          <w:tcPr>
            <w:tcW w:w="1002" w:type="pct"/>
            <w:tcBorders>
              <w:top w:val="double" w:sz="4" w:space="0" w:color="auto"/>
            </w:tcBorders>
          </w:tcPr>
          <w:p w:rsidR="000C25C8" w:rsidRPr="00D37701" w:rsidRDefault="000C25C8" w:rsidP="00D37701">
            <w:pPr>
              <w:tabs>
                <w:tab w:val="left" w:pos="0"/>
              </w:tabs>
              <w:spacing w:after="0" w:line="235" w:lineRule="auto"/>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1,0</w:t>
            </w:r>
          </w:p>
          <w:p w:rsidR="000C25C8" w:rsidRPr="00D37701" w:rsidRDefault="000C25C8" w:rsidP="00D37701">
            <w:pPr>
              <w:tabs>
                <w:tab w:val="left" w:pos="0"/>
              </w:tabs>
              <w:spacing w:after="0" w:line="235" w:lineRule="auto"/>
              <w:contextualSpacing/>
              <w:jc w:val="center"/>
              <w:rPr>
                <w:rFonts w:ascii="Times New Roman" w:hAnsi="Times New Roman" w:cs="Times New Roman"/>
                <w:sz w:val="18"/>
                <w:szCs w:val="18"/>
                <w:lang w:val="uk-UA"/>
              </w:rPr>
            </w:pPr>
          </w:p>
          <w:p w:rsidR="000C25C8" w:rsidRPr="00D37701" w:rsidRDefault="000C25C8" w:rsidP="00D37701">
            <w:pPr>
              <w:tabs>
                <w:tab w:val="left" w:pos="0"/>
              </w:tabs>
              <w:spacing w:after="0" w:line="235" w:lineRule="auto"/>
              <w:contextualSpacing/>
              <w:jc w:val="center"/>
              <w:rPr>
                <w:rFonts w:ascii="Times New Roman" w:hAnsi="Times New Roman" w:cs="Times New Roman"/>
                <w:sz w:val="18"/>
                <w:szCs w:val="18"/>
                <w:lang w:val="uk-UA"/>
              </w:rPr>
            </w:pPr>
          </w:p>
          <w:p w:rsidR="000C25C8" w:rsidRPr="00D37701" w:rsidRDefault="000C25C8" w:rsidP="00D37701">
            <w:pPr>
              <w:tabs>
                <w:tab w:val="left" w:pos="0"/>
              </w:tabs>
              <w:spacing w:after="0" w:line="235" w:lineRule="auto"/>
              <w:contextualSpacing/>
              <w:jc w:val="center"/>
              <w:rPr>
                <w:rFonts w:ascii="Times New Roman" w:hAnsi="Times New Roman" w:cs="Times New Roman"/>
                <w:sz w:val="18"/>
                <w:szCs w:val="18"/>
                <w:lang w:val="uk-UA"/>
              </w:rPr>
            </w:pPr>
          </w:p>
          <w:p w:rsidR="000C25C8" w:rsidRPr="00D37701" w:rsidRDefault="000C25C8" w:rsidP="00D37701">
            <w:pPr>
              <w:tabs>
                <w:tab w:val="left" w:pos="0"/>
              </w:tabs>
              <w:spacing w:after="0" w:line="235" w:lineRule="auto"/>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2,0</w:t>
            </w:r>
          </w:p>
          <w:p w:rsidR="000C25C8" w:rsidRPr="00D37701" w:rsidRDefault="000C25C8" w:rsidP="00D37701">
            <w:pPr>
              <w:tabs>
                <w:tab w:val="left" w:pos="0"/>
              </w:tabs>
              <w:spacing w:after="0" w:line="235" w:lineRule="auto"/>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0,5</w:t>
            </w:r>
          </w:p>
        </w:tc>
      </w:tr>
    </w:tbl>
    <w:p w:rsidR="000C25C8" w:rsidRPr="00D37701" w:rsidRDefault="000C25C8" w:rsidP="00D37701">
      <w:pPr>
        <w:tabs>
          <w:tab w:val="left" w:pos="0"/>
        </w:tabs>
        <w:spacing w:after="0"/>
        <w:contextualSpacing/>
        <w:jc w:val="right"/>
        <w:rPr>
          <w:rFonts w:ascii="Times New Roman" w:hAnsi="Times New Roman" w:cs="Times New Roman"/>
          <w:i/>
          <w:sz w:val="16"/>
          <w:szCs w:val="16"/>
          <w:lang w:val="uk-UA"/>
        </w:rPr>
      </w:pPr>
      <w:r w:rsidRPr="00D37701">
        <w:rPr>
          <w:rFonts w:ascii="Times New Roman" w:hAnsi="Times New Roman" w:cs="Times New Roman"/>
          <w:i/>
          <w:sz w:val="16"/>
          <w:szCs w:val="16"/>
          <w:lang w:val="uk-UA"/>
        </w:rPr>
        <w:t>Таблиця 4.8</w:t>
      </w:r>
    </w:p>
    <w:p w:rsidR="000C25C8" w:rsidRPr="00D37701" w:rsidRDefault="000C25C8" w:rsidP="00D37701">
      <w:pPr>
        <w:tabs>
          <w:tab w:val="left" w:pos="0"/>
        </w:tabs>
        <w:autoSpaceDE w:val="0"/>
        <w:autoSpaceDN w:val="0"/>
        <w:adjustRightInd w:val="0"/>
        <w:spacing w:after="0"/>
        <w:contextualSpacing/>
        <w:jc w:val="center"/>
        <w:rPr>
          <w:rFonts w:ascii="Times New Roman" w:hAnsi="Times New Roman" w:cs="Times New Roman"/>
          <w:b/>
          <w:sz w:val="18"/>
          <w:szCs w:val="18"/>
          <w:lang w:val="uk-UA" w:eastAsia="uk-UA"/>
        </w:rPr>
      </w:pPr>
      <w:r w:rsidRPr="00D37701">
        <w:rPr>
          <w:rFonts w:ascii="Times New Roman" w:hAnsi="Times New Roman" w:cs="Times New Roman"/>
          <w:b/>
          <w:sz w:val="18"/>
          <w:szCs w:val="18"/>
          <w:lang w:val="uk-UA" w:eastAsia="uk-UA"/>
        </w:rPr>
        <w:t>Коефіцієнт, що враховує кількість груп зарядів</w:t>
      </w:r>
    </w:p>
    <w:p w:rsidR="000C25C8" w:rsidRPr="00D37701" w:rsidRDefault="000C25C8" w:rsidP="00D37701">
      <w:pPr>
        <w:tabs>
          <w:tab w:val="left" w:pos="0"/>
        </w:tabs>
        <w:spacing w:after="0"/>
        <w:contextualSpacing/>
        <w:jc w:val="right"/>
        <w:rPr>
          <w:rFonts w:ascii="Times New Roman" w:hAnsi="Times New Roman" w:cs="Times New Roman"/>
          <w:sz w:val="16"/>
          <w:szCs w:val="16"/>
          <w:lang w:val="uk-UA"/>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028"/>
        <w:gridCol w:w="666"/>
        <w:gridCol w:w="765"/>
        <w:gridCol w:w="781"/>
        <w:gridCol w:w="781"/>
        <w:gridCol w:w="781"/>
        <w:gridCol w:w="781"/>
        <w:gridCol w:w="781"/>
        <w:gridCol w:w="781"/>
      </w:tblGrid>
      <w:tr w:rsidR="000C25C8" w:rsidRPr="00D37701" w:rsidTr="003B1E11">
        <w:trPr>
          <w:trHeight w:val="20"/>
        </w:trPr>
        <w:tc>
          <w:tcPr>
            <w:tcW w:w="1655" w:type="pct"/>
            <w:tcBorders>
              <w:top w:val="double" w:sz="4" w:space="0" w:color="auto"/>
              <w:bottom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 xml:space="preserve">Кількість груп </w:t>
            </w:r>
            <w:r w:rsidRPr="00D37701">
              <w:rPr>
                <w:rFonts w:ascii="Times New Roman" w:hAnsi="Times New Roman" w:cs="Times New Roman"/>
                <w:sz w:val="16"/>
                <w:szCs w:val="16"/>
                <w:lang w:val="uk-UA"/>
              </w:rPr>
              <w:br/>
              <w:t>(ступенів уповільнення)</w:t>
            </w:r>
          </w:p>
        </w:tc>
        <w:tc>
          <w:tcPr>
            <w:tcW w:w="364"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3</w:t>
            </w:r>
          </w:p>
        </w:tc>
        <w:tc>
          <w:tcPr>
            <w:tcW w:w="418"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4</w:t>
            </w:r>
          </w:p>
        </w:tc>
        <w:tc>
          <w:tcPr>
            <w:tcW w:w="427"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5</w:t>
            </w:r>
          </w:p>
        </w:tc>
        <w:tc>
          <w:tcPr>
            <w:tcW w:w="427"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6</w:t>
            </w:r>
          </w:p>
        </w:tc>
        <w:tc>
          <w:tcPr>
            <w:tcW w:w="427"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7</w:t>
            </w:r>
          </w:p>
        </w:tc>
        <w:tc>
          <w:tcPr>
            <w:tcW w:w="427"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8</w:t>
            </w:r>
          </w:p>
        </w:tc>
        <w:tc>
          <w:tcPr>
            <w:tcW w:w="427"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9</w:t>
            </w:r>
          </w:p>
        </w:tc>
        <w:tc>
          <w:tcPr>
            <w:tcW w:w="427" w:type="pct"/>
            <w:tcBorders>
              <w:top w:val="double" w:sz="4" w:space="0" w:color="auto"/>
              <w:bottom w:val="double" w:sz="4" w:space="0" w:color="auto"/>
            </w:tcBorders>
            <w:vAlign w:val="center"/>
          </w:tcPr>
          <w:p w:rsidR="000C25C8" w:rsidRPr="00D37701" w:rsidRDefault="000C25C8" w:rsidP="00D37701">
            <w:pPr>
              <w:tabs>
                <w:tab w:val="left" w:pos="0"/>
              </w:tabs>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10</w:t>
            </w:r>
          </w:p>
        </w:tc>
      </w:tr>
      <w:tr w:rsidR="000C25C8" w:rsidRPr="00D37701" w:rsidTr="003B1E11">
        <w:trPr>
          <w:trHeight w:val="20"/>
        </w:trPr>
        <w:tc>
          <w:tcPr>
            <w:tcW w:w="1655"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i/>
                <w:sz w:val="18"/>
                <w:szCs w:val="18"/>
                <w:lang w:val="uk-UA"/>
              </w:rPr>
              <w:t>К</w:t>
            </w:r>
            <w:r w:rsidRPr="00D37701">
              <w:rPr>
                <w:rFonts w:ascii="Times New Roman" w:hAnsi="Times New Roman" w:cs="Times New Roman"/>
                <w:sz w:val="18"/>
                <w:szCs w:val="18"/>
                <w:vertAlign w:val="subscript"/>
                <w:lang w:val="uk-UA"/>
              </w:rPr>
              <w:t>7</w:t>
            </w:r>
          </w:p>
        </w:tc>
        <w:tc>
          <w:tcPr>
            <w:tcW w:w="364" w:type="pct"/>
            <w:tcBorders>
              <w:top w:val="double" w:sz="4" w:space="0" w:color="auto"/>
            </w:tcBorders>
          </w:tcPr>
          <w:p w:rsidR="000C25C8" w:rsidRPr="00D37701" w:rsidRDefault="000C25C8" w:rsidP="00D37701">
            <w:pPr>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0,75</w:t>
            </w:r>
          </w:p>
        </w:tc>
        <w:tc>
          <w:tcPr>
            <w:tcW w:w="418"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0,68</w:t>
            </w:r>
          </w:p>
        </w:tc>
        <w:tc>
          <w:tcPr>
            <w:tcW w:w="427"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0,63</w:t>
            </w:r>
          </w:p>
        </w:tc>
        <w:tc>
          <w:tcPr>
            <w:tcW w:w="427"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0,60</w:t>
            </w:r>
          </w:p>
        </w:tc>
        <w:tc>
          <w:tcPr>
            <w:tcW w:w="427"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0,56</w:t>
            </w:r>
          </w:p>
        </w:tc>
        <w:tc>
          <w:tcPr>
            <w:tcW w:w="427"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0,54</w:t>
            </w:r>
          </w:p>
        </w:tc>
        <w:tc>
          <w:tcPr>
            <w:tcW w:w="427"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0,52</w:t>
            </w:r>
          </w:p>
        </w:tc>
        <w:tc>
          <w:tcPr>
            <w:tcW w:w="427" w:type="pct"/>
            <w:tcBorders>
              <w:top w:val="double" w:sz="4" w:space="0" w:color="auto"/>
            </w:tcBorders>
          </w:tcPr>
          <w:p w:rsidR="000C25C8" w:rsidRPr="00D37701" w:rsidRDefault="000C25C8" w:rsidP="00D37701">
            <w:pPr>
              <w:tabs>
                <w:tab w:val="left" w:pos="0"/>
              </w:tabs>
              <w:spacing w:after="0"/>
              <w:contextualSpacing/>
              <w:jc w:val="center"/>
              <w:rPr>
                <w:rFonts w:ascii="Times New Roman" w:hAnsi="Times New Roman" w:cs="Times New Roman"/>
                <w:sz w:val="18"/>
                <w:szCs w:val="18"/>
                <w:lang w:val="uk-UA"/>
              </w:rPr>
            </w:pPr>
            <w:r w:rsidRPr="00D37701">
              <w:rPr>
                <w:rFonts w:ascii="Times New Roman" w:hAnsi="Times New Roman" w:cs="Times New Roman"/>
                <w:sz w:val="18"/>
                <w:szCs w:val="18"/>
                <w:lang w:val="uk-UA"/>
              </w:rPr>
              <w:t>0,50</w:t>
            </w:r>
          </w:p>
        </w:tc>
      </w:tr>
    </w:tbl>
    <w:p w:rsidR="000C25C8" w:rsidRPr="00D37701" w:rsidRDefault="000C25C8" w:rsidP="00D37701">
      <w:pPr>
        <w:tabs>
          <w:tab w:val="left" w:pos="0"/>
        </w:tabs>
        <w:spacing w:after="0"/>
        <w:contextualSpacing/>
        <w:rPr>
          <w:rFonts w:ascii="Times New Roman" w:hAnsi="Times New Roman" w:cs="Times New Roman"/>
          <w:sz w:val="16"/>
          <w:szCs w:val="16"/>
          <w:lang w:val="uk-UA"/>
        </w:rPr>
      </w:pPr>
    </w:p>
    <w:p w:rsidR="000C25C8" w:rsidRPr="00D37701" w:rsidRDefault="000C25C8" w:rsidP="00D37701">
      <w:pPr>
        <w:tabs>
          <w:tab w:val="left" w:pos="0"/>
        </w:tabs>
        <w:spacing w:after="0" w:line="235" w:lineRule="auto"/>
        <w:contextualSpacing/>
        <w:rPr>
          <w:rFonts w:ascii="Times New Roman" w:hAnsi="Times New Roman" w:cs="Times New Roman"/>
          <w:sz w:val="20"/>
          <w:szCs w:val="20"/>
          <w:lang w:val="uk-UA"/>
        </w:rPr>
      </w:pPr>
      <w:r w:rsidRPr="00D37701">
        <w:rPr>
          <w:rFonts w:ascii="Times New Roman" w:hAnsi="Times New Roman" w:cs="Times New Roman"/>
          <w:sz w:val="20"/>
          <w:szCs w:val="20"/>
          <w:lang w:val="uk-UA"/>
        </w:rPr>
        <w:t>Вище розглянуто метод побудови еліпсоподібної зони ізосейсм з центральним епіцентром вибуху, тобто коли він співпадає з центром еліпса.</w:t>
      </w:r>
    </w:p>
    <w:p w:rsidR="000C25C8" w:rsidRPr="00D37701" w:rsidRDefault="000C25C8" w:rsidP="00D37701">
      <w:pPr>
        <w:tabs>
          <w:tab w:val="left" w:pos="0"/>
        </w:tabs>
        <w:spacing w:after="0" w:line="235" w:lineRule="auto"/>
        <w:contextualSpacing/>
        <w:rPr>
          <w:rFonts w:ascii="Times New Roman" w:hAnsi="Times New Roman" w:cs="Times New Roman"/>
          <w:sz w:val="20"/>
          <w:szCs w:val="20"/>
          <w:lang w:val="uk-UA"/>
        </w:rPr>
      </w:pPr>
      <w:r w:rsidRPr="00D37701">
        <w:rPr>
          <w:rFonts w:ascii="Times New Roman" w:hAnsi="Times New Roman" w:cs="Times New Roman"/>
          <w:sz w:val="20"/>
          <w:szCs w:val="20"/>
          <w:lang w:val="uk-UA"/>
        </w:rPr>
        <w:t>Але на практиці частіше за все залежно від умов, при яких, наприклад, змінюється напрямок ініціювання свердловинних зарядів вибухової речовини в блоці, який підривається, еліпс, окреслюючи сейсмобезпечну межу, може зміщуватися відносно центру висаджуваного блоку. При цьому, в залежності від місця розташування охоронних об'єктів, останні будуть знаходитись в умовах сейсмічного навантаження на них, тобто наражені на сейсмонебезпеку або ж ні.</w:t>
      </w:r>
    </w:p>
    <w:p w:rsidR="000C25C8" w:rsidRPr="00D37701" w:rsidRDefault="000C25C8" w:rsidP="00D37701">
      <w:pPr>
        <w:tabs>
          <w:tab w:val="left" w:pos="0"/>
        </w:tabs>
        <w:autoSpaceDE w:val="0"/>
        <w:autoSpaceDN w:val="0"/>
        <w:adjustRightInd w:val="0"/>
        <w:spacing w:after="0"/>
        <w:contextualSpacing/>
        <w:jc w:val="right"/>
        <w:rPr>
          <w:rFonts w:ascii="Times New Roman" w:hAnsi="Times New Roman" w:cs="Times New Roman"/>
          <w:i/>
          <w:sz w:val="16"/>
          <w:szCs w:val="16"/>
          <w:lang w:val="uk-UA" w:eastAsia="uk-UA"/>
        </w:rPr>
      </w:pPr>
    </w:p>
    <w:p w:rsidR="000C25C8" w:rsidRPr="00D37701" w:rsidRDefault="000C25C8" w:rsidP="00D37701">
      <w:pPr>
        <w:tabs>
          <w:tab w:val="left" w:pos="0"/>
        </w:tabs>
        <w:spacing w:after="0"/>
        <w:contextualSpacing/>
        <w:jc w:val="center"/>
        <w:rPr>
          <w:rFonts w:ascii="Times New Roman" w:hAnsi="Times New Roman" w:cs="Times New Roman"/>
          <w:snapToGrid w:val="0"/>
          <w:sz w:val="20"/>
          <w:szCs w:val="20"/>
          <w:lang w:val="uk-UA"/>
        </w:rPr>
      </w:pPr>
      <w:r w:rsidRPr="00D37701">
        <w:rPr>
          <w:rFonts w:ascii="Times New Roman" w:hAnsi="Times New Roman" w:cs="Times New Roman"/>
          <w:noProof/>
          <w:sz w:val="20"/>
          <w:szCs w:val="20"/>
          <w:lang w:val="uk-UA" w:eastAsia="uk-UA"/>
        </w:rPr>
        <w:lastRenderedPageBreak/>
        <w:drawing>
          <wp:inline distT="0" distB="0" distL="0" distR="0">
            <wp:extent cx="5398407" cy="5124091"/>
            <wp:effectExtent l="0" t="0" r="0" b="0"/>
            <wp:docPr id="4" name="Рисунок 4" descr="Описа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descr="Описание: 1"/>
                    <pic:cNvPicPr>
                      <a:picLocks noChangeAspect="1" noChangeArrowheads="1"/>
                    </pic:cNvPicPr>
                  </pic:nvPicPr>
                  <pic:blipFill>
                    <a:blip r:embed="rId196">
                      <a:extLst>
                        <a:ext uri="{28A0092B-C50C-407E-A947-70E740481C1C}">
                          <a14:useLocalDpi xmlns:a14="http://schemas.microsoft.com/office/drawing/2010/main" val="0"/>
                        </a:ext>
                      </a:extLst>
                    </a:blip>
                    <a:srcRect l="710" t="8122" r="-708" b="8629"/>
                    <a:stretch>
                      <a:fillRect/>
                    </a:stretch>
                  </pic:blipFill>
                  <pic:spPr bwMode="auto">
                    <a:xfrm>
                      <a:off x="0" y="0"/>
                      <a:ext cx="5398476" cy="5124156"/>
                    </a:xfrm>
                    <a:prstGeom prst="rect">
                      <a:avLst/>
                    </a:prstGeom>
                    <a:noFill/>
                    <a:ln>
                      <a:noFill/>
                    </a:ln>
                  </pic:spPr>
                </pic:pic>
              </a:graphicData>
            </a:graphic>
          </wp:inline>
        </w:drawing>
      </w:r>
    </w:p>
    <w:p w:rsidR="000C25C8" w:rsidRPr="00D37701" w:rsidRDefault="000C25C8" w:rsidP="00D37701">
      <w:pPr>
        <w:tabs>
          <w:tab w:val="left" w:pos="0"/>
        </w:tabs>
        <w:spacing w:after="0"/>
        <w:contextualSpacing/>
        <w:rPr>
          <w:rFonts w:ascii="Times New Roman" w:hAnsi="Times New Roman" w:cs="Times New Roman"/>
          <w:b/>
          <w:snapToGrid w:val="0"/>
          <w:sz w:val="20"/>
          <w:szCs w:val="20"/>
          <w:lang w:val="uk-UA"/>
        </w:rPr>
      </w:pPr>
    </w:p>
    <w:p w:rsidR="000C25C8" w:rsidRPr="00D37701" w:rsidRDefault="000C25C8" w:rsidP="00D37701">
      <w:pPr>
        <w:tabs>
          <w:tab w:val="left" w:pos="0"/>
        </w:tabs>
        <w:spacing w:after="0"/>
        <w:contextualSpacing/>
        <w:jc w:val="center"/>
        <w:rPr>
          <w:rFonts w:ascii="Times New Roman" w:hAnsi="Times New Roman" w:cs="Times New Roman"/>
          <w:b/>
          <w:snapToGrid w:val="0"/>
          <w:sz w:val="18"/>
          <w:szCs w:val="18"/>
          <w:lang w:val="uk-UA"/>
        </w:rPr>
      </w:pPr>
    </w:p>
    <w:p w:rsidR="000C25C8" w:rsidRPr="00D37701" w:rsidRDefault="000C25C8" w:rsidP="00D37701">
      <w:pPr>
        <w:tabs>
          <w:tab w:val="left" w:pos="0"/>
        </w:tabs>
        <w:spacing w:after="0"/>
        <w:contextualSpacing/>
        <w:jc w:val="center"/>
        <w:rPr>
          <w:rFonts w:ascii="Times New Roman" w:hAnsi="Times New Roman" w:cs="Times New Roman"/>
          <w:b/>
          <w:snapToGrid w:val="0"/>
          <w:sz w:val="18"/>
          <w:szCs w:val="18"/>
          <w:lang w:val="uk-UA"/>
        </w:rPr>
      </w:pPr>
      <w:r w:rsidRPr="00D37701">
        <w:rPr>
          <w:rFonts w:ascii="Times New Roman" w:hAnsi="Times New Roman" w:cs="Times New Roman"/>
          <w:b/>
          <w:snapToGrid w:val="0"/>
          <w:sz w:val="18"/>
          <w:szCs w:val="18"/>
          <w:lang w:val="uk-UA"/>
        </w:rPr>
        <w:t>Рис. 4.12. Номограма визначення радіусів сейсмобезпечних відстаней</w:t>
      </w:r>
    </w:p>
    <w:p w:rsidR="000C25C8" w:rsidRPr="00D37701" w:rsidRDefault="000C25C8" w:rsidP="00D37701">
      <w:pPr>
        <w:tabs>
          <w:tab w:val="left" w:pos="0"/>
        </w:tabs>
        <w:spacing w:after="0" w:line="235" w:lineRule="auto"/>
        <w:contextualSpacing/>
        <w:rPr>
          <w:rFonts w:ascii="Times New Roman" w:hAnsi="Times New Roman" w:cs="Times New Roman"/>
          <w:sz w:val="20"/>
          <w:szCs w:val="20"/>
          <w:lang w:val="uk-UA"/>
        </w:rPr>
      </w:pPr>
    </w:p>
    <w:p w:rsidR="000C25C8" w:rsidRPr="00D37701" w:rsidRDefault="000C25C8" w:rsidP="00D37701">
      <w:pPr>
        <w:tabs>
          <w:tab w:val="left" w:pos="0"/>
        </w:tabs>
        <w:spacing w:after="0" w:line="235" w:lineRule="auto"/>
        <w:contextualSpacing/>
        <w:rPr>
          <w:rFonts w:ascii="Times New Roman" w:hAnsi="Times New Roman" w:cs="Times New Roman"/>
          <w:sz w:val="20"/>
          <w:szCs w:val="20"/>
          <w:lang w:val="uk-UA"/>
        </w:rPr>
      </w:pPr>
      <w:r w:rsidRPr="00D37701">
        <w:rPr>
          <w:rFonts w:ascii="Times New Roman" w:hAnsi="Times New Roman" w:cs="Times New Roman"/>
          <w:sz w:val="20"/>
          <w:szCs w:val="20"/>
          <w:lang w:val="uk-UA"/>
        </w:rPr>
        <w:t xml:space="preserve">Тому були проведені дослідження по розробці методу, який дозволяє не тільки проводити розрахунки щодо розмірів еліпса сейсмобезпечності, але і накреслити його зміщення відносно епіцентру вибуху, тобто визначити координати уявного центру в залежності від умов проведення вибухових робіт, які враховуються коефіцієнтом </w:t>
      </w:r>
      <w:r w:rsidRPr="00D37701">
        <w:rPr>
          <w:rFonts w:ascii="Times New Roman" w:hAnsi="Times New Roman" w:cs="Times New Roman"/>
          <w:i/>
          <w:sz w:val="20"/>
          <w:szCs w:val="20"/>
          <w:lang w:val="uk-UA"/>
        </w:rPr>
        <w:t>К</w:t>
      </w:r>
      <w:r w:rsidRPr="00D37701">
        <w:rPr>
          <w:rFonts w:ascii="Times New Roman" w:hAnsi="Times New Roman" w:cs="Times New Roman"/>
          <w:i/>
          <w:sz w:val="20"/>
          <w:szCs w:val="20"/>
          <w:vertAlign w:val="subscript"/>
          <w:lang w:val="uk-UA"/>
        </w:rPr>
        <w:t>у</w:t>
      </w:r>
      <w:r w:rsidRPr="00D37701">
        <w:rPr>
          <w:rFonts w:ascii="Times New Roman" w:hAnsi="Times New Roman" w:cs="Times New Roman"/>
          <w:sz w:val="20"/>
          <w:szCs w:val="20"/>
          <w:lang w:val="uk-UA"/>
        </w:rPr>
        <w:t xml:space="preserve"> у формулі (4.11).</w:t>
      </w:r>
    </w:p>
    <w:p w:rsidR="000C25C8" w:rsidRPr="00D37701" w:rsidRDefault="000C25C8" w:rsidP="00D37701">
      <w:pPr>
        <w:tabs>
          <w:tab w:val="left" w:pos="0"/>
        </w:tabs>
        <w:spacing w:after="0" w:line="235" w:lineRule="auto"/>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На </w:t>
      </w:r>
      <w:r w:rsidRPr="00D37701">
        <w:rPr>
          <w:rFonts w:ascii="Times New Roman" w:hAnsi="Times New Roman" w:cs="Times New Roman"/>
          <w:i/>
          <w:snapToGrid w:val="0"/>
          <w:sz w:val="20"/>
          <w:szCs w:val="20"/>
          <w:lang w:val="uk-UA"/>
        </w:rPr>
        <w:t>рис. 4.13</w:t>
      </w:r>
      <w:r w:rsidRPr="00D37701">
        <w:rPr>
          <w:rFonts w:ascii="Times New Roman" w:hAnsi="Times New Roman" w:cs="Times New Roman"/>
          <w:snapToGrid w:val="0"/>
          <w:sz w:val="20"/>
          <w:szCs w:val="20"/>
          <w:lang w:val="uk-UA"/>
        </w:rPr>
        <w:t xml:space="preserve"> зображено схему до розрахунку основних параметрів зміщених відносно епіцентру вибуху еліпсоподібних </w:t>
      </w:r>
      <w:r w:rsidRPr="00D37701">
        <w:rPr>
          <w:rFonts w:ascii="Times New Roman" w:hAnsi="Times New Roman" w:cs="Times New Roman"/>
          <w:sz w:val="20"/>
          <w:szCs w:val="20"/>
          <w:lang w:val="uk-UA"/>
        </w:rPr>
        <w:t xml:space="preserve">сейсмонебезпечних </w:t>
      </w:r>
      <w:r w:rsidRPr="00D37701">
        <w:rPr>
          <w:rFonts w:ascii="Times New Roman" w:hAnsi="Times New Roman" w:cs="Times New Roman"/>
          <w:snapToGrid w:val="0"/>
          <w:sz w:val="20"/>
          <w:szCs w:val="20"/>
          <w:lang w:val="uk-UA"/>
        </w:rPr>
        <w:t>зон.</w:t>
      </w:r>
    </w:p>
    <w:p w:rsidR="000C25C8" w:rsidRPr="00D37701" w:rsidRDefault="000C25C8" w:rsidP="00D37701">
      <w:pPr>
        <w:tabs>
          <w:tab w:val="left" w:pos="0"/>
        </w:tabs>
        <w:spacing w:after="0"/>
        <w:contextualSpacing/>
        <w:rPr>
          <w:rFonts w:ascii="Times New Roman" w:hAnsi="Times New Roman" w:cs="Times New Roman"/>
          <w:snapToGrid w:val="0"/>
          <w:sz w:val="10"/>
          <w:szCs w:val="10"/>
          <w:lang w:val="uk-UA"/>
        </w:rPr>
      </w:pPr>
    </w:p>
    <w:p w:rsidR="000C25C8" w:rsidRPr="00D37701" w:rsidRDefault="000C25C8" w:rsidP="00D37701">
      <w:pPr>
        <w:tabs>
          <w:tab w:val="left" w:pos="0"/>
        </w:tabs>
        <w:spacing w:after="0"/>
        <w:contextualSpacing/>
        <w:jc w:val="center"/>
        <w:rPr>
          <w:rFonts w:ascii="Times New Roman" w:hAnsi="Times New Roman" w:cs="Times New Roman"/>
          <w:lang w:val="uk-UA"/>
        </w:rPr>
      </w:pPr>
    </w:p>
    <w:p w:rsidR="000C25C8" w:rsidRPr="00D37701" w:rsidRDefault="000C25C8" w:rsidP="00D37701">
      <w:pPr>
        <w:tabs>
          <w:tab w:val="left" w:pos="0"/>
        </w:tabs>
        <w:spacing w:after="0"/>
        <w:contextualSpacing/>
        <w:jc w:val="center"/>
        <w:rPr>
          <w:rFonts w:ascii="Times New Roman" w:hAnsi="Times New Roman" w:cs="Times New Roman"/>
          <w:sz w:val="20"/>
          <w:szCs w:val="20"/>
          <w:lang w:val="uk-UA"/>
        </w:rPr>
      </w:pPr>
      <w:r w:rsidRPr="00D37701">
        <w:rPr>
          <w:rFonts w:ascii="Times New Roman" w:hAnsi="Times New Roman" w:cs="Times New Roman"/>
          <w:noProof/>
          <w:lang w:val="uk-UA" w:eastAsia="uk-UA"/>
        </w:rPr>
        <w:drawing>
          <wp:inline distT="0" distB="0" distL="0" distR="0">
            <wp:extent cx="3424555" cy="13976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97" cstate="print">
                      <a:extLst>
                        <a:ext uri="{28A0092B-C50C-407E-A947-70E740481C1C}">
                          <a14:useLocalDpi xmlns:a14="http://schemas.microsoft.com/office/drawing/2010/main" val="0"/>
                        </a:ext>
                      </a:extLst>
                    </a:blip>
                    <a:srcRect b="5605"/>
                    <a:stretch>
                      <a:fillRect/>
                    </a:stretch>
                  </pic:blipFill>
                  <pic:spPr bwMode="auto">
                    <a:xfrm>
                      <a:off x="0" y="0"/>
                      <a:ext cx="3424555" cy="1397635"/>
                    </a:xfrm>
                    <a:prstGeom prst="rect">
                      <a:avLst/>
                    </a:prstGeom>
                    <a:noFill/>
                    <a:ln>
                      <a:noFill/>
                    </a:ln>
                  </pic:spPr>
                </pic:pic>
              </a:graphicData>
            </a:graphic>
          </wp:inline>
        </w:drawing>
      </w:r>
    </w:p>
    <w:p w:rsidR="000C25C8" w:rsidRPr="00D37701" w:rsidRDefault="000C25C8" w:rsidP="00D37701">
      <w:pPr>
        <w:tabs>
          <w:tab w:val="left" w:pos="0"/>
        </w:tabs>
        <w:spacing w:after="0"/>
        <w:contextualSpacing/>
        <w:rPr>
          <w:rFonts w:ascii="Times New Roman" w:eastAsia="Times New Roman" w:hAnsi="Times New Roman" w:cs="Times New Roman"/>
          <w:snapToGrid w:val="0"/>
          <w:sz w:val="16"/>
          <w:szCs w:val="16"/>
          <w:lang w:val="uk-UA"/>
        </w:rPr>
      </w:pPr>
    </w:p>
    <w:p w:rsidR="000C25C8" w:rsidRPr="00D37701" w:rsidRDefault="000C25C8" w:rsidP="00D37701">
      <w:pPr>
        <w:tabs>
          <w:tab w:val="left" w:pos="0"/>
        </w:tabs>
        <w:spacing w:after="0" w:line="228" w:lineRule="auto"/>
        <w:contextualSpacing/>
        <w:jc w:val="center"/>
        <w:rPr>
          <w:rFonts w:ascii="Times New Roman" w:eastAsia="Times New Roman" w:hAnsi="Times New Roman" w:cs="Times New Roman"/>
          <w:b/>
          <w:snapToGrid w:val="0"/>
          <w:spacing w:val="-4"/>
          <w:sz w:val="18"/>
          <w:szCs w:val="18"/>
          <w:lang w:val="uk-UA"/>
        </w:rPr>
      </w:pPr>
    </w:p>
    <w:p w:rsidR="000C25C8" w:rsidRPr="00D37701" w:rsidRDefault="000C25C8" w:rsidP="00D37701">
      <w:pPr>
        <w:tabs>
          <w:tab w:val="left" w:pos="0"/>
        </w:tabs>
        <w:spacing w:after="0" w:line="228" w:lineRule="auto"/>
        <w:contextualSpacing/>
        <w:jc w:val="center"/>
        <w:rPr>
          <w:rFonts w:ascii="Times New Roman" w:eastAsia="Times New Roman" w:hAnsi="Times New Roman" w:cs="Times New Roman"/>
          <w:b/>
          <w:snapToGrid w:val="0"/>
          <w:spacing w:val="-4"/>
          <w:sz w:val="18"/>
          <w:szCs w:val="18"/>
          <w:lang w:val="uk-UA"/>
        </w:rPr>
      </w:pPr>
      <w:r w:rsidRPr="00D37701">
        <w:rPr>
          <w:rFonts w:ascii="Times New Roman" w:eastAsia="Times New Roman" w:hAnsi="Times New Roman" w:cs="Times New Roman"/>
          <w:b/>
          <w:snapToGrid w:val="0"/>
          <w:spacing w:val="-4"/>
          <w:sz w:val="18"/>
          <w:szCs w:val="18"/>
          <w:lang w:val="uk-UA"/>
        </w:rPr>
        <w:t>Рис. 4.13. Схема до розрахунку координат відносно висаджуваного блоку уявного епіцентру вибуху та побудови еліпсоподібної сейсмонебезпечної зони:</w:t>
      </w:r>
    </w:p>
    <w:p w:rsidR="000C25C8" w:rsidRPr="00D37701" w:rsidRDefault="000C25C8" w:rsidP="00D37701">
      <w:pPr>
        <w:tabs>
          <w:tab w:val="left" w:pos="0"/>
        </w:tabs>
        <w:spacing w:after="0" w:line="228" w:lineRule="auto"/>
        <w:contextualSpacing/>
        <w:jc w:val="center"/>
        <w:rPr>
          <w:rFonts w:ascii="Times New Roman" w:hAnsi="Times New Roman" w:cs="Times New Roman"/>
          <w:sz w:val="16"/>
          <w:szCs w:val="16"/>
          <w:lang w:val="uk-UA"/>
        </w:rPr>
      </w:pPr>
      <w:r w:rsidRPr="00D37701">
        <w:rPr>
          <w:rFonts w:ascii="Times New Roman" w:eastAsia="Times New Roman" w:hAnsi="Times New Roman" w:cs="Times New Roman"/>
          <w:snapToGrid w:val="0"/>
          <w:sz w:val="16"/>
          <w:szCs w:val="16"/>
          <w:lang w:val="uk-UA"/>
        </w:rPr>
        <w:t xml:space="preserve">1, 2 – зони сейсмонебезпеки відповідно з центральним та умовним збуджувачами коливань; 3, 3' – відповідно висаджуваний та уявний блоки; 4– охоронний об'єкт; </w:t>
      </w:r>
      <w:r w:rsidRPr="00D37701">
        <w:rPr>
          <w:rFonts w:ascii="Times New Roman" w:eastAsia="Times New Roman" w:hAnsi="Times New Roman" w:cs="Times New Roman"/>
          <w:snapToGrid w:val="0"/>
          <w:sz w:val="16"/>
          <w:szCs w:val="16"/>
          <w:lang w:val="uk-UA"/>
        </w:rPr>
        <w:br/>
      </w:r>
      <w:r w:rsidRPr="00D37701">
        <w:rPr>
          <w:rFonts w:ascii="Times New Roman" w:eastAsia="Times New Roman" w:hAnsi="Times New Roman" w:cs="Times New Roman"/>
          <w:i/>
          <w:snapToGrid w:val="0"/>
          <w:sz w:val="16"/>
          <w:szCs w:val="16"/>
          <w:lang w:val="uk-UA"/>
        </w:rPr>
        <w:t>∆</w:t>
      </w:r>
      <w:r w:rsidRPr="00D37701">
        <w:rPr>
          <w:rFonts w:ascii="Times New Roman" w:eastAsia="Times New Roman" w:hAnsi="Times New Roman" w:cs="Times New Roman"/>
          <w:snapToGrid w:val="0"/>
          <w:sz w:val="16"/>
          <w:szCs w:val="16"/>
          <w:lang w:val="uk-UA"/>
        </w:rPr>
        <w:t>Х</w:t>
      </w:r>
      <w:r w:rsidRPr="00D37701">
        <w:rPr>
          <w:rFonts w:ascii="Times New Roman" w:eastAsia="Times New Roman" w:hAnsi="Times New Roman" w:cs="Times New Roman"/>
          <w:i/>
          <w:snapToGrid w:val="0"/>
          <w:sz w:val="16"/>
          <w:szCs w:val="16"/>
          <w:lang w:val="uk-UA"/>
        </w:rPr>
        <w:t>,∆</w:t>
      </w:r>
      <w:r w:rsidRPr="00D37701">
        <w:rPr>
          <w:rFonts w:ascii="Times New Roman" w:eastAsia="Times New Roman" w:hAnsi="Times New Roman" w:cs="Times New Roman"/>
          <w:snapToGrid w:val="0"/>
          <w:sz w:val="16"/>
          <w:szCs w:val="16"/>
          <w:lang w:val="uk-UA"/>
        </w:rPr>
        <w:t xml:space="preserve">У – величини координат уявного епіцентру вибуху;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snapToGrid w:val="0"/>
          <w:sz w:val="16"/>
          <w:szCs w:val="16"/>
          <w:vertAlign w:val="subscript"/>
          <w:lang w:val="uk-UA"/>
        </w:rPr>
        <w:t>В</w:t>
      </w:r>
      <w:r w:rsidRPr="00D37701">
        <w:rPr>
          <w:rFonts w:ascii="Times New Roman" w:eastAsia="Times New Roman" w:hAnsi="Times New Roman" w:cs="Times New Roman"/>
          <w:snapToGrid w:val="0"/>
          <w:sz w:val="16"/>
          <w:szCs w:val="16"/>
          <w:lang w:val="uk-UA"/>
        </w:rPr>
        <w:t xml:space="preserve">, </w:t>
      </w:r>
      <w:r w:rsidRPr="00D37701">
        <w:rPr>
          <w:rFonts w:ascii="Times New Roman" w:eastAsia="Times New Roman" w:hAnsi="Times New Roman" w:cs="Times New Roman"/>
          <w:i/>
          <w:snapToGrid w:val="0"/>
          <w:sz w:val="16"/>
          <w:szCs w:val="16"/>
          <w:lang w:val="uk-UA"/>
        </w:rPr>
        <w:t>R</w:t>
      </w:r>
      <w:r w:rsidRPr="00D37701">
        <w:rPr>
          <w:rFonts w:ascii="Times New Roman" w:eastAsia="Times New Roman" w:hAnsi="Times New Roman" w:cs="Times New Roman"/>
          <w:snapToGrid w:val="0"/>
          <w:sz w:val="16"/>
          <w:szCs w:val="16"/>
          <w:vertAlign w:val="subscript"/>
          <w:lang w:val="uk-UA"/>
        </w:rPr>
        <w:t>М</w:t>
      </w:r>
      <w:r w:rsidRPr="00D37701">
        <w:rPr>
          <w:rFonts w:ascii="Times New Roman" w:eastAsia="Times New Roman" w:hAnsi="Times New Roman" w:cs="Times New Roman"/>
          <w:snapToGrid w:val="0"/>
          <w:sz w:val="16"/>
          <w:szCs w:val="16"/>
          <w:lang w:val="uk-UA"/>
        </w:rPr>
        <w:t xml:space="preserve"> – відповідно великий та малий радіуси осей ізосейсм</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Рівняння еліпса для визначення координат уявного епіцентру вибуху має вигляд</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tbl>
      <w:tblPr>
        <w:tblW w:w="0" w:type="auto"/>
        <w:tblLook w:val="04A0" w:firstRow="1" w:lastRow="0" w:firstColumn="1" w:lastColumn="0" w:noHBand="0" w:noVBand="1"/>
      </w:tblPr>
      <w:tblGrid>
        <w:gridCol w:w="4653"/>
        <w:gridCol w:w="4492"/>
      </w:tblGrid>
      <w:tr w:rsidR="000C25C8" w:rsidRPr="00D37701" w:rsidTr="003B1E11">
        <w:trPr>
          <w:trHeight w:val="285"/>
        </w:trPr>
        <w:tc>
          <w:tcPr>
            <w:tcW w:w="4873"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26"/>
                <w:sz w:val="20"/>
                <w:szCs w:val="20"/>
                <w:lang w:val="uk-UA"/>
              </w:rPr>
              <w:object w:dxaOrig="2260" w:dyaOrig="620">
                <v:shape id="_x0000_i3316" type="#_x0000_t75" style="width:112.5pt;height:31.5pt" o:ole="" fillcolor="window">
                  <v:imagedata r:id="rId198" o:title=""/>
                </v:shape>
                <o:OLEObject Type="Embed" ProgID="Equation.3" ShapeID="_x0000_i3316" DrawAspect="Content" ObjectID="_1549724986" r:id="rId199"/>
              </w:object>
            </w:r>
            <w:r w:rsidRPr="00D37701">
              <w:rPr>
                <w:rFonts w:ascii="Times New Roman" w:eastAsia="Times New Roman" w:hAnsi="Times New Roman" w:cs="Times New Roman"/>
                <w:snapToGrid w:val="0"/>
                <w:sz w:val="20"/>
                <w:szCs w:val="20"/>
                <w:lang w:val="uk-UA"/>
              </w:rPr>
              <w:t>.</w:t>
            </w:r>
          </w:p>
        </w:tc>
        <w:tc>
          <w:tcPr>
            <w:tcW w:w="4874"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(4.12)</w:t>
            </w:r>
          </w:p>
        </w:tc>
      </w:tr>
    </w:tbl>
    <w:p w:rsidR="000C25C8" w:rsidRPr="00D37701" w:rsidRDefault="000C25C8" w:rsidP="00D37701">
      <w:pPr>
        <w:tabs>
          <w:tab w:val="left" w:pos="0"/>
        </w:tabs>
        <w:spacing w:after="0"/>
        <w:contextualSpacing/>
        <w:rPr>
          <w:rFonts w:ascii="Times New Roman" w:hAnsi="Times New Roman" w:cs="Times New Roman"/>
          <w:sz w:val="20"/>
          <w:szCs w:val="20"/>
          <w:lang w:val="uk-UA"/>
        </w:rPr>
      </w:pP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Головними параметрами, які характеризують еліптичні зони ізосейсм є:</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1) відстань від центру до фокуса</w:t>
      </w:r>
    </w:p>
    <w:p w:rsidR="000C25C8" w:rsidRPr="00D37701" w:rsidRDefault="000C25C8" w:rsidP="00D37701">
      <w:pPr>
        <w:tabs>
          <w:tab w:val="left" w:pos="0"/>
        </w:tabs>
        <w:spacing w:after="0"/>
        <w:contextualSpacing/>
        <w:rPr>
          <w:rFonts w:ascii="Times New Roman" w:hAnsi="Times New Roman" w:cs="Times New Roman"/>
          <w:snapToGrid w:val="0"/>
          <w:sz w:val="16"/>
          <w:szCs w:val="16"/>
          <w:lang w:val="uk-UA"/>
        </w:rPr>
      </w:pPr>
    </w:p>
    <w:tbl>
      <w:tblPr>
        <w:tblW w:w="0" w:type="auto"/>
        <w:tblLook w:val="04A0" w:firstRow="1" w:lastRow="0" w:firstColumn="1" w:lastColumn="0" w:noHBand="0" w:noVBand="1"/>
      </w:tblPr>
      <w:tblGrid>
        <w:gridCol w:w="4596"/>
        <w:gridCol w:w="4549"/>
      </w:tblGrid>
      <w:tr w:rsidR="000C25C8" w:rsidRPr="00D37701" w:rsidTr="003B1E11">
        <w:trPr>
          <w:trHeight w:val="83"/>
        </w:trPr>
        <w:tc>
          <w:tcPr>
            <w:tcW w:w="4881"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10"/>
                <w:sz w:val="20"/>
                <w:szCs w:val="20"/>
                <w:lang w:val="uk-UA"/>
              </w:rPr>
              <w:object w:dxaOrig="1080" w:dyaOrig="300">
                <v:shape id="_x0000_i3317" type="#_x0000_t75" style="width:54pt;height:15.75pt" o:ole="" fillcolor="window">
                  <v:imagedata r:id="rId200" o:title=""/>
                </v:shape>
                <o:OLEObject Type="Embed" ProgID="Equation.3" ShapeID="_x0000_i3317" DrawAspect="Content" ObjectID="_1549724987" r:id="rId201"/>
              </w:object>
            </w:r>
            <w:r w:rsidRPr="00D37701">
              <w:rPr>
                <w:rFonts w:ascii="Times New Roman" w:eastAsia="Times New Roman" w:hAnsi="Times New Roman" w:cs="Times New Roman"/>
                <w:snapToGrid w:val="0"/>
                <w:sz w:val="20"/>
                <w:szCs w:val="20"/>
                <w:lang w:val="uk-UA"/>
              </w:rPr>
              <w:t xml:space="preserve">, </w:t>
            </w:r>
          </w:p>
        </w:tc>
        <w:tc>
          <w:tcPr>
            <w:tcW w:w="4882"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(4.13)</w:t>
            </w:r>
          </w:p>
        </w:tc>
      </w:tr>
    </w:tbl>
    <w:p w:rsidR="000C25C8" w:rsidRPr="00D37701" w:rsidRDefault="000C25C8" w:rsidP="00D37701">
      <w:pPr>
        <w:tabs>
          <w:tab w:val="left" w:pos="0"/>
        </w:tabs>
        <w:spacing w:after="0"/>
        <w:contextualSpacing/>
        <w:jc w:val="center"/>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 </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підставивши у формулу (4.13) значення </w:t>
      </w:r>
      <w:r w:rsidRPr="00D37701">
        <w:rPr>
          <w:rFonts w:ascii="Times New Roman" w:hAnsi="Times New Roman" w:cs="Times New Roman"/>
          <w:i/>
          <w:snapToGrid w:val="0"/>
          <w:sz w:val="20"/>
          <w:szCs w:val="20"/>
          <w:lang w:val="uk-UA"/>
        </w:rPr>
        <w:t>R</w:t>
      </w:r>
      <w:r w:rsidRPr="00D37701">
        <w:rPr>
          <w:rFonts w:ascii="Times New Roman" w:hAnsi="Times New Roman" w:cs="Times New Roman"/>
          <w:snapToGrid w:val="0"/>
          <w:sz w:val="20"/>
          <w:szCs w:val="20"/>
          <w:vertAlign w:val="subscript"/>
          <w:lang w:val="uk-UA"/>
        </w:rPr>
        <w:t>В</w:t>
      </w:r>
      <w:r w:rsidRPr="00D37701">
        <w:rPr>
          <w:rFonts w:ascii="Times New Roman" w:hAnsi="Times New Roman" w:cs="Times New Roman"/>
          <w:snapToGrid w:val="0"/>
          <w:sz w:val="20"/>
          <w:szCs w:val="20"/>
          <w:lang w:val="uk-UA"/>
        </w:rPr>
        <w:t xml:space="preserve"> та </w:t>
      </w:r>
      <w:r w:rsidRPr="00D37701">
        <w:rPr>
          <w:rFonts w:ascii="Times New Roman" w:hAnsi="Times New Roman" w:cs="Times New Roman"/>
          <w:i/>
          <w:snapToGrid w:val="0"/>
          <w:sz w:val="20"/>
          <w:szCs w:val="20"/>
          <w:lang w:val="uk-UA"/>
        </w:rPr>
        <w:t>R</w:t>
      </w:r>
      <w:r w:rsidRPr="00D37701">
        <w:rPr>
          <w:rFonts w:ascii="Times New Roman" w:hAnsi="Times New Roman" w:cs="Times New Roman"/>
          <w:snapToGrid w:val="0"/>
          <w:sz w:val="20"/>
          <w:szCs w:val="20"/>
          <w:vertAlign w:val="subscript"/>
          <w:lang w:val="uk-UA"/>
        </w:rPr>
        <w:t>М,</w:t>
      </w:r>
      <w:r w:rsidRPr="00D37701">
        <w:rPr>
          <w:rFonts w:ascii="Times New Roman" w:hAnsi="Times New Roman" w:cs="Times New Roman"/>
          <w:snapToGrid w:val="0"/>
          <w:sz w:val="20"/>
          <w:szCs w:val="20"/>
          <w:lang w:val="uk-UA"/>
        </w:rPr>
        <w:t xml:space="preserve"> одержимо</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tbl>
      <w:tblPr>
        <w:tblW w:w="5000" w:type="pct"/>
        <w:tblLook w:val="04A0" w:firstRow="1" w:lastRow="0" w:firstColumn="1" w:lastColumn="0" w:noHBand="0" w:noVBand="1"/>
      </w:tblPr>
      <w:tblGrid>
        <w:gridCol w:w="5187"/>
        <w:gridCol w:w="3958"/>
      </w:tblGrid>
      <w:tr w:rsidR="000C25C8" w:rsidRPr="00D37701" w:rsidTr="003B1E11">
        <w:trPr>
          <w:trHeight w:val="224"/>
        </w:trPr>
        <w:tc>
          <w:tcPr>
            <w:tcW w:w="2836" w:type="pct"/>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12"/>
                <w:sz w:val="20"/>
                <w:szCs w:val="20"/>
                <w:lang w:val="uk-UA"/>
              </w:rPr>
              <w:object w:dxaOrig="2720" w:dyaOrig="499">
                <v:shape id="_x0000_i3318" type="#_x0000_t75" style="width:135.75pt;height:25.5pt" o:ole="" fillcolor="window">
                  <v:imagedata r:id="rId202" o:title=""/>
                </v:shape>
                <o:OLEObject Type="Embed" ProgID="Equation.3" ShapeID="_x0000_i3318" DrawAspect="Content" ObjectID="_1549724988" r:id="rId203"/>
              </w:object>
            </w:r>
            <w:r w:rsidRPr="00D37701">
              <w:rPr>
                <w:rFonts w:ascii="Times New Roman" w:eastAsia="Times New Roman" w:hAnsi="Times New Roman" w:cs="Times New Roman"/>
                <w:snapToGrid w:val="0"/>
                <w:sz w:val="20"/>
                <w:szCs w:val="20"/>
                <w:lang w:val="uk-UA"/>
              </w:rPr>
              <w:t>;</w:t>
            </w:r>
          </w:p>
        </w:tc>
        <w:tc>
          <w:tcPr>
            <w:tcW w:w="2164" w:type="pct"/>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(4.14)</w:t>
            </w:r>
          </w:p>
        </w:tc>
      </w:tr>
    </w:tbl>
    <w:p w:rsidR="000C25C8" w:rsidRPr="00D37701" w:rsidRDefault="000C25C8" w:rsidP="00D37701">
      <w:pPr>
        <w:tabs>
          <w:tab w:val="left" w:pos="0"/>
        </w:tabs>
        <w:spacing w:after="0"/>
        <w:contextualSpacing/>
        <w:jc w:val="center"/>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 </w:t>
      </w:r>
    </w:p>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r w:rsidRPr="00D37701">
        <w:rPr>
          <w:rFonts w:ascii="Times New Roman" w:hAnsi="Times New Roman" w:cs="Times New Roman"/>
          <w:sz w:val="20"/>
          <w:szCs w:val="20"/>
          <w:lang w:val="uk-UA"/>
        </w:rPr>
        <w:t>2) ексцентриситет еліпса:</w:t>
      </w:r>
    </w:p>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p>
    <w:tbl>
      <w:tblPr>
        <w:tblW w:w="0" w:type="auto"/>
        <w:tblLook w:val="04A0" w:firstRow="1" w:lastRow="0" w:firstColumn="1" w:lastColumn="0" w:noHBand="0" w:noVBand="1"/>
      </w:tblPr>
      <w:tblGrid>
        <w:gridCol w:w="3502"/>
        <w:gridCol w:w="2838"/>
      </w:tblGrid>
      <w:tr w:rsidR="000C25C8" w:rsidRPr="00D37701" w:rsidTr="003B1E11">
        <w:trPr>
          <w:trHeight w:val="415"/>
        </w:trPr>
        <w:tc>
          <w:tcPr>
            <w:tcW w:w="3502" w:type="dxa"/>
            <w:shd w:val="clear" w:color="auto" w:fill="auto"/>
          </w:tcPr>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r w:rsidRPr="00D37701">
              <w:rPr>
                <w:rFonts w:ascii="Times New Roman" w:hAnsi="Times New Roman" w:cs="Times New Roman"/>
                <w:position w:val="-10"/>
                <w:sz w:val="20"/>
                <w:szCs w:val="20"/>
                <w:lang w:val="uk-UA"/>
              </w:rPr>
              <w:object w:dxaOrig="1500" w:dyaOrig="420">
                <v:shape id="_x0000_i3319" type="#_x0000_t75" style="width:75.75pt;height:21.75pt" o:ole="" fillcolor="window">
                  <v:imagedata r:id="rId204" o:title=""/>
                </v:shape>
                <o:OLEObject Type="Embed" ProgID="Equation.3" ShapeID="_x0000_i3319" DrawAspect="Content" ObjectID="_1549724989" r:id="rId205"/>
              </w:object>
            </w:r>
            <w:r w:rsidRPr="00D37701">
              <w:rPr>
                <w:rFonts w:ascii="Times New Roman" w:hAnsi="Times New Roman" w:cs="Times New Roman"/>
                <w:sz w:val="20"/>
                <w:szCs w:val="20"/>
                <w:lang w:val="uk-UA"/>
              </w:rPr>
              <w:t>;</w:t>
            </w:r>
          </w:p>
        </w:tc>
        <w:tc>
          <w:tcPr>
            <w:tcW w:w="2838" w:type="dxa"/>
            <w:shd w:val="clear" w:color="auto" w:fill="auto"/>
            <w:vAlign w:val="center"/>
          </w:tcPr>
          <w:p w:rsidR="000C25C8" w:rsidRPr="00D37701" w:rsidRDefault="000C25C8" w:rsidP="00D37701">
            <w:pPr>
              <w:pStyle w:val="21"/>
              <w:tabs>
                <w:tab w:val="left" w:pos="0"/>
              </w:tabs>
              <w:spacing w:after="0" w:line="240" w:lineRule="auto"/>
              <w:ind w:left="0"/>
              <w:contextualSpacing/>
              <w:jc w:val="right"/>
              <w:rPr>
                <w:rFonts w:ascii="Times New Roman" w:hAnsi="Times New Roman" w:cs="Times New Roman"/>
                <w:sz w:val="20"/>
                <w:szCs w:val="20"/>
                <w:lang w:val="uk-UA"/>
              </w:rPr>
            </w:pPr>
            <w:r w:rsidRPr="00D37701">
              <w:rPr>
                <w:rFonts w:ascii="Times New Roman" w:hAnsi="Times New Roman" w:cs="Times New Roman"/>
                <w:sz w:val="20"/>
                <w:szCs w:val="20"/>
                <w:lang w:val="uk-UA"/>
              </w:rPr>
              <w:t>(4.15)</w:t>
            </w:r>
          </w:p>
        </w:tc>
      </w:tr>
    </w:tbl>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r w:rsidRPr="00D37701">
        <w:rPr>
          <w:rFonts w:ascii="Times New Roman" w:hAnsi="Times New Roman" w:cs="Times New Roman"/>
          <w:sz w:val="20"/>
          <w:szCs w:val="20"/>
          <w:lang w:val="uk-UA"/>
        </w:rPr>
        <w:t>3) радіуси вектора правого і лівого фокусів відповідно:</w:t>
      </w:r>
    </w:p>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p>
    <w:tbl>
      <w:tblPr>
        <w:tblW w:w="5000" w:type="pct"/>
        <w:tblLook w:val="04A0" w:firstRow="1" w:lastRow="0" w:firstColumn="1" w:lastColumn="0" w:noHBand="0" w:noVBand="1"/>
      </w:tblPr>
      <w:tblGrid>
        <w:gridCol w:w="4572"/>
        <w:gridCol w:w="1917"/>
        <w:gridCol w:w="2656"/>
      </w:tblGrid>
      <w:tr w:rsidR="000C25C8" w:rsidRPr="00D37701" w:rsidTr="003B1E11">
        <w:trPr>
          <w:trHeight w:val="699"/>
        </w:trPr>
        <w:tc>
          <w:tcPr>
            <w:tcW w:w="3548" w:type="pct"/>
            <w:gridSpan w:val="2"/>
            <w:shd w:val="clear" w:color="auto" w:fill="auto"/>
          </w:tcPr>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r w:rsidRPr="00D37701">
              <w:rPr>
                <w:rFonts w:ascii="Times New Roman" w:hAnsi="Times New Roman" w:cs="Times New Roman"/>
                <w:position w:val="-34"/>
                <w:sz w:val="20"/>
                <w:szCs w:val="20"/>
                <w:lang w:val="uk-UA"/>
              </w:rPr>
              <w:object w:dxaOrig="1700" w:dyaOrig="680">
                <v:shape id="_x0000_i3320" type="#_x0000_t75" style="width:85.5pt;height:33.75pt" o:ole="" fillcolor="window">
                  <v:imagedata r:id="rId206" o:title=""/>
                </v:shape>
                <o:OLEObject Type="Embed" ProgID="Equation.3" ShapeID="_x0000_i3320" DrawAspect="Content" ObjectID="_1549724990" r:id="rId207"/>
              </w:object>
            </w:r>
            <w:r w:rsidRPr="00D37701">
              <w:rPr>
                <w:rFonts w:ascii="Times New Roman" w:hAnsi="Times New Roman" w:cs="Times New Roman"/>
                <w:sz w:val="20"/>
                <w:szCs w:val="20"/>
                <w:lang w:val="uk-UA"/>
              </w:rPr>
              <w:t>;</w:t>
            </w:r>
          </w:p>
        </w:tc>
        <w:tc>
          <w:tcPr>
            <w:tcW w:w="1452" w:type="pct"/>
            <w:shd w:val="clear" w:color="auto" w:fill="auto"/>
            <w:vAlign w:val="center"/>
          </w:tcPr>
          <w:p w:rsidR="000C25C8" w:rsidRPr="00D37701" w:rsidRDefault="000C25C8" w:rsidP="00D37701">
            <w:pPr>
              <w:pStyle w:val="21"/>
              <w:tabs>
                <w:tab w:val="left" w:pos="0"/>
              </w:tabs>
              <w:spacing w:after="0" w:line="240" w:lineRule="auto"/>
              <w:ind w:left="0"/>
              <w:contextualSpacing/>
              <w:jc w:val="right"/>
              <w:rPr>
                <w:rFonts w:ascii="Times New Roman" w:hAnsi="Times New Roman" w:cs="Times New Roman"/>
                <w:sz w:val="20"/>
                <w:szCs w:val="20"/>
                <w:lang w:val="uk-UA"/>
              </w:rPr>
            </w:pPr>
            <w:r w:rsidRPr="00D37701">
              <w:rPr>
                <w:rFonts w:ascii="Times New Roman" w:hAnsi="Times New Roman" w:cs="Times New Roman"/>
                <w:sz w:val="20"/>
                <w:szCs w:val="20"/>
                <w:lang w:val="uk-UA"/>
              </w:rPr>
              <w:t>(4.16)</w:t>
            </w:r>
          </w:p>
        </w:tc>
      </w:tr>
      <w:tr w:rsidR="000C25C8" w:rsidRPr="00D37701" w:rsidTr="003B1E11">
        <w:trPr>
          <w:trHeight w:val="398"/>
        </w:trPr>
        <w:tc>
          <w:tcPr>
            <w:tcW w:w="2500" w:type="pct"/>
            <w:shd w:val="clear" w:color="auto" w:fill="auto"/>
          </w:tcPr>
          <w:p w:rsidR="000C25C8" w:rsidRPr="00D37701" w:rsidRDefault="000C25C8" w:rsidP="00D37701">
            <w:pPr>
              <w:pStyle w:val="21"/>
              <w:tabs>
                <w:tab w:val="left" w:pos="0"/>
              </w:tabs>
              <w:spacing w:after="0" w:line="240" w:lineRule="auto"/>
              <w:ind w:left="0"/>
              <w:contextualSpacing/>
              <w:rPr>
                <w:rFonts w:ascii="Times New Roman" w:hAnsi="Times New Roman" w:cs="Times New Roman"/>
                <w:sz w:val="20"/>
                <w:szCs w:val="20"/>
                <w:lang w:val="uk-UA"/>
              </w:rPr>
            </w:pPr>
            <w:r w:rsidRPr="00D37701">
              <w:rPr>
                <w:rFonts w:ascii="Times New Roman" w:hAnsi="Times New Roman" w:cs="Times New Roman"/>
                <w:position w:val="-36"/>
                <w:sz w:val="20"/>
                <w:szCs w:val="20"/>
                <w:lang w:val="uk-UA"/>
              </w:rPr>
              <w:object w:dxaOrig="1840" w:dyaOrig="700">
                <v:shape id="_x0000_i3321" type="#_x0000_t75" style="width:92.25pt;height:34.5pt" o:ole="" fillcolor="window">
                  <v:imagedata r:id="rId208" o:title=""/>
                </v:shape>
                <o:OLEObject Type="Embed" ProgID="Equation.3" ShapeID="_x0000_i3321" DrawAspect="Content" ObjectID="_1549724991" r:id="rId209"/>
              </w:object>
            </w:r>
            <w:r w:rsidRPr="00D37701">
              <w:rPr>
                <w:rFonts w:ascii="Times New Roman" w:hAnsi="Times New Roman" w:cs="Times New Roman"/>
                <w:sz w:val="20"/>
                <w:szCs w:val="20"/>
                <w:lang w:val="uk-UA"/>
              </w:rPr>
              <w:t>;</w:t>
            </w:r>
          </w:p>
        </w:tc>
        <w:tc>
          <w:tcPr>
            <w:tcW w:w="2500" w:type="pct"/>
            <w:gridSpan w:val="2"/>
            <w:shd w:val="clear" w:color="auto" w:fill="auto"/>
            <w:vAlign w:val="center"/>
          </w:tcPr>
          <w:p w:rsidR="000C25C8" w:rsidRPr="00D37701" w:rsidRDefault="000C25C8" w:rsidP="00D37701">
            <w:pPr>
              <w:pStyle w:val="21"/>
              <w:tabs>
                <w:tab w:val="left" w:pos="0"/>
              </w:tabs>
              <w:spacing w:after="0" w:line="240" w:lineRule="auto"/>
              <w:ind w:left="0"/>
              <w:contextualSpacing/>
              <w:jc w:val="right"/>
              <w:rPr>
                <w:rFonts w:ascii="Times New Roman" w:hAnsi="Times New Roman" w:cs="Times New Roman"/>
                <w:sz w:val="20"/>
                <w:szCs w:val="20"/>
                <w:lang w:val="uk-UA"/>
              </w:rPr>
            </w:pPr>
            <w:r w:rsidRPr="00D37701">
              <w:rPr>
                <w:rFonts w:ascii="Times New Roman" w:hAnsi="Times New Roman" w:cs="Times New Roman"/>
                <w:sz w:val="20"/>
                <w:szCs w:val="20"/>
                <w:lang w:val="uk-UA"/>
              </w:rPr>
              <w:t>(4.17)</w:t>
            </w:r>
          </w:p>
        </w:tc>
      </w:tr>
    </w:tbl>
    <w:p w:rsidR="000C25C8" w:rsidRPr="00D37701" w:rsidRDefault="000C25C8" w:rsidP="00D37701">
      <w:pPr>
        <w:pStyle w:val="21"/>
        <w:tabs>
          <w:tab w:val="left" w:pos="0"/>
        </w:tabs>
        <w:spacing w:after="0" w:line="240" w:lineRule="auto"/>
        <w:ind w:left="0"/>
        <w:contextualSpacing/>
        <w:jc w:val="center"/>
        <w:rPr>
          <w:rFonts w:ascii="Times New Roman" w:hAnsi="Times New Roman" w:cs="Times New Roman"/>
          <w:b/>
          <w:sz w:val="20"/>
          <w:szCs w:val="20"/>
          <w:lang w:val="uk-UA"/>
        </w:rPr>
      </w:pPr>
      <w:r w:rsidRPr="00D37701">
        <w:rPr>
          <w:rFonts w:ascii="Times New Roman" w:hAnsi="Times New Roman" w:cs="Times New Roman"/>
          <w:sz w:val="20"/>
          <w:szCs w:val="20"/>
          <w:lang w:val="uk-UA"/>
        </w:rPr>
        <w:t xml:space="preserve"> </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4)</w:t>
      </w:r>
      <w:r w:rsidRPr="00D37701">
        <w:rPr>
          <w:rFonts w:ascii="Times New Roman" w:hAnsi="Times New Roman" w:cs="Times New Roman"/>
          <w:b/>
          <w:snapToGrid w:val="0"/>
          <w:sz w:val="20"/>
          <w:szCs w:val="20"/>
          <w:lang w:val="uk-UA"/>
        </w:rPr>
        <w:t xml:space="preserve"> </w:t>
      </w:r>
      <w:r w:rsidRPr="00D37701">
        <w:rPr>
          <w:rFonts w:ascii="Times New Roman" w:hAnsi="Times New Roman" w:cs="Times New Roman"/>
          <w:snapToGrid w:val="0"/>
          <w:sz w:val="20"/>
          <w:szCs w:val="20"/>
          <w:lang w:val="uk-UA"/>
        </w:rPr>
        <w:t>директриса:</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tbl>
      <w:tblPr>
        <w:tblW w:w="0" w:type="auto"/>
        <w:tblLook w:val="04A0" w:firstRow="1" w:lastRow="0" w:firstColumn="1" w:lastColumn="0" w:noHBand="0" w:noVBand="1"/>
      </w:tblPr>
      <w:tblGrid>
        <w:gridCol w:w="4651"/>
        <w:gridCol w:w="4494"/>
      </w:tblGrid>
      <w:tr w:rsidR="000C25C8" w:rsidRPr="00D37701" w:rsidTr="003B1E11">
        <w:trPr>
          <w:trHeight w:val="531"/>
        </w:trPr>
        <w:tc>
          <w:tcPr>
            <w:tcW w:w="4914" w:type="dxa"/>
            <w:shd w:val="clear" w:color="auto" w:fill="auto"/>
          </w:tcPr>
          <w:p w:rsidR="000C25C8" w:rsidRPr="00D37701" w:rsidRDefault="000C25C8" w:rsidP="00D37701">
            <w:pPr>
              <w:tabs>
                <w:tab w:val="left" w:pos="0"/>
              </w:tabs>
              <w:spacing w:after="0"/>
              <w:contextualSpacing/>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position w:val="-24"/>
                <w:sz w:val="20"/>
                <w:szCs w:val="20"/>
                <w:lang w:val="uk-UA"/>
              </w:rPr>
              <w:object w:dxaOrig="2060" w:dyaOrig="580">
                <v:shape id="_x0000_i3322" type="#_x0000_t75" style="width:103.5pt;height:28.5pt" o:ole="" fillcolor="window">
                  <v:imagedata r:id="rId210" o:title=""/>
                </v:shape>
                <o:OLEObject Type="Embed" ProgID="Equation.3" ShapeID="_x0000_i3322" DrawAspect="Content" ObjectID="_1549724992" r:id="rId211"/>
              </w:object>
            </w:r>
            <w:r w:rsidRPr="00D37701">
              <w:rPr>
                <w:rFonts w:ascii="Times New Roman" w:eastAsia="Times New Roman" w:hAnsi="Times New Roman" w:cs="Times New Roman"/>
                <w:snapToGrid w:val="0"/>
                <w:sz w:val="20"/>
                <w:szCs w:val="20"/>
                <w:lang w:val="uk-UA"/>
              </w:rPr>
              <w:t>.</w:t>
            </w:r>
          </w:p>
        </w:tc>
        <w:tc>
          <w:tcPr>
            <w:tcW w:w="4915" w:type="dxa"/>
            <w:shd w:val="clear" w:color="auto" w:fill="auto"/>
            <w:vAlign w:val="center"/>
          </w:tcPr>
          <w:p w:rsidR="000C25C8" w:rsidRPr="00D37701" w:rsidRDefault="000C25C8" w:rsidP="00D37701">
            <w:pPr>
              <w:tabs>
                <w:tab w:val="left" w:pos="0"/>
              </w:tabs>
              <w:spacing w:after="0"/>
              <w:contextualSpacing/>
              <w:jc w:val="right"/>
              <w:rPr>
                <w:rFonts w:ascii="Times New Roman" w:eastAsia="Times New Roman" w:hAnsi="Times New Roman" w:cs="Times New Roman"/>
                <w:snapToGrid w:val="0"/>
                <w:sz w:val="20"/>
                <w:szCs w:val="20"/>
                <w:lang w:val="uk-UA"/>
              </w:rPr>
            </w:pPr>
            <w:r w:rsidRPr="00D37701">
              <w:rPr>
                <w:rFonts w:ascii="Times New Roman" w:eastAsia="Times New Roman" w:hAnsi="Times New Roman" w:cs="Times New Roman"/>
                <w:snapToGrid w:val="0"/>
                <w:sz w:val="20"/>
                <w:szCs w:val="20"/>
                <w:lang w:val="uk-UA"/>
              </w:rPr>
              <w:t>(4.18)</w:t>
            </w:r>
          </w:p>
        </w:tc>
      </w:tr>
    </w:tbl>
    <w:p w:rsidR="000C25C8" w:rsidRPr="00D37701" w:rsidRDefault="000C25C8" w:rsidP="00D37701">
      <w:pPr>
        <w:tabs>
          <w:tab w:val="left" w:pos="0"/>
        </w:tabs>
        <w:spacing w:after="0"/>
        <w:contextualSpacing/>
        <w:jc w:val="center"/>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 xml:space="preserve"> </w:t>
      </w:r>
    </w:p>
    <w:p w:rsidR="000C25C8" w:rsidRPr="00D37701" w:rsidRDefault="003B1E11" w:rsidP="00D37701">
      <w:pPr>
        <w:tabs>
          <w:tab w:val="left" w:pos="0"/>
        </w:tabs>
        <w:spacing w:after="0"/>
        <w:contextualSpacing/>
        <w:rPr>
          <w:rFonts w:ascii="Times New Roman" w:hAnsi="Times New Roman" w:cs="Times New Roman"/>
          <w:snapToGrid w:val="0"/>
          <w:spacing w:val="-4"/>
          <w:sz w:val="20"/>
          <w:szCs w:val="20"/>
          <w:lang w:val="uk-UA"/>
        </w:rPr>
      </w:pPr>
      <w:r w:rsidRPr="00D37701">
        <w:rPr>
          <w:rFonts w:ascii="Times New Roman" w:hAnsi="Times New Roman" w:cs="Times New Roman"/>
          <w:spacing w:val="-4"/>
          <w:sz w:val="20"/>
          <w:szCs w:val="20"/>
          <w:lang w:val="uk-UA"/>
        </w:rPr>
        <w:pict>
          <v:rect id="Rectangle 46" o:spid="_x0000_s2291" style="position:absolute;margin-left:-99.45pt;margin-top:99.7pt;width:7.2pt;height:7.2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eGAIAADoEAAAOAAAAZHJzL2Uyb0RvYy54bWysU1GP0zAMfkfiP0R5Z92m7TiqdafTjiGk&#10;A04c/AAvTdeINA5Otm78epx0N3bAE6IPkV07Xz5/thc3h86KvaZg0FVyMhpLoZ3C2rhtJb9+Wb+6&#10;liJEcDVYdLqSRx3kzfLli0XvSz3FFm2tSTCIC2XvK9nG6MuiCKrVHYQReu042CB1ENmlbVET9Ize&#10;2WI6Hl8VPVLtCZUOgf/eDUG5zPhNo1X81DRBR2ErydxiPimfm3QWywWUWwLfGnWiAf/AogPj+NEz&#10;1B1EEDsyf0B1RhEGbOJIYVdg0xilcw1czWT8WzWPLXida2Fxgj/LFP4frPq4fyBh6krOpHDQcYs+&#10;s2jgtlaL2VXSp/eh5LRH/0CpwuDvUX0LwuGq5TR9S4R9q6FmVpOUXzy7kJzAV8Wm/4A1w8MuYpbq&#10;0FCXAFkEccgdOZ47og9RKP75ZjKbcdsURwYz4UP5dNVTiO80diIZlSRmnqFhfx/ikPqUkqmjNfXa&#10;WJsd2m5WlsQeeDTW+cvsucLLNOtEz4/Pp/OM/CwWLiHG+fsbRGciz7g1XSWvz0lQJs3eupppQhnB&#10;2MHm6qw7iZh0G/TfYH1kDQmHAeaFY6NF+iFFz8NbyfB9B6SlsO8d9+EkW8zObP56yhrSZWRzGQGn&#10;GKqSUYrBXMVhQ3aezLbllya5doe33LvGZGVTXwdWJ7I8oLk3p2VKG3Dp56xfK7/8CQAA//8DAFBL&#10;AwQUAAYACAAAACEANcI5XuIAAAANAQAADwAAAGRycy9kb3ducmV2LnhtbEyPQU+DQBCF7yb+h82Y&#10;eKMLtBqWsjRGUxOPLb14W9gtoOwsYZcW/fWOJz1O3pf3vil2ix3YxUy+dyghWcXADDZO99hKOFX7&#10;KAPmg0KtBodGwpfxsCtvbwqVa3fFg7kcQ8uoBH2uJHQhjDnnvumMVX7lRoOUnd1kVaBzarme1JXK&#10;7cDTOH7kVvVIC50azXNnms/jbCXUfXpS34fqNbZivw5vS/Uxv79IeX+3PG2BBbOEPxh+9UkdSnKq&#10;3Yzas0FClIhMEEuJEBtghERJtnkAVktIk3UGvCz4/y/KHwAAAP//AwBQSwECLQAUAAYACAAAACEA&#10;toM4kv4AAADhAQAAEwAAAAAAAAAAAAAAAAAAAAAAW0NvbnRlbnRfVHlwZXNdLnhtbFBLAQItABQA&#10;BgAIAAAAIQA4/SH/1gAAAJQBAAALAAAAAAAAAAAAAAAAAC8BAABfcmVscy8ucmVsc1BLAQItABQA&#10;BgAIAAAAIQC+z0oeGAIAADoEAAAOAAAAAAAAAAAAAAAAAC4CAABkcnMvZTJvRG9jLnhtbFBLAQIt&#10;ABQABgAIAAAAIQA1wjle4gAAAA0BAAAPAAAAAAAAAAAAAAAAAHIEAABkcnMvZG93bnJldi54bWxQ&#10;SwUGAAAAAAQABADzAAAAgQUAAAAA&#10;" o:allowincell="f"/>
        </w:pict>
      </w:r>
      <w:r w:rsidR="000C25C8" w:rsidRPr="00D37701">
        <w:rPr>
          <w:rFonts w:ascii="Times New Roman" w:hAnsi="Times New Roman" w:cs="Times New Roman"/>
          <w:snapToGrid w:val="0"/>
          <w:spacing w:val="-4"/>
          <w:sz w:val="20"/>
          <w:szCs w:val="20"/>
          <w:lang w:val="uk-UA"/>
        </w:rPr>
        <w:t>Приведені вище аналітичні вирази для розрахунку параметрів еліпса ізосейсм, які окреслюють сейсмобезпечну межу, показують, що вона залежить від сейсмічних властивостей анізотропних порід, які постійні для конкретних регіонів. Зміщення центру сейсмонебезпечної зони (утворення уявного епіцентру вибуху) можливо за рахунок втручання у технологічні фактори підривних робіт. При цьому, епіцентр сейсмо</w:t>
      </w:r>
      <w:r w:rsidR="000C25C8" w:rsidRPr="00D37701">
        <w:rPr>
          <w:rFonts w:ascii="Times New Roman" w:hAnsi="Times New Roman" w:cs="Times New Roman"/>
          <w:snapToGrid w:val="0"/>
          <w:spacing w:val="-4"/>
          <w:sz w:val="20"/>
          <w:szCs w:val="20"/>
          <w:lang w:val="uk-UA"/>
        </w:rPr>
        <w:softHyphen/>
        <w:t xml:space="preserve">безпечної межі зміщується на величину </w:t>
      </w:r>
      <w:r w:rsidR="000C25C8" w:rsidRPr="00D37701">
        <w:rPr>
          <w:rFonts w:ascii="Times New Roman" w:hAnsi="Times New Roman" w:cs="Times New Roman"/>
          <w:snapToGrid w:val="0"/>
          <w:spacing w:val="-4"/>
          <w:position w:val="-4"/>
          <w:sz w:val="20"/>
          <w:szCs w:val="20"/>
          <w:lang w:val="uk-UA"/>
        </w:rPr>
        <w:object w:dxaOrig="220" w:dyaOrig="260">
          <v:shape id="_x0000_i3323" type="#_x0000_t75" style="width:10.5pt;height:13.5pt" o:ole="" fillcolor="window">
            <v:imagedata r:id="rId212" o:title=""/>
          </v:shape>
          <o:OLEObject Type="Embed" ProgID="Equation.3" ShapeID="_x0000_i3323" DrawAspect="Content" ObjectID="_1549724993" r:id="rId213"/>
        </w:object>
      </w:r>
      <w:r w:rsidR="000C25C8" w:rsidRPr="00D37701">
        <w:rPr>
          <w:rFonts w:ascii="Times New Roman" w:hAnsi="Times New Roman" w:cs="Times New Roman"/>
          <w:i/>
          <w:snapToGrid w:val="0"/>
          <w:spacing w:val="-4"/>
          <w:sz w:val="20"/>
          <w:szCs w:val="20"/>
          <w:lang w:val="uk-UA"/>
        </w:rPr>
        <w:t>Х</w:t>
      </w:r>
      <w:r w:rsidR="000C25C8" w:rsidRPr="00D37701">
        <w:rPr>
          <w:rFonts w:ascii="Times New Roman" w:hAnsi="Times New Roman" w:cs="Times New Roman"/>
          <w:snapToGrid w:val="0"/>
          <w:spacing w:val="-4"/>
          <w:sz w:val="20"/>
          <w:szCs w:val="20"/>
          <w:lang w:val="uk-UA"/>
        </w:rPr>
        <w:t xml:space="preserve"> або </w:t>
      </w:r>
      <w:r w:rsidR="000C25C8" w:rsidRPr="00D37701">
        <w:rPr>
          <w:rFonts w:ascii="Times New Roman" w:hAnsi="Times New Roman" w:cs="Times New Roman"/>
          <w:snapToGrid w:val="0"/>
          <w:spacing w:val="-4"/>
          <w:position w:val="-4"/>
          <w:sz w:val="20"/>
          <w:szCs w:val="20"/>
          <w:lang w:val="uk-UA"/>
        </w:rPr>
        <w:object w:dxaOrig="220" w:dyaOrig="260">
          <v:shape id="_x0000_i3324" type="#_x0000_t75" style="width:10.5pt;height:13.5pt" o:ole="" fillcolor="window">
            <v:imagedata r:id="rId212" o:title=""/>
          </v:shape>
          <o:OLEObject Type="Embed" ProgID="Equation.3" ShapeID="_x0000_i3324" DrawAspect="Content" ObjectID="_1549724994" r:id="rId214"/>
        </w:object>
      </w:r>
      <w:r w:rsidR="000C25C8" w:rsidRPr="00D37701">
        <w:rPr>
          <w:rFonts w:ascii="Times New Roman" w:hAnsi="Times New Roman" w:cs="Times New Roman"/>
          <w:i/>
          <w:snapToGrid w:val="0"/>
          <w:spacing w:val="-4"/>
          <w:sz w:val="20"/>
          <w:szCs w:val="20"/>
          <w:lang w:val="uk-UA"/>
        </w:rPr>
        <w:t>У</w:t>
      </w:r>
      <w:r w:rsidR="000C25C8" w:rsidRPr="00D37701">
        <w:rPr>
          <w:rFonts w:ascii="Times New Roman" w:hAnsi="Times New Roman" w:cs="Times New Roman"/>
          <w:snapToGrid w:val="0"/>
          <w:spacing w:val="-4"/>
          <w:sz w:val="20"/>
          <w:szCs w:val="20"/>
          <w:lang w:val="uk-UA"/>
        </w:rPr>
        <w:t>, а в залежності від розташування по відношенню до реального епіцентру вибуху об’єктів, що охороняються, то останні переводяться з небезпечної межі в безпечну.</w:t>
      </w:r>
    </w:p>
    <w:p w:rsidR="000C25C8" w:rsidRPr="00D37701" w:rsidRDefault="000C25C8" w:rsidP="00D37701">
      <w:pPr>
        <w:shd w:val="clear" w:color="auto" w:fill="FFFFFF"/>
        <w:spacing w:after="0"/>
        <w:contextualSpacing/>
        <w:rPr>
          <w:rFonts w:ascii="Times New Roman" w:hAnsi="Times New Roman" w:cs="Times New Roman"/>
          <w:sz w:val="20"/>
          <w:szCs w:val="20"/>
          <w:lang w:val="uk-UA"/>
        </w:rPr>
      </w:pPr>
      <w:r w:rsidRPr="00D37701">
        <w:rPr>
          <w:rFonts w:ascii="Times New Roman" w:hAnsi="Times New Roman" w:cs="Times New Roman"/>
          <w:sz w:val="20"/>
          <w:szCs w:val="20"/>
          <w:lang w:val="uk-UA"/>
        </w:rPr>
        <w:t>З огляду на це слід доповнити «Єдині правила безпеки при вибухових роботах» методикою розрахунку меж сейсмобезпеки, що базується на результатах досліджень проведених в організаціях промисловості будівельних матеріалів, дорожнього будівництва і ін., що виконують вибухові роботи поблизу промислових, цивільних і природних об'єктів.</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r w:rsidRPr="00D37701">
        <w:rPr>
          <w:rFonts w:ascii="Times New Roman" w:hAnsi="Times New Roman" w:cs="Times New Roman"/>
          <w:snapToGrid w:val="0"/>
          <w:sz w:val="20"/>
          <w:szCs w:val="20"/>
          <w:lang w:val="uk-UA"/>
        </w:rPr>
        <w:t>Впровадження викладених наукових розробок на території України, де кар’єри розташовані поблизу населених пунктів, дозволило локалізувати сейсмічні коливання в межах допустимих норм за рахунок управління технологічними схемами вибуху (керованих координат уявного епіцентру вибуху) і тим самим перевести безпечну зону в сейсмобезпечну і забезпечити при цьому цілісність житлового фонду з комфортним за психологічним фактором проживанням населення.</w:t>
      </w:r>
    </w:p>
    <w:p w:rsidR="000C25C8" w:rsidRPr="00D37701" w:rsidRDefault="000C25C8" w:rsidP="00D37701">
      <w:pPr>
        <w:tabs>
          <w:tab w:val="left" w:pos="0"/>
        </w:tabs>
        <w:spacing w:after="0"/>
        <w:contextualSpacing/>
        <w:rPr>
          <w:rFonts w:ascii="Times New Roman" w:hAnsi="Times New Roman" w:cs="Times New Roman"/>
          <w:snapToGrid w:val="0"/>
          <w:sz w:val="20"/>
          <w:szCs w:val="20"/>
          <w:lang w:val="uk-UA"/>
        </w:rPr>
      </w:pPr>
    </w:p>
    <w:p w:rsidR="000C25C8" w:rsidRPr="00D37701" w:rsidRDefault="000C25C8" w:rsidP="00D37701">
      <w:pPr>
        <w:spacing w:after="0" w:line="360" w:lineRule="auto"/>
        <w:ind w:left="709"/>
        <w:rPr>
          <w:rFonts w:ascii="Times New Roman" w:hAnsi="Times New Roman" w:cs="Times New Roman"/>
          <w:lang w:val="uk-UA"/>
        </w:rPr>
      </w:pPr>
      <w:r w:rsidRPr="00D37701">
        <w:rPr>
          <w:rFonts w:ascii="Times New Roman" w:hAnsi="Times New Roman" w:cs="Times New Roman"/>
          <w:lang w:val="uk-UA"/>
        </w:rPr>
        <w:br w:type="page"/>
      </w:r>
    </w:p>
    <w:p w:rsidR="000C25C8" w:rsidRPr="00D37701" w:rsidRDefault="000C25C8" w:rsidP="00D37701">
      <w:pPr>
        <w:tabs>
          <w:tab w:val="left" w:pos="0"/>
        </w:tabs>
        <w:spacing w:after="0"/>
        <w:contextualSpacing/>
        <w:jc w:val="right"/>
        <w:rPr>
          <w:rFonts w:ascii="Times New Roman" w:hAnsi="Times New Roman" w:cs="Times New Roman"/>
          <w:i/>
          <w:snapToGrid w:val="0"/>
          <w:sz w:val="16"/>
          <w:szCs w:val="16"/>
          <w:lang w:val="uk-UA"/>
        </w:rPr>
      </w:pPr>
      <w:r w:rsidRPr="00D37701">
        <w:rPr>
          <w:rFonts w:ascii="Times New Roman" w:hAnsi="Times New Roman" w:cs="Times New Roman"/>
          <w:i/>
          <w:snapToGrid w:val="0"/>
          <w:sz w:val="16"/>
          <w:szCs w:val="16"/>
          <w:lang w:val="uk-UA"/>
        </w:rPr>
        <w:lastRenderedPageBreak/>
        <w:t>Таблиця 4.1</w:t>
      </w:r>
    </w:p>
    <w:p w:rsidR="000C25C8" w:rsidRPr="00D37701" w:rsidRDefault="000C25C8" w:rsidP="00D37701">
      <w:pPr>
        <w:tabs>
          <w:tab w:val="left" w:pos="0"/>
        </w:tabs>
        <w:spacing w:after="0"/>
        <w:contextualSpacing/>
        <w:jc w:val="center"/>
        <w:rPr>
          <w:rFonts w:ascii="Times New Roman" w:hAnsi="Times New Roman" w:cs="Times New Roman"/>
          <w:b/>
          <w:sz w:val="18"/>
          <w:szCs w:val="18"/>
          <w:lang w:val="uk-UA"/>
        </w:rPr>
      </w:pPr>
      <w:r w:rsidRPr="00D37701">
        <w:rPr>
          <w:rFonts w:ascii="Times New Roman" w:hAnsi="Times New Roman" w:cs="Times New Roman"/>
          <w:b/>
          <w:snapToGrid w:val="0"/>
          <w:sz w:val="18"/>
          <w:szCs w:val="18"/>
          <w:lang w:val="uk-UA"/>
        </w:rPr>
        <w:t xml:space="preserve">Значення коефіцієнтів в </w:t>
      </w:r>
      <w:r w:rsidRPr="00D37701">
        <w:rPr>
          <w:rFonts w:ascii="Times New Roman" w:hAnsi="Times New Roman" w:cs="Times New Roman"/>
          <w:b/>
          <w:sz w:val="18"/>
          <w:szCs w:val="18"/>
          <w:lang w:val="uk-UA"/>
        </w:rPr>
        <w:t>напрямках великої (</w:t>
      </w:r>
      <w:r w:rsidRPr="00D37701">
        <w:rPr>
          <w:rFonts w:ascii="Times New Roman" w:hAnsi="Times New Roman" w:cs="Times New Roman"/>
          <w:b/>
          <w:i/>
          <w:sz w:val="18"/>
          <w:szCs w:val="18"/>
          <w:lang w:val="uk-UA"/>
        </w:rPr>
        <w:t>К</w:t>
      </w:r>
      <w:r w:rsidRPr="00D37701">
        <w:rPr>
          <w:rFonts w:ascii="Times New Roman" w:hAnsi="Times New Roman" w:cs="Times New Roman"/>
          <w:b/>
          <w:sz w:val="18"/>
          <w:szCs w:val="18"/>
          <w:vertAlign w:val="subscript"/>
          <w:lang w:val="uk-UA"/>
        </w:rPr>
        <w:t>1</w:t>
      </w:r>
      <w:r w:rsidRPr="00D37701">
        <w:rPr>
          <w:rFonts w:ascii="Times New Roman" w:hAnsi="Times New Roman" w:cs="Times New Roman"/>
          <w:b/>
          <w:sz w:val="18"/>
          <w:szCs w:val="18"/>
          <w:lang w:val="uk-UA"/>
        </w:rPr>
        <w:t>) і (</w:t>
      </w:r>
      <w:r w:rsidRPr="00D37701">
        <w:rPr>
          <w:rFonts w:ascii="Times New Roman" w:hAnsi="Times New Roman" w:cs="Times New Roman"/>
          <w:b/>
          <w:i/>
          <w:snapToGrid w:val="0"/>
          <w:sz w:val="18"/>
          <w:szCs w:val="18"/>
          <w:lang w:val="uk-UA"/>
        </w:rPr>
        <w:sym w:font="Symbol" w:char="F06E"/>
      </w:r>
      <w:r w:rsidRPr="00D37701">
        <w:rPr>
          <w:rFonts w:ascii="Times New Roman" w:hAnsi="Times New Roman" w:cs="Times New Roman"/>
          <w:b/>
          <w:snapToGrid w:val="0"/>
          <w:sz w:val="18"/>
          <w:szCs w:val="18"/>
          <w:vertAlign w:val="subscript"/>
          <w:lang w:val="uk-UA"/>
        </w:rPr>
        <w:t>1</w:t>
      </w:r>
      <w:r w:rsidRPr="00D37701">
        <w:rPr>
          <w:rFonts w:ascii="Times New Roman" w:hAnsi="Times New Roman" w:cs="Times New Roman"/>
          <w:b/>
          <w:sz w:val="18"/>
          <w:szCs w:val="18"/>
          <w:lang w:val="uk-UA"/>
        </w:rPr>
        <w:t xml:space="preserve">) </w:t>
      </w:r>
      <w:r w:rsidRPr="00D37701">
        <w:rPr>
          <w:rFonts w:ascii="Times New Roman" w:hAnsi="Times New Roman" w:cs="Times New Roman"/>
          <w:b/>
          <w:sz w:val="18"/>
          <w:szCs w:val="18"/>
          <w:lang w:val="uk-UA"/>
        </w:rPr>
        <w:br/>
        <w:t>і малої (</w:t>
      </w:r>
      <w:r w:rsidRPr="00D37701">
        <w:rPr>
          <w:rFonts w:ascii="Times New Roman" w:hAnsi="Times New Roman" w:cs="Times New Roman"/>
          <w:b/>
          <w:i/>
          <w:sz w:val="18"/>
          <w:szCs w:val="18"/>
          <w:lang w:val="uk-UA"/>
        </w:rPr>
        <w:t>К</w:t>
      </w:r>
      <w:r w:rsidRPr="00D37701">
        <w:rPr>
          <w:rFonts w:ascii="Times New Roman" w:hAnsi="Times New Roman" w:cs="Times New Roman"/>
          <w:b/>
          <w:sz w:val="18"/>
          <w:szCs w:val="18"/>
          <w:vertAlign w:val="subscript"/>
          <w:lang w:val="uk-UA"/>
        </w:rPr>
        <w:t>2</w:t>
      </w:r>
      <w:r w:rsidRPr="00D37701">
        <w:rPr>
          <w:rFonts w:ascii="Times New Roman" w:hAnsi="Times New Roman" w:cs="Times New Roman"/>
          <w:b/>
          <w:sz w:val="18"/>
          <w:szCs w:val="18"/>
          <w:lang w:val="uk-UA"/>
        </w:rPr>
        <w:t>) і (</w:t>
      </w:r>
      <w:r w:rsidRPr="00D37701">
        <w:rPr>
          <w:rFonts w:ascii="Times New Roman" w:hAnsi="Times New Roman" w:cs="Times New Roman"/>
          <w:b/>
          <w:i/>
          <w:snapToGrid w:val="0"/>
          <w:sz w:val="18"/>
          <w:szCs w:val="18"/>
          <w:lang w:val="uk-UA"/>
        </w:rPr>
        <w:sym w:font="Symbol" w:char="F06E"/>
      </w:r>
      <w:r w:rsidRPr="00D37701">
        <w:rPr>
          <w:rFonts w:ascii="Times New Roman" w:hAnsi="Times New Roman" w:cs="Times New Roman"/>
          <w:b/>
          <w:snapToGrid w:val="0"/>
          <w:sz w:val="18"/>
          <w:szCs w:val="18"/>
          <w:vertAlign w:val="subscript"/>
          <w:lang w:val="uk-UA"/>
        </w:rPr>
        <w:t>2</w:t>
      </w:r>
      <w:r w:rsidRPr="00D37701">
        <w:rPr>
          <w:rFonts w:ascii="Times New Roman" w:hAnsi="Times New Roman" w:cs="Times New Roman"/>
          <w:b/>
          <w:sz w:val="18"/>
          <w:szCs w:val="18"/>
          <w:lang w:val="uk-UA"/>
        </w:rPr>
        <w:t>) осей еліпса ізосейсм</w:t>
      </w:r>
    </w:p>
    <w:p w:rsidR="000C25C8" w:rsidRPr="00D37701" w:rsidRDefault="000C25C8" w:rsidP="00D37701">
      <w:pPr>
        <w:tabs>
          <w:tab w:val="left" w:pos="0"/>
        </w:tabs>
        <w:spacing w:after="0"/>
        <w:contextualSpacing/>
        <w:jc w:val="center"/>
        <w:rPr>
          <w:rFonts w:ascii="Times New Roman" w:hAnsi="Times New Roman" w:cs="Times New Roman"/>
          <w:b/>
          <w:snapToGrid w:val="0"/>
          <w:sz w:val="16"/>
          <w:szCs w:val="16"/>
          <w:lang w:val="uk-UA"/>
        </w:rPr>
      </w:pPr>
    </w:p>
    <w:tbl>
      <w:tblPr>
        <w:tblW w:w="493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398"/>
        <w:gridCol w:w="1131"/>
        <w:gridCol w:w="1131"/>
        <w:gridCol w:w="1131"/>
        <w:gridCol w:w="1129"/>
      </w:tblGrid>
      <w:tr w:rsidR="000C25C8" w:rsidRPr="00D37701" w:rsidTr="003B1E11">
        <w:trPr>
          <w:trHeight w:val="20"/>
        </w:trPr>
        <w:tc>
          <w:tcPr>
            <w:tcW w:w="2465" w:type="pct"/>
            <w:vMerge w:val="restart"/>
            <w:tcBorders>
              <w:top w:val="double" w:sz="4" w:space="0" w:color="auto"/>
              <w:bottom w:val="single" w:sz="4" w:space="0" w:color="auto"/>
            </w:tcBorders>
            <w:tcMar>
              <w:left w:w="57" w:type="dxa"/>
              <w:right w:w="57" w:type="dxa"/>
            </w:tcMar>
            <w:vAlign w:val="cente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lang w:val="uk-UA"/>
              </w:rPr>
            </w:pPr>
            <w:r w:rsidRPr="00D37701">
              <w:rPr>
                <w:rFonts w:ascii="Times New Roman" w:eastAsia="Times New Roman" w:hAnsi="Times New Roman" w:cs="Times New Roman"/>
                <w:sz w:val="16"/>
                <w:szCs w:val="16"/>
                <w:lang w:val="uk-UA"/>
              </w:rPr>
              <w:t>Регіони України</w:t>
            </w:r>
          </w:p>
        </w:tc>
        <w:tc>
          <w:tcPr>
            <w:tcW w:w="1268" w:type="pct"/>
            <w:gridSpan w:val="2"/>
            <w:tcBorders>
              <w:top w:val="double" w:sz="4" w:space="0" w:color="auto"/>
              <w:bottom w:val="single" w:sz="4" w:space="0" w:color="auto"/>
            </w:tcBorders>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lang w:val="uk-UA"/>
              </w:rPr>
            </w:pPr>
            <w:r w:rsidRPr="00D37701">
              <w:rPr>
                <w:rFonts w:ascii="Times New Roman" w:eastAsia="Times New Roman" w:hAnsi="Times New Roman" w:cs="Times New Roman"/>
                <w:sz w:val="16"/>
                <w:szCs w:val="16"/>
                <w:lang w:val="uk-UA"/>
              </w:rPr>
              <w:t xml:space="preserve">Коефіцієнт, </w:t>
            </w:r>
            <w:r w:rsidRPr="00D37701">
              <w:rPr>
                <w:rFonts w:ascii="Times New Roman" w:eastAsia="Times New Roman" w:hAnsi="Times New Roman" w:cs="Times New Roman"/>
                <w:i/>
                <w:sz w:val="16"/>
                <w:szCs w:val="16"/>
                <w:lang w:val="uk-UA"/>
              </w:rPr>
              <w:t>К</w:t>
            </w:r>
          </w:p>
        </w:tc>
        <w:tc>
          <w:tcPr>
            <w:tcW w:w="1268" w:type="pct"/>
            <w:gridSpan w:val="2"/>
            <w:tcBorders>
              <w:top w:val="double" w:sz="4" w:space="0" w:color="auto"/>
              <w:bottom w:val="single" w:sz="4" w:space="0" w:color="auto"/>
            </w:tcBorders>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lang w:val="uk-UA"/>
              </w:rPr>
            </w:pPr>
            <w:r w:rsidRPr="00D37701">
              <w:rPr>
                <w:rFonts w:ascii="Times New Roman" w:eastAsia="Times New Roman" w:hAnsi="Times New Roman" w:cs="Times New Roman"/>
                <w:sz w:val="16"/>
                <w:szCs w:val="16"/>
                <w:lang w:val="uk-UA"/>
              </w:rPr>
              <w:t xml:space="preserve">Показник ступеня загасання, </w:t>
            </w:r>
            <w:r w:rsidRPr="00D37701">
              <w:rPr>
                <w:rFonts w:ascii="Times New Roman" w:hAnsi="Times New Roman" w:cs="Times New Roman"/>
                <w:i/>
                <w:snapToGrid w:val="0"/>
                <w:sz w:val="16"/>
                <w:szCs w:val="16"/>
                <w:lang w:val="uk-UA"/>
              </w:rPr>
              <w:sym w:font="Symbol" w:char="F06E"/>
            </w:r>
          </w:p>
        </w:tc>
      </w:tr>
      <w:tr w:rsidR="000C25C8" w:rsidRPr="00D37701" w:rsidTr="003B1E11">
        <w:trPr>
          <w:trHeight w:val="20"/>
        </w:trPr>
        <w:tc>
          <w:tcPr>
            <w:tcW w:w="2465" w:type="pct"/>
            <w:vMerge/>
            <w:tcBorders>
              <w:top w:val="single" w:sz="4" w:space="0" w:color="auto"/>
              <w:bottom w:val="double" w:sz="4" w:space="0" w:color="auto"/>
            </w:tcBorders>
            <w:tcMar>
              <w:left w:w="57" w:type="dxa"/>
              <w:right w:w="57" w:type="dxa"/>
            </w:tcMar>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6"/>
                <w:szCs w:val="16"/>
                <w:lang w:val="uk-UA"/>
              </w:rPr>
            </w:pPr>
          </w:p>
        </w:tc>
        <w:tc>
          <w:tcPr>
            <w:tcW w:w="634" w:type="pct"/>
            <w:tcBorders>
              <w:top w:val="single" w:sz="4" w:space="0" w:color="auto"/>
              <w:bottom w:val="double" w:sz="4" w:space="0" w:color="auto"/>
            </w:tcBorders>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vertAlign w:val="subscript"/>
                <w:lang w:val="uk-UA"/>
              </w:rPr>
            </w:pPr>
            <w:r w:rsidRPr="00D37701">
              <w:rPr>
                <w:rFonts w:ascii="Times New Roman" w:eastAsia="Times New Roman" w:hAnsi="Times New Roman" w:cs="Times New Roman"/>
                <w:i/>
                <w:sz w:val="16"/>
                <w:szCs w:val="16"/>
                <w:lang w:val="uk-UA"/>
              </w:rPr>
              <w:t>К</w:t>
            </w:r>
            <w:r w:rsidRPr="00D37701">
              <w:rPr>
                <w:rFonts w:ascii="Times New Roman" w:eastAsia="Times New Roman" w:hAnsi="Times New Roman" w:cs="Times New Roman"/>
                <w:sz w:val="16"/>
                <w:szCs w:val="16"/>
                <w:vertAlign w:val="subscript"/>
                <w:lang w:val="uk-UA"/>
              </w:rPr>
              <w:t>1</w:t>
            </w:r>
          </w:p>
        </w:tc>
        <w:tc>
          <w:tcPr>
            <w:tcW w:w="634" w:type="pct"/>
            <w:tcBorders>
              <w:top w:val="single" w:sz="4" w:space="0" w:color="auto"/>
              <w:bottom w:val="double" w:sz="4" w:space="0" w:color="auto"/>
            </w:tcBorders>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vertAlign w:val="subscript"/>
                <w:lang w:val="uk-UA"/>
              </w:rPr>
            </w:pPr>
            <w:r w:rsidRPr="00D37701">
              <w:rPr>
                <w:rFonts w:ascii="Times New Roman" w:eastAsia="Times New Roman" w:hAnsi="Times New Roman" w:cs="Times New Roman"/>
                <w:i/>
                <w:sz w:val="16"/>
                <w:szCs w:val="16"/>
                <w:lang w:val="uk-UA"/>
              </w:rPr>
              <w:t>К</w:t>
            </w:r>
            <w:r w:rsidRPr="00D37701">
              <w:rPr>
                <w:rFonts w:ascii="Times New Roman" w:eastAsia="Times New Roman" w:hAnsi="Times New Roman" w:cs="Times New Roman"/>
                <w:sz w:val="16"/>
                <w:szCs w:val="16"/>
                <w:vertAlign w:val="subscript"/>
                <w:lang w:val="uk-UA"/>
              </w:rPr>
              <w:t>2</w:t>
            </w:r>
          </w:p>
        </w:tc>
        <w:tc>
          <w:tcPr>
            <w:tcW w:w="634" w:type="pct"/>
            <w:tcBorders>
              <w:top w:val="single" w:sz="4" w:space="0" w:color="auto"/>
              <w:bottom w:val="double" w:sz="4" w:space="0" w:color="auto"/>
            </w:tcBorders>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lang w:val="uk-UA"/>
              </w:rPr>
            </w:pPr>
            <w:r w:rsidRPr="00D37701">
              <w:rPr>
                <w:rFonts w:ascii="Times New Roman" w:hAnsi="Times New Roman" w:cs="Times New Roman"/>
                <w:i/>
                <w:snapToGrid w:val="0"/>
                <w:sz w:val="16"/>
                <w:szCs w:val="16"/>
                <w:lang w:val="uk-UA"/>
              </w:rPr>
              <w:sym w:font="Symbol" w:char="F06E"/>
            </w:r>
            <w:r w:rsidRPr="00D37701">
              <w:rPr>
                <w:rFonts w:ascii="Times New Roman" w:hAnsi="Times New Roman" w:cs="Times New Roman"/>
                <w:snapToGrid w:val="0"/>
                <w:sz w:val="16"/>
                <w:szCs w:val="16"/>
                <w:vertAlign w:val="subscript"/>
                <w:lang w:val="uk-UA"/>
              </w:rPr>
              <w:t>1</w:t>
            </w:r>
          </w:p>
        </w:tc>
        <w:tc>
          <w:tcPr>
            <w:tcW w:w="634" w:type="pct"/>
            <w:tcBorders>
              <w:top w:val="single" w:sz="4" w:space="0" w:color="auto"/>
              <w:bottom w:val="double" w:sz="4" w:space="0" w:color="auto"/>
            </w:tcBorders>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lang w:val="uk-UA"/>
              </w:rPr>
            </w:pPr>
            <w:r w:rsidRPr="00D37701">
              <w:rPr>
                <w:rFonts w:ascii="Times New Roman" w:hAnsi="Times New Roman" w:cs="Times New Roman"/>
                <w:i/>
                <w:snapToGrid w:val="0"/>
                <w:sz w:val="16"/>
                <w:szCs w:val="16"/>
                <w:lang w:val="uk-UA"/>
              </w:rPr>
              <w:sym w:font="Symbol" w:char="F06E"/>
            </w:r>
            <w:r w:rsidRPr="00D37701">
              <w:rPr>
                <w:rFonts w:ascii="Times New Roman" w:hAnsi="Times New Roman" w:cs="Times New Roman"/>
                <w:snapToGrid w:val="0"/>
                <w:sz w:val="16"/>
                <w:szCs w:val="16"/>
                <w:vertAlign w:val="subscript"/>
                <w:lang w:val="uk-UA"/>
              </w:rPr>
              <w:t>2</w:t>
            </w:r>
          </w:p>
        </w:tc>
      </w:tr>
      <w:tr w:rsidR="000C25C8" w:rsidRPr="00D37701" w:rsidTr="003B1E11">
        <w:trPr>
          <w:trHeight w:val="20"/>
        </w:trPr>
        <w:tc>
          <w:tcPr>
            <w:tcW w:w="5000" w:type="pct"/>
            <w:gridSpan w:val="5"/>
            <w:tcBorders>
              <w:top w:val="double" w:sz="4" w:space="0" w:color="auto"/>
            </w:tcBorders>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Граніти Українського кристалічного щита</w:t>
            </w:r>
          </w:p>
        </w:tc>
      </w:tr>
      <w:tr w:rsidR="000C25C8" w:rsidRPr="00D37701" w:rsidTr="003B1E11">
        <w:trPr>
          <w:trHeight w:val="20"/>
        </w:trPr>
        <w:tc>
          <w:tcPr>
            <w:tcW w:w="2465" w:type="pct"/>
            <w:tcMar>
              <w:left w:w="57" w:type="dxa"/>
              <w:right w:w="57" w:type="dxa"/>
            </w:tcMar>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Хмельницька обл.</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1200</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200</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2,1</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1,7</w:t>
            </w:r>
          </w:p>
        </w:tc>
      </w:tr>
      <w:tr w:rsidR="000C25C8" w:rsidRPr="00D37701" w:rsidTr="003B1E11">
        <w:trPr>
          <w:trHeight w:val="20"/>
        </w:trPr>
        <w:tc>
          <w:tcPr>
            <w:tcW w:w="2465" w:type="pct"/>
            <w:tcMar>
              <w:left w:w="57" w:type="dxa"/>
              <w:right w:w="57" w:type="dxa"/>
            </w:tcMar>
            <w:vAlign w:val="bottom"/>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Рівненська обл.</w:t>
            </w:r>
          </w:p>
        </w:tc>
        <w:tc>
          <w:tcPr>
            <w:tcW w:w="634" w:type="pct"/>
            <w:tcMar>
              <w:left w:w="57" w:type="dxa"/>
              <w:right w:w="57" w:type="dxa"/>
            </w:tcMar>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1250</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180</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2,8</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1,8</w:t>
            </w:r>
          </w:p>
        </w:tc>
      </w:tr>
      <w:tr w:rsidR="000C25C8" w:rsidRPr="00D37701" w:rsidTr="003B1E11">
        <w:trPr>
          <w:trHeight w:val="20"/>
        </w:trPr>
        <w:tc>
          <w:tcPr>
            <w:tcW w:w="2465" w:type="pct"/>
            <w:tcMar>
              <w:left w:w="57" w:type="dxa"/>
              <w:right w:w="57" w:type="dxa"/>
            </w:tcMar>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Житомирська обл.</w:t>
            </w:r>
          </w:p>
        </w:tc>
        <w:tc>
          <w:tcPr>
            <w:tcW w:w="634" w:type="pct"/>
            <w:tcMar>
              <w:left w:w="57" w:type="dxa"/>
              <w:right w:w="57" w:type="dxa"/>
            </w:tcMar>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1300</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160</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2,1</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1,7</w:t>
            </w:r>
          </w:p>
        </w:tc>
      </w:tr>
      <w:tr w:rsidR="000C25C8" w:rsidRPr="00D37701" w:rsidTr="003B1E11">
        <w:trPr>
          <w:trHeight w:val="20"/>
        </w:trPr>
        <w:tc>
          <w:tcPr>
            <w:tcW w:w="5000" w:type="pct"/>
            <w:gridSpan w:val="5"/>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Вапняки Прикарпатського прогину</w:t>
            </w:r>
          </w:p>
        </w:tc>
      </w:tr>
      <w:tr w:rsidR="000C25C8" w:rsidRPr="00D37701" w:rsidTr="003B1E11">
        <w:trPr>
          <w:trHeight w:val="20"/>
        </w:trPr>
        <w:tc>
          <w:tcPr>
            <w:tcW w:w="2465" w:type="pct"/>
            <w:tcMar>
              <w:left w:w="57" w:type="dxa"/>
              <w:right w:w="57" w:type="dxa"/>
            </w:tcMar>
          </w:tcPr>
          <w:p w:rsidR="000C25C8" w:rsidRPr="00D37701" w:rsidRDefault="000C25C8" w:rsidP="00D37701">
            <w:pPr>
              <w:tabs>
                <w:tab w:val="left" w:pos="0"/>
                <w:tab w:val="left" w:pos="118"/>
              </w:tabs>
              <w:spacing w:after="0"/>
              <w:contextualSpacing/>
              <w:rPr>
                <w:rFonts w:ascii="Times New Roman" w:eastAsia="Times New Roman" w:hAnsi="Times New Roman" w:cs="Times New Roman"/>
                <w:i/>
                <w:sz w:val="18"/>
                <w:szCs w:val="18"/>
                <w:lang w:val="uk-UA"/>
              </w:rPr>
            </w:pPr>
            <w:r w:rsidRPr="00D37701">
              <w:rPr>
                <w:rFonts w:ascii="Times New Roman" w:eastAsia="Times New Roman" w:hAnsi="Times New Roman" w:cs="Times New Roman"/>
                <w:sz w:val="18"/>
                <w:szCs w:val="18"/>
                <w:lang w:val="uk-UA"/>
              </w:rPr>
              <w:t>Івано-Франківська обл.</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1050</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350</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1,5</w:t>
            </w:r>
          </w:p>
        </w:tc>
        <w:tc>
          <w:tcPr>
            <w:tcW w:w="634" w:type="pct"/>
            <w:tcMar>
              <w:left w:w="57" w:type="dxa"/>
              <w:right w:w="57" w:type="dxa"/>
            </w:tcMar>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1,48</w:t>
            </w:r>
          </w:p>
        </w:tc>
      </w:tr>
      <w:tr w:rsidR="000C25C8" w:rsidRPr="00D37701" w:rsidTr="003B1E11">
        <w:trPr>
          <w:trHeight w:val="20"/>
        </w:trPr>
        <w:tc>
          <w:tcPr>
            <w:tcW w:w="2465" w:type="pct"/>
            <w:tcMar>
              <w:left w:w="57" w:type="dxa"/>
              <w:right w:w="57" w:type="dxa"/>
            </w:tcMar>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Чернівецька обл.</w:t>
            </w:r>
          </w:p>
        </w:tc>
        <w:tc>
          <w:tcPr>
            <w:tcW w:w="634" w:type="pct"/>
            <w:tcMar>
              <w:left w:w="57" w:type="dxa"/>
              <w:right w:w="57" w:type="dxa"/>
            </w:tcMar>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1050</w:t>
            </w:r>
          </w:p>
        </w:tc>
        <w:tc>
          <w:tcPr>
            <w:tcW w:w="634" w:type="pct"/>
            <w:tcMar>
              <w:left w:w="57" w:type="dxa"/>
              <w:right w:w="57" w:type="dxa"/>
            </w:tcMar>
          </w:tcPr>
          <w:p w:rsidR="000C25C8" w:rsidRPr="00D37701" w:rsidRDefault="000C25C8" w:rsidP="00D37701">
            <w:pPr>
              <w:tabs>
                <w:tab w:val="left" w:pos="0"/>
                <w:tab w:val="left" w:pos="360"/>
                <w:tab w:val="center" w:pos="672"/>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480</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1,48</w:t>
            </w:r>
          </w:p>
        </w:tc>
        <w:tc>
          <w:tcPr>
            <w:tcW w:w="634" w:type="pct"/>
            <w:tcMar>
              <w:left w:w="57" w:type="dxa"/>
              <w:right w:w="57" w:type="dxa"/>
            </w:tcMa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1,32</w:t>
            </w:r>
          </w:p>
        </w:tc>
      </w:tr>
    </w:tbl>
    <w:p w:rsidR="000C25C8" w:rsidRPr="00D37701" w:rsidRDefault="000C25C8" w:rsidP="00D37701">
      <w:pPr>
        <w:widowControl w:val="0"/>
        <w:tabs>
          <w:tab w:val="left" w:pos="0"/>
        </w:tabs>
        <w:autoSpaceDE w:val="0"/>
        <w:autoSpaceDN w:val="0"/>
        <w:adjustRightInd w:val="0"/>
        <w:spacing w:after="0"/>
        <w:contextualSpacing/>
        <w:rPr>
          <w:rFonts w:ascii="Times New Roman" w:hAnsi="Times New Roman" w:cs="Times New Roman"/>
          <w:i/>
          <w:sz w:val="16"/>
          <w:szCs w:val="16"/>
          <w:lang w:val="uk-UA"/>
        </w:rPr>
      </w:pPr>
    </w:p>
    <w:p w:rsidR="000C25C8" w:rsidRPr="00D37701" w:rsidRDefault="000C25C8" w:rsidP="00D37701">
      <w:pPr>
        <w:widowControl w:val="0"/>
        <w:tabs>
          <w:tab w:val="left" w:pos="0"/>
        </w:tabs>
        <w:autoSpaceDE w:val="0"/>
        <w:autoSpaceDN w:val="0"/>
        <w:adjustRightInd w:val="0"/>
        <w:spacing w:after="0"/>
        <w:contextualSpacing/>
        <w:jc w:val="right"/>
        <w:rPr>
          <w:rFonts w:ascii="Times New Roman" w:hAnsi="Times New Roman" w:cs="Times New Roman"/>
          <w:i/>
          <w:sz w:val="16"/>
          <w:szCs w:val="16"/>
          <w:lang w:val="uk-UA"/>
        </w:rPr>
      </w:pPr>
      <w:r w:rsidRPr="00D37701">
        <w:rPr>
          <w:rFonts w:ascii="Times New Roman" w:hAnsi="Times New Roman" w:cs="Times New Roman"/>
          <w:i/>
          <w:sz w:val="16"/>
          <w:szCs w:val="16"/>
          <w:lang w:val="uk-UA"/>
        </w:rPr>
        <w:t>Таблиця 4.2</w:t>
      </w:r>
    </w:p>
    <w:p w:rsidR="000C25C8" w:rsidRPr="00D37701" w:rsidRDefault="000C25C8" w:rsidP="00D37701">
      <w:pPr>
        <w:widowControl w:val="0"/>
        <w:tabs>
          <w:tab w:val="left" w:pos="0"/>
        </w:tabs>
        <w:autoSpaceDE w:val="0"/>
        <w:autoSpaceDN w:val="0"/>
        <w:adjustRightInd w:val="0"/>
        <w:spacing w:after="0"/>
        <w:contextualSpacing/>
        <w:jc w:val="center"/>
        <w:rPr>
          <w:rFonts w:ascii="Times New Roman" w:hAnsi="Times New Roman" w:cs="Times New Roman"/>
          <w:b/>
          <w:sz w:val="18"/>
          <w:szCs w:val="18"/>
          <w:lang w:val="uk-UA"/>
        </w:rPr>
      </w:pPr>
      <w:r w:rsidRPr="00D37701">
        <w:rPr>
          <w:rFonts w:ascii="Times New Roman" w:hAnsi="Times New Roman" w:cs="Times New Roman"/>
          <w:b/>
          <w:sz w:val="18"/>
          <w:szCs w:val="18"/>
          <w:lang w:val="uk-UA"/>
        </w:rPr>
        <w:t>Значення коефіцієнтів сейсмоанізотропії</w:t>
      </w:r>
    </w:p>
    <w:p w:rsidR="000C25C8" w:rsidRPr="00D37701" w:rsidRDefault="000C25C8" w:rsidP="00D37701">
      <w:pPr>
        <w:widowControl w:val="0"/>
        <w:tabs>
          <w:tab w:val="left" w:pos="0"/>
        </w:tabs>
        <w:autoSpaceDE w:val="0"/>
        <w:autoSpaceDN w:val="0"/>
        <w:adjustRightInd w:val="0"/>
        <w:spacing w:after="0"/>
        <w:contextualSpacing/>
        <w:jc w:val="center"/>
        <w:rPr>
          <w:rFonts w:ascii="Times New Roman" w:hAnsi="Times New Roman" w:cs="Times New Roman"/>
          <w:i/>
          <w:sz w:val="16"/>
          <w:szCs w:val="16"/>
          <w:lang w:val="uk-UA"/>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023"/>
        <w:gridCol w:w="1995"/>
        <w:gridCol w:w="2127"/>
      </w:tblGrid>
      <w:tr w:rsidR="000C25C8" w:rsidRPr="00D37701" w:rsidTr="003B1E11">
        <w:trPr>
          <w:trHeight w:val="20"/>
        </w:trPr>
        <w:tc>
          <w:tcPr>
            <w:tcW w:w="2746" w:type="pct"/>
            <w:vMerge w:val="restart"/>
            <w:tcBorders>
              <w:top w:val="double" w:sz="4" w:space="0" w:color="auto"/>
              <w:bottom w:val="single" w:sz="4" w:space="0" w:color="auto"/>
            </w:tcBorders>
            <w:vAlign w:val="center"/>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lang w:val="uk-UA"/>
              </w:rPr>
            </w:pPr>
            <w:r w:rsidRPr="00D37701">
              <w:rPr>
                <w:rFonts w:ascii="Times New Roman" w:eastAsia="Times New Roman" w:hAnsi="Times New Roman" w:cs="Times New Roman"/>
                <w:sz w:val="16"/>
                <w:szCs w:val="16"/>
                <w:lang w:val="uk-UA"/>
              </w:rPr>
              <w:t>Регіони України</w:t>
            </w:r>
          </w:p>
        </w:tc>
        <w:tc>
          <w:tcPr>
            <w:tcW w:w="2254" w:type="pct"/>
            <w:gridSpan w:val="2"/>
            <w:tcBorders>
              <w:top w:val="double" w:sz="4" w:space="0" w:color="auto"/>
              <w:bottom w:val="single" w:sz="4" w:space="0" w:color="auto"/>
            </w:tcBorders>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6"/>
                <w:szCs w:val="16"/>
                <w:lang w:val="uk-UA"/>
              </w:rPr>
            </w:pPr>
            <w:r w:rsidRPr="00D37701">
              <w:rPr>
                <w:rFonts w:ascii="Times New Roman" w:eastAsia="Times New Roman" w:hAnsi="Times New Roman" w:cs="Times New Roman"/>
                <w:sz w:val="16"/>
                <w:szCs w:val="16"/>
                <w:lang w:val="uk-UA"/>
              </w:rPr>
              <w:t>Коефіцієнти</w:t>
            </w:r>
          </w:p>
        </w:tc>
      </w:tr>
      <w:tr w:rsidR="000C25C8" w:rsidRPr="00D37701" w:rsidTr="003B1E11">
        <w:trPr>
          <w:trHeight w:val="20"/>
        </w:trPr>
        <w:tc>
          <w:tcPr>
            <w:tcW w:w="2746" w:type="pct"/>
            <w:vMerge/>
            <w:tcBorders>
              <w:top w:val="single" w:sz="4" w:space="0" w:color="auto"/>
              <w:bottom w:val="double" w:sz="4" w:space="0" w:color="auto"/>
            </w:tcBorders>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6"/>
                <w:szCs w:val="16"/>
                <w:lang w:val="uk-UA"/>
              </w:rPr>
            </w:pPr>
          </w:p>
        </w:tc>
        <w:tc>
          <w:tcPr>
            <w:tcW w:w="1091" w:type="pct"/>
            <w:tcBorders>
              <w:top w:val="single" w:sz="4" w:space="0" w:color="auto"/>
              <w:bottom w:val="double" w:sz="4" w:space="0" w:color="auto"/>
            </w:tcBorders>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i/>
                <w:sz w:val="16"/>
                <w:szCs w:val="16"/>
                <w:vertAlign w:val="subscript"/>
                <w:lang w:val="uk-UA"/>
              </w:rPr>
            </w:pPr>
            <w:r w:rsidRPr="00D37701">
              <w:rPr>
                <w:rFonts w:ascii="Times New Roman" w:eastAsia="Times New Roman" w:hAnsi="Times New Roman" w:cs="Times New Roman"/>
                <w:i/>
                <w:sz w:val="16"/>
                <w:szCs w:val="16"/>
                <w:lang w:val="uk-UA"/>
              </w:rPr>
              <w:t>К</w:t>
            </w:r>
            <w:r w:rsidRPr="00D37701">
              <w:rPr>
                <w:rFonts w:ascii="Times New Roman" w:eastAsia="Times New Roman" w:hAnsi="Times New Roman" w:cs="Times New Roman"/>
                <w:i/>
                <w:sz w:val="16"/>
                <w:szCs w:val="16"/>
                <w:vertAlign w:val="subscript"/>
                <w:lang w:val="uk-UA"/>
              </w:rPr>
              <w:t>с</w:t>
            </w:r>
          </w:p>
        </w:tc>
        <w:tc>
          <w:tcPr>
            <w:tcW w:w="1163" w:type="pct"/>
            <w:tcBorders>
              <w:top w:val="single" w:sz="4" w:space="0" w:color="auto"/>
              <w:bottom w:val="double" w:sz="4" w:space="0" w:color="auto"/>
            </w:tcBorders>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i/>
                <w:sz w:val="16"/>
                <w:szCs w:val="16"/>
                <w:lang w:val="uk-UA"/>
              </w:rPr>
            </w:pPr>
            <w:r w:rsidRPr="00D37701">
              <w:rPr>
                <w:rFonts w:ascii="Times New Roman" w:eastAsia="Times New Roman" w:hAnsi="Times New Roman" w:cs="Times New Roman"/>
                <w:i/>
                <w:sz w:val="16"/>
                <w:szCs w:val="16"/>
                <w:lang w:val="uk-UA"/>
              </w:rPr>
              <w:t>n</w:t>
            </w:r>
          </w:p>
        </w:tc>
      </w:tr>
      <w:tr w:rsidR="000C25C8" w:rsidRPr="00D37701" w:rsidTr="003B1E11">
        <w:trPr>
          <w:trHeight w:val="20"/>
        </w:trPr>
        <w:tc>
          <w:tcPr>
            <w:tcW w:w="5000" w:type="pct"/>
            <w:gridSpan w:val="3"/>
            <w:tcBorders>
              <w:top w:val="double" w:sz="4" w:space="0" w:color="auto"/>
            </w:tcBorders>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i/>
                <w:sz w:val="18"/>
                <w:szCs w:val="18"/>
                <w:lang w:val="uk-UA"/>
              </w:rPr>
              <w:t>Граніти Українського кристалічного щита (УКЩ)</w:t>
            </w:r>
          </w:p>
        </w:tc>
      </w:tr>
      <w:tr w:rsidR="000C25C8" w:rsidRPr="00D37701" w:rsidTr="003B1E11">
        <w:trPr>
          <w:trHeight w:val="20"/>
        </w:trPr>
        <w:tc>
          <w:tcPr>
            <w:tcW w:w="2746" w:type="pct"/>
          </w:tcPr>
          <w:p w:rsidR="000C25C8" w:rsidRPr="00D37701" w:rsidRDefault="000C25C8" w:rsidP="00D37701">
            <w:pPr>
              <w:tabs>
                <w:tab w:val="left" w:pos="0"/>
                <w:tab w:val="left" w:pos="360"/>
              </w:tabs>
              <w:spacing w:after="0"/>
              <w:contextualSpacing/>
              <w:rPr>
                <w:rFonts w:ascii="Times New Roman" w:eastAsia="Times New Roman" w:hAnsi="Times New Roman" w:cs="Times New Roman"/>
                <w:i/>
                <w:sz w:val="18"/>
                <w:szCs w:val="18"/>
                <w:lang w:val="uk-UA"/>
              </w:rPr>
            </w:pPr>
            <w:r w:rsidRPr="00D37701">
              <w:rPr>
                <w:rFonts w:ascii="Times New Roman" w:eastAsia="Times New Roman" w:hAnsi="Times New Roman" w:cs="Times New Roman"/>
                <w:sz w:val="18"/>
                <w:szCs w:val="18"/>
                <w:lang w:val="uk-UA"/>
              </w:rPr>
              <w:t>Хмельницька обл.</w:t>
            </w:r>
          </w:p>
        </w:tc>
        <w:tc>
          <w:tcPr>
            <w:tcW w:w="1091" w:type="pct"/>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6</w:t>
            </w:r>
          </w:p>
        </w:tc>
        <w:tc>
          <w:tcPr>
            <w:tcW w:w="1163" w:type="pct"/>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0,4</w:t>
            </w:r>
          </w:p>
        </w:tc>
      </w:tr>
      <w:tr w:rsidR="000C25C8" w:rsidRPr="00D37701" w:rsidTr="003B1E11">
        <w:trPr>
          <w:trHeight w:val="20"/>
        </w:trPr>
        <w:tc>
          <w:tcPr>
            <w:tcW w:w="2746" w:type="pct"/>
            <w:vAlign w:val="bottom"/>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Рівненська обл.</w:t>
            </w:r>
          </w:p>
        </w:tc>
        <w:tc>
          <w:tcPr>
            <w:tcW w:w="1091" w:type="pct"/>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6,3</w:t>
            </w:r>
          </w:p>
        </w:tc>
        <w:tc>
          <w:tcPr>
            <w:tcW w:w="1163" w:type="pct"/>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0,45</w:t>
            </w:r>
          </w:p>
        </w:tc>
      </w:tr>
      <w:tr w:rsidR="000C25C8" w:rsidRPr="00D37701" w:rsidTr="003B1E11">
        <w:trPr>
          <w:trHeight w:val="20"/>
        </w:trPr>
        <w:tc>
          <w:tcPr>
            <w:tcW w:w="2746" w:type="pct"/>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Житомирська обл.</w:t>
            </w:r>
          </w:p>
        </w:tc>
        <w:tc>
          <w:tcPr>
            <w:tcW w:w="1091" w:type="pct"/>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6,5</w:t>
            </w:r>
          </w:p>
        </w:tc>
        <w:tc>
          <w:tcPr>
            <w:tcW w:w="1163" w:type="pct"/>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highlight w:val="yellow"/>
                <w:lang w:val="uk-UA"/>
              </w:rPr>
            </w:pPr>
            <w:r w:rsidRPr="00D37701">
              <w:rPr>
                <w:rFonts w:ascii="Times New Roman" w:eastAsia="Times New Roman" w:hAnsi="Times New Roman" w:cs="Times New Roman"/>
                <w:sz w:val="18"/>
                <w:szCs w:val="18"/>
                <w:highlight w:val="yellow"/>
                <w:lang w:val="uk-UA"/>
              </w:rPr>
              <w:t>0,5</w:t>
            </w:r>
          </w:p>
        </w:tc>
      </w:tr>
      <w:tr w:rsidR="000C25C8" w:rsidRPr="00D37701" w:rsidTr="003B1E11">
        <w:trPr>
          <w:trHeight w:val="20"/>
        </w:trPr>
        <w:tc>
          <w:tcPr>
            <w:tcW w:w="5000" w:type="pct"/>
            <w:gridSpan w:val="3"/>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i/>
                <w:sz w:val="18"/>
                <w:szCs w:val="18"/>
                <w:lang w:val="uk-UA"/>
              </w:rPr>
              <w:t>Вапняки Прикарпатського прогину</w:t>
            </w:r>
          </w:p>
        </w:tc>
      </w:tr>
      <w:tr w:rsidR="000C25C8" w:rsidRPr="00D37701" w:rsidTr="003B1E11">
        <w:trPr>
          <w:trHeight w:val="20"/>
        </w:trPr>
        <w:tc>
          <w:tcPr>
            <w:tcW w:w="2746" w:type="pct"/>
          </w:tcPr>
          <w:p w:rsidR="000C25C8" w:rsidRPr="00D37701" w:rsidRDefault="000C25C8" w:rsidP="00D37701">
            <w:pPr>
              <w:tabs>
                <w:tab w:val="left" w:pos="0"/>
                <w:tab w:val="left" w:pos="118"/>
              </w:tabs>
              <w:spacing w:after="0"/>
              <w:contextualSpacing/>
              <w:rPr>
                <w:rFonts w:ascii="Times New Roman" w:eastAsia="Times New Roman" w:hAnsi="Times New Roman" w:cs="Times New Roman"/>
                <w:i/>
                <w:sz w:val="18"/>
                <w:szCs w:val="18"/>
                <w:lang w:val="uk-UA"/>
              </w:rPr>
            </w:pPr>
            <w:r w:rsidRPr="00D37701">
              <w:rPr>
                <w:rFonts w:ascii="Times New Roman" w:eastAsia="Times New Roman" w:hAnsi="Times New Roman" w:cs="Times New Roman"/>
                <w:sz w:val="18"/>
                <w:szCs w:val="18"/>
                <w:lang w:val="uk-UA"/>
              </w:rPr>
              <w:t>Івано-Франківська обл..</w:t>
            </w:r>
          </w:p>
        </w:tc>
        <w:tc>
          <w:tcPr>
            <w:tcW w:w="1091" w:type="pct"/>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3</w:t>
            </w:r>
          </w:p>
        </w:tc>
        <w:tc>
          <w:tcPr>
            <w:tcW w:w="1163" w:type="pct"/>
            <w:vAlign w:val="bottom"/>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0,2</w:t>
            </w:r>
          </w:p>
        </w:tc>
      </w:tr>
      <w:tr w:rsidR="000C25C8" w:rsidRPr="00D37701" w:rsidTr="003B1E11">
        <w:trPr>
          <w:trHeight w:val="20"/>
        </w:trPr>
        <w:tc>
          <w:tcPr>
            <w:tcW w:w="2746" w:type="pct"/>
          </w:tcPr>
          <w:p w:rsidR="000C25C8" w:rsidRPr="00D37701" w:rsidRDefault="000C25C8" w:rsidP="00D37701">
            <w:pPr>
              <w:tabs>
                <w:tab w:val="left" w:pos="0"/>
                <w:tab w:val="left" w:pos="360"/>
              </w:tabs>
              <w:spacing w:after="0"/>
              <w:contextualSpacing/>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Чернівецька обл.</w:t>
            </w:r>
          </w:p>
        </w:tc>
        <w:tc>
          <w:tcPr>
            <w:tcW w:w="1091" w:type="pct"/>
          </w:tcPr>
          <w:p w:rsidR="000C25C8" w:rsidRPr="00D37701" w:rsidRDefault="000C25C8" w:rsidP="00D37701">
            <w:pPr>
              <w:tabs>
                <w:tab w:val="left" w:pos="0"/>
                <w:tab w:val="left" w:pos="360"/>
                <w:tab w:val="center" w:pos="672"/>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2,3</w:t>
            </w:r>
          </w:p>
        </w:tc>
        <w:tc>
          <w:tcPr>
            <w:tcW w:w="1163" w:type="pct"/>
          </w:tcPr>
          <w:p w:rsidR="000C25C8" w:rsidRPr="00D37701" w:rsidRDefault="000C25C8" w:rsidP="00D37701">
            <w:pPr>
              <w:tabs>
                <w:tab w:val="left" w:pos="0"/>
                <w:tab w:val="left" w:pos="360"/>
              </w:tabs>
              <w:spacing w:after="0"/>
              <w:contextualSpacing/>
              <w:jc w:val="center"/>
              <w:rPr>
                <w:rFonts w:ascii="Times New Roman" w:eastAsia="Times New Roman" w:hAnsi="Times New Roman" w:cs="Times New Roman"/>
                <w:sz w:val="18"/>
                <w:szCs w:val="18"/>
                <w:lang w:val="uk-UA"/>
              </w:rPr>
            </w:pPr>
            <w:r w:rsidRPr="00D37701">
              <w:rPr>
                <w:rFonts w:ascii="Times New Roman" w:eastAsia="Times New Roman" w:hAnsi="Times New Roman" w:cs="Times New Roman"/>
                <w:sz w:val="18"/>
                <w:szCs w:val="18"/>
                <w:lang w:val="uk-UA"/>
              </w:rPr>
              <w:t>0,2</w:t>
            </w:r>
          </w:p>
        </w:tc>
      </w:tr>
    </w:tbl>
    <w:p w:rsidR="000C25C8" w:rsidRPr="00D37701" w:rsidRDefault="000C25C8" w:rsidP="00D37701">
      <w:pPr>
        <w:widowControl w:val="0"/>
        <w:tabs>
          <w:tab w:val="left" w:pos="0"/>
        </w:tabs>
        <w:autoSpaceDE w:val="0"/>
        <w:autoSpaceDN w:val="0"/>
        <w:adjustRightInd w:val="0"/>
        <w:spacing w:after="0"/>
        <w:contextualSpacing/>
        <w:rPr>
          <w:rFonts w:ascii="Times New Roman" w:hAnsi="Times New Roman" w:cs="Times New Roman"/>
          <w:sz w:val="16"/>
          <w:szCs w:val="16"/>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hd w:val="clear" w:color="auto" w:fill="FFFFFF"/>
        <w:spacing w:after="0"/>
        <w:contextualSpacing/>
        <w:jc w:val="center"/>
        <w:rPr>
          <w:rFonts w:ascii="Times New Roman" w:hAnsi="Times New Roman" w:cs="Times New Roman"/>
          <w:sz w:val="20"/>
          <w:szCs w:val="20"/>
          <w:lang w:val="uk-UA"/>
        </w:rPr>
      </w:pPr>
      <w:r w:rsidRPr="00D37701">
        <w:rPr>
          <w:rFonts w:ascii="Times New Roman" w:hAnsi="Times New Roman" w:cs="Times New Roman"/>
          <w:b/>
          <w:noProof/>
          <w:sz w:val="20"/>
          <w:szCs w:val="20"/>
          <w:lang w:val="uk-UA" w:eastAsia="uk-UA"/>
        </w:rPr>
        <w:lastRenderedPageBreak/>
        <w:drawing>
          <wp:inline distT="0" distB="0" distL="0" distR="0">
            <wp:extent cx="5743291" cy="4994694"/>
            <wp:effectExtent l="0" t="0" r="0" b="0"/>
            <wp:docPr id="2" name="Рисунок 2" descr="Описание: H:\Монографія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3" descr="Описание: H:\Монографія new\2.png"/>
                    <pic:cNvPicPr>
                      <a:picLocks noChangeAspect="1" noChangeArrowheads="1"/>
                    </pic:cNvPicPr>
                  </pic:nvPicPr>
                  <pic:blipFill>
                    <a:blip r:embed="rId215">
                      <a:extLst>
                        <a:ext uri="{28A0092B-C50C-407E-A947-70E740481C1C}">
                          <a14:useLocalDpi xmlns:a14="http://schemas.microsoft.com/office/drawing/2010/main" val="0"/>
                        </a:ext>
                      </a:extLst>
                    </a:blip>
                    <a:srcRect l="6300" t="19818" r="2179" b="19594"/>
                    <a:stretch>
                      <a:fillRect/>
                    </a:stretch>
                  </pic:blipFill>
                  <pic:spPr bwMode="auto">
                    <a:xfrm>
                      <a:off x="0" y="0"/>
                      <a:ext cx="5743728" cy="4995074"/>
                    </a:xfrm>
                    <a:prstGeom prst="rect">
                      <a:avLst/>
                    </a:prstGeom>
                    <a:noFill/>
                    <a:ln>
                      <a:noFill/>
                    </a:ln>
                  </pic:spPr>
                </pic:pic>
              </a:graphicData>
            </a:graphic>
          </wp:inline>
        </w:drawing>
      </w:r>
    </w:p>
    <w:p w:rsidR="000C25C8" w:rsidRPr="00D37701" w:rsidRDefault="000C25C8" w:rsidP="00D37701">
      <w:pPr>
        <w:shd w:val="clear" w:color="auto" w:fill="FFFFFF"/>
        <w:spacing w:after="0"/>
        <w:contextualSpacing/>
        <w:rPr>
          <w:rFonts w:ascii="Times New Roman" w:hAnsi="Times New Roman" w:cs="Times New Roman"/>
          <w:sz w:val="20"/>
          <w:szCs w:val="20"/>
          <w:lang w:val="uk-UA"/>
        </w:rPr>
      </w:pPr>
    </w:p>
    <w:p w:rsidR="000C25C8" w:rsidRPr="00D37701" w:rsidRDefault="000C25C8" w:rsidP="00D37701">
      <w:pPr>
        <w:spacing w:after="0"/>
        <w:contextualSpacing/>
        <w:jc w:val="center"/>
        <w:rPr>
          <w:rFonts w:ascii="Times New Roman" w:hAnsi="Times New Roman" w:cs="Times New Roman"/>
          <w:b/>
          <w:sz w:val="18"/>
          <w:szCs w:val="18"/>
          <w:lang w:val="uk-UA"/>
        </w:rPr>
      </w:pPr>
      <w:r w:rsidRPr="00D37701">
        <w:rPr>
          <w:rFonts w:ascii="Times New Roman" w:hAnsi="Times New Roman" w:cs="Times New Roman"/>
          <w:b/>
          <w:sz w:val="18"/>
          <w:szCs w:val="18"/>
          <w:lang w:val="uk-UA"/>
        </w:rPr>
        <w:t>Рис. 7.3. Типовий приклад сейсмобезпечного відпрацювання вапняків ВАТ "Скала-Подільский кар’єр"</w:t>
      </w:r>
    </w:p>
    <w:p w:rsidR="000C25C8" w:rsidRPr="00D37701" w:rsidRDefault="000C25C8" w:rsidP="00D37701">
      <w:pPr>
        <w:spacing w:after="0"/>
        <w:contextualSpacing/>
        <w:jc w:val="center"/>
        <w:rPr>
          <w:rFonts w:ascii="Times New Roman" w:hAnsi="Times New Roman" w:cs="Times New Roman"/>
          <w:sz w:val="16"/>
          <w:szCs w:val="16"/>
          <w:lang w:val="uk-UA"/>
        </w:rPr>
      </w:pPr>
      <w:r w:rsidRPr="00D37701">
        <w:rPr>
          <w:rFonts w:ascii="Times New Roman" w:hAnsi="Times New Roman" w:cs="Times New Roman"/>
          <w:sz w:val="16"/>
          <w:szCs w:val="16"/>
          <w:lang w:val="uk-UA"/>
        </w:rPr>
        <w:t>2 – основна система тріщинуватості; 3 – закриті за сейсмонебезпекою дільниці кар’єрного поля; 4 – сейсмобезпечні границі, отримані з урахуванням анізотропії гірничого масиву;</w:t>
      </w:r>
      <w:r w:rsidRPr="00D37701">
        <w:rPr>
          <w:rFonts w:ascii="Times New Roman" w:hAnsi="Times New Roman" w:cs="Times New Roman"/>
          <w:b/>
          <w:sz w:val="16"/>
          <w:szCs w:val="16"/>
          <w:lang w:val="uk-UA"/>
        </w:rPr>
        <w:t xml:space="preserve"> </w:t>
      </w:r>
      <w:r w:rsidRPr="00D37701">
        <w:rPr>
          <w:rFonts w:ascii="Times New Roman" w:hAnsi="Times New Roman" w:cs="Times New Roman"/>
          <w:sz w:val="16"/>
          <w:szCs w:val="16"/>
          <w:lang w:val="uk-UA"/>
        </w:rPr>
        <w:t xml:space="preserve">5 – сейсмобезпечні границі, існуючі в кар’єрі до впровадження технологій (R1 – радіус сейсмобезпечної відстані одержаний у відповідності ЄПБ); </w:t>
      </w:r>
      <w:r w:rsidRPr="00D37701">
        <w:rPr>
          <w:rFonts w:ascii="Times New Roman" w:hAnsi="Times New Roman" w:cs="Times New Roman"/>
          <w:sz w:val="16"/>
          <w:szCs w:val="16"/>
          <w:lang w:val="uk-UA"/>
        </w:rPr>
        <w:br/>
        <w:t>І–І та ІІ–ІІ – профілі проведення сейсмовимірювальних робіт для визначення коефіцієнтів (</w:t>
      </w:r>
      <w:r w:rsidRPr="00D37701">
        <w:rPr>
          <w:rFonts w:ascii="Times New Roman" w:hAnsi="Times New Roman" w:cs="Times New Roman"/>
          <w:i/>
          <w:sz w:val="16"/>
          <w:szCs w:val="16"/>
          <w:lang w:val="uk-UA"/>
        </w:rPr>
        <w:t>К, v</w:t>
      </w:r>
      <w:r w:rsidRPr="00D37701">
        <w:rPr>
          <w:rFonts w:ascii="Times New Roman" w:hAnsi="Times New Roman" w:cs="Times New Roman"/>
          <w:sz w:val="16"/>
          <w:szCs w:val="16"/>
          <w:lang w:val="uk-UA"/>
        </w:rPr>
        <w:t xml:space="preserve">) в формулі 4.6 за приведеною методикою </w:t>
      </w: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0C25C8" w:rsidRPr="00D37701" w:rsidRDefault="000C25C8" w:rsidP="00D37701">
      <w:pPr>
        <w:spacing w:after="0" w:line="360" w:lineRule="auto"/>
        <w:ind w:left="709"/>
        <w:rPr>
          <w:rFonts w:ascii="Times New Roman" w:hAnsi="Times New Roman" w:cs="Times New Roman"/>
          <w:sz w:val="24"/>
          <w:szCs w:val="24"/>
          <w:lang w:val="uk-UA"/>
        </w:rPr>
      </w:pPr>
    </w:p>
    <w:p w:rsidR="00C66CC8" w:rsidRPr="00D37701" w:rsidRDefault="003B1E11" w:rsidP="00D37701">
      <w:pPr>
        <w:spacing w:after="0" w:line="360" w:lineRule="auto"/>
        <w:ind w:left="709"/>
        <w:rPr>
          <w:rFonts w:ascii="Times New Roman" w:hAnsi="Times New Roman" w:cs="Times New Roman"/>
          <w:sz w:val="24"/>
          <w:szCs w:val="24"/>
          <w:lang w:val="en-US"/>
        </w:rPr>
      </w:pPr>
      <w:r w:rsidRPr="00D37701">
        <w:rPr>
          <w:rFonts w:ascii="Times New Roman" w:hAnsi="Times New Roman" w:cs="Times New Roman"/>
          <w:noProof/>
          <w:sz w:val="24"/>
          <w:szCs w:val="24"/>
          <w:lang w:eastAsia="ru-RU"/>
        </w:rPr>
        <w:pict>
          <v:group id="_x0000_s2044" style="position:absolute;left:0;text-align:left;margin-left:54.95pt;margin-top:21.65pt;width:518.8pt;height:790.2pt;z-index:251699200;mso-position-horizontal-relative:page;mso-position-vertical-relative:page" coordsize="20000,20000" o:allowincell="f">
            <v:rect id="_x0000_s2045" style="position:absolute;width:20000;height:20000" filled="f" strokeweight="2pt"/>
            <v:line id="_x0000_s2046" style="position:absolute" from="1093,18949" to="1095,19989" strokeweight="2pt"/>
            <v:line id="_x0000_s2047" style="position:absolute" from="10,18941" to="19977,18942" strokeweight="2pt"/>
            <v:line id="_x0000_s2048" style="position:absolute" from="2186,18949" to="2188,19989" strokeweight="2pt"/>
            <v:line id="_x0000_s2049" style="position:absolute" from="4919,18949" to="4921,19989" strokeweight="2pt"/>
            <v:line id="_x0000_s2050" style="position:absolute" from="6557,18959" to="6559,19989" strokeweight="2pt"/>
            <v:line id="_x0000_s2051" style="position:absolute" from="7650,18949" to="7652,19979" strokeweight="2pt"/>
            <v:line id="_x0000_s2052" style="position:absolute" from="18905,18949" to="18909,19989" strokeweight="2pt"/>
            <v:line id="_x0000_s2053" style="position:absolute" from="10,19293" to="7631,19295" strokeweight="1pt"/>
            <v:line id="_x0000_s2054" style="position:absolute" from="10,19646" to="7631,19647" strokeweight="2pt"/>
            <v:line id="_x0000_s2055" style="position:absolute" from="18919,19296" to="19990,19297" strokeweight="1pt"/>
            <v:rect id="_x0000_s2056" style="position:absolute;left:54;top:19660;width:1000;height:309" filled="f" stroked="f" strokeweight=".25pt">
              <v:textbox style="mso-next-textbox:#_x0000_s2056" inset="1pt,1pt,1pt,1pt">
                <w:txbxContent>
                  <w:p w:rsidR="003B1E11" w:rsidRDefault="003B1E11" w:rsidP="001A774E">
                    <w:pPr>
                      <w:jc w:val="center"/>
                      <w:rPr>
                        <w:rFonts w:ascii="Journal" w:hAnsi="Journal"/>
                      </w:rPr>
                    </w:pPr>
                    <w:r>
                      <w:rPr>
                        <w:rFonts w:ascii="Journal" w:hAnsi="Journal"/>
                        <w:sz w:val="18"/>
                      </w:rPr>
                      <w:t>Змн.</w:t>
                    </w:r>
                  </w:p>
                </w:txbxContent>
              </v:textbox>
            </v:rect>
            <v:rect id="_x0000_s2057" style="position:absolute;left:1139;top:19660;width:1001;height:309" filled="f" stroked="f" strokeweight=".25pt">
              <v:textbox style="mso-next-textbox:#_x0000_s2057"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2058" style="position:absolute;left:2267;top:19660;width:2573;height:309" filled="f" stroked="f" strokeweight=".25pt">
              <v:textbox style="mso-next-textbox:#_x0000_s2058" inset="1pt,1pt,1pt,1pt">
                <w:txbxContent>
                  <w:p w:rsidR="003B1E11" w:rsidRDefault="003B1E11" w:rsidP="001A774E">
                    <w:pPr>
                      <w:jc w:val="center"/>
                      <w:rPr>
                        <w:rFonts w:ascii="Journal" w:hAnsi="Journal"/>
                      </w:rPr>
                    </w:pPr>
                    <w:r>
                      <w:rPr>
                        <w:rFonts w:ascii="Journal" w:hAnsi="Journal"/>
                        <w:sz w:val="18"/>
                      </w:rPr>
                      <w:t>№ докум.</w:t>
                    </w:r>
                  </w:p>
                </w:txbxContent>
              </v:textbox>
            </v:rect>
            <v:rect id="_x0000_s2059" style="position:absolute;left:4983;top:19660;width:1534;height:309" filled="f" stroked="f" strokeweight=".25pt">
              <v:textbox style="mso-next-textbox:#_x0000_s2059" inset="1pt,1pt,1pt,1pt">
                <w:txbxContent>
                  <w:p w:rsidR="003B1E11" w:rsidRDefault="003B1E11" w:rsidP="001A774E">
                    <w:pPr>
                      <w:jc w:val="center"/>
                      <w:rPr>
                        <w:rFonts w:ascii="Journal" w:hAnsi="Journal"/>
                      </w:rPr>
                    </w:pPr>
                    <w:r>
                      <w:rPr>
                        <w:rFonts w:ascii="Journal" w:hAnsi="Journal"/>
                        <w:sz w:val="18"/>
                      </w:rPr>
                      <w:t>П</w:t>
                    </w:r>
                    <w:r>
                      <w:rPr>
                        <w:rFonts w:ascii="Journal" w:hAnsi="Journal"/>
                        <w:sz w:val="18"/>
                        <w:lang w:val="uk-UA"/>
                      </w:rPr>
                      <w:t>і</w:t>
                    </w:r>
                    <w:r>
                      <w:rPr>
                        <w:rFonts w:ascii="Journal" w:hAnsi="Journal"/>
                        <w:sz w:val="18"/>
                      </w:rPr>
                      <w:t>дпис</w:t>
                    </w:r>
                  </w:p>
                </w:txbxContent>
              </v:textbox>
            </v:rect>
            <v:rect id="_x0000_s2060" style="position:absolute;left:6604;top:19660;width:1000;height:309" filled="f" stroked="f" strokeweight=".25pt">
              <v:textbox style="mso-next-textbox:#_x0000_s2060" inset="1pt,1pt,1pt,1pt">
                <w:txbxContent>
                  <w:p w:rsidR="003B1E11" w:rsidRDefault="003B1E11" w:rsidP="001A774E">
                    <w:pPr>
                      <w:jc w:val="center"/>
                      <w:rPr>
                        <w:rFonts w:ascii="Journal" w:hAnsi="Journal"/>
                      </w:rPr>
                    </w:pPr>
                    <w:r>
                      <w:rPr>
                        <w:rFonts w:ascii="Journal" w:hAnsi="Journal"/>
                        <w:sz w:val="18"/>
                      </w:rPr>
                      <w:t>Дата</w:t>
                    </w:r>
                  </w:p>
                </w:txbxContent>
              </v:textbox>
            </v:rect>
            <v:rect id="_x0000_s2061" style="position:absolute;left:18949;top:18977;width:1001;height:309" filled="f" stroked="f" strokeweight=".25pt">
              <v:textbox style="mso-next-textbox:#_x0000_s2061" inset="1pt,1pt,1pt,1pt">
                <w:txbxContent>
                  <w:p w:rsidR="003B1E11" w:rsidRDefault="003B1E11" w:rsidP="001A774E">
                    <w:pPr>
                      <w:jc w:val="center"/>
                      <w:rPr>
                        <w:rFonts w:ascii="Journal" w:hAnsi="Journal"/>
                        <w:lang w:val="uk-UA"/>
                      </w:rPr>
                    </w:pPr>
                    <w:r>
                      <w:rPr>
                        <w:rFonts w:ascii="Journal" w:hAnsi="Journal"/>
                        <w:sz w:val="18"/>
                        <w:lang w:val="uk-UA"/>
                      </w:rPr>
                      <w:t>Арк.</w:t>
                    </w:r>
                  </w:p>
                </w:txbxContent>
              </v:textbox>
            </v:rect>
            <v:rect id="_x0000_s2062" style="position:absolute;left:18949;top:19435;width:1001;height:423" filled="f" stroked="f" strokeweight=".25pt">
              <v:textbox style="mso-next-textbox:#_x0000_s2062" inset="1pt,1pt,1pt,1pt">
                <w:txbxContent>
                  <w:p w:rsidR="003B1E11" w:rsidRPr="00DD6441" w:rsidRDefault="003B1E11" w:rsidP="001A774E">
                    <w:pPr>
                      <w:jc w:val="center"/>
                      <w:rPr>
                        <w:rFonts w:ascii="Journal" w:hAnsi="Journal"/>
                        <w:sz w:val="24"/>
                        <w:szCs w:val="24"/>
                        <w:lang w:val="uk-UA"/>
                      </w:rPr>
                    </w:pPr>
                    <w:r>
                      <w:rPr>
                        <w:rFonts w:ascii="Journal" w:hAnsi="Journal"/>
                        <w:sz w:val="24"/>
                        <w:szCs w:val="24"/>
                        <w:lang w:val="uk-UA"/>
                      </w:rPr>
                      <w:t>37</w:t>
                    </w:r>
                  </w:p>
                </w:txbxContent>
              </v:textbox>
            </v:rect>
            <v:rect id="_x0000_s2063" style="position:absolute;left:7745;top:19221;width:11075;height:477" filled="f" stroked="f" strokeweight=".25pt">
              <v:textbox style="mso-next-textbox:#_x0000_s2063" inset="1pt,1pt,1pt,1pt">
                <w:txbxContent>
                  <w:p w:rsidR="003B1E11" w:rsidRPr="001A774E" w:rsidRDefault="003B1E11" w:rsidP="001A774E">
                    <w:pPr>
                      <w:jc w:val="center"/>
                      <w:rPr>
                        <w:rFonts w:ascii="Times New Roman" w:hAnsi="Times New Roman" w:cs="Times New Roman"/>
                        <w:b/>
                        <w:sz w:val="28"/>
                        <w:szCs w:val="28"/>
                      </w:rPr>
                    </w:pPr>
                    <w:r w:rsidRPr="001A774E">
                      <w:rPr>
                        <w:rFonts w:ascii="Times New Roman" w:hAnsi="Times New Roman" w:cs="Times New Roman"/>
                        <w:b/>
                        <w:sz w:val="28"/>
                        <w:szCs w:val="28"/>
                      </w:rPr>
                      <w:t>ОБ-61.924.048</w:t>
                    </w:r>
                  </w:p>
                  <w:p w:rsidR="003B1E11" w:rsidRPr="00DC59AC" w:rsidRDefault="003B1E11" w:rsidP="001A774E">
                    <w:pPr>
                      <w:jc w:val="center"/>
                      <w:rPr>
                        <w:rFonts w:ascii="Journal" w:hAnsi="Journal"/>
                        <w:lang w:val="uk-UA"/>
                      </w:rPr>
                    </w:pPr>
                  </w:p>
                </w:txbxContent>
              </v:textbox>
            </v:rect>
            <w10:wrap anchorx="page" anchory="page"/>
            <w10:anchorlock/>
          </v:group>
        </w:pict>
      </w:r>
    </w:p>
    <w:sectPr w:rsidR="00C66CC8" w:rsidRPr="00D37701" w:rsidSect="00FF2DF5">
      <w:pgSz w:w="11906" w:h="16838"/>
      <w:pgMar w:top="1134" w:right="850" w:bottom="1134" w:left="21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Journal">
    <w:altName w:val="Arial"/>
    <w:charset w:val="00"/>
    <w:family w:val="auto"/>
    <w:pitch w:val="variable"/>
    <w:sig w:usb0="00000001"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D25A69"/>
    <w:rsid w:val="00024BD9"/>
    <w:rsid w:val="00035035"/>
    <w:rsid w:val="000855F0"/>
    <w:rsid w:val="000B5D4F"/>
    <w:rsid w:val="000C25C8"/>
    <w:rsid w:val="000D23C0"/>
    <w:rsid w:val="000E2535"/>
    <w:rsid w:val="000F44C6"/>
    <w:rsid w:val="0018290C"/>
    <w:rsid w:val="001A774E"/>
    <w:rsid w:val="001B4162"/>
    <w:rsid w:val="001B7356"/>
    <w:rsid w:val="001D0285"/>
    <w:rsid w:val="001F0650"/>
    <w:rsid w:val="001F49C2"/>
    <w:rsid w:val="00212CE4"/>
    <w:rsid w:val="00240A01"/>
    <w:rsid w:val="002422F3"/>
    <w:rsid w:val="002E3892"/>
    <w:rsid w:val="002F651D"/>
    <w:rsid w:val="003030E3"/>
    <w:rsid w:val="00305951"/>
    <w:rsid w:val="00340F46"/>
    <w:rsid w:val="003477FB"/>
    <w:rsid w:val="00371128"/>
    <w:rsid w:val="00377C49"/>
    <w:rsid w:val="00392124"/>
    <w:rsid w:val="00392E0D"/>
    <w:rsid w:val="003933E2"/>
    <w:rsid w:val="003953BC"/>
    <w:rsid w:val="003B1E11"/>
    <w:rsid w:val="004C335D"/>
    <w:rsid w:val="004C6B1D"/>
    <w:rsid w:val="004E77B3"/>
    <w:rsid w:val="00505603"/>
    <w:rsid w:val="00524ED3"/>
    <w:rsid w:val="005310A0"/>
    <w:rsid w:val="00577185"/>
    <w:rsid w:val="005A5E4C"/>
    <w:rsid w:val="005B6FF4"/>
    <w:rsid w:val="00692F3F"/>
    <w:rsid w:val="00751F1E"/>
    <w:rsid w:val="007905DA"/>
    <w:rsid w:val="007A40B0"/>
    <w:rsid w:val="0084194B"/>
    <w:rsid w:val="00871F5E"/>
    <w:rsid w:val="008A3FCF"/>
    <w:rsid w:val="008A653D"/>
    <w:rsid w:val="008A7B4D"/>
    <w:rsid w:val="008B375F"/>
    <w:rsid w:val="008F1650"/>
    <w:rsid w:val="00951875"/>
    <w:rsid w:val="00965998"/>
    <w:rsid w:val="009E4C8D"/>
    <w:rsid w:val="00A643E8"/>
    <w:rsid w:val="00A75148"/>
    <w:rsid w:val="00A87D32"/>
    <w:rsid w:val="00A91E71"/>
    <w:rsid w:val="00A92810"/>
    <w:rsid w:val="00AC5D6C"/>
    <w:rsid w:val="00AE637F"/>
    <w:rsid w:val="00B2182F"/>
    <w:rsid w:val="00B75E53"/>
    <w:rsid w:val="00B94028"/>
    <w:rsid w:val="00BB4177"/>
    <w:rsid w:val="00BC2AC1"/>
    <w:rsid w:val="00C66CC8"/>
    <w:rsid w:val="00D25A69"/>
    <w:rsid w:val="00D37701"/>
    <w:rsid w:val="00D72597"/>
    <w:rsid w:val="00D85D94"/>
    <w:rsid w:val="00DC0F6A"/>
    <w:rsid w:val="00DD60FF"/>
    <w:rsid w:val="00E01431"/>
    <w:rsid w:val="00E21709"/>
    <w:rsid w:val="00E76931"/>
    <w:rsid w:val="00EB0351"/>
    <w:rsid w:val="00EF2856"/>
    <w:rsid w:val="00F06711"/>
    <w:rsid w:val="00F53589"/>
    <w:rsid w:val="00FA777E"/>
    <w:rsid w:val="00FF2DF5"/>
    <w:rsid w:val="00FF47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92"/>
    <o:shapelayout v:ext="edit">
      <o:idmap v:ext="edit" data="1,2"/>
    </o:shapelayout>
  </w:shapeDefaults>
  <w:decimalSymbol w:val=","/>
  <w:listSeparator w:val=";"/>
  <w14:docId w14:val="22ACEBFF"/>
  <w15:docId w15:val="{2C78F3EC-226D-4337-8080-0060CA3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A69"/>
  </w:style>
  <w:style w:type="paragraph" w:styleId="2">
    <w:name w:val="heading 2"/>
    <w:basedOn w:val="a"/>
    <w:next w:val="a"/>
    <w:link w:val="20"/>
    <w:autoRedefine/>
    <w:qFormat/>
    <w:rsid w:val="000C25C8"/>
    <w:pPr>
      <w:keepNext/>
      <w:autoSpaceDE w:val="0"/>
      <w:autoSpaceDN w:val="0"/>
      <w:adjustRightInd w:val="0"/>
      <w:spacing w:after="0" w:line="240" w:lineRule="auto"/>
      <w:ind w:firstLine="340"/>
      <w:contextualSpacing/>
      <w:jc w:val="both"/>
      <w:outlineLvl w:val="1"/>
    </w:pPr>
    <w:rPr>
      <w:rFonts w:ascii="Times New Roman" w:eastAsia="Calibri" w:hAnsi="Times New Roman" w:cs="Times New Roman"/>
      <w:b/>
      <w:iCs/>
      <w:sz w:val="20"/>
      <w:szCs w:val="28"/>
      <w:lang w:val="uk-UA"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5A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5A69"/>
    <w:rPr>
      <w:rFonts w:ascii="Tahoma" w:hAnsi="Tahoma" w:cs="Tahoma"/>
      <w:sz w:val="16"/>
      <w:szCs w:val="16"/>
    </w:rPr>
  </w:style>
  <w:style w:type="paragraph" w:styleId="a5">
    <w:name w:val="Body Text Indent"/>
    <w:basedOn w:val="a"/>
    <w:link w:val="a6"/>
    <w:rsid w:val="00D25A69"/>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rsid w:val="00D25A69"/>
    <w:rPr>
      <w:rFonts w:ascii="Times New Roman" w:eastAsia="Times New Roman" w:hAnsi="Times New Roman" w:cs="Times New Roman"/>
      <w:sz w:val="20"/>
      <w:szCs w:val="20"/>
      <w:lang w:eastAsia="ru-RU"/>
    </w:rPr>
  </w:style>
  <w:style w:type="paragraph" w:styleId="a7">
    <w:name w:val="Title"/>
    <w:basedOn w:val="a"/>
    <w:link w:val="a8"/>
    <w:qFormat/>
    <w:rsid w:val="00D25A69"/>
    <w:pPr>
      <w:spacing w:after="0" w:line="240" w:lineRule="auto"/>
      <w:jc w:val="center"/>
    </w:pPr>
    <w:rPr>
      <w:rFonts w:ascii="Times New Roman" w:eastAsia="Times New Roman" w:hAnsi="Times New Roman" w:cs="Times New Roman"/>
      <w:b/>
      <w:sz w:val="32"/>
      <w:szCs w:val="20"/>
      <w:lang w:eastAsia="ru-RU"/>
    </w:rPr>
  </w:style>
  <w:style w:type="character" w:customStyle="1" w:styleId="a8">
    <w:name w:val="Заголовок Знак"/>
    <w:basedOn w:val="a0"/>
    <w:link w:val="a7"/>
    <w:rsid w:val="00D25A69"/>
    <w:rPr>
      <w:rFonts w:ascii="Times New Roman" w:eastAsia="Times New Roman" w:hAnsi="Times New Roman" w:cs="Times New Roman"/>
      <w:b/>
      <w:sz w:val="32"/>
      <w:szCs w:val="20"/>
      <w:lang w:eastAsia="ru-RU"/>
    </w:rPr>
  </w:style>
  <w:style w:type="character" w:styleId="a9">
    <w:name w:val="Placeholder Text"/>
    <w:basedOn w:val="a0"/>
    <w:uiPriority w:val="99"/>
    <w:semiHidden/>
    <w:rsid w:val="00D25A69"/>
    <w:rPr>
      <w:color w:val="808080"/>
    </w:rPr>
  </w:style>
  <w:style w:type="paragraph" w:customStyle="1" w:styleId="aa">
    <w:name w:val="Чертежный"/>
    <w:rsid w:val="00965998"/>
    <w:pPr>
      <w:spacing w:after="0" w:line="240" w:lineRule="auto"/>
      <w:jc w:val="both"/>
    </w:pPr>
    <w:rPr>
      <w:rFonts w:ascii="ISOCPEUR" w:eastAsia="Times New Roman" w:hAnsi="ISOCPEUR" w:cs="Times New Roman"/>
      <w:i/>
      <w:sz w:val="28"/>
      <w:szCs w:val="20"/>
      <w:lang w:val="uk-UA" w:eastAsia="ru-RU"/>
    </w:rPr>
  </w:style>
  <w:style w:type="table" w:styleId="ab">
    <w:name w:val="Table Grid"/>
    <w:basedOn w:val="a1"/>
    <w:uiPriority w:val="59"/>
    <w:rsid w:val="00C66C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1">
    <w:name w:val="Body Text Indent 2"/>
    <w:basedOn w:val="a"/>
    <w:link w:val="22"/>
    <w:uiPriority w:val="99"/>
    <w:semiHidden/>
    <w:unhideWhenUsed/>
    <w:rsid w:val="000C25C8"/>
    <w:pPr>
      <w:spacing w:after="120" w:line="480" w:lineRule="auto"/>
      <w:ind w:left="283"/>
    </w:pPr>
  </w:style>
  <w:style w:type="character" w:customStyle="1" w:styleId="22">
    <w:name w:val="Основной текст с отступом 2 Знак"/>
    <w:basedOn w:val="a0"/>
    <w:link w:val="21"/>
    <w:uiPriority w:val="99"/>
    <w:semiHidden/>
    <w:rsid w:val="000C25C8"/>
  </w:style>
  <w:style w:type="character" w:customStyle="1" w:styleId="20">
    <w:name w:val="Заголовок 2 Знак"/>
    <w:basedOn w:val="a0"/>
    <w:link w:val="2"/>
    <w:rsid w:val="000C25C8"/>
    <w:rPr>
      <w:rFonts w:ascii="Times New Roman" w:eastAsia="Calibri" w:hAnsi="Times New Roman" w:cs="Times New Roman"/>
      <w:b/>
      <w:iCs/>
      <w:sz w:val="20"/>
      <w:szCs w:val="28"/>
      <w:lang w:val="uk-UA" w:eastAsia="x-none"/>
    </w:rPr>
  </w:style>
  <w:style w:type="paragraph" w:styleId="ac">
    <w:name w:val="Body Text"/>
    <w:basedOn w:val="a"/>
    <w:link w:val="ad"/>
    <w:unhideWhenUsed/>
    <w:rsid w:val="000C25C8"/>
    <w:pPr>
      <w:spacing w:after="120" w:line="240" w:lineRule="auto"/>
      <w:ind w:firstLine="340"/>
      <w:jc w:val="both"/>
    </w:pPr>
    <w:rPr>
      <w:rFonts w:ascii="Calibri" w:eastAsia="Calibri" w:hAnsi="Calibri" w:cs="Times New Roman"/>
      <w:lang w:val="x-none"/>
    </w:rPr>
  </w:style>
  <w:style w:type="character" w:customStyle="1" w:styleId="ad">
    <w:name w:val="Основной текст Знак"/>
    <w:basedOn w:val="a0"/>
    <w:link w:val="ac"/>
    <w:rsid w:val="000C25C8"/>
    <w:rPr>
      <w:rFonts w:ascii="Calibri" w:eastAsia="Calibri" w:hAnsi="Calibri" w:cs="Times New Roman"/>
      <w:lang w:val="x-none"/>
    </w:rPr>
  </w:style>
  <w:style w:type="paragraph" w:styleId="3">
    <w:name w:val="Body Text 3"/>
    <w:basedOn w:val="a"/>
    <w:link w:val="30"/>
    <w:unhideWhenUsed/>
    <w:rsid w:val="000C25C8"/>
    <w:pPr>
      <w:spacing w:after="120" w:line="240" w:lineRule="auto"/>
      <w:ind w:firstLine="340"/>
      <w:jc w:val="both"/>
    </w:pPr>
    <w:rPr>
      <w:rFonts w:ascii="Calibri" w:eastAsia="Calibri" w:hAnsi="Calibri" w:cs="Times New Roman"/>
      <w:sz w:val="16"/>
      <w:szCs w:val="16"/>
      <w:lang w:val="x-none"/>
    </w:rPr>
  </w:style>
  <w:style w:type="character" w:customStyle="1" w:styleId="30">
    <w:name w:val="Основной текст 3 Знак"/>
    <w:basedOn w:val="a0"/>
    <w:link w:val="3"/>
    <w:rsid w:val="000C25C8"/>
    <w:rPr>
      <w:rFonts w:ascii="Calibri" w:eastAsia="Calibri" w:hAnsi="Calibri" w:cs="Times New Roman"/>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6.bin"/><Relationship Id="rId21" Type="http://schemas.openxmlformats.org/officeDocument/2006/relationships/image" Target="media/image9.wmf"/><Relationship Id="rId42" Type="http://schemas.openxmlformats.org/officeDocument/2006/relationships/oleObject" Target="embeddings/oleObject21.bin"/><Relationship Id="rId63" Type="http://schemas.openxmlformats.org/officeDocument/2006/relationships/oleObject" Target="embeddings/oleObject36.bin"/><Relationship Id="rId84" Type="http://schemas.openxmlformats.org/officeDocument/2006/relationships/oleObject" Target="embeddings/oleObject51.bin"/><Relationship Id="rId138" Type="http://schemas.openxmlformats.org/officeDocument/2006/relationships/oleObject" Target="embeddings/oleObject95.bin"/><Relationship Id="rId159" Type="http://schemas.openxmlformats.org/officeDocument/2006/relationships/image" Target="media/image47.wmf"/><Relationship Id="rId170" Type="http://schemas.openxmlformats.org/officeDocument/2006/relationships/oleObject" Target="embeddings/oleObject114.bin"/><Relationship Id="rId191" Type="http://schemas.openxmlformats.org/officeDocument/2006/relationships/oleObject" Target="embeddings/oleObject124.bin"/><Relationship Id="rId205" Type="http://schemas.openxmlformats.org/officeDocument/2006/relationships/oleObject" Target="embeddings/oleObject130.bin"/><Relationship Id="rId107" Type="http://schemas.openxmlformats.org/officeDocument/2006/relationships/oleObject" Target="embeddings/oleObject68.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oleObject" Target="embeddings/oleObject28.bin"/><Relationship Id="rId74" Type="http://schemas.openxmlformats.org/officeDocument/2006/relationships/image" Target="media/image27.wmf"/><Relationship Id="rId128" Type="http://schemas.openxmlformats.org/officeDocument/2006/relationships/oleObject" Target="embeddings/oleObject87.bin"/><Relationship Id="rId149" Type="http://schemas.openxmlformats.org/officeDocument/2006/relationships/oleObject" Target="embeddings/oleObject103.bin"/><Relationship Id="rId5" Type="http://schemas.openxmlformats.org/officeDocument/2006/relationships/image" Target="media/image1.wmf"/><Relationship Id="rId95" Type="http://schemas.openxmlformats.org/officeDocument/2006/relationships/oleObject" Target="embeddings/oleObject59.bin"/><Relationship Id="rId160" Type="http://schemas.openxmlformats.org/officeDocument/2006/relationships/oleObject" Target="embeddings/oleObject109.bin"/><Relationship Id="rId181" Type="http://schemas.openxmlformats.org/officeDocument/2006/relationships/oleObject" Target="embeddings/oleObject119.bin"/><Relationship Id="rId216" Type="http://schemas.openxmlformats.org/officeDocument/2006/relationships/fontTable" Target="fontTable.xml"/><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image" Target="media/image24.wmf"/><Relationship Id="rId118" Type="http://schemas.openxmlformats.org/officeDocument/2006/relationships/oleObject" Target="embeddings/oleObject77.bin"/><Relationship Id="rId139" Type="http://schemas.openxmlformats.org/officeDocument/2006/relationships/image" Target="media/image40.wmf"/><Relationship Id="rId85" Type="http://schemas.openxmlformats.org/officeDocument/2006/relationships/oleObject" Target="embeddings/oleObject52.bin"/><Relationship Id="rId150" Type="http://schemas.openxmlformats.org/officeDocument/2006/relationships/oleObject" Target="embeddings/oleObject104.bin"/><Relationship Id="rId171" Type="http://schemas.openxmlformats.org/officeDocument/2006/relationships/image" Target="media/image53.wmf"/><Relationship Id="rId192" Type="http://schemas.openxmlformats.org/officeDocument/2006/relationships/image" Target="media/image64.wmf"/><Relationship Id="rId206" Type="http://schemas.openxmlformats.org/officeDocument/2006/relationships/image" Target="media/image72.wmf"/><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image" Target="media/image36.wmf"/><Relationship Id="rId129" Type="http://schemas.openxmlformats.org/officeDocument/2006/relationships/oleObject" Target="embeddings/oleObject88.bin"/><Relationship Id="rId54" Type="http://schemas.openxmlformats.org/officeDocument/2006/relationships/oleObject" Target="embeddings/oleObject29.bin"/><Relationship Id="rId75" Type="http://schemas.openxmlformats.org/officeDocument/2006/relationships/oleObject" Target="embeddings/oleObject44.bin"/><Relationship Id="rId96" Type="http://schemas.openxmlformats.org/officeDocument/2006/relationships/image" Target="media/image33.wmf"/><Relationship Id="rId140" Type="http://schemas.openxmlformats.org/officeDocument/2006/relationships/oleObject" Target="embeddings/oleObject96.bin"/><Relationship Id="rId161" Type="http://schemas.openxmlformats.org/officeDocument/2006/relationships/image" Target="media/image48.wmf"/><Relationship Id="rId182" Type="http://schemas.openxmlformats.org/officeDocument/2006/relationships/image" Target="media/image59.wmf"/><Relationship Id="rId217" Type="http://schemas.openxmlformats.org/officeDocument/2006/relationships/theme" Target="theme/theme1.xml"/><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78.bin"/><Relationship Id="rId44" Type="http://schemas.openxmlformats.org/officeDocument/2006/relationships/oleObject" Target="embeddings/oleObject22.bin"/><Relationship Id="rId65" Type="http://schemas.openxmlformats.org/officeDocument/2006/relationships/oleObject" Target="embeddings/oleObject37.bin"/><Relationship Id="rId86" Type="http://schemas.openxmlformats.org/officeDocument/2006/relationships/image" Target="media/image30.wmf"/><Relationship Id="rId130" Type="http://schemas.openxmlformats.org/officeDocument/2006/relationships/oleObject" Target="embeddings/oleObject89.bin"/><Relationship Id="rId151" Type="http://schemas.openxmlformats.org/officeDocument/2006/relationships/image" Target="media/image43.wmf"/><Relationship Id="rId172" Type="http://schemas.openxmlformats.org/officeDocument/2006/relationships/oleObject" Target="embeddings/oleObject115.bin"/><Relationship Id="rId193" Type="http://schemas.openxmlformats.org/officeDocument/2006/relationships/oleObject" Target="embeddings/oleObject125.bin"/><Relationship Id="rId207" Type="http://schemas.openxmlformats.org/officeDocument/2006/relationships/oleObject" Target="embeddings/oleObject131.bin"/><Relationship Id="rId13" Type="http://schemas.openxmlformats.org/officeDocument/2006/relationships/image" Target="media/image5.wmf"/><Relationship Id="rId109" Type="http://schemas.openxmlformats.org/officeDocument/2006/relationships/oleObject" Target="embeddings/oleObject69.bin"/><Relationship Id="rId34" Type="http://schemas.openxmlformats.org/officeDocument/2006/relationships/oleObject" Target="embeddings/oleObject16.bin"/><Relationship Id="rId55" Type="http://schemas.openxmlformats.org/officeDocument/2006/relationships/oleObject" Target="embeddings/oleObject30.bin"/><Relationship Id="rId76" Type="http://schemas.openxmlformats.org/officeDocument/2006/relationships/oleObject" Target="embeddings/oleObject45.bin"/><Relationship Id="rId97" Type="http://schemas.openxmlformats.org/officeDocument/2006/relationships/oleObject" Target="embeddings/oleObject60.bin"/><Relationship Id="rId120" Type="http://schemas.openxmlformats.org/officeDocument/2006/relationships/oleObject" Target="embeddings/oleObject79.bin"/><Relationship Id="rId141" Type="http://schemas.openxmlformats.org/officeDocument/2006/relationships/oleObject" Target="embeddings/oleObject97.bin"/><Relationship Id="rId7" Type="http://schemas.openxmlformats.org/officeDocument/2006/relationships/image" Target="media/image2.wmf"/><Relationship Id="rId162" Type="http://schemas.openxmlformats.org/officeDocument/2006/relationships/oleObject" Target="embeddings/oleObject110.bin"/><Relationship Id="rId183" Type="http://schemas.openxmlformats.org/officeDocument/2006/relationships/oleObject" Target="embeddings/oleObject120.bin"/><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8.bin"/><Relationship Id="rId87" Type="http://schemas.openxmlformats.org/officeDocument/2006/relationships/oleObject" Target="embeddings/oleObject53.bin"/><Relationship Id="rId110" Type="http://schemas.openxmlformats.org/officeDocument/2006/relationships/oleObject" Target="embeddings/oleObject70.bin"/><Relationship Id="rId131" Type="http://schemas.openxmlformats.org/officeDocument/2006/relationships/oleObject" Target="embeddings/oleObject90.bin"/><Relationship Id="rId152" Type="http://schemas.openxmlformats.org/officeDocument/2006/relationships/oleObject" Target="embeddings/oleObject105.bin"/><Relationship Id="rId173" Type="http://schemas.openxmlformats.org/officeDocument/2006/relationships/image" Target="media/image54.wmf"/><Relationship Id="rId194" Type="http://schemas.openxmlformats.org/officeDocument/2006/relationships/image" Target="media/image65.wmf"/><Relationship Id="rId208" Type="http://schemas.openxmlformats.org/officeDocument/2006/relationships/image" Target="media/image73.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31.bin"/><Relationship Id="rId77" Type="http://schemas.openxmlformats.org/officeDocument/2006/relationships/image" Target="media/image28.wmf"/><Relationship Id="rId100" Type="http://schemas.openxmlformats.org/officeDocument/2006/relationships/oleObject" Target="embeddings/oleObject62.bin"/><Relationship Id="rId105" Type="http://schemas.openxmlformats.org/officeDocument/2006/relationships/oleObject" Target="embeddings/oleObject66.bin"/><Relationship Id="rId126" Type="http://schemas.openxmlformats.org/officeDocument/2006/relationships/oleObject" Target="embeddings/oleObject85.bin"/><Relationship Id="rId147" Type="http://schemas.openxmlformats.org/officeDocument/2006/relationships/oleObject" Target="embeddings/oleObject101.bin"/><Relationship Id="rId168" Type="http://schemas.openxmlformats.org/officeDocument/2006/relationships/oleObject" Target="embeddings/oleObject113.bin"/><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oleObject" Target="embeddings/oleObject42.bin"/><Relationship Id="rId93" Type="http://schemas.openxmlformats.org/officeDocument/2006/relationships/image" Target="media/image32.wmf"/><Relationship Id="rId98" Type="http://schemas.openxmlformats.org/officeDocument/2006/relationships/oleObject" Target="embeddings/oleObject61.bin"/><Relationship Id="rId121" Type="http://schemas.openxmlformats.org/officeDocument/2006/relationships/oleObject" Target="embeddings/oleObject80.bin"/><Relationship Id="rId142" Type="http://schemas.openxmlformats.org/officeDocument/2006/relationships/image" Target="media/image41.wmf"/><Relationship Id="rId163" Type="http://schemas.openxmlformats.org/officeDocument/2006/relationships/image" Target="media/image49.wmf"/><Relationship Id="rId184" Type="http://schemas.openxmlformats.org/officeDocument/2006/relationships/image" Target="media/image60.wmf"/><Relationship Id="rId189" Type="http://schemas.openxmlformats.org/officeDocument/2006/relationships/oleObject" Target="embeddings/oleObject123.bin"/><Relationship Id="rId3" Type="http://schemas.openxmlformats.org/officeDocument/2006/relationships/settings" Target="settings.xml"/><Relationship Id="rId214" Type="http://schemas.openxmlformats.org/officeDocument/2006/relationships/oleObject" Target="embeddings/oleObject135.bin"/><Relationship Id="rId25" Type="http://schemas.openxmlformats.org/officeDocument/2006/relationships/image" Target="media/image11.wmf"/><Relationship Id="rId46" Type="http://schemas.openxmlformats.org/officeDocument/2006/relationships/image" Target="media/image19.wmf"/><Relationship Id="rId67" Type="http://schemas.openxmlformats.org/officeDocument/2006/relationships/oleObject" Target="embeddings/oleObject39.bin"/><Relationship Id="rId116" Type="http://schemas.openxmlformats.org/officeDocument/2006/relationships/oleObject" Target="embeddings/oleObject75.bin"/><Relationship Id="rId137" Type="http://schemas.openxmlformats.org/officeDocument/2006/relationships/oleObject" Target="embeddings/oleObject94.bin"/><Relationship Id="rId158" Type="http://schemas.openxmlformats.org/officeDocument/2006/relationships/oleObject" Target="embeddings/oleObject108.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35.bin"/><Relationship Id="rId83" Type="http://schemas.openxmlformats.org/officeDocument/2006/relationships/image" Target="media/image29.wmf"/><Relationship Id="rId88" Type="http://schemas.openxmlformats.org/officeDocument/2006/relationships/oleObject" Target="embeddings/oleObject54.bin"/><Relationship Id="rId111" Type="http://schemas.openxmlformats.org/officeDocument/2006/relationships/image" Target="media/image37.wmf"/><Relationship Id="rId132" Type="http://schemas.openxmlformats.org/officeDocument/2006/relationships/image" Target="media/image38.wmf"/><Relationship Id="rId153" Type="http://schemas.openxmlformats.org/officeDocument/2006/relationships/oleObject" Target="embeddings/oleObject106.bin"/><Relationship Id="rId174" Type="http://schemas.openxmlformats.org/officeDocument/2006/relationships/oleObject" Target="embeddings/oleObject116.bin"/><Relationship Id="rId179" Type="http://schemas.openxmlformats.org/officeDocument/2006/relationships/oleObject" Target="embeddings/oleObject118.bin"/><Relationship Id="rId195" Type="http://schemas.openxmlformats.org/officeDocument/2006/relationships/oleObject" Target="embeddings/oleObject126.bin"/><Relationship Id="rId209" Type="http://schemas.openxmlformats.org/officeDocument/2006/relationships/oleObject" Target="embeddings/oleObject132.bin"/><Relationship Id="rId190" Type="http://schemas.openxmlformats.org/officeDocument/2006/relationships/image" Target="media/image63.wmf"/><Relationship Id="rId204" Type="http://schemas.openxmlformats.org/officeDocument/2006/relationships/image" Target="media/image71.wmf"/><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32.bin"/><Relationship Id="rId106" Type="http://schemas.openxmlformats.org/officeDocument/2006/relationships/oleObject" Target="embeddings/oleObject67.bin"/><Relationship Id="rId127" Type="http://schemas.openxmlformats.org/officeDocument/2006/relationships/oleObject" Target="embeddings/oleObject86.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43.bin"/><Relationship Id="rId78" Type="http://schemas.openxmlformats.org/officeDocument/2006/relationships/oleObject" Target="embeddings/oleObject46.bin"/><Relationship Id="rId94" Type="http://schemas.openxmlformats.org/officeDocument/2006/relationships/oleObject" Target="embeddings/oleObject58.bin"/><Relationship Id="rId99" Type="http://schemas.openxmlformats.org/officeDocument/2006/relationships/image" Target="media/image34.wmf"/><Relationship Id="rId101" Type="http://schemas.openxmlformats.org/officeDocument/2006/relationships/oleObject" Target="embeddings/oleObject63.bin"/><Relationship Id="rId122" Type="http://schemas.openxmlformats.org/officeDocument/2006/relationships/oleObject" Target="embeddings/oleObject81.bin"/><Relationship Id="rId143" Type="http://schemas.openxmlformats.org/officeDocument/2006/relationships/oleObject" Target="embeddings/oleObject98.bin"/><Relationship Id="rId148" Type="http://schemas.openxmlformats.org/officeDocument/2006/relationships/oleObject" Target="embeddings/oleObject102.bin"/><Relationship Id="rId164" Type="http://schemas.openxmlformats.org/officeDocument/2006/relationships/oleObject" Target="embeddings/oleObject111.bin"/><Relationship Id="rId169" Type="http://schemas.openxmlformats.org/officeDocument/2006/relationships/image" Target="media/image52.wmf"/><Relationship Id="rId185" Type="http://schemas.openxmlformats.org/officeDocument/2006/relationships/oleObject" Target="embeddings/oleObject121.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58.wmf"/><Relationship Id="rId210" Type="http://schemas.openxmlformats.org/officeDocument/2006/relationships/image" Target="media/image74.wmf"/><Relationship Id="rId215" Type="http://schemas.openxmlformats.org/officeDocument/2006/relationships/image" Target="media/image76.png"/><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5.wmf"/><Relationship Id="rId89" Type="http://schemas.openxmlformats.org/officeDocument/2006/relationships/image" Target="media/image31.wmf"/><Relationship Id="rId112" Type="http://schemas.openxmlformats.org/officeDocument/2006/relationships/oleObject" Target="embeddings/oleObject71.bin"/><Relationship Id="rId133" Type="http://schemas.openxmlformats.org/officeDocument/2006/relationships/oleObject" Target="embeddings/oleObject91.bin"/><Relationship Id="rId154" Type="http://schemas.openxmlformats.org/officeDocument/2006/relationships/image" Target="media/image44.wmf"/><Relationship Id="rId175" Type="http://schemas.openxmlformats.org/officeDocument/2006/relationships/image" Target="media/image55.emf"/><Relationship Id="rId196" Type="http://schemas.openxmlformats.org/officeDocument/2006/relationships/image" Target="media/image66.jpeg"/><Relationship Id="rId200" Type="http://schemas.openxmlformats.org/officeDocument/2006/relationships/image" Target="media/image69.wmf"/><Relationship Id="rId16" Type="http://schemas.openxmlformats.org/officeDocument/2006/relationships/oleObject" Target="embeddings/oleObject6.bin"/><Relationship Id="rId37" Type="http://schemas.openxmlformats.org/officeDocument/2006/relationships/oleObject" Target="embeddings/oleObject18.bin"/><Relationship Id="rId58" Type="http://schemas.openxmlformats.org/officeDocument/2006/relationships/image" Target="media/image22.wmf"/><Relationship Id="rId79" Type="http://schemas.openxmlformats.org/officeDocument/2006/relationships/oleObject" Target="embeddings/oleObject47.bin"/><Relationship Id="rId102" Type="http://schemas.openxmlformats.org/officeDocument/2006/relationships/image" Target="media/image35.wmf"/><Relationship Id="rId123" Type="http://schemas.openxmlformats.org/officeDocument/2006/relationships/oleObject" Target="embeddings/oleObject82.bin"/><Relationship Id="rId144" Type="http://schemas.openxmlformats.org/officeDocument/2006/relationships/oleObject" Target="embeddings/oleObject99.bin"/><Relationship Id="rId90" Type="http://schemas.openxmlformats.org/officeDocument/2006/relationships/oleObject" Target="embeddings/oleObject55.bin"/><Relationship Id="rId165" Type="http://schemas.openxmlformats.org/officeDocument/2006/relationships/image" Target="media/image50.wmf"/><Relationship Id="rId186" Type="http://schemas.openxmlformats.org/officeDocument/2006/relationships/image" Target="media/image61.wmf"/><Relationship Id="rId211" Type="http://schemas.openxmlformats.org/officeDocument/2006/relationships/oleObject" Target="embeddings/oleObject133.bin"/><Relationship Id="rId27" Type="http://schemas.openxmlformats.org/officeDocument/2006/relationships/image" Target="media/image12.wmf"/><Relationship Id="rId48" Type="http://schemas.openxmlformats.org/officeDocument/2006/relationships/oleObject" Target="embeddings/oleObject25.bin"/><Relationship Id="rId69" Type="http://schemas.openxmlformats.org/officeDocument/2006/relationships/oleObject" Target="embeddings/oleObject40.bin"/><Relationship Id="rId113" Type="http://schemas.openxmlformats.org/officeDocument/2006/relationships/oleObject" Target="embeddings/oleObject72.bin"/><Relationship Id="rId134" Type="http://schemas.openxmlformats.org/officeDocument/2006/relationships/oleObject" Target="embeddings/oleObject92.bin"/><Relationship Id="rId80" Type="http://schemas.openxmlformats.org/officeDocument/2006/relationships/oleObject" Target="embeddings/oleObject48.bin"/><Relationship Id="rId155" Type="http://schemas.openxmlformats.org/officeDocument/2006/relationships/oleObject" Target="embeddings/oleObject107.bin"/><Relationship Id="rId176" Type="http://schemas.openxmlformats.org/officeDocument/2006/relationships/image" Target="media/image56.wmf"/><Relationship Id="rId197" Type="http://schemas.openxmlformats.org/officeDocument/2006/relationships/image" Target="media/image67.emf"/><Relationship Id="rId201" Type="http://schemas.openxmlformats.org/officeDocument/2006/relationships/oleObject" Target="embeddings/oleObject128.bin"/><Relationship Id="rId17" Type="http://schemas.openxmlformats.org/officeDocument/2006/relationships/image" Target="media/image7.wmf"/><Relationship Id="rId38" Type="http://schemas.openxmlformats.org/officeDocument/2006/relationships/image" Target="media/image16.wmf"/><Relationship Id="rId59" Type="http://schemas.openxmlformats.org/officeDocument/2006/relationships/oleObject" Target="embeddings/oleObject33.bin"/><Relationship Id="rId103" Type="http://schemas.openxmlformats.org/officeDocument/2006/relationships/oleObject" Target="embeddings/oleObject64.bin"/><Relationship Id="rId124" Type="http://schemas.openxmlformats.org/officeDocument/2006/relationships/oleObject" Target="embeddings/oleObject83.bin"/><Relationship Id="rId70" Type="http://schemas.openxmlformats.org/officeDocument/2006/relationships/oleObject" Target="embeddings/oleObject41.bin"/><Relationship Id="rId91" Type="http://schemas.openxmlformats.org/officeDocument/2006/relationships/oleObject" Target="embeddings/oleObject56.bin"/><Relationship Id="rId145" Type="http://schemas.openxmlformats.org/officeDocument/2006/relationships/image" Target="media/image42.wmf"/><Relationship Id="rId166" Type="http://schemas.openxmlformats.org/officeDocument/2006/relationships/oleObject" Target="embeddings/oleObject112.bin"/><Relationship Id="rId187" Type="http://schemas.openxmlformats.org/officeDocument/2006/relationships/oleObject" Target="embeddings/oleObject122.bin"/><Relationship Id="rId1" Type="http://schemas.openxmlformats.org/officeDocument/2006/relationships/customXml" Target="../customXml/item1.xml"/><Relationship Id="rId212" Type="http://schemas.openxmlformats.org/officeDocument/2006/relationships/image" Target="media/image75.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73.bin"/><Relationship Id="rId60" Type="http://schemas.openxmlformats.org/officeDocument/2006/relationships/oleObject" Target="embeddings/oleObject34.bin"/><Relationship Id="rId81" Type="http://schemas.openxmlformats.org/officeDocument/2006/relationships/oleObject" Target="embeddings/oleObject49.bin"/><Relationship Id="rId135" Type="http://schemas.openxmlformats.org/officeDocument/2006/relationships/oleObject" Target="embeddings/oleObject93.bin"/><Relationship Id="rId156" Type="http://schemas.openxmlformats.org/officeDocument/2006/relationships/image" Target="media/image45.jpeg"/><Relationship Id="rId177" Type="http://schemas.openxmlformats.org/officeDocument/2006/relationships/oleObject" Target="embeddings/oleObject117.bin"/><Relationship Id="rId198" Type="http://schemas.openxmlformats.org/officeDocument/2006/relationships/image" Target="media/image68.wmf"/><Relationship Id="rId202" Type="http://schemas.openxmlformats.org/officeDocument/2006/relationships/image" Target="media/image70.wmf"/><Relationship Id="rId18" Type="http://schemas.openxmlformats.org/officeDocument/2006/relationships/oleObject" Target="embeddings/oleObject7.bin"/><Relationship Id="rId39" Type="http://schemas.openxmlformats.org/officeDocument/2006/relationships/oleObject" Target="embeddings/oleObject19.bin"/><Relationship Id="rId50" Type="http://schemas.openxmlformats.org/officeDocument/2006/relationships/oleObject" Target="embeddings/oleObject26.bin"/><Relationship Id="rId104" Type="http://schemas.openxmlformats.org/officeDocument/2006/relationships/oleObject" Target="embeddings/oleObject65.bin"/><Relationship Id="rId125" Type="http://schemas.openxmlformats.org/officeDocument/2006/relationships/oleObject" Target="embeddings/oleObject84.bin"/><Relationship Id="rId146" Type="http://schemas.openxmlformats.org/officeDocument/2006/relationships/oleObject" Target="embeddings/oleObject100.bin"/><Relationship Id="rId167" Type="http://schemas.openxmlformats.org/officeDocument/2006/relationships/image" Target="media/image51.wmf"/><Relationship Id="rId188" Type="http://schemas.openxmlformats.org/officeDocument/2006/relationships/image" Target="media/image62.wmf"/><Relationship Id="rId71" Type="http://schemas.openxmlformats.org/officeDocument/2006/relationships/image" Target="media/image26.wmf"/><Relationship Id="rId92" Type="http://schemas.openxmlformats.org/officeDocument/2006/relationships/oleObject" Target="embeddings/oleObject57.bin"/><Relationship Id="rId213" Type="http://schemas.openxmlformats.org/officeDocument/2006/relationships/oleObject" Target="embeddings/oleObject134.bin"/><Relationship Id="rId2" Type="http://schemas.openxmlformats.org/officeDocument/2006/relationships/styles" Target="styles.xml"/><Relationship Id="rId29" Type="http://schemas.openxmlformats.org/officeDocument/2006/relationships/oleObject" Target="embeddings/oleObject13.bin"/><Relationship Id="rId40" Type="http://schemas.openxmlformats.org/officeDocument/2006/relationships/oleObject" Target="embeddings/oleObject20.bin"/><Relationship Id="rId115" Type="http://schemas.openxmlformats.org/officeDocument/2006/relationships/oleObject" Target="embeddings/oleObject74.bin"/><Relationship Id="rId136" Type="http://schemas.openxmlformats.org/officeDocument/2006/relationships/image" Target="media/image39.wmf"/><Relationship Id="rId157" Type="http://schemas.openxmlformats.org/officeDocument/2006/relationships/image" Target="media/image46.wmf"/><Relationship Id="rId178" Type="http://schemas.openxmlformats.org/officeDocument/2006/relationships/image" Target="media/image57.wmf"/><Relationship Id="rId61" Type="http://schemas.openxmlformats.org/officeDocument/2006/relationships/image" Target="media/image23.wmf"/><Relationship Id="rId82" Type="http://schemas.openxmlformats.org/officeDocument/2006/relationships/oleObject" Target="embeddings/oleObject50.bin"/><Relationship Id="rId199" Type="http://schemas.openxmlformats.org/officeDocument/2006/relationships/oleObject" Target="embeddings/oleObject127.bin"/><Relationship Id="rId203" Type="http://schemas.openxmlformats.org/officeDocument/2006/relationships/oleObject" Target="embeddings/oleObject129.bin"/><Relationship Id="rId19"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62C75-E63A-4F16-B7B7-F1F14B9E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45</Pages>
  <Words>38211</Words>
  <Characters>21781</Characters>
  <Application>Microsoft Office Word</Application>
  <DocSecurity>0</DocSecurity>
  <Lines>181</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Максим Павленко</cp:lastModifiedBy>
  <cp:revision>48</cp:revision>
  <cp:lastPrinted>2012-02-09T16:55:00Z</cp:lastPrinted>
  <dcterms:created xsi:type="dcterms:W3CDTF">2012-01-22T17:19:00Z</dcterms:created>
  <dcterms:modified xsi:type="dcterms:W3CDTF">2017-02-27T16:13:00Z</dcterms:modified>
</cp:coreProperties>
</file>