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C57" w:rsidRPr="00D12C57" w:rsidRDefault="00D12C57" w:rsidP="00193F1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Ділянки транспортування</w:t>
      </w:r>
      <w:r w:rsidR="00F2141F">
        <w:rPr>
          <w:rFonts w:ascii="Times New Roman" w:hAnsi="Times New Roman"/>
          <w:sz w:val="28"/>
          <w:szCs w:val="28"/>
          <w:lang w:val="uk-UA"/>
        </w:rPr>
        <w:t>:</w:t>
      </w:r>
    </w:p>
    <w:p w:rsidR="001D316B" w:rsidRPr="00D12C57" w:rsidRDefault="00F2141F" w:rsidP="00193F1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64"/>
          <w:sz w:val="28"/>
          <w:szCs w:val="28"/>
          <w:lang w:val="uk-UA"/>
        </w:rPr>
        <w:object w:dxaOrig="1640" w:dyaOrig="1480">
          <v:shape id="_x0000_i1025" type="#_x0000_t75" style="width:82.5pt;height:73.5pt" o:ole="">
            <v:imagedata r:id="rId8" o:title=""/>
          </v:shape>
          <o:OLEObject Type="Embed" ProgID="Equation.3" ShapeID="_x0000_i1025" DrawAspect="Content" ObjectID="_1546700851" r:id="rId9"/>
        </w:object>
      </w:r>
    </w:p>
    <w:p w:rsidR="00193F18" w:rsidRDefault="00193F18" w:rsidP="00193F1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3471E9" w:rsidRPr="00A81A7F" w:rsidRDefault="00F2141F" w:rsidP="00193F1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5.1</w:t>
      </w:r>
      <w:r w:rsidR="000C406F">
        <w:rPr>
          <w:rFonts w:ascii="Times New Roman" w:hAnsi="Times New Roman"/>
          <w:b/>
          <w:sz w:val="28"/>
          <w:szCs w:val="28"/>
          <w:lang w:val="uk-UA"/>
        </w:rPr>
        <w:t>.1</w:t>
      </w:r>
      <w:r w:rsidR="0077568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Перевірка профілю траси</w:t>
      </w:r>
      <w:r w:rsidR="00A81A7F">
        <w:rPr>
          <w:rFonts w:ascii="Times New Roman" w:hAnsi="Times New Roman"/>
          <w:b/>
          <w:sz w:val="28"/>
          <w:szCs w:val="28"/>
          <w:lang w:val="uk-UA"/>
        </w:rPr>
        <w:t xml:space="preserve"> із застосуванням </w:t>
      </w:r>
      <w:r w:rsidR="00A81A7F">
        <w:rPr>
          <w:rFonts w:ascii="Times New Roman" w:hAnsi="Times New Roman"/>
          <w:b/>
          <w:sz w:val="28"/>
          <w:szCs w:val="28"/>
          <w:lang w:val="en-US"/>
        </w:rPr>
        <w:t>CAT-6015</w:t>
      </w:r>
    </w:p>
    <w:p w:rsidR="006A70D1" w:rsidRPr="00D12C57" w:rsidRDefault="006A70D1" w:rsidP="00193F1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134"/>
      </w:tblGrid>
      <w:tr w:rsidR="00037EF0" w:rsidRPr="00F75E69" w:rsidTr="008E44CF">
        <w:tc>
          <w:tcPr>
            <w:tcW w:w="8330" w:type="dxa"/>
            <w:vAlign w:val="center"/>
          </w:tcPr>
          <w:p w:rsidR="00037EF0" w:rsidRPr="00F75E69" w:rsidRDefault="00833926" w:rsidP="008E44CF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в</m:t>
                  </m:r>
                </m:sub>
              </m:sSub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=6</m:t>
              </m:r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 xml:space="preserve">0,8=4,8 </m:t>
              </m:r>
              <m:sSup>
                <m:sSup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oMath>
            <w:r w:rsidR="00037EF0" w:rsidRPr="00F75E69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1134" w:type="dxa"/>
            <w:vAlign w:val="center"/>
          </w:tcPr>
          <w:p w:rsidR="00037EF0" w:rsidRPr="00F75E69" w:rsidRDefault="00037EF0" w:rsidP="008E44CF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037EF0" w:rsidRDefault="00037EF0" w:rsidP="00037EF0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F75E69">
        <w:rPr>
          <w:rFonts w:ascii="Times New Roman" w:hAnsi="Times New Roman"/>
          <w:sz w:val="28"/>
          <w:szCs w:val="28"/>
          <w:lang w:val="en-US"/>
        </w:rPr>
        <w:t>k</w:t>
      </w:r>
      <w:r w:rsidRPr="00F75E69">
        <w:rPr>
          <w:rFonts w:ascii="Times New Roman" w:hAnsi="Times New Roman"/>
          <w:sz w:val="28"/>
          <w:szCs w:val="28"/>
          <w:vertAlign w:val="subscript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 =0,8 –</w:t>
      </w:r>
      <w:r w:rsidRPr="00F75E69">
        <w:rPr>
          <w:rFonts w:ascii="Times New Roman" w:hAnsi="Times New Roman"/>
          <w:sz w:val="28"/>
          <w:szCs w:val="28"/>
          <w:lang w:val="uk-UA"/>
        </w:rPr>
        <w:t xml:space="preserve"> коеф</w:t>
      </w:r>
      <w:r>
        <w:rPr>
          <w:rFonts w:ascii="Times New Roman" w:hAnsi="Times New Roman"/>
          <w:sz w:val="28"/>
          <w:szCs w:val="28"/>
          <w:lang w:val="uk-UA"/>
        </w:rPr>
        <w:t>іцієнт використання ковша;</w:t>
      </w:r>
    </w:p>
    <w:p w:rsidR="00037EF0" w:rsidRDefault="00037EF0" w:rsidP="00037EF0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 =6</w:t>
      </w:r>
      <w:r w:rsidRPr="00F75E69">
        <w:rPr>
          <w:rFonts w:ascii="Times New Roman" w:hAnsi="Times New Roman"/>
          <w:sz w:val="28"/>
          <w:szCs w:val="28"/>
          <w:lang w:val="uk-UA"/>
        </w:rPr>
        <w:t xml:space="preserve"> – ємність ковша екскаватора, м</w:t>
      </w:r>
      <w:r w:rsidRPr="00F75E69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F75E69">
        <w:rPr>
          <w:rFonts w:ascii="Times New Roman" w:hAnsi="Times New Roman"/>
          <w:sz w:val="28"/>
          <w:szCs w:val="28"/>
          <w:lang w:val="uk-UA"/>
        </w:rPr>
        <w:t>;</w:t>
      </w:r>
    </w:p>
    <w:p w:rsidR="00037EF0" w:rsidRPr="009E4E4A" w:rsidRDefault="00037EF0" w:rsidP="00037EF0">
      <w:pPr>
        <w:spacing w:after="0" w:line="360" w:lineRule="auto"/>
        <w:mirrorIndents/>
        <w:rPr>
          <w:rFonts w:ascii="Times New Roman" w:hAnsi="Times New Roman"/>
          <w:sz w:val="28"/>
          <w:szCs w:val="28"/>
          <w:vertAlign w:val="superscript"/>
          <w:lang w:val="uk-UA"/>
        </w:rPr>
      </w:pPr>
      <w:proofErr w:type="gramStart"/>
      <w:r w:rsidRPr="00F75E69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Pr="00F75E6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к</w:t>
      </w:r>
      <w:proofErr w:type="gramEnd"/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val="uk-UA"/>
        </w:rPr>
        <w:t>–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 xml:space="preserve"> к</w:t>
      </w:r>
      <w:r w:rsidRPr="00F75E69">
        <w:rPr>
          <w:rFonts w:ascii="Times New Roman" w:hAnsi="Times New Roman"/>
          <w:sz w:val="28"/>
          <w:szCs w:val="28"/>
          <w:lang w:val="uk-UA"/>
        </w:rPr>
        <w:t>ількість ковшів в кузові автосамоскиду: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134"/>
      </w:tblGrid>
      <w:tr w:rsidR="00037EF0" w:rsidRPr="00F75E69" w:rsidTr="008E44CF">
        <w:trPr>
          <w:trHeight w:val="878"/>
        </w:trPr>
        <w:tc>
          <w:tcPr>
            <w:tcW w:w="8330" w:type="dxa"/>
            <w:vAlign w:val="center"/>
          </w:tcPr>
          <w:p w:rsidR="00037EF0" w:rsidRPr="00F75E69" w:rsidRDefault="00833926" w:rsidP="008E44CF">
            <w:pPr>
              <w:jc w:val="center"/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8"/>
                      <w:szCs w:val="28"/>
                    </w:rPr>
                    <m:t>к</m:t>
                  </m:r>
                </m:sub>
                <m:sup>
                  <m:r>
                    <w:rPr>
                      <w:rFonts w:ascii="Cambria Math" w:eastAsiaTheme="minorEastAsia" w:hAnsi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den>
              </m:f>
              <m:r>
                <w:rPr>
                  <w:rFonts w:ascii="Cambria Math" w:eastAsiaTheme="minorEastAsia" w:hAnsi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  <w:lang w:val="uk-UA"/>
                    </w:rPr>
                    <m:t>55,5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  <w:lang w:val="uk-UA"/>
                    </w:rPr>
                    <m:t>4,8</m:t>
                  </m:r>
                  <m:r>
                    <w:rPr>
                      <w:rFonts w:ascii="Cambria Math" w:hAnsi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hAnsi="Times New Roman"/>
                      <w:sz w:val="28"/>
                      <w:szCs w:val="28"/>
                      <w:lang w:val="uk-UA"/>
                    </w:rPr>
                    <m:t>2,5</m:t>
                  </m:r>
                </m:den>
              </m:f>
              <m:r>
                <w:rPr>
                  <w:rFonts w:ascii="Cambria Math" w:hAnsi="Times New Roman"/>
                  <w:sz w:val="28"/>
                  <w:szCs w:val="28"/>
                  <w:lang w:val="uk-UA"/>
                </w:rPr>
                <m:t>=4,6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≈</m:t>
              </m:r>
              <m:r>
                <w:rPr>
                  <w:rFonts w:ascii="Cambria Math" w:hAnsi="Times New Roman"/>
                  <w:sz w:val="28"/>
                  <w:szCs w:val="28"/>
                  <w:lang w:val="uk-UA"/>
                </w:rPr>
                <m:t xml:space="preserve">5 </m:t>
              </m:r>
            </m:oMath>
            <w:r w:rsidR="00037EF0" w:rsidRPr="00F75E69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>–</w:t>
            </w:r>
            <w:r w:rsidR="00037EF0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 xml:space="preserve"> </w:t>
            </w:r>
            <w:r w:rsidR="00037EF0" w:rsidRPr="00F75E69">
              <w:rPr>
                <w:rFonts w:ascii="Times New Roman" w:eastAsiaTheme="minorEastAsia" w:hAnsi="Times New Roman"/>
                <w:sz w:val="28"/>
                <w:szCs w:val="28"/>
              </w:rPr>
              <w:t xml:space="preserve">за </w:t>
            </w:r>
            <w:r w:rsidR="00037EF0" w:rsidRPr="00F75E69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>вантажопідйомністю,</w:t>
            </w:r>
          </w:p>
        </w:tc>
        <w:tc>
          <w:tcPr>
            <w:tcW w:w="1134" w:type="dxa"/>
            <w:vAlign w:val="center"/>
          </w:tcPr>
          <w:p w:rsidR="00037EF0" w:rsidRPr="00F75E69" w:rsidRDefault="00037EF0" w:rsidP="008E44CF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037EF0" w:rsidRPr="00F75E69" w:rsidTr="008E44CF">
        <w:trPr>
          <w:trHeight w:val="705"/>
        </w:trPr>
        <w:tc>
          <w:tcPr>
            <w:tcW w:w="8330" w:type="dxa"/>
          </w:tcPr>
          <w:p w:rsidR="00037EF0" w:rsidRPr="00F75E69" w:rsidRDefault="00833926" w:rsidP="008E44CF">
            <w:pPr>
              <w:ind w:left="-227"/>
              <w:jc w:val="center"/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к</m:t>
                  </m:r>
                </m:sub>
                <m:sup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а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вер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0,9</m:t>
                  </m:r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н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E</m:t>
                  </m:r>
                </m:den>
              </m:f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35,2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1,1</m:t>
                  </m:r>
                </m:num>
                <m:den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0,9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0,9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6</m:t>
                  </m:r>
                </m:den>
              </m:f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=8</m:t>
              </m:r>
            </m:oMath>
            <w:r w:rsidR="00037EF0" w:rsidRPr="00F75E69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 xml:space="preserve"> – за об’ємом кузова автосамоскиду,</w:t>
            </w:r>
          </w:p>
        </w:tc>
        <w:tc>
          <w:tcPr>
            <w:tcW w:w="1134" w:type="dxa"/>
          </w:tcPr>
          <w:p w:rsidR="00037EF0" w:rsidRPr="00F75E69" w:rsidRDefault="00037EF0" w:rsidP="008E44CF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037EF0" w:rsidRPr="00F75E69" w:rsidRDefault="00037EF0" w:rsidP="00037EF0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position w:val="-12"/>
          <w:sz w:val="28"/>
          <w:szCs w:val="28"/>
        </w:rPr>
        <w:object w:dxaOrig="1719" w:dyaOrig="380">
          <v:shape id="_x0000_i1026" type="#_x0000_t75" style="width:110.25pt;height:24.75pt" o:ole="">
            <v:imagedata r:id="rId10" o:title=""/>
          </v:shape>
          <o:OLEObject Type="Embed" ProgID="Equation.3" ShapeID="_x0000_i1026" DrawAspect="Content" ObjectID="_1546700852" r:id="rId11"/>
        </w:object>
      </w:r>
      <w:r>
        <w:rPr>
          <w:rFonts w:ascii="Times New Roman" w:hAnsi="Times New Roman"/>
          <w:sz w:val="28"/>
          <w:szCs w:val="28"/>
          <w:lang w:val="uk-UA"/>
        </w:rPr>
        <w:t>=5</w:t>
      </w:r>
      <w:r w:rsidRPr="00F75E69">
        <w:rPr>
          <w:rFonts w:ascii="Times New Roman" w:hAnsi="Times New Roman"/>
          <w:sz w:val="28"/>
          <w:szCs w:val="28"/>
          <w:lang w:val="uk-UA"/>
        </w:rPr>
        <w:t>,</w:t>
      </w:r>
    </w:p>
    <w:p w:rsidR="00037EF0" w:rsidRDefault="00037EF0" w:rsidP="00037EF0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55,5 – </w:t>
      </w:r>
      <w:r w:rsidRPr="00F75E69">
        <w:rPr>
          <w:rFonts w:ascii="Times New Roman" w:hAnsi="Times New Roman"/>
          <w:sz w:val="28"/>
          <w:szCs w:val="28"/>
          <w:lang w:val="uk-UA"/>
        </w:rPr>
        <w:t>вантажопідйомність автосамоскиду, т;</w:t>
      </w:r>
    </w:p>
    <w:p w:rsidR="00037EF0" w:rsidRDefault="00037EF0" w:rsidP="00037EF0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γ = 2,5</w:t>
      </w:r>
      <w:r w:rsidRPr="00F75E69">
        <w:rPr>
          <w:rFonts w:ascii="Times New Roman" w:hAnsi="Times New Roman"/>
          <w:sz w:val="28"/>
          <w:szCs w:val="28"/>
          <w:lang w:val="uk-UA"/>
        </w:rPr>
        <w:t xml:space="preserve"> – об’ємна маса породи в цілику, т/м</w:t>
      </w:r>
      <w:r w:rsidRPr="00F75E69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F75E69">
        <w:rPr>
          <w:rFonts w:ascii="Times New Roman" w:hAnsi="Times New Roman"/>
          <w:sz w:val="28"/>
          <w:szCs w:val="28"/>
          <w:lang w:val="uk-UA"/>
        </w:rPr>
        <w:t>;</w:t>
      </w:r>
    </w:p>
    <w:p w:rsidR="00037EF0" w:rsidRDefault="00833926" w:rsidP="00037EF0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верх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 w:rsidR="00037EF0" w:rsidRPr="00F75E69">
        <w:rPr>
          <w:rFonts w:ascii="Times New Roman" w:hAnsi="Times New Roman"/>
          <w:sz w:val="28"/>
          <w:szCs w:val="28"/>
          <w:lang w:val="uk-UA"/>
        </w:rPr>
        <w:t>1,1 – коефіцієнт, що враховує завантаження автосамоскиду з верхом;</w:t>
      </w:r>
    </w:p>
    <w:p w:rsidR="00D12C57" w:rsidRPr="00404527" w:rsidRDefault="00D12C57" w:rsidP="00193F1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404527">
        <w:rPr>
          <w:rFonts w:ascii="Times New Roman" w:hAnsi="Times New Roman"/>
          <w:sz w:val="28"/>
          <w:szCs w:val="28"/>
          <w:lang w:val="uk-UA"/>
        </w:rPr>
        <w:t xml:space="preserve">Коефіцієнт використання </w:t>
      </w:r>
      <w:r w:rsidR="00037EF0">
        <w:rPr>
          <w:rFonts w:ascii="Times New Roman" w:hAnsi="Times New Roman"/>
          <w:sz w:val="28"/>
          <w:szCs w:val="28"/>
          <w:lang w:val="uk-UA"/>
        </w:rPr>
        <w:t>за вантажопідйомністю</w:t>
      </w:r>
      <w:r w:rsidR="00404527">
        <w:rPr>
          <w:rFonts w:ascii="Times New Roman" w:hAnsi="Times New Roman"/>
          <w:sz w:val="28"/>
          <w:szCs w:val="28"/>
          <w:lang w:val="uk-UA"/>
        </w:rPr>
        <w:t>:</w:t>
      </w:r>
    </w:p>
    <w:p w:rsidR="002E40F8" w:rsidRDefault="00404527" w:rsidP="00404527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44"/>
          <w:sz w:val="28"/>
          <w:szCs w:val="28"/>
          <w:lang w:val="uk-UA"/>
        </w:rPr>
        <w:object w:dxaOrig="2299" w:dyaOrig="960">
          <v:shape id="_x0000_i1027" type="#_x0000_t75" style="width:114.75pt;height:47.25pt" o:ole="">
            <v:imagedata r:id="rId12" o:title=""/>
          </v:shape>
          <o:OLEObject Type="Embed" ProgID="Equation.3" ShapeID="_x0000_i1027" DrawAspect="Content" ObjectID="_1546700853" r:id="rId13"/>
        </w:object>
      </w:r>
      <w:r w:rsidR="002E40F8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                (</w:t>
      </w:r>
      <w:r>
        <w:rPr>
          <w:rFonts w:ascii="Times New Roman" w:hAnsi="Times New Roman"/>
          <w:sz w:val="28"/>
          <w:szCs w:val="28"/>
          <w:lang w:val="uk-UA"/>
        </w:rPr>
        <w:t>5</w:t>
      </w:r>
      <w:r w:rsidR="00780ED7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="002E40F8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2E40F8" w:rsidRPr="00D12C57" w:rsidRDefault="00EB0439" w:rsidP="00193F1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="00404527" w:rsidRPr="002E40F8">
        <w:rPr>
          <w:rFonts w:ascii="Times New Roman" w:hAnsi="Times New Roman"/>
          <w:position w:val="-20"/>
          <w:sz w:val="28"/>
          <w:szCs w:val="28"/>
          <w:lang w:val="uk-UA"/>
        </w:rPr>
        <w:object w:dxaOrig="380" w:dyaOrig="540">
          <v:shape id="_x0000_i1028" type="#_x0000_t75" style="width:18pt;height:26.25pt" o:ole="">
            <v:imagedata r:id="rId14" o:title=""/>
          </v:shape>
          <o:OLEObject Type="Embed" ProgID="Equation.3" ShapeID="_x0000_i1028" DrawAspect="Content" ObjectID="_1546700854" r:id="rId15"/>
        </w:object>
      </w:r>
      <w:r w:rsidR="002E40F8" w:rsidRPr="002E40F8">
        <w:rPr>
          <w:rFonts w:ascii="Times New Roman" w:hAnsi="Times New Roman"/>
          <w:sz w:val="28"/>
          <w:szCs w:val="28"/>
          <w:lang w:val="uk-UA"/>
        </w:rPr>
        <w:t>- кількість ковшів в кузові авто</w:t>
      </w:r>
      <w:r w:rsidR="00404527">
        <w:rPr>
          <w:rFonts w:ascii="Times New Roman" w:hAnsi="Times New Roman"/>
          <w:sz w:val="28"/>
          <w:szCs w:val="28"/>
          <w:lang w:val="uk-UA"/>
        </w:rPr>
        <w:t>самоскиду за вантажопідйомністю.</w:t>
      </w:r>
    </w:p>
    <w:p w:rsidR="00D12C57" w:rsidRPr="00404527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404527">
        <w:rPr>
          <w:rFonts w:ascii="Times New Roman" w:hAnsi="Times New Roman"/>
          <w:sz w:val="28"/>
          <w:szCs w:val="28"/>
          <w:lang w:val="uk-UA"/>
        </w:rPr>
        <w:t xml:space="preserve">Коефіцієнт використання </w:t>
      </w:r>
      <w:r w:rsidR="00037EF0">
        <w:rPr>
          <w:rFonts w:ascii="Times New Roman" w:hAnsi="Times New Roman"/>
          <w:sz w:val="28"/>
          <w:szCs w:val="28"/>
          <w:lang w:val="uk-UA"/>
        </w:rPr>
        <w:t>за об’ємом кузова</w:t>
      </w:r>
      <w:r w:rsidR="00404527">
        <w:rPr>
          <w:rFonts w:ascii="Times New Roman" w:hAnsi="Times New Roman"/>
          <w:sz w:val="28"/>
          <w:szCs w:val="28"/>
          <w:lang w:val="uk-UA"/>
        </w:rPr>
        <w:t>:</w:t>
      </w:r>
    </w:p>
    <w:p w:rsidR="00780ED7" w:rsidRDefault="000C406F" w:rsidP="00193F18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44"/>
          <w:sz w:val="28"/>
          <w:szCs w:val="28"/>
          <w:lang w:val="uk-UA"/>
        </w:rPr>
        <w:object w:dxaOrig="3100" w:dyaOrig="960">
          <v:shape id="_x0000_i1029" type="#_x0000_t75" style="width:155.25pt;height:47.25pt" o:ole="">
            <v:imagedata r:id="rId16" o:title=""/>
          </v:shape>
          <o:OLEObject Type="Embed" ProgID="Equation.3" ShapeID="_x0000_i1029" DrawAspect="Content" ObjectID="_1546700855" r:id="rId17"/>
        </w:object>
      </w:r>
      <w:r w:rsidR="00780ED7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               (</w:t>
      </w:r>
      <w:r w:rsidR="00404527">
        <w:rPr>
          <w:rFonts w:ascii="Times New Roman" w:hAnsi="Times New Roman"/>
          <w:sz w:val="28"/>
          <w:szCs w:val="28"/>
          <w:lang w:val="uk-UA"/>
        </w:rPr>
        <w:t>5</w:t>
      </w:r>
      <w:r w:rsidR="00780ED7" w:rsidRPr="00D12C57">
        <w:rPr>
          <w:rFonts w:ascii="Times New Roman" w:hAnsi="Times New Roman"/>
          <w:sz w:val="28"/>
          <w:szCs w:val="28"/>
          <w:lang w:val="uk-UA"/>
        </w:rPr>
        <w:t>.</w:t>
      </w:r>
      <w:r w:rsidR="00404527">
        <w:rPr>
          <w:rFonts w:ascii="Times New Roman" w:hAnsi="Times New Roman"/>
          <w:sz w:val="28"/>
          <w:szCs w:val="28"/>
          <w:lang w:val="uk-UA"/>
        </w:rPr>
        <w:t>2</w:t>
      </w:r>
      <w:r w:rsidR="00780ED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780ED7" w:rsidRDefault="00EB0439" w:rsidP="00193F1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де</w:t>
      </w:r>
      <w:r w:rsidR="000C406F">
        <w:rPr>
          <w:rFonts w:ascii="Times New Roman" w:hAnsi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n"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</m:sub>
        </m:sSub>
      </m:oMath>
      <w:r w:rsidR="000C40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C406F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="00780ED7" w:rsidRPr="002E40F8">
        <w:rPr>
          <w:rFonts w:ascii="Times New Roman" w:hAnsi="Times New Roman"/>
          <w:sz w:val="28"/>
          <w:szCs w:val="28"/>
          <w:lang w:val="uk-UA"/>
        </w:rPr>
        <w:t xml:space="preserve">кількість ковшів в кузові </w:t>
      </w:r>
      <w:r w:rsidR="00404527">
        <w:rPr>
          <w:rFonts w:ascii="Times New Roman" w:hAnsi="Times New Roman"/>
          <w:sz w:val="28"/>
          <w:szCs w:val="28"/>
          <w:lang w:val="uk-UA"/>
        </w:rPr>
        <w:t>автосамоскиду за об’ємом.</w:t>
      </w:r>
    </w:p>
    <w:p w:rsidR="00D12C57" w:rsidRPr="00404527" w:rsidRDefault="00D12C57" w:rsidP="00404527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404527">
        <w:rPr>
          <w:rFonts w:ascii="Times New Roman" w:hAnsi="Times New Roman"/>
          <w:sz w:val="28"/>
          <w:szCs w:val="28"/>
          <w:lang w:val="uk-UA"/>
        </w:rPr>
        <w:t>Маса навантаженої машини</w:t>
      </w:r>
      <w:r w:rsidR="00404527">
        <w:rPr>
          <w:rFonts w:ascii="Times New Roman" w:hAnsi="Times New Roman"/>
          <w:sz w:val="28"/>
          <w:szCs w:val="28"/>
          <w:lang w:val="uk-UA"/>
        </w:rPr>
        <w:t>:</w:t>
      </w:r>
    </w:p>
    <w:p w:rsidR="00D12C57" w:rsidRPr="00D12C57" w:rsidRDefault="001866F8" w:rsidP="00193F18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3B084C">
        <w:rPr>
          <w:rFonts w:ascii="Times New Roman" w:hAnsi="Times New Roman"/>
          <w:position w:val="-20"/>
          <w:sz w:val="28"/>
          <w:szCs w:val="28"/>
          <w:lang w:val="uk-UA"/>
        </w:rPr>
        <w:object w:dxaOrig="4360" w:dyaOrig="499">
          <v:shape id="_x0000_i1030" type="#_x0000_t75" style="width:219pt;height:24.75pt" o:ole="">
            <v:imagedata r:id="rId18" o:title=""/>
          </v:shape>
          <o:OLEObject Type="Embed" ProgID="Equation.3" ShapeID="_x0000_i1030" DrawAspect="Content" ObjectID="_1546700856" r:id="rId19"/>
        </w:object>
      </w:r>
      <w:r w:rsidR="003B084C">
        <w:rPr>
          <w:rFonts w:ascii="Times New Roman" w:hAnsi="Times New Roman"/>
          <w:sz w:val="28"/>
          <w:szCs w:val="28"/>
          <w:lang w:val="uk-UA"/>
        </w:rPr>
        <w:t>т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   (</w:t>
      </w:r>
      <w:r w:rsidR="00D532AD">
        <w:rPr>
          <w:rFonts w:ascii="Times New Roman" w:hAnsi="Times New Roman"/>
          <w:sz w:val="28"/>
          <w:szCs w:val="28"/>
          <w:lang w:val="uk-UA"/>
        </w:rPr>
        <w:t>5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.</w:t>
      </w:r>
      <w:r w:rsidR="00D532AD">
        <w:rPr>
          <w:rFonts w:ascii="Times New Roman" w:hAnsi="Times New Roman"/>
          <w:sz w:val="28"/>
          <w:szCs w:val="28"/>
          <w:lang w:val="uk-UA"/>
        </w:rPr>
        <w:t>3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Pr="00D12C57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lastRenderedPageBreak/>
        <w:t xml:space="preserve">де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40" w:dyaOrig="440">
          <v:shape id="_x0000_i1031" type="#_x0000_t75" style="width:22.5pt;height:22.5pt" o:ole="">
            <v:imagedata r:id="rId20" o:title=""/>
          </v:shape>
          <o:OLEObject Type="Embed" ProgID="Equation.3" ShapeID="_x0000_i1031" DrawAspect="Content" ObjectID="_1546700857" r:id="rId21"/>
        </w:object>
      </w:r>
      <w:r w:rsidR="00404527">
        <w:rPr>
          <w:rFonts w:ascii="Times New Roman" w:hAnsi="Times New Roman"/>
          <w:sz w:val="28"/>
          <w:szCs w:val="28"/>
          <w:lang w:val="uk-UA"/>
        </w:rPr>
        <w:t>=99,3</w:t>
      </w:r>
      <w:r w:rsidR="00D532AD">
        <w:rPr>
          <w:rFonts w:ascii="Times New Roman" w:hAnsi="Times New Roman"/>
          <w:sz w:val="28"/>
          <w:szCs w:val="28"/>
          <w:lang w:val="uk-UA"/>
        </w:rPr>
        <w:t>т –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маса порожньої машини.</w:t>
      </w:r>
    </w:p>
    <w:p w:rsidR="00D12C57" w:rsidRPr="00D532AD" w:rsidRDefault="00D532AD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532AD">
        <w:rPr>
          <w:rFonts w:ascii="Times New Roman" w:hAnsi="Times New Roman"/>
          <w:sz w:val="28"/>
          <w:szCs w:val="28"/>
          <w:lang w:val="uk-UA"/>
        </w:rPr>
        <w:t>Зче</w:t>
      </w:r>
      <w:r w:rsidR="00D12C57" w:rsidRPr="00D532AD">
        <w:rPr>
          <w:rFonts w:ascii="Times New Roman" w:hAnsi="Times New Roman"/>
          <w:sz w:val="28"/>
          <w:szCs w:val="28"/>
          <w:lang w:val="uk-UA"/>
        </w:rPr>
        <w:t>плювальна</w:t>
      </w:r>
      <w:proofErr w:type="spellEnd"/>
      <w:r w:rsidR="00D12C57" w:rsidRPr="00D532AD">
        <w:rPr>
          <w:rFonts w:ascii="Times New Roman" w:hAnsi="Times New Roman"/>
          <w:sz w:val="28"/>
          <w:szCs w:val="28"/>
          <w:lang w:val="uk-UA"/>
        </w:rPr>
        <w:t xml:space="preserve"> маса навантаженої машини</w:t>
      </w:r>
      <w:r w:rsidRPr="00D532AD">
        <w:rPr>
          <w:rFonts w:ascii="Times New Roman" w:hAnsi="Times New Roman"/>
          <w:sz w:val="28"/>
          <w:szCs w:val="28"/>
          <w:lang w:val="uk-UA"/>
        </w:rPr>
        <w:t>:</w:t>
      </w:r>
    </w:p>
    <w:p w:rsidR="00D12C57" w:rsidRPr="00D12C57" w:rsidRDefault="001866F8" w:rsidP="00193F18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5500" w:dyaOrig="499">
          <v:shape id="_x0000_i1032" type="#_x0000_t75" style="width:275.25pt;height:24.75pt" o:ole="">
            <v:imagedata r:id="rId22" o:title=""/>
          </v:shape>
          <o:OLEObject Type="Embed" ProgID="Equation.3" ShapeID="_x0000_i1032" DrawAspect="Content" ObjectID="_1546700858" r:id="rId23"/>
        </w:object>
      </w:r>
      <w:r w:rsidR="00D532AD">
        <w:rPr>
          <w:rFonts w:ascii="Times New Roman" w:hAnsi="Times New Roman"/>
          <w:sz w:val="28"/>
          <w:szCs w:val="28"/>
          <w:lang w:val="uk-UA"/>
        </w:rPr>
        <w:t>т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 (</w:t>
      </w:r>
      <w:r w:rsidR="00D532AD">
        <w:rPr>
          <w:rFonts w:ascii="Times New Roman" w:hAnsi="Times New Roman"/>
          <w:sz w:val="28"/>
          <w:szCs w:val="28"/>
          <w:lang w:val="uk-UA"/>
        </w:rPr>
        <w:t>5.4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Pr="00D532AD" w:rsidRDefault="00D12C57" w:rsidP="00193F18">
      <w:pPr>
        <w:spacing w:after="0" w:line="360" w:lineRule="auto"/>
        <w:ind w:left="851" w:hanging="851"/>
        <w:jc w:val="both"/>
        <w:rPr>
          <w:rFonts w:ascii="Times New Roman" w:hAnsi="Times New Roman"/>
          <w:sz w:val="28"/>
          <w:szCs w:val="28"/>
          <w:lang w:val="uk-UA"/>
        </w:rPr>
      </w:pPr>
      <w:r w:rsidRPr="00D532AD">
        <w:rPr>
          <w:rFonts w:ascii="Times New Roman" w:hAnsi="Times New Roman"/>
          <w:sz w:val="28"/>
          <w:szCs w:val="28"/>
          <w:lang w:val="uk-UA"/>
        </w:rPr>
        <w:t>Пр</w:t>
      </w:r>
      <w:r w:rsidR="00D532AD" w:rsidRPr="00D532AD">
        <w:rPr>
          <w:rFonts w:ascii="Times New Roman" w:hAnsi="Times New Roman"/>
          <w:sz w:val="28"/>
          <w:szCs w:val="28"/>
          <w:lang w:val="uk-UA"/>
        </w:rPr>
        <w:t>оводимо перевірку профілю траси</w:t>
      </w:r>
      <w:r w:rsidRPr="00D532AD">
        <w:rPr>
          <w:rFonts w:ascii="Times New Roman" w:hAnsi="Times New Roman"/>
          <w:sz w:val="28"/>
          <w:szCs w:val="28"/>
          <w:lang w:val="uk-UA"/>
        </w:rPr>
        <w:t xml:space="preserve">(для капітальної траншеї </w:t>
      </w:r>
      <w:r w:rsidRPr="00D532AD">
        <w:rPr>
          <w:rFonts w:ascii="Times New Roman" w:hAnsi="Times New Roman"/>
          <w:sz w:val="28"/>
          <w:szCs w:val="28"/>
          <w:lang w:val="en-US"/>
        </w:rPr>
        <w:t>L</w:t>
      </w:r>
      <w:r w:rsidR="00D532AD">
        <w:rPr>
          <w:rFonts w:ascii="Times New Roman" w:hAnsi="Times New Roman"/>
          <w:sz w:val="28"/>
          <w:szCs w:val="28"/>
        </w:rPr>
        <w:t>=</w:t>
      </w:r>
      <w:r w:rsidR="00D532AD">
        <w:rPr>
          <w:rFonts w:ascii="Times New Roman" w:hAnsi="Times New Roman"/>
          <w:sz w:val="28"/>
          <w:szCs w:val="28"/>
          <w:lang w:val="uk-UA"/>
        </w:rPr>
        <w:t>1</w:t>
      </w:r>
      <w:r w:rsidRPr="00D532AD">
        <w:rPr>
          <w:rFonts w:ascii="Times New Roman" w:hAnsi="Times New Roman"/>
          <w:sz w:val="28"/>
          <w:szCs w:val="28"/>
          <w:lang w:val="uk-UA"/>
        </w:rPr>
        <w:t>км</w:t>
      </w:r>
      <w:r w:rsidRPr="00D532A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532AD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532AD">
        <w:rPr>
          <w:rFonts w:ascii="Times New Roman" w:hAnsi="Times New Roman"/>
          <w:sz w:val="28"/>
          <w:szCs w:val="28"/>
        </w:rPr>
        <w:t>=60‰</w:t>
      </w:r>
      <w:r w:rsidRPr="00D532AD">
        <w:rPr>
          <w:rFonts w:ascii="Times New Roman" w:hAnsi="Times New Roman"/>
          <w:sz w:val="28"/>
          <w:szCs w:val="28"/>
          <w:lang w:val="uk-UA"/>
        </w:rPr>
        <w:t>):</w:t>
      </w:r>
    </w:p>
    <w:p w:rsidR="00D12C57" w:rsidRPr="00D12C57" w:rsidRDefault="00D12C57" w:rsidP="00193F18">
      <w:pPr>
        <w:spacing w:after="0" w:line="360" w:lineRule="auto"/>
        <w:ind w:firstLine="480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а) гранична маса автомобіля за умовою зчеплення при рушанні з місця в кап</w:t>
      </w:r>
      <w:r w:rsidRPr="00D12C57">
        <w:rPr>
          <w:rFonts w:ascii="Times New Roman" w:hAnsi="Times New Roman"/>
          <w:sz w:val="28"/>
          <w:szCs w:val="28"/>
          <w:lang w:val="uk-UA"/>
        </w:rPr>
        <w:t>і</w:t>
      </w:r>
      <w:r w:rsidRPr="00D12C57">
        <w:rPr>
          <w:rFonts w:ascii="Times New Roman" w:hAnsi="Times New Roman"/>
          <w:sz w:val="28"/>
          <w:szCs w:val="28"/>
          <w:lang w:val="uk-UA"/>
        </w:rPr>
        <w:t>тальній траншеї</w:t>
      </w:r>
      <w:r w:rsidR="00D532AD">
        <w:rPr>
          <w:rFonts w:ascii="Times New Roman" w:hAnsi="Times New Roman"/>
          <w:sz w:val="28"/>
          <w:szCs w:val="28"/>
          <w:lang w:val="uk-UA"/>
        </w:rPr>
        <w:t>:</w:t>
      </w:r>
    </w:p>
    <w:p w:rsidR="00D12C57" w:rsidRPr="00D12C57" w:rsidRDefault="001866F8" w:rsidP="00193F18">
      <w:pPr>
        <w:spacing w:after="0" w:line="360" w:lineRule="auto"/>
        <w:ind w:firstLine="426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46"/>
          <w:sz w:val="28"/>
          <w:szCs w:val="28"/>
          <w:lang w:val="uk-UA"/>
        </w:rPr>
        <w:object w:dxaOrig="6420" w:dyaOrig="980">
          <v:shape id="_x0000_i1033" type="#_x0000_t75" style="width:321pt;height:49.5pt" o:ole="">
            <v:imagedata r:id="rId24" o:title=""/>
          </v:shape>
          <o:OLEObject Type="Embed" ProgID="Equation.3" ShapeID="_x0000_i1033" DrawAspect="Content" ObjectID="_1546700859" r:id="rId25"/>
        </w:object>
      </w:r>
      <w:r w:rsidR="00CF0523"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     (</w:t>
      </w:r>
      <w:r>
        <w:rPr>
          <w:rFonts w:ascii="Times New Roman" w:hAnsi="Times New Roman"/>
          <w:sz w:val="28"/>
          <w:szCs w:val="28"/>
          <w:lang w:val="uk-UA"/>
        </w:rPr>
        <w:t>5.5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1866F8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12"/>
          <w:sz w:val="28"/>
          <w:szCs w:val="28"/>
          <w:lang w:val="uk-UA"/>
        </w:rPr>
        <w:object w:dxaOrig="320" w:dyaOrig="340">
          <v:shape id="_x0000_i1034" type="#_x0000_t75" style="width:15.75pt;height:17.25pt" o:ole="">
            <v:imagedata r:id="rId26" o:title=""/>
          </v:shape>
          <o:OLEObject Type="Embed" ProgID="Equation.3" ShapeID="_x0000_i1034" DrawAspect="Content" ObjectID="_1546700860" r:id="rId27"/>
        </w:object>
      </w:r>
      <w:r w:rsidR="001866F8">
        <w:rPr>
          <w:rFonts w:ascii="Times New Roman" w:hAnsi="Times New Roman"/>
          <w:sz w:val="28"/>
          <w:szCs w:val="28"/>
          <w:lang w:val="uk-UA"/>
        </w:rPr>
        <w:t>=0,</w:t>
      </w:r>
      <w:r w:rsidRPr="00D12C57">
        <w:rPr>
          <w:rFonts w:ascii="Times New Roman" w:hAnsi="Times New Roman"/>
          <w:sz w:val="28"/>
          <w:szCs w:val="28"/>
          <w:lang w:val="uk-UA"/>
        </w:rPr>
        <w:t>75 — коефіцієнт зчеплення коліс з дорогою;</w:t>
      </w:r>
    </w:p>
    <w:p w:rsidR="001866F8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20" w:dyaOrig="440">
          <v:shape id="_x0000_i1035" type="#_x0000_t75" style="width:20.25pt;height:22.5pt" o:ole="">
            <v:imagedata r:id="rId28" o:title=""/>
          </v:shape>
          <o:OLEObject Type="Embed" ProgID="Equation.3" ShapeID="_x0000_i1035" DrawAspect="Content" ObjectID="_1546700861" r:id="rId29"/>
        </w:object>
      </w:r>
      <w:r w:rsidR="001866F8">
        <w:rPr>
          <w:rFonts w:ascii="Times New Roman" w:hAnsi="Times New Roman"/>
          <w:sz w:val="28"/>
          <w:szCs w:val="28"/>
          <w:lang w:val="uk-UA"/>
        </w:rPr>
        <w:t>=20 –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основний питомий опір руху автомобілів;</w:t>
      </w:r>
    </w:p>
    <w:p w:rsidR="001866F8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520">
          <v:shape id="_x0000_i1036" type="#_x0000_t75" style="width:17.25pt;height:26.25pt" o:ole="">
            <v:imagedata r:id="rId30" o:title=""/>
          </v:shape>
          <o:OLEObject Type="Embed" ProgID="Equation.3" ShapeID="_x0000_i1036" DrawAspect="Content" ObjectID="_1546700862" r:id="rId31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=60‰;</w:t>
      </w:r>
    </w:p>
    <w:p w:rsidR="00D12C57" w:rsidRPr="00D12C57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12C57">
        <w:rPr>
          <w:rFonts w:ascii="Times New Roman" w:hAnsi="Times New Roman"/>
          <w:position w:val="-18"/>
          <w:sz w:val="28"/>
          <w:szCs w:val="28"/>
          <w:lang w:val="uk-UA"/>
        </w:rPr>
        <w:object w:dxaOrig="639" w:dyaOrig="420">
          <v:shape id="_x0000_i1037" type="#_x0000_t75" style="width:32.25pt;height:20.25pt" o:ole="">
            <v:imagedata r:id="rId32" o:title=""/>
          </v:shape>
          <o:OLEObject Type="Embed" ProgID="Equation.3" ShapeID="_x0000_i1037" DrawAspect="Content" ObjectID="_1546700863" r:id="rId33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 м/сек.</w:t>
      </w:r>
    </w:p>
    <w:p w:rsidR="00D12C57" w:rsidRPr="00D12C57" w:rsidRDefault="001866F8" w:rsidP="00193F18">
      <w:pPr>
        <w:spacing w:after="0"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CF0523">
        <w:rPr>
          <w:rFonts w:ascii="Times New Roman" w:hAnsi="Times New Roman"/>
          <w:position w:val="-44"/>
          <w:sz w:val="28"/>
          <w:szCs w:val="28"/>
          <w:lang w:val="uk-UA"/>
        </w:rPr>
        <w:object w:dxaOrig="4060" w:dyaOrig="960">
          <v:shape id="_x0000_i1038" type="#_x0000_t75" style="width:202.5pt;height:47.25pt" o:ole="">
            <v:imagedata r:id="rId34" o:title=""/>
          </v:shape>
          <o:OLEObject Type="Embed" ProgID="Equation.3" ShapeID="_x0000_i1038" DrawAspect="Content" ObjectID="_1546700864" r:id="rId35"/>
        </w:objec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(</w:t>
      </w:r>
      <w:r>
        <w:rPr>
          <w:rFonts w:ascii="Times New Roman" w:hAnsi="Times New Roman"/>
          <w:sz w:val="28"/>
          <w:szCs w:val="28"/>
          <w:lang w:val="uk-UA"/>
        </w:rPr>
        <w:t>5.6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1866F8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6"/>
          <w:sz w:val="28"/>
          <w:szCs w:val="28"/>
          <w:lang w:val="uk-UA"/>
        </w:rPr>
        <w:object w:dxaOrig="279" w:dyaOrig="360">
          <v:shape id="_x0000_i1039" type="#_x0000_t75" style="width:14.25pt;height:17.25pt" o:ole="">
            <v:imagedata r:id="rId36" o:title=""/>
          </v:shape>
          <o:OLEObject Type="Embed" ProgID="Equation.3" ShapeID="_x0000_i1039" DrawAspect="Content" ObjectID="_1546700865" r:id="rId37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</w:t>
      </w:r>
      <w:r w:rsidR="001866F8">
        <w:rPr>
          <w:rFonts w:ascii="Times New Roman" w:hAnsi="Times New Roman"/>
          <w:sz w:val="28"/>
          <w:szCs w:val="28"/>
          <w:lang w:val="uk-UA"/>
        </w:rPr>
        <w:t>,</w:t>
      </w:r>
      <w:r w:rsidRPr="00D12C57">
        <w:rPr>
          <w:rFonts w:ascii="Times New Roman" w:hAnsi="Times New Roman"/>
          <w:sz w:val="28"/>
          <w:szCs w:val="28"/>
          <w:lang w:val="uk-UA"/>
        </w:rPr>
        <w:t>08 — коефіцієнт інерції обертових мас;</w:t>
      </w:r>
    </w:p>
    <w:p w:rsidR="00D12C57" w:rsidRPr="00D12C57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12C57">
        <w:rPr>
          <w:rFonts w:ascii="Times New Roman" w:hAnsi="Times New Roman"/>
          <w:position w:val="-12"/>
          <w:sz w:val="28"/>
          <w:szCs w:val="28"/>
          <w:lang w:val="uk-UA"/>
        </w:rPr>
        <w:object w:dxaOrig="300" w:dyaOrig="340">
          <v:shape id="_x0000_i1040" type="#_x0000_t75" style="width:15pt;height:17.25pt" o:ole="">
            <v:imagedata r:id="rId38" o:title=""/>
          </v:shape>
          <o:OLEObject Type="Embed" ProgID="Equation.3" ShapeID="_x0000_i1040" DrawAspect="Content" ObjectID="_1546700866" r:id="rId39"/>
        </w:object>
      </w:r>
      <w:r w:rsidR="001866F8">
        <w:rPr>
          <w:rFonts w:ascii="Times New Roman" w:hAnsi="Times New Roman"/>
          <w:sz w:val="28"/>
          <w:szCs w:val="28"/>
          <w:lang w:val="uk-UA"/>
        </w:rPr>
        <w:t>=9,</w:t>
      </w:r>
      <w:r w:rsidRPr="00D12C57">
        <w:rPr>
          <w:rFonts w:ascii="Times New Roman" w:hAnsi="Times New Roman"/>
          <w:sz w:val="28"/>
          <w:szCs w:val="28"/>
          <w:lang w:val="uk-UA"/>
        </w:rPr>
        <w:t>81 — прискорення вільного падіння</w:t>
      </w:r>
      <w:r w:rsidR="009A1B2A">
        <w:rPr>
          <w:rFonts w:ascii="Times New Roman" w:hAnsi="Times New Roman"/>
          <w:sz w:val="28"/>
          <w:szCs w:val="28"/>
          <w:lang w:val="uk-UA"/>
        </w:rPr>
        <w:t>:</w:t>
      </w:r>
    </w:p>
    <w:p w:rsidR="00D12C57" w:rsidRPr="00D12C57" w:rsidRDefault="00D12C57" w:rsidP="00193F1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1020" w:dyaOrig="499">
          <v:shape id="_x0000_i1041" type="#_x0000_t75" style="width:51.75pt;height:24.75pt" o:ole="">
            <v:imagedata r:id="rId40" o:title=""/>
          </v:shape>
          <o:OLEObject Type="Embed" ProgID="Equation.3" ShapeID="_x0000_i1041" DrawAspect="Content" ObjectID="_1546700867" r:id="rId41"/>
        </w:object>
      </w:r>
    </w:p>
    <w:p w:rsidR="00D12C57" w:rsidRPr="001866F8" w:rsidRDefault="001866F8" w:rsidP="00193F1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427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sym w:font="Symbol" w:char="F03E"/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54,8</w:t>
      </w:r>
    </w:p>
    <w:p w:rsidR="00D12C57" w:rsidRPr="00D12C57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б) гран</w:t>
      </w:r>
      <w:r w:rsidR="001866F8">
        <w:rPr>
          <w:rFonts w:ascii="Times New Roman" w:hAnsi="Times New Roman"/>
          <w:sz w:val="28"/>
          <w:szCs w:val="28"/>
          <w:lang w:val="uk-UA"/>
        </w:rPr>
        <w:t>ична маса автомобіля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при встановленому русі на підйом</w:t>
      </w:r>
      <w:r w:rsidR="001866F8">
        <w:rPr>
          <w:rFonts w:ascii="Times New Roman" w:hAnsi="Times New Roman"/>
          <w:sz w:val="28"/>
          <w:szCs w:val="28"/>
          <w:lang w:val="uk-UA"/>
        </w:rPr>
        <w:t>:</w:t>
      </w:r>
    </w:p>
    <w:p w:rsidR="00D12C57" w:rsidRPr="00D12C57" w:rsidRDefault="004B1A17" w:rsidP="00193F18">
      <w:pPr>
        <w:spacing w:after="0"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50"/>
          <w:sz w:val="28"/>
          <w:szCs w:val="28"/>
          <w:lang w:val="uk-UA"/>
        </w:rPr>
        <w:object w:dxaOrig="3960" w:dyaOrig="1020">
          <v:shape id="_x0000_i1042" type="#_x0000_t75" style="width:198pt;height:51.75pt" o:ole="">
            <v:imagedata r:id="rId42" o:title=""/>
          </v:shape>
          <o:OLEObject Type="Embed" ProgID="Equation.3" ShapeID="_x0000_i1042" DrawAspect="Content" ObjectID="_1546700868" r:id="rId43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(</w:t>
      </w:r>
      <w:r w:rsidR="001866F8">
        <w:rPr>
          <w:rFonts w:ascii="Times New Roman" w:hAnsi="Times New Roman"/>
          <w:sz w:val="28"/>
          <w:szCs w:val="28"/>
          <w:lang w:val="uk-UA"/>
        </w:rPr>
        <w:t>5</w:t>
      </w:r>
      <w:r w:rsidR="00780ED7">
        <w:rPr>
          <w:rFonts w:ascii="Times New Roman" w:hAnsi="Times New Roman"/>
          <w:sz w:val="28"/>
          <w:szCs w:val="28"/>
          <w:lang w:val="uk-UA"/>
        </w:rPr>
        <w:t>.</w:t>
      </w:r>
      <w:r w:rsidR="001866F8">
        <w:rPr>
          <w:rFonts w:ascii="Times New Roman" w:hAnsi="Times New Roman"/>
          <w:sz w:val="28"/>
          <w:szCs w:val="28"/>
          <w:lang w:val="uk-UA"/>
        </w:rPr>
        <w:t>7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Pr="00D12C57" w:rsidRDefault="001866F8" w:rsidP="00193F18">
      <w:pPr>
        <w:spacing w:after="0" w:line="360" w:lineRule="auto"/>
        <w:ind w:firstLine="48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Сила тяги:</w:t>
      </w:r>
    </w:p>
    <w:p w:rsidR="00D12C57" w:rsidRPr="00D12C57" w:rsidRDefault="004B1A17" w:rsidP="001866F8">
      <w:pPr>
        <w:spacing w:after="0" w:line="360" w:lineRule="auto"/>
        <w:ind w:firstLine="1985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36"/>
          <w:sz w:val="28"/>
          <w:szCs w:val="28"/>
          <w:lang w:val="uk-UA"/>
        </w:rPr>
        <w:object w:dxaOrig="5660" w:dyaOrig="880">
          <v:shape id="_x0000_i1043" type="#_x0000_t75" style="width:282.75pt;height:44.25pt" o:ole="">
            <v:imagedata r:id="rId44" o:title=""/>
          </v:shape>
          <o:OLEObject Type="Embed" ProgID="Equation.3" ShapeID="_x0000_i1043" DrawAspect="Content" ObjectID="_1546700869" r:id="rId45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(</w:t>
      </w:r>
      <w:r w:rsidR="001866F8">
        <w:rPr>
          <w:rFonts w:ascii="Times New Roman" w:hAnsi="Times New Roman"/>
          <w:sz w:val="28"/>
          <w:szCs w:val="28"/>
          <w:lang w:val="uk-UA"/>
        </w:rPr>
        <w:t>5</w:t>
      </w:r>
      <w:r w:rsidR="00780ED7">
        <w:rPr>
          <w:rFonts w:ascii="Times New Roman" w:hAnsi="Times New Roman"/>
          <w:sz w:val="28"/>
          <w:szCs w:val="28"/>
          <w:lang w:val="uk-UA"/>
        </w:rPr>
        <w:t>.</w:t>
      </w:r>
      <w:r w:rsidR="001866F8">
        <w:rPr>
          <w:rFonts w:ascii="Times New Roman" w:hAnsi="Times New Roman"/>
          <w:sz w:val="28"/>
          <w:szCs w:val="28"/>
          <w:lang w:val="uk-UA"/>
        </w:rPr>
        <w:t>8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1866F8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6"/>
          <w:sz w:val="28"/>
          <w:szCs w:val="28"/>
          <w:lang w:val="uk-UA"/>
        </w:rPr>
        <w:object w:dxaOrig="260" w:dyaOrig="279">
          <v:shape id="_x0000_i1044" type="#_x0000_t75" style="width:12pt;height:14.25pt" o:ole="">
            <v:imagedata r:id="rId46" o:title=""/>
          </v:shape>
          <o:OLEObject Type="Embed" ProgID="Equation.3" ShapeID="_x0000_i1044" DrawAspect="Content" ObjectID="_1546700870" r:id="rId47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</w:t>
      </w:r>
      <w:r w:rsidRPr="00D12C57">
        <w:rPr>
          <w:rFonts w:ascii="Times New Roman" w:hAnsi="Times New Roman"/>
          <w:sz w:val="28"/>
          <w:szCs w:val="28"/>
        </w:rPr>
        <w:t>30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км/год</w:t>
      </w:r>
      <w:r w:rsidR="001866F8">
        <w:rPr>
          <w:rFonts w:ascii="Times New Roman" w:hAnsi="Times New Roman"/>
          <w:sz w:val="28"/>
          <w:szCs w:val="28"/>
          <w:lang w:val="uk-UA"/>
        </w:rPr>
        <w:t>. –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швидкість;</w:t>
      </w:r>
    </w:p>
    <w:p w:rsidR="001866F8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6"/>
          <w:sz w:val="28"/>
          <w:szCs w:val="28"/>
          <w:lang w:val="uk-UA"/>
        </w:rPr>
        <w:object w:dxaOrig="360" w:dyaOrig="360">
          <v:shape id="_x0000_i1045" type="#_x0000_t75" style="width:17.25pt;height:17.25pt" o:ole="">
            <v:imagedata r:id="rId48" o:title=""/>
          </v:shape>
          <o:OLEObject Type="Embed" ProgID="Equation.3" ShapeID="_x0000_i1045" DrawAspect="Content" ObjectID="_1546700871" r:id="rId49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</w:t>
      </w:r>
      <w:r w:rsidR="001866F8">
        <w:rPr>
          <w:rFonts w:ascii="Times New Roman" w:hAnsi="Times New Roman"/>
          <w:sz w:val="28"/>
          <w:szCs w:val="28"/>
          <w:lang w:val="uk-UA"/>
        </w:rPr>
        <w:t>530кВт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1866F8">
        <w:rPr>
          <w:rFonts w:ascii="Times New Roman" w:hAnsi="Times New Roman"/>
          <w:sz w:val="28"/>
          <w:szCs w:val="28"/>
          <w:lang w:val="uk-UA"/>
        </w:rPr>
        <w:t xml:space="preserve">– </w:t>
      </w:r>
      <w:r w:rsidRPr="00D12C57">
        <w:rPr>
          <w:rFonts w:ascii="Times New Roman" w:hAnsi="Times New Roman"/>
          <w:sz w:val="28"/>
          <w:szCs w:val="28"/>
          <w:lang w:val="uk-UA"/>
        </w:rPr>
        <w:t>потужність двигуна;</w:t>
      </w:r>
    </w:p>
    <w:p w:rsidR="00D12C57" w:rsidRPr="00D12C57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12"/>
          <w:sz w:val="28"/>
          <w:szCs w:val="28"/>
          <w:lang w:val="uk-UA"/>
        </w:rPr>
        <w:object w:dxaOrig="260" w:dyaOrig="340">
          <v:shape id="_x0000_i1046" type="#_x0000_t75" style="width:12pt;height:17.25pt" o:ole="">
            <v:imagedata r:id="rId50" o:title=""/>
          </v:shape>
          <o:OLEObject Type="Embed" ProgID="Equation.3" ShapeID="_x0000_i1046" DrawAspect="Content" ObjectID="_1546700872" r:id="rId51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к. к. д. передачі від валу двигуна до ведучих коліс</w:t>
      </w:r>
      <w:r w:rsidR="001866F8">
        <w:rPr>
          <w:rFonts w:ascii="Times New Roman" w:hAnsi="Times New Roman"/>
          <w:sz w:val="28"/>
          <w:szCs w:val="28"/>
          <w:lang w:val="uk-UA"/>
        </w:rPr>
        <w:t>:</w:t>
      </w:r>
    </w:p>
    <w:p w:rsidR="00D12C57" w:rsidRPr="00D12C57" w:rsidRDefault="004B1A17" w:rsidP="00193F18">
      <w:pPr>
        <w:spacing w:after="0"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880" w:dyaOrig="499">
          <v:shape id="_x0000_i1047" type="#_x0000_t75" style="width:243.75pt;height:24.75pt" o:ole="">
            <v:imagedata r:id="rId52" o:title=""/>
          </v:shape>
          <o:OLEObject Type="Embed" ProgID="Equation.3" ShapeID="_x0000_i1047" DrawAspect="Content" ObjectID="_1546700873" r:id="rId53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      (</w:t>
      </w:r>
      <w:r>
        <w:rPr>
          <w:rFonts w:ascii="Times New Roman" w:hAnsi="Times New Roman"/>
          <w:sz w:val="28"/>
          <w:szCs w:val="28"/>
          <w:lang w:val="uk-UA"/>
        </w:rPr>
        <w:t>5.9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1866F8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18"/>
          <w:sz w:val="28"/>
          <w:szCs w:val="28"/>
          <w:lang w:val="uk-UA"/>
        </w:rPr>
        <w:object w:dxaOrig="340" w:dyaOrig="420">
          <v:shape id="_x0000_i1048" type="#_x0000_t75" style="width:17.25pt;height:20.25pt" o:ole="">
            <v:imagedata r:id="rId54" o:title=""/>
          </v:shape>
          <o:OLEObject Type="Embed" ProgID="Equation.3" ShapeID="_x0000_i1048" DrawAspect="Content" ObjectID="_1546700874" r:id="rId55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=0,8...0,85 — для гідромеханічної та електромеханічної трансмісії;</w:t>
      </w:r>
    </w:p>
    <w:p w:rsidR="001866F8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18"/>
          <w:sz w:val="28"/>
          <w:szCs w:val="28"/>
          <w:lang w:val="uk-UA"/>
        </w:rPr>
        <w:object w:dxaOrig="380" w:dyaOrig="420">
          <v:shape id="_x0000_i1049" type="#_x0000_t75" style="width:20.25pt;height:20.25pt" o:ole="">
            <v:imagedata r:id="rId56" o:title=""/>
          </v:shape>
          <o:OLEObject Type="Embed" ProgID="Equation.3" ShapeID="_x0000_i1049" DrawAspect="Content" ObjectID="_1546700875" r:id="rId57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=0,85...0,9 — для механічної трансмісії;</w:t>
      </w:r>
    </w:p>
    <w:p w:rsidR="00D12C57" w:rsidRPr="00D12C57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360" w:dyaOrig="440">
          <v:shape id="_x0000_i1050" type="#_x0000_t75" style="width:17.25pt;height:22.5pt" o:ole="">
            <v:imagedata r:id="rId58" o:title=""/>
          </v:shape>
          <o:OLEObject Type="Embed" ProgID="Equation.3" ShapeID="_x0000_i1050" DrawAspect="Content" ObjectID="_1546700876" r:id="rId59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=0,95 — відбір потужності на привід вентилятора, компресора, насоса.</w:t>
      </w:r>
    </w:p>
    <w:p w:rsidR="00CF0523" w:rsidRDefault="00D12C57" w:rsidP="00193F1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1020" w:dyaOrig="520">
          <v:shape id="_x0000_i1051" type="#_x0000_t75" style="width:51.75pt;height:26.25pt" o:ole="">
            <v:imagedata r:id="rId60" o:title=""/>
          </v:shape>
          <o:OLEObject Type="Embed" ProgID="Equation.3" ShapeID="_x0000_i1051" DrawAspect="Content" ObjectID="_1546700877" r:id="rId61"/>
        </w:object>
      </w:r>
    </w:p>
    <w:p w:rsidR="00D12C57" w:rsidRPr="004B1A17" w:rsidRDefault="004B1A17" w:rsidP="00193F1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165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sym w:font="Symbol" w:char="F03E"/>
      </w:r>
      <w:r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54,8</w:t>
      </w:r>
    </w:p>
    <w:p w:rsidR="00D12C57" w:rsidRPr="00D12C57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в) перевіряємо на спусках граничну швидкі</w:t>
      </w:r>
      <w:r w:rsidR="004B1A17">
        <w:rPr>
          <w:rFonts w:ascii="Times New Roman" w:hAnsi="Times New Roman"/>
          <w:sz w:val="28"/>
          <w:szCs w:val="28"/>
          <w:lang w:val="uk-UA"/>
        </w:rPr>
        <w:t>сть при безпечному гальмуванні:</w:t>
      </w:r>
    </w:p>
    <w:p w:rsidR="00D12C57" w:rsidRPr="00D12C57" w:rsidRDefault="00D12C57" w:rsidP="00193F18">
      <w:pPr>
        <w:spacing w:after="0" w:line="360" w:lineRule="auto"/>
        <w:ind w:firstLine="480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Гальмівна сила для порожнього самоскиду:</w:t>
      </w:r>
    </w:p>
    <w:p w:rsidR="00D12C57" w:rsidRPr="00D12C57" w:rsidRDefault="006A70D1" w:rsidP="00193F18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6000" w:dyaOrig="499">
          <v:shape id="_x0000_i1052" type="#_x0000_t75" style="width:300.75pt;height:24.75pt" o:ole="">
            <v:imagedata r:id="rId62" o:title=""/>
          </v:shape>
          <o:OLEObject Type="Embed" ProgID="Equation.3" ShapeID="_x0000_i1052" DrawAspect="Content" ObjectID="_1546700878" r:id="rId63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(</w:t>
      </w:r>
      <w:r w:rsidR="004B1A17">
        <w:rPr>
          <w:rFonts w:ascii="Times New Roman" w:hAnsi="Times New Roman"/>
          <w:sz w:val="28"/>
          <w:szCs w:val="28"/>
          <w:lang w:val="uk-UA"/>
        </w:rPr>
        <w:t>5.10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Pr="00D12C57" w:rsidRDefault="004B1A17" w:rsidP="00193F18">
      <w:pPr>
        <w:spacing w:after="0" w:line="360" w:lineRule="auto"/>
        <w:ind w:firstLine="48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Гальмівне сповільнення на 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схилі</w:t>
      </w:r>
    </w:p>
    <w:p w:rsidR="00D12C57" w:rsidRPr="00D12C57" w:rsidRDefault="006A70D1" w:rsidP="006A70D1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6A70D1">
        <w:rPr>
          <w:rFonts w:ascii="Times New Roman" w:hAnsi="Times New Roman"/>
          <w:position w:val="-36"/>
          <w:sz w:val="28"/>
          <w:szCs w:val="28"/>
          <w:lang w:val="uk-UA"/>
        </w:rPr>
        <w:object w:dxaOrig="7760" w:dyaOrig="880">
          <v:shape id="_x0000_i1053" type="#_x0000_t75" style="width:387pt;height:44.25pt" o:ole="">
            <v:imagedata r:id="rId64" o:title=""/>
          </v:shape>
          <o:OLEObject Type="Embed" ProgID="Equation.3" ShapeID="_x0000_i1053" DrawAspect="Content" ObjectID="_1546700879" r:id="rId65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(</w:t>
      </w:r>
      <w:r>
        <w:rPr>
          <w:rFonts w:ascii="Times New Roman" w:hAnsi="Times New Roman"/>
          <w:sz w:val="28"/>
          <w:szCs w:val="28"/>
          <w:lang w:val="uk-UA"/>
        </w:rPr>
        <w:t>5.11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Pr="00D12C57" w:rsidRDefault="00D12C57" w:rsidP="00193F18">
      <w:pPr>
        <w:spacing w:after="0" w:line="360" w:lineRule="auto"/>
        <w:ind w:firstLine="480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>Допустима швидкість руху</w:t>
      </w:r>
    </w:p>
    <w:p w:rsidR="00D12C57" w:rsidRPr="00D12C57" w:rsidRDefault="00D12C57" w:rsidP="00193F18">
      <w:pPr>
        <w:spacing w:after="0"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2"/>
          <w:sz w:val="28"/>
          <w:szCs w:val="28"/>
          <w:lang w:val="uk-UA"/>
        </w:rPr>
        <w:object w:dxaOrig="3580" w:dyaOrig="680">
          <v:shape id="_x0000_i1054" type="#_x0000_t75" style="width:177.75pt;height:34.5pt" o:ole="">
            <v:imagedata r:id="rId66" o:title=""/>
          </v:shape>
          <o:OLEObject Type="Embed" ProgID="Equation.3" ShapeID="_x0000_i1054" DrawAspect="Content" ObjectID="_1546700880" r:id="rId67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      (</w:t>
      </w:r>
      <w:r w:rsidR="006A70D1">
        <w:rPr>
          <w:rFonts w:ascii="Times New Roman" w:hAnsi="Times New Roman"/>
          <w:sz w:val="28"/>
          <w:szCs w:val="28"/>
          <w:lang w:val="uk-UA"/>
        </w:rPr>
        <w:t>5.12</w:t>
      </w:r>
      <w:r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Pr="00D12C57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300" w:dyaOrig="460">
          <v:shape id="_x0000_i1055" type="#_x0000_t75" style="width:15pt;height:22.5pt" o:ole="">
            <v:imagedata r:id="rId68" o:title=""/>
          </v:shape>
          <o:OLEObject Type="Embed" ProgID="Equation.3" ShapeID="_x0000_i1055" DrawAspect="Content" ObjectID="_1546700881" r:id="rId69"/>
        </w:object>
      </w:r>
      <w:r w:rsidR="006A70D1">
        <w:rPr>
          <w:rFonts w:ascii="Times New Roman" w:hAnsi="Times New Roman"/>
          <w:sz w:val="28"/>
          <w:szCs w:val="28"/>
          <w:lang w:val="uk-UA"/>
        </w:rPr>
        <w:t>=1,5</w:t>
      </w:r>
      <w:r w:rsidRPr="00D12C57">
        <w:rPr>
          <w:rFonts w:ascii="Times New Roman" w:hAnsi="Times New Roman"/>
          <w:sz w:val="28"/>
          <w:szCs w:val="28"/>
          <w:lang w:val="uk-UA"/>
        </w:rPr>
        <w:t>сек — час підготовки гальмівної дії;</w:t>
      </w:r>
      <w:r w:rsidR="009A1B2A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320" w:dyaOrig="540">
          <v:shape id="_x0000_i1056" type="#_x0000_t75" style="width:15.75pt;height:26.25pt" o:ole="">
            <v:imagedata r:id="rId70" o:title=""/>
          </v:shape>
          <o:OLEObject Type="Embed" ProgID="Equation.3" ShapeID="_x0000_i1056" DrawAspect="Content" ObjectID="_1546700882" r:id="rId71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=60 м — довжина гальмівного шляху.</w:t>
      </w:r>
    </w:p>
    <w:p w:rsidR="00D12C57" w:rsidRPr="00D12C57" w:rsidRDefault="006A70D1" w:rsidP="00193F1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2"/>
          <w:sz w:val="28"/>
          <w:szCs w:val="28"/>
          <w:lang w:val="uk-UA"/>
        </w:rPr>
        <w:object w:dxaOrig="7820" w:dyaOrig="680">
          <v:shape id="_x0000_i1057" type="#_x0000_t75" style="width:390.75pt;height:34.5pt" o:ole="">
            <v:imagedata r:id="rId72" o:title=""/>
          </v:shape>
          <o:OLEObject Type="Embed" ProgID="Equation.3" ShapeID="_x0000_i1057" DrawAspect="Content" ObjectID="_1546700883" r:id="rId73"/>
        </w:object>
      </w:r>
    </w:p>
    <w:p w:rsidR="00D12C57" w:rsidRPr="00D12C57" w:rsidRDefault="006A70D1" w:rsidP="00193F1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840" w:dyaOrig="499">
          <v:shape id="_x0000_i1058" type="#_x0000_t75" style="width:242.25pt;height:24.75pt" o:ole="">
            <v:imagedata r:id="rId74" o:title=""/>
          </v:shape>
          <o:OLEObject Type="Embed" ProgID="Equation.3" ShapeID="_x0000_i1058" DrawAspect="Content" ObjectID="_1546700884" r:id="rId75"/>
        </w:object>
      </w:r>
    </w:p>
    <w:p w:rsidR="00D12C57" w:rsidRPr="00D12C57" w:rsidRDefault="006A70D1" w:rsidP="00193F1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19,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78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sym w:font="Symbol" w:char="F03E"/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15</w:t>
      </w:r>
    </w:p>
    <w:p w:rsidR="006A70D1" w:rsidRDefault="006A70D1" w:rsidP="006A70D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12C57" w:rsidRDefault="006A70D1" w:rsidP="006A70D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5.</w:t>
      </w:r>
      <w:r w:rsidR="000C406F">
        <w:rPr>
          <w:rFonts w:ascii="Times New Roman" w:hAnsi="Times New Roman"/>
          <w:b/>
          <w:sz w:val="28"/>
          <w:szCs w:val="28"/>
          <w:lang w:val="uk-UA"/>
        </w:rPr>
        <w:t>1.</w:t>
      </w:r>
      <w:r>
        <w:rPr>
          <w:rFonts w:ascii="Times New Roman" w:hAnsi="Times New Roman"/>
          <w:b/>
          <w:sz w:val="28"/>
          <w:szCs w:val="28"/>
          <w:lang w:val="uk-UA"/>
        </w:rPr>
        <w:t>2</w:t>
      </w:r>
      <w:r w:rsidR="006134F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12C57" w:rsidRPr="00D12C57">
        <w:rPr>
          <w:rFonts w:ascii="Times New Roman" w:hAnsi="Times New Roman"/>
          <w:b/>
          <w:sz w:val="28"/>
          <w:szCs w:val="28"/>
          <w:lang w:val="uk-UA"/>
        </w:rPr>
        <w:t>Визначаємо число самоскидів</w:t>
      </w:r>
    </w:p>
    <w:p w:rsidR="006A70D1" w:rsidRPr="00D12C57" w:rsidRDefault="006A70D1" w:rsidP="006A70D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12C57" w:rsidRPr="00526987" w:rsidRDefault="00D12C57" w:rsidP="00193F1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6A70D1">
        <w:rPr>
          <w:rFonts w:ascii="Times New Roman" w:hAnsi="Times New Roman"/>
          <w:sz w:val="28"/>
          <w:szCs w:val="28"/>
          <w:lang w:val="uk-UA"/>
        </w:rPr>
        <w:t>Час завантаження автомобілю</w:t>
      </w:r>
      <w:r w:rsidR="006A70D1">
        <w:rPr>
          <w:rFonts w:ascii="Times New Roman" w:hAnsi="Times New Roman"/>
          <w:sz w:val="28"/>
          <w:szCs w:val="28"/>
          <w:lang w:val="uk-UA"/>
        </w:rPr>
        <w:t>:</w:t>
      </w:r>
    </w:p>
    <w:p w:rsidR="00D12C57" w:rsidRPr="00D12C57" w:rsidRDefault="00833926" w:rsidP="006A70D1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eastAsiaTheme="minorEastAsia" w:hAnsi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Times New Roman"/>
                <w:sz w:val="28"/>
                <w:szCs w:val="28"/>
                <w:lang w:val="uk-UA"/>
              </w:rPr>
              <m:t>зав</m:t>
            </m:r>
          </m:sub>
        </m:sSub>
        <m:r>
          <w:rPr>
            <w:rFonts w:ascii="Cambria Math" w:eastAsiaTheme="minorEastAsia" w:hAnsi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eastAsiaTheme="minorEastAsia" w:hAnsi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Times New Roman"/>
                <w:sz w:val="28"/>
                <w:szCs w:val="28"/>
                <w:lang w:val="uk-UA"/>
              </w:rPr>
              <m:t>к</m:t>
            </m:r>
          </m:sub>
        </m:sSub>
        <m:sSub>
          <m:sSubPr>
            <m:ctrlPr>
              <w:rPr>
                <w:rFonts w:ascii="Cambria Math" w:eastAsiaTheme="minorEastAsia" w:hAnsi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eastAsiaTheme="minorEastAsia" w:hAnsi="Times New Roman"/>
                <w:sz w:val="28"/>
                <w:szCs w:val="28"/>
                <w:lang w:val="uk-UA"/>
              </w:rPr>
              <m:t>ц</m:t>
            </m:r>
          </m:sub>
        </m:sSub>
        <m:r>
          <w:rPr>
            <w:rFonts w:ascii="Cambria Math" w:eastAsiaTheme="minorEastAsia" w:hAnsi="Times New Roman"/>
            <w:sz w:val="28"/>
            <w:szCs w:val="28"/>
            <w:lang w:val="uk-UA"/>
          </w:rPr>
          <m:t>=5</m:t>
        </m:r>
        <m:r>
          <w:rPr>
            <w:rFonts w:ascii="Cambria Math" w:eastAsiaTheme="minorEastAsia" w:hAnsi="Cambria Math"/>
            <w:sz w:val="28"/>
            <w:szCs w:val="28"/>
            <w:lang w:val="uk-UA"/>
          </w:rPr>
          <m:t>∙</m:t>
        </m:r>
        <m:f>
          <m:fPr>
            <m:ctrlPr>
              <w:rPr>
                <w:rFonts w:ascii="Cambria Math" w:eastAsiaTheme="minorEastAsia" w:hAnsi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eastAsiaTheme="minorEastAsia" w:hAnsi="Times New Roman"/>
                <w:sz w:val="28"/>
                <w:szCs w:val="28"/>
                <w:lang w:val="uk-UA"/>
              </w:rPr>
              <m:t>25</m:t>
            </m:r>
          </m:num>
          <m:den>
            <m:r>
              <w:rPr>
                <w:rFonts w:ascii="Cambria Math" w:eastAsiaTheme="minorEastAsia" w:hAnsi="Times New Roman"/>
                <w:sz w:val="28"/>
                <w:szCs w:val="28"/>
                <w:lang w:val="uk-UA"/>
              </w:rPr>
              <m:t>60</m:t>
            </m:r>
          </m:den>
        </m:f>
        <m:r>
          <w:rPr>
            <w:rFonts w:ascii="Cambria Math" w:eastAsiaTheme="minorEastAsia" w:hAnsi="Times New Roman"/>
            <w:sz w:val="28"/>
            <w:szCs w:val="28"/>
            <w:lang w:val="uk-UA"/>
          </w:rPr>
          <m:t>=2,1</m:t>
        </m:r>
        <m:r>
          <w:rPr>
            <w:rFonts w:ascii="Cambria Math" w:eastAsiaTheme="minorEastAsia" w:hAnsi="Times New Roman"/>
            <w:sz w:val="28"/>
            <w:szCs w:val="28"/>
            <w:lang w:val="uk-UA"/>
          </w:rPr>
          <m:t>хв</m:t>
        </m:r>
      </m:oMath>
      <w:r w:rsidR="006A70D1" w:rsidRPr="00D12C5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A70D1">
        <w:rPr>
          <w:rFonts w:ascii="Times New Roman" w:hAnsi="Times New Roman"/>
          <w:sz w:val="28"/>
          <w:szCs w:val="28"/>
          <w:lang w:val="uk-UA"/>
        </w:rPr>
        <w:t xml:space="preserve">                                   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(</w:t>
      </w:r>
      <w:r w:rsidR="006A70D1">
        <w:rPr>
          <w:rFonts w:ascii="Times New Roman" w:hAnsi="Times New Roman"/>
          <w:sz w:val="28"/>
          <w:szCs w:val="28"/>
          <w:lang w:val="uk-UA"/>
        </w:rPr>
        <w:t>5</w:t>
      </w:r>
      <w:r w:rsidR="00D12C57">
        <w:rPr>
          <w:rFonts w:ascii="Times New Roman" w:hAnsi="Times New Roman"/>
          <w:sz w:val="28"/>
          <w:szCs w:val="28"/>
          <w:lang w:val="uk-UA"/>
        </w:rPr>
        <w:t>.</w:t>
      </w:r>
      <w:r w:rsidR="006A70D1">
        <w:rPr>
          <w:rFonts w:ascii="Times New Roman" w:hAnsi="Times New Roman"/>
          <w:sz w:val="28"/>
          <w:szCs w:val="28"/>
          <w:lang w:val="uk-UA"/>
        </w:rPr>
        <w:t>13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Pr="006A70D1" w:rsidRDefault="006A70D1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A70D1">
        <w:rPr>
          <w:rFonts w:ascii="Times New Roman" w:hAnsi="Times New Roman"/>
          <w:sz w:val="28"/>
          <w:szCs w:val="28"/>
          <w:lang w:val="uk-UA"/>
        </w:rPr>
        <w:t>Час паузи за цикл</w:t>
      </w:r>
      <w:r>
        <w:rPr>
          <w:rFonts w:ascii="Times New Roman" w:hAnsi="Times New Roman"/>
          <w:sz w:val="28"/>
          <w:szCs w:val="28"/>
          <w:lang w:val="uk-UA"/>
        </w:rPr>
        <w:t>:</w:t>
      </w:r>
    </w:p>
    <w:p w:rsidR="00D12C57" w:rsidRPr="00D12C57" w:rsidRDefault="006A70D1" w:rsidP="00193F18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526987">
        <w:rPr>
          <w:rFonts w:ascii="Times New Roman" w:hAnsi="Times New Roman"/>
          <w:position w:val="-24"/>
          <w:sz w:val="28"/>
          <w:szCs w:val="28"/>
          <w:lang w:val="uk-UA"/>
        </w:rPr>
        <w:object w:dxaOrig="6500" w:dyaOrig="540">
          <v:shape id="_x0000_i1059" type="#_x0000_t75" style="width:326.25pt;height:26.25pt" o:ole="">
            <v:imagedata r:id="rId76" o:title=""/>
          </v:shape>
          <o:OLEObject Type="Embed" ProgID="Equation.3" ShapeID="_x0000_i1059" DrawAspect="Content" ObjectID="_1546700885" r:id="rId77"/>
        </w:object>
      </w:r>
      <w:r>
        <w:rPr>
          <w:rFonts w:ascii="Times New Roman" w:hAnsi="Times New Roman"/>
          <w:sz w:val="28"/>
          <w:szCs w:val="28"/>
          <w:lang w:val="uk-UA"/>
        </w:rPr>
        <w:t>,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(</w:t>
      </w:r>
      <w:r>
        <w:rPr>
          <w:rFonts w:ascii="Times New Roman" w:hAnsi="Times New Roman"/>
          <w:sz w:val="28"/>
          <w:szCs w:val="28"/>
          <w:lang w:val="uk-UA"/>
        </w:rPr>
        <w:t>5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14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6A70D1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lastRenderedPageBreak/>
        <w:t xml:space="preserve">де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639" w:dyaOrig="499">
          <v:shape id="_x0000_i1060" type="#_x0000_t75" style="width:32.25pt;height:24.75pt" o:ole="">
            <v:imagedata r:id="rId78" o:title=""/>
          </v:shape>
          <o:OLEObject Type="Embed" ProgID="Equation.3" ShapeID="_x0000_i1060" DrawAspect="Content" ObjectID="_1546700886" r:id="rId79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 хв. — час розвантаження;</w:t>
      </w:r>
    </w:p>
    <w:p w:rsidR="006A70D1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99" w:dyaOrig="460">
          <v:shape id="_x0000_i1061" type="#_x0000_t75" style="width:24.75pt;height:22.5pt" o:ole="">
            <v:imagedata r:id="rId80" o:title=""/>
          </v:shape>
          <o:OLEObject Type="Embed" ProgID="Equation.3" ShapeID="_x0000_i1061" DrawAspect="Content" ObjectID="_1546700887" r:id="rId81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 хв. — час чекання завантаження;</w:t>
      </w:r>
    </w:p>
    <w:p w:rsidR="00D12C57" w:rsidRPr="00D12C57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580" w:dyaOrig="460">
          <v:shape id="_x0000_i1062" type="#_x0000_t75" style="width:29.25pt;height:22.5pt" o:ole="">
            <v:imagedata r:id="rId82" o:title=""/>
          </v:shape>
          <o:OLEObject Type="Embed" ProgID="Equation.3" ShapeID="_x0000_i1062" DrawAspect="Content" ObjectID="_1546700888" r:id="rId83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=1 хв. — час маневрування.</w:t>
      </w:r>
    </w:p>
    <w:p w:rsidR="00D12C57" w:rsidRPr="006A70D1" w:rsidRDefault="00D12C57" w:rsidP="006A70D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A70D1">
        <w:rPr>
          <w:rFonts w:ascii="Times New Roman" w:hAnsi="Times New Roman"/>
          <w:sz w:val="28"/>
          <w:szCs w:val="28"/>
          <w:lang w:val="uk-UA"/>
        </w:rPr>
        <w:t>Час рейсу по середньому розрахованому маршруту з середніми технічними шв</w:t>
      </w:r>
      <w:r w:rsidRPr="006A70D1">
        <w:rPr>
          <w:rFonts w:ascii="Times New Roman" w:hAnsi="Times New Roman"/>
          <w:sz w:val="28"/>
          <w:szCs w:val="28"/>
          <w:lang w:val="uk-UA"/>
        </w:rPr>
        <w:t>и</w:t>
      </w:r>
      <w:r w:rsidR="006A70D1">
        <w:rPr>
          <w:rFonts w:ascii="Times New Roman" w:hAnsi="Times New Roman"/>
          <w:sz w:val="28"/>
          <w:szCs w:val="28"/>
          <w:lang w:val="uk-UA"/>
        </w:rPr>
        <w:t>дкостями:</w:t>
      </w:r>
    </w:p>
    <w:p w:rsidR="00D12C57" w:rsidRPr="00D12C57" w:rsidRDefault="008759CF" w:rsidP="00193F18">
      <w:pPr>
        <w:spacing w:after="0" w:line="360" w:lineRule="auto"/>
        <w:ind w:hanging="1418"/>
        <w:jc w:val="right"/>
        <w:rPr>
          <w:rFonts w:ascii="Times New Roman" w:hAnsi="Times New Roman"/>
          <w:sz w:val="28"/>
          <w:szCs w:val="28"/>
          <w:lang w:val="uk-UA"/>
        </w:rPr>
      </w:pPr>
      <w:r w:rsidRPr="00526987">
        <w:rPr>
          <w:rFonts w:ascii="Times New Roman" w:hAnsi="Times New Roman"/>
          <w:position w:val="-100"/>
          <w:sz w:val="28"/>
          <w:szCs w:val="28"/>
          <w:lang w:val="uk-UA"/>
        </w:rPr>
        <w:object w:dxaOrig="7780" w:dyaOrig="2120">
          <v:shape id="_x0000_i1063" type="#_x0000_t75" style="width:388.5pt;height:106.5pt" o:ole="">
            <v:imagedata r:id="rId84" o:title=""/>
          </v:shape>
          <o:OLEObject Type="Embed" ProgID="Equation.3" ShapeID="_x0000_i1063" DrawAspect="Content" ObjectID="_1546700889" r:id="rId85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(</w:t>
      </w:r>
      <w:r>
        <w:rPr>
          <w:rFonts w:ascii="Times New Roman" w:hAnsi="Times New Roman"/>
          <w:sz w:val="28"/>
          <w:szCs w:val="28"/>
          <w:lang w:val="uk-UA"/>
        </w:rPr>
        <w:t>5.15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8759CF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420" w:dyaOrig="540">
          <v:shape id="_x0000_i1064" type="#_x0000_t75" style="width:20.25pt;height:26.25pt" o:ole="">
            <v:imagedata r:id="rId86" o:title=""/>
          </v:shape>
          <o:OLEObject Type="Embed" ProgID="Equation.3" ShapeID="_x0000_i1064" DrawAspect="Content" ObjectID="_1546700890" r:id="rId87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довжина </w:t>
      </w:r>
      <w:r w:rsidRPr="00D12C57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D12C57">
        <w:rPr>
          <w:rFonts w:ascii="Times New Roman" w:hAnsi="Times New Roman"/>
          <w:sz w:val="28"/>
          <w:szCs w:val="28"/>
          <w:lang w:val="uk-UA"/>
        </w:rPr>
        <w:t>-го елементу траси в робочому напрямку (з вантажем), км;</w:t>
      </w:r>
    </w:p>
    <w:p w:rsidR="008759CF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00" w:dyaOrig="499">
          <v:shape id="_x0000_i1065" type="#_x0000_t75" style="width:20.25pt;height:24.75pt" o:ole="">
            <v:imagedata r:id="rId88" o:title=""/>
          </v:shape>
          <o:OLEObject Type="Embed" ProgID="Equation.3" ShapeID="_x0000_i1065" DrawAspect="Content" ObjectID="_1546700891" r:id="rId89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довжина </w:t>
      </w:r>
      <w:r w:rsidRPr="00D12C57">
        <w:rPr>
          <w:rFonts w:ascii="Times New Roman" w:hAnsi="Times New Roman"/>
          <w:i/>
          <w:sz w:val="28"/>
          <w:szCs w:val="28"/>
          <w:lang w:val="uk-UA"/>
        </w:rPr>
        <w:t>і</w:t>
      </w:r>
      <w:r w:rsidRPr="00D12C57">
        <w:rPr>
          <w:rFonts w:ascii="Times New Roman" w:hAnsi="Times New Roman"/>
          <w:sz w:val="28"/>
          <w:szCs w:val="28"/>
          <w:lang w:val="uk-UA"/>
        </w:rPr>
        <w:t>-го елементу траси в холостому напрямку, км;</w:t>
      </w:r>
    </w:p>
    <w:p w:rsidR="008759CF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400" w:dyaOrig="480">
          <v:shape id="_x0000_i1066" type="#_x0000_t75" style="width:20.25pt;height:24.75pt" o:ole="">
            <v:imagedata r:id="rId90" o:title=""/>
          </v:shape>
          <o:OLEObject Type="Embed" ProgID="Equation.3" ShapeID="_x0000_i1066" DrawAspect="Content" ObjectID="_1546700892" r:id="rId91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середня технічна швидкість руху на </w:t>
      </w:r>
      <w:r w:rsidRPr="00D12C57">
        <w:rPr>
          <w:rFonts w:ascii="Times New Roman" w:hAnsi="Times New Roman"/>
          <w:i/>
          <w:sz w:val="28"/>
          <w:szCs w:val="28"/>
          <w:lang w:val="uk-UA"/>
        </w:rPr>
        <w:t>і</w:t>
      </w:r>
      <w:r w:rsidR="008759CF">
        <w:rPr>
          <w:rFonts w:ascii="Times New Roman" w:hAnsi="Times New Roman"/>
          <w:sz w:val="28"/>
          <w:szCs w:val="28"/>
          <w:lang w:val="uk-UA"/>
        </w:rPr>
        <w:t>-й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дільниці в робочому напрямку, км/год</w:t>
      </w:r>
      <w:r w:rsidR="008759CF">
        <w:rPr>
          <w:rFonts w:ascii="Times New Roman" w:hAnsi="Times New Roman"/>
          <w:sz w:val="28"/>
          <w:szCs w:val="28"/>
          <w:lang w:val="uk-UA"/>
        </w:rPr>
        <w:t>.</w:t>
      </w:r>
      <w:r w:rsidRPr="00D12C57">
        <w:rPr>
          <w:rFonts w:ascii="Times New Roman" w:hAnsi="Times New Roman"/>
          <w:sz w:val="28"/>
          <w:szCs w:val="28"/>
          <w:lang w:val="uk-UA"/>
        </w:rPr>
        <w:t>;</w:t>
      </w:r>
    </w:p>
    <w:p w:rsidR="00D12C57" w:rsidRPr="00D12C57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380" w:dyaOrig="440">
          <v:shape id="_x0000_i1067" type="#_x0000_t75" style="width:20.25pt;height:22.5pt" o:ole="">
            <v:imagedata r:id="rId92" o:title=""/>
          </v:shape>
          <o:OLEObject Type="Embed" ProgID="Equation.3" ShapeID="_x0000_i1067" DrawAspect="Content" ObjectID="_1546700893" r:id="rId93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середня технічна швидкість руху на </w:t>
      </w:r>
      <w:r w:rsidRPr="00D12C57">
        <w:rPr>
          <w:rFonts w:ascii="Times New Roman" w:hAnsi="Times New Roman"/>
          <w:i/>
          <w:sz w:val="28"/>
          <w:szCs w:val="28"/>
          <w:lang w:val="uk-UA"/>
        </w:rPr>
        <w:t>і</w:t>
      </w:r>
      <w:r w:rsidR="008759CF">
        <w:rPr>
          <w:rFonts w:ascii="Times New Roman" w:hAnsi="Times New Roman"/>
          <w:sz w:val="28"/>
          <w:szCs w:val="28"/>
          <w:lang w:val="uk-UA"/>
        </w:rPr>
        <w:t>-й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дільниці в холостому напрямку, км/год</w:t>
      </w:r>
      <w:r w:rsidR="008759CF">
        <w:rPr>
          <w:rFonts w:ascii="Times New Roman" w:hAnsi="Times New Roman"/>
          <w:sz w:val="28"/>
          <w:szCs w:val="28"/>
          <w:lang w:val="uk-UA"/>
        </w:rPr>
        <w:t>.</w:t>
      </w:r>
      <w:r w:rsidRPr="00D12C57">
        <w:rPr>
          <w:rFonts w:ascii="Times New Roman" w:hAnsi="Times New Roman"/>
          <w:sz w:val="28"/>
          <w:szCs w:val="28"/>
          <w:lang w:val="uk-UA"/>
        </w:rPr>
        <w:t>;</w:t>
      </w:r>
    </w:p>
    <w:p w:rsidR="00D12C57" w:rsidRPr="008759CF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8759CF">
        <w:rPr>
          <w:rFonts w:ascii="Times New Roman" w:hAnsi="Times New Roman"/>
          <w:sz w:val="28"/>
          <w:szCs w:val="28"/>
          <w:lang w:val="uk-UA"/>
        </w:rPr>
        <w:t>Кількість рейсових автомобілів</w:t>
      </w:r>
      <w:r w:rsidR="008759CF">
        <w:rPr>
          <w:rFonts w:ascii="Times New Roman" w:hAnsi="Times New Roman"/>
          <w:sz w:val="28"/>
          <w:szCs w:val="28"/>
          <w:lang w:val="uk-UA"/>
        </w:rPr>
        <w:t>:</w:t>
      </w:r>
    </w:p>
    <w:p w:rsidR="00D12C57" w:rsidRPr="00D12C57" w:rsidRDefault="001855F8" w:rsidP="00193F18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526987">
        <w:rPr>
          <w:rFonts w:ascii="Times New Roman" w:hAnsi="Times New Roman"/>
          <w:position w:val="-46"/>
          <w:sz w:val="28"/>
          <w:szCs w:val="28"/>
          <w:lang w:val="uk-UA"/>
        </w:rPr>
        <w:object w:dxaOrig="7180" w:dyaOrig="980">
          <v:shape id="_x0000_i1068" type="#_x0000_t75" style="width:359.25pt;height:49.5pt" o:ole="">
            <v:imagedata r:id="rId94" o:title=""/>
          </v:shape>
          <o:OLEObject Type="Embed" ProgID="Equation.3" ShapeID="_x0000_i1068" DrawAspect="Content" ObjectID="_1546700894" r:id="rId95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(</w:t>
      </w:r>
      <w:r w:rsidR="000F7CD0">
        <w:rPr>
          <w:rFonts w:ascii="Times New Roman" w:hAnsi="Times New Roman"/>
          <w:sz w:val="28"/>
          <w:szCs w:val="28"/>
          <w:lang w:val="uk-UA"/>
        </w:rPr>
        <w:t>5.16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8759CF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40" w:dyaOrig="460">
          <v:shape id="_x0000_i1069" type="#_x0000_t75" style="width:22.5pt;height:22.5pt" o:ole="">
            <v:imagedata r:id="rId96" o:title=""/>
          </v:shape>
          <o:OLEObject Type="Embed" ProgID="Equation.3" ShapeID="_x0000_i1069" DrawAspect="Content" ObjectID="_1546700895" r:id="rId97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</w:t>
      </w:r>
      <w:r w:rsidR="00394B1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sz w:val="28"/>
          <w:szCs w:val="28"/>
          <w:lang w:val="uk-UA"/>
        </w:rPr>
        <w:t>8 год. — тривалість зміни;</w:t>
      </w:r>
    </w:p>
    <w:p w:rsidR="008759CF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600" w:dyaOrig="499">
          <v:shape id="_x0000_i1070" type="#_x0000_t75" style="width:30pt;height:24.75pt" o:ole="">
            <v:imagedata r:id="rId98" o:title=""/>
          </v:shape>
          <o:OLEObject Type="Embed" ProgID="Equation.3" ShapeID="_x0000_i1070" DrawAspect="Content" ObjectID="_1546700896" r:id="rId99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</w:t>
      </w:r>
      <w:r w:rsidR="00394B1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sz w:val="28"/>
          <w:szCs w:val="28"/>
          <w:lang w:val="uk-UA"/>
        </w:rPr>
        <w:t>0.</w:t>
      </w:r>
      <w:r w:rsidR="00394B1B">
        <w:rPr>
          <w:rFonts w:ascii="Times New Roman" w:hAnsi="Times New Roman"/>
          <w:sz w:val="28"/>
          <w:szCs w:val="28"/>
          <w:lang w:val="uk-UA"/>
        </w:rPr>
        <w:t>9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коефіцієнт використання змінного часу автомобілю;</w:t>
      </w:r>
    </w:p>
    <w:p w:rsidR="001C7405" w:rsidRPr="009A1B2A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6"/>
          <w:sz w:val="28"/>
          <w:szCs w:val="28"/>
          <w:lang w:val="uk-UA"/>
        </w:rPr>
        <w:object w:dxaOrig="260" w:dyaOrig="360">
          <v:shape id="_x0000_i1071" type="#_x0000_t75" style="width:12pt;height:17.25pt" o:ole="">
            <v:imagedata r:id="rId100" o:title=""/>
          </v:shape>
          <o:OLEObject Type="Embed" ProgID="Equation.3" ShapeID="_x0000_i1071" DrawAspect="Content" ObjectID="_1546700897" r:id="rId101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>=</w:t>
      </w:r>
      <w:r w:rsidR="00394B1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12C57">
        <w:rPr>
          <w:rFonts w:ascii="Times New Roman" w:hAnsi="Times New Roman"/>
          <w:sz w:val="28"/>
          <w:szCs w:val="28"/>
          <w:lang w:val="uk-UA"/>
        </w:rPr>
        <w:t>0.9 — коефіцієнт нерівномірності для 2-х змін.</w:t>
      </w:r>
    </w:p>
    <w:p w:rsidR="00D12C57" w:rsidRPr="000F7CD0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F7CD0">
        <w:rPr>
          <w:rFonts w:ascii="Times New Roman" w:hAnsi="Times New Roman"/>
          <w:sz w:val="28"/>
          <w:szCs w:val="28"/>
          <w:lang w:val="uk-UA"/>
        </w:rPr>
        <w:t>Інвентарне ч</w:t>
      </w:r>
      <w:r w:rsidR="000F7CD0">
        <w:rPr>
          <w:rFonts w:ascii="Times New Roman" w:hAnsi="Times New Roman"/>
          <w:sz w:val="28"/>
          <w:szCs w:val="28"/>
          <w:lang w:val="uk-UA"/>
        </w:rPr>
        <w:t>исло автомобілів:</w:t>
      </w:r>
    </w:p>
    <w:p w:rsidR="00D12C57" w:rsidRPr="00D12C57" w:rsidRDefault="00A81A7F" w:rsidP="00193F18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A81A7F">
        <w:rPr>
          <w:rFonts w:ascii="Times New Roman" w:hAnsi="Times New Roman"/>
          <w:position w:val="-20"/>
          <w:sz w:val="28"/>
          <w:szCs w:val="28"/>
          <w:lang w:val="uk-UA"/>
        </w:rPr>
        <w:object w:dxaOrig="5220" w:dyaOrig="499">
          <v:shape id="_x0000_i1072" type="#_x0000_t75" style="width:263.25pt;height:24.75pt" o:ole="">
            <v:imagedata r:id="rId102" o:title=""/>
          </v:shape>
          <o:OLEObject Type="Embed" ProgID="Equation.3" ShapeID="_x0000_i1072" DrawAspect="Content" ObjectID="_1546700898" r:id="rId103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          (</w:t>
      </w:r>
      <w:r w:rsidR="000F7CD0">
        <w:rPr>
          <w:rFonts w:ascii="Times New Roman" w:hAnsi="Times New Roman"/>
          <w:sz w:val="28"/>
          <w:szCs w:val="28"/>
          <w:lang w:val="uk-UA"/>
        </w:rPr>
        <w:t>5.17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D12C57" w:rsidRPr="00D12C57" w:rsidRDefault="00D12C57" w:rsidP="00193F18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540" w:dyaOrig="499">
          <v:shape id="_x0000_i1073" type="#_x0000_t75" style="width:26.25pt;height:24.75pt" o:ole="">
            <v:imagedata r:id="rId104" o:title=""/>
          </v:shape>
          <o:OLEObject Type="Embed" ProgID="Equation.3" ShapeID="_x0000_i1073" DrawAspect="Content" ObjectID="_1546700899" r:id="rId105"/>
        </w:object>
      </w:r>
      <w:r w:rsidR="000F7CD0">
        <w:rPr>
          <w:rFonts w:ascii="Times New Roman" w:hAnsi="Times New Roman"/>
          <w:sz w:val="28"/>
          <w:szCs w:val="28"/>
          <w:lang w:val="uk-UA"/>
        </w:rPr>
        <w:t>=1,2 –</w: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коефіцієнт </w:t>
      </w:r>
      <w:proofErr w:type="spellStart"/>
      <w:r w:rsidRPr="00D12C57">
        <w:rPr>
          <w:rFonts w:ascii="Times New Roman" w:hAnsi="Times New Roman"/>
          <w:sz w:val="28"/>
          <w:szCs w:val="28"/>
          <w:lang w:val="uk-UA"/>
        </w:rPr>
        <w:t>інвентарності</w:t>
      </w:r>
      <w:proofErr w:type="spellEnd"/>
      <w:r w:rsidR="000F7CD0">
        <w:rPr>
          <w:rFonts w:ascii="Times New Roman" w:hAnsi="Times New Roman"/>
          <w:sz w:val="28"/>
          <w:szCs w:val="28"/>
          <w:lang w:val="uk-UA"/>
        </w:rPr>
        <w:t>.</w:t>
      </w:r>
    </w:p>
    <w:p w:rsidR="000F7CD0" w:rsidRDefault="000F7CD0" w:rsidP="000F7CD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455185" w:rsidRDefault="00455185" w:rsidP="000F7CD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D12C57" w:rsidRDefault="000F7CD0" w:rsidP="000F7CD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5.</w:t>
      </w:r>
      <w:r w:rsidR="000C406F">
        <w:rPr>
          <w:rFonts w:ascii="Times New Roman" w:hAnsi="Times New Roman"/>
          <w:b/>
          <w:sz w:val="28"/>
          <w:szCs w:val="28"/>
          <w:lang w:val="uk-UA"/>
        </w:rPr>
        <w:t>1.</w:t>
      </w:r>
      <w:r>
        <w:rPr>
          <w:rFonts w:ascii="Times New Roman" w:hAnsi="Times New Roman"/>
          <w:b/>
          <w:sz w:val="28"/>
          <w:szCs w:val="28"/>
          <w:lang w:val="uk-UA"/>
        </w:rPr>
        <w:t>3</w:t>
      </w:r>
      <w:r w:rsidR="006134F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12C57" w:rsidRPr="003471E9">
        <w:rPr>
          <w:rFonts w:ascii="Times New Roman" w:hAnsi="Times New Roman"/>
          <w:b/>
          <w:sz w:val="28"/>
          <w:szCs w:val="28"/>
          <w:lang w:val="uk-UA"/>
        </w:rPr>
        <w:t>Загальний пробіг автомобілів за зміну</w:t>
      </w:r>
    </w:p>
    <w:p w:rsidR="000F7CD0" w:rsidRPr="003471E9" w:rsidRDefault="000F7CD0" w:rsidP="000F7CD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12C57" w:rsidRPr="00D12C57" w:rsidRDefault="00F1186D" w:rsidP="00193F18">
      <w:pPr>
        <w:spacing w:after="0" w:line="360" w:lineRule="auto"/>
        <w:ind w:hanging="993"/>
        <w:jc w:val="right"/>
        <w:rPr>
          <w:rFonts w:ascii="Times New Roman" w:hAnsi="Times New Roman"/>
          <w:sz w:val="28"/>
          <w:szCs w:val="28"/>
          <w:lang w:val="uk-UA"/>
        </w:rPr>
      </w:pPr>
      <w:r w:rsidRPr="000F7CD0">
        <w:rPr>
          <w:rFonts w:ascii="Times New Roman" w:hAnsi="Times New Roman"/>
          <w:position w:val="-42"/>
          <w:sz w:val="28"/>
          <w:szCs w:val="28"/>
          <w:lang w:val="uk-UA"/>
        </w:rPr>
        <w:object w:dxaOrig="6280" w:dyaOrig="980">
          <v:shape id="_x0000_i1074" type="#_x0000_t75" style="width:312.75pt;height:49.5pt" o:ole="">
            <v:imagedata r:id="rId106" o:title=""/>
          </v:shape>
          <o:OLEObject Type="Embed" ProgID="Equation.3" ShapeID="_x0000_i1074" DrawAspect="Content" ObjectID="_1546700900" r:id="rId107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(</w:t>
      </w:r>
      <w:r w:rsidR="000F7CD0">
        <w:rPr>
          <w:rFonts w:ascii="Times New Roman" w:hAnsi="Times New Roman"/>
          <w:sz w:val="28"/>
          <w:szCs w:val="28"/>
          <w:lang w:val="uk-UA"/>
        </w:rPr>
        <w:t>5.18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0F7CD0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320" w:dyaOrig="540">
          <v:shape id="_x0000_i1075" type="#_x0000_t75" style="width:15.75pt;height:26.25pt" o:ole="">
            <v:imagedata r:id="rId108" o:title=""/>
          </v:shape>
          <o:OLEObject Type="Embed" ProgID="Equation.3" ShapeID="_x0000_i1075" DrawAspect="Content" ObjectID="_1546700901" r:id="rId109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довжина робочого пробігу за один рейс</w:t>
      </w:r>
      <w:r w:rsidR="00F1186D">
        <w:rPr>
          <w:rFonts w:ascii="Times New Roman" w:hAnsi="Times New Roman"/>
          <w:sz w:val="28"/>
          <w:szCs w:val="28"/>
          <w:lang w:val="uk-UA"/>
        </w:rPr>
        <w:t>, км</w:t>
      </w:r>
      <w:r w:rsidRPr="00D12C57">
        <w:rPr>
          <w:rFonts w:ascii="Times New Roman" w:hAnsi="Times New Roman"/>
          <w:sz w:val="28"/>
          <w:szCs w:val="28"/>
          <w:lang w:val="uk-UA"/>
        </w:rPr>
        <w:t>;</w:t>
      </w:r>
    </w:p>
    <w:p w:rsidR="000F7CD0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279" w:dyaOrig="499">
          <v:shape id="_x0000_i1076" type="#_x0000_t75" style="width:14.25pt;height:24.75pt" o:ole="">
            <v:imagedata r:id="rId110" o:title=""/>
          </v:shape>
          <o:OLEObject Type="Embed" ProgID="Equation.3" ShapeID="_x0000_i1076" DrawAspect="Content" ObjectID="_1546700902" r:id="rId111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довжина холостого пробігу за один рейс</w:t>
      </w:r>
      <w:r w:rsidR="00F1186D">
        <w:rPr>
          <w:rFonts w:ascii="Times New Roman" w:hAnsi="Times New Roman"/>
          <w:sz w:val="28"/>
          <w:szCs w:val="28"/>
          <w:lang w:val="uk-UA"/>
        </w:rPr>
        <w:t>, км</w:t>
      </w:r>
      <w:r w:rsidRPr="00D12C57">
        <w:rPr>
          <w:rFonts w:ascii="Times New Roman" w:hAnsi="Times New Roman"/>
          <w:sz w:val="28"/>
          <w:szCs w:val="28"/>
          <w:lang w:val="uk-UA"/>
        </w:rPr>
        <w:t>;</w:t>
      </w:r>
    </w:p>
    <w:p w:rsidR="003471E9" w:rsidRPr="00D12C57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6"/>
          <w:sz w:val="28"/>
          <w:szCs w:val="28"/>
          <w:lang w:val="uk-UA"/>
        </w:rPr>
        <w:object w:dxaOrig="340" w:dyaOrig="279">
          <v:shape id="_x0000_i1077" type="#_x0000_t75" style="width:17.25pt;height:14.25pt" o:ole="">
            <v:imagedata r:id="rId112" o:title=""/>
          </v:shape>
          <o:OLEObject Type="Embed" ProgID="Equation.3" ShapeID="_x0000_i1077" DrawAspect="Content" ObjectID="_1546700903" r:id="rId113"/>
        </w:object>
      </w:r>
      <w:r w:rsidRPr="00D12C57">
        <w:rPr>
          <w:rFonts w:ascii="Times New Roman" w:hAnsi="Times New Roman"/>
          <w:sz w:val="28"/>
          <w:szCs w:val="28"/>
          <w:lang w:val="uk-UA"/>
        </w:rPr>
        <w:t xml:space="preserve"> — фактична вантажо</w:t>
      </w:r>
      <w:r w:rsidR="000F7CD0">
        <w:rPr>
          <w:rFonts w:ascii="Times New Roman" w:hAnsi="Times New Roman"/>
          <w:sz w:val="28"/>
          <w:szCs w:val="28"/>
          <w:lang w:val="uk-UA"/>
        </w:rPr>
        <w:t>підйо</w:t>
      </w:r>
      <w:r w:rsidRPr="00D12C57">
        <w:rPr>
          <w:rFonts w:ascii="Times New Roman" w:hAnsi="Times New Roman"/>
          <w:sz w:val="28"/>
          <w:szCs w:val="28"/>
          <w:lang w:val="uk-UA"/>
        </w:rPr>
        <w:t>мність автомобіля, т.</w:t>
      </w:r>
    </w:p>
    <w:p w:rsidR="00A81A7F" w:rsidRDefault="00A81A7F" w:rsidP="00A81A7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12C57" w:rsidRDefault="00A81A7F" w:rsidP="00A81A7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5.</w:t>
      </w:r>
      <w:r w:rsidR="000C406F">
        <w:rPr>
          <w:rFonts w:ascii="Times New Roman" w:hAnsi="Times New Roman"/>
          <w:b/>
          <w:sz w:val="28"/>
          <w:szCs w:val="28"/>
          <w:lang w:val="uk-UA"/>
        </w:rPr>
        <w:t>1.</w:t>
      </w:r>
      <w:r>
        <w:rPr>
          <w:rFonts w:ascii="Times New Roman" w:hAnsi="Times New Roman"/>
          <w:b/>
          <w:sz w:val="28"/>
          <w:szCs w:val="28"/>
          <w:lang w:val="uk-UA"/>
        </w:rPr>
        <w:t>4</w:t>
      </w:r>
      <w:r w:rsidR="006134F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Витрати пального за зміну</w:t>
      </w:r>
    </w:p>
    <w:p w:rsidR="00A81A7F" w:rsidRPr="00526987" w:rsidRDefault="00A81A7F" w:rsidP="00A81A7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12C57" w:rsidRPr="00D12C57" w:rsidRDefault="00394B1B" w:rsidP="00A81A7F">
      <w:pPr>
        <w:spacing w:after="0" w:line="360" w:lineRule="auto"/>
        <w:ind w:firstLine="1080"/>
        <w:jc w:val="right"/>
        <w:rPr>
          <w:rFonts w:ascii="Times New Roman" w:hAnsi="Times New Roman"/>
          <w:sz w:val="28"/>
          <w:szCs w:val="28"/>
          <w:lang w:val="uk-UA"/>
        </w:rPr>
      </w:pPr>
      <w:r w:rsidRPr="00526987">
        <w:rPr>
          <w:rFonts w:ascii="Times New Roman" w:hAnsi="Times New Roman"/>
          <w:position w:val="-42"/>
          <w:sz w:val="28"/>
          <w:szCs w:val="28"/>
          <w:lang w:val="uk-UA"/>
        </w:rPr>
        <w:object w:dxaOrig="5539" w:dyaOrig="960">
          <v:shape id="_x0000_i1078" type="#_x0000_t75" style="width:277.5pt;height:48pt" o:ole="">
            <v:imagedata r:id="rId114" o:title=""/>
          </v:shape>
          <o:OLEObject Type="Embed" ProgID="Equation.3" ShapeID="_x0000_i1078" DrawAspect="Content" ObjectID="_1546700904" r:id="rId115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        (</w:t>
      </w:r>
      <w:r w:rsidR="00A81A7F">
        <w:rPr>
          <w:rFonts w:ascii="Times New Roman" w:hAnsi="Times New Roman"/>
          <w:sz w:val="28"/>
          <w:szCs w:val="28"/>
          <w:lang w:val="uk-UA"/>
        </w:rPr>
        <w:t>5.19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A81A7F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20" w:dyaOrig="499">
          <v:shape id="_x0000_i1079" type="#_x0000_t75" style="width:20.25pt;height:24.75pt" o:ole="">
            <v:imagedata r:id="rId116" o:title=""/>
          </v:shape>
          <o:OLEObject Type="Embed" ProgID="Equation.3" ShapeID="_x0000_i1079" DrawAspect="Content" ObjectID="_1546700905" r:id="rId117"/>
        </w:object>
      </w:r>
      <w:r w:rsidR="00394B1B">
        <w:rPr>
          <w:rFonts w:ascii="Times New Roman" w:hAnsi="Times New Roman"/>
          <w:sz w:val="28"/>
          <w:szCs w:val="28"/>
          <w:lang w:val="uk-UA"/>
        </w:rPr>
        <w:t>=300</w:t>
      </w:r>
      <w:r w:rsidRPr="00D12C57">
        <w:rPr>
          <w:rFonts w:ascii="Times New Roman" w:hAnsi="Times New Roman"/>
          <w:sz w:val="28"/>
          <w:szCs w:val="28"/>
          <w:lang w:val="uk-UA"/>
        </w:rPr>
        <w:t>л — нор</w:t>
      </w:r>
      <w:r w:rsidR="00A81A7F">
        <w:rPr>
          <w:rFonts w:ascii="Times New Roman" w:hAnsi="Times New Roman"/>
          <w:sz w:val="28"/>
          <w:szCs w:val="28"/>
          <w:lang w:val="uk-UA"/>
        </w:rPr>
        <w:t>мативна витрата пального на 100</w:t>
      </w:r>
      <w:r w:rsidRPr="00D12C57">
        <w:rPr>
          <w:rFonts w:ascii="Times New Roman" w:hAnsi="Times New Roman"/>
          <w:sz w:val="28"/>
          <w:szCs w:val="28"/>
          <w:lang w:val="uk-UA"/>
        </w:rPr>
        <w:t>км пробігу;</w:t>
      </w:r>
    </w:p>
    <w:p w:rsidR="00A81A7F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760" w:dyaOrig="499">
          <v:shape id="_x0000_i1080" type="#_x0000_t75" style="width:37.5pt;height:24.75pt" o:ole="">
            <v:imagedata r:id="rId118" o:title=""/>
          </v:shape>
          <o:OLEObject Type="Embed" ProgID="Equation.3" ShapeID="_x0000_i1080" DrawAspect="Content" ObjectID="_1546700906" r:id="rId119"/>
        </w:object>
      </w:r>
      <w:r w:rsidR="00A81A7F">
        <w:rPr>
          <w:rFonts w:ascii="Times New Roman" w:hAnsi="Times New Roman"/>
          <w:sz w:val="28"/>
          <w:szCs w:val="28"/>
          <w:lang w:val="uk-UA"/>
        </w:rPr>
        <w:t>=1,</w:t>
      </w:r>
      <w:r w:rsidRPr="00D12C57">
        <w:rPr>
          <w:rFonts w:ascii="Times New Roman" w:hAnsi="Times New Roman"/>
          <w:sz w:val="28"/>
          <w:szCs w:val="28"/>
          <w:lang w:val="uk-UA"/>
        </w:rPr>
        <w:t>1 — коефіцієнт витрат на маневри та зупинки;</w:t>
      </w:r>
    </w:p>
    <w:p w:rsidR="00A81A7F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4"/>
          <w:sz w:val="28"/>
          <w:szCs w:val="28"/>
          <w:lang w:val="uk-UA"/>
        </w:rPr>
        <w:object w:dxaOrig="680" w:dyaOrig="540">
          <v:shape id="_x0000_i1081" type="#_x0000_t75" style="width:34.5pt;height:26.25pt" o:ole="">
            <v:imagedata r:id="rId120" o:title=""/>
          </v:shape>
          <o:OLEObject Type="Embed" ProgID="Equation.3" ShapeID="_x0000_i1081" DrawAspect="Content" ObjectID="_1546700907" r:id="rId121"/>
        </w:object>
      </w:r>
      <w:r w:rsidR="00A81A7F">
        <w:rPr>
          <w:rFonts w:ascii="Times New Roman" w:hAnsi="Times New Roman"/>
          <w:sz w:val="28"/>
          <w:szCs w:val="28"/>
          <w:lang w:val="uk-UA"/>
        </w:rPr>
        <w:t>=1,</w:t>
      </w:r>
      <w:r w:rsidRPr="00D12C57">
        <w:rPr>
          <w:rFonts w:ascii="Times New Roman" w:hAnsi="Times New Roman"/>
          <w:sz w:val="28"/>
          <w:szCs w:val="28"/>
          <w:lang w:val="uk-UA"/>
        </w:rPr>
        <w:t>05 — коефіцієнт витрат на гаражні потреби;</w:t>
      </w:r>
    </w:p>
    <w:p w:rsidR="00D12C57" w:rsidRDefault="00D12C57" w:rsidP="00193F18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720" w:dyaOrig="499">
          <v:shape id="_x0000_i1082" type="#_x0000_t75" style="width:36.75pt;height:24.75pt" o:ole="">
            <v:imagedata r:id="rId122" o:title=""/>
          </v:shape>
          <o:OLEObject Type="Embed" ProgID="Equation.3" ShapeID="_x0000_i1082" DrawAspect="Content" ObjectID="_1546700908" r:id="rId123"/>
        </w:object>
      </w:r>
      <w:r w:rsidR="00A81A7F">
        <w:rPr>
          <w:rFonts w:ascii="Times New Roman" w:hAnsi="Times New Roman"/>
          <w:sz w:val="28"/>
          <w:szCs w:val="28"/>
          <w:lang w:val="uk-UA"/>
        </w:rPr>
        <w:t>=1,</w:t>
      </w:r>
      <w:r w:rsidRPr="00D12C57">
        <w:rPr>
          <w:rFonts w:ascii="Times New Roman" w:hAnsi="Times New Roman"/>
          <w:sz w:val="28"/>
          <w:szCs w:val="28"/>
          <w:lang w:val="uk-UA"/>
        </w:rPr>
        <w:t>1 — коефіцієнт збільшення витрат пального в зимо</w:t>
      </w:r>
      <w:r w:rsidR="00A81A7F">
        <w:rPr>
          <w:rFonts w:ascii="Times New Roman" w:hAnsi="Times New Roman"/>
          <w:sz w:val="28"/>
          <w:szCs w:val="28"/>
          <w:lang w:val="uk-UA"/>
        </w:rPr>
        <w:t>вий період.</w:t>
      </w:r>
    </w:p>
    <w:p w:rsidR="00A81A7F" w:rsidRDefault="00A81A7F" w:rsidP="00A81A7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D12C57" w:rsidRDefault="00A81A7F" w:rsidP="00A81A7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5.</w:t>
      </w:r>
      <w:r w:rsidR="000C406F">
        <w:rPr>
          <w:rFonts w:ascii="Times New Roman" w:hAnsi="Times New Roman"/>
          <w:b/>
          <w:sz w:val="28"/>
          <w:szCs w:val="28"/>
          <w:lang w:val="uk-UA"/>
        </w:rPr>
        <w:t>1.</w:t>
      </w:r>
      <w:r>
        <w:rPr>
          <w:rFonts w:ascii="Times New Roman" w:hAnsi="Times New Roman"/>
          <w:b/>
          <w:sz w:val="28"/>
          <w:szCs w:val="28"/>
          <w:lang w:val="uk-UA"/>
        </w:rPr>
        <w:t>5</w:t>
      </w:r>
      <w:r w:rsidR="006134F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Витрати пального за добу</w:t>
      </w:r>
    </w:p>
    <w:p w:rsidR="00A81A7F" w:rsidRPr="00526987" w:rsidRDefault="00A81A7F" w:rsidP="00A81A7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C7405" w:rsidRDefault="00394B1B" w:rsidP="00A81A7F">
      <w:pPr>
        <w:spacing w:after="0" w:line="360" w:lineRule="auto"/>
        <w:ind w:hanging="426"/>
        <w:jc w:val="right"/>
        <w:rPr>
          <w:rFonts w:ascii="Times New Roman" w:hAnsi="Times New Roman"/>
          <w:sz w:val="28"/>
          <w:szCs w:val="28"/>
          <w:lang w:val="uk-UA"/>
        </w:rPr>
      </w:pPr>
      <w:r w:rsidRPr="00D12C57">
        <w:rPr>
          <w:rFonts w:ascii="Times New Roman" w:hAnsi="Times New Roman"/>
          <w:position w:val="-20"/>
          <w:sz w:val="28"/>
          <w:szCs w:val="28"/>
          <w:lang w:val="uk-UA"/>
        </w:rPr>
        <w:object w:dxaOrig="4440" w:dyaOrig="499">
          <v:shape id="_x0000_i1083" type="#_x0000_t75" style="width:221.25pt;height:24.75pt" o:ole="">
            <v:imagedata r:id="rId124" o:title=""/>
          </v:shape>
          <o:OLEObject Type="Embed" ProgID="Equation.3" ShapeID="_x0000_i1083" DrawAspect="Content" ObjectID="_1546700909" r:id="rId125"/>
        </w:object>
      </w:r>
      <w:r w:rsidR="00526987" w:rsidRPr="005902E9">
        <w:rPr>
          <w:position w:val="-6"/>
        </w:rPr>
        <w:object w:dxaOrig="999" w:dyaOrig="360">
          <v:shape id="_x0000_i1084" type="#_x0000_t75" style="width:49.5pt;height:17.25pt" o:ole="">
            <v:imagedata r:id="rId126" o:title=""/>
          </v:shape>
          <o:OLEObject Type="Embed" ProgID="Equation.3" ShapeID="_x0000_i1084" DrawAspect="Content" ObjectID="_1546700910" r:id="rId127"/>
        </w:objec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 xml:space="preserve">              (</w:t>
      </w:r>
      <w:r w:rsidR="00A81A7F">
        <w:rPr>
          <w:rFonts w:ascii="Times New Roman" w:hAnsi="Times New Roman"/>
          <w:sz w:val="28"/>
          <w:szCs w:val="28"/>
          <w:lang w:val="uk-UA"/>
        </w:rPr>
        <w:t>5.20</w:t>
      </w:r>
      <w:r w:rsidR="00D12C57" w:rsidRPr="00D12C57">
        <w:rPr>
          <w:rFonts w:ascii="Times New Roman" w:hAnsi="Times New Roman"/>
          <w:sz w:val="28"/>
          <w:szCs w:val="28"/>
          <w:lang w:val="uk-UA"/>
        </w:rPr>
        <w:t>)</w:t>
      </w:r>
    </w:p>
    <w:p w:rsidR="00275BC9" w:rsidRPr="008A7BEE" w:rsidRDefault="00275BC9" w:rsidP="00275BC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19304E" w:rsidRPr="0019304E" w:rsidRDefault="0019304E" w:rsidP="0019304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5.2.1 Перевірка профілю траси із застосуванням </w:t>
      </w:r>
      <w:r>
        <w:rPr>
          <w:rFonts w:ascii="Times New Roman" w:hAnsi="Times New Roman"/>
          <w:b/>
          <w:sz w:val="28"/>
          <w:szCs w:val="28"/>
          <w:lang w:val="en-US"/>
        </w:rPr>
        <w:t>CAT-</w:t>
      </w:r>
      <w:r>
        <w:rPr>
          <w:rFonts w:ascii="Times New Roman" w:hAnsi="Times New Roman"/>
          <w:b/>
          <w:sz w:val="28"/>
          <w:szCs w:val="28"/>
          <w:lang w:val="uk-UA"/>
        </w:rPr>
        <w:t>988</w:t>
      </w:r>
      <w:r>
        <w:rPr>
          <w:rFonts w:ascii="Times New Roman" w:hAnsi="Times New Roman"/>
          <w:b/>
          <w:sz w:val="28"/>
          <w:szCs w:val="28"/>
          <w:lang w:val="en-US"/>
        </w:rPr>
        <w:t>H</w:t>
      </w:r>
    </w:p>
    <w:p w:rsidR="0019304E" w:rsidRPr="00D12C57" w:rsidRDefault="0019304E" w:rsidP="0019304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134"/>
      </w:tblGrid>
      <w:tr w:rsidR="0019304E" w:rsidRPr="00F75E69" w:rsidTr="008E44CF">
        <w:tc>
          <w:tcPr>
            <w:tcW w:w="8330" w:type="dxa"/>
            <w:vAlign w:val="center"/>
          </w:tcPr>
          <w:p w:rsidR="0019304E" w:rsidRPr="00F75E69" w:rsidRDefault="00833926" w:rsidP="008E44CF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к</m:t>
                  </m:r>
                </m:sub>
              </m:sSub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в</m:t>
                  </m:r>
                </m:sub>
              </m:sSub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=6,3</m:t>
              </m:r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∙</m:t>
              </m:r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 xml:space="preserve">0,8=5,04 </m:t>
              </m:r>
              <m:sSup>
                <m:sSup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3</m:t>
                  </m:r>
                </m:sup>
              </m:sSup>
            </m:oMath>
            <w:r w:rsidR="0019304E" w:rsidRPr="00F75E69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1134" w:type="dxa"/>
            <w:vAlign w:val="center"/>
          </w:tcPr>
          <w:p w:rsidR="0019304E" w:rsidRPr="00F75E69" w:rsidRDefault="0019304E" w:rsidP="008E44CF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19304E" w:rsidRDefault="0019304E" w:rsidP="0019304E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uk-UA"/>
        </w:rPr>
        <w:t xml:space="preserve">де </w:t>
      </w:r>
      <w:r w:rsidRPr="00F75E69">
        <w:rPr>
          <w:rFonts w:ascii="Times New Roman" w:hAnsi="Times New Roman"/>
          <w:sz w:val="28"/>
          <w:szCs w:val="28"/>
          <w:lang w:val="en-US"/>
        </w:rPr>
        <w:t>k</w:t>
      </w:r>
      <w:r w:rsidRPr="00F75E69">
        <w:rPr>
          <w:rFonts w:ascii="Times New Roman" w:hAnsi="Times New Roman"/>
          <w:sz w:val="28"/>
          <w:szCs w:val="28"/>
          <w:vertAlign w:val="subscript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 =0,8 –</w:t>
      </w:r>
      <w:r w:rsidRPr="00F75E69">
        <w:rPr>
          <w:rFonts w:ascii="Times New Roman" w:hAnsi="Times New Roman"/>
          <w:sz w:val="28"/>
          <w:szCs w:val="28"/>
          <w:lang w:val="uk-UA"/>
        </w:rPr>
        <w:t xml:space="preserve"> коеф</w:t>
      </w:r>
      <w:r>
        <w:rPr>
          <w:rFonts w:ascii="Times New Roman" w:hAnsi="Times New Roman"/>
          <w:sz w:val="28"/>
          <w:szCs w:val="28"/>
          <w:lang w:val="uk-UA"/>
        </w:rPr>
        <w:t>іцієнт використання ковша;</w:t>
      </w:r>
    </w:p>
    <w:p w:rsidR="0019304E" w:rsidRDefault="0019304E" w:rsidP="0019304E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Е =6,3</w:t>
      </w:r>
      <w:r w:rsidRPr="00F75E69">
        <w:rPr>
          <w:rFonts w:ascii="Times New Roman" w:hAnsi="Times New Roman"/>
          <w:sz w:val="28"/>
          <w:szCs w:val="28"/>
          <w:lang w:val="uk-UA"/>
        </w:rPr>
        <w:t xml:space="preserve"> – ємність ковша екскаватора, м</w:t>
      </w:r>
      <w:r w:rsidRPr="00F75E69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F75E69">
        <w:rPr>
          <w:rFonts w:ascii="Times New Roman" w:hAnsi="Times New Roman"/>
          <w:sz w:val="28"/>
          <w:szCs w:val="28"/>
          <w:lang w:val="uk-UA"/>
        </w:rPr>
        <w:t>;</w:t>
      </w:r>
    </w:p>
    <w:p w:rsidR="0019304E" w:rsidRPr="009E4E4A" w:rsidRDefault="0019304E" w:rsidP="0019304E">
      <w:pPr>
        <w:spacing w:after="0" w:line="360" w:lineRule="auto"/>
        <w:mirrorIndents/>
        <w:rPr>
          <w:rFonts w:ascii="Times New Roman" w:hAnsi="Times New Roman"/>
          <w:sz w:val="28"/>
          <w:szCs w:val="28"/>
          <w:vertAlign w:val="superscript"/>
          <w:lang w:val="uk-UA"/>
        </w:rPr>
      </w:pPr>
      <w:proofErr w:type="gramStart"/>
      <w:r w:rsidRPr="00F75E69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Pr="00F75E69">
        <w:rPr>
          <w:rFonts w:ascii="Times New Roman" w:eastAsiaTheme="minorEastAsia" w:hAnsi="Times New Roman"/>
          <w:sz w:val="28"/>
          <w:szCs w:val="28"/>
          <w:vertAlign w:val="subscript"/>
          <w:lang w:val="uk-UA"/>
        </w:rPr>
        <w:t>к</w:t>
      </w:r>
      <w:proofErr w:type="gramEnd"/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/>
          <w:sz w:val="28"/>
          <w:szCs w:val="28"/>
          <w:lang w:val="uk-UA"/>
        </w:rPr>
        <w:t>–</w:t>
      </w:r>
      <w:r w:rsidRPr="00F75E69">
        <w:rPr>
          <w:rFonts w:ascii="Times New Roman" w:eastAsiaTheme="minorEastAsia" w:hAnsi="Times New Roman"/>
          <w:sz w:val="28"/>
          <w:szCs w:val="28"/>
          <w:lang w:val="uk-UA"/>
        </w:rPr>
        <w:t xml:space="preserve"> к</w:t>
      </w:r>
      <w:r w:rsidRPr="00F75E69">
        <w:rPr>
          <w:rFonts w:ascii="Times New Roman" w:hAnsi="Times New Roman"/>
          <w:sz w:val="28"/>
          <w:szCs w:val="28"/>
          <w:lang w:val="uk-UA"/>
        </w:rPr>
        <w:t>ількість ковшів в кузові автосамоскиду: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330"/>
        <w:gridCol w:w="1134"/>
      </w:tblGrid>
      <w:tr w:rsidR="0019304E" w:rsidRPr="00F75E69" w:rsidTr="008E44CF">
        <w:trPr>
          <w:trHeight w:val="878"/>
        </w:trPr>
        <w:tc>
          <w:tcPr>
            <w:tcW w:w="8330" w:type="dxa"/>
            <w:vAlign w:val="center"/>
          </w:tcPr>
          <w:p w:rsidR="0019304E" w:rsidRPr="00F75E69" w:rsidRDefault="00833926" w:rsidP="008E44CF">
            <w:pPr>
              <w:jc w:val="center"/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8"/>
                      <w:szCs w:val="28"/>
                    </w:rPr>
                    <m:t>к</m:t>
                  </m:r>
                </m:sub>
                <m:sup>
                  <m:r>
                    <w:rPr>
                      <w:rFonts w:ascii="Cambria Math" w:eastAsiaTheme="minorEastAsia" w:hAnsi="Times New Roman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Theme="minorEastAsia" w:hAnsi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γ</m:t>
                  </m:r>
                </m:den>
              </m:f>
              <m:r>
                <w:rPr>
                  <w:rFonts w:ascii="Cambria Math" w:eastAsiaTheme="minorEastAsia" w:hAnsi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Times New Roman"/>
                      <w:sz w:val="28"/>
                      <w:szCs w:val="28"/>
                      <w:lang w:val="uk-UA"/>
                    </w:rPr>
                    <m:t>55,5</m:t>
                  </m:r>
                </m:num>
                <m:den>
                  <m:r>
                    <w:rPr>
                      <w:rFonts w:ascii="Cambria Math" w:hAnsi="Times New Roman"/>
                      <w:sz w:val="28"/>
                      <w:szCs w:val="28"/>
                      <w:lang w:val="uk-UA"/>
                    </w:rPr>
                    <m:t>5,04</m:t>
                  </m:r>
                  <m:r>
                    <w:rPr>
                      <w:rFonts w:ascii="Cambria Math" w:hAnsi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hAnsi="Times New Roman"/>
                      <w:sz w:val="28"/>
                      <w:szCs w:val="28"/>
                      <w:lang w:val="uk-UA"/>
                    </w:rPr>
                    <m:t>2,5</m:t>
                  </m:r>
                </m:den>
              </m:f>
              <m:r>
                <w:rPr>
                  <w:rFonts w:ascii="Cambria Math" w:hAnsi="Times New Roman"/>
                  <w:sz w:val="28"/>
                  <w:szCs w:val="28"/>
                  <w:lang w:val="uk-UA"/>
                </w:rPr>
                <m:t>=4,4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≈</m:t>
              </m:r>
              <m:r>
                <w:rPr>
                  <w:rFonts w:ascii="Cambria Math" w:hAnsi="Times New Roman"/>
                  <w:sz w:val="28"/>
                  <w:szCs w:val="28"/>
                  <w:lang w:val="uk-UA"/>
                </w:rPr>
                <m:t xml:space="preserve">5 </m:t>
              </m:r>
            </m:oMath>
            <w:r w:rsidR="0019304E" w:rsidRPr="00F75E69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>–</w:t>
            </w:r>
            <w:r w:rsidR="0019304E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 xml:space="preserve"> </w:t>
            </w:r>
            <w:r w:rsidR="0019304E" w:rsidRPr="00F75E69">
              <w:rPr>
                <w:rFonts w:ascii="Times New Roman" w:eastAsiaTheme="minorEastAsia" w:hAnsi="Times New Roman"/>
                <w:sz w:val="28"/>
                <w:szCs w:val="28"/>
              </w:rPr>
              <w:t xml:space="preserve">за </w:t>
            </w:r>
            <w:r w:rsidR="0019304E" w:rsidRPr="00F75E69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>вантажопідйомністю,</w:t>
            </w:r>
          </w:p>
        </w:tc>
        <w:tc>
          <w:tcPr>
            <w:tcW w:w="1134" w:type="dxa"/>
            <w:vAlign w:val="center"/>
          </w:tcPr>
          <w:p w:rsidR="0019304E" w:rsidRPr="00F75E69" w:rsidRDefault="0019304E" w:rsidP="008E44CF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  <w:tr w:rsidR="0019304E" w:rsidRPr="00F75E69" w:rsidTr="008E44CF">
        <w:trPr>
          <w:trHeight w:val="705"/>
        </w:trPr>
        <w:tc>
          <w:tcPr>
            <w:tcW w:w="8330" w:type="dxa"/>
          </w:tcPr>
          <w:p w:rsidR="0019304E" w:rsidRPr="00F75E69" w:rsidRDefault="00833926" w:rsidP="0019304E">
            <w:pPr>
              <w:ind w:left="-227"/>
              <w:jc w:val="center"/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</w:pPr>
            <m:oMath>
              <m:sSubSup>
                <m:sSubSup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к</m:t>
                  </m:r>
                </m:sub>
                <m:sup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а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вер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0,9</m:t>
                  </m:r>
                  <m:sSub>
                    <m:sSubPr>
                      <m:ctrlPr>
                        <w:rPr>
                          <w:rFonts w:ascii="Cambria Math" w:eastAsiaTheme="minorEastAsia" w:hAnsi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uk-UA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Times New Roman"/>
                          <w:sz w:val="28"/>
                          <w:szCs w:val="28"/>
                          <w:lang w:val="uk-UA"/>
                        </w:rPr>
                        <m:t>н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uk-UA"/>
                    </w:rPr>
                    <m:t>E</m:t>
                  </m:r>
                </m:den>
              </m:f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35,2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1,1</m:t>
                  </m:r>
                </m:num>
                <m:den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0,9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0,9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∙</m:t>
                  </m:r>
                  <m:r>
                    <w:rPr>
                      <w:rFonts w:ascii="Cambria Math" w:eastAsiaTheme="minorEastAsia" w:hAnsi="Times New Roman"/>
                      <w:sz w:val="28"/>
                      <w:szCs w:val="28"/>
                      <w:lang w:val="uk-UA"/>
                    </w:rPr>
                    <m:t>6,3</m:t>
                  </m:r>
                </m:den>
              </m:f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=7,6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uk-UA"/>
                </w:rPr>
                <m:t>≈</m:t>
              </m:r>
              <m:r>
                <w:rPr>
                  <w:rFonts w:ascii="Cambria Math" w:eastAsiaTheme="minorEastAsia" w:hAnsi="Times New Roman"/>
                  <w:sz w:val="28"/>
                  <w:szCs w:val="28"/>
                  <w:lang w:val="uk-UA"/>
                </w:rPr>
                <m:t>8</m:t>
              </m:r>
            </m:oMath>
            <w:r w:rsidR="0019304E" w:rsidRPr="00F75E69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 xml:space="preserve"> –</w:t>
            </w:r>
            <w:r w:rsidR="0019304E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 xml:space="preserve"> за об’ємом кузова</w:t>
            </w:r>
            <w:r w:rsidR="0019304E" w:rsidRPr="00F75E69">
              <w:rPr>
                <w:rFonts w:ascii="Times New Roman" w:eastAsiaTheme="minorEastAsia" w:hAnsi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1134" w:type="dxa"/>
          </w:tcPr>
          <w:p w:rsidR="0019304E" w:rsidRPr="00F75E69" w:rsidRDefault="0019304E" w:rsidP="008E44CF">
            <w:pPr>
              <w:spacing w:line="360" w:lineRule="auto"/>
              <w:contextualSpacing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</w:tr>
    </w:tbl>
    <w:p w:rsidR="0019304E" w:rsidRPr="00F75E69" w:rsidRDefault="0019304E" w:rsidP="0019304E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position w:val="-12"/>
          <w:sz w:val="28"/>
          <w:szCs w:val="28"/>
        </w:rPr>
        <w:object w:dxaOrig="1719" w:dyaOrig="380">
          <v:shape id="_x0000_i1085" type="#_x0000_t75" style="width:110.25pt;height:24.75pt" o:ole="">
            <v:imagedata r:id="rId10" o:title=""/>
          </v:shape>
          <o:OLEObject Type="Embed" ProgID="Equation.3" ShapeID="_x0000_i1085" DrawAspect="Content" ObjectID="_1546700911" r:id="rId128"/>
        </w:object>
      </w:r>
      <w:r>
        <w:rPr>
          <w:rFonts w:ascii="Times New Roman" w:hAnsi="Times New Roman"/>
          <w:sz w:val="28"/>
          <w:szCs w:val="28"/>
          <w:lang w:val="uk-UA"/>
        </w:rPr>
        <w:t>=5</w:t>
      </w:r>
      <w:r w:rsidRPr="00F75E69">
        <w:rPr>
          <w:rFonts w:ascii="Times New Roman" w:hAnsi="Times New Roman"/>
          <w:sz w:val="28"/>
          <w:szCs w:val="28"/>
          <w:lang w:val="uk-UA"/>
        </w:rPr>
        <w:t>,</w:t>
      </w:r>
    </w:p>
    <w:p w:rsidR="0019304E" w:rsidRDefault="0019304E" w:rsidP="0019304E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 w:rsidRPr="00F75E69">
        <w:rPr>
          <w:rFonts w:ascii="Times New Roman" w:hAnsi="Times New Roman"/>
          <w:sz w:val="28"/>
          <w:szCs w:val="28"/>
          <w:lang w:val="uk-U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55,5 – </w:t>
      </w:r>
      <w:r w:rsidRPr="00F75E69">
        <w:rPr>
          <w:rFonts w:ascii="Times New Roman" w:hAnsi="Times New Roman"/>
          <w:sz w:val="28"/>
          <w:szCs w:val="28"/>
          <w:lang w:val="uk-UA"/>
        </w:rPr>
        <w:t>вантажопідйомність автосамоскиду, т;</w:t>
      </w:r>
    </w:p>
    <w:p w:rsidR="0019304E" w:rsidRDefault="0019304E" w:rsidP="0019304E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γ = 2,5</w:t>
      </w:r>
      <w:r w:rsidRPr="00F75E69">
        <w:rPr>
          <w:rFonts w:ascii="Times New Roman" w:hAnsi="Times New Roman"/>
          <w:sz w:val="28"/>
          <w:szCs w:val="28"/>
          <w:lang w:val="uk-UA"/>
        </w:rPr>
        <w:t xml:space="preserve"> – об’ємна маса породи в цілику, т/м</w:t>
      </w:r>
      <w:r w:rsidRPr="00F75E69">
        <w:rPr>
          <w:rFonts w:ascii="Times New Roman" w:hAnsi="Times New Roman"/>
          <w:sz w:val="28"/>
          <w:szCs w:val="28"/>
          <w:vertAlign w:val="superscript"/>
          <w:lang w:val="uk-UA"/>
        </w:rPr>
        <w:t>3</w:t>
      </w:r>
      <w:r w:rsidRPr="00F75E69">
        <w:rPr>
          <w:rFonts w:ascii="Times New Roman" w:hAnsi="Times New Roman"/>
          <w:sz w:val="28"/>
          <w:szCs w:val="28"/>
          <w:lang w:val="uk-UA"/>
        </w:rPr>
        <w:t>;</w:t>
      </w:r>
    </w:p>
    <w:p w:rsidR="0019304E" w:rsidRDefault="00833926" w:rsidP="0019304E">
      <w:pPr>
        <w:spacing w:after="0" w:line="360" w:lineRule="auto"/>
        <w:mirrorIndents/>
        <w:rPr>
          <w:rFonts w:ascii="Times New Roman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верх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</m:oMath>
      <w:r w:rsidR="0019304E" w:rsidRPr="00F75E69">
        <w:rPr>
          <w:rFonts w:ascii="Times New Roman" w:hAnsi="Times New Roman"/>
          <w:sz w:val="28"/>
          <w:szCs w:val="28"/>
          <w:lang w:val="uk-UA"/>
        </w:rPr>
        <w:t>1,1 – коефіцієнт, що враховує завантаження автосамоскиду з верхом;</w:t>
      </w:r>
    </w:p>
    <w:p w:rsidR="00455185" w:rsidRPr="00F1186D" w:rsidRDefault="0019304E" w:rsidP="0019304E">
      <w:pPr>
        <w:spacing w:after="0" w:line="360" w:lineRule="auto"/>
        <w:ind w:firstLine="56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Обрахунки будуть аналогічні</w:t>
      </w:r>
      <w:r w:rsidR="00F1186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1186D">
        <w:rPr>
          <w:rFonts w:ascii="Times New Roman" w:hAnsi="Times New Roman"/>
          <w:sz w:val="28"/>
          <w:szCs w:val="28"/>
          <w:lang w:val="en-US"/>
        </w:rPr>
        <w:t>CAT-6015</w:t>
      </w:r>
      <w:r w:rsidR="00F1186D">
        <w:rPr>
          <w:rFonts w:ascii="Times New Roman" w:hAnsi="Times New Roman"/>
          <w:sz w:val="28"/>
          <w:szCs w:val="28"/>
          <w:lang w:val="uk-UA"/>
        </w:rPr>
        <w:t>.</w:t>
      </w:r>
    </w:p>
    <w:p w:rsidR="00455185" w:rsidRPr="00455185" w:rsidRDefault="00455185" w:rsidP="00275BC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F1186D" w:rsidRDefault="00C6076F" w:rsidP="00F1186D">
      <w:pPr>
        <w:spacing w:after="0" w:line="360" w:lineRule="auto"/>
        <w:ind w:firstLine="567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r w:rsidR="00A506FB" w:rsidRPr="00C6076F">
        <w:rPr>
          <w:rFonts w:ascii="Times New Roman" w:hAnsi="Times New Roman"/>
          <w:sz w:val="28"/>
          <w:szCs w:val="28"/>
          <w:lang w:val="uk-UA"/>
        </w:rPr>
        <w:t>розд</w:t>
      </w:r>
      <w:r w:rsidR="00F1186D">
        <w:rPr>
          <w:rFonts w:ascii="Times New Roman" w:hAnsi="Times New Roman"/>
          <w:sz w:val="28"/>
          <w:szCs w:val="28"/>
          <w:lang w:val="uk-UA"/>
        </w:rPr>
        <w:t>ілі були проведенні технологічні</w:t>
      </w:r>
      <w:r w:rsidR="00A506FB" w:rsidRPr="00C6076F">
        <w:rPr>
          <w:rFonts w:ascii="Times New Roman" w:hAnsi="Times New Roman"/>
          <w:sz w:val="28"/>
          <w:szCs w:val="28"/>
          <w:lang w:val="uk-UA"/>
        </w:rPr>
        <w:t xml:space="preserve"> порівняльні розрахунки для таких схем ви</w:t>
      </w:r>
      <w:r w:rsidR="00F1186D">
        <w:rPr>
          <w:rFonts w:ascii="Times New Roman" w:hAnsi="Times New Roman"/>
          <w:sz w:val="28"/>
          <w:szCs w:val="28"/>
          <w:lang w:val="uk-UA"/>
        </w:rPr>
        <w:t xml:space="preserve">добутку: </w:t>
      </w:r>
      <w:r w:rsidR="00A506FB" w:rsidRPr="00C6076F">
        <w:rPr>
          <w:rFonts w:ascii="Times New Roman" w:hAnsi="Times New Roman"/>
          <w:sz w:val="28"/>
          <w:lang w:val="uk-UA"/>
        </w:rPr>
        <w:t>в якості виймально-навантажувального обладнання застосов</w:t>
      </w:r>
      <w:r w:rsidR="00A506FB" w:rsidRPr="00C6076F">
        <w:rPr>
          <w:rFonts w:ascii="Times New Roman" w:hAnsi="Times New Roman"/>
          <w:sz w:val="28"/>
          <w:lang w:val="uk-UA"/>
        </w:rPr>
        <w:t>у</w:t>
      </w:r>
      <w:r w:rsidR="00A506FB" w:rsidRPr="00C6076F">
        <w:rPr>
          <w:rFonts w:ascii="Times New Roman" w:hAnsi="Times New Roman"/>
          <w:sz w:val="28"/>
          <w:lang w:val="uk-UA"/>
        </w:rPr>
        <w:t xml:space="preserve">ється – екскаватор </w:t>
      </w:r>
      <w:r w:rsidR="00A506FB" w:rsidRPr="00C6076F">
        <w:rPr>
          <w:rFonts w:ascii="Times New Roman" w:hAnsi="Times New Roman"/>
          <w:sz w:val="28"/>
          <w:lang w:val="en-US"/>
        </w:rPr>
        <w:t>CAT</w:t>
      </w:r>
      <w:r w:rsidR="00F1186D">
        <w:rPr>
          <w:rFonts w:ascii="Times New Roman" w:hAnsi="Times New Roman"/>
          <w:sz w:val="28"/>
          <w:lang w:val="uk-UA"/>
        </w:rPr>
        <w:t>-6015</w:t>
      </w:r>
      <w:r w:rsidR="00A506FB" w:rsidRPr="00C6076F">
        <w:rPr>
          <w:rFonts w:ascii="Times New Roman" w:hAnsi="Times New Roman"/>
          <w:sz w:val="28"/>
          <w:lang w:val="uk-UA"/>
        </w:rPr>
        <w:t xml:space="preserve"> та автосамоскид</w:t>
      </w:r>
      <w:r w:rsidR="00F1186D" w:rsidRPr="00F1186D">
        <w:rPr>
          <w:bCs/>
          <w:sz w:val="28"/>
          <w:szCs w:val="28"/>
          <w:lang w:val="uk-UA"/>
        </w:rPr>
        <w:t xml:space="preserve"> </w:t>
      </w:r>
      <w:r w:rsidR="00F1186D" w:rsidRPr="00606976">
        <w:rPr>
          <w:bCs/>
          <w:sz w:val="28"/>
          <w:szCs w:val="28"/>
          <w:lang w:val="uk-UA"/>
        </w:rPr>
        <w:t>Caterpillar 773E</w:t>
      </w:r>
      <w:r w:rsidR="00F1186D">
        <w:rPr>
          <w:rFonts w:ascii="Times New Roman" w:hAnsi="Times New Roman"/>
          <w:sz w:val="28"/>
          <w:lang w:val="uk-UA"/>
        </w:rPr>
        <w:t xml:space="preserve">; </w:t>
      </w:r>
      <w:r w:rsidR="00A506FB" w:rsidRPr="00C6076F">
        <w:rPr>
          <w:rFonts w:ascii="Times New Roman" w:hAnsi="Times New Roman"/>
          <w:sz w:val="28"/>
          <w:lang w:val="uk-UA"/>
        </w:rPr>
        <w:t xml:space="preserve">навантажувач </w:t>
      </w:r>
      <w:r w:rsidR="00A506FB" w:rsidRPr="00C6076F">
        <w:rPr>
          <w:rFonts w:ascii="Times New Roman" w:hAnsi="Times New Roman"/>
          <w:sz w:val="28"/>
          <w:lang w:val="en-US"/>
        </w:rPr>
        <w:t>CAT</w:t>
      </w:r>
      <w:r w:rsidR="00F1186D">
        <w:rPr>
          <w:rFonts w:ascii="Times New Roman" w:hAnsi="Times New Roman"/>
          <w:sz w:val="28"/>
          <w:lang w:val="uk-UA"/>
        </w:rPr>
        <w:t>-</w:t>
      </w:r>
      <w:r w:rsidR="00A506FB" w:rsidRPr="00C6076F">
        <w:rPr>
          <w:rFonts w:ascii="Times New Roman" w:hAnsi="Times New Roman"/>
          <w:sz w:val="28"/>
          <w:lang w:val="uk-UA"/>
        </w:rPr>
        <w:t>988</w:t>
      </w:r>
      <w:r w:rsidR="00F1186D">
        <w:rPr>
          <w:rFonts w:ascii="Times New Roman" w:hAnsi="Times New Roman"/>
          <w:sz w:val="28"/>
          <w:lang w:val="en-US"/>
        </w:rPr>
        <w:t>H</w:t>
      </w:r>
      <w:r w:rsidR="00A506FB" w:rsidRPr="00C6076F">
        <w:rPr>
          <w:rFonts w:ascii="Times New Roman" w:hAnsi="Times New Roman"/>
          <w:sz w:val="28"/>
          <w:lang w:val="uk-UA"/>
        </w:rPr>
        <w:t xml:space="preserve"> та автосамоскид</w:t>
      </w:r>
      <w:r w:rsidR="00F1186D">
        <w:rPr>
          <w:rFonts w:ascii="Times New Roman" w:hAnsi="Times New Roman"/>
          <w:sz w:val="28"/>
          <w:lang w:val="en-US"/>
        </w:rPr>
        <w:t xml:space="preserve"> </w:t>
      </w:r>
      <w:r w:rsidR="00F1186D" w:rsidRPr="00606976">
        <w:rPr>
          <w:bCs/>
          <w:sz w:val="28"/>
          <w:szCs w:val="28"/>
          <w:lang w:val="uk-UA"/>
        </w:rPr>
        <w:t>Caterpillar 773E</w:t>
      </w:r>
      <w:r w:rsidR="00A506FB" w:rsidRPr="00C6076F">
        <w:rPr>
          <w:rFonts w:ascii="Times New Roman" w:hAnsi="Times New Roman"/>
          <w:sz w:val="28"/>
          <w:lang w:val="uk-UA"/>
        </w:rPr>
        <w:t>.</w:t>
      </w:r>
    </w:p>
    <w:p w:rsidR="00A506FB" w:rsidRPr="00C6076F" w:rsidRDefault="00F1186D" w:rsidP="00F118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lang w:val="uk-UA"/>
        </w:rPr>
        <w:t>Згідно</w:t>
      </w:r>
      <w:r w:rsidR="00A506FB" w:rsidRPr="00C6076F">
        <w:rPr>
          <w:rFonts w:ascii="Times New Roman" w:hAnsi="Times New Roman"/>
          <w:sz w:val="28"/>
          <w:lang w:val="uk-UA"/>
        </w:rPr>
        <w:t xml:space="preserve"> розрахунків наведених вище оптима</w:t>
      </w:r>
      <w:r>
        <w:rPr>
          <w:rFonts w:ascii="Times New Roman" w:hAnsi="Times New Roman"/>
          <w:sz w:val="28"/>
          <w:lang w:val="uk-UA"/>
        </w:rPr>
        <w:t>льним</w:t>
      </w:r>
      <w:r w:rsidR="00A506FB" w:rsidRPr="00C6076F">
        <w:rPr>
          <w:rFonts w:ascii="Times New Roman" w:hAnsi="Times New Roman"/>
          <w:sz w:val="28"/>
          <w:lang w:val="uk-UA"/>
        </w:rPr>
        <w:t xml:space="preserve"> явля</w:t>
      </w:r>
      <w:r>
        <w:rPr>
          <w:rFonts w:ascii="Times New Roman" w:hAnsi="Times New Roman"/>
          <w:sz w:val="28"/>
          <w:lang w:val="uk-UA"/>
        </w:rPr>
        <w:t>ю</w:t>
      </w:r>
      <w:r w:rsidR="00A506FB" w:rsidRPr="00C6076F">
        <w:rPr>
          <w:rFonts w:ascii="Times New Roman" w:hAnsi="Times New Roman"/>
          <w:sz w:val="28"/>
          <w:lang w:val="uk-UA"/>
        </w:rPr>
        <w:t>тьс</w:t>
      </w:r>
      <w:bookmarkStart w:id="0" w:name="_GoBack"/>
      <w:bookmarkEnd w:id="0"/>
      <w:r>
        <w:rPr>
          <w:rFonts w:ascii="Times New Roman" w:hAnsi="Times New Roman"/>
          <w:sz w:val="28"/>
          <w:lang w:val="uk-UA"/>
        </w:rPr>
        <w:t>я обидві</w:t>
      </w:r>
      <w:r w:rsidR="00A506FB" w:rsidRPr="00C6076F">
        <w:rPr>
          <w:rFonts w:ascii="Times New Roman" w:hAnsi="Times New Roman"/>
          <w:sz w:val="28"/>
          <w:lang w:val="uk-UA"/>
        </w:rPr>
        <w:t xml:space="preserve"> технол</w:t>
      </w:r>
      <w:r w:rsidR="00A506FB" w:rsidRPr="00C6076F">
        <w:rPr>
          <w:rFonts w:ascii="Times New Roman" w:hAnsi="Times New Roman"/>
          <w:sz w:val="28"/>
          <w:lang w:val="uk-UA"/>
        </w:rPr>
        <w:t>о</w:t>
      </w:r>
      <w:r w:rsidR="00A506FB" w:rsidRPr="00C6076F">
        <w:rPr>
          <w:rFonts w:ascii="Times New Roman" w:hAnsi="Times New Roman"/>
          <w:sz w:val="28"/>
          <w:lang w:val="uk-UA"/>
        </w:rPr>
        <w:t>гіч</w:t>
      </w:r>
      <w:r>
        <w:rPr>
          <w:rFonts w:ascii="Times New Roman" w:hAnsi="Times New Roman"/>
          <w:sz w:val="28"/>
          <w:lang w:val="uk-UA"/>
        </w:rPr>
        <w:t>ні схеми</w:t>
      </w:r>
      <w:r w:rsidR="00A506FB" w:rsidRPr="00C6076F">
        <w:rPr>
          <w:rFonts w:ascii="Times New Roman" w:hAnsi="Times New Roman"/>
          <w:sz w:val="28"/>
          <w:lang w:val="uk-UA"/>
        </w:rPr>
        <w:t xml:space="preserve"> видобутку</w:t>
      </w:r>
      <w:r>
        <w:rPr>
          <w:rFonts w:ascii="Times New Roman" w:hAnsi="Times New Roman"/>
          <w:sz w:val="28"/>
          <w:lang w:val="uk-UA"/>
        </w:rPr>
        <w:t>.</w:t>
      </w:r>
    </w:p>
    <w:sectPr w:rsidR="00A506FB" w:rsidRPr="00C6076F" w:rsidSect="006A70D1">
      <w:footerReference w:type="default" r:id="rId129"/>
      <w:pgSz w:w="11906" w:h="16838"/>
      <w:pgMar w:top="624" w:right="624" w:bottom="1134" w:left="1418" w:header="709" w:footer="136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4930" w:rsidRDefault="00AC4930" w:rsidP="00E41B89">
      <w:pPr>
        <w:spacing w:after="0" w:line="240" w:lineRule="auto"/>
      </w:pPr>
      <w:r>
        <w:separator/>
      </w:r>
    </w:p>
  </w:endnote>
  <w:endnote w:type="continuationSeparator" w:id="0">
    <w:p w:rsidR="00AC4930" w:rsidRDefault="00AC4930" w:rsidP="00E41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6337"/>
      <w:docPartObj>
        <w:docPartGallery w:val="Page Numbers (Bottom of Page)"/>
        <w:docPartUnique/>
      </w:docPartObj>
    </w:sdtPr>
    <w:sdtContent>
      <w:p w:rsidR="00F2141F" w:rsidRDefault="00833926" w:rsidP="002A7301">
        <w:pPr>
          <w:pStyle w:val="aa"/>
          <w:tabs>
            <w:tab w:val="clear" w:pos="9639"/>
            <w:tab w:val="right" w:pos="9781"/>
          </w:tabs>
          <w:ind w:right="-142"/>
          <w:jc w:val="right"/>
        </w:pPr>
        <w:r>
          <w:rPr>
            <w:noProof/>
            <w:lang w:val="uk-UA" w:eastAsia="uk-UA"/>
          </w:rPr>
          <w:pict>
            <v:group id="Group 1" o:spid="_x0000_s2070" style="position:absolute;left:0;text-align:left;margin-left:56.7pt;margin-top:25.9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">
              <v:rect id="Rectangle 2" o:spid="_x0000_s2071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<v:line id="Line 3" o:spid="_x0000_s2072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4" o:spid="_x0000_s2073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5" o:spid="_x0000_s2074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6" o:spid="_x0000_s2075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7" o:spid="_x0000_s2076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8" o:spid="_x0000_s2077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9" o:spid="_x0000_s2078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10" o:spid="_x0000_s2079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line id="Line 11" o:spid="_x0000_s2080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12" o:spid="_x0000_s2081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<v:rect id="Rectangle 13" o:spid="_x0000_s2082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style="mso-next-textbox:#Rectangle 13" inset="1pt,1pt,1pt,1pt">
                  <w:txbxContent>
                    <w:p w:rsidR="00F2141F" w:rsidRDefault="00F2141F" w:rsidP="006B570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EF35C5">
                        <w:rPr>
                          <w:rFonts w:ascii="Times New Roman" w:hAnsi="Times New Roman"/>
                          <w:i w:val="0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2083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style="mso-next-textbox:#Rectangle 14" inset="1pt,1pt,1pt,1pt">
                  <w:txbxContent>
                    <w:p w:rsidR="00F2141F" w:rsidRDefault="00F2141F" w:rsidP="006B570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EF35C5"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2084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style="mso-next-textbox:#Rectangle 15" inset="1pt,1pt,1pt,1pt">
                  <w:txbxContent>
                    <w:p w:rsidR="00F2141F" w:rsidRPr="00EF35C5" w:rsidRDefault="00EF35C5" w:rsidP="006B570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EF35C5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документа</w:t>
                      </w:r>
                    </w:p>
                  </w:txbxContent>
                </v:textbox>
              </v:rect>
              <v:rect id="Rectangle 16" o:spid="_x0000_s2085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style="mso-next-textbox:#Rectangle 16" inset="1pt,1pt,1pt,1pt">
                  <w:txbxContent>
                    <w:p w:rsidR="00F2141F" w:rsidRPr="00EF35C5" w:rsidRDefault="00F2141F" w:rsidP="006B570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EF35C5">
                        <w:rPr>
                          <w:rFonts w:ascii="Times New Roman" w:hAnsi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2086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style="mso-next-textbox:#Rectangle 17" inset="1pt,1pt,1pt,1pt">
                  <w:txbxContent>
                    <w:p w:rsidR="00F2141F" w:rsidRPr="00EF35C5" w:rsidRDefault="00F2141F" w:rsidP="006B570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EF35C5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2087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style="mso-next-textbox:#Rectangle 18" inset="1pt,1pt,1pt,1pt">
                  <w:txbxContent>
                    <w:p w:rsidR="00F2141F" w:rsidRDefault="00F2141F" w:rsidP="006B570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 w:rsidRPr="00EF35C5"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2088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style="mso-next-textbox:#Rectangle 19" inset="1pt,1pt,1pt,1pt">
                  <w:txbxContent>
                    <w:p w:rsidR="00F2141F" w:rsidRPr="006B570C" w:rsidRDefault="00F2141F" w:rsidP="006B57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20" o:spid="_x0000_s2089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<v:textbox style="mso-next-textbox:#Rectangle 20" inset="1pt,1pt,1pt,1pt">
                  <w:txbxContent>
                    <w:p w:rsidR="00F2141F" w:rsidRPr="00B4210B" w:rsidRDefault="00404527" w:rsidP="006B570C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</w:pPr>
                      <w:r w:rsidRPr="00B4210B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ОБ – 51с</w:t>
                      </w:r>
                      <w:r w:rsidR="00EF35C5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.4395.</w:t>
                      </w:r>
                      <w:r w:rsidR="00B4210B" w:rsidRPr="00B4210B">
                        <w:rPr>
                          <w:rFonts w:ascii="Times New Roman" w:hAnsi="Times New Roman"/>
                          <w:i w:val="0"/>
                          <w:szCs w:val="28"/>
                          <w:lang w:val="ru-RU"/>
                        </w:rPr>
                        <w:t>015</w:t>
                      </w:r>
                    </w:p>
                    <w:p w:rsidR="00F2141F" w:rsidRPr="00CE3A42" w:rsidRDefault="00F2141F" w:rsidP="006B570C"/>
                  </w:txbxContent>
                </v:textbox>
              </v:rect>
              <w10:wrap anchorx="page" anchory="page"/>
              <w10:anchorlock/>
            </v:group>
          </w:pict>
        </w:r>
      </w:p>
    </w:sdtContent>
  </w:sdt>
  <w:p w:rsidR="00F2141F" w:rsidRDefault="00F2141F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4930" w:rsidRDefault="00AC4930" w:rsidP="00E41B89">
      <w:pPr>
        <w:spacing w:after="0" w:line="240" w:lineRule="auto"/>
      </w:pPr>
      <w:r>
        <w:separator/>
      </w:r>
    </w:p>
  </w:footnote>
  <w:footnote w:type="continuationSeparator" w:id="0">
    <w:p w:rsidR="00AC4930" w:rsidRDefault="00AC4930" w:rsidP="00E41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1862"/>
      </v:shape>
    </w:pict>
  </w:numPicBullet>
  <w:abstractNum w:abstractNumId="0">
    <w:nsid w:val="00254898"/>
    <w:multiLevelType w:val="hybridMultilevel"/>
    <w:tmpl w:val="E0804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D4BF2"/>
    <w:multiLevelType w:val="hybridMultilevel"/>
    <w:tmpl w:val="A7085F0A"/>
    <w:lvl w:ilvl="0" w:tplc="0422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319F57EB"/>
    <w:multiLevelType w:val="hybridMultilevel"/>
    <w:tmpl w:val="7D6AADDC"/>
    <w:lvl w:ilvl="0" w:tplc="0422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C25F08"/>
    <w:multiLevelType w:val="hybridMultilevel"/>
    <w:tmpl w:val="FB044EC8"/>
    <w:lvl w:ilvl="0" w:tplc="0422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74A74"/>
    <w:multiLevelType w:val="hybridMultilevel"/>
    <w:tmpl w:val="1E96C4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6B7452"/>
    <w:multiLevelType w:val="multilevel"/>
    <w:tmpl w:val="295271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3E66D08"/>
    <w:multiLevelType w:val="hybridMultilevel"/>
    <w:tmpl w:val="F87409F0"/>
    <w:lvl w:ilvl="0" w:tplc="64826390">
      <w:start w:val="1"/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274C2"/>
    <w:multiLevelType w:val="hybridMultilevel"/>
    <w:tmpl w:val="DC5AE3D6"/>
    <w:lvl w:ilvl="0" w:tplc="4A646A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D7A5868"/>
    <w:multiLevelType w:val="hybridMultilevel"/>
    <w:tmpl w:val="96DE483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FA921A8"/>
    <w:multiLevelType w:val="hybridMultilevel"/>
    <w:tmpl w:val="631E0556"/>
    <w:lvl w:ilvl="0" w:tplc="5DF887D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261444"/>
    <w:multiLevelType w:val="hybridMultilevel"/>
    <w:tmpl w:val="3FE6B906"/>
    <w:lvl w:ilvl="0" w:tplc="C0CE5276">
      <w:start w:val="1"/>
      <w:numFmt w:val="decimalZero"/>
      <w:lvlText w:val="%1."/>
      <w:lvlJc w:val="left"/>
      <w:pPr>
        <w:ind w:left="4345" w:hanging="37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050" w:hanging="360"/>
      </w:pPr>
    </w:lvl>
    <w:lvl w:ilvl="2" w:tplc="0419001B" w:tentative="1">
      <w:start w:val="1"/>
      <w:numFmt w:val="lowerRoman"/>
      <w:lvlText w:val="%3."/>
      <w:lvlJc w:val="right"/>
      <w:pPr>
        <w:ind w:left="5770" w:hanging="180"/>
      </w:pPr>
    </w:lvl>
    <w:lvl w:ilvl="3" w:tplc="0419000F" w:tentative="1">
      <w:start w:val="1"/>
      <w:numFmt w:val="decimal"/>
      <w:lvlText w:val="%4."/>
      <w:lvlJc w:val="left"/>
      <w:pPr>
        <w:ind w:left="6490" w:hanging="360"/>
      </w:pPr>
    </w:lvl>
    <w:lvl w:ilvl="4" w:tplc="04190019" w:tentative="1">
      <w:start w:val="1"/>
      <w:numFmt w:val="lowerLetter"/>
      <w:lvlText w:val="%5."/>
      <w:lvlJc w:val="left"/>
      <w:pPr>
        <w:ind w:left="7210" w:hanging="360"/>
      </w:pPr>
    </w:lvl>
    <w:lvl w:ilvl="5" w:tplc="0419001B" w:tentative="1">
      <w:start w:val="1"/>
      <w:numFmt w:val="lowerRoman"/>
      <w:lvlText w:val="%6."/>
      <w:lvlJc w:val="right"/>
      <w:pPr>
        <w:ind w:left="7930" w:hanging="180"/>
      </w:pPr>
    </w:lvl>
    <w:lvl w:ilvl="6" w:tplc="0419000F" w:tentative="1">
      <w:start w:val="1"/>
      <w:numFmt w:val="decimal"/>
      <w:lvlText w:val="%7."/>
      <w:lvlJc w:val="left"/>
      <w:pPr>
        <w:ind w:left="8650" w:hanging="360"/>
      </w:pPr>
    </w:lvl>
    <w:lvl w:ilvl="7" w:tplc="04190019" w:tentative="1">
      <w:start w:val="1"/>
      <w:numFmt w:val="lowerLetter"/>
      <w:lvlText w:val="%8."/>
      <w:lvlJc w:val="left"/>
      <w:pPr>
        <w:ind w:left="9370" w:hanging="360"/>
      </w:pPr>
    </w:lvl>
    <w:lvl w:ilvl="8" w:tplc="041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>
    <w:nsid w:val="6AA1708E"/>
    <w:multiLevelType w:val="hybridMultilevel"/>
    <w:tmpl w:val="CB4A7DBC"/>
    <w:lvl w:ilvl="0" w:tplc="48CE9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E414687"/>
    <w:multiLevelType w:val="hybridMultilevel"/>
    <w:tmpl w:val="C4FEB81E"/>
    <w:lvl w:ilvl="0" w:tplc="823EEA9A"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4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8"/>
  </w:num>
  <w:num w:numId="8">
    <w:abstractNumId w:val="2"/>
  </w:num>
  <w:num w:numId="9">
    <w:abstractNumId w:val="1"/>
  </w:num>
  <w:num w:numId="10">
    <w:abstractNumId w:val="5"/>
  </w:num>
  <w:num w:numId="11">
    <w:abstractNumId w:val="0"/>
  </w:num>
  <w:num w:numId="12">
    <w:abstractNumId w:val="9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91453"/>
    <w:rsid w:val="000007DB"/>
    <w:rsid w:val="00011A8E"/>
    <w:rsid w:val="000311E2"/>
    <w:rsid w:val="00031520"/>
    <w:rsid w:val="00037EF0"/>
    <w:rsid w:val="000556B9"/>
    <w:rsid w:val="00064126"/>
    <w:rsid w:val="00071282"/>
    <w:rsid w:val="00082F25"/>
    <w:rsid w:val="000958FD"/>
    <w:rsid w:val="000C406F"/>
    <w:rsid w:val="000D16C6"/>
    <w:rsid w:val="000D1ED4"/>
    <w:rsid w:val="000D32D9"/>
    <w:rsid w:val="000E45ED"/>
    <w:rsid w:val="000F7125"/>
    <w:rsid w:val="000F7CD0"/>
    <w:rsid w:val="0010555F"/>
    <w:rsid w:val="00174527"/>
    <w:rsid w:val="001855F8"/>
    <w:rsid w:val="001866F8"/>
    <w:rsid w:val="0019304E"/>
    <w:rsid w:val="00193132"/>
    <w:rsid w:val="00193F18"/>
    <w:rsid w:val="00197E23"/>
    <w:rsid w:val="001B29BF"/>
    <w:rsid w:val="001C7405"/>
    <w:rsid w:val="001D316B"/>
    <w:rsid w:val="001D76D2"/>
    <w:rsid w:val="001F5741"/>
    <w:rsid w:val="002102BD"/>
    <w:rsid w:val="00213E59"/>
    <w:rsid w:val="00231DDD"/>
    <w:rsid w:val="002357CE"/>
    <w:rsid w:val="00237639"/>
    <w:rsid w:val="002406A0"/>
    <w:rsid w:val="00243AB1"/>
    <w:rsid w:val="002510F4"/>
    <w:rsid w:val="00267FDD"/>
    <w:rsid w:val="00270FB1"/>
    <w:rsid w:val="00275BC9"/>
    <w:rsid w:val="002871E7"/>
    <w:rsid w:val="002A7301"/>
    <w:rsid w:val="002A7783"/>
    <w:rsid w:val="002A7828"/>
    <w:rsid w:val="002B6DF8"/>
    <w:rsid w:val="002E40F8"/>
    <w:rsid w:val="00313918"/>
    <w:rsid w:val="00317AA1"/>
    <w:rsid w:val="003351A2"/>
    <w:rsid w:val="00344A65"/>
    <w:rsid w:val="003471E9"/>
    <w:rsid w:val="00351870"/>
    <w:rsid w:val="00363E0A"/>
    <w:rsid w:val="003709D5"/>
    <w:rsid w:val="0038266F"/>
    <w:rsid w:val="0038572C"/>
    <w:rsid w:val="00394712"/>
    <w:rsid w:val="00394B1B"/>
    <w:rsid w:val="003B084C"/>
    <w:rsid w:val="003B40EA"/>
    <w:rsid w:val="003D5878"/>
    <w:rsid w:val="003D6572"/>
    <w:rsid w:val="00404527"/>
    <w:rsid w:val="004233CF"/>
    <w:rsid w:val="00424EF3"/>
    <w:rsid w:val="00426482"/>
    <w:rsid w:val="00455185"/>
    <w:rsid w:val="00482569"/>
    <w:rsid w:val="004A5E03"/>
    <w:rsid w:val="004B1A17"/>
    <w:rsid w:val="004D2F8C"/>
    <w:rsid w:val="004F0F93"/>
    <w:rsid w:val="00526987"/>
    <w:rsid w:val="00527C27"/>
    <w:rsid w:val="005607DE"/>
    <w:rsid w:val="0056729C"/>
    <w:rsid w:val="0057706A"/>
    <w:rsid w:val="005855A5"/>
    <w:rsid w:val="00594DFF"/>
    <w:rsid w:val="005D4EC8"/>
    <w:rsid w:val="005E3E08"/>
    <w:rsid w:val="005E7F70"/>
    <w:rsid w:val="006044EE"/>
    <w:rsid w:val="006134F7"/>
    <w:rsid w:val="00614CBB"/>
    <w:rsid w:val="0063312D"/>
    <w:rsid w:val="00657077"/>
    <w:rsid w:val="00664D6A"/>
    <w:rsid w:val="0069058C"/>
    <w:rsid w:val="006942D6"/>
    <w:rsid w:val="006947F6"/>
    <w:rsid w:val="006A0CF1"/>
    <w:rsid w:val="006A10E5"/>
    <w:rsid w:val="006A70D1"/>
    <w:rsid w:val="006B0B95"/>
    <w:rsid w:val="006B570C"/>
    <w:rsid w:val="006D3F44"/>
    <w:rsid w:val="006E0C0A"/>
    <w:rsid w:val="006E1428"/>
    <w:rsid w:val="006F0BA6"/>
    <w:rsid w:val="006F3D50"/>
    <w:rsid w:val="00734D47"/>
    <w:rsid w:val="00756FFD"/>
    <w:rsid w:val="00762465"/>
    <w:rsid w:val="00764783"/>
    <w:rsid w:val="0076775D"/>
    <w:rsid w:val="00775682"/>
    <w:rsid w:val="00777072"/>
    <w:rsid w:val="00780ED7"/>
    <w:rsid w:val="007836BB"/>
    <w:rsid w:val="007B2F7E"/>
    <w:rsid w:val="007D1D8B"/>
    <w:rsid w:val="007D4211"/>
    <w:rsid w:val="007E3BB7"/>
    <w:rsid w:val="008012A4"/>
    <w:rsid w:val="008032F6"/>
    <w:rsid w:val="00820B2A"/>
    <w:rsid w:val="008323CA"/>
    <w:rsid w:val="00832C3D"/>
    <w:rsid w:val="00833926"/>
    <w:rsid w:val="008467BD"/>
    <w:rsid w:val="008759CF"/>
    <w:rsid w:val="008930CE"/>
    <w:rsid w:val="008A570D"/>
    <w:rsid w:val="008A7BEE"/>
    <w:rsid w:val="008B73E1"/>
    <w:rsid w:val="008F71A1"/>
    <w:rsid w:val="00913772"/>
    <w:rsid w:val="00914F0E"/>
    <w:rsid w:val="00926ECC"/>
    <w:rsid w:val="009335DA"/>
    <w:rsid w:val="0093422A"/>
    <w:rsid w:val="009403DB"/>
    <w:rsid w:val="009427FB"/>
    <w:rsid w:val="00950739"/>
    <w:rsid w:val="009740D1"/>
    <w:rsid w:val="00993324"/>
    <w:rsid w:val="009A1B2A"/>
    <w:rsid w:val="009B5166"/>
    <w:rsid w:val="009D01A8"/>
    <w:rsid w:val="009D4705"/>
    <w:rsid w:val="009E6A2B"/>
    <w:rsid w:val="009F0529"/>
    <w:rsid w:val="00A06037"/>
    <w:rsid w:val="00A17846"/>
    <w:rsid w:val="00A225FF"/>
    <w:rsid w:val="00A27D11"/>
    <w:rsid w:val="00A506FB"/>
    <w:rsid w:val="00A62706"/>
    <w:rsid w:val="00A81A7F"/>
    <w:rsid w:val="00A86AB7"/>
    <w:rsid w:val="00A91453"/>
    <w:rsid w:val="00A92AC8"/>
    <w:rsid w:val="00AC4930"/>
    <w:rsid w:val="00AD015F"/>
    <w:rsid w:val="00AD2887"/>
    <w:rsid w:val="00AD50D4"/>
    <w:rsid w:val="00B04C7E"/>
    <w:rsid w:val="00B36EEC"/>
    <w:rsid w:val="00B4210B"/>
    <w:rsid w:val="00B72AC2"/>
    <w:rsid w:val="00B7394B"/>
    <w:rsid w:val="00B76A64"/>
    <w:rsid w:val="00B919B6"/>
    <w:rsid w:val="00BE3D5E"/>
    <w:rsid w:val="00BF17A5"/>
    <w:rsid w:val="00BF4570"/>
    <w:rsid w:val="00C14FD1"/>
    <w:rsid w:val="00C23E8F"/>
    <w:rsid w:val="00C34237"/>
    <w:rsid w:val="00C6076F"/>
    <w:rsid w:val="00C61D29"/>
    <w:rsid w:val="00C62024"/>
    <w:rsid w:val="00C624E9"/>
    <w:rsid w:val="00C632D5"/>
    <w:rsid w:val="00C70F83"/>
    <w:rsid w:val="00C87A95"/>
    <w:rsid w:val="00CB0475"/>
    <w:rsid w:val="00CD1217"/>
    <w:rsid w:val="00CE5B45"/>
    <w:rsid w:val="00CF0523"/>
    <w:rsid w:val="00D12C57"/>
    <w:rsid w:val="00D43151"/>
    <w:rsid w:val="00D532AD"/>
    <w:rsid w:val="00D64679"/>
    <w:rsid w:val="00DD05C3"/>
    <w:rsid w:val="00DD35E3"/>
    <w:rsid w:val="00DD6D25"/>
    <w:rsid w:val="00DE03EC"/>
    <w:rsid w:val="00DE3F14"/>
    <w:rsid w:val="00DE5A82"/>
    <w:rsid w:val="00DF78FB"/>
    <w:rsid w:val="00E0163E"/>
    <w:rsid w:val="00E111C9"/>
    <w:rsid w:val="00E13930"/>
    <w:rsid w:val="00E25028"/>
    <w:rsid w:val="00E32DFF"/>
    <w:rsid w:val="00E41B89"/>
    <w:rsid w:val="00E43512"/>
    <w:rsid w:val="00E502A9"/>
    <w:rsid w:val="00E51AC2"/>
    <w:rsid w:val="00E62B91"/>
    <w:rsid w:val="00E85EDA"/>
    <w:rsid w:val="00EB0439"/>
    <w:rsid w:val="00EB2142"/>
    <w:rsid w:val="00EE40CD"/>
    <w:rsid w:val="00EF35C5"/>
    <w:rsid w:val="00F1186D"/>
    <w:rsid w:val="00F1405E"/>
    <w:rsid w:val="00F15CD9"/>
    <w:rsid w:val="00F21223"/>
    <w:rsid w:val="00F2141F"/>
    <w:rsid w:val="00F328DB"/>
    <w:rsid w:val="00F34692"/>
    <w:rsid w:val="00F45F89"/>
    <w:rsid w:val="00F97549"/>
    <w:rsid w:val="00FA591B"/>
    <w:rsid w:val="00FA6192"/>
    <w:rsid w:val="00FC229A"/>
    <w:rsid w:val="00FC72AA"/>
    <w:rsid w:val="00FE0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453"/>
    <w:rPr>
      <w:rFonts w:ascii="Calibri" w:eastAsia="Times New Roman" w:hAnsi="Calibri" w:cs="Times New Roman"/>
      <w:lang w:val="ru-RU" w:eastAsia="ru-RU"/>
    </w:rPr>
  </w:style>
  <w:style w:type="paragraph" w:styleId="6">
    <w:name w:val="heading 6"/>
    <w:basedOn w:val="a"/>
    <w:next w:val="a"/>
    <w:link w:val="60"/>
    <w:qFormat/>
    <w:rsid w:val="00C14FD1"/>
    <w:pPr>
      <w:spacing w:before="240" w:after="60" w:line="240" w:lineRule="auto"/>
      <w:outlineLvl w:val="5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9145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memotext">
    <w:name w:val="memotext"/>
    <w:basedOn w:val="a"/>
    <w:rsid w:val="00A91453"/>
    <w:pPr>
      <w:spacing w:before="100" w:beforeAutospacing="1" w:after="100" w:afterAutospacing="1" w:line="240" w:lineRule="auto"/>
      <w:jc w:val="both"/>
    </w:pPr>
    <w:rPr>
      <w:rFonts w:ascii="Verdana" w:hAnsi="Verdana"/>
      <w:color w:val="000000"/>
      <w:sz w:val="18"/>
      <w:szCs w:val="18"/>
      <w:lang w:val="uk-UA" w:eastAsia="uk-UA"/>
    </w:rPr>
  </w:style>
  <w:style w:type="table" w:styleId="a4">
    <w:name w:val="Table Grid"/>
    <w:basedOn w:val="a1"/>
    <w:uiPriority w:val="59"/>
    <w:rsid w:val="00E41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E41B8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41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41B89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a">
    <w:name w:val="footer"/>
    <w:basedOn w:val="a"/>
    <w:link w:val="ab"/>
    <w:uiPriority w:val="99"/>
    <w:unhideWhenUsed/>
    <w:rsid w:val="00E41B8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41B89"/>
    <w:rPr>
      <w:rFonts w:ascii="Calibri" w:eastAsia="Times New Roman" w:hAnsi="Calibri" w:cs="Times New Roman"/>
      <w:lang w:val="ru-RU" w:eastAsia="ru-RU"/>
    </w:rPr>
  </w:style>
  <w:style w:type="paragraph" w:styleId="ac">
    <w:name w:val="No Spacing"/>
    <w:uiPriority w:val="1"/>
    <w:qFormat/>
    <w:rsid w:val="00C62024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ad">
    <w:name w:val="Placeholder Text"/>
    <w:basedOn w:val="a0"/>
    <w:uiPriority w:val="99"/>
    <w:semiHidden/>
    <w:rsid w:val="00C62024"/>
    <w:rPr>
      <w:color w:val="808080"/>
    </w:rPr>
  </w:style>
  <w:style w:type="paragraph" w:customStyle="1" w:styleId="Style8">
    <w:name w:val="Style8"/>
    <w:basedOn w:val="a"/>
    <w:rsid w:val="006A10E5"/>
    <w:pPr>
      <w:widowControl w:val="0"/>
      <w:autoSpaceDE w:val="0"/>
      <w:autoSpaceDN w:val="0"/>
      <w:adjustRightInd w:val="0"/>
      <w:spacing w:after="0" w:line="379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60">
    <w:name w:val="Заголовок 6 Знак"/>
    <w:basedOn w:val="a0"/>
    <w:link w:val="6"/>
    <w:rsid w:val="00C14FD1"/>
    <w:rPr>
      <w:rFonts w:ascii="Times New Roman" w:eastAsia="Times New Roman" w:hAnsi="Times New Roman" w:cs="Times New Roman"/>
      <w:b/>
      <w:bCs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4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4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1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7.wmf"/><Relationship Id="rId126" Type="http://schemas.openxmlformats.org/officeDocument/2006/relationships/image" Target="media/image61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2.wmf"/><Relationship Id="rId116" Type="http://schemas.openxmlformats.org/officeDocument/2006/relationships/image" Target="media/image56.wmf"/><Relationship Id="rId124" Type="http://schemas.openxmlformats.org/officeDocument/2006/relationships/image" Target="media/image60.wmf"/><Relationship Id="rId129" Type="http://schemas.openxmlformats.org/officeDocument/2006/relationships/footer" Target="footer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6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3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4.bin"/><Relationship Id="rId131" Type="http://schemas.openxmlformats.org/officeDocument/2006/relationships/theme" Target="theme/theme1.xml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97C8B-26AE-49B3-932D-73185DF8D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3852</Words>
  <Characters>2197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Юра</dc:creator>
  <cp:lastModifiedBy>Артюшка</cp:lastModifiedBy>
  <cp:revision>16</cp:revision>
  <cp:lastPrinted>2015-02-13T14:30:00Z</cp:lastPrinted>
  <dcterms:created xsi:type="dcterms:W3CDTF">2015-01-30T17:08:00Z</dcterms:created>
  <dcterms:modified xsi:type="dcterms:W3CDTF">2017-01-23T16:19:00Z</dcterms:modified>
</cp:coreProperties>
</file>