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2EA" w:rsidRPr="00CD7407" w:rsidRDefault="006A12EA" w:rsidP="006A12EA">
      <w:pPr>
        <w:spacing w:line="360" w:lineRule="auto"/>
        <w:contextualSpacing/>
        <w:jc w:val="center"/>
        <w:rPr>
          <w:rFonts w:ascii="Times New Roman" w:hAnsi="Times New Roman"/>
          <w:b/>
          <w:sz w:val="28"/>
          <w:szCs w:val="28"/>
          <w:lang w:val="uk-UA"/>
        </w:rPr>
      </w:pPr>
      <w:r w:rsidRPr="00CD7407">
        <w:rPr>
          <w:rFonts w:ascii="Times New Roman" w:hAnsi="Times New Roman"/>
          <w:b/>
          <w:sz w:val="28"/>
          <w:szCs w:val="28"/>
          <w:lang w:val="uk-UA"/>
        </w:rPr>
        <w:t>5</w:t>
      </w:r>
      <w:r w:rsidR="002406D5">
        <w:rPr>
          <w:rFonts w:ascii="Times New Roman" w:hAnsi="Times New Roman"/>
          <w:b/>
          <w:sz w:val="28"/>
          <w:szCs w:val="28"/>
          <w:lang w:val="uk-UA"/>
        </w:rPr>
        <w:t xml:space="preserve"> Підготовка гірських порід до виймання  </w:t>
      </w:r>
    </w:p>
    <w:p w:rsidR="00CD7407" w:rsidRPr="00CD7407" w:rsidRDefault="007A2419" w:rsidP="00CD7407">
      <w:pPr>
        <w:pStyle w:val="a3"/>
        <w:tabs>
          <w:tab w:val="left" w:pos="-2340"/>
          <w:tab w:val="left" w:pos="-1800"/>
        </w:tabs>
        <w:spacing w:line="360" w:lineRule="auto"/>
        <w:ind w:left="180" w:right="355"/>
        <w:rPr>
          <w:rFonts w:ascii="Times New Roman" w:hAnsi="Times New Roman"/>
          <w:b/>
          <w:sz w:val="28"/>
          <w:szCs w:val="28"/>
          <w:lang w:val="uk-UA"/>
        </w:rPr>
      </w:pPr>
      <w:r w:rsidRPr="00CD7407">
        <w:rPr>
          <w:rFonts w:ascii="Times New Roman" w:hAnsi="Times New Roman"/>
          <w:color w:val="000000"/>
          <w:sz w:val="28"/>
          <w:szCs w:val="28"/>
          <w:lang w:val="uk-UA"/>
        </w:rPr>
        <w:t xml:space="preserve">                        На підприємстві ВАТ ,, Коростенськийщебзавод ” здійснюють видобування корисної копалини, яку представляють собою граніти з категорією твердості за шкалою </w:t>
      </w:r>
      <w:r w:rsidRPr="00CD7407">
        <w:rPr>
          <w:rFonts w:ascii="Times New Roman" w:hAnsi="Times New Roman"/>
          <w:color w:val="000000"/>
          <w:sz w:val="28"/>
          <w:szCs w:val="28"/>
        </w:rPr>
        <w:t xml:space="preserve">Протодьяконова ІХ – Х , розробкуведутьвідкритим способом за допомогоюбуропідривнихробіт. </w:t>
      </w:r>
    </w:p>
    <w:p w:rsidR="00CD7407" w:rsidRPr="00CD7407" w:rsidRDefault="002406D5" w:rsidP="00CD7407">
      <w:pPr>
        <w:spacing w:line="360" w:lineRule="auto"/>
        <w:ind w:firstLine="720"/>
        <w:jc w:val="center"/>
        <w:rPr>
          <w:rFonts w:ascii="Times New Roman" w:hAnsi="Times New Roman"/>
          <w:b/>
          <w:sz w:val="28"/>
          <w:szCs w:val="28"/>
          <w:lang w:val="uk-UA"/>
        </w:rPr>
      </w:pPr>
      <w:r>
        <w:rPr>
          <w:rFonts w:ascii="Times New Roman" w:hAnsi="Times New Roman"/>
          <w:b/>
          <w:sz w:val="28"/>
          <w:szCs w:val="28"/>
          <w:lang w:val="uk-UA"/>
        </w:rPr>
        <w:t xml:space="preserve">5.1 </w:t>
      </w:r>
      <w:r w:rsidR="00CD7407" w:rsidRPr="00CD7407">
        <w:rPr>
          <w:rFonts w:ascii="Times New Roman" w:hAnsi="Times New Roman"/>
          <w:b/>
          <w:sz w:val="28"/>
          <w:szCs w:val="28"/>
          <w:lang w:val="uk-UA"/>
        </w:rPr>
        <w:t>Вибір засобів підготовки гірничих порід до виймання.</w:t>
      </w:r>
    </w:p>
    <w:p w:rsidR="00CD7407" w:rsidRPr="00CD7407" w:rsidRDefault="00CD7407" w:rsidP="00CD7407">
      <w:pPr>
        <w:spacing w:line="360" w:lineRule="auto"/>
        <w:ind w:firstLine="708"/>
        <w:jc w:val="both"/>
        <w:rPr>
          <w:rFonts w:ascii="Times New Roman" w:hAnsi="Times New Roman"/>
          <w:sz w:val="28"/>
          <w:szCs w:val="28"/>
          <w:lang w:val="uk-UA"/>
        </w:rPr>
      </w:pPr>
      <w:r w:rsidRPr="00CD7407">
        <w:rPr>
          <w:rFonts w:ascii="Times New Roman" w:hAnsi="Times New Roman"/>
          <w:sz w:val="28"/>
          <w:szCs w:val="28"/>
          <w:lang w:val="uk-UA"/>
        </w:rPr>
        <w:t>Одним з основних шляхів збільшення продуктивності екскаваторів і транспортного обладнання та інтенсифікації видобувних і розкривних робіт на відкритих розробках є підвищення якості підготовки гірських порід до виймання за допомогою буро підривних робіт (БПР).</w:t>
      </w:r>
    </w:p>
    <w:p w:rsidR="00CD7407" w:rsidRPr="00CD7407" w:rsidRDefault="00CD7407" w:rsidP="00CD7407">
      <w:pPr>
        <w:spacing w:line="360" w:lineRule="auto"/>
        <w:ind w:firstLine="708"/>
        <w:jc w:val="both"/>
        <w:rPr>
          <w:rFonts w:ascii="Times New Roman" w:hAnsi="Times New Roman"/>
          <w:sz w:val="28"/>
          <w:szCs w:val="28"/>
          <w:lang w:val="uk-UA"/>
        </w:rPr>
      </w:pPr>
      <w:r w:rsidRPr="00CD7407">
        <w:rPr>
          <w:rFonts w:ascii="Times New Roman" w:hAnsi="Times New Roman"/>
          <w:sz w:val="28"/>
          <w:szCs w:val="28"/>
          <w:lang w:val="uk-UA"/>
        </w:rPr>
        <w:t>Параметри буро підривних робіт та раціональний ступінь подрібнення порід повинні встановлюватись на основі мінімізації витрат на розкривні та видобувні роботи з урахуванням технологічних властивостей порід та їх вплив на показники в процесі буріння, підривання, виймання, переміщення та переробки.</w:t>
      </w:r>
    </w:p>
    <w:p w:rsidR="00CD7407" w:rsidRPr="00CD7407" w:rsidRDefault="00CD7407" w:rsidP="00CD7407">
      <w:pPr>
        <w:spacing w:line="360" w:lineRule="auto"/>
        <w:ind w:firstLine="708"/>
        <w:jc w:val="both"/>
        <w:rPr>
          <w:rFonts w:ascii="Times New Roman" w:hAnsi="Times New Roman"/>
          <w:sz w:val="28"/>
          <w:szCs w:val="28"/>
          <w:lang w:val="uk-UA"/>
        </w:rPr>
      </w:pPr>
      <w:r w:rsidRPr="00CD7407">
        <w:rPr>
          <w:rFonts w:ascii="Times New Roman" w:hAnsi="Times New Roman"/>
          <w:sz w:val="28"/>
          <w:szCs w:val="28"/>
          <w:lang w:val="uk-UA"/>
        </w:rPr>
        <w:t>Підривні роботи повинні бути безпечними, економічними та, що особливо важливо, екологічними, з мінімальним викидом пилу та отруйних газів в атмосферу.</w:t>
      </w:r>
    </w:p>
    <w:p w:rsidR="00CD7407" w:rsidRPr="00CD7407" w:rsidRDefault="00CD7407" w:rsidP="00CD7407">
      <w:pPr>
        <w:spacing w:line="360" w:lineRule="auto"/>
        <w:ind w:firstLine="708"/>
        <w:jc w:val="both"/>
        <w:rPr>
          <w:rFonts w:ascii="Times New Roman" w:hAnsi="Times New Roman"/>
          <w:sz w:val="28"/>
          <w:szCs w:val="28"/>
          <w:lang w:val="uk-UA"/>
        </w:rPr>
      </w:pPr>
      <w:r w:rsidRPr="00CD7407">
        <w:rPr>
          <w:rFonts w:ascii="Times New Roman" w:hAnsi="Times New Roman"/>
          <w:sz w:val="28"/>
          <w:szCs w:val="28"/>
          <w:lang w:val="uk-UA"/>
        </w:rPr>
        <w:t xml:space="preserve">Враховуючи фізико-механічні властивості порід, представлених з коефіцієнтом міцності  </w:t>
      </w:r>
      <w:r w:rsidRPr="00CD7407">
        <w:rPr>
          <w:rFonts w:ascii="Times New Roman" w:hAnsi="Times New Roman"/>
          <w:i/>
          <w:sz w:val="28"/>
          <w:szCs w:val="28"/>
          <w:lang w:val="en-US"/>
        </w:rPr>
        <w:t>f</w:t>
      </w:r>
      <w:r w:rsidRPr="00CD7407">
        <w:rPr>
          <w:rFonts w:ascii="Times New Roman" w:hAnsi="Times New Roman"/>
          <w:sz w:val="28"/>
          <w:szCs w:val="28"/>
          <w:lang w:val="uk-UA"/>
        </w:rPr>
        <w:t xml:space="preserve">=7-16, </w:t>
      </w:r>
      <w:r w:rsidRPr="00CD7407">
        <w:rPr>
          <w:rFonts w:ascii="Times New Roman" w:hAnsi="Times New Roman"/>
          <w:sz w:val="28"/>
          <w:szCs w:val="28"/>
          <w:lang w:val="en-US"/>
        </w:rPr>
        <w:t>III</w:t>
      </w:r>
      <w:r w:rsidRPr="00CD7407">
        <w:rPr>
          <w:rFonts w:ascii="Times New Roman" w:hAnsi="Times New Roman"/>
          <w:sz w:val="28"/>
          <w:szCs w:val="28"/>
          <w:lang w:val="uk-UA"/>
        </w:rPr>
        <w:t xml:space="preserve"> категорії по важкості екскавації, підготовку гірських порід до виймання проводимо буро підривним способом методом вертикальних свердловинних зарядів. Розглядаємо три варіанта ведення підривних робіт із застосуванням різних типів вибухових матеріалів при схемі комутації за допомогою неелектричної системи “Імпульс”.</w:t>
      </w:r>
    </w:p>
    <w:p w:rsidR="00CD7407" w:rsidRPr="00CD7407" w:rsidRDefault="00CD7407" w:rsidP="00CD7407">
      <w:pPr>
        <w:spacing w:line="360" w:lineRule="auto"/>
        <w:jc w:val="both"/>
        <w:rPr>
          <w:rFonts w:ascii="Times New Roman" w:hAnsi="Times New Roman"/>
          <w:sz w:val="28"/>
          <w:szCs w:val="28"/>
        </w:rPr>
      </w:pPr>
      <w:r w:rsidRPr="00CD7407">
        <w:rPr>
          <w:rFonts w:ascii="Times New Roman" w:hAnsi="Times New Roman"/>
          <w:sz w:val="28"/>
          <w:szCs w:val="28"/>
          <w:lang w:val="uk-UA"/>
        </w:rPr>
        <w:t xml:space="preserve">В якості бурового обладнання використовуємо станок </w:t>
      </w:r>
      <w:r w:rsidRPr="00CD7407">
        <w:rPr>
          <w:rFonts w:ascii="Times New Roman" w:hAnsi="Times New Roman"/>
          <w:sz w:val="28"/>
          <w:szCs w:val="28"/>
          <w:lang w:val="en-US"/>
        </w:rPr>
        <w:t>AtlasCopcoROC</w:t>
      </w:r>
      <w:r w:rsidRPr="00CD7407">
        <w:rPr>
          <w:rFonts w:ascii="Times New Roman" w:hAnsi="Times New Roman"/>
          <w:sz w:val="28"/>
          <w:szCs w:val="28"/>
        </w:rPr>
        <w:t xml:space="preserve">- </w:t>
      </w:r>
      <w:r w:rsidRPr="00CD7407">
        <w:rPr>
          <w:rFonts w:ascii="Times New Roman" w:hAnsi="Times New Roman"/>
          <w:sz w:val="28"/>
          <w:szCs w:val="28"/>
          <w:lang w:val="en-US"/>
        </w:rPr>
        <w:t>L</w:t>
      </w:r>
      <w:r w:rsidRPr="00CD7407">
        <w:rPr>
          <w:rFonts w:ascii="Times New Roman" w:hAnsi="Times New Roman"/>
          <w:sz w:val="28"/>
          <w:szCs w:val="28"/>
        </w:rPr>
        <w:t>6</w:t>
      </w:r>
    </w:p>
    <w:p w:rsidR="00CD7407" w:rsidRPr="00CD7407" w:rsidRDefault="00CD7407" w:rsidP="00CD7407">
      <w:pPr>
        <w:spacing w:line="360" w:lineRule="auto"/>
        <w:jc w:val="both"/>
        <w:rPr>
          <w:rFonts w:ascii="Times New Roman" w:hAnsi="Times New Roman"/>
          <w:b/>
          <w:bCs/>
          <w:color w:val="000000"/>
          <w:sz w:val="28"/>
          <w:szCs w:val="28"/>
          <w:lang w:val="uk-UA"/>
        </w:rPr>
      </w:pPr>
      <w:r w:rsidRPr="00CD7407">
        <w:rPr>
          <w:rFonts w:ascii="Times New Roman" w:hAnsi="Times New Roman"/>
          <w:color w:val="000000"/>
          <w:sz w:val="28"/>
          <w:szCs w:val="28"/>
          <w:lang w:val="uk-UA"/>
        </w:rPr>
        <w:t>Для підривання блоків по видобувним породам приймаємо вибухову речовину “ЕВР Ера-</w:t>
      </w:r>
      <w:smartTag w:uri="urn:schemas-microsoft-com:office:smarttags" w:element="metricconverter">
        <w:smartTagPr>
          <w:attr w:name="ProductID" w:val="1”"/>
        </w:smartTagPr>
        <w:r w:rsidRPr="00CD7407">
          <w:rPr>
            <w:rFonts w:ascii="Times New Roman" w:hAnsi="Times New Roman"/>
            <w:color w:val="000000"/>
            <w:sz w:val="28"/>
            <w:szCs w:val="28"/>
            <w:lang w:val="uk-UA"/>
          </w:rPr>
          <w:t>1”</w:t>
        </w:r>
      </w:smartTag>
      <w:r w:rsidRPr="00CD7407">
        <w:rPr>
          <w:rFonts w:ascii="Times New Roman" w:hAnsi="Times New Roman"/>
          <w:color w:val="000000"/>
          <w:sz w:val="28"/>
          <w:szCs w:val="28"/>
          <w:lang w:val="uk-UA"/>
        </w:rPr>
        <w:t>, ініціювання за допомогою системи “Імпульс”.</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caps/>
          <w:color w:val="000000"/>
          <w:sz w:val="28"/>
          <w:szCs w:val="28"/>
          <w:lang w:val="uk-UA"/>
        </w:rPr>
        <w:lastRenderedPageBreak/>
        <w:t>Р</w:t>
      </w:r>
      <w:r w:rsidRPr="00CD7407">
        <w:rPr>
          <w:rFonts w:ascii="Times New Roman" w:hAnsi="Times New Roman"/>
          <w:color w:val="000000"/>
          <w:sz w:val="28"/>
          <w:szCs w:val="28"/>
          <w:lang w:val="uk-UA"/>
        </w:rPr>
        <w:t>озвал підірваної гірничої маси повинен бути кучним, а його розміри та форма повинні відповідати параметрам використаного навантажувального і транспортного обладнання. Площадки та укоси уступів повинні мати задані відмітки і форму. Правильний вибір методів ведення і параметрів підривних робіт, а також раціональною їх організацією дасть максимальний ефект.</w:t>
      </w:r>
    </w:p>
    <w:p w:rsidR="00CD7407" w:rsidRPr="00CD7407" w:rsidRDefault="002406D5" w:rsidP="00CD7407">
      <w:pPr>
        <w:spacing w:line="360" w:lineRule="auto"/>
        <w:jc w:val="both"/>
        <w:rPr>
          <w:rFonts w:ascii="Times New Roman" w:hAnsi="Times New Roman"/>
          <w:b/>
          <w:color w:val="000000"/>
          <w:sz w:val="28"/>
          <w:szCs w:val="28"/>
        </w:rPr>
      </w:pPr>
      <w:r>
        <w:rPr>
          <w:rFonts w:ascii="Times New Roman" w:hAnsi="Times New Roman"/>
          <w:b/>
          <w:color w:val="000000"/>
          <w:sz w:val="28"/>
          <w:szCs w:val="28"/>
          <w:lang w:val="uk-UA"/>
        </w:rPr>
        <w:t>5</w:t>
      </w:r>
      <w:r w:rsidR="00CD7407" w:rsidRPr="00CD7407">
        <w:rPr>
          <w:rFonts w:ascii="Times New Roman" w:hAnsi="Times New Roman"/>
          <w:b/>
          <w:color w:val="000000"/>
          <w:sz w:val="28"/>
          <w:szCs w:val="28"/>
        </w:rPr>
        <w:t>.</w:t>
      </w:r>
      <w:r w:rsidR="00CD7407" w:rsidRPr="00CD7407">
        <w:rPr>
          <w:rFonts w:ascii="Times New Roman" w:hAnsi="Times New Roman"/>
          <w:b/>
          <w:color w:val="000000"/>
          <w:sz w:val="28"/>
          <w:szCs w:val="28"/>
          <w:lang w:val="uk-UA"/>
        </w:rPr>
        <w:t>2. Визначення необхідної степені дріблення порід</w:t>
      </w:r>
    </w:p>
    <w:p w:rsidR="00CD7407" w:rsidRPr="00CD7407" w:rsidRDefault="00CD7407" w:rsidP="00CD7407">
      <w:pPr>
        <w:spacing w:line="360" w:lineRule="auto"/>
        <w:ind w:firstLine="720"/>
        <w:jc w:val="both"/>
        <w:rPr>
          <w:rFonts w:ascii="Times New Roman" w:hAnsi="Times New Roman"/>
          <w:b/>
          <w:color w:val="000000"/>
          <w:sz w:val="28"/>
          <w:szCs w:val="28"/>
          <w:lang w:val="uk-UA"/>
        </w:rPr>
      </w:pPr>
      <w:r w:rsidRPr="00CD7407">
        <w:rPr>
          <w:rFonts w:ascii="Times New Roman" w:hAnsi="Times New Roman"/>
          <w:b/>
          <w:color w:val="000000"/>
          <w:sz w:val="28"/>
          <w:szCs w:val="28"/>
        </w:rPr>
        <w:t>-</w:t>
      </w:r>
      <w:r w:rsidRPr="00CD7407">
        <w:rPr>
          <w:rFonts w:ascii="Times New Roman" w:hAnsi="Times New Roman"/>
          <w:b/>
          <w:color w:val="000000"/>
          <w:sz w:val="28"/>
          <w:szCs w:val="28"/>
          <w:lang w:val="uk-UA"/>
        </w:rPr>
        <w:t xml:space="preserve"> за ємністю ковша екскаватора:</w:t>
      </w:r>
    </w:p>
    <w:p w:rsidR="00CD7407" w:rsidRPr="00CD7407" w:rsidRDefault="00CD7407" w:rsidP="00CD7407">
      <w:pPr>
        <w:spacing w:line="360" w:lineRule="auto"/>
        <w:ind w:firstLine="720"/>
        <w:jc w:val="both"/>
        <w:rPr>
          <w:rFonts w:ascii="Times New Roman" w:hAnsi="Times New Roman"/>
          <w:b/>
          <w:color w:val="000000"/>
          <w:sz w:val="28"/>
          <w:szCs w:val="28"/>
          <w:lang w:val="uk-UA"/>
        </w:rPr>
      </w:pPr>
    </w:p>
    <w:p w:rsidR="00CD7407" w:rsidRPr="00CD7407" w:rsidRDefault="001B3805" w:rsidP="00CD7407">
      <w:pPr>
        <w:spacing w:line="360" w:lineRule="auto"/>
        <w:ind w:firstLine="1985"/>
        <w:jc w:val="center"/>
        <w:rPr>
          <w:rFonts w:ascii="Times New Roman" w:hAnsi="Times New Roman"/>
          <w:sz w:val="28"/>
          <w:szCs w:val="28"/>
          <w:lang w:val="uk-UA"/>
        </w:rPr>
      </w:pPr>
      <w:r w:rsidRPr="00CD7407">
        <w:rPr>
          <w:rFonts w:ascii="Times New Roman" w:hAnsi="Times New Roman"/>
          <w:position w:val="-20"/>
          <w:sz w:val="28"/>
          <w:szCs w:val="28"/>
          <w:lang w:val="uk-UA"/>
        </w:rPr>
        <w:object w:dxaOrig="459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30pt" o:ole="">
            <v:imagedata r:id="rId5" o:title=""/>
          </v:shape>
          <o:OLEObject Type="Embed" ProgID="Equation.3" ShapeID="_x0000_i1025" DrawAspect="Content" ObjectID="_1546610117" r:id="rId6"/>
        </w:object>
      </w:r>
      <w:r w:rsidR="00A27BF7">
        <w:rPr>
          <w:rFonts w:ascii="Times New Roman" w:hAnsi="Times New Roman"/>
          <w:sz w:val="28"/>
          <w:szCs w:val="28"/>
          <w:lang w:val="uk-UA"/>
        </w:rPr>
        <w:t xml:space="preserve"> м                 (5</w:t>
      </w:r>
      <w:r w:rsidR="00CD7407" w:rsidRPr="00CD7407">
        <w:rPr>
          <w:rFonts w:ascii="Times New Roman" w:hAnsi="Times New Roman"/>
          <w:sz w:val="28"/>
          <w:szCs w:val="28"/>
          <w:lang w:val="uk-UA"/>
        </w:rPr>
        <w:t>. 1.)</w:t>
      </w:r>
    </w:p>
    <w:p w:rsidR="00CD7407" w:rsidRPr="00CD7407" w:rsidRDefault="00CD7407" w:rsidP="00CD7407">
      <w:pPr>
        <w:spacing w:line="360" w:lineRule="auto"/>
        <w:ind w:firstLine="720"/>
        <w:jc w:val="both"/>
        <w:rPr>
          <w:rFonts w:ascii="Times New Roman" w:hAnsi="Times New Roman"/>
          <w:sz w:val="28"/>
          <w:szCs w:val="28"/>
          <w:lang w:val="uk-UA"/>
        </w:rPr>
      </w:pPr>
    </w:p>
    <w:p w:rsidR="00CD7407" w:rsidRPr="00CD7407" w:rsidRDefault="00CD7407" w:rsidP="00CD7407">
      <w:pPr>
        <w:spacing w:line="360" w:lineRule="auto"/>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sz w:val="28"/>
          <w:szCs w:val="28"/>
          <w:lang w:val="en-US"/>
        </w:rPr>
        <w:t>V</w:t>
      </w:r>
      <w:r w:rsidRPr="00CD7407">
        <w:rPr>
          <w:rFonts w:ascii="Times New Roman" w:hAnsi="Times New Roman"/>
          <w:sz w:val="28"/>
          <w:szCs w:val="28"/>
          <w:vertAlign w:val="subscript"/>
          <w:lang w:val="uk-UA"/>
        </w:rPr>
        <w:t xml:space="preserve">к </w:t>
      </w:r>
      <w:r w:rsidRPr="00CD7407">
        <w:rPr>
          <w:rFonts w:ascii="Times New Roman" w:hAnsi="Times New Roman"/>
          <w:sz w:val="28"/>
          <w:szCs w:val="28"/>
          <w:lang w:val="uk-UA"/>
        </w:rPr>
        <w:t xml:space="preserve">= </w:t>
      </w:r>
      <w:r>
        <w:rPr>
          <w:rFonts w:ascii="Times New Roman" w:hAnsi="Times New Roman"/>
          <w:sz w:val="28"/>
          <w:szCs w:val="28"/>
          <w:lang w:val="uk-UA"/>
        </w:rPr>
        <w:t>5</w:t>
      </w:r>
      <w:r w:rsidRPr="00CD7407">
        <w:rPr>
          <w:rFonts w:ascii="Times New Roman" w:hAnsi="Times New Roman"/>
          <w:sz w:val="28"/>
          <w:szCs w:val="28"/>
          <w:lang w:val="uk-UA"/>
        </w:rPr>
        <w:t xml:space="preserve"> м</w:t>
      </w:r>
      <w:r w:rsidRPr="00CD7407">
        <w:rPr>
          <w:rFonts w:ascii="Times New Roman" w:hAnsi="Times New Roman"/>
          <w:sz w:val="28"/>
          <w:szCs w:val="28"/>
          <w:vertAlign w:val="superscript"/>
          <w:lang w:val="uk-UA"/>
        </w:rPr>
        <w:t>3</w:t>
      </w:r>
      <w:r w:rsidRPr="00CD7407">
        <w:rPr>
          <w:rFonts w:ascii="Times New Roman" w:hAnsi="Times New Roman"/>
          <w:sz w:val="28"/>
          <w:szCs w:val="28"/>
          <w:lang w:val="uk-UA"/>
        </w:rPr>
        <w:t xml:space="preserve"> – об’єм </w:t>
      </w:r>
      <w:r>
        <w:rPr>
          <w:rFonts w:ascii="Times New Roman" w:hAnsi="Times New Roman"/>
          <w:sz w:val="28"/>
          <w:szCs w:val="28"/>
          <w:lang w:val="uk-UA"/>
        </w:rPr>
        <w:t>ковша екскаватора ЕКГ-5</w:t>
      </w:r>
      <w:r w:rsidRPr="00CD7407">
        <w:rPr>
          <w:rFonts w:ascii="Times New Roman" w:hAnsi="Times New Roman"/>
          <w:sz w:val="28"/>
          <w:szCs w:val="28"/>
          <w:lang w:val="uk-UA"/>
        </w:rPr>
        <w:t xml:space="preserve"> .</w:t>
      </w:r>
    </w:p>
    <w:p w:rsidR="00CD7407" w:rsidRPr="00CD7407" w:rsidRDefault="00CD7407" w:rsidP="00CD7407">
      <w:pPr>
        <w:spacing w:line="360" w:lineRule="auto"/>
        <w:ind w:firstLine="709"/>
        <w:jc w:val="both"/>
        <w:rPr>
          <w:rFonts w:ascii="Times New Roman" w:hAnsi="Times New Roman"/>
          <w:b/>
          <w:sz w:val="28"/>
          <w:szCs w:val="28"/>
        </w:rPr>
      </w:pPr>
      <w:r w:rsidRPr="00CD7407">
        <w:rPr>
          <w:rFonts w:ascii="Times New Roman" w:hAnsi="Times New Roman"/>
          <w:b/>
          <w:sz w:val="28"/>
          <w:szCs w:val="28"/>
        </w:rPr>
        <w:t xml:space="preserve">- </w:t>
      </w:r>
      <w:r w:rsidRPr="00CD7407">
        <w:rPr>
          <w:rFonts w:ascii="Times New Roman" w:hAnsi="Times New Roman"/>
          <w:b/>
          <w:sz w:val="28"/>
          <w:szCs w:val="28"/>
          <w:lang w:val="uk-UA"/>
        </w:rPr>
        <w:t>за ємністю кузова транспортного засобу</w:t>
      </w:r>
      <w:r w:rsidRPr="00CD7407">
        <w:rPr>
          <w:rFonts w:ascii="Times New Roman" w:hAnsi="Times New Roman"/>
          <w:b/>
          <w:sz w:val="28"/>
          <w:szCs w:val="28"/>
        </w:rPr>
        <w:t>:</w:t>
      </w:r>
    </w:p>
    <w:p w:rsidR="00CD7407" w:rsidRPr="00CD7407" w:rsidRDefault="00CD7407" w:rsidP="00CD7407">
      <w:pPr>
        <w:spacing w:line="360" w:lineRule="auto"/>
        <w:ind w:firstLine="720"/>
        <w:jc w:val="both"/>
        <w:rPr>
          <w:rFonts w:ascii="Times New Roman" w:hAnsi="Times New Roman"/>
          <w:b/>
          <w:sz w:val="28"/>
          <w:szCs w:val="28"/>
          <w:lang w:val="uk-UA"/>
        </w:rPr>
      </w:pPr>
    </w:p>
    <w:p w:rsidR="00CD7407" w:rsidRPr="00CD7407" w:rsidRDefault="001B3805" w:rsidP="00CD7407">
      <w:pPr>
        <w:spacing w:line="360" w:lineRule="auto"/>
        <w:ind w:firstLine="1560"/>
        <w:jc w:val="center"/>
        <w:rPr>
          <w:rFonts w:ascii="Times New Roman" w:hAnsi="Times New Roman"/>
          <w:sz w:val="28"/>
          <w:szCs w:val="28"/>
          <w:lang w:val="uk-UA"/>
        </w:rPr>
      </w:pPr>
      <w:r w:rsidRPr="00CD7407">
        <w:rPr>
          <w:rFonts w:ascii="Times New Roman" w:hAnsi="Times New Roman"/>
          <w:position w:val="-20"/>
          <w:sz w:val="28"/>
          <w:szCs w:val="28"/>
          <w:lang w:val="uk-UA"/>
        </w:rPr>
        <w:object w:dxaOrig="4420" w:dyaOrig="600">
          <v:shape id="_x0000_i1026" type="#_x0000_t75" style="width:220.5pt;height:30pt" o:ole="">
            <v:imagedata r:id="rId7" o:title=""/>
          </v:shape>
          <o:OLEObject Type="Embed" ProgID="Equation.3" ShapeID="_x0000_i1026" DrawAspect="Content" ObjectID="_1546610118" r:id="rId8"/>
        </w:object>
      </w:r>
      <w:r w:rsidR="00A27BF7">
        <w:rPr>
          <w:rFonts w:ascii="Times New Roman" w:hAnsi="Times New Roman"/>
          <w:sz w:val="28"/>
          <w:szCs w:val="28"/>
          <w:lang w:val="uk-UA"/>
        </w:rPr>
        <w:t xml:space="preserve"> м                        (5</w:t>
      </w:r>
      <w:r w:rsidR="00CD7407" w:rsidRPr="00CD7407">
        <w:rPr>
          <w:rFonts w:ascii="Times New Roman" w:hAnsi="Times New Roman"/>
          <w:sz w:val="28"/>
          <w:szCs w:val="28"/>
          <w:lang w:val="uk-UA"/>
        </w:rPr>
        <w:t>. 2.)</w:t>
      </w:r>
    </w:p>
    <w:p w:rsidR="00CD7407" w:rsidRPr="00CD7407" w:rsidRDefault="00CD7407" w:rsidP="00CD7407">
      <w:pPr>
        <w:spacing w:line="360" w:lineRule="auto"/>
        <w:ind w:firstLine="720"/>
        <w:jc w:val="both"/>
        <w:rPr>
          <w:rFonts w:ascii="Times New Roman" w:hAnsi="Times New Roman"/>
          <w:sz w:val="28"/>
          <w:szCs w:val="28"/>
          <w:lang w:val="uk-UA"/>
        </w:rPr>
      </w:pPr>
    </w:p>
    <w:p w:rsidR="00CD7407" w:rsidRPr="00CD7407" w:rsidRDefault="00CD7407" w:rsidP="00CD7407">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sz w:val="28"/>
          <w:szCs w:val="28"/>
          <w:lang w:val="en-US"/>
        </w:rPr>
        <w:t>V</w:t>
      </w:r>
      <w:r w:rsidRPr="00CD7407">
        <w:rPr>
          <w:rFonts w:ascii="Times New Roman" w:hAnsi="Times New Roman"/>
          <w:sz w:val="28"/>
          <w:szCs w:val="28"/>
          <w:vertAlign w:val="subscript"/>
          <w:lang w:val="uk-UA"/>
        </w:rPr>
        <w:t xml:space="preserve">Т </w:t>
      </w:r>
      <w:r w:rsidRPr="00CD7407">
        <w:rPr>
          <w:rFonts w:ascii="Times New Roman" w:hAnsi="Times New Roman"/>
          <w:sz w:val="28"/>
          <w:szCs w:val="28"/>
          <w:lang w:val="uk-UA"/>
        </w:rPr>
        <w:t>=</w:t>
      </w:r>
      <w:r w:rsidR="001B3805">
        <w:rPr>
          <w:rFonts w:ascii="Times New Roman" w:hAnsi="Times New Roman"/>
          <w:sz w:val="28"/>
          <w:szCs w:val="28"/>
          <w:lang w:val="uk-UA"/>
        </w:rPr>
        <w:t xml:space="preserve"> 4</w:t>
      </w:r>
      <w:r w:rsidRPr="00CD7407">
        <w:rPr>
          <w:rFonts w:ascii="Times New Roman" w:hAnsi="Times New Roman"/>
          <w:sz w:val="28"/>
          <w:szCs w:val="28"/>
          <w:lang w:val="uk-UA"/>
        </w:rPr>
        <w:t>0 м</w:t>
      </w:r>
      <w:r w:rsidRPr="00CD7407">
        <w:rPr>
          <w:rFonts w:ascii="Times New Roman" w:hAnsi="Times New Roman"/>
          <w:sz w:val="28"/>
          <w:szCs w:val="28"/>
          <w:vertAlign w:val="superscript"/>
          <w:lang w:val="uk-UA"/>
        </w:rPr>
        <w:t>3</w:t>
      </w:r>
      <w:r w:rsidRPr="00CD7407">
        <w:rPr>
          <w:rFonts w:ascii="Times New Roman" w:hAnsi="Times New Roman"/>
          <w:sz w:val="28"/>
          <w:szCs w:val="28"/>
          <w:lang w:val="uk-UA"/>
        </w:rPr>
        <w:t xml:space="preserve"> – геометрична ємкість кузова автосамоскида</w:t>
      </w:r>
      <w:r w:rsidR="001B3805">
        <w:rPr>
          <w:rFonts w:ascii="Times New Roman" w:hAnsi="Times New Roman"/>
          <w:sz w:val="28"/>
          <w:szCs w:val="28"/>
          <w:lang w:val="uk-UA"/>
        </w:rPr>
        <w:t xml:space="preserve"> БЕЛАЗ 7547 </w:t>
      </w:r>
      <w:r w:rsidRPr="00CD7407">
        <w:rPr>
          <w:rFonts w:ascii="Times New Roman" w:hAnsi="Times New Roman"/>
          <w:sz w:val="28"/>
          <w:szCs w:val="28"/>
          <w:lang w:val="uk-UA"/>
        </w:rPr>
        <w:t>.</w:t>
      </w:r>
    </w:p>
    <w:p w:rsidR="00CD7407" w:rsidRPr="00CD7407" w:rsidRDefault="00CD7407" w:rsidP="00CD7407">
      <w:pPr>
        <w:spacing w:line="360" w:lineRule="auto"/>
        <w:jc w:val="both"/>
        <w:rPr>
          <w:rFonts w:ascii="Times New Roman" w:hAnsi="Times New Roman"/>
          <w:sz w:val="28"/>
          <w:szCs w:val="28"/>
          <w:lang w:val="uk-UA"/>
        </w:rPr>
      </w:pPr>
    </w:p>
    <w:p w:rsidR="00CD7407" w:rsidRPr="00CD7407" w:rsidRDefault="002406D5" w:rsidP="00CD7407">
      <w:pPr>
        <w:spacing w:line="360" w:lineRule="auto"/>
        <w:ind w:firstLine="709"/>
        <w:jc w:val="both"/>
        <w:rPr>
          <w:rFonts w:ascii="Times New Roman" w:hAnsi="Times New Roman"/>
          <w:b/>
          <w:sz w:val="28"/>
          <w:szCs w:val="28"/>
          <w:lang w:val="uk-UA"/>
        </w:rPr>
      </w:pPr>
      <w:r>
        <w:rPr>
          <w:rFonts w:ascii="Times New Roman" w:hAnsi="Times New Roman"/>
          <w:b/>
          <w:sz w:val="28"/>
          <w:szCs w:val="28"/>
          <w:lang w:val="uk-UA"/>
        </w:rPr>
        <w:t>5</w:t>
      </w:r>
      <w:r w:rsidR="00CD7407" w:rsidRPr="00CD7407">
        <w:rPr>
          <w:rFonts w:ascii="Times New Roman" w:hAnsi="Times New Roman"/>
          <w:b/>
          <w:sz w:val="28"/>
          <w:szCs w:val="28"/>
          <w:lang w:val="uk-UA"/>
        </w:rPr>
        <w:t>.3. В</w:t>
      </w:r>
      <w:r w:rsidR="00CD7407" w:rsidRPr="00CD7407">
        <w:rPr>
          <w:rFonts w:ascii="Times New Roman" w:hAnsi="Times New Roman"/>
          <w:b/>
          <w:sz w:val="28"/>
          <w:szCs w:val="28"/>
        </w:rPr>
        <w:t>изначення</w:t>
      </w:r>
      <w:r w:rsidR="00CD7407" w:rsidRPr="00CD7407">
        <w:rPr>
          <w:rFonts w:ascii="Times New Roman" w:hAnsi="Times New Roman"/>
          <w:b/>
          <w:sz w:val="28"/>
          <w:szCs w:val="28"/>
          <w:lang w:val="uk-UA"/>
        </w:rPr>
        <w:t>параметрів</w:t>
      </w:r>
      <w:r w:rsidR="00CD7407" w:rsidRPr="00CD7407">
        <w:rPr>
          <w:rFonts w:ascii="Times New Roman" w:hAnsi="Times New Roman"/>
          <w:b/>
          <w:sz w:val="28"/>
          <w:szCs w:val="28"/>
        </w:rPr>
        <w:t>свердловини</w:t>
      </w:r>
    </w:p>
    <w:p w:rsidR="00CD7407" w:rsidRPr="00CD7407" w:rsidRDefault="00CD7407" w:rsidP="00CD7407">
      <w:pPr>
        <w:spacing w:line="360" w:lineRule="auto"/>
        <w:ind w:firstLine="720"/>
        <w:jc w:val="both"/>
        <w:rPr>
          <w:rFonts w:ascii="Times New Roman" w:hAnsi="Times New Roman"/>
          <w:bCs/>
          <w:color w:val="000000"/>
          <w:sz w:val="28"/>
          <w:szCs w:val="28"/>
          <w:lang w:val="uk-UA"/>
        </w:rPr>
      </w:pPr>
      <w:r w:rsidRPr="00CD7407">
        <w:rPr>
          <w:rFonts w:ascii="Times New Roman" w:hAnsi="Times New Roman"/>
          <w:bCs/>
          <w:color w:val="000000"/>
          <w:sz w:val="28"/>
          <w:szCs w:val="28"/>
          <w:lang w:val="uk-UA"/>
        </w:rPr>
        <w:t xml:space="preserve">Оскільки для бурових робіт прийнято буровий станок </w:t>
      </w:r>
      <w:r w:rsidRPr="00CD7407">
        <w:rPr>
          <w:rFonts w:ascii="Times New Roman" w:hAnsi="Times New Roman"/>
          <w:bCs/>
          <w:color w:val="000000"/>
          <w:sz w:val="28"/>
          <w:szCs w:val="28"/>
          <w:lang w:val="en-US"/>
        </w:rPr>
        <w:t>AtlasCopcoROC</w:t>
      </w:r>
      <w:r w:rsidRPr="00CD7407">
        <w:rPr>
          <w:rFonts w:ascii="Times New Roman" w:hAnsi="Times New Roman"/>
          <w:bCs/>
          <w:color w:val="000000"/>
          <w:sz w:val="28"/>
          <w:szCs w:val="28"/>
          <w:lang w:val="uk-UA"/>
        </w:rPr>
        <w:t>-</w:t>
      </w:r>
      <w:r w:rsidRPr="00CD7407">
        <w:rPr>
          <w:rFonts w:ascii="Times New Roman" w:hAnsi="Times New Roman"/>
          <w:bCs/>
          <w:color w:val="000000"/>
          <w:sz w:val="28"/>
          <w:szCs w:val="28"/>
          <w:lang w:val="en-US"/>
        </w:rPr>
        <w:t>L</w:t>
      </w:r>
      <w:r w:rsidRPr="00CD7407">
        <w:rPr>
          <w:rFonts w:ascii="Times New Roman" w:hAnsi="Times New Roman"/>
          <w:bCs/>
          <w:color w:val="000000"/>
          <w:sz w:val="28"/>
          <w:szCs w:val="28"/>
          <w:lang w:val="uk-UA"/>
        </w:rPr>
        <w:t>6,то діаметр долота становить 149мм.</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bCs/>
          <w:color w:val="000000"/>
          <w:sz w:val="28"/>
          <w:szCs w:val="28"/>
          <w:lang w:val="uk-UA"/>
        </w:rPr>
        <w:t xml:space="preserve">Фактичний діаметр свердловини            </w:t>
      </w:r>
    </w:p>
    <w:p w:rsidR="00CD7407" w:rsidRPr="00CD7407" w:rsidRDefault="00CD7407" w:rsidP="00CD7407">
      <w:pPr>
        <w:spacing w:line="360" w:lineRule="auto"/>
        <w:ind w:firstLine="426"/>
        <w:jc w:val="both"/>
        <w:rPr>
          <w:rFonts w:ascii="Times New Roman" w:hAnsi="Times New Roman"/>
          <w:color w:val="000000"/>
          <w:sz w:val="28"/>
          <w:szCs w:val="28"/>
          <w:lang w:val="uk-UA"/>
        </w:rPr>
      </w:pPr>
      <w:r w:rsidRPr="00CD7407">
        <w:rPr>
          <w:rFonts w:ascii="Times New Roman" w:hAnsi="Times New Roman"/>
          <w:color w:val="000000"/>
          <w:sz w:val="28"/>
          <w:szCs w:val="28"/>
          <w:lang w:val="en-US"/>
        </w:rPr>
        <w:t>d</w:t>
      </w:r>
      <w:r w:rsidRPr="00CD7407">
        <w:rPr>
          <w:rFonts w:ascii="Times New Roman" w:hAnsi="Times New Roman"/>
          <w:color w:val="000000"/>
          <w:sz w:val="28"/>
          <w:szCs w:val="28"/>
          <w:vertAlign w:val="subscript"/>
          <w:lang w:val="uk-UA"/>
        </w:rPr>
        <w:t>с</w:t>
      </w:r>
      <w:r w:rsidRPr="00CD7407">
        <w:rPr>
          <w:rFonts w:ascii="Times New Roman" w:hAnsi="Times New Roman"/>
          <w:color w:val="000000"/>
          <w:sz w:val="28"/>
          <w:szCs w:val="28"/>
          <w:lang w:val="uk-UA"/>
        </w:rPr>
        <w:t xml:space="preserve"> = </w:t>
      </w:r>
      <w:r w:rsidRPr="00CD7407">
        <w:rPr>
          <w:rFonts w:ascii="Times New Roman" w:hAnsi="Times New Roman"/>
          <w:color w:val="000000"/>
          <w:sz w:val="28"/>
          <w:szCs w:val="28"/>
          <w:lang w:val="en-US"/>
        </w:rPr>
        <w:t>d</w:t>
      </w:r>
      <w:r w:rsidRPr="00CD7407">
        <w:rPr>
          <w:rFonts w:ascii="Times New Roman" w:hAnsi="Times New Roman"/>
          <w:color w:val="000000"/>
          <w:sz w:val="28"/>
          <w:szCs w:val="28"/>
          <w:vertAlign w:val="subscript"/>
          <w:lang w:val="uk-UA"/>
        </w:rPr>
        <w:t>дол</w:t>
      </w:r>
      <w:r w:rsidRPr="00CD7407">
        <w:rPr>
          <w:rFonts w:ascii="Times New Roman" w:hAnsi="Times New Roman"/>
          <w:color w:val="000000"/>
          <w:sz w:val="28"/>
          <w:szCs w:val="28"/>
          <w:lang w:val="uk-UA"/>
        </w:rPr>
        <w:sym w:font="Courier New" w:char="00B7"/>
      </w:r>
      <w:r w:rsidRPr="00CD7407">
        <w:rPr>
          <w:rFonts w:ascii="Times New Roman" w:hAnsi="Times New Roman"/>
          <w:color w:val="000000"/>
          <w:sz w:val="28"/>
          <w:szCs w:val="28"/>
          <w:lang w:val="uk-UA"/>
        </w:rPr>
        <w:t>К</w:t>
      </w:r>
      <w:r w:rsidRPr="00CD7407">
        <w:rPr>
          <w:rFonts w:ascii="Times New Roman" w:hAnsi="Times New Roman"/>
          <w:color w:val="000000"/>
          <w:sz w:val="28"/>
          <w:szCs w:val="28"/>
          <w:vertAlign w:val="subscript"/>
          <w:lang w:val="uk-UA"/>
        </w:rPr>
        <w:t>роз</w:t>
      </w:r>
      <w:r w:rsidRPr="00CD7407">
        <w:rPr>
          <w:rFonts w:ascii="Times New Roman" w:hAnsi="Times New Roman"/>
          <w:color w:val="000000"/>
          <w:sz w:val="28"/>
          <w:szCs w:val="28"/>
          <w:lang w:val="uk-UA"/>
        </w:rPr>
        <w:t xml:space="preserve"> = 0.1</w:t>
      </w:r>
      <w:r w:rsidRPr="00A27BF7">
        <w:rPr>
          <w:rFonts w:ascii="Times New Roman" w:hAnsi="Times New Roman"/>
          <w:color w:val="000000"/>
          <w:sz w:val="28"/>
          <w:szCs w:val="28"/>
          <w:lang w:val="uk-UA"/>
        </w:rPr>
        <w:t>49</w:t>
      </w:r>
      <w:r w:rsidRPr="00CD7407">
        <w:rPr>
          <w:rFonts w:ascii="Times New Roman" w:hAnsi="Times New Roman"/>
          <w:color w:val="000000"/>
          <w:sz w:val="28"/>
          <w:szCs w:val="28"/>
          <w:lang w:val="uk-UA"/>
        </w:rPr>
        <w:sym w:font="Courier New" w:char="00B7"/>
      </w:r>
      <w:r w:rsidRPr="00CD7407">
        <w:rPr>
          <w:rFonts w:ascii="Times New Roman" w:hAnsi="Times New Roman"/>
          <w:color w:val="000000"/>
          <w:sz w:val="28"/>
          <w:szCs w:val="28"/>
          <w:lang w:val="uk-UA"/>
        </w:rPr>
        <w:t xml:space="preserve">1.03 = </w:t>
      </w:r>
      <w:smartTag w:uri="urn:schemas-microsoft-com:office:smarttags" w:element="metricconverter">
        <w:smartTagPr>
          <w:attr w:name="ProductID" w:val="0.154 м"/>
        </w:smartTagPr>
        <w:r w:rsidRPr="00CD7407">
          <w:rPr>
            <w:rFonts w:ascii="Times New Roman" w:hAnsi="Times New Roman"/>
            <w:color w:val="000000"/>
            <w:sz w:val="28"/>
            <w:szCs w:val="28"/>
            <w:lang w:val="uk-UA"/>
          </w:rPr>
          <w:t>0.1</w:t>
        </w:r>
        <w:r w:rsidRPr="00A27BF7">
          <w:rPr>
            <w:rFonts w:ascii="Times New Roman" w:hAnsi="Times New Roman"/>
            <w:color w:val="000000"/>
            <w:sz w:val="28"/>
            <w:szCs w:val="28"/>
            <w:lang w:val="uk-UA"/>
          </w:rPr>
          <w:t>54</w:t>
        </w:r>
        <w:r w:rsidRPr="00CD7407">
          <w:rPr>
            <w:rFonts w:ascii="Times New Roman" w:hAnsi="Times New Roman"/>
            <w:color w:val="000000"/>
            <w:sz w:val="28"/>
            <w:szCs w:val="28"/>
            <w:lang w:val="uk-UA"/>
          </w:rPr>
          <w:t xml:space="preserve"> м</w:t>
        </w:r>
      </w:smartTag>
      <w:r w:rsidR="00A27BF7">
        <w:rPr>
          <w:rFonts w:ascii="Times New Roman" w:hAnsi="Times New Roman"/>
          <w:color w:val="000000"/>
          <w:sz w:val="28"/>
          <w:szCs w:val="28"/>
          <w:lang w:val="uk-UA"/>
        </w:rPr>
        <w:t xml:space="preserve">                  (5.3</w:t>
      </w:r>
      <w:r w:rsidRPr="00CD7407">
        <w:rPr>
          <w:rFonts w:ascii="Times New Roman" w:hAnsi="Times New Roman"/>
          <w:color w:val="000000"/>
          <w:sz w:val="28"/>
          <w:szCs w:val="28"/>
          <w:lang w:val="uk-UA"/>
        </w:rPr>
        <w:t>.)</w:t>
      </w:r>
    </w:p>
    <w:p w:rsidR="00CD7407" w:rsidRPr="00CD7407" w:rsidRDefault="00CD7407" w:rsidP="00CD7407">
      <w:pPr>
        <w:spacing w:line="360" w:lineRule="auto"/>
        <w:ind w:hanging="709"/>
        <w:jc w:val="both"/>
        <w:rPr>
          <w:rFonts w:ascii="Times New Roman" w:hAnsi="Times New Roman"/>
          <w:color w:val="000000"/>
          <w:sz w:val="28"/>
          <w:szCs w:val="28"/>
          <w:lang w:val="uk-UA"/>
        </w:rPr>
      </w:pPr>
      <w:r w:rsidRPr="00A27BF7">
        <w:rPr>
          <w:rFonts w:ascii="Times New Roman" w:hAnsi="Times New Roman"/>
          <w:color w:val="000000"/>
          <w:sz w:val="28"/>
          <w:szCs w:val="28"/>
          <w:lang w:val="uk-UA"/>
        </w:rPr>
        <w:t xml:space="preserve">де </w:t>
      </w:r>
      <w:r w:rsidRPr="00CD7407">
        <w:rPr>
          <w:rFonts w:ascii="Times New Roman" w:hAnsi="Times New Roman"/>
          <w:color w:val="000000"/>
          <w:sz w:val="28"/>
          <w:szCs w:val="28"/>
          <w:lang w:val="en-US"/>
        </w:rPr>
        <w:t>d</w:t>
      </w:r>
      <w:r w:rsidRPr="00CD7407">
        <w:rPr>
          <w:rFonts w:ascii="Times New Roman" w:hAnsi="Times New Roman"/>
          <w:color w:val="000000"/>
          <w:sz w:val="28"/>
          <w:szCs w:val="28"/>
          <w:vertAlign w:val="subscript"/>
          <w:lang w:val="uk-UA"/>
        </w:rPr>
        <w:t>дол</w:t>
      </w:r>
      <w:r w:rsidRPr="00CD7407">
        <w:rPr>
          <w:rFonts w:ascii="Times New Roman" w:hAnsi="Times New Roman"/>
          <w:color w:val="000000"/>
          <w:sz w:val="28"/>
          <w:szCs w:val="28"/>
          <w:lang w:val="uk-UA"/>
        </w:rPr>
        <w:t xml:space="preserve"> = 0,149 - діаметр долота м; К</w:t>
      </w:r>
      <w:r w:rsidRPr="00CD7407">
        <w:rPr>
          <w:rFonts w:ascii="Times New Roman" w:hAnsi="Times New Roman"/>
          <w:color w:val="000000"/>
          <w:sz w:val="28"/>
          <w:szCs w:val="28"/>
          <w:vertAlign w:val="subscript"/>
          <w:lang w:val="uk-UA"/>
        </w:rPr>
        <w:t>роз</w:t>
      </w:r>
      <w:r w:rsidRPr="00CD7407">
        <w:rPr>
          <w:rFonts w:ascii="Times New Roman" w:hAnsi="Times New Roman"/>
          <w:color w:val="000000"/>
          <w:sz w:val="28"/>
          <w:szCs w:val="28"/>
          <w:lang w:val="uk-UA"/>
        </w:rPr>
        <w:t xml:space="preserve"> = 1,03 - коефіцієнт розбурення.</w:t>
      </w:r>
    </w:p>
    <w:p w:rsidR="00CD7407" w:rsidRPr="00CD7407" w:rsidRDefault="00CD7407" w:rsidP="00CD7407">
      <w:pPr>
        <w:spacing w:line="360" w:lineRule="auto"/>
        <w:ind w:firstLine="720"/>
        <w:jc w:val="both"/>
        <w:rPr>
          <w:rFonts w:ascii="Times New Roman" w:hAnsi="Times New Roman"/>
          <w:b/>
          <w:sz w:val="28"/>
          <w:szCs w:val="28"/>
          <w:lang w:val="uk-UA"/>
        </w:rPr>
      </w:pPr>
      <w:r w:rsidRPr="00CD7407">
        <w:rPr>
          <w:rFonts w:ascii="Times New Roman" w:hAnsi="Times New Roman"/>
          <w:b/>
          <w:sz w:val="28"/>
          <w:szCs w:val="28"/>
          <w:lang w:val="uk-UA"/>
        </w:rPr>
        <w:lastRenderedPageBreak/>
        <w:t>- д</w:t>
      </w:r>
      <w:r w:rsidRPr="00CD7407">
        <w:rPr>
          <w:rFonts w:ascii="Times New Roman" w:hAnsi="Times New Roman"/>
          <w:b/>
          <w:sz w:val="28"/>
          <w:szCs w:val="28"/>
        </w:rPr>
        <w:t>овжинаперебуру</w:t>
      </w:r>
      <w:r w:rsidRPr="00CD7407">
        <w:rPr>
          <w:rFonts w:ascii="Times New Roman" w:hAnsi="Times New Roman"/>
          <w:b/>
          <w:sz w:val="28"/>
          <w:szCs w:val="28"/>
          <w:lang w:val="uk-UA"/>
        </w:rPr>
        <w:t>:</w:t>
      </w:r>
    </w:p>
    <w:p w:rsidR="00CD7407" w:rsidRPr="00CD7407" w:rsidRDefault="00CD7407" w:rsidP="00CD7407">
      <w:pPr>
        <w:spacing w:line="360" w:lineRule="auto"/>
        <w:ind w:firstLine="426"/>
        <w:jc w:val="both"/>
        <w:rPr>
          <w:rFonts w:ascii="Times New Roman" w:hAnsi="Times New Roman"/>
          <w:sz w:val="28"/>
          <w:szCs w:val="28"/>
          <w:lang w:val="uk-UA"/>
        </w:rPr>
      </w:pPr>
      <w:r w:rsidRPr="00CD7407">
        <w:rPr>
          <w:rFonts w:ascii="Times New Roman" w:hAnsi="Times New Roman"/>
          <w:position w:val="-24"/>
          <w:sz w:val="28"/>
          <w:szCs w:val="28"/>
          <w:lang w:val="uk-UA"/>
        </w:rPr>
        <w:object w:dxaOrig="4180" w:dyaOrig="560">
          <v:shape id="_x0000_i1027" type="#_x0000_t75" style="width:208.5pt;height:28.5pt" o:ole="">
            <v:imagedata r:id="rId9" o:title=""/>
          </v:shape>
          <o:OLEObject Type="Embed" ProgID="Equation.3" ShapeID="_x0000_i1027" DrawAspect="Content" ObjectID="_1546610119" r:id="rId10"/>
        </w:object>
      </w:r>
      <w:r w:rsidRPr="00CD7407">
        <w:rPr>
          <w:rFonts w:ascii="Times New Roman" w:hAnsi="Times New Roman"/>
          <w:sz w:val="28"/>
          <w:szCs w:val="28"/>
          <w:lang w:val="uk-UA"/>
        </w:rPr>
        <w:t xml:space="preserve"> м              </w:t>
      </w:r>
      <w:r w:rsidR="00A27BF7">
        <w:rPr>
          <w:rFonts w:ascii="Times New Roman" w:hAnsi="Times New Roman"/>
          <w:sz w:val="28"/>
          <w:szCs w:val="28"/>
        </w:rPr>
        <w:t>(5</w:t>
      </w:r>
      <w:r w:rsidR="00A27BF7">
        <w:rPr>
          <w:rFonts w:ascii="Times New Roman" w:hAnsi="Times New Roman"/>
          <w:sz w:val="28"/>
          <w:szCs w:val="28"/>
          <w:lang w:val="uk-UA"/>
        </w:rPr>
        <w:t>.4</w:t>
      </w:r>
      <w:r w:rsidRPr="00CD7407">
        <w:rPr>
          <w:rFonts w:ascii="Times New Roman" w:hAnsi="Times New Roman"/>
          <w:sz w:val="28"/>
          <w:szCs w:val="28"/>
          <w:lang w:val="uk-UA"/>
        </w:rPr>
        <w:t>.</w:t>
      </w:r>
      <w:r w:rsidRPr="00CD7407">
        <w:rPr>
          <w:rFonts w:ascii="Times New Roman" w:hAnsi="Times New Roman"/>
          <w:sz w:val="28"/>
          <w:szCs w:val="28"/>
        </w:rPr>
        <w:t>)</w:t>
      </w:r>
    </w:p>
    <w:p w:rsidR="00CD7407" w:rsidRPr="00CD7407" w:rsidRDefault="00CD7407" w:rsidP="00CD7407">
      <w:pPr>
        <w:spacing w:line="360" w:lineRule="auto"/>
        <w:ind w:firstLine="720"/>
        <w:jc w:val="both"/>
        <w:rPr>
          <w:rFonts w:ascii="Times New Roman" w:hAnsi="Times New Roman"/>
          <w:sz w:val="28"/>
          <w:szCs w:val="28"/>
          <w:lang w:val="uk-UA"/>
        </w:rPr>
      </w:pPr>
      <w:r w:rsidRPr="00CD7407">
        <w:rPr>
          <w:rFonts w:ascii="Times New Roman" w:hAnsi="Times New Roman"/>
          <w:b/>
          <w:sz w:val="28"/>
          <w:szCs w:val="28"/>
          <w:lang w:val="uk-UA"/>
        </w:rPr>
        <w:t>- довжина свердловин:</w:t>
      </w:r>
    </w:p>
    <w:p w:rsidR="00CD7407" w:rsidRPr="00CD7407" w:rsidRDefault="00CD7407" w:rsidP="00CD7407">
      <w:pPr>
        <w:spacing w:line="360" w:lineRule="auto"/>
        <w:ind w:firstLine="426"/>
        <w:jc w:val="both"/>
        <w:rPr>
          <w:rFonts w:ascii="Times New Roman" w:hAnsi="Times New Roman"/>
          <w:sz w:val="28"/>
          <w:szCs w:val="28"/>
          <w:lang w:val="uk-UA"/>
        </w:rPr>
      </w:pPr>
      <w:r w:rsidRPr="00CD7407">
        <w:rPr>
          <w:rFonts w:ascii="Times New Roman" w:hAnsi="Times New Roman"/>
          <w:position w:val="-24"/>
          <w:sz w:val="28"/>
          <w:szCs w:val="28"/>
          <w:lang w:val="uk-UA"/>
        </w:rPr>
        <w:object w:dxaOrig="3900" w:dyaOrig="540">
          <v:shape id="_x0000_i1028" type="#_x0000_t75" style="width:194.25pt;height:27pt" o:ole="">
            <v:imagedata r:id="rId11" o:title=""/>
          </v:shape>
          <o:OLEObject Type="Embed" ProgID="Equation.3" ShapeID="_x0000_i1028" DrawAspect="Content" ObjectID="_1546610120" r:id="rId12"/>
        </w:object>
      </w:r>
      <w:r w:rsidRPr="00CD7407">
        <w:rPr>
          <w:rFonts w:ascii="Times New Roman" w:hAnsi="Times New Roman"/>
          <w:sz w:val="28"/>
          <w:szCs w:val="28"/>
          <w:lang w:val="uk-UA"/>
        </w:rPr>
        <w:t xml:space="preserve"> м                   </w:t>
      </w:r>
      <w:r w:rsidR="00A27BF7">
        <w:rPr>
          <w:rFonts w:ascii="Times New Roman" w:hAnsi="Times New Roman"/>
          <w:sz w:val="28"/>
          <w:szCs w:val="28"/>
        </w:rPr>
        <w:t>(5</w:t>
      </w:r>
      <w:r w:rsidR="00A27BF7">
        <w:rPr>
          <w:rFonts w:ascii="Times New Roman" w:hAnsi="Times New Roman"/>
          <w:sz w:val="28"/>
          <w:szCs w:val="28"/>
          <w:lang w:val="uk-UA"/>
        </w:rPr>
        <w:t>.5</w:t>
      </w:r>
      <w:r w:rsidRPr="00CD7407">
        <w:rPr>
          <w:rFonts w:ascii="Times New Roman" w:hAnsi="Times New Roman"/>
          <w:sz w:val="28"/>
          <w:szCs w:val="28"/>
          <w:lang w:val="uk-UA"/>
        </w:rPr>
        <w:t>.</w:t>
      </w:r>
      <w:r w:rsidRPr="00CD7407">
        <w:rPr>
          <w:rFonts w:ascii="Times New Roman" w:hAnsi="Times New Roman"/>
          <w:sz w:val="28"/>
          <w:szCs w:val="28"/>
        </w:rPr>
        <w:t>)</w:t>
      </w:r>
    </w:p>
    <w:p w:rsidR="00CD7407" w:rsidRPr="00CD7407" w:rsidRDefault="00CD7407" w:rsidP="00CD7407">
      <w:pPr>
        <w:spacing w:line="360" w:lineRule="auto"/>
        <w:ind w:hanging="709"/>
        <w:jc w:val="both"/>
        <w:rPr>
          <w:rFonts w:ascii="Times New Roman" w:hAnsi="Times New Roman"/>
          <w:sz w:val="28"/>
          <w:szCs w:val="28"/>
        </w:rPr>
      </w:pPr>
      <w:r w:rsidRPr="00CD7407">
        <w:rPr>
          <w:rFonts w:ascii="Times New Roman" w:hAnsi="Times New Roman"/>
          <w:sz w:val="28"/>
          <w:szCs w:val="28"/>
          <w:lang w:val="uk-UA"/>
        </w:rPr>
        <w:t xml:space="preserve">           де Н</w:t>
      </w:r>
      <w:r w:rsidRPr="00CD7407">
        <w:rPr>
          <w:rFonts w:ascii="Times New Roman" w:hAnsi="Times New Roman"/>
          <w:sz w:val="28"/>
          <w:szCs w:val="28"/>
          <w:vertAlign w:val="subscript"/>
          <w:lang w:val="uk-UA"/>
        </w:rPr>
        <w:t xml:space="preserve">у </w:t>
      </w:r>
      <w:r w:rsidRPr="00CD7407">
        <w:rPr>
          <w:rFonts w:ascii="Times New Roman" w:hAnsi="Times New Roman"/>
          <w:sz w:val="28"/>
          <w:szCs w:val="28"/>
          <w:lang w:val="uk-UA"/>
        </w:rPr>
        <w:t>= 14 – висота добувного уступа, м.</w:t>
      </w:r>
    </w:p>
    <w:p w:rsidR="00CD7407" w:rsidRPr="00CD7407" w:rsidRDefault="00CD7407" w:rsidP="00CD7407">
      <w:pPr>
        <w:spacing w:line="360" w:lineRule="auto"/>
        <w:jc w:val="both"/>
        <w:rPr>
          <w:rFonts w:ascii="Times New Roman" w:hAnsi="Times New Roman"/>
          <w:b/>
          <w:bCs/>
          <w:color w:val="000000"/>
          <w:sz w:val="28"/>
          <w:szCs w:val="28"/>
          <w:lang w:val="uk-UA"/>
        </w:rPr>
      </w:pPr>
    </w:p>
    <w:p w:rsidR="00CD7407" w:rsidRPr="00CD7407" w:rsidRDefault="00CD7407" w:rsidP="00CD7407">
      <w:pPr>
        <w:spacing w:line="360" w:lineRule="auto"/>
        <w:jc w:val="both"/>
        <w:rPr>
          <w:rFonts w:ascii="Times New Roman" w:hAnsi="Times New Roman"/>
          <w:color w:val="000000"/>
          <w:sz w:val="28"/>
          <w:szCs w:val="28"/>
          <w:lang w:val="uk-UA"/>
        </w:rPr>
      </w:pPr>
      <w:r w:rsidRPr="00CD7407">
        <w:rPr>
          <w:rFonts w:ascii="Times New Roman" w:hAnsi="Times New Roman"/>
          <w:b/>
          <w:bCs/>
          <w:color w:val="000000"/>
          <w:sz w:val="28"/>
          <w:szCs w:val="28"/>
          <w:lang w:val="uk-UA"/>
        </w:rPr>
        <w:t>Визначаємо лінію найменшого опору по підошві уступу</w:t>
      </w:r>
      <w:r w:rsidRPr="00CD7407">
        <w:rPr>
          <w:rFonts w:ascii="Times New Roman" w:hAnsi="Times New Roman"/>
          <w:color w:val="000000"/>
          <w:sz w:val="28"/>
          <w:szCs w:val="28"/>
          <w:lang w:val="uk-UA"/>
        </w:rPr>
        <w:t>:</w:t>
      </w:r>
    </w:p>
    <w:p w:rsidR="00CD7407" w:rsidRPr="00CD7407" w:rsidRDefault="00CD7407" w:rsidP="00CD7407">
      <w:pPr>
        <w:spacing w:line="360" w:lineRule="auto"/>
        <w:ind w:firstLine="720"/>
        <w:jc w:val="both"/>
        <w:rPr>
          <w:rFonts w:ascii="Times New Roman" w:hAnsi="Times New Roman"/>
          <w:b/>
          <w:color w:val="000000"/>
          <w:sz w:val="28"/>
          <w:szCs w:val="28"/>
          <w:lang w:val="uk-UA"/>
        </w:rPr>
      </w:pPr>
    </w:p>
    <w:p w:rsidR="00CD7407" w:rsidRPr="00CD7407" w:rsidRDefault="00CD7407" w:rsidP="00CD7407">
      <w:pPr>
        <w:spacing w:line="360" w:lineRule="auto"/>
        <w:ind w:firstLine="284"/>
        <w:jc w:val="both"/>
        <w:rPr>
          <w:rFonts w:ascii="Times New Roman" w:hAnsi="Times New Roman"/>
          <w:sz w:val="28"/>
          <w:szCs w:val="28"/>
          <w:lang w:val="uk-UA"/>
        </w:rPr>
      </w:pPr>
      <w:r w:rsidRPr="00CD7407">
        <w:rPr>
          <w:rFonts w:ascii="Times New Roman" w:hAnsi="Times New Roman"/>
          <w:position w:val="-86"/>
          <w:sz w:val="28"/>
          <w:szCs w:val="28"/>
          <w:lang w:val="uk-UA"/>
        </w:rPr>
        <w:object w:dxaOrig="6540" w:dyaOrig="2880">
          <v:shape id="_x0000_i1029" type="#_x0000_t75" style="width:327pt;height:2in" o:ole="">
            <v:imagedata r:id="rId13" o:title=""/>
          </v:shape>
          <o:OLEObject Type="Embed" ProgID="Equation.3" ShapeID="_x0000_i1029" DrawAspect="Content" ObjectID="_1546610121" r:id="rId14"/>
        </w:object>
      </w:r>
      <w:r w:rsidR="004629EB">
        <w:rPr>
          <w:rFonts w:ascii="Times New Roman" w:hAnsi="Times New Roman"/>
          <w:sz w:val="28"/>
          <w:szCs w:val="28"/>
          <w:lang w:val="uk-UA"/>
        </w:rPr>
        <w:t xml:space="preserve">    (5.6</w:t>
      </w:r>
      <w:r w:rsidRPr="00CD7407">
        <w:rPr>
          <w:rFonts w:ascii="Times New Roman" w:hAnsi="Times New Roman"/>
          <w:sz w:val="28"/>
          <w:szCs w:val="28"/>
          <w:lang w:val="uk-UA"/>
        </w:rPr>
        <w:t>.)</w:t>
      </w:r>
    </w:p>
    <w:p w:rsidR="00CD7407" w:rsidRPr="00CD7407" w:rsidRDefault="00CD7407" w:rsidP="00CD7407">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sz w:val="28"/>
          <w:szCs w:val="28"/>
          <w:lang w:val="en-US"/>
        </w:rPr>
        <w:t>m</w:t>
      </w:r>
      <w:r w:rsidRPr="00CD7407">
        <w:rPr>
          <w:rFonts w:ascii="Times New Roman" w:hAnsi="Times New Roman"/>
          <w:sz w:val="28"/>
          <w:szCs w:val="28"/>
          <w:lang w:val="uk-UA"/>
        </w:rPr>
        <w:t xml:space="preserve"> = 1- коєфіцієнт зближення зарядів, м;</w:t>
      </w:r>
      <w:r w:rsidRPr="00CD7407">
        <w:rPr>
          <w:rFonts w:ascii="Times New Roman" w:hAnsi="Times New Roman"/>
          <w:color w:val="000000"/>
          <w:sz w:val="28"/>
          <w:szCs w:val="28"/>
          <w:lang w:val="en-US"/>
        </w:rPr>
        <w:t>q</w:t>
      </w:r>
      <w:r w:rsidRPr="00CD7407">
        <w:rPr>
          <w:rFonts w:ascii="Times New Roman" w:hAnsi="Times New Roman"/>
          <w:color w:val="000000"/>
          <w:sz w:val="28"/>
          <w:szCs w:val="28"/>
          <w:lang w:val="uk-UA"/>
        </w:rPr>
        <w:t xml:space="preserve"> = питомі витрати вибухової речовини, кг/м</w:t>
      </w:r>
      <w:r w:rsidRPr="00CD7407">
        <w:rPr>
          <w:rFonts w:ascii="Times New Roman" w:hAnsi="Times New Roman"/>
          <w:color w:val="000000"/>
          <w:sz w:val="28"/>
          <w:szCs w:val="28"/>
          <w:vertAlign w:val="superscript"/>
          <w:lang w:val="uk-UA"/>
        </w:rPr>
        <w:t>3</w:t>
      </w:r>
      <w:r w:rsidRPr="00CD7407">
        <w:rPr>
          <w:rFonts w:ascii="Times New Roman" w:hAnsi="Times New Roman"/>
          <w:color w:val="000000"/>
          <w:sz w:val="28"/>
          <w:szCs w:val="28"/>
          <w:lang w:val="uk-UA"/>
        </w:rPr>
        <w:t xml:space="preserve">; </w:t>
      </w:r>
      <w:r w:rsidRPr="00CD7407">
        <w:rPr>
          <w:rFonts w:ascii="Times New Roman" w:hAnsi="Times New Roman"/>
          <w:color w:val="000000"/>
          <w:sz w:val="28"/>
          <w:szCs w:val="28"/>
          <w:lang w:val="en-US"/>
        </w:rPr>
        <w:t>P</w:t>
      </w:r>
      <w:r w:rsidRPr="00CD7407">
        <w:rPr>
          <w:rFonts w:ascii="Times New Roman" w:hAnsi="Times New Roman"/>
          <w:color w:val="000000"/>
          <w:sz w:val="28"/>
          <w:szCs w:val="28"/>
          <w:lang w:val="uk-UA"/>
        </w:rPr>
        <w:t xml:space="preserve"> - місткість 1п.м. свердловини; </w:t>
      </w:r>
      <w:r w:rsidRPr="00CD7407">
        <w:rPr>
          <w:rFonts w:ascii="Times New Roman" w:hAnsi="Times New Roman"/>
          <w:color w:val="000000"/>
          <w:sz w:val="28"/>
          <w:szCs w:val="28"/>
          <w:lang w:val="en-US"/>
        </w:rPr>
        <w:t>H</w:t>
      </w:r>
      <w:r w:rsidRPr="00CD7407">
        <w:rPr>
          <w:rFonts w:ascii="Times New Roman" w:hAnsi="Times New Roman"/>
          <w:color w:val="000000"/>
          <w:sz w:val="28"/>
          <w:szCs w:val="28"/>
          <w:vertAlign w:val="subscript"/>
          <w:lang w:val="en-US"/>
        </w:rPr>
        <w:t>y</w:t>
      </w:r>
      <w:r w:rsidRPr="00CD7407">
        <w:rPr>
          <w:rFonts w:ascii="Times New Roman" w:hAnsi="Times New Roman"/>
          <w:color w:val="000000"/>
          <w:sz w:val="28"/>
          <w:szCs w:val="28"/>
          <w:lang w:val="uk-UA"/>
        </w:rPr>
        <w:t>= 14 – висота уступа, м.</w:t>
      </w:r>
    </w:p>
    <w:p w:rsidR="00CD7407" w:rsidRPr="00CD7407" w:rsidRDefault="00CD7407" w:rsidP="00CD7407">
      <w:pPr>
        <w:spacing w:line="360" w:lineRule="auto"/>
        <w:ind w:firstLine="1134"/>
        <w:jc w:val="both"/>
        <w:rPr>
          <w:rFonts w:ascii="Times New Roman" w:hAnsi="Times New Roman"/>
          <w:sz w:val="28"/>
          <w:szCs w:val="28"/>
          <w:lang w:val="uk-UA"/>
        </w:rPr>
      </w:pPr>
    </w:p>
    <w:p w:rsidR="00CD7407" w:rsidRPr="00CD7407" w:rsidRDefault="00CD7407" w:rsidP="00CD7407">
      <w:pPr>
        <w:spacing w:line="360" w:lineRule="auto"/>
        <w:ind w:firstLine="1134"/>
        <w:jc w:val="both"/>
        <w:rPr>
          <w:rFonts w:ascii="Times New Roman" w:hAnsi="Times New Roman"/>
          <w:b/>
          <w:color w:val="000000"/>
          <w:sz w:val="28"/>
          <w:szCs w:val="28"/>
          <w:lang w:val="uk-UA"/>
        </w:rPr>
      </w:pPr>
      <w:r w:rsidRPr="00CD7407">
        <w:rPr>
          <w:rFonts w:ascii="Times New Roman" w:hAnsi="Times New Roman"/>
          <w:position w:val="-12"/>
          <w:sz w:val="28"/>
          <w:szCs w:val="28"/>
          <w:lang w:val="uk-UA"/>
        </w:rPr>
        <w:object w:dxaOrig="6000" w:dyaOrig="460">
          <v:shape id="_x0000_i1030" type="#_x0000_t75" style="width:300pt;height:22.5pt" o:ole="">
            <v:imagedata r:id="rId15" o:title=""/>
          </v:shape>
          <o:OLEObject Type="Embed" ProgID="Equation.3" ShapeID="_x0000_i1030" DrawAspect="Content" ObjectID="_1546610122" r:id="rId16"/>
        </w:object>
      </w:r>
      <w:r w:rsidR="004629EB">
        <w:rPr>
          <w:rFonts w:ascii="Times New Roman" w:hAnsi="Times New Roman"/>
          <w:sz w:val="28"/>
          <w:szCs w:val="28"/>
        </w:rPr>
        <w:t>(5</w:t>
      </w:r>
      <w:r w:rsidR="004629EB">
        <w:rPr>
          <w:rFonts w:ascii="Times New Roman" w:hAnsi="Times New Roman"/>
          <w:sz w:val="28"/>
          <w:szCs w:val="28"/>
          <w:lang w:val="uk-UA"/>
        </w:rPr>
        <w:t>.7</w:t>
      </w:r>
      <w:r w:rsidRPr="00CD7407">
        <w:rPr>
          <w:rFonts w:ascii="Times New Roman" w:hAnsi="Times New Roman"/>
          <w:sz w:val="28"/>
          <w:szCs w:val="28"/>
          <w:lang w:val="uk-UA"/>
        </w:rPr>
        <w:t>.</w:t>
      </w:r>
      <w:r w:rsidRPr="00CD7407">
        <w:rPr>
          <w:rFonts w:ascii="Times New Roman" w:hAnsi="Times New Roman"/>
          <w:sz w:val="28"/>
          <w:szCs w:val="28"/>
        </w:rPr>
        <w:t>)</w:t>
      </w:r>
    </w:p>
    <w:p w:rsidR="00CD7407" w:rsidRPr="00CD7407" w:rsidRDefault="00CD7407" w:rsidP="00CD7407">
      <w:pPr>
        <w:spacing w:line="360" w:lineRule="auto"/>
        <w:jc w:val="both"/>
        <w:rPr>
          <w:rFonts w:ascii="Times New Roman" w:hAnsi="Times New Roman"/>
          <w:b/>
          <w:color w:val="000000"/>
          <w:sz w:val="28"/>
          <w:szCs w:val="28"/>
          <w:lang w:val="uk-UA"/>
        </w:rPr>
      </w:pPr>
      <w:r w:rsidRPr="00CD7407">
        <w:rPr>
          <w:rFonts w:ascii="Times New Roman" w:hAnsi="Times New Roman"/>
          <w:color w:val="000000"/>
          <w:sz w:val="28"/>
          <w:szCs w:val="28"/>
          <w:lang w:val="uk-UA"/>
        </w:rPr>
        <w:t xml:space="preserve">де </w:t>
      </w:r>
      <w:r w:rsidRPr="00CD7407">
        <w:rPr>
          <w:rFonts w:ascii="Times New Roman" w:hAnsi="Times New Roman"/>
          <w:color w:val="000000"/>
          <w:sz w:val="28"/>
          <w:szCs w:val="28"/>
          <w:lang w:val="uk-UA"/>
        </w:rPr>
        <w:sym w:font="Symbol" w:char="F044"/>
      </w:r>
      <w:r w:rsidRPr="00CD7407">
        <w:rPr>
          <w:rFonts w:ascii="Times New Roman" w:hAnsi="Times New Roman"/>
          <w:color w:val="000000"/>
          <w:sz w:val="28"/>
          <w:szCs w:val="28"/>
          <w:lang w:val="uk-UA"/>
        </w:rPr>
        <w:t xml:space="preserve"> =  щільність заряджання, кг/дм</w:t>
      </w:r>
      <w:r w:rsidRPr="00CD7407">
        <w:rPr>
          <w:rFonts w:ascii="Times New Roman" w:hAnsi="Times New Roman"/>
          <w:color w:val="000000"/>
          <w:sz w:val="28"/>
          <w:szCs w:val="28"/>
          <w:vertAlign w:val="superscript"/>
          <w:lang w:val="uk-UA"/>
        </w:rPr>
        <w:t xml:space="preserve">3 </w:t>
      </w:r>
      <w:r w:rsidRPr="00CD7407">
        <w:rPr>
          <w:rFonts w:ascii="Times New Roman" w:hAnsi="Times New Roman"/>
          <w:b/>
          <w:color w:val="000000"/>
          <w:sz w:val="28"/>
          <w:szCs w:val="28"/>
          <w:lang w:val="uk-UA"/>
        </w:rPr>
        <w:t xml:space="preserve">; </w:t>
      </w:r>
      <w:r w:rsidRPr="00CD7407">
        <w:rPr>
          <w:rFonts w:ascii="Times New Roman" w:hAnsi="Times New Roman"/>
          <w:color w:val="000000"/>
          <w:sz w:val="28"/>
          <w:szCs w:val="28"/>
          <w:lang w:val="en-US"/>
        </w:rPr>
        <w:t>R</w:t>
      </w:r>
      <w:r w:rsidRPr="00CD7407">
        <w:rPr>
          <w:rFonts w:ascii="Times New Roman" w:hAnsi="Times New Roman"/>
          <w:color w:val="000000"/>
          <w:sz w:val="28"/>
          <w:szCs w:val="28"/>
          <w:lang w:val="uk-UA"/>
        </w:rPr>
        <w:t xml:space="preserve"> - радіус свердловини, </w:t>
      </w:r>
      <w:r w:rsidRPr="00CD7407">
        <w:rPr>
          <w:rFonts w:ascii="Times New Roman" w:hAnsi="Times New Roman"/>
          <w:color w:val="000000"/>
          <w:sz w:val="28"/>
          <w:szCs w:val="28"/>
        </w:rPr>
        <w:t>“</w:t>
      </w:r>
      <w:r w:rsidRPr="00CD7407">
        <w:rPr>
          <w:rFonts w:ascii="Times New Roman" w:hAnsi="Times New Roman"/>
          <w:color w:val="000000"/>
          <w:sz w:val="28"/>
          <w:szCs w:val="28"/>
          <w:lang w:val="uk-UA"/>
        </w:rPr>
        <w:t>ЕВР Ера</w:t>
      </w:r>
      <w:r w:rsidRPr="00CD7407">
        <w:rPr>
          <w:rFonts w:ascii="Times New Roman" w:hAnsi="Times New Roman"/>
          <w:color w:val="000000"/>
          <w:sz w:val="28"/>
          <w:szCs w:val="28"/>
        </w:rPr>
        <w:t>”</w:t>
      </w:r>
      <w:r w:rsidRPr="00CD7407">
        <w:rPr>
          <w:rFonts w:ascii="Times New Roman" w:hAnsi="Times New Roman"/>
          <w:color w:val="000000"/>
          <w:sz w:val="28"/>
          <w:szCs w:val="28"/>
          <w:lang w:val="uk-UA"/>
        </w:rPr>
        <w:t xml:space="preserve"> – 1,24 г/см</w:t>
      </w:r>
      <w:r w:rsidRPr="00CD7407">
        <w:rPr>
          <w:rFonts w:ascii="Times New Roman" w:hAnsi="Times New Roman"/>
          <w:color w:val="000000"/>
          <w:sz w:val="28"/>
          <w:szCs w:val="28"/>
          <w:vertAlign w:val="superscript"/>
          <w:lang w:val="uk-UA"/>
        </w:rPr>
        <w:t>3</w:t>
      </w:r>
    </w:p>
    <w:p w:rsidR="00CD7407" w:rsidRPr="00CD7407" w:rsidRDefault="00CD7407" w:rsidP="00CD7407">
      <w:pPr>
        <w:spacing w:line="360" w:lineRule="auto"/>
        <w:jc w:val="both"/>
        <w:rPr>
          <w:rFonts w:ascii="Times New Roman" w:hAnsi="Times New Roman"/>
          <w:b/>
          <w:color w:val="000000"/>
          <w:sz w:val="28"/>
          <w:szCs w:val="28"/>
          <w:lang w:val="uk-UA"/>
        </w:rPr>
      </w:pPr>
    </w:p>
    <w:p w:rsidR="001B3805" w:rsidRDefault="001B3805" w:rsidP="00CD7407">
      <w:pPr>
        <w:spacing w:line="360" w:lineRule="auto"/>
        <w:ind w:hanging="851"/>
        <w:jc w:val="both"/>
        <w:rPr>
          <w:rFonts w:ascii="Times New Roman" w:hAnsi="Times New Roman"/>
          <w:b/>
          <w:bCs/>
          <w:color w:val="000000"/>
          <w:sz w:val="28"/>
          <w:szCs w:val="28"/>
        </w:rPr>
      </w:pPr>
    </w:p>
    <w:p w:rsidR="00CD7407" w:rsidRPr="00CD7407" w:rsidRDefault="00CD7407" w:rsidP="00CD7407">
      <w:pPr>
        <w:spacing w:line="360" w:lineRule="auto"/>
        <w:ind w:hanging="851"/>
        <w:jc w:val="both"/>
        <w:rPr>
          <w:rFonts w:ascii="Times New Roman" w:hAnsi="Times New Roman"/>
          <w:b/>
          <w:bCs/>
          <w:color w:val="000000"/>
          <w:sz w:val="28"/>
          <w:szCs w:val="28"/>
        </w:rPr>
      </w:pPr>
      <w:r w:rsidRPr="00CD7407">
        <w:rPr>
          <w:rFonts w:ascii="Times New Roman" w:hAnsi="Times New Roman"/>
          <w:b/>
          <w:sz w:val="28"/>
          <w:szCs w:val="28"/>
          <w:lang w:val="uk-UA"/>
        </w:rPr>
        <w:lastRenderedPageBreak/>
        <w:t>Перевірка лінії найменшого опору по умовам безпеки буріння першого ряду свердловин</w:t>
      </w:r>
    </w:p>
    <w:p w:rsidR="00CD7407" w:rsidRPr="00CD7407" w:rsidRDefault="00CD7407" w:rsidP="00CD7407">
      <w:pPr>
        <w:spacing w:line="360" w:lineRule="auto"/>
        <w:ind w:right="-850" w:firstLine="2694"/>
        <w:jc w:val="center"/>
        <w:rPr>
          <w:rFonts w:ascii="Times New Roman" w:hAnsi="Times New Roman"/>
          <w:sz w:val="28"/>
          <w:szCs w:val="28"/>
          <w:lang w:val="uk-UA"/>
        </w:rPr>
      </w:pPr>
    </w:p>
    <w:p w:rsidR="00CD7407" w:rsidRPr="00CD7407" w:rsidRDefault="00CD7407" w:rsidP="00CD7407">
      <w:pPr>
        <w:spacing w:line="360" w:lineRule="auto"/>
        <w:ind w:right="-850" w:firstLine="2694"/>
        <w:jc w:val="center"/>
        <w:rPr>
          <w:rFonts w:ascii="Times New Roman" w:hAnsi="Times New Roman"/>
          <w:b/>
          <w:sz w:val="28"/>
          <w:szCs w:val="28"/>
          <w:lang w:val="uk-UA"/>
        </w:rPr>
      </w:pPr>
      <w:r w:rsidRPr="00CD7407">
        <w:rPr>
          <w:rFonts w:ascii="Times New Roman" w:hAnsi="Times New Roman"/>
          <w:position w:val="-10"/>
          <w:sz w:val="28"/>
          <w:szCs w:val="28"/>
          <w:lang w:val="uk-UA"/>
        </w:rPr>
        <w:object w:dxaOrig="1700" w:dyaOrig="320">
          <v:shape id="_x0000_i1031" type="#_x0000_t75" style="width:85.5pt;height:16.5pt" o:ole="">
            <v:imagedata r:id="rId17" o:title=""/>
          </v:shape>
          <o:OLEObject Type="Embed" ProgID="Equation.3" ShapeID="_x0000_i1031" DrawAspect="Content" ObjectID="_1546610123" r:id="rId18"/>
        </w:object>
      </w:r>
      <w:r w:rsidRPr="00CD7407">
        <w:rPr>
          <w:rFonts w:ascii="Times New Roman" w:hAnsi="Times New Roman"/>
          <w:sz w:val="28"/>
          <w:szCs w:val="28"/>
          <w:lang w:val="uk-UA"/>
        </w:rPr>
        <w:t xml:space="preserve">, м,                                         </w:t>
      </w:r>
      <w:r w:rsidRPr="00CD7407">
        <w:rPr>
          <w:rFonts w:ascii="Times New Roman" w:hAnsi="Times New Roman"/>
          <w:b/>
          <w:sz w:val="28"/>
          <w:szCs w:val="28"/>
          <w:lang w:val="uk-UA"/>
        </w:rPr>
        <w:t>(</w:t>
      </w:r>
      <w:r w:rsidR="004629EB">
        <w:rPr>
          <w:rFonts w:ascii="Times New Roman" w:hAnsi="Times New Roman"/>
          <w:sz w:val="28"/>
          <w:szCs w:val="28"/>
        </w:rPr>
        <w:t>5</w:t>
      </w:r>
      <w:r w:rsidR="004629EB">
        <w:rPr>
          <w:rFonts w:ascii="Times New Roman" w:hAnsi="Times New Roman"/>
          <w:sz w:val="28"/>
          <w:szCs w:val="28"/>
          <w:lang w:val="uk-UA"/>
        </w:rPr>
        <w:t>.8</w:t>
      </w:r>
      <w:r w:rsidRPr="00CD7407">
        <w:rPr>
          <w:rFonts w:ascii="Times New Roman" w:hAnsi="Times New Roman"/>
          <w:sz w:val="28"/>
          <w:szCs w:val="28"/>
          <w:lang w:val="uk-UA"/>
        </w:rPr>
        <w:t>.)</w:t>
      </w:r>
    </w:p>
    <w:p w:rsidR="00CD7407" w:rsidRPr="00CD7407" w:rsidRDefault="00CD7407" w:rsidP="00CD7407">
      <w:pPr>
        <w:spacing w:line="360" w:lineRule="auto"/>
        <w:jc w:val="both"/>
        <w:rPr>
          <w:rFonts w:ascii="Times New Roman" w:hAnsi="Times New Roman"/>
          <w:b/>
          <w:sz w:val="28"/>
          <w:szCs w:val="28"/>
          <w:lang w:val="uk-UA"/>
        </w:rPr>
      </w:pPr>
      <w:r w:rsidRPr="00CD7407">
        <w:rPr>
          <w:rFonts w:ascii="Times New Roman" w:hAnsi="Times New Roman"/>
          <w:sz w:val="28"/>
          <w:szCs w:val="28"/>
          <w:lang w:val="uk-UA"/>
        </w:rPr>
        <w:t>де</w:t>
      </w:r>
      <w:r w:rsidRPr="00CD7407">
        <w:rPr>
          <w:rFonts w:ascii="Times New Roman" w:hAnsi="Times New Roman"/>
          <w:b/>
          <w:position w:val="-6"/>
          <w:sz w:val="28"/>
          <w:szCs w:val="28"/>
          <w:lang w:val="uk-UA"/>
        </w:rPr>
        <w:object w:dxaOrig="260" w:dyaOrig="240">
          <v:shape id="_x0000_i1032" type="#_x0000_t75" style="width:13.5pt;height:12pt" o:ole="">
            <v:imagedata r:id="rId19" o:title=""/>
          </v:shape>
          <o:OLEObject Type="Embed" ProgID="Equation.3" ShapeID="_x0000_i1032" DrawAspect="Content" ObjectID="_1546610124" r:id="rId20"/>
        </w:object>
      </w:r>
      <w:r w:rsidRPr="00CD7407">
        <w:rPr>
          <w:rFonts w:ascii="Times New Roman" w:hAnsi="Times New Roman"/>
          <w:b/>
          <w:sz w:val="28"/>
          <w:szCs w:val="28"/>
          <w:lang w:val="uk-UA"/>
        </w:rPr>
        <w:t xml:space="preserve">= </w:t>
      </w:r>
      <w:r w:rsidRPr="00CD7407">
        <w:rPr>
          <w:rFonts w:ascii="Times New Roman" w:hAnsi="Times New Roman"/>
          <w:sz w:val="28"/>
          <w:szCs w:val="28"/>
          <w:lang w:val="uk-UA"/>
        </w:rPr>
        <w:t>80 – кут відкосу робочого борта</w:t>
      </w:r>
      <w:r w:rsidRPr="00CD7407">
        <w:rPr>
          <w:rFonts w:ascii="Times New Roman" w:hAnsi="Times New Roman"/>
          <w:b/>
          <w:sz w:val="28"/>
          <w:szCs w:val="28"/>
          <w:lang w:val="uk-UA"/>
        </w:rPr>
        <w:t xml:space="preserve">, ˚; </w:t>
      </w:r>
      <w:r w:rsidRPr="00CD7407">
        <w:rPr>
          <w:rFonts w:ascii="Times New Roman" w:hAnsi="Times New Roman"/>
          <w:b/>
          <w:position w:val="-6"/>
          <w:sz w:val="28"/>
          <w:szCs w:val="28"/>
          <w:lang w:val="uk-UA"/>
        </w:rPr>
        <w:object w:dxaOrig="260" w:dyaOrig="320">
          <v:shape id="_x0000_i1033" type="#_x0000_t75" style="width:13.5pt;height:16.5pt" o:ole="">
            <v:imagedata r:id="rId21" o:title=""/>
          </v:shape>
          <o:OLEObject Type="Embed" ProgID="Equation.3" ShapeID="_x0000_i1033" DrawAspect="Content" ObjectID="_1546610125" r:id="rId22"/>
        </w:object>
      </w:r>
      <w:r w:rsidRPr="00CD7407">
        <w:rPr>
          <w:rFonts w:ascii="Times New Roman" w:hAnsi="Times New Roman"/>
          <w:b/>
          <w:sz w:val="28"/>
          <w:szCs w:val="28"/>
          <w:lang w:val="uk-UA"/>
        </w:rPr>
        <w:t xml:space="preserve">= </w:t>
      </w:r>
      <w:r w:rsidRPr="00CD7407">
        <w:rPr>
          <w:rFonts w:ascii="Times New Roman" w:hAnsi="Times New Roman"/>
          <w:sz w:val="28"/>
          <w:szCs w:val="28"/>
          <w:lang w:val="uk-UA"/>
        </w:rPr>
        <w:t>3 – берма безпеки, м.</w:t>
      </w:r>
    </w:p>
    <w:p w:rsidR="00CD7407" w:rsidRPr="00CD7407" w:rsidRDefault="00CD7407" w:rsidP="00CD7407">
      <w:pPr>
        <w:spacing w:line="360" w:lineRule="auto"/>
        <w:rPr>
          <w:rFonts w:ascii="Times New Roman" w:hAnsi="Times New Roman"/>
          <w:b/>
          <w:sz w:val="28"/>
          <w:szCs w:val="28"/>
          <w:lang w:val="uk-UA"/>
        </w:rPr>
      </w:pPr>
      <w:r w:rsidRPr="00CD7407">
        <w:rPr>
          <w:rFonts w:ascii="Times New Roman" w:hAnsi="Times New Roman"/>
          <w:b/>
          <w:position w:val="-10"/>
          <w:sz w:val="28"/>
          <w:szCs w:val="28"/>
          <w:lang w:val="uk-UA"/>
        </w:rPr>
        <w:object w:dxaOrig="1840" w:dyaOrig="320">
          <v:shape id="_x0000_i1034" type="#_x0000_t75" style="width:91.5pt;height:16.5pt" o:ole="">
            <v:imagedata r:id="rId23" o:title=""/>
          </v:shape>
          <o:OLEObject Type="Embed" ProgID="Equation.3" ShapeID="_x0000_i1034" DrawAspect="Content" ObjectID="_1546610126" r:id="rId24"/>
        </w:object>
      </w:r>
    </w:p>
    <w:p w:rsidR="00CD7407" w:rsidRPr="00CD7407" w:rsidRDefault="00CD7407" w:rsidP="00CD7407">
      <w:pPr>
        <w:spacing w:line="360" w:lineRule="auto"/>
        <w:ind w:firstLine="709"/>
        <w:rPr>
          <w:rFonts w:ascii="Times New Roman" w:hAnsi="Times New Roman"/>
          <w:b/>
          <w:sz w:val="28"/>
          <w:szCs w:val="28"/>
          <w:lang w:val="uk-UA"/>
        </w:rPr>
      </w:pPr>
      <w:r w:rsidRPr="00CD7407">
        <w:rPr>
          <w:rFonts w:ascii="Times New Roman" w:hAnsi="Times New Roman"/>
          <w:b/>
          <w:position w:val="-6"/>
          <w:sz w:val="28"/>
          <w:szCs w:val="28"/>
          <w:lang w:val="uk-UA"/>
        </w:rPr>
        <w:object w:dxaOrig="1040" w:dyaOrig="279">
          <v:shape id="_x0000_i1035" type="#_x0000_t75" style="width:52.5pt;height:13.5pt" o:ole="">
            <v:imagedata r:id="rId25" o:title=""/>
          </v:shape>
          <o:OLEObject Type="Embed" ProgID="Equation.3" ShapeID="_x0000_i1035" DrawAspect="Content" ObjectID="_1546610127" r:id="rId26"/>
        </w:object>
      </w:r>
    </w:p>
    <w:p w:rsidR="00CD7407" w:rsidRPr="00CD7407" w:rsidRDefault="00CD7407" w:rsidP="00CD7407">
      <w:pPr>
        <w:spacing w:line="360" w:lineRule="auto"/>
        <w:ind w:firstLine="709"/>
        <w:jc w:val="both"/>
        <w:rPr>
          <w:rFonts w:ascii="Times New Roman" w:hAnsi="Times New Roman"/>
          <w:sz w:val="28"/>
          <w:szCs w:val="28"/>
          <w:lang w:val="uk-UA"/>
        </w:rPr>
      </w:pPr>
      <w:r w:rsidRPr="00CD7407">
        <w:rPr>
          <w:rFonts w:ascii="Times New Roman" w:hAnsi="Times New Roman"/>
          <w:sz w:val="28"/>
          <w:szCs w:val="28"/>
          <w:lang w:val="uk-UA"/>
        </w:rPr>
        <w:t>Відповідно умови безпеки зберігаються.</w:t>
      </w:r>
    </w:p>
    <w:p w:rsidR="00CD7407" w:rsidRPr="00CD7407" w:rsidRDefault="002406D5" w:rsidP="00CD7407">
      <w:pPr>
        <w:spacing w:line="360" w:lineRule="auto"/>
        <w:jc w:val="both"/>
        <w:rPr>
          <w:rFonts w:ascii="Times New Roman" w:hAnsi="Times New Roman"/>
          <w:sz w:val="28"/>
          <w:szCs w:val="28"/>
          <w:lang w:val="uk-UA"/>
        </w:rPr>
      </w:pPr>
      <w:r>
        <w:rPr>
          <w:rFonts w:ascii="Times New Roman" w:hAnsi="Times New Roman"/>
          <w:b/>
          <w:bCs/>
          <w:color w:val="000000"/>
          <w:sz w:val="28"/>
          <w:szCs w:val="28"/>
          <w:lang w:val="uk-UA"/>
        </w:rPr>
        <w:t>5.4</w:t>
      </w:r>
      <w:r w:rsidR="00CD7407" w:rsidRPr="00CD7407">
        <w:rPr>
          <w:rFonts w:ascii="Times New Roman" w:hAnsi="Times New Roman"/>
          <w:b/>
          <w:bCs/>
          <w:color w:val="000000"/>
          <w:sz w:val="28"/>
          <w:szCs w:val="28"/>
          <w:lang w:val="uk-UA"/>
        </w:rPr>
        <w:t>. Параметри вибухової мережі.</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b/>
          <w:bCs/>
          <w:color w:val="000000"/>
          <w:sz w:val="28"/>
          <w:szCs w:val="28"/>
          <w:lang w:val="uk-UA"/>
        </w:rPr>
        <w:t>- абсолютна відстань між свердловинами в ряду</w:t>
      </w:r>
      <w:r w:rsidRPr="00CD7407">
        <w:rPr>
          <w:rFonts w:ascii="Times New Roman" w:hAnsi="Times New Roman"/>
          <w:color w:val="000000"/>
          <w:sz w:val="28"/>
          <w:szCs w:val="28"/>
          <w:lang w:val="uk-UA"/>
        </w:rPr>
        <w:t>:</w:t>
      </w:r>
    </w:p>
    <w:p w:rsidR="00CD7407" w:rsidRPr="00CD7407" w:rsidRDefault="00CD7407" w:rsidP="00CD7407">
      <w:pPr>
        <w:spacing w:line="360" w:lineRule="auto"/>
        <w:ind w:firstLine="720"/>
        <w:jc w:val="both"/>
        <w:rPr>
          <w:rFonts w:ascii="Times New Roman" w:hAnsi="Times New Roman"/>
          <w:b/>
          <w:color w:val="000000"/>
          <w:sz w:val="28"/>
          <w:szCs w:val="28"/>
          <w:lang w:val="uk-UA"/>
        </w:rPr>
      </w:pPr>
    </w:p>
    <w:p w:rsidR="00CD7407" w:rsidRPr="00CD7407" w:rsidRDefault="00CD7407" w:rsidP="00CD7407">
      <w:pPr>
        <w:spacing w:line="360" w:lineRule="auto"/>
        <w:jc w:val="center"/>
        <w:rPr>
          <w:rFonts w:ascii="Times New Roman" w:hAnsi="Times New Roman"/>
          <w:color w:val="000000"/>
          <w:sz w:val="28"/>
          <w:szCs w:val="28"/>
          <w:lang w:val="uk-UA"/>
        </w:rPr>
      </w:pPr>
      <w:r w:rsidRPr="00CD7407">
        <w:rPr>
          <w:rFonts w:ascii="Times New Roman" w:hAnsi="Times New Roman"/>
          <w:color w:val="000000"/>
          <w:sz w:val="28"/>
          <w:szCs w:val="28"/>
          <w:lang w:val="uk-UA"/>
        </w:rPr>
        <w:t xml:space="preserve">                                 а= </w:t>
      </w:r>
      <w:r w:rsidRPr="00CD7407">
        <w:rPr>
          <w:rFonts w:ascii="Times New Roman" w:hAnsi="Times New Roman"/>
          <w:color w:val="000000"/>
          <w:sz w:val="28"/>
          <w:szCs w:val="28"/>
          <w:lang w:val="en-US"/>
        </w:rPr>
        <w:t>m</w:t>
      </w:r>
      <w:r w:rsidRPr="00CD7407">
        <w:rPr>
          <w:rFonts w:ascii="Times New Roman" w:hAnsi="Times New Roman"/>
          <w:color w:val="000000"/>
          <w:sz w:val="28"/>
          <w:szCs w:val="28"/>
          <w:lang w:val="uk-UA"/>
        </w:rPr>
        <w:sym w:font="Courier New" w:char="00B7"/>
      </w:r>
      <w:r w:rsidRPr="00CD7407">
        <w:rPr>
          <w:rFonts w:ascii="Times New Roman" w:hAnsi="Times New Roman"/>
          <w:color w:val="000000"/>
          <w:sz w:val="28"/>
          <w:szCs w:val="28"/>
          <w:lang w:val="en-US"/>
        </w:rPr>
        <w:t>W</w:t>
      </w:r>
      <w:r w:rsidRPr="00CD7407">
        <w:rPr>
          <w:rFonts w:ascii="Times New Roman" w:hAnsi="Times New Roman"/>
          <w:color w:val="000000"/>
          <w:sz w:val="28"/>
          <w:szCs w:val="28"/>
          <w:vertAlign w:val="subscript"/>
          <w:lang w:val="en-US"/>
        </w:rPr>
        <w:t>n</w:t>
      </w:r>
      <w:r w:rsidRPr="00CD7407">
        <w:rPr>
          <w:rFonts w:ascii="Times New Roman" w:hAnsi="Times New Roman"/>
          <w:color w:val="000000"/>
          <w:sz w:val="28"/>
          <w:szCs w:val="28"/>
          <w:lang w:val="uk-UA"/>
        </w:rPr>
        <w:t>=1</w:t>
      </w:r>
      <w:r w:rsidRPr="00CD7407">
        <w:rPr>
          <w:rFonts w:ascii="Times New Roman" w:hAnsi="Times New Roman"/>
          <w:color w:val="000000"/>
          <w:sz w:val="28"/>
          <w:szCs w:val="28"/>
          <w:lang w:val="uk-UA"/>
        </w:rPr>
        <w:sym w:font="Courier New" w:char="00B7"/>
      </w:r>
      <w:r w:rsidRPr="00CD7407">
        <w:rPr>
          <w:rFonts w:ascii="Times New Roman" w:hAnsi="Times New Roman"/>
          <w:color w:val="000000"/>
          <w:sz w:val="28"/>
          <w:szCs w:val="28"/>
          <w:lang w:val="uk-UA"/>
        </w:rPr>
        <w:t xml:space="preserve">5 = </w:t>
      </w:r>
      <w:smartTag w:uri="urn:schemas-microsoft-com:office:smarttags" w:element="metricconverter">
        <w:smartTagPr>
          <w:attr w:name="ProductID" w:val="5 м"/>
        </w:smartTagPr>
        <w:r w:rsidRPr="00CD7407">
          <w:rPr>
            <w:rFonts w:ascii="Times New Roman" w:hAnsi="Times New Roman"/>
            <w:color w:val="000000"/>
            <w:sz w:val="28"/>
            <w:szCs w:val="28"/>
            <w:lang w:val="uk-UA"/>
          </w:rPr>
          <w:t>5 м</w:t>
        </w:r>
      </w:smartTag>
      <w:r w:rsidRPr="00CD7407">
        <w:rPr>
          <w:rFonts w:ascii="Times New Roman" w:hAnsi="Times New Roman"/>
          <w:color w:val="000000"/>
          <w:sz w:val="28"/>
          <w:szCs w:val="28"/>
          <w:vertAlign w:val="subscript"/>
          <w:lang w:val="uk-UA"/>
        </w:rPr>
        <w:t>,</w:t>
      </w:r>
      <w:r w:rsidR="004629EB">
        <w:rPr>
          <w:rFonts w:ascii="Times New Roman" w:hAnsi="Times New Roman"/>
          <w:sz w:val="28"/>
          <w:szCs w:val="28"/>
          <w:lang w:val="uk-UA"/>
        </w:rPr>
        <w:t xml:space="preserve">                    (5</w:t>
      </w:r>
      <w:r w:rsidRPr="00CD7407">
        <w:rPr>
          <w:rFonts w:ascii="Times New Roman" w:hAnsi="Times New Roman"/>
          <w:sz w:val="28"/>
          <w:szCs w:val="28"/>
          <w:lang w:val="uk-UA"/>
        </w:rPr>
        <w:t>.9.)</w:t>
      </w:r>
    </w:p>
    <w:p w:rsidR="00CD7407" w:rsidRPr="00CD7407" w:rsidRDefault="00CD7407" w:rsidP="00CD7407">
      <w:pPr>
        <w:spacing w:line="360" w:lineRule="auto"/>
        <w:jc w:val="both"/>
        <w:rPr>
          <w:rFonts w:ascii="Times New Roman" w:hAnsi="Times New Roman"/>
          <w:color w:val="000000"/>
          <w:sz w:val="28"/>
          <w:szCs w:val="28"/>
          <w:lang w:val="uk-UA"/>
        </w:rPr>
      </w:pPr>
      <w:r w:rsidRPr="00CD7407">
        <w:rPr>
          <w:rFonts w:ascii="Times New Roman" w:hAnsi="Times New Roman"/>
          <w:color w:val="000000"/>
          <w:sz w:val="28"/>
          <w:szCs w:val="28"/>
          <w:lang w:val="uk-UA"/>
        </w:rPr>
        <w:t xml:space="preserve">де </w:t>
      </w:r>
      <w:r w:rsidRPr="00CD7407">
        <w:rPr>
          <w:rFonts w:ascii="Times New Roman" w:hAnsi="Times New Roman"/>
          <w:color w:val="000000"/>
          <w:sz w:val="28"/>
          <w:szCs w:val="28"/>
          <w:lang w:val="en-US"/>
        </w:rPr>
        <w:t>m</w:t>
      </w:r>
      <w:r w:rsidRPr="00CD7407">
        <w:rPr>
          <w:rFonts w:ascii="Times New Roman" w:hAnsi="Times New Roman"/>
          <w:color w:val="000000"/>
          <w:sz w:val="28"/>
          <w:szCs w:val="28"/>
          <w:lang w:val="uk-UA"/>
        </w:rPr>
        <w:t xml:space="preserve"> = 1- коефіцієнт зближення заряду; </w:t>
      </w:r>
      <w:r w:rsidRPr="00CD7407">
        <w:rPr>
          <w:rFonts w:ascii="Times New Roman" w:hAnsi="Times New Roman"/>
          <w:color w:val="000000"/>
          <w:sz w:val="28"/>
          <w:szCs w:val="28"/>
          <w:lang w:val="en-US"/>
        </w:rPr>
        <w:t>W</w:t>
      </w:r>
      <w:r w:rsidRPr="00CD7407">
        <w:rPr>
          <w:rFonts w:ascii="Times New Roman" w:hAnsi="Times New Roman"/>
          <w:color w:val="000000"/>
          <w:sz w:val="28"/>
          <w:szCs w:val="28"/>
          <w:vertAlign w:val="subscript"/>
          <w:lang w:val="en-US"/>
        </w:rPr>
        <w:t>n</w:t>
      </w:r>
      <w:r w:rsidRPr="00CD7407">
        <w:rPr>
          <w:rFonts w:ascii="Times New Roman" w:hAnsi="Times New Roman"/>
          <w:color w:val="000000"/>
          <w:sz w:val="28"/>
          <w:szCs w:val="28"/>
          <w:lang w:val="uk-UA"/>
        </w:rPr>
        <w:t>= 5 – лінія найменшого опору.</w:t>
      </w:r>
    </w:p>
    <w:p w:rsidR="00CD7407" w:rsidRPr="00CD7407" w:rsidRDefault="00CD7407" w:rsidP="00CD7407">
      <w:pPr>
        <w:spacing w:line="360" w:lineRule="auto"/>
        <w:jc w:val="both"/>
        <w:rPr>
          <w:rFonts w:ascii="Times New Roman" w:hAnsi="Times New Roman"/>
          <w:b/>
          <w:bCs/>
          <w:color w:val="000000"/>
          <w:sz w:val="28"/>
          <w:szCs w:val="28"/>
          <w:lang w:val="uk-UA"/>
        </w:rPr>
      </w:pPr>
    </w:p>
    <w:p w:rsidR="00CD7407" w:rsidRPr="00CD7407" w:rsidRDefault="00CD7407" w:rsidP="00CD7407">
      <w:pPr>
        <w:spacing w:line="360" w:lineRule="auto"/>
        <w:ind w:firstLine="709"/>
        <w:jc w:val="both"/>
        <w:rPr>
          <w:rFonts w:ascii="Times New Roman" w:hAnsi="Times New Roman"/>
          <w:color w:val="000000"/>
          <w:sz w:val="28"/>
          <w:szCs w:val="28"/>
          <w:lang w:val="uk-UA"/>
        </w:rPr>
      </w:pPr>
      <w:r w:rsidRPr="00CD7407">
        <w:rPr>
          <w:rFonts w:ascii="Times New Roman" w:hAnsi="Times New Roman"/>
          <w:b/>
          <w:bCs/>
          <w:color w:val="000000"/>
          <w:sz w:val="28"/>
          <w:szCs w:val="28"/>
          <w:lang w:val="uk-UA"/>
        </w:rPr>
        <w:t xml:space="preserve">  - відстань між рядами свердловин</w:t>
      </w:r>
      <w:r w:rsidRPr="00CD7407">
        <w:rPr>
          <w:rFonts w:ascii="Times New Roman" w:hAnsi="Times New Roman"/>
          <w:color w:val="000000"/>
          <w:sz w:val="28"/>
          <w:szCs w:val="28"/>
          <w:lang w:val="uk-UA"/>
        </w:rPr>
        <w:t>:</w:t>
      </w:r>
    </w:p>
    <w:p w:rsidR="00CD7407" w:rsidRPr="00CD7407" w:rsidRDefault="00CD7407" w:rsidP="00CD7407">
      <w:pPr>
        <w:spacing w:line="360" w:lineRule="auto"/>
        <w:ind w:firstLine="720"/>
        <w:jc w:val="both"/>
        <w:rPr>
          <w:rFonts w:ascii="Times New Roman" w:hAnsi="Times New Roman"/>
          <w:color w:val="000000"/>
          <w:sz w:val="28"/>
          <w:szCs w:val="28"/>
          <w:lang w:val="uk-UA"/>
        </w:rPr>
      </w:pPr>
    </w:p>
    <w:p w:rsidR="00CD7407" w:rsidRPr="00CD7407" w:rsidRDefault="00CD7407" w:rsidP="00CD7407">
      <w:pPr>
        <w:spacing w:line="360" w:lineRule="auto"/>
        <w:ind w:firstLine="1560"/>
        <w:jc w:val="center"/>
        <w:rPr>
          <w:rFonts w:ascii="Times New Roman" w:hAnsi="Times New Roman"/>
          <w:color w:val="000000"/>
          <w:sz w:val="28"/>
          <w:szCs w:val="28"/>
          <w:lang w:val="uk-UA"/>
        </w:rPr>
      </w:pPr>
      <w:r w:rsidRPr="00CD7407">
        <w:rPr>
          <w:rFonts w:ascii="Times New Roman" w:hAnsi="Times New Roman"/>
          <w:color w:val="000000"/>
          <w:sz w:val="28"/>
          <w:szCs w:val="28"/>
          <w:lang w:val="en-US"/>
        </w:rPr>
        <w:t>b</w:t>
      </w:r>
      <w:r w:rsidRPr="00CD7407">
        <w:rPr>
          <w:rFonts w:ascii="Times New Roman" w:hAnsi="Times New Roman"/>
          <w:color w:val="000000"/>
          <w:sz w:val="28"/>
          <w:szCs w:val="28"/>
          <w:lang w:val="uk-UA"/>
        </w:rPr>
        <w:t>=(0,9..1,1)</w:t>
      </w:r>
      <w:r w:rsidRPr="00CD7407">
        <w:rPr>
          <w:rFonts w:ascii="Times New Roman" w:hAnsi="Times New Roman"/>
          <w:color w:val="000000"/>
          <w:sz w:val="28"/>
          <w:szCs w:val="28"/>
          <w:lang w:val="en-US"/>
        </w:rPr>
        <w:t>W</w:t>
      </w:r>
      <w:r w:rsidRPr="00CD7407">
        <w:rPr>
          <w:rFonts w:ascii="Times New Roman" w:hAnsi="Times New Roman"/>
          <w:color w:val="000000"/>
          <w:sz w:val="28"/>
          <w:szCs w:val="28"/>
          <w:lang w:val="uk-UA"/>
        </w:rPr>
        <w:t>=1</w:t>
      </w:r>
      <w:r w:rsidRPr="00CD7407">
        <w:rPr>
          <w:rFonts w:ascii="Times New Roman" w:hAnsi="Times New Roman"/>
          <w:color w:val="000000"/>
          <w:sz w:val="28"/>
          <w:szCs w:val="28"/>
          <w:lang w:val="uk-UA"/>
        </w:rPr>
        <w:sym w:font="Courier New" w:char="00B7"/>
      </w:r>
      <w:r w:rsidRPr="00CD7407">
        <w:rPr>
          <w:rFonts w:ascii="Times New Roman" w:hAnsi="Times New Roman"/>
          <w:color w:val="000000"/>
          <w:sz w:val="28"/>
          <w:szCs w:val="28"/>
          <w:lang w:val="uk-UA"/>
        </w:rPr>
        <w:t xml:space="preserve">5=5,м                                                             </w:t>
      </w:r>
      <w:r w:rsidR="004629EB">
        <w:rPr>
          <w:rFonts w:ascii="Times New Roman" w:hAnsi="Times New Roman"/>
          <w:sz w:val="28"/>
          <w:szCs w:val="28"/>
          <w:lang w:val="uk-UA"/>
        </w:rPr>
        <w:t>(5</w:t>
      </w:r>
      <w:r w:rsidRPr="00CD7407">
        <w:rPr>
          <w:rFonts w:ascii="Times New Roman" w:hAnsi="Times New Roman"/>
          <w:sz w:val="28"/>
          <w:szCs w:val="28"/>
          <w:lang w:val="uk-UA"/>
        </w:rPr>
        <w:t>.10.)</w:t>
      </w:r>
    </w:p>
    <w:p w:rsidR="00CD7407" w:rsidRPr="00CD7407" w:rsidRDefault="00CD7407" w:rsidP="00CD7407">
      <w:pPr>
        <w:spacing w:line="360" w:lineRule="auto"/>
        <w:ind w:firstLine="720"/>
        <w:jc w:val="both"/>
        <w:rPr>
          <w:rFonts w:ascii="Times New Roman" w:hAnsi="Times New Roman"/>
          <w:b/>
          <w:bCs/>
          <w:color w:val="000000"/>
          <w:sz w:val="28"/>
          <w:szCs w:val="28"/>
          <w:lang w:val="uk-UA"/>
        </w:rPr>
      </w:pPr>
      <w:r w:rsidRPr="00CD7407">
        <w:rPr>
          <w:rFonts w:ascii="Times New Roman" w:hAnsi="Times New Roman"/>
          <w:b/>
          <w:bCs/>
          <w:color w:val="000000"/>
          <w:sz w:val="28"/>
          <w:szCs w:val="28"/>
          <w:lang w:val="uk-UA"/>
        </w:rPr>
        <w:t>Порядок підривання свердовин</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color w:val="000000"/>
          <w:sz w:val="28"/>
          <w:szCs w:val="28"/>
          <w:lang w:val="uk-UA"/>
        </w:rPr>
        <w:t xml:space="preserve"> Спосіб підривання зарядів неелектричний з використанням неелектричної системи ініціювання „Імпульс” для підривання свердловинних зарядів.</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color w:val="000000"/>
          <w:sz w:val="28"/>
          <w:szCs w:val="28"/>
          <w:lang w:val="uk-UA"/>
        </w:rPr>
        <w:t xml:space="preserve">Для ініціювання вибухової речовини потрібна тротилова шашка </w:t>
      </w:r>
    </w:p>
    <w:p w:rsidR="00CD7407" w:rsidRPr="00CD7407" w:rsidRDefault="00CD7407" w:rsidP="00CD7407">
      <w:pPr>
        <w:spacing w:line="360" w:lineRule="auto"/>
        <w:jc w:val="both"/>
        <w:rPr>
          <w:rFonts w:ascii="Times New Roman" w:hAnsi="Times New Roman"/>
          <w:color w:val="000000"/>
          <w:sz w:val="28"/>
          <w:szCs w:val="28"/>
          <w:lang w:val="uk-UA"/>
        </w:rPr>
      </w:pPr>
      <w:r w:rsidRPr="00CD7407">
        <w:rPr>
          <w:rFonts w:ascii="Times New Roman" w:hAnsi="Times New Roman"/>
          <w:color w:val="000000"/>
          <w:sz w:val="28"/>
          <w:szCs w:val="28"/>
          <w:lang w:val="uk-UA"/>
        </w:rPr>
        <w:lastRenderedPageBreak/>
        <w:t>Т-400г(3шт) ( вагою 400 гр. ) , для ініціювання шашки приймаємо УНС-С-450-16, УНС-С-500-12. Для збору вибухової мережі використовуємо УНС-ПА-25-8. Джерелом струму для підривання застосовуємо підривну машинку ВМК-500.</w:t>
      </w:r>
    </w:p>
    <w:p w:rsidR="00CD7407" w:rsidRPr="00CD7407" w:rsidRDefault="00CD7407" w:rsidP="00CD7407">
      <w:pPr>
        <w:spacing w:line="360" w:lineRule="auto"/>
        <w:jc w:val="both"/>
        <w:rPr>
          <w:rFonts w:ascii="Times New Roman" w:hAnsi="Times New Roman"/>
          <w:color w:val="000000"/>
          <w:sz w:val="28"/>
          <w:szCs w:val="28"/>
          <w:lang w:val="uk-UA"/>
        </w:rPr>
      </w:pPr>
      <w:r w:rsidRPr="00CD7407">
        <w:rPr>
          <w:rFonts w:ascii="Times New Roman" w:hAnsi="Times New Roman"/>
          <w:b/>
          <w:color w:val="000000"/>
          <w:sz w:val="28"/>
          <w:szCs w:val="28"/>
          <w:lang w:val="uk-UA"/>
        </w:rPr>
        <w:t>Конструкція заряду.</w:t>
      </w:r>
    </w:p>
    <w:p w:rsidR="00CD7407" w:rsidRPr="00CD7407" w:rsidRDefault="00CD7407" w:rsidP="00CD7407">
      <w:pPr>
        <w:spacing w:line="360" w:lineRule="auto"/>
        <w:ind w:firstLine="720"/>
        <w:jc w:val="both"/>
        <w:rPr>
          <w:rFonts w:ascii="Times New Roman" w:hAnsi="Times New Roman"/>
          <w:b/>
          <w:color w:val="000000"/>
          <w:sz w:val="28"/>
          <w:szCs w:val="28"/>
          <w:lang w:val="uk-UA"/>
        </w:rPr>
      </w:pPr>
      <w:r w:rsidRPr="00CD7407">
        <w:rPr>
          <w:rFonts w:ascii="Times New Roman" w:hAnsi="Times New Roman"/>
          <w:b/>
          <w:color w:val="000000"/>
          <w:sz w:val="28"/>
          <w:szCs w:val="28"/>
          <w:lang w:val="uk-UA"/>
        </w:rPr>
        <w:t>- маса заряду в свердловині:</w:t>
      </w:r>
    </w:p>
    <w:p w:rsidR="00CD7407" w:rsidRPr="00CD7407" w:rsidRDefault="00CD7407" w:rsidP="00CD7407">
      <w:pPr>
        <w:spacing w:line="360" w:lineRule="auto"/>
        <w:ind w:firstLine="720"/>
        <w:jc w:val="right"/>
        <w:rPr>
          <w:rFonts w:ascii="Times New Roman" w:hAnsi="Times New Roman"/>
          <w:sz w:val="28"/>
          <w:szCs w:val="28"/>
          <w:lang w:val="uk-UA"/>
        </w:rPr>
      </w:pPr>
      <w:r w:rsidRPr="00CD7407">
        <w:rPr>
          <w:rFonts w:ascii="Times New Roman" w:hAnsi="Times New Roman"/>
          <w:position w:val="-20"/>
          <w:sz w:val="28"/>
          <w:szCs w:val="28"/>
        </w:rPr>
        <w:object w:dxaOrig="5040" w:dyaOrig="499">
          <v:shape id="_x0000_i1036" type="#_x0000_t75" style="width:252pt;height:25.5pt" o:ole="">
            <v:imagedata r:id="rId27" o:title=""/>
          </v:shape>
          <o:OLEObject Type="Embed" ProgID="Equation.3" ShapeID="_x0000_i1036" DrawAspect="Content" ObjectID="_1546610128" r:id="rId28"/>
        </w:object>
      </w:r>
      <w:r w:rsidR="004629EB">
        <w:rPr>
          <w:rFonts w:ascii="Times New Roman" w:hAnsi="Times New Roman"/>
          <w:sz w:val="28"/>
          <w:szCs w:val="28"/>
          <w:lang w:val="uk-UA"/>
        </w:rPr>
        <w:t xml:space="preserve">  кг              (5</w:t>
      </w:r>
      <w:r w:rsidRPr="00CD7407">
        <w:rPr>
          <w:rFonts w:ascii="Times New Roman" w:hAnsi="Times New Roman"/>
          <w:sz w:val="28"/>
          <w:szCs w:val="28"/>
          <w:lang w:val="uk-UA"/>
        </w:rPr>
        <w:t>.11.)</w:t>
      </w:r>
    </w:p>
    <w:p w:rsidR="00CD7407" w:rsidRPr="00CD7407" w:rsidRDefault="00CD7407" w:rsidP="00CD7407">
      <w:pPr>
        <w:spacing w:line="360" w:lineRule="auto"/>
        <w:rPr>
          <w:rFonts w:ascii="Times New Roman" w:hAnsi="Times New Roman"/>
          <w:b/>
          <w:color w:val="000000"/>
          <w:sz w:val="28"/>
          <w:szCs w:val="28"/>
          <w:lang w:val="uk-UA"/>
        </w:rPr>
      </w:pPr>
      <w:r w:rsidRPr="00CD7407">
        <w:rPr>
          <w:rFonts w:ascii="Times New Roman" w:hAnsi="Times New Roman"/>
          <w:sz w:val="28"/>
          <w:szCs w:val="28"/>
          <w:lang w:val="uk-UA"/>
        </w:rPr>
        <w:t xml:space="preserve">де </w:t>
      </w:r>
      <w:r w:rsidRPr="00CD7407">
        <w:rPr>
          <w:rFonts w:ascii="Times New Roman" w:hAnsi="Times New Roman"/>
          <w:color w:val="000000"/>
          <w:sz w:val="28"/>
          <w:szCs w:val="28"/>
          <w:lang w:val="en-US"/>
        </w:rPr>
        <w:t>W</w:t>
      </w:r>
      <w:r w:rsidRPr="00CD7407">
        <w:rPr>
          <w:rFonts w:ascii="Times New Roman" w:hAnsi="Times New Roman"/>
          <w:color w:val="000000"/>
          <w:sz w:val="28"/>
          <w:szCs w:val="28"/>
          <w:vertAlign w:val="subscript"/>
          <w:lang w:val="en-US"/>
        </w:rPr>
        <w:t>n</w:t>
      </w:r>
      <w:r w:rsidRPr="00CD7407">
        <w:rPr>
          <w:rFonts w:ascii="Times New Roman" w:hAnsi="Times New Roman"/>
          <w:color w:val="000000"/>
          <w:sz w:val="28"/>
          <w:szCs w:val="28"/>
          <w:lang w:val="uk-UA"/>
        </w:rPr>
        <w:t xml:space="preserve">= 5 – лінія найменшого опору; а = 5 відстань між свердловинами в ряду; </w:t>
      </w:r>
      <w:r w:rsidRPr="00CD7407">
        <w:rPr>
          <w:rFonts w:ascii="Times New Roman" w:hAnsi="Times New Roman"/>
          <w:color w:val="000000"/>
          <w:sz w:val="28"/>
          <w:szCs w:val="28"/>
          <w:lang w:val="en-US"/>
        </w:rPr>
        <w:t>H</w:t>
      </w:r>
      <w:r w:rsidRPr="00CD7407">
        <w:rPr>
          <w:rFonts w:ascii="Times New Roman" w:hAnsi="Times New Roman"/>
          <w:color w:val="000000"/>
          <w:sz w:val="28"/>
          <w:szCs w:val="28"/>
          <w:lang w:val="uk-UA"/>
        </w:rPr>
        <w:t xml:space="preserve"> = 14 – висота уступа, м; </w:t>
      </w:r>
    </w:p>
    <w:p w:rsidR="00CD7407" w:rsidRPr="00CD7407" w:rsidRDefault="00CD7407" w:rsidP="00CD7407">
      <w:pPr>
        <w:spacing w:line="360" w:lineRule="auto"/>
        <w:ind w:firstLine="720"/>
        <w:jc w:val="both"/>
        <w:rPr>
          <w:rFonts w:ascii="Times New Roman" w:hAnsi="Times New Roman"/>
          <w:b/>
          <w:sz w:val="28"/>
          <w:szCs w:val="28"/>
          <w:lang w:val="uk-UA"/>
        </w:rPr>
      </w:pPr>
      <w:r w:rsidRPr="00CD7407">
        <w:rPr>
          <w:rFonts w:ascii="Times New Roman" w:hAnsi="Times New Roman"/>
          <w:b/>
          <w:sz w:val="28"/>
          <w:szCs w:val="28"/>
          <w:lang w:val="uk-UA"/>
        </w:rPr>
        <w:t>- д</w:t>
      </w:r>
      <w:r w:rsidRPr="00CD7407">
        <w:rPr>
          <w:rFonts w:ascii="Times New Roman" w:hAnsi="Times New Roman"/>
          <w:b/>
          <w:sz w:val="28"/>
          <w:szCs w:val="28"/>
        </w:rPr>
        <w:t>овжина заряду</w:t>
      </w:r>
      <w:r w:rsidRPr="00CD7407">
        <w:rPr>
          <w:rFonts w:ascii="Times New Roman" w:hAnsi="Times New Roman"/>
          <w:b/>
          <w:sz w:val="28"/>
          <w:szCs w:val="28"/>
          <w:lang w:val="uk-UA"/>
        </w:rPr>
        <w:t>:</w:t>
      </w:r>
    </w:p>
    <w:p w:rsidR="00CD7407" w:rsidRPr="00CD7407" w:rsidRDefault="00CD7407" w:rsidP="00CD7407">
      <w:pPr>
        <w:spacing w:line="360" w:lineRule="auto"/>
        <w:ind w:firstLine="993"/>
        <w:jc w:val="both"/>
        <w:rPr>
          <w:rFonts w:ascii="Times New Roman" w:hAnsi="Times New Roman"/>
          <w:sz w:val="28"/>
          <w:szCs w:val="28"/>
          <w:lang w:val="uk-UA"/>
        </w:rPr>
      </w:pPr>
      <w:r w:rsidRPr="00CD7407">
        <w:rPr>
          <w:rFonts w:ascii="Times New Roman" w:hAnsi="Times New Roman"/>
          <w:position w:val="-44"/>
          <w:sz w:val="28"/>
          <w:szCs w:val="28"/>
          <w:lang w:val="uk-UA"/>
        </w:rPr>
        <w:object w:dxaOrig="1380" w:dyaOrig="960">
          <v:shape id="_x0000_i1037" type="#_x0000_t75" style="width:69pt;height:48pt" o:ole="">
            <v:imagedata r:id="rId29" o:title=""/>
          </v:shape>
          <o:OLEObject Type="Embed" ProgID="Equation.3" ShapeID="_x0000_i1037" DrawAspect="Content" ObjectID="_1546610129" r:id="rId30"/>
        </w:object>
      </w:r>
      <w:r w:rsidRPr="00CD7407">
        <w:rPr>
          <w:rFonts w:ascii="Times New Roman" w:hAnsi="Times New Roman"/>
          <w:sz w:val="28"/>
          <w:szCs w:val="28"/>
          <w:lang w:val="uk-UA"/>
        </w:rPr>
        <w:t>=</w:t>
      </w:r>
      <w:r w:rsidRPr="00CD7407">
        <w:rPr>
          <w:rFonts w:ascii="Times New Roman" w:hAnsi="Times New Roman"/>
          <w:position w:val="-36"/>
          <w:sz w:val="28"/>
          <w:szCs w:val="28"/>
        </w:rPr>
        <w:object w:dxaOrig="1520" w:dyaOrig="880">
          <v:shape id="_x0000_i1038" type="#_x0000_t75" style="width:75.75pt;height:43.5pt" o:ole="">
            <v:imagedata r:id="rId31" o:title=""/>
          </v:shape>
          <o:OLEObject Type="Embed" ProgID="Equation.3" ShapeID="_x0000_i1038" DrawAspect="Content" ObjectID="_1546610130" r:id="rId32"/>
        </w:object>
      </w:r>
      <w:r w:rsidRPr="00CD7407">
        <w:rPr>
          <w:rFonts w:ascii="Times New Roman" w:hAnsi="Times New Roman"/>
          <w:sz w:val="28"/>
          <w:szCs w:val="28"/>
          <w:lang w:val="uk-UA"/>
        </w:rPr>
        <w:t xml:space="preserve">, </w:t>
      </w:r>
      <w:r w:rsidRPr="00CD7407">
        <w:rPr>
          <w:rFonts w:ascii="Times New Roman" w:hAnsi="Times New Roman"/>
          <w:sz w:val="28"/>
          <w:szCs w:val="28"/>
        </w:rPr>
        <w:t>м</w:t>
      </w:r>
      <w:r w:rsidR="004629EB">
        <w:rPr>
          <w:rFonts w:ascii="Times New Roman" w:hAnsi="Times New Roman"/>
          <w:sz w:val="28"/>
          <w:szCs w:val="28"/>
          <w:lang w:val="uk-UA"/>
        </w:rPr>
        <w:t xml:space="preserve">                   (5</w:t>
      </w:r>
      <w:r w:rsidRPr="00CD7407">
        <w:rPr>
          <w:rFonts w:ascii="Times New Roman" w:hAnsi="Times New Roman"/>
          <w:sz w:val="28"/>
          <w:szCs w:val="28"/>
          <w:lang w:val="uk-UA"/>
        </w:rPr>
        <w:t>.12.)</w:t>
      </w:r>
    </w:p>
    <w:p w:rsidR="00CD7407" w:rsidRPr="00CD7407" w:rsidRDefault="00CD7407" w:rsidP="00CD7407">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color w:val="000000"/>
          <w:sz w:val="28"/>
          <w:szCs w:val="28"/>
          <w:lang w:val="en-US"/>
        </w:rPr>
        <w:t>Q</w:t>
      </w:r>
      <w:r w:rsidRPr="00CD7407">
        <w:rPr>
          <w:rFonts w:ascii="Times New Roman" w:hAnsi="Times New Roman"/>
          <w:color w:val="000000"/>
          <w:sz w:val="28"/>
          <w:szCs w:val="28"/>
          <w:vertAlign w:val="subscript"/>
          <w:lang w:val="uk-UA"/>
        </w:rPr>
        <w:t>св</w:t>
      </w:r>
      <w:r w:rsidRPr="00CD7407">
        <w:rPr>
          <w:rFonts w:ascii="Times New Roman" w:hAnsi="Times New Roman"/>
          <w:color w:val="000000"/>
          <w:sz w:val="28"/>
          <w:szCs w:val="28"/>
          <w:lang w:val="uk-UA"/>
        </w:rPr>
        <w:t xml:space="preserve"> = 280 – маса заряду в свердловині, кг; р = 23 – місткіть 1 п.м свердловини.  </w:t>
      </w:r>
    </w:p>
    <w:p w:rsidR="00CD7407" w:rsidRPr="00CD7407" w:rsidRDefault="00CD7407" w:rsidP="00CD7407">
      <w:pPr>
        <w:spacing w:line="360" w:lineRule="auto"/>
        <w:jc w:val="both"/>
        <w:rPr>
          <w:rFonts w:ascii="Times New Roman" w:hAnsi="Times New Roman"/>
          <w:sz w:val="28"/>
          <w:szCs w:val="28"/>
          <w:lang w:val="uk-UA"/>
        </w:rPr>
      </w:pPr>
    </w:p>
    <w:p w:rsidR="00CD7407" w:rsidRPr="00CD7407" w:rsidRDefault="00CD7407" w:rsidP="00CD7407">
      <w:pPr>
        <w:shd w:val="clear" w:color="auto" w:fill="FFFFFF"/>
        <w:autoSpaceDE w:val="0"/>
        <w:autoSpaceDN w:val="0"/>
        <w:adjustRightInd w:val="0"/>
        <w:spacing w:line="360" w:lineRule="auto"/>
        <w:ind w:firstLine="720"/>
        <w:jc w:val="both"/>
        <w:rPr>
          <w:rFonts w:ascii="Times New Roman" w:hAnsi="Times New Roman"/>
          <w:b/>
          <w:sz w:val="28"/>
          <w:szCs w:val="28"/>
          <w:lang w:val="uk-UA"/>
        </w:rPr>
      </w:pPr>
      <w:r w:rsidRPr="00CD7407">
        <w:rPr>
          <w:rFonts w:ascii="Times New Roman" w:hAnsi="Times New Roman"/>
          <w:b/>
          <w:sz w:val="28"/>
          <w:szCs w:val="28"/>
          <w:lang w:val="uk-UA"/>
        </w:rPr>
        <w:t>- довжина набивки:</w:t>
      </w:r>
    </w:p>
    <w:p w:rsidR="00CD7407" w:rsidRPr="00CD7407" w:rsidRDefault="00CD7407" w:rsidP="00CD7407">
      <w:pPr>
        <w:spacing w:line="360" w:lineRule="auto"/>
        <w:ind w:firstLine="1276"/>
        <w:jc w:val="center"/>
        <w:rPr>
          <w:rFonts w:ascii="Times New Roman" w:hAnsi="Times New Roman"/>
          <w:b/>
          <w:color w:val="000000"/>
          <w:sz w:val="28"/>
          <w:szCs w:val="28"/>
          <w:lang w:val="uk-UA"/>
        </w:rPr>
      </w:pPr>
      <w:r w:rsidRPr="00CD7407">
        <w:rPr>
          <w:rFonts w:ascii="Times New Roman" w:hAnsi="Times New Roman"/>
          <w:i/>
          <w:sz w:val="28"/>
          <w:szCs w:val="28"/>
          <w:lang w:val="uk-UA"/>
        </w:rPr>
        <w:t>l</w:t>
      </w:r>
      <w:r w:rsidRPr="00CD7407">
        <w:rPr>
          <w:rFonts w:ascii="Times New Roman" w:hAnsi="Times New Roman"/>
          <w:color w:val="000000"/>
          <w:spacing w:val="-1"/>
          <w:sz w:val="28"/>
          <w:szCs w:val="28"/>
          <w:vertAlign w:val="subscript"/>
          <w:lang w:val="uk-UA"/>
        </w:rPr>
        <w:t>наб</w:t>
      </w:r>
      <w:r w:rsidRPr="00CD7407">
        <w:rPr>
          <w:rFonts w:ascii="Times New Roman" w:hAnsi="Times New Roman"/>
          <w:sz w:val="28"/>
          <w:szCs w:val="28"/>
          <w:lang w:val="uk-UA"/>
        </w:rPr>
        <w:t xml:space="preserve"> = </w:t>
      </w:r>
      <w:r w:rsidRPr="00CD7407">
        <w:rPr>
          <w:rFonts w:ascii="Times New Roman" w:hAnsi="Times New Roman"/>
          <w:i/>
          <w:sz w:val="28"/>
          <w:szCs w:val="28"/>
          <w:lang w:val="en-US"/>
        </w:rPr>
        <w:t>l</w:t>
      </w:r>
      <w:r w:rsidRPr="00CD7407">
        <w:rPr>
          <w:rFonts w:ascii="Times New Roman" w:hAnsi="Times New Roman"/>
          <w:sz w:val="28"/>
          <w:szCs w:val="28"/>
          <w:vertAlign w:val="subscript"/>
          <w:lang w:val="uk-UA"/>
        </w:rPr>
        <w:t>свер</w:t>
      </w:r>
      <w:r w:rsidRPr="00CD7407">
        <w:rPr>
          <w:rFonts w:ascii="Times New Roman" w:hAnsi="Times New Roman"/>
          <w:sz w:val="28"/>
          <w:szCs w:val="28"/>
          <w:lang w:val="uk-UA"/>
        </w:rPr>
        <w:t xml:space="preserve"> –</w:t>
      </w:r>
      <w:r w:rsidRPr="00CD7407">
        <w:rPr>
          <w:rFonts w:ascii="Times New Roman" w:hAnsi="Times New Roman"/>
          <w:i/>
          <w:sz w:val="28"/>
          <w:szCs w:val="28"/>
          <w:lang w:val="en-US"/>
        </w:rPr>
        <w:t>l</w:t>
      </w:r>
      <w:r w:rsidRPr="00CD7407">
        <w:rPr>
          <w:rFonts w:ascii="Times New Roman" w:hAnsi="Times New Roman"/>
          <w:i/>
          <w:sz w:val="28"/>
          <w:szCs w:val="28"/>
          <w:vertAlign w:val="subscript"/>
          <w:lang w:val="uk-UA"/>
        </w:rPr>
        <w:t>зар</w:t>
      </w:r>
      <w:r w:rsidRPr="00CD7407">
        <w:rPr>
          <w:rFonts w:ascii="Times New Roman" w:hAnsi="Times New Roman"/>
          <w:sz w:val="28"/>
          <w:szCs w:val="28"/>
          <w:lang w:val="uk-UA"/>
        </w:rPr>
        <w:t xml:space="preserve"> = 16 – 12,2</w:t>
      </w:r>
      <w:r w:rsidRPr="00CD7407">
        <w:rPr>
          <w:rFonts w:ascii="Times New Roman" w:hAnsi="Times New Roman"/>
          <w:color w:val="000000"/>
          <w:sz w:val="28"/>
          <w:szCs w:val="28"/>
          <w:lang w:val="uk-UA"/>
        </w:rPr>
        <w:t xml:space="preserve"> = </w:t>
      </w:r>
      <w:smartTag w:uri="urn:schemas-microsoft-com:office:smarttags" w:element="metricconverter">
        <w:smartTagPr>
          <w:attr w:name="ProductID" w:val="3,8 м"/>
        </w:smartTagPr>
        <w:r w:rsidRPr="00CD7407">
          <w:rPr>
            <w:rFonts w:ascii="Times New Roman" w:hAnsi="Times New Roman"/>
            <w:color w:val="000000"/>
            <w:sz w:val="28"/>
            <w:szCs w:val="28"/>
            <w:lang w:val="uk-UA"/>
          </w:rPr>
          <w:t>3,8 м</w:t>
        </w:r>
      </w:smartTag>
      <w:r w:rsidR="004629EB">
        <w:rPr>
          <w:rFonts w:ascii="Times New Roman" w:hAnsi="Times New Roman"/>
          <w:color w:val="000000"/>
          <w:sz w:val="28"/>
          <w:szCs w:val="28"/>
          <w:lang w:val="uk-UA"/>
        </w:rPr>
        <w:t>;                       (5</w:t>
      </w:r>
      <w:r w:rsidRPr="00CD7407">
        <w:rPr>
          <w:rFonts w:ascii="Times New Roman" w:hAnsi="Times New Roman"/>
          <w:color w:val="000000"/>
          <w:sz w:val="28"/>
          <w:szCs w:val="28"/>
          <w:lang w:val="uk-UA"/>
        </w:rPr>
        <w:t>.13)</w:t>
      </w:r>
    </w:p>
    <w:p w:rsidR="00CD7407" w:rsidRPr="00CD7407" w:rsidRDefault="00CD7407" w:rsidP="00CD7407">
      <w:pPr>
        <w:spacing w:line="360" w:lineRule="auto"/>
        <w:ind w:firstLine="720"/>
        <w:jc w:val="center"/>
        <w:rPr>
          <w:rFonts w:ascii="Times New Roman" w:hAnsi="Times New Roman"/>
          <w:sz w:val="28"/>
          <w:szCs w:val="28"/>
          <w:lang w:val="uk-UA"/>
        </w:rPr>
      </w:pPr>
      <w:r w:rsidRPr="00CD7407">
        <w:rPr>
          <w:rFonts w:ascii="Times New Roman" w:hAnsi="Times New Roman"/>
          <w:position w:val="-20"/>
          <w:sz w:val="28"/>
          <w:szCs w:val="28"/>
          <w:lang w:val="uk-UA"/>
        </w:rPr>
        <w:object w:dxaOrig="4120" w:dyaOrig="499">
          <v:shape id="_x0000_i1039" type="#_x0000_t75" style="width:206.25pt;height:25.5pt" o:ole="">
            <v:imagedata r:id="rId33" o:title=""/>
          </v:shape>
          <o:OLEObject Type="Embed" ProgID="Equation.3" ShapeID="_x0000_i1039" DrawAspect="Content" ObjectID="_1546610131" r:id="rId34"/>
        </w:object>
      </w:r>
      <w:r w:rsidRPr="00CD7407">
        <w:rPr>
          <w:rFonts w:ascii="Times New Roman" w:hAnsi="Times New Roman"/>
          <w:sz w:val="28"/>
          <w:szCs w:val="28"/>
          <w:lang w:val="uk-UA"/>
        </w:rPr>
        <w:t xml:space="preserve"> м</w:t>
      </w:r>
    </w:p>
    <w:p w:rsidR="00CD7407" w:rsidRPr="00CD7407" w:rsidRDefault="00CD7407" w:rsidP="00CD7407">
      <w:pPr>
        <w:spacing w:line="360" w:lineRule="auto"/>
        <w:ind w:firstLine="720"/>
        <w:jc w:val="center"/>
        <w:rPr>
          <w:rFonts w:ascii="Times New Roman" w:hAnsi="Times New Roman"/>
          <w:sz w:val="28"/>
          <w:szCs w:val="28"/>
          <w:lang w:val="uk-UA"/>
        </w:rPr>
      </w:pPr>
      <w:r w:rsidRPr="00CD7407">
        <w:rPr>
          <w:rFonts w:ascii="Times New Roman" w:hAnsi="Times New Roman"/>
          <w:position w:val="-20"/>
          <w:sz w:val="28"/>
          <w:szCs w:val="28"/>
          <w:lang w:val="uk-UA"/>
        </w:rPr>
        <w:object w:dxaOrig="1380" w:dyaOrig="540">
          <v:shape id="_x0000_i1040" type="#_x0000_t75" style="width:69pt;height:27pt" o:ole="">
            <v:imagedata r:id="rId35" o:title=""/>
          </v:shape>
          <o:OLEObject Type="Embed" ProgID="Equation.3" ShapeID="_x0000_i1040" DrawAspect="Content" ObjectID="_1546610132" r:id="rId36"/>
        </w:objec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color w:val="000000"/>
          <w:sz w:val="28"/>
          <w:szCs w:val="28"/>
          <w:lang w:val="uk-UA"/>
        </w:rPr>
        <w:t xml:space="preserve">Умова виконується, отже заряд у свердловині розміщується. Так як </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color w:val="000000"/>
          <w:sz w:val="28"/>
          <w:szCs w:val="28"/>
          <w:lang w:val="uk-UA"/>
        </w:rPr>
        <w:t xml:space="preserve">умова </w:t>
      </w:r>
      <w:r w:rsidRPr="00CD7407">
        <w:rPr>
          <w:rFonts w:ascii="Times New Roman" w:hAnsi="Times New Roman"/>
          <w:color w:val="000000"/>
          <w:sz w:val="28"/>
          <w:szCs w:val="28"/>
          <w:lang w:val="en-US"/>
        </w:rPr>
        <w:t>W</w:t>
      </w:r>
      <w:r w:rsidRPr="00CD7407">
        <w:rPr>
          <w:rFonts w:ascii="Times New Roman" w:hAnsi="Times New Roman"/>
          <w:color w:val="000000"/>
          <w:sz w:val="28"/>
          <w:szCs w:val="28"/>
          <w:vertAlign w:val="subscript"/>
          <w:lang w:val="en-US"/>
        </w:rPr>
        <w:t>n</w:t>
      </w:r>
      <w:r w:rsidRPr="00CD7407">
        <w:rPr>
          <w:rFonts w:ascii="Times New Roman" w:hAnsi="Times New Roman"/>
          <w:color w:val="000000"/>
          <w:sz w:val="28"/>
          <w:szCs w:val="28"/>
          <w:lang w:val="uk-UA"/>
        </w:rPr>
        <w:sym w:font="Courier New" w:char="2265"/>
      </w:r>
      <w:r w:rsidRPr="00CD7407">
        <w:rPr>
          <w:rFonts w:ascii="Times New Roman" w:hAnsi="Times New Roman"/>
          <w:color w:val="000000"/>
          <w:sz w:val="28"/>
          <w:szCs w:val="28"/>
          <w:lang w:val="en-US"/>
        </w:rPr>
        <w:t>l</w:t>
      </w:r>
      <w:r w:rsidRPr="00CD7407">
        <w:rPr>
          <w:rFonts w:ascii="Times New Roman" w:hAnsi="Times New Roman"/>
          <w:color w:val="000000"/>
          <w:sz w:val="28"/>
          <w:szCs w:val="28"/>
          <w:vertAlign w:val="subscript"/>
          <w:lang w:val="uk-UA"/>
        </w:rPr>
        <w:t>наб</w:t>
      </w:r>
      <w:r w:rsidRPr="00CD7407">
        <w:rPr>
          <w:rFonts w:ascii="Times New Roman" w:hAnsi="Times New Roman"/>
          <w:color w:val="000000"/>
          <w:sz w:val="28"/>
          <w:szCs w:val="28"/>
          <w:lang w:val="uk-UA"/>
        </w:rPr>
        <w:sym w:font="Courier New" w:char="2265"/>
      </w:r>
      <w:r w:rsidRPr="00CD7407">
        <w:rPr>
          <w:rFonts w:ascii="Times New Roman" w:hAnsi="Times New Roman"/>
          <w:color w:val="000000"/>
          <w:sz w:val="28"/>
          <w:szCs w:val="28"/>
          <w:lang w:val="en-US"/>
        </w:rPr>
        <w:t>l</w:t>
      </w:r>
      <w:r w:rsidRPr="00CD7407">
        <w:rPr>
          <w:rFonts w:ascii="Times New Roman" w:hAnsi="Times New Roman"/>
          <w:color w:val="000000"/>
          <w:sz w:val="28"/>
          <w:szCs w:val="28"/>
          <w:vertAlign w:val="subscript"/>
          <w:lang w:val="uk-UA"/>
        </w:rPr>
        <w:t>наб</w:t>
      </w:r>
      <w:r w:rsidRPr="00CD7407">
        <w:rPr>
          <w:rFonts w:ascii="Times New Roman" w:hAnsi="Times New Roman"/>
          <w:color w:val="000000"/>
          <w:sz w:val="28"/>
          <w:szCs w:val="28"/>
          <w:vertAlign w:val="superscript"/>
          <w:lang w:val="en-US"/>
        </w:rPr>
        <w:t>min</w:t>
      </w:r>
      <w:r w:rsidRPr="00CD7407">
        <w:rPr>
          <w:rFonts w:ascii="Times New Roman" w:hAnsi="Times New Roman"/>
          <w:color w:val="000000"/>
          <w:sz w:val="28"/>
          <w:szCs w:val="28"/>
          <w:lang w:val="uk-UA"/>
        </w:rPr>
        <w:t xml:space="preserve">   (5 </w:t>
      </w:r>
      <w:r w:rsidRPr="00CD7407">
        <w:rPr>
          <w:rFonts w:ascii="Times New Roman" w:hAnsi="Times New Roman"/>
          <w:color w:val="000000"/>
          <w:sz w:val="28"/>
          <w:szCs w:val="28"/>
          <w:lang w:val="uk-UA"/>
        </w:rPr>
        <w:sym w:font="Courier New" w:char="2265"/>
      </w:r>
      <w:r w:rsidRPr="00CD7407">
        <w:rPr>
          <w:rFonts w:ascii="Times New Roman" w:hAnsi="Times New Roman"/>
          <w:color w:val="000000"/>
          <w:sz w:val="28"/>
          <w:szCs w:val="28"/>
          <w:lang w:val="uk-UA"/>
        </w:rPr>
        <w:t xml:space="preserve"> 3,8</w:t>
      </w:r>
      <w:r w:rsidRPr="00CD7407">
        <w:rPr>
          <w:rFonts w:ascii="Times New Roman" w:hAnsi="Times New Roman"/>
          <w:color w:val="000000"/>
          <w:sz w:val="28"/>
          <w:szCs w:val="28"/>
          <w:lang w:val="uk-UA"/>
        </w:rPr>
        <w:sym w:font="Courier New" w:char="2265"/>
      </w:r>
      <w:r w:rsidRPr="00CD7407">
        <w:rPr>
          <w:rFonts w:ascii="Times New Roman" w:hAnsi="Times New Roman"/>
          <w:color w:val="000000"/>
          <w:sz w:val="28"/>
          <w:szCs w:val="28"/>
          <w:lang w:val="uk-UA"/>
        </w:rPr>
        <w:t xml:space="preserve"> 3,75)  виконується то конструкцію </w:t>
      </w:r>
    </w:p>
    <w:p w:rsidR="00CD7407" w:rsidRPr="00CD7407" w:rsidRDefault="00CD7407" w:rsidP="00CD7407">
      <w:pPr>
        <w:spacing w:line="360" w:lineRule="auto"/>
        <w:ind w:firstLine="720"/>
        <w:jc w:val="both"/>
        <w:rPr>
          <w:rFonts w:ascii="Times New Roman" w:hAnsi="Times New Roman"/>
          <w:sz w:val="28"/>
          <w:szCs w:val="28"/>
          <w:lang w:val="uk-UA"/>
        </w:rPr>
      </w:pPr>
      <w:r w:rsidRPr="00CD7407">
        <w:rPr>
          <w:rFonts w:ascii="Times New Roman" w:hAnsi="Times New Roman"/>
          <w:color w:val="000000"/>
          <w:sz w:val="28"/>
          <w:szCs w:val="28"/>
          <w:lang w:val="uk-UA"/>
        </w:rPr>
        <w:t>заряду приймаємо  суцільну .</w:t>
      </w:r>
    </w:p>
    <w:p w:rsidR="001B3805" w:rsidRDefault="001B3805" w:rsidP="00CD7407">
      <w:pPr>
        <w:spacing w:line="360" w:lineRule="auto"/>
        <w:ind w:firstLine="720"/>
        <w:jc w:val="both"/>
        <w:rPr>
          <w:rFonts w:ascii="Times New Roman" w:hAnsi="Times New Roman"/>
          <w:b/>
          <w:sz w:val="28"/>
          <w:szCs w:val="28"/>
          <w:lang w:val="uk-UA"/>
        </w:rPr>
      </w:pPr>
    </w:p>
    <w:p w:rsidR="001B3805" w:rsidRDefault="001B3805" w:rsidP="00CD7407">
      <w:pPr>
        <w:spacing w:line="360" w:lineRule="auto"/>
        <w:ind w:firstLine="720"/>
        <w:jc w:val="both"/>
        <w:rPr>
          <w:rFonts w:ascii="Times New Roman" w:hAnsi="Times New Roman"/>
          <w:b/>
          <w:sz w:val="28"/>
          <w:szCs w:val="28"/>
          <w:lang w:val="uk-UA"/>
        </w:rPr>
      </w:pPr>
    </w:p>
    <w:p w:rsidR="00CD7407" w:rsidRPr="00CD7407" w:rsidRDefault="00CD7407" w:rsidP="00CD7407">
      <w:pPr>
        <w:spacing w:line="360" w:lineRule="auto"/>
        <w:ind w:firstLine="720"/>
        <w:jc w:val="both"/>
        <w:rPr>
          <w:rFonts w:ascii="Times New Roman" w:hAnsi="Times New Roman"/>
          <w:b/>
          <w:sz w:val="28"/>
          <w:szCs w:val="28"/>
          <w:lang w:val="uk-UA"/>
        </w:rPr>
      </w:pPr>
      <w:r w:rsidRPr="00CD7407">
        <w:rPr>
          <w:rFonts w:ascii="Times New Roman" w:hAnsi="Times New Roman"/>
          <w:b/>
          <w:bCs/>
          <w:color w:val="000000"/>
          <w:sz w:val="28"/>
          <w:szCs w:val="28"/>
          <w:lang w:val="uk-UA"/>
        </w:rPr>
        <w:lastRenderedPageBreak/>
        <w:t>Розрахунок параметрів підривання та об’єму масового вибуху на видобувних роботах.</w:t>
      </w:r>
    </w:p>
    <w:p w:rsidR="00CD7407" w:rsidRPr="00CD7407" w:rsidRDefault="00CD7407" w:rsidP="00CD7407">
      <w:pPr>
        <w:spacing w:line="360" w:lineRule="auto"/>
        <w:ind w:firstLine="720"/>
        <w:jc w:val="both"/>
        <w:rPr>
          <w:rFonts w:ascii="Times New Roman" w:hAnsi="Times New Roman"/>
          <w:b/>
          <w:sz w:val="28"/>
          <w:szCs w:val="28"/>
          <w:lang w:val="uk-UA"/>
        </w:rPr>
      </w:pPr>
      <w:r w:rsidRPr="00CD7407">
        <w:rPr>
          <w:rFonts w:ascii="Times New Roman" w:hAnsi="Times New Roman"/>
          <w:b/>
          <w:sz w:val="28"/>
          <w:szCs w:val="28"/>
          <w:lang w:val="uk-UA"/>
        </w:rPr>
        <w:t>- об’єм блоку, який підривається визначаємо з умов нормальної роботи навантажувача на протязі двох тижнів:</w:t>
      </w:r>
    </w:p>
    <w:p w:rsidR="00CD7407" w:rsidRPr="00CD7407" w:rsidRDefault="00CD7407" w:rsidP="00CD7407">
      <w:pPr>
        <w:spacing w:line="360" w:lineRule="auto"/>
        <w:ind w:firstLine="720"/>
        <w:jc w:val="center"/>
        <w:rPr>
          <w:rFonts w:ascii="Times New Roman" w:hAnsi="Times New Roman"/>
          <w:sz w:val="28"/>
          <w:szCs w:val="28"/>
          <w:lang w:val="uk-UA"/>
        </w:rPr>
      </w:pPr>
    </w:p>
    <w:p w:rsidR="00CD7407" w:rsidRPr="00CD7407" w:rsidRDefault="00CD7407" w:rsidP="00CD7407">
      <w:pPr>
        <w:spacing w:line="360" w:lineRule="auto"/>
        <w:ind w:firstLine="2977"/>
        <w:rPr>
          <w:rFonts w:ascii="Times New Roman" w:hAnsi="Times New Roman"/>
          <w:sz w:val="28"/>
          <w:szCs w:val="28"/>
          <w:vertAlign w:val="superscript"/>
          <w:lang w:val="uk-UA"/>
        </w:rPr>
      </w:pPr>
      <w:r w:rsidRPr="00CD7407">
        <w:rPr>
          <w:rFonts w:ascii="Times New Roman" w:hAnsi="Times New Roman"/>
          <w:position w:val="-20"/>
          <w:sz w:val="28"/>
          <w:szCs w:val="28"/>
          <w:lang w:val="uk-UA"/>
        </w:rPr>
        <w:object w:dxaOrig="4520" w:dyaOrig="499">
          <v:shape id="_x0000_i1041" type="#_x0000_t75" style="width:226.5pt;height:25.5pt" o:ole="">
            <v:imagedata r:id="rId37" o:title=""/>
          </v:shape>
          <o:OLEObject Type="Embed" ProgID="Equation.3" ShapeID="_x0000_i1041" DrawAspect="Content" ObjectID="_1546610133" r:id="rId38"/>
        </w:object>
      </w:r>
      <w:r w:rsidRPr="00CD7407">
        <w:rPr>
          <w:rFonts w:ascii="Times New Roman" w:hAnsi="Times New Roman"/>
          <w:sz w:val="28"/>
          <w:szCs w:val="28"/>
          <w:lang w:val="uk-UA"/>
        </w:rPr>
        <w:t xml:space="preserve"> , м</w:t>
      </w:r>
      <w:r w:rsidRPr="00CD7407">
        <w:rPr>
          <w:rFonts w:ascii="Times New Roman" w:hAnsi="Times New Roman"/>
          <w:sz w:val="28"/>
          <w:szCs w:val="28"/>
          <w:vertAlign w:val="superscript"/>
          <w:lang w:val="uk-UA"/>
        </w:rPr>
        <w:t xml:space="preserve">3          </w:t>
      </w:r>
      <w:r w:rsidR="004629EB">
        <w:rPr>
          <w:rFonts w:ascii="Times New Roman" w:hAnsi="Times New Roman"/>
          <w:sz w:val="28"/>
          <w:szCs w:val="28"/>
          <w:lang w:val="uk-UA"/>
        </w:rPr>
        <w:t xml:space="preserve"> (5</w:t>
      </w:r>
      <w:r w:rsidRPr="00CD7407">
        <w:rPr>
          <w:rFonts w:ascii="Times New Roman" w:hAnsi="Times New Roman"/>
          <w:sz w:val="28"/>
          <w:szCs w:val="28"/>
          <w:lang w:val="uk-UA"/>
        </w:rPr>
        <w:t>.14.)</w:t>
      </w:r>
    </w:p>
    <w:p w:rsidR="00CD7407" w:rsidRPr="00CD7407" w:rsidRDefault="00CD7407" w:rsidP="00CD7407">
      <w:pPr>
        <w:spacing w:line="360" w:lineRule="auto"/>
        <w:jc w:val="both"/>
        <w:rPr>
          <w:rFonts w:ascii="Times New Roman" w:hAnsi="Times New Roman"/>
          <w:b/>
          <w:sz w:val="28"/>
          <w:szCs w:val="28"/>
          <w:lang w:val="uk-UA"/>
        </w:rPr>
      </w:pPr>
      <w:r w:rsidRPr="00CD7407">
        <w:rPr>
          <w:rFonts w:ascii="Times New Roman" w:hAnsi="Times New Roman"/>
          <w:sz w:val="28"/>
          <w:szCs w:val="28"/>
          <w:lang w:val="uk-UA"/>
        </w:rPr>
        <w:t xml:space="preserve">де </w:t>
      </w:r>
      <w:r w:rsidRPr="00CD7407">
        <w:rPr>
          <w:rFonts w:ascii="Times New Roman" w:hAnsi="Times New Roman"/>
          <w:sz w:val="28"/>
          <w:szCs w:val="28"/>
          <w:lang w:val="en-US"/>
        </w:rPr>
        <w:t>Q</w:t>
      </w:r>
      <w:r w:rsidRPr="00CD7407">
        <w:rPr>
          <w:rFonts w:ascii="Times New Roman" w:hAnsi="Times New Roman"/>
          <w:sz w:val="28"/>
          <w:szCs w:val="28"/>
          <w:vertAlign w:val="subscript"/>
          <w:lang w:val="uk-UA"/>
        </w:rPr>
        <w:t>доб</w:t>
      </w:r>
      <w:r w:rsidRPr="00CD7407">
        <w:rPr>
          <w:rFonts w:ascii="Times New Roman" w:hAnsi="Times New Roman"/>
          <w:sz w:val="28"/>
          <w:szCs w:val="28"/>
          <w:lang w:val="uk-UA"/>
        </w:rPr>
        <w:t xml:space="preserve"> – добова продуктивність кар’єру по корисній копалині, </w:t>
      </w:r>
      <w:r w:rsidRPr="00CD7407">
        <w:rPr>
          <w:rFonts w:ascii="Times New Roman" w:hAnsi="Times New Roman"/>
          <w:sz w:val="28"/>
          <w:szCs w:val="28"/>
        </w:rPr>
        <w:t>6413</w:t>
      </w:r>
      <w:r w:rsidRPr="00CD7407">
        <w:rPr>
          <w:rFonts w:ascii="Times New Roman" w:hAnsi="Times New Roman"/>
          <w:sz w:val="28"/>
          <w:szCs w:val="28"/>
          <w:lang w:val="uk-UA"/>
        </w:rPr>
        <w:t xml:space="preserve"> м</w:t>
      </w:r>
      <w:r w:rsidRPr="00CD7407">
        <w:rPr>
          <w:rFonts w:ascii="Times New Roman" w:hAnsi="Times New Roman"/>
          <w:sz w:val="28"/>
          <w:szCs w:val="28"/>
          <w:vertAlign w:val="superscript"/>
          <w:lang w:val="uk-UA"/>
        </w:rPr>
        <w:t>3</w:t>
      </w:r>
      <w:r w:rsidRPr="00CD7407">
        <w:rPr>
          <w:rFonts w:ascii="Times New Roman" w:hAnsi="Times New Roman"/>
          <w:b/>
          <w:sz w:val="28"/>
          <w:szCs w:val="28"/>
          <w:lang w:val="uk-UA"/>
        </w:rPr>
        <w:t xml:space="preserve"> .</w:t>
      </w:r>
    </w:p>
    <w:p w:rsidR="00CD7407" w:rsidRPr="00CD7407" w:rsidRDefault="00CD7407" w:rsidP="00CD7407">
      <w:pPr>
        <w:spacing w:line="360" w:lineRule="auto"/>
        <w:jc w:val="both"/>
        <w:rPr>
          <w:rFonts w:ascii="Times New Roman" w:hAnsi="Times New Roman"/>
          <w:sz w:val="28"/>
          <w:szCs w:val="28"/>
          <w:lang w:val="uk-UA"/>
        </w:rPr>
      </w:pPr>
      <w:r w:rsidRPr="00CD7407">
        <w:rPr>
          <w:rFonts w:ascii="Times New Roman" w:hAnsi="Times New Roman"/>
          <w:position w:val="-10"/>
          <w:sz w:val="28"/>
          <w:szCs w:val="28"/>
          <w:lang w:val="uk-UA"/>
        </w:rPr>
        <w:object w:dxaOrig="180" w:dyaOrig="340">
          <v:shape id="_x0000_i1042" type="#_x0000_t75" style="width:9pt;height:16.5pt" o:ole="">
            <v:imagedata r:id="rId39" o:title=""/>
          </v:shape>
          <o:OLEObject Type="Embed" ProgID="Equation.3" ShapeID="_x0000_i1042" DrawAspect="Content" ObjectID="_1546610134" r:id="rId40"/>
        </w:object>
      </w:r>
      <w:r w:rsidRPr="00CD7407">
        <w:rPr>
          <w:rFonts w:ascii="Times New Roman" w:hAnsi="Times New Roman"/>
          <w:sz w:val="28"/>
          <w:szCs w:val="28"/>
          <w:lang w:val="uk-UA"/>
        </w:rPr>
        <w:t xml:space="preserve">- </w:t>
      </w:r>
      <w:r w:rsidRPr="00CD7407">
        <w:rPr>
          <w:rFonts w:ascii="Times New Roman" w:hAnsi="Times New Roman"/>
          <w:b/>
          <w:sz w:val="28"/>
          <w:szCs w:val="28"/>
          <w:lang w:val="uk-UA"/>
        </w:rPr>
        <w:t>кількість свердловин на масовий вибух для підривання блоку:</w:t>
      </w:r>
    </w:p>
    <w:p w:rsidR="00CD7407" w:rsidRPr="00CD7407" w:rsidRDefault="00CD7407" w:rsidP="00CD7407">
      <w:pPr>
        <w:spacing w:line="360" w:lineRule="auto"/>
        <w:ind w:firstLine="3402"/>
        <w:rPr>
          <w:rFonts w:ascii="Times New Roman" w:hAnsi="Times New Roman"/>
          <w:sz w:val="28"/>
          <w:szCs w:val="28"/>
          <w:lang w:val="uk-UA"/>
        </w:rPr>
      </w:pPr>
      <w:r w:rsidRPr="00CD7407">
        <w:rPr>
          <w:rFonts w:ascii="Times New Roman" w:hAnsi="Times New Roman"/>
          <w:position w:val="-36"/>
          <w:sz w:val="28"/>
          <w:szCs w:val="28"/>
          <w:lang w:val="uk-UA"/>
        </w:rPr>
        <w:object w:dxaOrig="3400" w:dyaOrig="880">
          <v:shape id="_x0000_i1043" type="#_x0000_t75" style="width:169.5pt;height:43.5pt" o:ole="">
            <v:imagedata r:id="rId41" o:title=""/>
          </v:shape>
          <o:OLEObject Type="Embed" ProgID="Equation.3" ShapeID="_x0000_i1043" DrawAspect="Content" ObjectID="_1546610135" r:id="rId42"/>
        </w:object>
      </w:r>
      <w:r w:rsidRPr="00CD7407">
        <w:rPr>
          <w:rFonts w:ascii="Times New Roman" w:hAnsi="Times New Roman"/>
          <w:sz w:val="28"/>
          <w:szCs w:val="28"/>
          <w:lang w:val="uk-UA"/>
        </w:rPr>
        <w:t>, шт</w:t>
      </w:r>
      <w:r w:rsidR="004629EB">
        <w:rPr>
          <w:rFonts w:ascii="Times New Roman" w:hAnsi="Times New Roman"/>
          <w:sz w:val="28"/>
          <w:szCs w:val="28"/>
          <w:lang w:val="uk-UA"/>
        </w:rPr>
        <w:t xml:space="preserve">                   (5</w:t>
      </w:r>
      <w:r w:rsidRPr="00CD7407">
        <w:rPr>
          <w:rFonts w:ascii="Times New Roman" w:hAnsi="Times New Roman"/>
          <w:sz w:val="28"/>
          <w:szCs w:val="28"/>
          <w:lang w:val="uk-UA"/>
        </w:rPr>
        <w:t>.15)</w:t>
      </w:r>
    </w:p>
    <w:p w:rsidR="00CD7407" w:rsidRPr="00CD7407" w:rsidRDefault="00CD7407" w:rsidP="00CD7407">
      <w:pPr>
        <w:spacing w:line="360" w:lineRule="auto"/>
        <w:jc w:val="both"/>
        <w:rPr>
          <w:rFonts w:ascii="Times New Roman" w:hAnsi="Times New Roman"/>
          <w:sz w:val="28"/>
          <w:szCs w:val="28"/>
          <w:lang w:val="uk-UA"/>
        </w:rPr>
      </w:pPr>
    </w:p>
    <w:p w:rsidR="00CD7407" w:rsidRPr="00CD7407" w:rsidRDefault="00CD7407" w:rsidP="00CD7407">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position w:val="-6"/>
          <w:sz w:val="28"/>
          <w:szCs w:val="28"/>
          <w:lang w:val="uk-UA"/>
        </w:rPr>
        <w:object w:dxaOrig="3780" w:dyaOrig="360">
          <v:shape id="_x0000_i1044" type="#_x0000_t75" style="width:189pt;height:18.75pt" o:ole="">
            <v:imagedata r:id="rId43" o:title=""/>
          </v:shape>
          <o:OLEObject Type="Embed" ProgID="Equation.3" ShapeID="_x0000_i1044" DrawAspect="Content" ObjectID="_1546610136" r:id="rId44"/>
        </w:object>
      </w:r>
      <w:r w:rsidRPr="00CD7407">
        <w:rPr>
          <w:rFonts w:ascii="Times New Roman" w:hAnsi="Times New Roman"/>
          <w:sz w:val="28"/>
          <w:szCs w:val="28"/>
          <w:lang w:val="uk-UA"/>
        </w:rPr>
        <w:t xml:space="preserve">  – об’єм породи, який підриває одна свердловина, м</w:t>
      </w:r>
      <w:r w:rsidRPr="00CD7407">
        <w:rPr>
          <w:rFonts w:ascii="Times New Roman" w:hAnsi="Times New Roman"/>
          <w:sz w:val="28"/>
          <w:szCs w:val="28"/>
          <w:vertAlign w:val="superscript"/>
          <w:lang w:val="uk-UA"/>
        </w:rPr>
        <w:t>3</w:t>
      </w:r>
      <w:r w:rsidRPr="00CD7407">
        <w:rPr>
          <w:rFonts w:ascii="Times New Roman" w:hAnsi="Times New Roman"/>
          <w:sz w:val="28"/>
          <w:szCs w:val="28"/>
          <w:lang w:val="uk-UA"/>
        </w:rPr>
        <w:t>.Приймаємо 160 свердловини (4 ряди по 4</w:t>
      </w:r>
      <w:r w:rsidRPr="00CD7407">
        <w:rPr>
          <w:rFonts w:ascii="Times New Roman" w:hAnsi="Times New Roman"/>
          <w:sz w:val="28"/>
          <w:szCs w:val="28"/>
        </w:rPr>
        <w:t>6</w:t>
      </w:r>
      <w:r w:rsidRPr="00CD7407">
        <w:rPr>
          <w:rFonts w:ascii="Times New Roman" w:hAnsi="Times New Roman"/>
          <w:sz w:val="28"/>
          <w:szCs w:val="28"/>
          <w:lang w:val="uk-UA"/>
        </w:rPr>
        <w:t xml:space="preserve"> свердловин)</w:t>
      </w:r>
    </w:p>
    <w:p w:rsidR="00CD7407" w:rsidRPr="00CD7407" w:rsidRDefault="00CD7407" w:rsidP="00CD7407">
      <w:pPr>
        <w:spacing w:line="360" w:lineRule="auto"/>
        <w:ind w:firstLine="720"/>
        <w:jc w:val="both"/>
        <w:rPr>
          <w:rFonts w:ascii="Times New Roman" w:hAnsi="Times New Roman"/>
          <w:sz w:val="28"/>
          <w:szCs w:val="28"/>
          <w:u w:val="single"/>
          <w:lang w:val="uk-UA"/>
        </w:rPr>
      </w:pPr>
      <w:r w:rsidRPr="00CD7407">
        <w:rPr>
          <w:rFonts w:ascii="Times New Roman" w:hAnsi="Times New Roman"/>
          <w:sz w:val="28"/>
          <w:szCs w:val="28"/>
          <w:lang w:val="uk-UA"/>
        </w:rPr>
        <w:t xml:space="preserve">Оскільки розрахункова кількість навантажувачів становить 2 шт, то приймаємо також </w:t>
      </w:r>
      <w:r w:rsidRPr="00CD7407">
        <w:rPr>
          <w:rFonts w:ascii="Times New Roman" w:hAnsi="Times New Roman"/>
          <w:i/>
          <w:sz w:val="28"/>
          <w:szCs w:val="28"/>
        </w:rPr>
        <w:t xml:space="preserve">н </w:t>
      </w:r>
      <w:r w:rsidRPr="00CD7407">
        <w:rPr>
          <w:rFonts w:ascii="Times New Roman" w:hAnsi="Times New Roman"/>
          <w:b/>
          <w:i/>
          <w:sz w:val="28"/>
          <w:szCs w:val="28"/>
          <w:lang w:val="uk-UA"/>
        </w:rPr>
        <w:t>=</w:t>
      </w:r>
      <w:r w:rsidRPr="00CD7407">
        <w:rPr>
          <w:rFonts w:ascii="Times New Roman" w:hAnsi="Times New Roman"/>
          <w:sz w:val="28"/>
          <w:szCs w:val="28"/>
          <w:lang w:val="uk-UA"/>
        </w:rPr>
        <w:t>2 блоків для підривання .</w:t>
      </w:r>
    </w:p>
    <w:p w:rsidR="00CD7407" w:rsidRPr="00CD7407" w:rsidRDefault="00CD7407" w:rsidP="00CD7407">
      <w:pPr>
        <w:spacing w:line="360" w:lineRule="auto"/>
        <w:ind w:firstLine="720"/>
        <w:jc w:val="both"/>
        <w:rPr>
          <w:rFonts w:ascii="Times New Roman" w:hAnsi="Times New Roman"/>
          <w:b/>
          <w:bCs/>
          <w:color w:val="000000"/>
          <w:sz w:val="28"/>
          <w:szCs w:val="28"/>
          <w:lang w:val="uk-UA"/>
        </w:rPr>
      </w:pPr>
      <w:r w:rsidRPr="00CD7407">
        <w:rPr>
          <w:rFonts w:ascii="Times New Roman" w:hAnsi="Times New Roman"/>
          <w:b/>
          <w:bCs/>
          <w:color w:val="000000"/>
          <w:sz w:val="28"/>
          <w:szCs w:val="28"/>
          <w:lang w:val="uk-UA"/>
        </w:rPr>
        <w:t>Загальні витрати вибухової речовини для масового вибуху</w:t>
      </w:r>
    </w:p>
    <w:p w:rsidR="00CD7407" w:rsidRPr="00CD7407" w:rsidRDefault="00CD7407" w:rsidP="00CD7407">
      <w:pPr>
        <w:spacing w:line="360" w:lineRule="auto"/>
        <w:ind w:firstLine="2694"/>
        <w:rPr>
          <w:rFonts w:ascii="Times New Roman" w:hAnsi="Times New Roman"/>
          <w:sz w:val="28"/>
          <w:szCs w:val="28"/>
          <w:lang w:val="uk-UA"/>
        </w:rPr>
      </w:pPr>
      <w:r w:rsidRPr="00CD7407">
        <w:rPr>
          <w:rFonts w:ascii="Times New Roman" w:hAnsi="Times New Roman"/>
          <w:position w:val="-20"/>
          <w:sz w:val="28"/>
          <w:szCs w:val="28"/>
          <w:lang w:val="uk-UA"/>
        </w:rPr>
        <w:object w:dxaOrig="4620" w:dyaOrig="499">
          <v:shape id="_x0000_i1045" type="#_x0000_t75" style="width:230.25pt;height:25.5pt" o:ole="">
            <v:imagedata r:id="rId45" o:title=""/>
          </v:shape>
          <o:OLEObject Type="Embed" ProgID="Equation.3" ShapeID="_x0000_i1045" DrawAspect="Content" ObjectID="_1546610137" r:id="rId46"/>
        </w:object>
      </w:r>
      <w:r w:rsidR="004629EB">
        <w:rPr>
          <w:rFonts w:ascii="Times New Roman" w:hAnsi="Times New Roman"/>
          <w:sz w:val="28"/>
          <w:szCs w:val="28"/>
          <w:lang w:val="uk-UA"/>
        </w:rPr>
        <w:t>, кг           (5</w:t>
      </w:r>
      <w:r w:rsidRPr="00CD7407">
        <w:rPr>
          <w:rFonts w:ascii="Times New Roman" w:hAnsi="Times New Roman"/>
          <w:sz w:val="28"/>
          <w:szCs w:val="28"/>
          <w:lang w:val="uk-UA"/>
        </w:rPr>
        <w:t>.16)</w:t>
      </w:r>
    </w:p>
    <w:p w:rsidR="00CD7407" w:rsidRPr="00CD7407" w:rsidRDefault="00CD7407" w:rsidP="00CD7407">
      <w:pPr>
        <w:spacing w:line="360" w:lineRule="auto"/>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sz w:val="28"/>
          <w:szCs w:val="28"/>
          <w:lang w:val="en-US"/>
        </w:rPr>
        <w:t>V</w:t>
      </w:r>
      <w:r w:rsidRPr="00CD7407">
        <w:rPr>
          <w:rFonts w:ascii="Times New Roman" w:hAnsi="Times New Roman"/>
          <w:sz w:val="28"/>
          <w:szCs w:val="28"/>
          <w:vertAlign w:val="subscript"/>
          <w:lang w:val="uk-UA"/>
        </w:rPr>
        <w:t>бл</w:t>
      </w:r>
      <w:r w:rsidRPr="00CD7407">
        <w:rPr>
          <w:rFonts w:ascii="Times New Roman" w:hAnsi="Times New Roman"/>
          <w:sz w:val="28"/>
          <w:szCs w:val="28"/>
          <w:lang w:val="uk-UA"/>
        </w:rPr>
        <w:t xml:space="preserve"> = 64130 – об’єм блоку що підривається, м</w:t>
      </w:r>
      <w:r w:rsidRPr="00CD7407">
        <w:rPr>
          <w:rFonts w:ascii="Times New Roman" w:hAnsi="Times New Roman"/>
          <w:sz w:val="28"/>
          <w:szCs w:val="28"/>
          <w:vertAlign w:val="superscript"/>
          <w:lang w:val="uk-UA"/>
        </w:rPr>
        <w:t>3</w:t>
      </w:r>
    </w:p>
    <w:p w:rsidR="00CD7407" w:rsidRPr="00CD7407" w:rsidRDefault="00CD7407" w:rsidP="00CD7407">
      <w:pPr>
        <w:spacing w:line="360" w:lineRule="auto"/>
        <w:jc w:val="both"/>
        <w:rPr>
          <w:rFonts w:ascii="Times New Roman" w:hAnsi="Times New Roman"/>
          <w:b/>
          <w:sz w:val="28"/>
          <w:szCs w:val="28"/>
          <w:lang w:val="uk-UA"/>
        </w:rPr>
      </w:pPr>
    </w:p>
    <w:p w:rsidR="00CD7407" w:rsidRPr="00CD7407" w:rsidRDefault="00CD7407" w:rsidP="00CD7407">
      <w:pPr>
        <w:spacing w:line="360" w:lineRule="auto"/>
        <w:ind w:firstLine="709"/>
        <w:jc w:val="both"/>
        <w:rPr>
          <w:rFonts w:ascii="Times New Roman" w:hAnsi="Times New Roman"/>
          <w:color w:val="000000"/>
          <w:sz w:val="28"/>
          <w:szCs w:val="28"/>
          <w:lang w:val="uk-UA"/>
        </w:rPr>
      </w:pPr>
      <w:r w:rsidRPr="00CD7407">
        <w:rPr>
          <w:rFonts w:ascii="Times New Roman" w:hAnsi="Times New Roman"/>
          <w:b/>
          <w:bCs/>
          <w:color w:val="000000"/>
          <w:sz w:val="28"/>
          <w:szCs w:val="28"/>
          <w:lang w:val="uk-UA"/>
        </w:rPr>
        <w:t>Визначаємо ширину буропідривної заходки</w:t>
      </w:r>
    </w:p>
    <w:p w:rsidR="00CD7407" w:rsidRPr="00CD7407" w:rsidRDefault="002375B1" w:rsidP="00CD7407">
      <w:pPr>
        <w:spacing w:line="360" w:lineRule="auto"/>
        <w:ind w:firstLine="2977"/>
        <w:rPr>
          <w:rFonts w:ascii="Times New Roman" w:hAnsi="Times New Roman"/>
          <w:sz w:val="28"/>
          <w:szCs w:val="28"/>
          <w:lang w:val="uk-UA"/>
        </w:rPr>
      </w:pPr>
      <w:r w:rsidRPr="00CD7407">
        <w:rPr>
          <w:rFonts w:ascii="Times New Roman" w:hAnsi="Times New Roman"/>
          <w:position w:val="-20"/>
          <w:sz w:val="28"/>
          <w:szCs w:val="28"/>
          <w:lang w:val="uk-UA"/>
        </w:rPr>
        <w:object w:dxaOrig="5140" w:dyaOrig="499">
          <v:shape id="_x0000_i1046" type="#_x0000_t75" style="width:256.5pt;height:25.5pt" o:ole="">
            <v:imagedata r:id="rId47" o:title=""/>
          </v:shape>
          <o:OLEObject Type="Embed" ProgID="Equation.3" ShapeID="_x0000_i1046" DrawAspect="Content" ObjectID="_1546610138" r:id="rId48"/>
        </w:object>
      </w:r>
      <w:r w:rsidR="004629EB">
        <w:rPr>
          <w:rFonts w:ascii="Times New Roman" w:hAnsi="Times New Roman"/>
          <w:sz w:val="28"/>
          <w:szCs w:val="28"/>
          <w:lang w:val="uk-UA"/>
        </w:rPr>
        <w:t>м    (5</w:t>
      </w:r>
      <w:r w:rsidR="00CD7407" w:rsidRPr="00CD7407">
        <w:rPr>
          <w:rFonts w:ascii="Times New Roman" w:hAnsi="Times New Roman"/>
          <w:sz w:val="28"/>
          <w:szCs w:val="28"/>
          <w:lang w:val="uk-UA"/>
        </w:rPr>
        <w:t>.17.)</w:t>
      </w:r>
    </w:p>
    <w:p w:rsidR="00CD7407" w:rsidRPr="00CD7407" w:rsidRDefault="00CD7407" w:rsidP="00CD7407">
      <w:pPr>
        <w:spacing w:line="360" w:lineRule="auto"/>
        <w:rPr>
          <w:rFonts w:ascii="Times New Roman" w:hAnsi="Times New Roman"/>
          <w:color w:val="000000"/>
          <w:sz w:val="28"/>
          <w:szCs w:val="28"/>
          <w:lang w:val="uk-UA"/>
        </w:rPr>
      </w:pPr>
      <w:r w:rsidRPr="00CD7407">
        <w:rPr>
          <w:rFonts w:ascii="Times New Roman" w:hAnsi="Times New Roman"/>
          <w:sz w:val="28"/>
          <w:szCs w:val="28"/>
          <w:lang w:val="uk-UA"/>
        </w:rPr>
        <w:t xml:space="preserve">де </w:t>
      </w:r>
      <w:r w:rsidRPr="00CD7407">
        <w:rPr>
          <w:rFonts w:ascii="Times New Roman" w:hAnsi="Times New Roman"/>
          <w:color w:val="000000"/>
          <w:sz w:val="28"/>
          <w:szCs w:val="28"/>
          <w:lang w:val="en-US"/>
        </w:rPr>
        <w:t>W</w:t>
      </w:r>
      <w:r w:rsidRPr="00CD7407">
        <w:rPr>
          <w:rFonts w:ascii="Times New Roman" w:hAnsi="Times New Roman"/>
          <w:color w:val="000000"/>
          <w:sz w:val="28"/>
          <w:szCs w:val="28"/>
          <w:vertAlign w:val="subscript"/>
          <w:lang w:val="en-US"/>
        </w:rPr>
        <w:t>n</w:t>
      </w:r>
      <w:r w:rsidRPr="00CD7407">
        <w:rPr>
          <w:rFonts w:ascii="Times New Roman" w:hAnsi="Times New Roman"/>
          <w:color w:val="000000"/>
          <w:sz w:val="28"/>
          <w:szCs w:val="28"/>
          <w:lang w:val="uk-UA"/>
        </w:rPr>
        <w:t xml:space="preserve">= 5 – лінія найменшого опору; </w:t>
      </w:r>
      <w:r w:rsidRPr="00CD7407">
        <w:rPr>
          <w:rFonts w:ascii="Times New Roman" w:hAnsi="Times New Roman"/>
          <w:color w:val="000000"/>
          <w:sz w:val="28"/>
          <w:szCs w:val="28"/>
          <w:lang w:val="en-US"/>
        </w:rPr>
        <w:t>b</w:t>
      </w:r>
      <w:r w:rsidRPr="00CD7407">
        <w:rPr>
          <w:rFonts w:ascii="Times New Roman" w:hAnsi="Times New Roman"/>
          <w:color w:val="000000"/>
          <w:sz w:val="28"/>
          <w:szCs w:val="28"/>
          <w:lang w:val="uk-UA"/>
        </w:rPr>
        <w:t xml:space="preserve"> = 5 - </w:t>
      </w:r>
      <w:r w:rsidRPr="00CD7407">
        <w:rPr>
          <w:rFonts w:ascii="Times New Roman" w:hAnsi="Times New Roman"/>
          <w:bCs/>
          <w:color w:val="000000"/>
          <w:sz w:val="28"/>
          <w:szCs w:val="28"/>
          <w:lang w:val="uk-UA"/>
        </w:rPr>
        <w:t xml:space="preserve">відстань між рядами свердловин, м; </w:t>
      </w:r>
      <w:r w:rsidRPr="00CD7407">
        <w:rPr>
          <w:rFonts w:ascii="Times New Roman" w:hAnsi="Times New Roman"/>
          <w:bCs/>
          <w:color w:val="000000"/>
          <w:sz w:val="28"/>
          <w:szCs w:val="28"/>
          <w:lang w:val="en-US"/>
        </w:rPr>
        <w:t>n</w:t>
      </w:r>
      <w:r w:rsidRPr="00CD7407">
        <w:rPr>
          <w:rFonts w:ascii="Times New Roman" w:hAnsi="Times New Roman"/>
          <w:bCs/>
          <w:color w:val="000000"/>
          <w:sz w:val="28"/>
          <w:szCs w:val="28"/>
          <w:lang w:val="uk-UA"/>
        </w:rPr>
        <w:t xml:space="preserve"> = 4 – кількість рядів.</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b/>
          <w:bCs/>
          <w:color w:val="000000"/>
          <w:sz w:val="28"/>
          <w:szCs w:val="28"/>
          <w:lang w:val="uk-UA"/>
        </w:rPr>
        <w:lastRenderedPageBreak/>
        <w:t>Визначаємо довжину блоку, що підривається по масиву</w:t>
      </w:r>
    </w:p>
    <w:p w:rsidR="00CD7407" w:rsidRPr="00CD7407" w:rsidRDefault="008B302C" w:rsidP="00CD7407">
      <w:pPr>
        <w:spacing w:line="360" w:lineRule="auto"/>
        <w:ind w:firstLine="3402"/>
        <w:rPr>
          <w:rFonts w:ascii="Times New Roman" w:hAnsi="Times New Roman"/>
          <w:sz w:val="28"/>
          <w:szCs w:val="28"/>
          <w:lang w:val="uk-UA"/>
        </w:rPr>
      </w:pPr>
      <w:r w:rsidRPr="00CD7407">
        <w:rPr>
          <w:rFonts w:ascii="Times New Roman" w:hAnsi="Times New Roman"/>
          <w:position w:val="-50"/>
          <w:sz w:val="28"/>
          <w:szCs w:val="28"/>
          <w:lang w:val="uk-UA"/>
        </w:rPr>
        <w:object w:dxaOrig="4200" w:dyaOrig="1020">
          <v:shape id="_x0000_i1047" type="#_x0000_t75" style="width:210pt;height:50.25pt" o:ole="">
            <v:imagedata r:id="rId49" o:title=""/>
          </v:shape>
          <o:OLEObject Type="Embed" ProgID="Equation.3" ShapeID="_x0000_i1047" DrawAspect="Content" ObjectID="_1546610139" r:id="rId50"/>
        </w:object>
      </w:r>
      <w:r w:rsidR="00CD7407" w:rsidRPr="00CD7407">
        <w:rPr>
          <w:rFonts w:ascii="Times New Roman" w:hAnsi="Times New Roman"/>
          <w:color w:val="000000"/>
          <w:sz w:val="28"/>
          <w:szCs w:val="28"/>
          <w:lang w:val="uk-UA"/>
        </w:rPr>
        <w:t xml:space="preserve"> м</w:t>
      </w:r>
      <w:r w:rsidR="004629EB">
        <w:rPr>
          <w:rFonts w:ascii="Times New Roman" w:hAnsi="Times New Roman"/>
          <w:sz w:val="28"/>
          <w:szCs w:val="28"/>
          <w:lang w:val="uk-UA"/>
        </w:rPr>
        <w:t xml:space="preserve">         (5</w:t>
      </w:r>
      <w:r w:rsidR="00CD7407" w:rsidRPr="00CD7407">
        <w:rPr>
          <w:rFonts w:ascii="Times New Roman" w:hAnsi="Times New Roman"/>
          <w:sz w:val="28"/>
          <w:szCs w:val="28"/>
          <w:lang w:val="uk-UA"/>
        </w:rPr>
        <w:t>.18.)</w:t>
      </w:r>
    </w:p>
    <w:p w:rsidR="00CD7407" w:rsidRPr="00CD7407" w:rsidRDefault="00CD7407" w:rsidP="00CD7407">
      <w:pPr>
        <w:spacing w:line="360" w:lineRule="auto"/>
        <w:jc w:val="both"/>
        <w:rPr>
          <w:rFonts w:ascii="Times New Roman" w:hAnsi="Times New Roman"/>
          <w:color w:val="000000"/>
          <w:sz w:val="28"/>
          <w:szCs w:val="28"/>
          <w:lang w:val="uk-UA"/>
        </w:rPr>
      </w:pPr>
      <w:r w:rsidRPr="00CD7407">
        <w:rPr>
          <w:rFonts w:ascii="Times New Roman" w:hAnsi="Times New Roman"/>
          <w:sz w:val="28"/>
          <w:szCs w:val="28"/>
          <w:lang w:val="uk-UA"/>
        </w:rPr>
        <w:t xml:space="preserve">де </w:t>
      </w:r>
      <w:r w:rsidRPr="00CD7407">
        <w:rPr>
          <w:rFonts w:ascii="Times New Roman" w:hAnsi="Times New Roman"/>
          <w:sz w:val="28"/>
          <w:szCs w:val="28"/>
          <w:lang w:val="en-US"/>
        </w:rPr>
        <w:t>V</w:t>
      </w:r>
      <w:r w:rsidRPr="00CD7407">
        <w:rPr>
          <w:rFonts w:ascii="Times New Roman" w:hAnsi="Times New Roman"/>
          <w:sz w:val="28"/>
          <w:szCs w:val="28"/>
          <w:vertAlign w:val="subscript"/>
          <w:lang w:val="uk-UA"/>
        </w:rPr>
        <w:t>бл</w:t>
      </w:r>
      <w:r w:rsidRPr="00CD7407">
        <w:rPr>
          <w:rFonts w:ascii="Times New Roman" w:hAnsi="Times New Roman"/>
          <w:sz w:val="28"/>
          <w:szCs w:val="28"/>
          <w:lang w:val="uk-UA"/>
        </w:rPr>
        <w:t xml:space="preserve"> = 64130 – об’єм блоку що підривається, м</w:t>
      </w:r>
      <w:r w:rsidRPr="00CD7407">
        <w:rPr>
          <w:rFonts w:ascii="Times New Roman" w:hAnsi="Times New Roman"/>
          <w:sz w:val="28"/>
          <w:szCs w:val="28"/>
          <w:vertAlign w:val="superscript"/>
          <w:lang w:val="uk-UA"/>
        </w:rPr>
        <w:t>3</w:t>
      </w:r>
      <w:r w:rsidRPr="00CD7407">
        <w:rPr>
          <w:rFonts w:ascii="Times New Roman" w:hAnsi="Times New Roman"/>
          <w:sz w:val="28"/>
          <w:szCs w:val="28"/>
          <w:lang w:val="uk-UA"/>
        </w:rPr>
        <w:t>; А</w:t>
      </w:r>
      <w:r w:rsidRPr="00CD7407">
        <w:rPr>
          <w:rFonts w:ascii="Times New Roman" w:hAnsi="Times New Roman"/>
          <w:sz w:val="28"/>
          <w:szCs w:val="28"/>
          <w:vertAlign w:val="subscript"/>
          <w:lang w:val="uk-UA"/>
        </w:rPr>
        <w:t>БВР</w:t>
      </w:r>
      <w:r w:rsidR="002375B1">
        <w:rPr>
          <w:rFonts w:ascii="Times New Roman" w:hAnsi="Times New Roman"/>
          <w:sz w:val="28"/>
          <w:szCs w:val="28"/>
          <w:lang w:val="uk-UA"/>
        </w:rPr>
        <w:t xml:space="preserve"> = 2</w:t>
      </w:r>
      <w:r w:rsidRPr="00CD7407">
        <w:rPr>
          <w:rFonts w:ascii="Times New Roman" w:hAnsi="Times New Roman"/>
          <w:sz w:val="28"/>
          <w:szCs w:val="28"/>
          <w:lang w:val="uk-UA"/>
        </w:rPr>
        <w:t xml:space="preserve">0 – </w:t>
      </w:r>
      <w:r w:rsidRPr="00CD7407">
        <w:rPr>
          <w:rFonts w:ascii="Times New Roman" w:hAnsi="Times New Roman"/>
          <w:bCs/>
          <w:color w:val="000000"/>
          <w:sz w:val="28"/>
          <w:szCs w:val="28"/>
          <w:lang w:val="uk-UA"/>
        </w:rPr>
        <w:t xml:space="preserve">ширина буропідривної заходки, м; </w:t>
      </w:r>
      <w:r w:rsidRPr="00CD7407">
        <w:rPr>
          <w:rFonts w:ascii="Times New Roman" w:hAnsi="Times New Roman"/>
          <w:bCs/>
          <w:color w:val="000000"/>
          <w:sz w:val="28"/>
          <w:szCs w:val="28"/>
          <w:lang w:val="en-US"/>
        </w:rPr>
        <w:t>H</w:t>
      </w:r>
      <w:r w:rsidRPr="00CD7407">
        <w:rPr>
          <w:rFonts w:ascii="Times New Roman" w:hAnsi="Times New Roman"/>
          <w:bCs/>
          <w:color w:val="000000"/>
          <w:sz w:val="28"/>
          <w:szCs w:val="28"/>
          <w:vertAlign w:val="subscript"/>
          <w:lang w:val="uk-UA"/>
        </w:rPr>
        <w:t>у</w:t>
      </w:r>
      <w:r w:rsidRPr="00CD7407">
        <w:rPr>
          <w:rFonts w:ascii="Times New Roman" w:hAnsi="Times New Roman"/>
          <w:bCs/>
          <w:color w:val="000000"/>
          <w:sz w:val="28"/>
          <w:szCs w:val="28"/>
          <w:lang w:val="uk-UA"/>
        </w:rPr>
        <w:t xml:space="preserve"> = 14 – висота уступа, м.</w:t>
      </w:r>
    </w:p>
    <w:p w:rsidR="00CD7407" w:rsidRPr="00CD7407" w:rsidRDefault="00CD7407" w:rsidP="00CD7407">
      <w:pPr>
        <w:spacing w:line="360" w:lineRule="auto"/>
        <w:ind w:firstLine="720"/>
        <w:jc w:val="both"/>
        <w:rPr>
          <w:rFonts w:ascii="Times New Roman" w:hAnsi="Times New Roman"/>
          <w:b/>
          <w:sz w:val="28"/>
          <w:szCs w:val="28"/>
          <w:lang w:val="uk-UA"/>
        </w:rPr>
      </w:pPr>
      <w:r w:rsidRPr="00CD7407">
        <w:rPr>
          <w:rFonts w:ascii="Times New Roman" w:hAnsi="Times New Roman"/>
          <w:b/>
          <w:sz w:val="28"/>
          <w:szCs w:val="28"/>
          <w:lang w:val="uk-UA"/>
        </w:rPr>
        <w:t>Вихід гірничої маси з одного погонного метру свердловини</w:t>
      </w:r>
    </w:p>
    <w:p w:rsidR="00CD7407" w:rsidRPr="00CD7407" w:rsidRDefault="00CD7407" w:rsidP="00CD7407">
      <w:pPr>
        <w:spacing w:line="360" w:lineRule="auto"/>
        <w:ind w:firstLine="3119"/>
        <w:rPr>
          <w:rFonts w:ascii="Times New Roman" w:hAnsi="Times New Roman"/>
          <w:sz w:val="28"/>
          <w:szCs w:val="28"/>
          <w:lang w:val="uk-UA"/>
        </w:rPr>
      </w:pPr>
      <w:r w:rsidRPr="00CD7407">
        <w:rPr>
          <w:rFonts w:ascii="Times New Roman" w:hAnsi="Times New Roman"/>
          <w:position w:val="-46"/>
          <w:sz w:val="28"/>
          <w:szCs w:val="28"/>
          <w:lang w:val="uk-UA"/>
        </w:rPr>
        <w:object w:dxaOrig="3220" w:dyaOrig="980">
          <v:shape id="_x0000_i1048" type="#_x0000_t75" style="width:160.5pt;height:49.5pt" o:ole="">
            <v:imagedata r:id="rId51" o:title=""/>
          </v:shape>
          <o:OLEObject Type="Embed" ProgID="Equation.3" ShapeID="_x0000_i1048" DrawAspect="Content" ObjectID="_1546610140" r:id="rId52"/>
        </w:object>
      </w:r>
      <w:r w:rsidRPr="00CD7407">
        <w:rPr>
          <w:rFonts w:ascii="Times New Roman" w:hAnsi="Times New Roman"/>
          <w:sz w:val="28"/>
          <w:szCs w:val="28"/>
          <w:lang w:val="uk-UA"/>
        </w:rPr>
        <w:t>, м</w:t>
      </w:r>
      <w:r w:rsidRPr="00CD7407">
        <w:rPr>
          <w:rFonts w:ascii="Times New Roman" w:hAnsi="Times New Roman"/>
          <w:sz w:val="28"/>
          <w:szCs w:val="28"/>
          <w:vertAlign w:val="superscript"/>
          <w:lang w:val="uk-UA"/>
        </w:rPr>
        <w:t>3</w:t>
      </w:r>
      <w:r w:rsidR="004629EB">
        <w:rPr>
          <w:rFonts w:ascii="Times New Roman" w:hAnsi="Times New Roman"/>
          <w:sz w:val="28"/>
          <w:szCs w:val="28"/>
          <w:lang w:val="uk-UA"/>
        </w:rPr>
        <w:t xml:space="preserve">                          (5</w:t>
      </w:r>
      <w:r w:rsidRPr="00CD7407">
        <w:rPr>
          <w:rFonts w:ascii="Times New Roman" w:hAnsi="Times New Roman"/>
          <w:sz w:val="28"/>
          <w:szCs w:val="28"/>
          <w:lang w:val="uk-UA"/>
        </w:rPr>
        <w:t>.19.)</w:t>
      </w:r>
    </w:p>
    <w:p w:rsidR="00CD7407" w:rsidRPr="00CD7407" w:rsidRDefault="00CD7407" w:rsidP="00CD7407">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sz w:val="28"/>
          <w:szCs w:val="28"/>
          <w:lang w:val="en-US"/>
        </w:rPr>
        <w:t>L</w:t>
      </w:r>
      <w:r w:rsidRPr="00CD7407">
        <w:rPr>
          <w:rFonts w:ascii="Times New Roman" w:hAnsi="Times New Roman"/>
          <w:sz w:val="28"/>
          <w:szCs w:val="28"/>
          <w:vertAlign w:val="subscript"/>
          <w:lang w:val="uk-UA"/>
        </w:rPr>
        <w:t>заг</w:t>
      </w:r>
      <w:r w:rsidRPr="00CD7407">
        <w:rPr>
          <w:rFonts w:ascii="Times New Roman" w:hAnsi="Times New Roman"/>
          <w:sz w:val="28"/>
          <w:szCs w:val="28"/>
          <w:lang w:val="uk-UA"/>
        </w:rPr>
        <w:t xml:space="preserve">= </w:t>
      </w:r>
      <w:r w:rsidRPr="00CD7407">
        <w:rPr>
          <w:rFonts w:ascii="Times New Roman" w:hAnsi="Times New Roman"/>
          <w:sz w:val="28"/>
          <w:szCs w:val="28"/>
          <w:lang w:val="en-US"/>
        </w:rPr>
        <w:t>N</w:t>
      </w:r>
      <w:r w:rsidRPr="00CD7407">
        <w:rPr>
          <w:rFonts w:ascii="Times New Roman" w:hAnsi="Times New Roman"/>
          <w:sz w:val="28"/>
          <w:szCs w:val="28"/>
          <w:vertAlign w:val="subscript"/>
          <w:lang w:val="uk-UA"/>
        </w:rPr>
        <w:t>св</w:t>
      </w:r>
      <w:r w:rsidRPr="00CD7407">
        <w:rPr>
          <w:rFonts w:ascii="Times New Roman" w:hAnsi="Times New Roman"/>
          <w:sz w:val="28"/>
          <w:szCs w:val="28"/>
          <w:lang w:val="uk-UA"/>
        </w:rPr>
        <w:t xml:space="preserve"> ·</w:t>
      </w:r>
      <w:r w:rsidRPr="00CD7407">
        <w:rPr>
          <w:rFonts w:ascii="Times New Roman" w:hAnsi="Times New Roman"/>
          <w:i/>
          <w:sz w:val="28"/>
          <w:szCs w:val="28"/>
          <w:lang w:val="en-US"/>
        </w:rPr>
        <w:t>l</w:t>
      </w:r>
      <w:r w:rsidRPr="00CD7407">
        <w:rPr>
          <w:rFonts w:ascii="Times New Roman" w:hAnsi="Times New Roman"/>
          <w:i/>
          <w:sz w:val="28"/>
          <w:szCs w:val="28"/>
          <w:vertAlign w:val="subscript"/>
          <w:lang w:val="uk-UA"/>
        </w:rPr>
        <w:t>св</w:t>
      </w:r>
      <w:r w:rsidRPr="00CD7407">
        <w:rPr>
          <w:rFonts w:ascii="Times New Roman" w:hAnsi="Times New Roman"/>
          <w:sz w:val="28"/>
          <w:szCs w:val="28"/>
          <w:lang w:val="uk-UA"/>
        </w:rPr>
        <w:t xml:space="preserve">= 184 · 16 = 2944 – загальний об’єм буріння на масовий вибух, м. </w:t>
      </w:r>
      <w:r w:rsidRPr="00CD7407">
        <w:rPr>
          <w:rFonts w:ascii="Times New Roman" w:hAnsi="Times New Roman"/>
          <w:sz w:val="28"/>
          <w:szCs w:val="28"/>
          <w:lang w:val="en-US"/>
        </w:rPr>
        <w:t>V</w:t>
      </w:r>
      <w:r w:rsidRPr="00CD7407">
        <w:rPr>
          <w:rFonts w:ascii="Times New Roman" w:hAnsi="Times New Roman"/>
          <w:sz w:val="28"/>
          <w:szCs w:val="28"/>
          <w:lang w:val="uk-UA"/>
        </w:rPr>
        <w:t xml:space="preserve"> = 350 - об’єм породи, який підриває одна свердловина, м</w:t>
      </w:r>
      <w:r w:rsidRPr="00CD7407">
        <w:rPr>
          <w:rFonts w:ascii="Times New Roman" w:hAnsi="Times New Roman"/>
          <w:sz w:val="28"/>
          <w:szCs w:val="28"/>
          <w:vertAlign w:val="superscript"/>
          <w:lang w:val="uk-UA"/>
        </w:rPr>
        <w:t>3</w:t>
      </w:r>
      <w:r w:rsidRPr="00CD7407">
        <w:rPr>
          <w:rFonts w:ascii="Times New Roman" w:hAnsi="Times New Roman"/>
          <w:sz w:val="28"/>
          <w:szCs w:val="28"/>
          <w:lang w:val="uk-UA"/>
        </w:rPr>
        <w:t xml:space="preserve">; </w:t>
      </w:r>
      <w:r w:rsidRPr="00CD7407">
        <w:rPr>
          <w:rFonts w:ascii="Times New Roman" w:hAnsi="Times New Roman"/>
          <w:sz w:val="28"/>
          <w:szCs w:val="28"/>
          <w:lang w:val="en-US"/>
        </w:rPr>
        <w:t>L</w:t>
      </w:r>
      <w:r w:rsidRPr="00CD7407">
        <w:rPr>
          <w:rFonts w:ascii="Times New Roman" w:hAnsi="Times New Roman"/>
          <w:sz w:val="28"/>
          <w:szCs w:val="28"/>
          <w:vertAlign w:val="subscript"/>
          <w:lang w:val="uk-UA"/>
        </w:rPr>
        <w:t>СКВ</w:t>
      </w:r>
      <w:r w:rsidRPr="00CD7407">
        <w:rPr>
          <w:rFonts w:ascii="Times New Roman" w:hAnsi="Times New Roman"/>
          <w:sz w:val="28"/>
          <w:szCs w:val="28"/>
          <w:lang w:val="uk-UA"/>
        </w:rPr>
        <w:t xml:space="preserve"> = 16 – довжина скважини з перебуром, м.</w:t>
      </w:r>
    </w:p>
    <w:p w:rsidR="00CD7407" w:rsidRPr="00CD7407" w:rsidRDefault="002406D5" w:rsidP="00CD7407">
      <w:pPr>
        <w:spacing w:line="360" w:lineRule="auto"/>
        <w:jc w:val="both"/>
        <w:rPr>
          <w:rFonts w:ascii="Times New Roman" w:hAnsi="Times New Roman"/>
          <w:b/>
          <w:sz w:val="28"/>
          <w:szCs w:val="28"/>
          <w:lang w:val="uk-UA"/>
        </w:rPr>
      </w:pPr>
      <w:r>
        <w:rPr>
          <w:rFonts w:ascii="Times New Roman" w:hAnsi="Times New Roman"/>
          <w:b/>
          <w:sz w:val="28"/>
          <w:szCs w:val="28"/>
          <w:lang w:val="uk-UA"/>
        </w:rPr>
        <w:t xml:space="preserve">          5,5</w:t>
      </w:r>
      <w:r w:rsidR="00CD7407" w:rsidRPr="00CD7407">
        <w:rPr>
          <w:rFonts w:ascii="Times New Roman" w:hAnsi="Times New Roman"/>
          <w:b/>
          <w:sz w:val="28"/>
          <w:szCs w:val="28"/>
          <w:lang w:val="uk-UA"/>
        </w:rPr>
        <w:t>. Параметри розвалу гірничої маси.</w:t>
      </w:r>
    </w:p>
    <w:p w:rsidR="00CD7407" w:rsidRPr="00CD7407" w:rsidRDefault="00CD7407" w:rsidP="00CD7407">
      <w:pPr>
        <w:spacing w:line="360" w:lineRule="auto"/>
        <w:ind w:firstLine="720"/>
        <w:jc w:val="both"/>
        <w:rPr>
          <w:rFonts w:ascii="Times New Roman" w:hAnsi="Times New Roman"/>
          <w:b/>
          <w:sz w:val="28"/>
          <w:szCs w:val="28"/>
          <w:lang w:val="uk-UA"/>
        </w:rPr>
      </w:pPr>
      <w:r w:rsidRPr="00CD7407">
        <w:rPr>
          <w:rFonts w:ascii="Times New Roman" w:hAnsi="Times New Roman"/>
          <w:b/>
          <w:sz w:val="28"/>
          <w:szCs w:val="28"/>
          <w:lang w:val="uk-UA"/>
        </w:rPr>
        <w:t>- висота розвалу :</w:t>
      </w:r>
    </w:p>
    <w:p w:rsidR="00CD7407" w:rsidRPr="00CD7407" w:rsidRDefault="00CD7407" w:rsidP="00CD7407">
      <w:pPr>
        <w:spacing w:line="360" w:lineRule="auto"/>
        <w:ind w:firstLine="720"/>
        <w:jc w:val="both"/>
        <w:rPr>
          <w:rFonts w:ascii="Times New Roman" w:hAnsi="Times New Roman"/>
          <w:sz w:val="28"/>
          <w:szCs w:val="28"/>
          <w:lang w:val="uk-UA"/>
        </w:rPr>
      </w:pPr>
    </w:p>
    <w:p w:rsidR="00CD7407" w:rsidRPr="00CD7407" w:rsidRDefault="00CD7407" w:rsidP="00CD7407">
      <w:pPr>
        <w:spacing w:line="360" w:lineRule="auto"/>
        <w:ind w:firstLine="2835"/>
        <w:rPr>
          <w:rFonts w:ascii="Times New Roman" w:hAnsi="Times New Roman"/>
          <w:sz w:val="28"/>
          <w:szCs w:val="28"/>
          <w:lang w:val="uk-UA"/>
        </w:rPr>
      </w:pPr>
      <w:r w:rsidRPr="00CD7407">
        <w:rPr>
          <w:rFonts w:ascii="Times New Roman" w:hAnsi="Times New Roman"/>
          <w:position w:val="-24"/>
          <w:sz w:val="28"/>
          <w:szCs w:val="28"/>
          <w:lang w:val="uk-UA"/>
        </w:rPr>
        <w:object w:dxaOrig="5020" w:dyaOrig="540">
          <v:shape id="_x0000_i1049" type="#_x0000_t75" style="width:251.25pt;height:27pt" o:ole="">
            <v:imagedata r:id="rId53" o:title=""/>
          </v:shape>
          <o:OLEObject Type="Embed" ProgID="Equation.3" ShapeID="_x0000_i1049" DrawAspect="Content" ObjectID="_1546610141" r:id="rId54"/>
        </w:object>
      </w:r>
      <w:r w:rsidR="004629EB">
        <w:rPr>
          <w:rFonts w:ascii="Times New Roman" w:hAnsi="Times New Roman"/>
          <w:sz w:val="28"/>
          <w:szCs w:val="28"/>
          <w:lang w:val="uk-UA"/>
        </w:rPr>
        <w:t>м       (5</w:t>
      </w:r>
      <w:r w:rsidRPr="00CD7407">
        <w:rPr>
          <w:rFonts w:ascii="Times New Roman" w:hAnsi="Times New Roman"/>
          <w:sz w:val="28"/>
          <w:szCs w:val="28"/>
          <w:lang w:val="uk-UA"/>
        </w:rPr>
        <w:t>.20.)</w:t>
      </w:r>
    </w:p>
    <w:p w:rsidR="00CD7407" w:rsidRPr="00CD7407" w:rsidRDefault="00CD7407" w:rsidP="00CD7407">
      <w:pPr>
        <w:spacing w:line="360" w:lineRule="auto"/>
        <w:ind w:firstLine="709"/>
        <w:jc w:val="both"/>
        <w:rPr>
          <w:rFonts w:ascii="Times New Roman" w:hAnsi="Times New Roman"/>
          <w:b/>
          <w:sz w:val="28"/>
          <w:szCs w:val="28"/>
          <w:lang w:val="uk-UA"/>
        </w:rPr>
      </w:pPr>
      <w:r w:rsidRPr="00CD7407">
        <w:rPr>
          <w:rFonts w:ascii="Times New Roman" w:hAnsi="Times New Roman"/>
          <w:b/>
          <w:sz w:val="28"/>
          <w:szCs w:val="28"/>
          <w:lang w:val="uk-UA"/>
        </w:rPr>
        <w:t xml:space="preserve">   - ширина розвалу підірваної маси:</w:t>
      </w:r>
    </w:p>
    <w:p w:rsidR="00CD7407" w:rsidRPr="00CD7407" w:rsidRDefault="00CD7407" w:rsidP="00CD7407">
      <w:pPr>
        <w:spacing w:line="360" w:lineRule="auto"/>
        <w:rPr>
          <w:rFonts w:ascii="Times New Roman" w:hAnsi="Times New Roman"/>
          <w:sz w:val="28"/>
          <w:szCs w:val="28"/>
          <w:lang w:val="uk-UA"/>
        </w:rPr>
      </w:pPr>
      <w:r w:rsidRPr="00CD7407">
        <w:rPr>
          <w:rFonts w:ascii="Times New Roman" w:hAnsi="Times New Roman"/>
          <w:position w:val="-20"/>
          <w:sz w:val="28"/>
          <w:szCs w:val="28"/>
          <w:lang w:val="uk-UA"/>
        </w:rPr>
        <w:object w:dxaOrig="7600" w:dyaOrig="600">
          <v:shape id="_x0000_i1050" type="#_x0000_t75" style="width:380.25pt;height:30pt" o:ole="">
            <v:imagedata r:id="rId55" o:title=""/>
          </v:shape>
          <o:OLEObject Type="Embed" ProgID="Equation.3" ShapeID="_x0000_i1050" DrawAspect="Content" ObjectID="_1546610142" r:id="rId56"/>
        </w:object>
      </w:r>
      <w:r w:rsidRPr="00CD7407">
        <w:rPr>
          <w:rFonts w:ascii="Times New Roman" w:hAnsi="Times New Roman"/>
          <w:sz w:val="28"/>
          <w:szCs w:val="28"/>
          <w:lang w:val="uk-UA"/>
        </w:rPr>
        <w:t>, м</w:t>
      </w:r>
      <w:r w:rsidR="004629EB">
        <w:rPr>
          <w:rFonts w:ascii="Times New Roman" w:hAnsi="Times New Roman"/>
          <w:sz w:val="28"/>
          <w:szCs w:val="28"/>
          <w:lang w:val="uk-UA"/>
        </w:rPr>
        <w:t>(5</w:t>
      </w:r>
      <w:r w:rsidRPr="00CD7407">
        <w:rPr>
          <w:rFonts w:ascii="Times New Roman" w:hAnsi="Times New Roman"/>
          <w:sz w:val="28"/>
          <w:szCs w:val="28"/>
          <w:lang w:val="uk-UA"/>
        </w:rPr>
        <w:t>.21.)</w:t>
      </w:r>
    </w:p>
    <w:p w:rsidR="00CD7407" w:rsidRPr="00CD7407" w:rsidRDefault="00CD7407" w:rsidP="00CD7407">
      <w:pPr>
        <w:spacing w:line="360" w:lineRule="auto"/>
        <w:jc w:val="both"/>
        <w:rPr>
          <w:rFonts w:ascii="Times New Roman" w:hAnsi="Times New Roman"/>
          <w:i/>
          <w:sz w:val="28"/>
          <w:szCs w:val="28"/>
          <w:lang w:val="uk-UA"/>
        </w:rPr>
      </w:pPr>
      <w:r w:rsidRPr="00CD7407">
        <w:rPr>
          <w:rFonts w:ascii="Times New Roman" w:hAnsi="Times New Roman"/>
          <w:sz w:val="28"/>
          <w:szCs w:val="28"/>
          <w:lang w:val="uk-UA"/>
        </w:rPr>
        <w:t xml:space="preserve">де  </w:t>
      </w:r>
      <w:r w:rsidRPr="00CD7407">
        <w:rPr>
          <w:rFonts w:ascii="Times New Roman" w:hAnsi="Times New Roman"/>
          <w:i/>
          <w:sz w:val="28"/>
          <w:szCs w:val="28"/>
          <w:lang w:val="en-US"/>
        </w:rPr>
        <w:t>n</w:t>
      </w:r>
      <w:r w:rsidRPr="00CD7407">
        <w:rPr>
          <w:rFonts w:ascii="Times New Roman" w:hAnsi="Times New Roman"/>
          <w:i/>
          <w:sz w:val="28"/>
          <w:szCs w:val="28"/>
          <w:lang w:val="uk-UA"/>
        </w:rPr>
        <w:t xml:space="preserve"> – </w:t>
      </w:r>
      <w:r w:rsidRPr="00CD7407">
        <w:rPr>
          <w:rFonts w:ascii="Times New Roman" w:hAnsi="Times New Roman"/>
          <w:sz w:val="28"/>
          <w:szCs w:val="28"/>
          <w:lang w:val="uk-UA"/>
        </w:rPr>
        <w:t>кількість рядів;</w:t>
      </w:r>
      <w:r w:rsidRPr="00CD7407">
        <w:rPr>
          <w:rFonts w:ascii="Times New Roman" w:hAnsi="Times New Roman"/>
          <w:i/>
          <w:sz w:val="28"/>
          <w:szCs w:val="28"/>
          <w:lang w:val="en-US"/>
        </w:rPr>
        <w:t>b</w:t>
      </w:r>
      <w:r w:rsidRPr="00CD7407">
        <w:rPr>
          <w:rFonts w:ascii="Times New Roman" w:hAnsi="Times New Roman"/>
          <w:sz w:val="28"/>
          <w:szCs w:val="28"/>
          <w:lang w:val="uk-UA"/>
        </w:rPr>
        <w:t>– ширина між рядами.</w:t>
      </w:r>
    </w:p>
    <w:p w:rsidR="00CD7407" w:rsidRPr="00CD7407" w:rsidRDefault="00CD7407" w:rsidP="00CD7407">
      <w:pPr>
        <w:spacing w:line="360" w:lineRule="auto"/>
        <w:jc w:val="both"/>
        <w:rPr>
          <w:rFonts w:ascii="Times New Roman" w:hAnsi="Times New Roman"/>
          <w:sz w:val="28"/>
          <w:szCs w:val="28"/>
          <w:lang w:val="uk-UA"/>
        </w:rPr>
      </w:pPr>
      <w:r w:rsidRPr="00CD7407">
        <w:rPr>
          <w:rFonts w:ascii="Times New Roman" w:hAnsi="Times New Roman"/>
          <w:b/>
          <w:sz w:val="28"/>
          <w:szCs w:val="28"/>
          <w:lang w:val="uk-UA"/>
        </w:rPr>
        <w:t>Ширина розвалу для першого ряду свердловин</w:t>
      </w:r>
    </w:p>
    <w:p w:rsidR="00CD7407" w:rsidRPr="00CD7407" w:rsidRDefault="00CD7407" w:rsidP="00CD7407">
      <w:pPr>
        <w:spacing w:line="360" w:lineRule="auto"/>
        <w:rPr>
          <w:rFonts w:ascii="Times New Roman" w:hAnsi="Times New Roman"/>
          <w:sz w:val="28"/>
          <w:szCs w:val="28"/>
          <w:lang w:val="uk-UA"/>
        </w:rPr>
      </w:pPr>
      <w:r w:rsidRPr="00CD7407">
        <w:rPr>
          <w:rFonts w:ascii="Times New Roman" w:hAnsi="Times New Roman"/>
          <w:position w:val="-24"/>
          <w:sz w:val="28"/>
          <w:szCs w:val="28"/>
          <w:lang w:val="uk-UA"/>
        </w:rPr>
        <w:object w:dxaOrig="6060" w:dyaOrig="639">
          <v:shape id="_x0000_i1051" type="#_x0000_t75" style="width:303pt;height:31.5pt" o:ole="">
            <v:imagedata r:id="rId57" o:title=""/>
          </v:shape>
          <o:OLEObject Type="Embed" ProgID="Equation.3" ShapeID="_x0000_i1051" DrawAspect="Content" ObjectID="_1546610143" r:id="rId58"/>
        </w:object>
      </w:r>
      <w:r w:rsidR="004629EB">
        <w:rPr>
          <w:rFonts w:ascii="Times New Roman" w:hAnsi="Times New Roman"/>
          <w:sz w:val="28"/>
          <w:szCs w:val="28"/>
          <w:lang w:val="uk-UA"/>
        </w:rPr>
        <w:t xml:space="preserve">                              (5</w:t>
      </w:r>
      <w:r w:rsidRPr="00CD7407">
        <w:rPr>
          <w:rFonts w:ascii="Times New Roman" w:hAnsi="Times New Roman"/>
          <w:sz w:val="28"/>
          <w:szCs w:val="28"/>
          <w:lang w:val="uk-UA"/>
        </w:rPr>
        <w:t>.22.)</w:t>
      </w:r>
    </w:p>
    <w:p w:rsidR="00CD7407" w:rsidRPr="00CD7407" w:rsidRDefault="00CD7407" w:rsidP="00CD7407">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i/>
          <w:sz w:val="28"/>
          <w:szCs w:val="28"/>
          <w:lang w:val="uk-UA"/>
        </w:rPr>
        <w:t>К</w:t>
      </w:r>
      <w:r w:rsidRPr="00CD7407">
        <w:rPr>
          <w:rFonts w:ascii="Times New Roman" w:hAnsi="Times New Roman"/>
          <w:i/>
          <w:sz w:val="28"/>
          <w:szCs w:val="28"/>
          <w:vertAlign w:val="subscript"/>
          <w:lang w:val="uk-UA"/>
        </w:rPr>
        <w:t>в</w:t>
      </w:r>
      <w:r w:rsidRPr="00CD7407">
        <w:rPr>
          <w:rFonts w:ascii="Times New Roman" w:hAnsi="Times New Roman"/>
          <w:sz w:val="28"/>
          <w:szCs w:val="28"/>
          <w:lang w:val="uk-UA"/>
        </w:rPr>
        <w:t xml:space="preserve">= 2,5- коефіцієнт відкидання висадженої породи, який залежить від інтервала уповільнення при вибуху; </w:t>
      </w:r>
      <w:r w:rsidRPr="00CD7407">
        <w:rPr>
          <w:rFonts w:ascii="Times New Roman" w:hAnsi="Times New Roman"/>
          <w:i/>
          <w:sz w:val="28"/>
          <w:szCs w:val="28"/>
          <w:lang w:val="uk-UA"/>
        </w:rPr>
        <w:t>К</w:t>
      </w:r>
      <w:r w:rsidRPr="00CD7407">
        <w:rPr>
          <w:rFonts w:ascii="Times New Roman" w:hAnsi="Times New Roman"/>
          <w:i/>
          <w:sz w:val="28"/>
          <w:szCs w:val="28"/>
          <w:vertAlign w:val="subscript"/>
          <w:lang w:val="uk-UA"/>
        </w:rPr>
        <w:t>кз</w:t>
      </w:r>
      <w:r w:rsidRPr="00CD7407">
        <w:rPr>
          <w:rFonts w:ascii="Times New Roman" w:hAnsi="Times New Roman"/>
          <w:sz w:val="28"/>
          <w:szCs w:val="28"/>
          <w:lang w:val="uk-UA"/>
        </w:rPr>
        <w:t>= 0.9 коефіцієнт дальності викидання породи.</w:t>
      </w:r>
    </w:p>
    <w:p w:rsidR="00CD7407" w:rsidRPr="00CD7407" w:rsidRDefault="002406D5" w:rsidP="00100E13">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lang w:val="uk-UA"/>
        </w:rPr>
        <w:lastRenderedPageBreak/>
        <w:t>5.</w:t>
      </w:r>
      <w:r w:rsidR="00CD7407" w:rsidRPr="00CD7407">
        <w:rPr>
          <w:rFonts w:ascii="Times New Roman" w:hAnsi="Times New Roman"/>
          <w:b/>
          <w:bCs/>
          <w:color w:val="000000"/>
          <w:sz w:val="28"/>
          <w:szCs w:val="28"/>
          <w:lang w:val="uk-UA"/>
        </w:rPr>
        <w:t xml:space="preserve">6. Склад емульсійної вибухової речовини марки </w:t>
      </w:r>
      <w:r w:rsidR="00CD7407" w:rsidRPr="00CD7407">
        <w:rPr>
          <w:rFonts w:ascii="Times New Roman" w:hAnsi="Times New Roman"/>
          <w:b/>
          <w:bCs/>
          <w:color w:val="000000"/>
          <w:sz w:val="28"/>
          <w:szCs w:val="28"/>
        </w:rPr>
        <w:t>“</w:t>
      </w:r>
      <w:r w:rsidR="00CD7407" w:rsidRPr="00CD7407">
        <w:rPr>
          <w:rFonts w:ascii="Times New Roman" w:hAnsi="Times New Roman"/>
          <w:b/>
          <w:bCs/>
          <w:color w:val="000000"/>
          <w:sz w:val="28"/>
          <w:szCs w:val="28"/>
          <w:lang w:val="uk-UA"/>
        </w:rPr>
        <w:t>ЕРА-</w:t>
      </w:r>
      <w:smartTag w:uri="urn:schemas-microsoft-com:office:smarttags" w:element="metricconverter">
        <w:smartTagPr>
          <w:attr w:name="ProductID" w:val="1”"/>
        </w:smartTagPr>
        <w:r w:rsidR="00CD7407" w:rsidRPr="00CD7407">
          <w:rPr>
            <w:rFonts w:ascii="Times New Roman" w:hAnsi="Times New Roman"/>
            <w:b/>
            <w:bCs/>
            <w:color w:val="000000"/>
            <w:sz w:val="28"/>
            <w:szCs w:val="28"/>
            <w:lang w:val="uk-UA"/>
          </w:rPr>
          <w:t>1</w:t>
        </w:r>
        <w:r w:rsidR="00CD7407" w:rsidRPr="00CD7407">
          <w:rPr>
            <w:rFonts w:ascii="Times New Roman" w:hAnsi="Times New Roman"/>
            <w:b/>
            <w:bCs/>
            <w:color w:val="000000"/>
            <w:sz w:val="28"/>
            <w:szCs w:val="28"/>
          </w:rPr>
          <w:t>”</w:t>
        </w:r>
      </w:smartTag>
    </w:p>
    <w:p w:rsidR="00CD7407" w:rsidRPr="00CD7407" w:rsidRDefault="00CD7407" w:rsidP="00CD7407">
      <w:pPr>
        <w:pStyle w:val="Style3"/>
        <w:widowControl/>
        <w:tabs>
          <w:tab w:val="left" w:pos="1094"/>
        </w:tabs>
        <w:spacing w:line="360" w:lineRule="auto"/>
        <w:ind w:firstLine="720"/>
        <w:jc w:val="both"/>
        <w:rPr>
          <w:rStyle w:val="FontStyle14"/>
          <w:b/>
          <w:sz w:val="28"/>
          <w:szCs w:val="28"/>
          <w:lang w:val="uk-UA" w:eastAsia="uk-UA"/>
        </w:rPr>
      </w:pPr>
      <w:r w:rsidRPr="00CD7407">
        <w:rPr>
          <w:rStyle w:val="FontStyle14"/>
          <w:b/>
          <w:sz w:val="28"/>
          <w:szCs w:val="28"/>
          <w:lang w:val="uk-UA" w:eastAsia="uk-UA"/>
        </w:rPr>
        <w:t>- загальні відомості</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color w:val="000000"/>
          <w:sz w:val="28"/>
          <w:szCs w:val="28"/>
          <w:lang w:val="uk-UA"/>
        </w:rPr>
        <w:t>Емульсійна вибухова речовина марки “ Ера</w:t>
      </w:r>
      <w:r w:rsidRPr="00CD7407">
        <w:rPr>
          <w:rFonts w:ascii="Times New Roman" w:hAnsi="Times New Roman"/>
          <w:sz w:val="28"/>
          <w:szCs w:val="28"/>
          <w:lang w:val="uk-UA"/>
        </w:rPr>
        <w:t>-</w:t>
      </w:r>
      <w:smartTag w:uri="urn:schemas-microsoft-com:office:smarttags" w:element="metricconverter">
        <w:smartTagPr>
          <w:attr w:name="ProductID" w:val="1”"/>
        </w:smartTagPr>
        <w:r w:rsidRPr="00CD7407">
          <w:rPr>
            <w:rFonts w:ascii="Times New Roman" w:hAnsi="Times New Roman"/>
            <w:sz w:val="28"/>
            <w:szCs w:val="28"/>
            <w:lang w:val="uk-UA"/>
          </w:rPr>
          <w:t>1</w:t>
        </w:r>
        <w:r w:rsidRPr="00CD7407">
          <w:rPr>
            <w:rFonts w:ascii="Times New Roman" w:hAnsi="Times New Roman"/>
            <w:color w:val="000000"/>
            <w:sz w:val="28"/>
            <w:szCs w:val="28"/>
            <w:lang w:val="uk-UA"/>
          </w:rPr>
          <w:t>”</w:t>
        </w:r>
      </w:smartTag>
      <w:r w:rsidRPr="00CD7407">
        <w:rPr>
          <w:rFonts w:ascii="Times New Roman" w:hAnsi="Times New Roman"/>
          <w:color w:val="000000"/>
          <w:sz w:val="28"/>
          <w:szCs w:val="28"/>
          <w:lang w:val="uk-UA"/>
        </w:rPr>
        <w:t xml:space="preserve">, представляє собою наливну однорідну суміш емульсії з гранульованою аміачною селітрою і подрібненим твердим ракетним паливом. </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b/>
          <w:color w:val="000000"/>
          <w:sz w:val="28"/>
          <w:szCs w:val="28"/>
          <w:lang w:val="uk-UA"/>
        </w:rPr>
        <w:t>ЕВР“ Ера</w:t>
      </w:r>
      <w:r w:rsidRPr="00CD7407">
        <w:rPr>
          <w:rFonts w:ascii="Times New Roman" w:hAnsi="Times New Roman"/>
          <w:b/>
          <w:sz w:val="28"/>
          <w:szCs w:val="28"/>
          <w:lang w:val="uk-UA"/>
        </w:rPr>
        <w:t>-</w:t>
      </w:r>
      <w:smartTag w:uri="urn:schemas-microsoft-com:office:smarttags" w:element="metricconverter">
        <w:smartTagPr>
          <w:attr w:name="ProductID" w:val="1”"/>
        </w:smartTagPr>
        <w:r w:rsidRPr="00CD7407">
          <w:rPr>
            <w:rFonts w:ascii="Times New Roman" w:hAnsi="Times New Roman"/>
            <w:b/>
            <w:sz w:val="28"/>
            <w:szCs w:val="28"/>
            <w:lang w:val="uk-UA"/>
          </w:rPr>
          <w:t>1</w:t>
        </w:r>
        <w:r w:rsidRPr="00CD7407">
          <w:rPr>
            <w:rFonts w:ascii="Times New Roman" w:hAnsi="Times New Roman"/>
            <w:b/>
            <w:color w:val="000000"/>
            <w:sz w:val="28"/>
            <w:szCs w:val="28"/>
            <w:lang w:val="uk-UA"/>
          </w:rPr>
          <w:t>”</w:t>
        </w:r>
      </w:smartTag>
      <w:r w:rsidRPr="00CD7407">
        <w:rPr>
          <w:rFonts w:ascii="Times New Roman" w:hAnsi="Times New Roman"/>
          <w:color w:val="000000"/>
          <w:sz w:val="28"/>
          <w:szCs w:val="28"/>
          <w:lang w:val="uk-UA"/>
        </w:rPr>
        <w:t xml:space="preserve"> 1 клас по вимогам застосування, застосовуються для заряджання сухих і обводнених свердловин на відкритих гірничих розробках.</w: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color w:val="000000"/>
          <w:sz w:val="28"/>
          <w:szCs w:val="28"/>
          <w:lang w:val="uk-UA"/>
        </w:rPr>
        <w:t>ЕВР марки “ Ера</w:t>
      </w:r>
      <w:r w:rsidRPr="00CD7407">
        <w:rPr>
          <w:rFonts w:ascii="Times New Roman" w:hAnsi="Times New Roman"/>
          <w:sz w:val="28"/>
          <w:szCs w:val="28"/>
          <w:lang w:val="uk-UA"/>
        </w:rPr>
        <w:t>-1</w:t>
      </w:r>
      <w:r w:rsidRPr="00CD7407">
        <w:rPr>
          <w:rFonts w:ascii="Times New Roman" w:hAnsi="Times New Roman"/>
          <w:color w:val="000000"/>
          <w:sz w:val="28"/>
          <w:szCs w:val="28"/>
          <w:lang w:val="uk-UA"/>
        </w:rPr>
        <w:t>”ініціює за допомогою шашок-детонаторів типу Т, ТГ або проміжних детонаторів іншого типу, та не уступаючи їм по ініціюючій можливості, неелектричними системами ініціювання.</w:t>
      </w:r>
    </w:p>
    <w:p w:rsidR="00CD7407" w:rsidRPr="00CD7407" w:rsidRDefault="00CD7407" w:rsidP="00CD7407">
      <w:pPr>
        <w:spacing w:line="360" w:lineRule="auto"/>
        <w:jc w:val="both"/>
        <w:rPr>
          <w:rFonts w:ascii="Times New Roman" w:hAnsi="Times New Roman"/>
          <w:b/>
          <w:color w:val="000000"/>
          <w:sz w:val="28"/>
          <w:szCs w:val="28"/>
          <w:lang w:val="uk-UA"/>
        </w:rPr>
      </w:pPr>
      <w:r w:rsidRPr="00CD7407">
        <w:rPr>
          <w:rFonts w:ascii="Times New Roman" w:hAnsi="Times New Roman"/>
          <w:b/>
          <w:color w:val="000000"/>
          <w:sz w:val="28"/>
          <w:szCs w:val="28"/>
          <w:lang w:val="uk-UA"/>
        </w:rPr>
        <w:t>ЕВР “ Ера</w:t>
      </w:r>
      <w:r w:rsidRPr="00CD7407">
        <w:rPr>
          <w:rFonts w:ascii="Times New Roman" w:hAnsi="Times New Roman"/>
          <w:b/>
          <w:sz w:val="28"/>
          <w:szCs w:val="28"/>
          <w:lang w:val="uk-UA"/>
        </w:rPr>
        <w:t>-</w:t>
      </w:r>
      <w:smartTag w:uri="urn:schemas-microsoft-com:office:smarttags" w:element="metricconverter">
        <w:smartTagPr>
          <w:attr w:name="ProductID" w:val="1”"/>
        </w:smartTagPr>
        <w:r w:rsidRPr="00CD7407">
          <w:rPr>
            <w:rFonts w:ascii="Times New Roman" w:hAnsi="Times New Roman"/>
            <w:b/>
            <w:sz w:val="28"/>
            <w:szCs w:val="28"/>
            <w:lang w:val="uk-UA"/>
          </w:rPr>
          <w:t>1</w:t>
        </w:r>
        <w:r w:rsidRPr="00CD7407">
          <w:rPr>
            <w:rFonts w:ascii="Times New Roman" w:hAnsi="Times New Roman"/>
            <w:b/>
            <w:color w:val="000000"/>
            <w:sz w:val="28"/>
            <w:szCs w:val="28"/>
            <w:lang w:val="uk-UA"/>
          </w:rPr>
          <w:t>”</w:t>
        </w:r>
      </w:smartTag>
      <w:r w:rsidRPr="00CD7407">
        <w:rPr>
          <w:rFonts w:ascii="Times New Roman" w:hAnsi="Times New Roman"/>
          <w:b/>
          <w:color w:val="000000"/>
          <w:sz w:val="28"/>
          <w:szCs w:val="28"/>
          <w:lang w:val="uk-UA"/>
        </w:rPr>
        <w:t xml:space="preserve"> відрізняється від промислових ВР:</w:t>
      </w:r>
      <w:r w:rsidRPr="00CD7407">
        <w:rPr>
          <w:rFonts w:ascii="Times New Roman" w:hAnsi="Times New Roman"/>
          <w:color w:val="000000"/>
          <w:sz w:val="28"/>
          <w:szCs w:val="28"/>
          <w:lang w:val="uk-UA"/>
        </w:rPr>
        <w:t xml:space="preserve">Безпекою у використанні, низькою чутливістю до механічних впливів, простотою у використанні, позволяє виконувати механічне заряджання шпурів і свердловин.  </w:t>
      </w:r>
    </w:p>
    <w:p w:rsidR="00CD7407" w:rsidRPr="00CD7407" w:rsidRDefault="00CD7407" w:rsidP="00CD7407">
      <w:pPr>
        <w:spacing w:line="360" w:lineRule="auto"/>
        <w:ind w:firstLine="720"/>
        <w:jc w:val="both"/>
        <w:rPr>
          <w:rFonts w:ascii="Times New Roman" w:hAnsi="Times New Roman"/>
          <w:b/>
          <w:bCs/>
          <w:color w:val="000000"/>
          <w:sz w:val="28"/>
          <w:szCs w:val="28"/>
          <w:lang w:val="uk-UA"/>
        </w:rPr>
      </w:pPr>
      <w:r w:rsidRPr="00CD7407">
        <w:rPr>
          <w:rFonts w:ascii="Times New Roman" w:hAnsi="Times New Roman"/>
          <w:b/>
          <w:color w:val="000000"/>
          <w:sz w:val="28"/>
          <w:szCs w:val="28"/>
          <w:lang w:val="uk-UA"/>
        </w:rPr>
        <w:t>Особливості конструкції та використання неелектричної системи ініціювання „Імпульс”.</w:t>
      </w:r>
    </w:p>
    <w:p w:rsidR="00CD7407" w:rsidRPr="00CD7407" w:rsidRDefault="00CD7407" w:rsidP="00CD7407">
      <w:pPr>
        <w:pStyle w:val="Style3"/>
        <w:widowControl/>
        <w:tabs>
          <w:tab w:val="left" w:pos="1094"/>
        </w:tabs>
        <w:spacing w:line="360" w:lineRule="auto"/>
        <w:ind w:firstLine="720"/>
        <w:jc w:val="both"/>
        <w:rPr>
          <w:rStyle w:val="FontStyle14"/>
          <w:b/>
          <w:sz w:val="28"/>
          <w:szCs w:val="28"/>
          <w:lang w:val="uk-UA" w:eastAsia="uk-UA"/>
        </w:rPr>
      </w:pPr>
      <w:r w:rsidRPr="00CD7407">
        <w:rPr>
          <w:rStyle w:val="FontStyle14"/>
          <w:b/>
          <w:sz w:val="28"/>
          <w:szCs w:val="28"/>
          <w:lang w:val="uk-UA" w:eastAsia="uk-UA"/>
        </w:rPr>
        <w:t>Загальні відомості</w:t>
      </w:r>
    </w:p>
    <w:p w:rsidR="00CD7407" w:rsidRPr="00CD7407" w:rsidRDefault="00CD7407" w:rsidP="00CD7407">
      <w:pPr>
        <w:spacing w:line="360" w:lineRule="auto"/>
        <w:ind w:firstLine="708"/>
        <w:jc w:val="both"/>
        <w:rPr>
          <w:rFonts w:ascii="Times New Roman" w:hAnsi="Times New Roman"/>
          <w:sz w:val="28"/>
          <w:szCs w:val="28"/>
          <w:lang w:val="uk-UA"/>
        </w:rPr>
      </w:pPr>
      <w:r w:rsidRPr="00CD7407">
        <w:rPr>
          <w:rFonts w:ascii="Times New Roman" w:hAnsi="Times New Roman"/>
          <w:sz w:val="28"/>
          <w:szCs w:val="28"/>
          <w:lang w:val="uk-UA"/>
        </w:rPr>
        <w:t xml:space="preserve">Неелектрична система ініціації «Імпульс» (система «Імпульс») - водостійка,  </w:t>
      </w:r>
      <w:r w:rsidRPr="00CD7407">
        <w:rPr>
          <w:rFonts w:ascii="Times New Roman" w:hAnsi="Times New Roman"/>
          <w:spacing w:val="-2"/>
          <w:sz w:val="28"/>
          <w:szCs w:val="28"/>
          <w:lang w:val="uk-UA"/>
        </w:rPr>
        <w:t xml:space="preserve">підвищеної безпеки,  призначена  для ведення вибухових робіт на земній </w:t>
      </w:r>
      <w:r w:rsidRPr="00CD7407">
        <w:rPr>
          <w:rFonts w:ascii="Times New Roman" w:hAnsi="Times New Roman"/>
          <w:sz w:val="28"/>
          <w:szCs w:val="28"/>
          <w:lang w:val="uk-UA"/>
        </w:rPr>
        <w:t>поверхні.</w:t>
      </w:r>
    </w:p>
    <w:p w:rsidR="00CD7407" w:rsidRPr="00CD7407" w:rsidRDefault="00CD7407" w:rsidP="00CD7407">
      <w:pPr>
        <w:spacing w:line="360" w:lineRule="auto"/>
        <w:ind w:firstLine="708"/>
        <w:jc w:val="both"/>
        <w:rPr>
          <w:rFonts w:ascii="Times New Roman" w:hAnsi="Times New Roman"/>
          <w:sz w:val="28"/>
          <w:szCs w:val="28"/>
          <w:lang w:val="uk-UA"/>
        </w:rPr>
      </w:pPr>
      <w:r w:rsidRPr="00CD7407">
        <w:rPr>
          <w:rFonts w:ascii="Times New Roman" w:hAnsi="Times New Roman"/>
          <w:sz w:val="28"/>
          <w:szCs w:val="28"/>
          <w:lang w:val="uk-UA"/>
        </w:rPr>
        <w:t xml:space="preserve">Система «Імпульс» розроблена в Україні Шосткінськім казенним заводом «Імпульс» </w:t>
      </w:r>
      <w:r w:rsidRPr="00CD7407">
        <w:rPr>
          <w:rFonts w:ascii="Times New Roman" w:hAnsi="Times New Roman"/>
          <w:spacing w:val="-8"/>
          <w:sz w:val="28"/>
          <w:szCs w:val="28"/>
          <w:lang w:val="uk-UA"/>
        </w:rPr>
        <w:t>спільно з Державним науково-дослідним інститутом хімічних продуктів</w:t>
      </w:r>
      <w:r w:rsidRPr="00CD7407">
        <w:rPr>
          <w:rFonts w:ascii="Times New Roman" w:hAnsi="Times New Roman"/>
          <w:sz w:val="28"/>
          <w:szCs w:val="28"/>
          <w:lang w:val="uk-UA"/>
        </w:rPr>
        <w:t xml:space="preserve"> України і Державним науково-дослідним інститутом безпеки </w:t>
      </w:r>
      <w:r w:rsidRPr="00CD7407">
        <w:rPr>
          <w:rFonts w:ascii="Times New Roman" w:hAnsi="Times New Roman"/>
          <w:spacing w:val="-5"/>
          <w:sz w:val="28"/>
          <w:szCs w:val="28"/>
          <w:lang w:val="uk-UA"/>
        </w:rPr>
        <w:t xml:space="preserve">праці і екології в гірничорудній і металургійній промисловості України. </w:t>
      </w:r>
      <w:r w:rsidRPr="00CD7407">
        <w:rPr>
          <w:rFonts w:ascii="Times New Roman" w:hAnsi="Times New Roman"/>
          <w:spacing w:val="-10"/>
          <w:sz w:val="28"/>
          <w:szCs w:val="28"/>
          <w:lang w:val="uk-UA"/>
        </w:rPr>
        <w:t>Система пройшла весь цикл промислових випробувань на гірничорудних підприємствах України</w:t>
      </w:r>
      <w:r w:rsidRPr="00CD7407">
        <w:rPr>
          <w:rFonts w:ascii="Times New Roman" w:hAnsi="Times New Roman"/>
          <w:spacing w:val="-8"/>
          <w:sz w:val="28"/>
          <w:szCs w:val="28"/>
          <w:lang w:val="uk-UA"/>
        </w:rPr>
        <w:t>і допущена Держнаглядохоронпраці України до постійного застосування для вибухових робіт на</w:t>
      </w:r>
      <w:r w:rsidRPr="00CD7407">
        <w:rPr>
          <w:rFonts w:ascii="Times New Roman" w:hAnsi="Times New Roman"/>
          <w:sz w:val="28"/>
          <w:szCs w:val="28"/>
          <w:lang w:val="uk-UA"/>
        </w:rPr>
        <w:t xml:space="preserve"> земній поверхні, ліцензія серія АВ № 020901.</w:t>
      </w:r>
    </w:p>
    <w:p w:rsidR="00CD7407" w:rsidRPr="00CD7407" w:rsidRDefault="00CD7407" w:rsidP="00CD7407">
      <w:pPr>
        <w:spacing w:line="360" w:lineRule="auto"/>
        <w:jc w:val="both"/>
        <w:rPr>
          <w:rFonts w:ascii="Times New Roman" w:hAnsi="Times New Roman"/>
          <w:sz w:val="28"/>
          <w:szCs w:val="28"/>
        </w:rPr>
      </w:pPr>
      <w:r w:rsidRPr="00CD7407">
        <w:rPr>
          <w:rFonts w:ascii="Times New Roman" w:hAnsi="Times New Roman"/>
          <w:spacing w:val="-11"/>
          <w:sz w:val="28"/>
          <w:szCs w:val="28"/>
        </w:rPr>
        <w:t>Система «</w:t>
      </w:r>
      <w:r w:rsidRPr="00CD7407">
        <w:rPr>
          <w:rFonts w:ascii="Times New Roman" w:hAnsi="Times New Roman"/>
          <w:spacing w:val="-11"/>
          <w:sz w:val="28"/>
          <w:szCs w:val="28"/>
          <w:lang w:val="uk-UA"/>
        </w:rPr>
        <w:t>Імпульс</w:t>
      </w:r>
      <w:r w:rsidRPr="00CD7407">
        <w:rPr>
          <w:rFonts w:ascii="Times New Roman" w:hAnsi="Times New Roman"/>
          <w:spacing w:val="-11"/>
          <w:sz w:val="28"/>
          <w:szCs w:val="28"/>
        </w:rPr>
        <w:t xml:space="preserve">» </w:t>
      </w:r>
      <w:r w:rsidRPr="00CD7407">
        <w:rPr>
          <w:rFonts w:ascii="Times New Roman" w:hAnsi="Times New Roman"/>
          <w:spacing w:val="-11"/>
          <w:sz w:val="28"/>
          <w:szCs w:val="28"/>
          <w:lang w:val="uk-UA"/>
        </w:rPr>
        <w:t>маєнаступніпереваги</w:t>
      </w:r>
      <w:r w:rsidRPr="00CD7407">
        <w:rPr>
          <w:rFonts w:ascii="Times New Roman" w:hAnsi="Times New Roman"/>
          <w:spacing w:val="-11"/>
          <w:sz w:val="28"/>
          <w:szCs w:val="28"/>
        </w:rPr>
        <w:t>:</w:t>
      </w:r>
    </w:p>
    <w:p w:rsidR="00CD7407" w:rsidRPr="00CD7407" w:rsidRDefault="008D2569" w:rsidP="00CD7407">
      <w:pPr>
        <w:widowControl w:val="0"/>
        <w:numPr>
          <w:ilvl w:val="0"/>
          <w:numId w:val="10"/>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pacing w:val="-1"/>
          <w:sz w:val="28"/>
          <w:szCs w:val="28"/>
          <w:lang w:val="uk-UA"/>
        </w:rPr>
        <w:lastRenderedPageBreak/>
        <w:t>В</w:t>
      </w:r>
      <w:r w:rsidR="00CD7407" w:rsidRPr="00CD7407">
        <w:rPr>
          <w:rFonts w:ascii="Times New Roman" w:hAnsi="Times New Roman"/>
          <w:spacing w:val="-1"/>
          <w:sz w:val="28"/>
          <w:szCs w:val="28"/>
          <w:lang w:val="uk-UA"/>
        </w:rPr>
        <w:t>исокий</w:t>
      </w:r>
      <w:r>
        <w:rPr>
          <w:rFonts w:ascii="Times New Roman" w:hAnsi="Times New Roman"/>
          <w:spacing w:val="-1"/>
          <w:sz w:val="28"/>
          <w:szCs w:val="28"/>
          <w:lang w:val="uk-UA"/>
        </w:rPr>
        <w:t xml:space="preserve"> </w:t>
      </w:r>
      <w:r w:rsidR="00CD7407" w:rsidRPr="00CD7407">
        <w:rPr>
          <w:rFonts w:ascii="Times New Roman" w:hAnsi="Times New Roman"/>
          <w:spacing w:val="-1"/>
          <w:sz w:val="28"/>
          <w:szCs w:val="28"/>
          <w:lang w:val="uk-UA"/>
        </w:rPr>
        <w:t>рівень</w:t>
      </w:r>
      <w:r>
        <w:rPr>
          <w:rFonts w:ascii="Times New Roman" w:hAnsi="Times New Roman"/>
          <w:spacing w:val="-1"/>
          <w:sz w:val="28"/>
          <w:szCs w:val="28"/>
          <w:lang w:val="uk-UA"/>
        </w:rPr>
        <w:t xml:space="preserve"> </w:t>
      </w:r>
      <w:r w:rsidR="00CD7407" w:rsidRPr="00CD7407">
        <w:rPr>
          <w:rFonts w:ascii="Times New Roman" w:hAnsi="Times New Roman"/>
          <w:spacing w:val="-1"/>
          <w:sz w:val="28"/>
          <w:szCs w:val="28"/>
          <w:lang w:val="uk-UA"/>
        </w:rPr>
        <w:t>керованості</w:t>
      </w:r>
      <w:r>
        <w:rPr>
          <w:rFonts w:ascii="Times New Roman" w:hAnsi="Times New Roman"/>
          <w:spacing w:val="-1"/>
          <w:sz w:val="28"/>
          <w:szCs w:val="28"/>
          <w:lang w:val="uk-UA"/>
        </w:rPr>
        <w:t xml:space="preserve"> </w:t>
      </w:r>
      <w:r w:rsidR="00CD7407" w:rsidRPr="00CD7407">
        <w:rPr>
          <w:rFonts w:ascii="Times New Roman" w:hAnsi="Times New Roman"/>
          <w:spacing w:val="-1"/>
          <w:sz w:val="28"/>
          <w:szCs w:val="28"/>
          <w:lang w:val="uk-UA"/>
        </w:rPr>
        <w:t>масовими</w:t>
      </w:r>
      <w:r>
        <w:rPr>
          <w:rFonts w:ascii="Times New Roman" w:hAnsi="Times New Roman"/>
          <w:spacing w:val="-1"/>
          <w:sz w:val="28"/>
          <w:szCs w:val="28"/>
          <w:lang w:val="uk-UA"/>
        </w:rPr>
        <w:t xml:space="preserve"> </w:t>
      </w:r>
      <w:r w:rsidR="00CD7407" w:rsidRPr="00CD7407">
        <w:rPr>
          <w:rFonts w:ascii="Times New Roman" w:hAnsi="Times New Roman"/>
          <w:spacing w:val="-1"/>
          <w:sz w:val="28"/>
          <w:szCs w:val="28"/>
          <w:lang w:val="uk-UA"/>
        </w:rPr>
        <w:t>вибухами</w:t>
      </w:r>
      <w:r w:rsidR="00CD7407" w:rsidRPr="00CD7407">
        <w:rPr>
          <w:rFonts w:ascii="Times New Roman" w:hAnsi="Times New Roman"/>
          <w:spacing w:val="-1"/>
          <w:sz w:val="28"/>
          <w:szCs w:val="28"/>
        </w:rPr>
        <w:t xml:space="preserve">, </w:t>
      </w:r>
      <w:r w:rsidR="00CD7407" w:rsidRPr="00CD7407">
        <w:rPr>
          <w:rFonts w:ascii="Times New Roman" w:hAnsi="Times New Roman"/>
          <w:spacing w:val="-1"/>
          <w:sz w:val="28"/>
          <w:szCs w:val="28"/>
          <w:lang w:val="uk-UA"/>
        </w:rPr>
        <w:t>що</w:t>
      </w:r>
      <w:r>
        <w:rPr>
          <w:rFonts w:ascii="Times New Roman" w:hAnsi="Times New Roman"/>
          <w:spacing w:val="-1"/>
          <w:sz w:val="28"/>
          <w:szCs w:val="28"/>
          <w:lang w:val="uk-UA"/>
        </w:rPr>
        <w:t xml:space="preserve"> </w:t>
      </w:r>
      <w:r w:rsidR="00CD7407" w:rsidRPr="00CD7407">
        <w:rPr>
          <w:rFonts w:ascii="Times New Roman" w:hAnsi="Times New Roman"/>
          <w:spacing w:val="-1"/>
          <w:sz w:val="28"/>
          <w:szCs w:val="28"/>
          <w:lang w:val="uk-UA"/>
        </w:rPr>
        <w:t>досягається</w:t>
      </w:r>
      <w:r w:rsidR="00CD7407" w:rsidRPr="00CD7407">
        <w:rPr>
          <w:rFonts w:ascii="Times New Roman" w:hAnsi="Times New Roman"/>
          <w:spacing w:val="-1"/>
          <w:sz w:val="28"/>
          <w:szCs w:val="28"/>
        </w:rPr>
        <w:t xml:space="preserve"> за </w:t>
      </w:r>
      <w:r w:rsidR="00CD7407" w:rsidRPr="00CD7407">
        <w:rPr>
          <w:rFonts w:ascii="Times New Roman" w:hAnsi="Times New Roman"/>
          <w:spacing w:val="-1"/>
          <w:sz w:val="28"/>
          <w:szCs w:val="28"/>
          <w:lang w:val="uk-UA"/>
        </w:rPr>
        <w:t>рахунок</w:t>
      </w:r>
      <w:r>
        <w:rPr>
          <w:rFonts w:ascii="Times New Roman" w:hAnsi="Times New Roman"/>
          <w:spacing w:val="-1"/>
          <w:sz w:val="28"/>
          <w:szCs w:val="28"/>
          <w:lang w:val="uk-UA"/>
        </w:rPr>
        <w:t xml:space="preserve"> </w:t>
      </w:r>
      <w:r w:rsidR="00CD7407" w:rsidRPr="00CD7407">
        <w:rPr>
          <w:rFonts w:ascii="Times New Roman" w:hAnsi="Times New Roman"/>
          <w:spacing w:val="-10"/>
          <w:sz w:val="28"/>
          <w:szCs w:val="28"/>
          <w:lang w:val="uk-UA"/>
        </w:rPr>
        <w:t>використовування</w:t>
      </w:r>
      <w:r>
        <w:rPr>
          <w:rFonts w:ascii="Times New Roman" w:hAnsi="Times New Roman"/>
          <w:spacing w:val="-10"/>
          <w:sz w:val="28"/>
          <w:szCs w:val="28"/>
          <w:lang w:val="uk-UA"/>
        </w:rPr>
        <w:t xml:space="preserve"> </w:t>
      </w:r>
      <w:r w:rsidR="00CD7407" w:rsidRPr="00CD7407">
        <w:rPr>
          <w:rFonts w:ascii="Times New Roman" w:hAnsi="Times New Roman"/>
          <w:spacing w:val="-10"/>
          <w:sz w:val="28"/>
          <w:szCs w:val="28"/>
          <w:lang w:val="uk-UA"/>
        </w:rPr>
        <w:t>індивідуального</w:t>
      </w:r>
      <w:r>
        <w:rPr>
          <w:rFonts w:ascii="Times New Roman" w:hAnsi="Times New Roman"/>
          <w:spacing w:val="-10"/>
          <w:sz w:val="28"/>
          <w:szCs w:val="28"/>
          <w:lang w:val="uk-UA"/>
        </w:rPr>
        <w:t xml:space="preserve"> </w:t>
      </w:r>
      <w:r w:rsidR="00CD7407" w:rsidRPr="00CD7407">
        <w:rPr>
          <w:rFonts w:ascii="Times New Roman" w:hAnsi="Times New Roman"/>
          <w:spacing w:val="-10"/>
          <w:sz w:val="28"/>
          <w:szCs w:val="28"/>
          <w:lang w:val="uk-UA"/>
        </w:rPr>
        <w:t>уповільнення</w:t>
      </w:r>
      <w:r>
        <w:rPr>
          <w:rFonts w:ascii="Times New Roman" w:hAnsi="Times New Roman"/>
          <w:spacing w:val="-10"/>
          <w:sz w:val="28"/>
          <w:szCs w:val="28"/>
          <w:lang w:val="uk-UA"/>
        </w:rPr>
        <w:t xml:space="preserve"> </w:t>
      </w:r>
      <w:r w:rsidR="00CD7407" w:rsidRPr="00CD7407">
        <w:rPr>
          <w:rFonts w:ascii="Times New Roman" w:hAnsi="Times New Roman"/>
          <w:spacing w:val="-10"/>
          <w:sz w:val="28"/>
          <w:szCs w:val="28"/>
          <w:lang w:val="uk-UA"/>
        </w:rPr>
        <w:t>вибуху</w:t>
      </w:r>
      <w:r w:rsidR="00CD7407" w:rsidRPr="00CD7407">
        <w:rPr>
          <w:rFonts w:ascii="Times New Roman" w:hAnsi="Times New Roman"/>
          <w:spacing w:val="-10"/>
          <w:sz w:val="28"/>
          <w:szCs w:val="28"/>
        </w:rPr>
        <w:t xml:space="preserve"> кожного заряду </w:t>
      </w:r>
      <w:r w:rsidR="00CD7407" w:rsidRPr="00CD7407">
        <w:rPr>
          <w:rFonts w:ascii="Times New Roman" w:hAnsi="Times New Roman"/>
          <w:spacing w:val="-10"/>
          <w:sz w:val="28"/>
          <w:szCs w:val="28"/>
          <w:lang w:val="uk-UA"/>
        </w:rPr>
        <w:t>свердловини</w:t>
      </w:r>
      <w:r w:rsidR="00CD7407" w:rsidRPr="00CD7407">
        <w:rPr>
          <w:rFonts w:ascii="Times New Roman" w:hAnsi="Times New Roman"/>
          <w:spacing w:val="-10"/>
          <w:sz w:val="28"/>
          <w:szCs w:val="28"/>
        </w:rPr>
        <w:t>;</w:t>
      </w:r>
    </w:p>
    <w:p w:rsidR="00CD7407" w:rsidRPr="00CD7407" w:rsidRDefault="00CD7407" w:rsidP="00CD7407">
      <w:pPr>
        <w:widowControl w:val="0"/>
        <w:numPr>
          <w:ilvl w:val="0"/>
          <w:numId w:val="10"/>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pacing w:val="-6"/>
          <w:sz w:val="28"/>
          <w:szCs w:val="28"/>
          <w:lang w:val="uk-UA"/>
        </w:rPr>
        <w:t>ефективне</w:t>
      </w:r>
      <w:r w:rsidR="008D2569">
        <w:rPr>
          <w:rFonts w:ascii="Times New Roman" w:hAnsi="Times New Roman"/>
          <w:spacing w:val="-6"/>
          <w:sz w:val="28"/>
          <w:szCs w:val="28"/>
          <w:lang w:val="uk-UA"/>
        </w:rPr>
        <w:t xml:space="preserve"> </w:t>
      </w:r>
      <w:r w:rsidRPr="00CD7407">
        <w:rPr>
          <w:rFonts w:ascii="Times New Roman" w:hAnsi="Times New Roman"/>
          <w:spacing w:val="-6"/>
          <w:sz w:val="28"/>
          <w:szCs w:val="28"/>
          <w:lang w:val="uk-UA"/>
        </w:rPr>
        <w:t>використовування</w:t>
      </w:r>
      <w:r w:rsidR="008D2569">
        <w:rPr>
          <w:rFonts w:ascii="Times New Roman" w:hAnsi="Times New Roman"/>
          <w:spacing w:val="-6"/>
          <w:sz w:val="28"/>
          <w:szCs w:val="28"/>
          <w:lang w:val="uk-UA"/>
        </w:rPr>
        <w:t xml:space="preserve"> </w:t>
      </w:r>
      <w:r w:rsidRPr="00CD7407">
        <w:rPr>
          <w:rFonts w:ascii="Times New Roman" w:hAnsi="Times New Roman"/>
          <w:spacing w:val="-6"/>
          <w:sz w:val="28"/>
          <w:szCs w:val="28"/>
          <w:lang w:val="uk-UA"/>
        </w:rPr>
        <w:t>донноїініціаціїзарядівсвердловин</w:t>
      </w:r>
      <w:r w:rsidRPr="00CD7407">
        <w:rPr>
          <w:rFonts w:ascii="Times New Roman" w:hAnsi="Times New Roman"/>
          <w:spacing w:val="-6"/>
          <w:sz w:val="28"/>
          <w:szCs w:val="28"/>
        </w:rPr>
        <w:t xml:space="preserve">, </w:t>
      </w:r>
      <w:r w:rsidRPr="00CD7407">
        <w:rPr>
          <w:rFonts w:ascii="Times New Roman" w:hAnsi="Times New Roman"/>
          <w:spacing w:val="-6"/>
          <w:sz w:val="28"/>
          <w:szCs w:val="28"/>
          <w:lang w:val="uk-UA"/>
        </w:rPr>
        <w:t>оскільки</w:t>
      </w:r>
      <w:r w:rsidRPr="00CD7407">
        <w:rPr>
          <w:rFonts w:ascii="Times New Roman" w:hAnsi="Times New Roman"/>
          <w:sz w:val="28"/>
          <w:szCs w:val="28"/>
          <w:lang w:val="uk-UA"/>
        </w:rPr>
        <w:t>хвилевід</w:t>
      </w:r>
      <w:r w:rsidRPr="00CD7407">
        <w:rPr>
          <w:rFonts w:ascii="Times New Roman" w:hAnsi="Times New Roman"/>
          <w:sz w:val="28"/>
          <w:szCs w:val="28"/>
        </w:rPr>
        <w:t xml:space="preserve">, </w:t>
      </w:r>
      <w:r w:rsidRPr="00CD7407">
        <w:rPr>
          <w:rFonts w:ascii="Times New Roman" w:hAnsi="Times New Roman"/>
          <w:sz w:val="28"/>
          <w:szCs w:val="28"/>
          <w:lang w:val="uk-UA"/>
        </w:rPr>
        <w:t>щовикористовується</w:t>
      </w:r>
      <w:r w:rsidRPr="00CD7407">
        <w:rPr>
          <w:rFonts w:ascii="Times New Roman" w:hAnsi="Times New Roman"/>
          <w:sz w:val="28"/>
          <w:szCs w:val="28"/>
        </w:rPr>
        <w:t xml:space="preserve"> в </w:t>
      </w:r>
      <w:r w:rsidRPr="00CD7407">
        <w:rPr>
          <w:rFonts w:ascii="Times New Roman" w:hAnsi="Times New Roman"/>
          <w:sz w:val="28"/>
          <w:szCs w:val="28"/>
          <w:lang w:val="uk-UA"/>
        </w:rPr>
        <w:t>системі</w:t>
      </w:r>
      <w:r w:rsidRPr="00CD7407">
        <w:rPr>
          <w:rFonts w:ascii="Times New Roman" w:hAnsi="Times New Roman"/>
          <w:sz w:val="28"/>
          <w:szCs w:val="28"/>
        </w:rPr>
        <w:t xml:space="preserve">, не </w:t>
      </w:r>
      <w:r w:rsidRPr="00CD7407">
        <w:rPr>
          <w:rFonts w:ascii="Times New Roman" w:hAnsi="Times New Roman"/>
          <w:sz w:val="28"/>
          <w:szCs w:val="28"/>
          <w:lang w:val="uk-UA"/>
        </w:rPr>
        <w:t>маєбічногоенерговиділенняі</w:t>
      </w:r>
      <w:r w:rsidRPr="00CD7407">
        <w:rPr>
          <w:rFonts w:ascii="Times New Roman" w:hAnsi="Times New Roman"/>
          <w:sz w:val="28"/>
          <w:szCs w:val="28"/>
        </w:rPr>
        <w:t xml:space="preserve"> не </w:t>
      </w:r>
      <w:r w:rsidRPr="00CD7407">
        <w:rPr>
          <w:rFonts w:ascii="Times New Roman" w:hAnsi="Times New Roman"/>
          <w:sz w:val="28"/>
          <w:szCs w:val="28"/>
          <w:lang w:val="uk-UA"/>
        </w:rPr>
        <w:t>надаєнесприятливоїдії</w:t>
      </w:r>
      <w:r w:rsidRPr="00CD7407">
        <w:rPr>
          <w:rFonts w:ascii="Times New Roman" w:hAnsi="Times New Roman"/>
          <w:sz w:val="28"/>
          <w:szCs w:val="28"/>
        </w:rPr>
        <w:t xml:space="preserve"> на заряд </w:t>
      </w:r>
      <w:r w:rsidRPr="00CD7407">
        <w:rPr>
          <w:rFonts w:ascii="Times New Roman" w:hAnsi="Times New Roman"/>
          <w:sz w:val="28"/>
          <w:szCs w:val="28"/>
          <w:lang w:val="uk-UA"/>
        </w:rPr>
        <w:t>свердловини</w:t>
      </w:r>
      <w:r w:rsidRPr="00CD7407">
        <w:rPr>
          <w:rFonts w:ascii="Times New Roman" w:hAnsi="Times New Roman"/>
          <w:sz w:val="28"/>
          <w:szCs w:val="28"/>
        </w:rPr>
        <w:t>;</w:t>
      </w:r>
    </w:p>
    <w:p w:rsidR="00CD7407" w:rsidRPr="00CD7407" w:rsidRDefault="00CD7407" w:rsidP="00CD7407">
      <w:pPr>
        <w:widowControl w:val="0"/>
        <w:numPr>
          <w:ilvl w:val="0"/>
          <w:numId w:val="10"/>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pacing w:val="-2"/>
          <w:sz w:val="28"/>
          <w:szCs w:val="28"/>
          <w:lang w:val="uk-UA"/>
        </w:rPr>
        <w:t>виключенняможливостізворотноїініціаціївід</w:t>
      </w:r>
      <w:r w:rsidRPr="00CD7407">
        <w:rPr>
          <w:rFonts w:ascii="Times New Roman" w:hAnsi="Times New Roman"/>
          <w:spacing w:val="-2"/>
          <w:sz w:val="28"/>
          <w:szCs w:val="28"/>
        </w:rPr>
        <w:t xml:space="preserve"> заряду </w:t>
      </w:r>
      <w:r w:rsidRPr="00CD7407">
        <w:rPr>
          <w:rFonts w:ascii="Times New Roman" w:hAnsi="Times New Roman"/>
          <w:spacing w:val="-2"/>
          <w:sz w:val="28"/>
          <w:szCs w:val="28"/>
          <w:lang w:val="uk-UA"/>
        </w:rPr>
        <w:t>свердловини</w:t>
      </w:r>
      <w:r w:rsidRPr="00CD7407">
        <w:rPr>
          <w:rFonts w:ascii="Times New Roman" w:hAnsi="Times New Roman"/>
          <w:spacing w:val="-2"/>
          <w:sz w:val="28"/>
          <w:szCs w:val="28"/>
        </w:rPr>
        <w:t xml:space="preserve"> в </w:t>
      </w:r>
      <w:r w:rsidRPr="00CD7407">
        <w:rPr>
          <w:rFonts w:ascii="Times New Roman" w:hAnsi="Times New Roman"/>
          <w:sz w:val="28"/>
          <w:szCs w:val="28"/>
          <w:lang w:val="uk-UA"/>
        </w:rPr>
        <w:t>поверхневувибуховумережу</w:t>
      </w:r>
      <w:r w:rsidRPr="00CD7407">
        <w:rPr>
          <w:rFonts w:ascii="Times New Roman" w:hAnsi="Times New Roman"/>
          <w:sz w:val="28"/>
          <w:szCs w:val="28"/>
        </w:rPr>
        <w:t>;</w:t>
      </w:r>
    </w:p>
    <w:p w:rsidR="00CD7407" w:rsidRPr="00CD7407" w:rsidRDefault="00CD7407" w:rsidP="00CD7407">
      <w:pPr>
        <w:widowControl w:val="0"/>
        <w:numPr>
          <w:ilvl w:val="0"/>
          <w:numId w:val="10"/>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pacing w:val="-3"/>
          <w:sz w:val="28"/>
          <w:szCs w:val="28"/>
          <w:lang w:val="uk-UA"/>
        </w:rPr>
        <w:t>виключенняпідбивкивибуховоїмережііможливістьоптимізаціїповерхневих</w:t>
      </w:r>
      <w:r w:rsidRPr="00CD7407">
        <w:rPr>
          <w:rFonts w:ascii="Times New Roman" w:hAnsi="Times New Roman"/>
          <w:sz w:val="28"/>
          <w:szCs w:val="28"/>
          <w:lang w:val="uk-UA"/>
        </w:rPr>
        <w:t>уповільнень</w:t>
      </w:r>
      <w:r w:rsidRPr="00CD7407">
        <w:rPr>
          <w:rFonts w:ascii="Times New Roman" w:hAnsi="Times New Roman"/>
          <w:sz w:val="28"/>
          <w:szCs w:val="28"/>
        </w:rPr>
        <w:t>;</w:t>
      </w:r>
    </w:p>
    <w:p w:rsidR="00CD7407" w:rsidRPr="00CD7407" w:rsidRDefault="00CD7407" w:rsidP="00CD7407">
      <w:pPr>
        <w:widowControl w:val="0"/>
        <w:numPr>
          <w:ilvl w:val="0"/>
          <w:numId w:val="10"/>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z w:val="28"/>
          <w:szCs w:val="28"/>
        </w:rPr>
        <w:t xml:space="preserve">не </w:t>
      </w:r>
      <w:r w:rsidRPr="00CD7407">
        <w:rPr>
          <w:rFonts w:ascii="Times New Roman" w:hAnsi="Times New Roman"/>
          <w:sz w:val="28"/>
          <w:szCs w:val="28"/>
          <w:lang w:val="uk-UA"/>
        </w:rPr>
        <w:t>чутливість</w:t>
      </w:r>
      <w:r w:rsidRPr="00CD7407">
        <w:rPr>
          <w:rFonts w:ascii="Times New Roman" w:hAnsi="Times New Roman"/>
          <w:sz w:val="28"/>
          <w:szCs w:val="28"/>
        </w:rPr>
        <w:t xml:space="preserve"> до </w:t>
      </w:r>
      <w:r w:rsidRPr="00CD7407">
        <w:rPr>
          <w:rFonts w:ascii="Times New Roman" w:hAnsi="Times New Roman"/>
          <w:sz w:val="28"/>
          <w:szCs w:val="28"/>
          <w:lang w:val="uk-UA"/>
        </w:rPr>
        <w:t>електричних</w:t>
      </w:r>
      <w:r w:rsidR="008D2569">
        <w:rPr>
          <w:rFonts w:ascii="Times New Roman" w:hAnsi="Times New Roman"/>
          <w:sz w:val="28"/>
          <w:szCs w:val="28"/>
          <w:lang w:val="uk-UA"/>
        </w:rPr>
        <w:t xml:space="preserve"> </w:t>
      </w:r>
      <w:r w:rsidRPr="00CD7407">
        <w:rPr>
          <w:rFonts w:ascii="Times New Roman" w:hAnsi="Times New Roman"/>
          <w:sz w:val="28"/>
          <w:szCs w:val="28"/>
          <w:lang w:val="uk-UA"/>
        </w:rPr>
        <w:t>і</w:t>
      </w:r>
      <w:r w:rsidR="008D2569">
        <w:rPr>
          <w:rFonts w:ascii="Times New Roman" w:hAnsi="Times New Roman"/>
          <w:sz w:val="28"/>
          <w:szCs w:val="28"/>
          <w:lang w:val="uk-UA"/>
        </w:rPr>
        <w:t xml:space="preserve"> </w:t>
      </w:r>
      <w:r w:rsidRPr="00CD7407">
        <w:rPr>
          <w:rFonts w:ascii="Times New Roman" w:hAnsi="Times New Roman"/>
          <w:sz w:val="28"/>
          <w:szCs w:val="28"/>
          <w:lang w:val="uk-UA"/>
        </w:rPr>
        <w:t>електромагнітнихдій</w:t>
      </w:r>
      <w:r w:rsidRPr="00CD7407">
        <w:rPr>
          <w:rFonts w:ascii="Times New Roman" w:hAnsi="Times New Roman"/>
          <w:sz w:val="28"/>
          <w:szCs w:val="28"/>
        </w:rPr>
        <w:t>;</w:t>
      </w:r>
    </w:p>
    <w:p w:rsidR="00CD7407" w:rsidRPr="00CD7407" w:rsidRDefault="00CD7407" w:rsidP="00CD7407">
      <w:pPr>
        <w:widowControl w:val="0"/>
        <w:numPr>
          <w:ilvl w:val="0"/>
          <w:numId w:val="10"/>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z w:val="28"/>
          <w:szCs w:val="28"/>
          <w:lang w:val="uk-UA"/>
        </w:rPr>
        <w:t>стійкість</w:t>
      </w:r>
      <w:r w:rsidRPr="00CD7407">
        <w:rPr>
          <w:rFonts w:ascii="Times New Roman" w:hAnsi="Times New Roman"/>
          <w:sz w:val="28"/>
          <w:szCs w:val="28"/>
        </w:rPr>
        <w:t xml:space="preserve"> до </w:t>
      </w:r>
      <w:r w:rsidRPr="00CD7407">
        <w:rPr>
          <w:rFonts w:ascii="Times New Roman" w:hAnsi="Times New Roman"/>
          <w:sz w:val="28"/>
          <w:szCs w:val="28"/>
          <w:lang w:val="uk-UA"/>
        </w:rPr>
        <w:t>механічнихдійзавдякисвоїмконструктивнимособливостям</w:t>
      </w:r>
      <w:r w:rsidRPr="00CD7407">
        <w:rPr>
          <w:rFonts w:ascii="Times New Roman" w:hAnsi="Times New Roman"/>
          <w:sz w:val="28"/>
          <w:szCs w:val="28"/>
        </w:rPr>
        <w:t>;</w:t>
      </w:r>
    </w:p>
    <w:p w:rsidR="00CD7407" w:rsidRPr="00CD7407" w:rsidRDefault="00CD7407" w:rsidP="00CD7407">
      <w:pPr>
        <w:widowControl w:val="0"/>
        <w:numPr>
          <w:ilvl w:val="0"/>
          <w:numId w:val="10"/>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z w:val="28"/>
          <w:szCs w:val="28"/>
          <w:lang w:val="uk-UA"/>
        </w:rPr>
        <w:t>низькийсейсмічнийефект</w:t>
      </w:r>
      <w:r w:rsidRPr="00CD7407">
        <w:rPr>
          <w:rFonts w:ascii="Times New Roman" w:hAnsi="Times New Roman"/>
          <w:sz w:val="28"/>
          <w:szCs w:val="28"/>
        </w:rPr>
        <w:t xml:space="preserve">, </w:t>
      </w:r>
      <w:r w:rsidRPr="00CD7407">
        <w:rPr>
          <w:rFonts w:ascii="Times New Roman" w:hAnsi="Times New Roman"/>
          <w:sz w:val="28"/>
          <w:szCs w:val="28"/>
          <w:lang w:val="uk-UA"/>
        </w:rPr>
        <w:t>забезпечуванийрізночасністюспрацьовуваннязарядівсвердловин</w:t>
      </w:r>
      <w:r w:rsidRPr="00CD7407">
        <w:rPr>
          <w:rFonts w:ascii="Times New Roman" w:hAnsi="Times New Roman"/>
          <w:sz w:val="28"/>
          <w:szCs w:val="28"/>
        </w:rPr>
        <w:t>.</w:t>
      </w:r>
    </w:p>
    <w:p w:rsidR="00CD7407" w:rsidRPr="00CD7407" w:rsidRDefault="00CD7407" w:rsidP="00CD7407">
      <w:pPr>
        <w:spacing w:line="360" w:lineRule="auto"/>
        <w:ind w:firstLine="360"/>
        <w:jc w:val="both"/>
        <w:rPr>
          <w:rFonts w:ascii="Times New Roman" w:hAnsi="Times New Roman"/>
          <w:sz w:val="28"/>
          <w:szCs w:val="28"/>
          <w:lang w:val="uk-UA"/>
        </w:rPr>
      </w:pPr>
      <w:r w:rsidRPr="00CD7407">
        <w:rPr>
          <w:rFonts w:ascii="Times New Roman" w:hAnsi="Times New Roman"/>
          <w:sz w:val="28"/>
          <w:szCs w:val="28"/>
          <w:lang w:val="uk-UA"/>
        </w:rPr>
        <w:t>безпеки ведення вибухових робіт.</w:t>
      </w:r>
    </w:p>
    <w:p w:rsidR="00CD7407" w:rsidRPr="00CD7407" w:rsidRDefault="00CD7407" w:rsidP="00CD7407">
      <w:pPr>
        <w:shd w:val="clear" w:color="auto" w:fill="FFFFFF"/>
        <w:spacing w:line="360" w:lineRule="auto"/>
        <w:ind w:firstLine="360"/>
        <w:jc w:val="both"/>
        <w:rPr>
          <w:rFonts w:ascii="Times New Roman" w:hAnsi="Times New Roman"/>
          <w:sz w:val="28"/>
          <w:szCs w:val="28"/>
        </w:rPr>
      </w:pPr>
      <w:r w:rsidRPr="00CD7407">
        <w:rPr>
          <w:rFonts w:ascii="Times New Roman" w:hAnsi="Times New Roman"/>
          <w:sz w:val="28"/>
          <w:szCs w:val="28"/>
        </w:rPr>
        <w:t xml:space="preserve">Система </w:t>
      </w:r>
      <w:r w:rsidRPr="00CD7407">
        <w:rPr>
          <w:rFonts w:ascii="Times New Roman" w:hAnsi="Times New Roman"/>
          <w:sz w:val="28"/>
          <w:szCs w:val="28"/>
          <w:lang w:val="uk-UA"/>
        </w:rPr>
        <w:t>ініціюваннянеелектрична</w:t>
      </w:r>
      <w:r w:rsidRPr="00CD7407">
        <w:rPr>
          <w:rFonts w:ascii="Times New Roman" w:hAnsi="Times New Roman"/>
          <w:sz w:val="28"/>
          <w:szCs w:val="28"/>
        </w:rPr>
        <w:t xml:space="preserve"> "</w:t>
      </w:r>
      <w:r w:rsidRPr="00CD7407">
        <w:rPr>
          <w:rFonts w:ascii="Times New Roman" w:hAnsi="Times New Roman"/>
          <w:sz w:val="28"/>
          <w:szCs w:val="28"/>
          <w:lang w:val="uk-UA"/>
        </w:rPr>
        <w:t>Ім</w:t>
      </w:r>
      <w:r w:rsidRPr="00CD7407">
        <w:rPr>
          <w:rFonts w:ascii="Times New Roman" w:hAnsi="Times New Roman"/>
          <w:spacing w:val="2"/>
          <w:sz w:val="28"/>
          <w:szCs w:val="28"/>
          <w:lang w:val="uk-UA"/>
        </w:rPr>
        <w:t>пульс</w:t>
      </w:r>
      <w:r w:rsidRPr="00CD7407">
        <w:rPr>
          <w:rFonts w:ascii="Times New Roman" w:hAnsi="Times New Roman"/>
          <w:spacing w:val="2"/>
          <w:sz w:val="28"/>
          <w:szCs w:val="28"/>
        </w:rPr>
        <w:t xml:space="preserve">" </w:t>
      </w:r>
      <w:r w:rsidRPr="00CD7407">
        <w:rPr>
          <w:rFonts w:ascii="Times New Roman" w:hAnsi="Times New Roman"/>
          <w:spacing w:val="2"/>
          <w:sz w:val="28"/>
          <w:szCs w:val="28"/>
          <w:lang w:val="uk-UA"/>
        </w:rPr>
        <w:t>водостійка</w:t>
      </w:r>
      <w:r w:rsidRPr="00CD7407">
        <w:rPr>
          <w:rFonts w:ascii="Times New Roman" w:hAnsi="Times New Roman"/>
          <w:spacing w:val="2"/>
          <w:sz w:val="28"/>
          <w:szCs w:val="28"/>
        </w:rPr>
        <w:t xml:space="preserve">, </w:t>
      </w:r>
      <w:r w:rsidRPr="00CD7407">
        <w:rPr>
          <w:rFonts w:ascii="Times New Roman" w:hAnsi="Times New Roman"/>
          <w:spacing w:val="2"/>
          <w:sz w:val="28"/>
          <w:szCs w:val="28"/>
          <w:lang w:val="uk-UA"/>
        </w:rPr>
        <w:t>підвищеноїбезпеки</w:t>
      </w:r>
      <w:r w:rsidRPr="00CD7407">
        <w:rPr>
          <w:rFonts w:ascii="Times New Roman" w:hAnsi="Times New Roman"/>
          <w:spacing w:val="2"/>
          <w:sz w:val="28"/>
          <w:szCs w:val="28"/>
        </w:rPr>
        <w:t xml:space="preserve">, </w:t>
      </w:r>
      <w:r w:rsidRPr="00CD7407">
        <w:rPr>
          <w:rFonts w:ascii="Times New Roman" w:hAnsi="Times New Roman"/>
          <w:spacing w:val="2"/>
          <w:sz w:val="28"/>
          <w:szCs w:val="28"/>
          <w:lang w:val="uk-UA"/>
        </w:rPr>
        <w:t>призначена</w:t>
      </w:r>
      <w:r w:rsidRPr="00CD7407">
        <w:rPr>
          <w:rFonts w:ascii="Times New Roman" w:hAnsi="Times New Roman"/>
          <w:spacing w:val="2"/>
          <w:sz w:val="28"/>
          <w:szCs w:val="28"/>
        </w:rPr>
        <w:t xml:space="preserve"> для </w:t>
      </w:r>
      <w:r w:rsidRPr="00CD7407">
        <w:rPr>
          <w:rFonts w:ascii="Times New Roman" w:hAnsi="Times New Roman"/>
          <w:spacing w:val="-3"/>
          <w:sz w:val="28"/>
          <w:szCs w:val="28"/>
          <w:lang w:val="uk-UA"/>
        </w:rPr>
        <w:t>проведенняпідривнихробіт</w:t>
      </w:r>
      <w:r w:rsidRPr="00CD7407">
        <w:rPr>
          <w:rFonts w:ascii="Times New Roman" w:hAnsi="Times New Roman"/>
          <w:spacing w:val="-3"/>
          <w:sz w:val="28"/>
          <w:szCs w:val="28"/>
        </w:rPr>
        <w:t xml:space="preserve"> на </w:t>
      </w:r>
      <w:r w:rsidRPr="00CD7407">
        <w:rPr>
          <w:rFonts w:ascii="Times New Roman" w:hAnsi="Times New Roman"/>
          <w:spacing w:val="-3"/>
          <w:sz w:val="28"/>
          <w:szCs w:val="28"/>
          <w:lang w:val="uk-UA"/>
        </w:rPr>
        <w:t>земнійповерхні</w:t>
      </w:r>
      <w:r w:rsidRPr="00CD7407">
        <w:rPr>
          <w:rFonts w:ascii="Times New Roman" w:hAnsi="Times New Roman"/>
          <w:spacing w:val="-3"/>
          <w:sz w:val="28"/>
          <w:szCs w:val="28"/>
        </w:rPr>
        <w:t>.</w:t>
      </w:r>
    </w:p>
    <w:p w:rsidR="00CD7407" w:rsidRPr="00CD7407" w:rsidRDefault="00CD7407" w:rsidP="00CD7407">
      <w:pPr>
        <w:shd w:val="clear" w:color="auto" w:fill="FFFFFF"/>
        <w:spacing w:line="360" w:lineRule="auto"/>
        <w:ind w:firstLine="360"/>
        <w:jc w:val="both"/>
        <w:rPr>
          <w:rFonts w:ascii="Times New Roman" w:hAnsi="Times New Roman"/>
          <w:sz w:val="28"/>
          <w:szCs w:val="28"/>
          <w:lang w:val="uk-UA"/>
        </w:rPr>
      </w:pPr>
      <w:r w:rsidRPr="00CD7407">
        <w:rPr>
          <w:rFonts w:ascii="Times New Roman" w:hAnsi="Times New Roman"/>
          <w:spacing w:val="-4"/>
          <w:sz w:val="28"/>
          <w:szCs w:val="28"/>
          <w:lang w:val="uk-UA"/>
        </w:rPr>
        <w:t xml:space="preserve">Система дозволяє створювати схеми миттєвого та уповільненого підривання із </w:t>
      </w:r>
      <w:r w:rsidRPr="00CD7407">
        <w:rPr>
          <w:rFonts w:ascii="Times New Roman" w:hAnsi="Times New Roman"/>
          <w:spacing w:val="-5"/>
          <w:sz w:val="28"/>
          <w:szCs w:val="28"/>
          <w:lang w:val="uk-UA"/>
        </w:rPr>
        <w:t>широким діапазоном інтервалів уповільнення.</w:t>
      </w:r>
    </w:p>
    <w:p w:rsidR="00CD7407" w:rsidRPr="00CD7407" w:rsidRDefault="00CD7407" w:rsidP="00CD7407">
      <w:pPr>
        <w:shd w:val="clear" w:color="auto" w:fill="FFFFFF"/>
        <w:spacing w:line="360" w:lineRule="auto"/>
        <w:ind w:firstLine="360"/>
        <w:jc w:val="both"/>
        <w:rPr>
          <w:rFonts w:ascii="Times New Roman" w:hAnsi="Times New Roman"/>
          <w:sz w:val="28"/>
          <w:szCs w:val="28"/>
          <w:lang w:val="uk-UA"/>
        </w:rPr>
      </w:pPr>
      <w:r w:rsidRPr="00CD7407">
        <w:rPr>
          <w:rFonts w:ascii="Times New Roman" w:hAnsi="Times New Roman"/>
          <w:spacing w:val="-3"/>
          <w:sz w:val="28"/>
          <w:szCs w:val="28"/>
          <w:lang w:val="uk-UA"/>
        </w:rPr>
        <w:t>Система складається з:</w:t>
      </w:r>
    </w:p>
    <w:p w:rsidR="00CD7407" w:rsidRPr="00CD7407" w:rsidRDefault="00CD7407" w:rsidP="00CD7407">
      <w:pPr>
        <w:shd w:val="clear" w:color="auto" w:fill="FFFFFF"/>
        <w:tabs>
          <w:tab w:val="left" w:pos="878"/>
        </w:tabs>
        <w:spacing w:line="360" w:lineRule="auto"/>
        <w:jc w:val="both"/>
        <w:rPr>
          <w:rFonts w:ascii="Times New Roman" w:hAnsi="Times New Roman"/>
          <w:sz w:val="28"/>
          <w:szCs w:val="28"/>
          <w:lang w:val="uk-UA"/>
        </w:rPr>
      </w:pPr>
      <w:r w:rsidRPr="00CD7407">
        <w:rPr>
          <w:rFonts w:ascii="Times New Roman" w:hAnsi="Times New Roman"/>
          <w:spacing w:val="-7"/>
          <w:sz w:val="28"/>
          <w:szCs w:val="28"/>
          <w:lang w:val="uk-UA"/>
        </w:rPr>
        <w:tab/>
        <w:t>-</w:t>
      </w:r>
      <w:r w:rsidRPr="00CD7407">
        <w:rPr>
          <w:rFonts w:ascii="Times New Roman" w:hAnsi="Times New Roman"/>
          <w:spacing w:val="-7"/>
          <w:sz w:val="28"/>
          <w:szCs w:val="28"/>
          <w:lang w:val="uk-UA"/>
        </w:rPr>
        <w:tab/>
        <w:t>поверхневого ініціюючого пристрою зуповільненням, який виго</w:t>
      </w:r>
      <w:r w:rsidRPr="00CD7407">
        <w:rPr>
          <w:rFonts w:ascii="Times New Roman" w:hAnsi="Times New Roman"/>
          <w:spacing w:val="1"/>
          <w:sz w:val="28"/>
          <w:szCs w:val="28"/>
          <w:lang w:val="uk-UA"/>
        </w:rPr>
        <w:t xml:space="preserve">товляється у двох варіантах (УПС-П із з’єднувачем під шість хвилеводів або </w:t>
      </w:r>
      <w:r w:rsidRPr="00CD7407">
        <w:rPr>
          <w:rFonts w:ascii="Times New Roman" w:hAnsi="Times New Roman"/>
          <w:spacing w:val="-3"/>
          <w:sz w:val="28"/>
          <w:szCs w:val="28"/>
          <w:lang w:val="uk-UA"/>
        </w:rPr>
        <w:t>УНС-ПА із з'єднувачем під п'ять хвилеводів);</w:t>
      </w:r>
    </w:p>
    <w:p w:rsidR="00CD7407" w:rsidRPr="00CD7407" w:rsidRDefault="00CD7407" w:rsidP="00CD7407">
      <w:pPr>
        <w:shd w:val="clear" w:color="auto" w:fill="FFFFFF"/>
        <w:tabs>
          <w:tab w:val="left" w:pos="993"/>
        </w:tabs>
        <w:spacing w:line="360" w:lineRule="auto"/>
        <w:jc w:val="both"/>
        <w:rPr>
          <w:rFonts w:ascii="Times New Roman" w:hAnsi="Times New Roman"/>
          <w:sz w:val="28"/>
          <w:szCs w:val="28"/>
        </w:rPr>
      </w:pPr>
      <w:r w:rsidRPr="00CD7407">
        <w:rPr>
          <w:rFonts w:ascii="Times New Roman" w:hAnsi="Times New Roman"/>
          <w:spacing w:val="-4"/>
          <w:sz w:val="28"/>
          <w:szCs w:val="28"/>
          <w:lang w:val="uk-UA"/>
        </w:rPr>
        <w:tab/>
      </w:r>
      <w:r w:rsidRPr="00CD7407">
        <w:rPr>
          <w:rFonts w:ascii="Times New Roman" w:hAnsi="Times New Roman"/>
          <w:spacing w:val="-4"/>
          <w:sz w:val="28"/>
          <w:szCs w:val="28"/>
        </w:rPr>
        <w:t>-</w:t>
      </w:r>
      <w:r w:rsidRPr="00CD7407">
        <w:rPr>
          <w:rFonts w:ascii="Times New Roman" w:hAnsi="Times New Roman"/>
          <w:spacing w:val="-4"/>
          <w:sz w:val="28"/>
          <w:szCs w:val="28"/>
        </w:rPr>
        <w:tab/>
      </w:r>
      <w:r w:rsidRPr="00CD7407">
        <w:rPr>
          <w:rFonts w:ascii="Times New Roman" w:hAnsi="Times New Roman"/>
          <w:spacing w:val="-4"/>
          <w:sz w:val="28"/>
          <w:szCs w:val="28"/>
          <w:lang w:val="uk-UA"/>
        </w:rPr>
        <w:t>свердловинногоініціюючого</w:t>
      </w:r>
      <w:r w:rsidRPr="00CD7407">
        <w:rPr>
          <w:rFonts w:ascii="Times New Roman" w:hAnsi="Times New Roman"/>
          <w:spacing w:val="-4"/>
          <w:sz w:val="28"/>
          <w:szCs w:val="28"/>
        </w:rPr>
        <w:t xml:space="preserve"> пристрою </w:t>
      </w:r>
      <w:r w:rsidRPr="00CD7407">
        <w:rPr>
          <w:rFonts w:ascii="Times New Roman" w:hAnsi="Times New Roman"/>
          <w:spacing w:val="-4"/>
          <w:sz w:val="28"/>
          <w:szCs w:val="28"/>
          <w:lang w:val="uk-UA"/>
        </w:rPr>
        <w:t>зуповільненням</w:t>
      </w:r>
      <w:r w:rsidRPr="00CD7407">
        <w:rPr>
          <w:rFonts w:ascii="Times New Roman" w:hAnsi="Times New Roman"/>
          <w:spacing w:val="-4"/>
          <w:sz w:val="28"/>
          <w:szCs w:val="28"/>
        </w:rPr>
        <w:t xml:space="preserve"> УНС-С;</w:t>
      </w:r>
    </w:p>
    <w:p w:rsidR="00CD7407" w:rsidRPr="00CD7407" w:rsidRDefault="00CD7407" w:rsidP="00CD7407">
      <w:pPr>
        <w:shd w:val="clear" w:color="auto" w:fill="FFFFFF"/>
        <w:tabs>
          <w:tab w:val="left" w:pos="965"/>
        </w:tabs>
        <w:spacing w:line="360" w:lineRule="auto"/>
        <w:jc w:val="both"/>
        <w:rPr>
          <w:rFonts w:ascii="Times New Roman" w:hAnsi="Times New Roman"/>
          <w:spacing w:val="-5"/>
          <w:sz w:val="28"/>
          <w:szCs w:val="28"/>
          <w:lang w:val="uk-UA"/>
        </w:rPr>
      </w:pPr>
      <w:r w:rsidRPr="00CD7407">
        <w:rPr>
          <w:rFonts w:ascii="Times New Roman" w:hAnsi="Times New Roman"/>
          <w:spacing w:val="-5"/>
          <w:sz w:val="28"/>
          <w:szCs w:val="28"/>
          <w:lang w:val="uk-UA"/>
        </w:rPr>
        <w:tab/>
        <w:t>-</w:t>
      </w:r>
      <w:r w:rsidRPr="00CD7407">
        <w:rPr>
          <w:rFonts w:ascii="Times New Roman" w:hAnsi="Times New Roman"/>
          <w:spacing w:val="-5"/>
          <w:sz w:val="28"/>
          <w:szCs w:val="28"/>
          <w:lang w:val="uk-UA"/>
        </w:rPr>
        <w:tab/>
        <w:t>стартового пристрою миттєвої дії.</w:t>
      </w:r>
    </w:p>
    <w:p w:rsidR="00CD7407" w:rsidRPr="00CD7407" w:rsidRDefault="00CD7407" w:rsidP="00CD7407">
      <w:pPr>
        <w:shd w:val="clear" w:color="auto" w:fill="FFFFFF"/>
        <w:tabs>
          <w:tab w:val="left" w:pos="965"/>
        </w:tabs>
        <w:spacing w:line="360" w:lineRule="auto"/>
        <w:jc w:val="both"/>
        <w:rPr>
          <w:rFonts w:ascii="Times New Roman" w:hAnsi="Times New Roman"/>
          <w:sz w:val="28"/>
          <w:szCs w:val="28"/>
          <w:lang w:val="uk-UA"/>
        </w:rPr>
      </w:pPr>
      <w:r w:rsidRPr="00CD7407">
        <w:rPr>
          <w:rFonts w:ascii="Times New Roman" w:hAnsi="Times New Roman"/>
          <w:spacing w:val="-3"/>
          <w:sz w:val="28"/>
          <w:szCs w:val="28"/>
          <w:lang w:val="uk-UA"/>
        </w:rPr>
        <w:lastRenderedPageBreak/>
        <w:t>Пристрої системи УНС-С і УНС-П являють собою капсуль-детонатор з упо</w:t>
      </w:r>
      <w:r w:rsidRPr="00CD7407">
        <w:rPr>
          <w:rFonts w:ascii="Times New Roman" w:hAnsi="Times New Roman"/>
          <w:spacing w:val="-6"/>
          <w:sz w:val="28"/>
          <w:szCs w:val="28"/>
          <w:lang w:val="uk-UA"/>
        </w:rPr>
        <w:t>вільненням, який не містить ініціюючих ВР, герметично з’єднаний з відрізком  хви</w:t>
      </w:r>
      <w:r w:rsidRPr="00CD7407">
        <w:rPr>
          <w:rFonts w:ascii="Times New Roman" w:hAnsi="Times New Roman"/>
          <w:spacing w:val="-4"/>
          <w:sz w:val="28"/>
          <w:szCs w:val="28"/>
          <w:lang w:val="uk-UA"/>
        </w:rPr>
        <w:t>леводу визначеної довжини.</w:t>
      </w:r>
    </w:p>
    <w:p w:rsidR="00CD7407" w:rsidRPr="00CD7407" w:rsidRDefault="002406D5" w:rsidP="00CD7407">
      <w:pPr>
        <w:shd w:val="clear" w:color="auto" w:fill="FFFFFF"/>
        <w:spacing w:line="360" w:lineRule="auto"/>
        <w:ind w:firstLine="709"/>
        <w:jc w:val="both"/>
        <w:rPr>
          <w:rFonts w:ascii="Times New Roman" w:hAnsi="Times New Roman"/>
          <w:sz w:val="28"/>
          <w:szCs w:val="28"/>
          <w:lang w:val="uk-UA"/>
        </w:rPr>
      </w:pPr>
      <w:r w:rsidRPr="00CD7407">
        <w:rPr>
          <w:rFonts w:ascii="Times New Roman" w:hAnsi="Times New Roman"/>
          <w:noProof/>
          <w:sz w:val="28"/>
          <w:szCs w:val="28"/>
          <w:lang w:eastAsia="ru-RU"/>
        </w:rPr>
        <w:drawing>
          <wp:anchor distT="0" distB="0" distL="6400800" distR="6400800" simplePos="0" relativeHeight="251664384" behindDoc="0" locked="0" layoutInCell="0" allowOverlap="1">
            <wp:simplePos x="0" y="0"/>
            <wp:positionH relativeFrom="margin">
              <wp:posOffset>1219200</wp:posOffset>
            </wp:positionH>
            <wp:positionV relativeFrom="margin">
              <wp:align>top</wp:align>
            </wp:positionV>
            <wp:extent cx="3915410" cy="1807210"/>
            <wp:effectExtent l="0" t="0" r="8890" b="2540"/>
            <wp:wrapSquare wrapText="bothSides"/>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5410" cy="1807210"/>
                    </a:xfrm>
                    <a:prstGeom prst="rect">
                      <a:avLst/>
                    </a:prstGeom>
                    <a:noFill/>
                    <a:ln>
                      <a:noFill/>
                    </a:ln>
                  </pic:spPr>
                </pic:pic>
              </a:graphicData>
            </a:graphic>
          </wp:anchor>
        </w:drawing>
      </w:r>
      <w:r w:rsidR="00CD7407" w:rsidRPr="00CD7407">
        <w:rPr>
          <w:rFonts w:ascii="Times New Roman" w:hAnsi="Times New Roman"/>
          <w:spacing w:val="-4"/>
          <w:sz w:val="28"/>
          <w:szCs w:val="28"/>
          <w:lang w:val="uk-UA"/>
        </w:rPr>
        <w:t>Пристрій системи УНС-ПА являє собою капсуль-детонатор, що містить не</w:t>
      </w:r>
      <w:r w:rsidR="00CD7407" w:rsidRPr="00CD7407">
        <w:rPr>
          <w:rFonts w:ascii="Times New Roman" w:hAnsi="Times New Roman"/>
          <w:spacing w:val="-3"/>
          <w:sz w:val="28"/>
          <w:szCs w:val="28"/>
          <w:lang w:val="uk-UA"/>
        </w:rPr>
        <w:t xml:space="preserve">значну кількість ініціюючої речовини, поміщеної в товстостінну металеву втулку, </w:t>
      </w:r>
      <w:r w:rsidR="00CD7407" w:rsidRPr="00CD7407">
        <w:rPr>
          <w:rFonts w:ascii="Times New Roman" w:hAnsi="Times New Roman"/>
          <w:spacing w:val="-2"/>
          <w:sz w:val="28"/>
          <w:szCs w:val="28"/>
          <w:lang w:val="uk-UA"/>
        </w:rPr>
        <w:t>що герметично з'єднана з відрізком хвилеводу визначеної довжини.</w:t>
      </w:r>
    </w:p>
    <w:p w:rsidR="00CD7407" w:rsidRPr="00CD7407" w:rsidRDefault="00CD7407" w:rsidP="00CD7407">
      <w:pPr>
        <w:jc w:val="both"/>
        <w:rPr>
          <w:rFonts w:ascii="Times New Roman" w:hAnsi="Times New Roman"/>
          <w:sz w:val="28"/>
          <w:szCs w:val="28"/>
          <w:lang w:val="uk-UA"/>
        </w:rPr>
      </w:pPr>
      <w:r w:rsidRPr="00CD7407">
        <w:rPr>
          <w:rFonts w:ascii="Times New Roman" w:hAnsi="Times New Roman"/>
          <w:spacing w:val="-4"/>
          <w:sz w:val="28"/>
          <w:szCs w:val="28"/>
        </w:rPr>
        <w:t xml:space="preserve">В </w:t>
      </w:r>
      <w:r w:rsidRPr="00CD7407">
        <w:rPr>
          <w:rFonts w:ascii="Times New Roman" w:hAnsi="Times New Roman"/>
          <w:spacing w:val="-4"/>
          <w:sz w:val="28"/>
          <w:szCs w:val="28"/>
          <w:lang w:val="uk-UA"/>
        </w:rPr>
        <w:t>якості</w:t>
      </w:r>
      <w:r w:rsidRPr="00CD7407">
        <w:rPr>
          <w:rFonts w:ascii="Times New Roman" w:hAnsi="Times New Roman"/>
          <w:spacing w:val="-4"/>
          <w:sz w:val="28"/>
          <w:szCs w:val="28"/>
        </w:rPr>
        <w:t xml:space="preserve"> стартового пристрою </w:t>
      </w:r>
      <w:r w:rsidRPr="00CD7407">
        <w:rPr>
          <w:rFonts w:ascii="Times New Roman" w:hAnsi="Times New Roman"/>
          <w:spacing w:val="-4"/>
          <w:sz w:val="28"/>
          <w:szCs w:val="28"/>
          <w:lang w:val="uk-UA"/>
        </w:rPr>
        <w:t>використовуютьповерхневіпристрої</w:t>
      </w:r>
      <w:r w:rsidRPr="00CD7407">
        <w:rPr>
          <w:rFonts w:ascii="Times New Roman" w:hAnsi="Times New Roman"/>
          <w:spacing w:val="-4"/>
          <w:sz w:val="28"/>
          <w:szCs w:val="28"/>
        </w:rPr>
        <w:t xml:space="preserve"> УНС-П</w:t>
      </w:r>
      <w:r w:rsidRPr="00CD7407">
        <w:rPr>
          <w:rFonts w:ascii="Times New Roman" w:hAnsi="Times New Roman"/>
          <w:spacing w:val="-10"/>
          <w:sz w:val="28"/>
          <w:szCs w:val="28"/>
          <w:lang w:val="uk-UA"/>
        </w:rPr>
        <w:t>або</w:t>
      </w:r>
      <w:r w:rsidRPr="00CD7407">
        <w:rPr>
          <w:rFonts w:ascii="Times New Roman" w:hAnsi="Times New Roman"/>
          <w:spacing w:val="-10"/>
          <w:sz w:val="28"/>
          <w:szCs w:val="28"/>
        </w:rPr>
        <w:t xml:space="preserve"> УНС-ПА </w:t>
      </w:r>
      <w:r w:rsidRPr="00CD7407">
        <w:rPr>
          <w:rFonts w:ascii="Times New Roman" w:hAnsi="Times New Roman"/>
          <w:spacing w:val="-10"/>
          <w:sz w:val="28"/>
          <w:szCs w:val="28"/>
          <w:lang w:val="uk-UA"/>
        </w:rPr>
        <w:t>миттєвоїдіїздовжиноюхвилеводу</w:t>
      </w:r>
      <w:smartTag w:uri="urn:schemas-microsoft-com:office:smarttags" w:element="metricconverter">
        <w:smartTagPr>
          <w:attr w:name="ProductID" w:val="100 м"/>
        </w:smartTagPr>
        <w:r w:rsidRPr="00CD7407">
          <w:rPr>
            <w:rFonts w:ascii="Times New Roman" w:hAnsi="Times New Roman"/>
            <w:spacing w:val="-10"/>
            <w:sz w:val="28"/>
            <w:szCs w:val="28"/>
          </w:rPr>
          <w:t>100 м</w:t>
        </w:r>
      </w:smartTag>
      <w:r w:rsidRPr="00CD7407">
        <w:rPr>
          <w:rFonts w:ascii="Times New Roman" w:hAnsi="Times New Roman"/>
          <w:spacing w:val="-10"/>
          <w:sz w:val="28"/>
          <w:szCs w:val="28"/>
        </w:rPr>
        <w:t>.</w:t>
      </w:r>
    </w:p>
    <w:p w:rsidR="00CD7407" w:rsidRPr="00CD7407" w:rsidRDefault="00CD7407" w:rsidP="00CD7407">
      <w:pPr>
        <w:jc w:val="both"/>
        <w:rPr>
          <w:rFonts w:ascii="Times New Roman" w:hAnsi="Times New Roman"/>
          <w:sz w:val="28"/>
          <w:szCs w:val="28"/>
          <w:lang w:val="uk-UA"/>
        </w:rPr>
      </w:pPr>
    </w:p>
    <w:p w:rsidR="00CD7407" w:rsidRPr="00CD7407" w:rsidRDefault="00CD7407" w:rsidP="00CD7407">
      <w:pPr>
        <w:jc w:val="both"/>
        <w:rPr>
          <w:rFonts w:ascii="Times New Roman" w:hAnsi="Times New Roman"/>
          <w:sz w:val="28"/>
          <w:szCs w:val="28"/>
          <w:lang w:val="uk-UA"/>
        </w:rPr>
      </w:pPr>
      <w:r w:rsidRPr="00CD7407">
        <w:rPr>
          <w:rFonts w:ascii="Times New Roman" w:hAnsi="Times New Roman"/>
          <w:noProof/>
          <w:sz w:val="28"/>
          <w:szCs w:val="28"/>
          <w:lang w:eastAsia="ru-RU"/>
        </w:rPr>
        <w:drawing>
          <wp:anchor distT="0" distB="0" distL="6400800" distR="6400800" simplePos="0" relativeHeight="251665408" behindDoc="0" locked="0" layoutInCell="0" allowOverlap="1">
            <wp:simplePos x="0" y="0"/>
            <wp:positionH relativeFrom="margin">
              <wp:posOffset>337820</wp:posOffset>
            </wp:positionH>
            <wp:positionV relativeFrom="margin">
              <wp:posOffset>3535045</wp:posOffset>
            </wp:positionV>
            <wp:extent cx="5419725" cy="1343025"/>
            <wp:effectExtent l="0" t="0" r="9525" b="9525"/>
            <wp:wrapSquare wrapText="bothSides"/>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9725" cy="1343025"/>
                    </a:xfrm>
                    <a:prstGeom prst="rect">
                      <a:avLst/>
                    </a:prstGeom>
                    <a:noFill/>
                    <a:ln>
                      <a:noFill/>
                    </a:ln>
                  </pic:spPr>
                </pic:pic>
              </a:graphicData>
            </a:graphic>
          </wp:anchor>
        </w:drawing>
      </w:r>
      <w:r w:rsidRPr="00CD7407">
        <w:rPr>
          <w:rFonts w:ascii="Times New Roman" w:hAnsi="Times New Roman"/>
          <w:spacing w:val="-3"/>
          <w:sz w:val="28"/>
          <w:szCs w:val="28"/>
          <w:lang w:val="uk-UA"/>
        </w:rPr>
        <w:t>Рис.17.2 Зовнішній вигляд пристрою УНС-П і УНС-ПА неелектричної системи ініціювання „Імпульс”(1-хвилевід; 2-капсуль-детонатор; 3-зєднувач; 4-ярлик або етикетка; 5-бандероль; 6-зєднувач для детонуючи шнурів).</w:t>
      </w:r>
    </w:p>
    <w:p w:rsidR="00CD7407" w:rsidRPr="00CD7407" w:rsidRDefault="00CD7407" w:rsidP="00CD7407">
      <w:pPr>
        <w:spacing w:line="360" w:lineRule="auto"/>
        <w:jc w:val="both"/>
        <w:rPr>
          <w:rFonts w:ascii="Times New Roman" w:hAnsi="Times New Roman"/>
          <w:sz w:val="28"/>
          <w:szCs w:val="28"/>
          <w:lang w:val="uk-UA"/>
        </w:rPr>
      </w:pPr>
    </w:p>
    <w:p w:rsidR="00CD7407" w:rsidRPr="00CD7407" w:rsidRDefault="00CD7407" w:rsidP="00CD7407">
      <w:pPr>
        <w:shd w:val="clear" w:color="auto" w:fill="FFFFFF"/>
        <w:spacing w:line="360" w:lineRule="auto"/>
        <w:ind w:firstLine="709"/>
        <w:jc w:val="both"/>
        <w:rPr>
          <w:rFonts w:ascii="Times New Roman" w:hAnsi="Times New Roman"/>
          <w:sz w:val="28"/>
          <w:szCs w:val="28"/>
          <w:lang w:val="uk-UA"/>
        </w:rPr>
      </w:pPr>
      <w:r w:rsidRPr="00CD7407">
        <w:rPr>
          <w:rFonts w:ascii="Times New Roman" w:hAnsi="Times New Roman"/>
          <w:spacing w:val="-3"/>
          <w:sz w:val="28"/>
          <w:szCs w:val="28"/>
          <w:lang w:val="uk-UA"/>
        </w:rPr>
        <w:t>У залежності від конструктивних особливостей і призначення система виготовляється з наступними пристроями:</w:t>
      </w:r>
    </w:p>
    <w:p w:rsidR="00CD7407" w:rsidRPr="00CD7407" w:rsidRDefault="00CD7407" w:rsidP="00CD7407">
      <w:pPr>
        <w:shd w:val="clear" w:color="auto" w:fill="FFFFFF"/>
        <w:tabs>
          <w:tab w:val="left" w:pos="850"/>
        </w:tabs>
        <w:spacing w:line="360" w:lineRule="auto"/>
        <w:ind w:firstLine="709"/>
        <w:jc w:val="both"/>
        <w:rPr>
          <w:rFonts w:ascii="Times New Roman" w:hAnsi="Times New Roman"/>
          <w:sz w:val="28"/>
          <w:szCs w:val="28"/>
          <w:lang w:val="uk-UA"/>
        </w:rPr>
      </w:pPr>
      <w:r w:rsidRPr="00CD7407">
        <w:rPr>
          <w:rFonts w:ascii="Times New Roman" w:hAnsi="Times New Roman"/>
          <w:spacing w:val="3"/>
          <w:sz w:val="28"/>
          <w:szCs w:val="28"/>
          <w:lang w:val="uk-UA"/>
        </w:rPr>
        <w:t>-</w:t>
      </w:r>
      <w:r w:rsidRPr="00CD7407">
        <w:rPr>
          <w:rFonts w:ascii="Times New Roman" w:hAnsi="Times New Roman"/>
          <w:spacing w:val="3"/>
          <w:sz w:val="28"/>
          <w:szCs w:val="28"/>
          <w:lang w:val="uk-UA"/>
        </w:rPr>
        <w:tab/>
        <w:t>УНС-П і УНС-ПА - поверхневими, миттєвої і короткоуповільненої дії, зни</w:t>
      </w:r>
      <w:r w:rsidRPr="00CD7407">
        <w:rPr>
          <w:rFonts w:ascii="Times New Roman" w:hAnsi="Times New Roman"/>
          <w:sz w:val="28"/>
          <w:szCs w:val="28"/>
          <w:lang w:val="uk-UA"/>
        </w:rPr>
        <w:t xml:space="preserve">женої потужності, для ініціювання пристроїв УНС-С, УНС-П і УНС-ПА </w:t>
      </w:r>
    </w:p>
    <w:p w:rsidR="00CD7407" w:rsidRPr="00CD7407" w:rsidRDefault="00CD7407" w:rsidP="00CD7407">
      <w:pPr>
        <w:shd w:val="clear" w:color="auto" w:fill="FFFFFF"/>
        <w:tabs>
          <w:tab w:val="left" w:pos="850"/>
        </w:tabs>
        <w:spacing w:line="360" w:lineRule="auto"/>
        <w:ind w:firstLine="709"/>
        <w:jc w:val="both"/>
        <w:rPr>
          <w:rFonts w:ascii="Times New Roman" w:hAnsi="Times New Roman"/>
          <w:spacing w:val="-2"/>
          <w:sz w:val="28"/>
          <w:szCs w:val="28"/>
          <w:lang w:val="uk-UA"/>
        </w:rPr>
      </w:pPr>
      <w:r w:rsidRPr="00CD7407">
        <w:rPr>
          <w:rFonts w:ascii="Times New Roman" w:hAnsi="Times New Roman"/>
          <w:sz w:val="28"/>
          <w:szCs w:val="28"/>
          <w:lang w:val="uk-UA"/>
        </w:rPr>
        <w:t>-</w:t>
      </w:r>
      <w:r w:rsidRPr="00CD7407">
        <w:rPr>
          <w:rFonts w:ascii="Times New Roman" w:hAnsi="Times New Roman"/>
          <w:sz w:val="28"/>
          <w:szCs w:val="28"/>
          <w:lang w:val="uk-UA"/>
        </w:rPr>
        <w:tab/>
      </w:r>
      <w:r w:rsidRPr="00CD7407">
        <w:rPr>
          <w:rFonts w:ascii="Times New Roman" w:hAnsi="Times New Roman"/>
          <w:spacing w:val="-3"/>
          <w:sz w:val="28"/>
          <w:szCs w:val="28"/>
          <w:lang w:val="uk-UA"/>
        </w:rPr>
        <w:t xml:space="preserve">УНС-С </w:t>
      </w:r>
      <w:r w:rsidRPr="00CD7407">
        <w:rPr>
          <w:rFonts w:ascii="Times New Roman" w:hAnsi="Times New Roman"/>
          <w:i/>
          <w:iCs/>
          <w:spacing w:val="-3"/>
          <w:sz w:val="28"/>
          <w:szCs w:val="28"/>
          <w:lang w:val="uk-UA"/>
        </w:rPr>
        <w:t xml:space="preserve">- </w:t>
      </w:r>
      <w:r w:rsidRPr="00CD7407">
        <w:rPr>
          <w:rFonts w:ascii="Times New Roman" w:hAnsi="Times New Roman"/>
          <w:spacing w:val="-3"/>
          <w:sz w:val="28"/>
          <w:szCs w:val="28"/>
          <w:lang w:val="uk-UA"/>
        </w:rPr>
        <w:t>свердловинними, з уповільненням, підвищеної потужності, для іні</w:t>
      </w:r>
      <w:r w:rsidRPr="00CD7407">
        <w:rPr>
          <w:rFonts w:ascii="Times New Roman" w:hAnsi="Times New Roman"/>
          <w:spacing w:val="-2"/>
          <w:sz w:val="28"/>
          <w:szCs w:val="28"/>
          <w:lang w:val="uk-UA"/>
        </w:rPr>
        <w:t>ціювання проміжних детонаторів (шашок, патронів і т.п.);</w:t>
      </w:r>
    </w:p>
    <w:p w:rsidR="00CD7407" w:rsidRPr="00CD7407" w:rsidRDefault="00CD7407" w:rsidP="00CD7407">
      <w:pPr>
        <w:shd w:val="clear" w:color="auto" w:fill="FFFFFF"/>
        <w:tabs>
          <w:tab w:val="left" w:pos="5314"/>
        </w:tabs>
        <w:spacing w:line="360" w:lineRule="auto"/>
        <w:ind w:firstLine="709"/>
        <w:jc w:val="both"/>
        <w:rPr>
          <w:rFonts w:ascii="Times New Roman" w:hAnsi="Times New Roman"/>
          <w:spacing w:val="-3"/>
          <w:sz w:val="28"/>
          <w:szCs w:val="28"/>
          <w:lang w:val="uk-UA"/>
        </w:rPr>
      </w:pPr>
      <w:r w:rsidRPr="00CD7407">
        <w:rPr>
          <w:rFonts w:ascii="Times New Roman" w:hAnsi="Times New Roman"/>
          <w:spacing w:val="-1"/>
          <w:sz w:val="28"/>
          <w:szCs w:val="28"/>
          <w:lang w:val="uk-UA"/>
        </w:rPr>
        <w:lastRenderedPageBreak/>
        <w:t xml:space="preserve">Пристрої системи УНС-П поставляються зі з'єднувачами типу 1;а пристрої </w:t>
      </w:r>
      <w:r w:rsidRPr="00CD7407">
        <w:rPr>
          <w:rFonts w:ascii="Times New Roman" w:hAnsi="Times New Roman"/>
          <w:spacing w:val="-3"/>
          <w:sz w:val="28"/>
          <w:szCs w:val="28"/>
          <w:lang w:val="uk-UA"/>
        </w:rPr>
        <w:t>УНС-ПА- із з'єднувачами типу 2. Типи з’єднувачів наведені на рис. 17.2.</w:t>
      </w:r>
    </w:p>
    <w:p w:rsidR="00CD7407" w:rsidRPr="00CD7407" w:rsidRDefault="002406D5" w:rsidP="00CD7407">
      <w:pPr>
        <w:jc w:val="both"/>
        <w:rPr>
          <w:rFonts w:ascii="Times New Roman" w:hAnsi="Times New Roman"/>
          <w:sz w:val="28"/>
          <w:szCs w:val="28"/>
          <w:lang w:val="uk-UA"/>
        </w:rPr>
      </w:pPr>
      <w:r w:rsidRPr="00CD7407">
        <w:rPr>
          <w:rFonts w:ascii="Times New Roman" w:hAnsi="Times New Roman"/>
          <w:noProof/>
          <w:sz w:val="28"/>
          <w:szCs w:val="28"/>
          <w:lang w:eastAsia="ru-RU"/>
        </w:rPr>
        <w:drawing>
          <wp:anchor distT="0" distB="0" distL="6401435" distR="6401435" simplePos="0" relativeHeight="251666432" behindDoc="1" locked="0" layoutInCell="1" allowOverlap="1">
            <wp:simplePos x="0" y="0"/>
            <wp:positionH relativeFrom="margin">
              <wp:posOffset>767080</wp:posOffset>
            </wp:positionH>
            <wp:positionV relativeFrom="margin">
              <wp:posOffset>320675</wp:posOffset>
            </wp:positionV>
            <wp:extent cx="3801745" cy="1430655"/>
            <wp:effectExtent l="0" t="0" r="8255" b="0"/>
            <wp:wrapSquare wrapText="bothSides"/>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1745" cy="1430655"/>
                    </a:xfrm>
                    <a:prstGeom prst="rect">
                      <a:avLst/>
                    </a:prstGeom>
                    <a:noFill/>
                    <a:ln>
                      <a:noFill/>
                    </a:ln>
                  </pic:spPr>
                </pic:pic>
              </a:graphicData>
            </a:graphic>
          </wp:anchor>
        </w:drawing>
      </w:r>
      <w:r w:rsidR="00CD7407" w:rsidRPr="00CD7407">
        <w:rPr>
          <w:rFonts w:ascii="Times New Roman" w:hAnsi="Times New Roman"/>
          <w:spacing w:val="-8"/>
          <w:sz w:val="28"/>
          <w:szCs w:val="28"/>
          <w:lang w:val="uk-UA"/>
        </w:rPr>
        <w:t>При необхідності пристрої системи можуть поставлятися із з’єднувачем</w:t>
      </w:r>
      <w:r w:rsidR="00CD7407" w:rsidRPr="00CD7407">
        <w:rPr>
          <w:rFonts w:ascii="Times New Roman" w:hAnsi="Times New Roman"/>
          <w:spacing w:val="-6"/>
          <w:sz w:val="28"/>
          <w:szCs w:val="28"/>
          <w:lang w:val="uk-UA"/>
        </w:rPr>
        <w:t xml:space="preserve"> для</w:t>
      </w:r>
    </w:p>
    <w:p w:rsidR="00CD7407" w:rsidRPr="00CD7407" w:rsidRDefault="00CD7407" w:rsidP="00CD7407">
      <w:pPr>
        <w:shd w:val="clear" w:color="auto" w:fill="FFFFFF"/>
        <w:tabs>
          <w:tab w:val="left" w:pos="9662"/>
        </w:tabs>
        <w:spacing w:line="360" w:lineRule="auto"/>
        <w:jc w:val="both"/>
        <w:rPr>
          <w:rFonts w:ascii="Times New Roman" w:hAnsi="Times New Roman"/>
          <w:sz w:val="28"/>
          <w:szCs w:val="28"/>
        </w:rPr>
      </w:pPr>
      <w:r w:rsidRPr="00CD7407">
        <w:rPr>
          <w:rFonts w:ascii="Times New Roman" w:hAnsi="Times New Roman"/>
          <w:spacing w:val="-6"/>
          <w:sz w:val="28"/>
          <w:szCs w:val="28"/>
          <w:lang w:val="uk-UA"/>
        </w:rPr>
        <w:t>детонуючихшнурів</w:t>
      </w:r>
      <w:r w:rsidRPr="00CD7407">
        <w:rPr>
          <w:rFonts w:ascii="Times New Roman" w:hAnsi="Times New Roman"/>
          <w:spacing w:val="-6"/>
          <w:sz w:val="28"/>
          <w:szCs w:val="28"/>
        </w:rPr>
        <w:t>.</w:t>
      </w:r>
    </w:p>
    <w:p w:rsidR="00CD7407" w:rsidRPr="00CD7407" w:rsidRDefault="00CD7407" w:rsidP="00CD7407">
      <w:pPr>
        <w:shd w:val="clear" w:color="auto" w:fill="FFFFFF"/>
        <w:jc w:val="both"/>
        <w:rPr>
          <w:rFonts w:ascii="Times New Roman" w:hAnsi="Times New Roman"/>
          <w:sz w:val="28"/>
          <w:szCs w:val="28"/>
        </w:rPr>
      </w:pPr>
      <w:r w:rsidRPr="00CD7407">
        <w:rPr>
          <w:rFonts w:ascii="Times New Roman" w:hAnsi="Times New Roman"/>
          <w:sz w:val="28"/>
          <w:szCs w:val="28"/>
        </w:rPr>
        <w:t>Рис.</w:t>
      </w:r>
      <w:r w:rsidRPr="00CD7407">
        <w:rPr>
          <w:rFonts w:ascii="Times New Roman" w:hAnsi="Times New Roman"/>
          <w:sz w:val="28"/>
          <w:szCs w:val="28"/>
          <w:lang w:val="uk-UA"/>
        </w:rPr>
        <w:t>17</w:t>
      </w:r>
      <w:r w:rsidRPr="00CD7407">
        <w:rPr>
          <w:rFonts w:ascii="Times New Roman" w:hAnsi="Times New Roman"/>
          <w:sz w:val="28"/>
          <w:szCs w:val="28"/>
        </w:rPr>
        <w:t xml:space="preserve">.3 Схема </w:t>
      </w:r>
      <w:r w:rsidRPr="00CD7407">
        <w:rPr>
          <w:rFonts w:ascii="Times New Roman" w:hAnsi="Times New Roman"/>
          <w:sz w:val="28"/>
          <w:szCs w:val="28"/>
          <w:lang w:val="uk-UA"/>
        </w:rPr>
        <w:t>ініціювання</w:t>
      </w:r>
      <w:r w:rsidRPr="00CD7407">
        <w:rPr>
          <w:rFonts w:ascii="Times New Roman" w:hAnsi="Times New Roman"/>
          <w:sz w:val="28"/>
          <w:szCs w:val="28"/>
        </w:rPr>
        <w:t xml:space="preserve">( 1-капсуль-детонатор пристрою УНС-П; 2-зєднувач типу 1; 3-хвилеводи </w:t>
      </w:r>
      <w:r w:rsidRPr="00CD7407">
        <w:rPr>
          <w:rFonts w:ascii="Times New Roman" w:hAnsi="Times New Roman"/>
          <w:sz w:val="28"/>
          <w:szCs w:val="28"/>
          <w:lang w:val="uk-UA"/>
        </w:rPr>
        <w:t>пристроїв</w:t>
      </w:r>
      <w:r w:rsidRPr="00CD7407">
        <w:rPr>
          <w:rFonts w:ascii="Times New Roman" w:hAnsi="Times New Roman"/>
          <w:sz w:val="28"/>
          <w:szCs w:val="28"/>
        </w:rPr>
        <w:t xml:space="preserve"> ).</w:t>
      </w:r>
    </w:p>
    <w:p w:rsidR="00CD7407" w:rsidRPr="00CD7407" w:rsidRDefault="00CD7407" w:rsidP="00CD7407">
      <w:pPr>
        <w:jc w:val="both"/>
        <w:rPr>
          <w:rFonts w:ascii="Times New Roman" w:hAnsi="Times New Roman"/>
          <w:sz w:val="28"/>
          <w:szCs w:val="28"/>
        </w:rPr>
      </w:pPr>
      <w:r w:rsidRPr="00CD7407">
        <w:rPr>
          <w:rFonts w:ascii="Times New Roman" w:hAnsi="Times New Roman"/>
          <w:noProof/>
          <w:sz w:val="28"/>
          <w:szCs w:val="28"/>
          <w:lang w:eastAsia="ru-RU"/>
        </w:rPr>
        <w:drawing>
          <wp:inline distT="0" distB="0" distL="0" distR="0">
            <wp:extent cx="4916170" cy="165667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7646" cy="1667284"/>
                    </a:xfrm>
                    <a:prstGeom prst="rect">
                      <a:avLst/>
                    </a:prstGeom>
                    <a:noFill/>
                    <a:ln>
                      <a:noFill/>
                    </a:ln>
                  </pic:spPr>
                </pic:pic>
              </a:graphicData>
            </a:graphic>
          </wp:inline>
        </w:drawing>
      </w:r>
    </w:p>
    <w:p w:rsidR="00CD7407" w:rsidRPr="00CD7407" w:rsidRDefault="00CD7407" w:rsidP="00CD7407">
      <w:pPr>
        <w:jc w:val="both"/>
        <w:rPr>
          <w:rFonts w:ascii="Times New Roman" w:hAnsi="Times New Roman"/>
          <w:sz w:val="28"/>
          <w:szCs w:val="28"/>
          <w:lang w:val="uk-UA"/>
        </w:rPr>
      </w:pPr>
    </w:p>
    <w:p w:rsidR="00CD7407" w:rsidRPr="00CD7407" w:rsidRDefault="00CD7407" w:rsidP="00CD7407">
      <w:pPr>
        <w:shd w:val="clear" w:color="auto" w:fill="FFFFFF"/>
        <w:jc w:val="both"/>
        <w:rPr>
          <w:rFonts w:ascii="Times New Roman" w:hAnsi="Times New Roman"/>
          <w:sz w:val="28"/>
          <w:szCs w:val="28"/>
        </w:rPr>
      </w:pPr>
      <w:r w:rsidRPr="00CD7407">
        <w:rPr>
          <w:rFonts w:ascii="Times New Roman" w:hAnsi="Times New Roman"/>
          <w:sz w:val="28"/>
          <w:szCs w:val="28"/>
        </w:rPr>
        <w:t>Рис.</w:t>
      </w:r>
      <w:r w:rsidRPr="00CD7407">
        <w:rPr>
          <w:rFonts w:ascii="Times New Roman" w:hAnsi="Times New Roman"/>
          <w:sz w:val="28"/>
          <w:szCs w:val="28"/>
          <w:lang w:val="uk-UA"/>
        </w:rPr>
        <w:t>17</w:t>
      </w:r>
      <w:r w:rsidRPr="00CD7407">
        <w:rPr>
          <w:rFonts w:ascii="Times New Roman" w:hAnsi="Times New Roman"/>
          <w:sz w:val="28"/>
          <w:szCs w:val="28"/>
        </w:rPr>
        <w:t xml:space="preserve">.4 Схема </w:t>
      </w:r>
      <w:r w:rsidRPr="00CD7407">
        <w:rPr>
          <w:rFonts w:ascii="Times New Roman" w:hAnsi="Times New Roman"/>
          <w:sz w:val="28"/>
          <w:szCs w:val="28"/>
          <w:lang w:val="uk-UA"/>
        </w:rPr>
        <w:t>ініціювання</w:t>
      </w:r>
      <w:r w:rsidRPr="00CD7407">
        <w:rPr>
          <w:rFonts w:ascii="Times New Roman" w:hAnsi="Times New Roman"/>
          <w:sz w:val="28"/>
          <w:szCs w:val="28"/>
        </w:rPr>
        <w:t xml:space="preserve">( 1-хвилеводи </w:t>
      </w:r>
      <w:r w:rsidRPr="00CD7407">
        <w:rPr>
          <w:rFonts w:ascii="Times New Roman" w:hAnsi="Times New Roman"/>
          <w:sz w:val="28"/>
          <w:szCs w:val="28"/>
          <w:lang w:val="uk-UA"/>
        </w:rPr>
        <w:t>пристроїв</w:t>
      </w:r>
      <w:r w:rsidRPr="00CD7407">
        <w:rPr>
          <w:rFonts w:ascii="Times New Roman" w:hAnsi="Times New Roman"/>
          <w:sz w:val="28"/>
          <w:szCs w:val="28"/>
        </w:rPr>
        <w:t>; 2-з</w:t>
      </w:r>
      <w:r w:rsidRPr="00CD7407">
        <w:rPr>
          <w:rFonts w:ascii="Times New Roman" w:hAnsi="Times New Roman"/>
          <w:sz w:val="28"/>
          <w:szCs w:val="28"/>
          <w:lang w:val="uk-UA"/>
        </w:rPr>
        <w:t>’</w:t>
      </w:r>
      <w:r w:rsidRPr="00CD7407">
        <w:rPr>
          <w:rFonts w:ascii="Times New Roman" w:hAnsi="Times New Roman"/>
          <w:sz w:val="28"/>
          <w:szCs w:val="28"/>
        </w:rPr>
        <w:t>єднувач типу 2; 3-капсуль-детонатор пристрою УНС-ПА ).</w:t>
      </w:r>
    </w:p>
    <w:p w:rsidR="00CD7407" w:rsidRPr="00CD7407" w:rsidRDefault="00CD7407" w:rsidP="00CD7407">
      <w:pPr>
        <w:jc w:val="both"/>
        <w:rPr>
          <w:rFonts w:ascii="Times New Roman" w:hAnsi="Times New Roman"/>
          <w:sz w:val="28"/>
          <w:szCs w:val="28"/>
          <w:lang w:val="uk-UA"/>
        </w:rPr>
      </w:pPr>
    </w:p>
    <w:p w:rsidR="00CD7407" w:rsidRPr="00CD7407" w:rsidRDefault="00CD7407" w:rsidP="00CD7407">
      <w:pPr>
        <w:jc w:val="both"/>
        <w:rPr>
          <w:rFonts w:ascii="Times New Roman" w:hAnsi="Times New Roman"/>
          <w:b/>
          <w:sz w:val="28"/>
          <w:szCs w:val="28"/>
          <w:lang w:val="uk-UA"/>
        </w:rPr>
      </w:pPr>
    </w:p>
    <w:p w:rsidR="00CD7407" w:rsidRPr="00CD7407" w:rsidRDefault="002406D5" w:rsidP="00CD7407">
      <w:pPr>
        <w:spacing w:line="360" w:lineRule="auto"/>
        <w:ind w:right="284" w:firstLine="720"/>
        <w:jc w:val="both"/>
        <w:rPr>
          <w:rFonts w:ascii="Times New Roman" w:hAnsi="Times New Roman"/>
          <w:sz w:val="28"/>
          <w:szCs w:val="28"/>
          <w:lang w:val="uk-UA"/>
        </w:rPr>
      </w:pPr>
      <w:r>
        <w:rPr>
          <w:rFonts w:ascii="Times New Roman" w:hAnsi="Times New Roman"/>
          <w:b/>
          <w:bCs/>
          <w:color w:val="000000"/>
          <w:sz w:val="28"/>
          <w:szCs w:val="28"/>
          <w:lang w:val="uk-UA"/>
        </w:rPr>
        <w:t>5.7</w:t>
      </w:r>
      <w:r w:rsidR="00CD7407" w:rsidRPr="00CD7407">
        <w:rPr>
          <w:rFonts w:ascii="Times New Roman" w:hAnsi="Times New Roman"/>
          <w:b/>
          <w:bCs/>
          <w:sz w:val="28"/>
          <w:szCs w:val="28"/>
          <w:lang w:val="uk-UA"/>
        </w:rPr>
        <w:t>Радіуси небезпечних зон.</w:t>
      </w:r>
    </w:p>
    <w:p w:rsidR="00CD7407" w:rsidRPr="00CD7407" w:rsidRDefault="00CD7407" w:rsidP="00CD7407">
      <w:pPr>
        <w:spacing w:line="360" w:lineRule="auto"/>
        <w:ind w:right="284" w:firstLine="720"/>
        <w:jc w:val="both"/>
        <w:rPr>
          <w:rFonts w:ascii="Times New Roman" w:hAnsi="Times New Roman"/>
          <w:sz w:val="28"/>
          <w:szCs w:val="28"/>
          <w:lang w:val="uk-UA"/>
        </w:rPr>
      </w:pPr>
      <w:r w:rsidRPr="00CD7407">
        <w:rPr>
          <w:rFonts w:ascii="Times New Roman" w:hAnsi="Times New Roman"/>
          <w:sz w:val="28"/>
          <w:szCs w:val="28"/>
          <w:lang w:val="uk-UA"/>
        </w:rPr>
        <w:t>Величина небезпечної зони від розльоту окремих кусків породи при підриванні свердловинних зарядів подрібнення з урахуванням показника дії вибуху та величини лінії найменшого опору (ЛНО), проводяться згідно додатку8, табл. 1, пункту 1.2.5. і табл. 3, §70 ЄПБВР вид. 1992 р.</w:t>
      </w:r>
    </w:p>
    <w:p w:rsidR="00CD7407" w:rsidRPr="00CD7407" w:rsidRDefault="00CD7407" w:rsidP="00CD7407">
      <w:pPr>
        <w:spacing w:line="360" w:lineRule="auto"/>
        <w:ind w:right="284" w:firstLine="720"/>
        <w:jc w:val="both"/>
        <w:rPr>
          <w:rFonts w:ascii="Times New Roman" w:hAnsi="Times New Roman"/>
          <w:sz w:val="28"/>
          <w:szCs w:val="28"/>
          <w:lang w:val="uk-UA"/>
        </w:rPr>
      </w:pPr>
      <w:r w:rsidRPr="00CD7407">
        <w:rPr>
          <w:rFonts w:ascii="Times New Roman" w:hAnsi="Times New Roman"/>
          <w:sz w:val="28"/>
          <w:szCs w:val="28"/>
          <w:lang w:val="uk-UA"/>
        </w:rPr>
        <w:t>Умовна ЛНО:</w:t>
      </w:r>
      <w:r w:rsidRPr="00CD7407">
        <w:rPr>
          <w:rFonts w:ascii="Times New Roman" w:hAnsi="Times New Roman"/>
          <w:sz w:val="28"/>
          <w:szCs w:val="28"/>
          <w:lang w:val="uk-UA"/>
        </w:rPr>
        <w:tab/>
      </w:r>
      <w:r w:rsidRPr="00CD7407">
        <w:rPr>
          <w:rFonts w:ascii="Times New Roman" w:hAnsi="Times New Roman"/>
          <w:bCs/>
          <w:sz w:val="28"/>
          <w:szCs w:val="28"/>
          <w:lang w:val="en-US"/>
        </w:rPr>
        <w:t>W</w:t>
      </w:r>
      <w:r w:rsidRPr="00CD7407">
        <w:rPr>
          <w:rFonts w:ascii="Times New Roman" w:hAnsi="Times New Roman"/>
          <w:sz w:val="28"/>
          <w:szCs w:val="28"/>
          <w:vertAlign w:val="subscript"/>
          <w:lang w:val="uk-UA"/>
        </w:rPr>
        <w:t>нв</w:t>
      </w:r>
      <w:r w:rsidRPr="00CD7407">
        <w:rPr>
          <w:rFonts w:ascii="Times New Roman" w:hAnsi="Times New Roman"/>
          <w:sz w:val="28"/>
          <w:szCs w:val="28"/>
          <w:lang w:val="uk-UA"/>
        </w:rPr>
        <w:t xml:space="preserve">= 5/7 · </w:t>
      </w:r>
      <w:r w:rsidRPr="00CD7407">
        <w:rPr>
          <w:rFonts w:ascii="Times New Roman" w:hAnsi="Times New Roman"/>
          <w:bCs/>
          <w:sz w:val="28"/>
          <w:szCs w:val="28"/>
          <w:lang w:val="en-US"/>
        </w:rPr>
        <w:t>W</w:t>
      </w:r>
      <w:r w:rsidRPr="00CD7407">
        <w:rPr>
          <w:rFonts w:ascii="Times New Roman" w:hAnsi="Times New Roman"/>
          <w:sz w:val="28"/>
          <w:szCs w:val="28"/>
          <w:vertAlign w:val="subscript"/>
          <w:lang w:val="en-US"/>
        </w:rPr>
        <w:t>max</w:t>
      </w:r>
      <w:r w:rsidRPr="00CD7407">
        <w:rPr>
          <w:rFonts w:ascii="Times New Roman" w:hAnsi="Times New Roman"/>
          <w:sz w:val="28"/>
          <w:szCs w:val="28"/>
          <w:lang w:val="uk-UA"/>
        </w:rPr>
        <w:t xml:space="preserve"> = 5/7 ·5  = </w:t>
      </w:r>
      <w:smartTag w:uri="urn:schemas-microsoft-com:office:smarttags" w:element="metricconverter">
        <w:smartTagPr>
          <w:attr w:name="ProductID" w:val="4 м"/>
        </w:smartTagPr>
        <w:r w:rsidRPr="00CD7407">
          <w:rPr>
            <w:rFonts w:ascii="Times New Roman" w:hAnsi="Times New Roman"/>
            <w:sz w:val="28"/>
            <w:szCs w:val="28"/>
            <w:lang w:val="uk-UA"/>
          </w:rPr>
          <w:t>4 м</w:t>
        </w:r>
      </w:smartTag>
      <w:r w:rsidRPr="00CD7407">
        <w:rPr>
          <w:rFonts w:ascii="Times New Roman" w:hAnsi="Times New Roman"/>
          <w:sz w:val="28"/>
          <w:szCs w:val="28"/>
          <w:lang w:val="uk-UA"/>
        </w:rPr>
        <w:t>.</w:t>
      </w:r>
    </w:p>
    <w:p w:rsidR="00CD7407" w:rsidRPr="00CD7407" w:rsidRDefault="00CD7407" w:rsidP="00CD7407">
      <w:pPr>
        <w:spacing w:line="360" w:lineRule="auto"/>
        <w:ind w:right="284" w:firstLine="720"/>
        <w:jc w:val="both"/>
        <w:rPr>
          <w:rFonts w:ascii="Times New Roman" w:hAnsi="Times New Roman"/>
          <w:sz w:val="28"/>
          <w:szCs w:val="28"/>
          <w:lang w:val="uk-UA"/>
        </w:rPr>
      </w:pPr>
      <w:r w:rsidRPr="00CD7407">
        <w:rPr>
          <w:rFonts w:ascii="Times New Roman" w:hAnsi="Times New Roman"/>
          <w:sz w:val="28"/>
          <w:szCs w:val="28"/>
          <w:lang w:val="uk-UA"/>
        </w:rPr>
        <w:t xml:space="preserve">Згідно табл. 1 і при </w:t>
      </w:r>
      <w:r w:rsidRPr="00CD7407">
        <w:rPr>
          <w:rFonts w:ascii="Times New Roman" w:hAnsi="Times New Roman"/>
          <w:bCs/>
          <w:sz w:val="28"/>
          <w:szCs w:val="28"/>
          <w:lang w:val="en-US"/>
        </w:rPr>
        <w:t>n</w:t>
      </w:r>
      <w:r w:rsidRPr="00CD7407">
        <w:rPr>
          <w:rFonts w:ascii="Times New Roman" w:hAnsi="Times New Roman"/>
          <w:sz w:val="28"/>
          <w:szCs w:val="28"/>
          <w:lang w:val="uk-UA"/>
        </w:rPr>
        <w:t xml:space="preserve"> = 1, радіус небезпечної зони </w:t>
      </w:r>
      <w:r w:rsidRPr="00CD7407">
        <w:rPr>
          <w:rFonts w:ascii="Times New Roman" w:hAnsi="Times New Roman"/>
          <w:bCs/>
          <w:sz w:val="28"/>
          <w:szCs w:val="28"/>
          <w:lang w:val="en-US"/>
        </w:rPr>
        <w:t>R</w:t>
      </w:r>
      <w:r w:rsidRPr="00CD7407">
        <w:rPr>
          <w:rFonts w:ascii="Times New Roman" w:hAnsi="Times New Roman"/>
          <w:sz w:val="28"/>
          <w:szCs w:val="28"/>
          <w:lang w:val="uk-UA"/>
        </w:rPr>
        <w:t xml:space="preserve">= </w:t>
      </w:r>
      <w:smartTag w:uri="urn:schemas-microsoft-com:office:smarttags" w:element="metricconverter">
        <w:smartTagPr>
          <w:attr w:name="ProductID" w:val="350 м"/>
        </w:smartTagPr>
        <w:r w:rsidRPr="00CD7407">
          <w:rPr>
            <w:rFonts w:ascii="Times New Roman" w:hAnsi="Times New Roman"/>
            <w:sz w:val="28"/>
            <w:szCs w:val="28"/>
            <w:lang w:val="uk-UA"/>
          </w:rPr>
          <w:t>350 м</w:t>
        </w:r>
      </w:smartTag>
      <w:r w:rsidRPr="00CD7407">
        <w:rPr>
          <w:rFonts w:ascii="Times New Roman" w:hAnsi="Times New Roman"/>
          <w:sz w:val="28"/>
          <w:szCs w:val="28"/>
          <w:lang w:val="uk-UA"/>
        </w:rPr>
        <w:t>.</w:t>
      </w:r>
    </w:p>
    <w:p w:rsidR="00CD7407" w:rsidRPr="00CD7407" w:rsidRDefault="00CD7407" w:rsidP="00CD7407">
      <w:pPr>
        <w:spacing w:line="360" w:lineRule="auto"/>
        <w:ind w:right="284" w:firstLine="720"/>
        <w:jc w:val="both"/>
        <w:rPr>
          <w:rFonts w:ascii="Times New Roman" w:hAnsi="Times New Roman"/>
          <w:sz w:val="28"/>
          <w:szCs w:val="28"/>
          <w:lang w:val="uk-UA"/>
        </w:rPr>
      </w:pPr>
      <w:r w:rsidRPr="00CD7407">
        <w:rPr>
          <w:rFonts w:ascii="Times New Roman" w:hAnsi="Times New Roman"/>
          <w:sz w:val="28"/>
          <w:szCs w:val="28"/>
          <w:lang w:val="uk-UA"/>
        </w:rPr>
        <w:lastRenderedPageBreak/>
        <w:t>При розробці родовища, радіус небезпечної зони  по розльоту окремих кусків породи встановлюється:</w:t>
      </w:r>
    </w:p>
    <w:p w:rsidR="00CD7407" w:rsidRPr="00CD7407" w:rsidRDefault="00CD7407" w:rsidP="00CD7407">
      <w:pPr>
        <w:spacing w:line="360" w:lineRule="auto"/>
        <w:ind w:right="284" w:firstLine="720"/>
        <w:jc w:val="both"/>
        <w:rPr>
          <w:rFonts w:ascii="Times New Roman" w:hAnsi="Times New Roman"/>
          <w:sz w:val="28"/>
          <w:szCs w:val="28"/>
          <w:lang w:val="uk-UA"/>
        </w:rPr>
      </w:pPr>
      <w:r w:rsidRPr="00CD7407">
        <w:rPr>
          <w:rFonts w:ascii="Times New Roman" w:hAnsi="Times New Roman"/>
          <w:sz w:val="28"/>
          <w:szCs w:val="28"/>
          <w:lang w:val="uk-UA"/>
        </w:rPr>
        <w:t>- для людей</w:t>
      </w:r>
      <w:r w:rsidRPr="00CD7407">
        <w:rPr>
          <w:rFonts w:ascii="Times New Roman" w:hAnsi="Times New Roman"/>
          <w:sz w:val="28"/>
          <w:szCs w:val="28"/>
          <w:lang w:val="uk-UA"/>
        </w:rPr>
        <w:tab/>
        <w:t xml:space="preserve">- </w:t>
      </w:r>
      <w:smartTag w:uri="urn:schemas-microsoft-com:office:smarttags" w:element="metricconverter">
        <w:smartTagPr>
          <w:attr w:name="ProductID" w:val="350 м"/>
        </w:smartTagPr>
        <w:r w:rsidRPr="00CD7407">
          <w:rPr>
            <w:rFonts w:ascii="Times New Roman" w:hAnsi="Times New Roman"/>
            <w:sz w:val="28"/>
            <w:szCs w:val="28"/>
            <w:lang w:val="uk-UA"/>
          </w:rPr>
          <w:t>3</w:t>
        </w:r>
        <w:r w:rsidRPr="00CD7407">
          <w:rPr>
            <w:rFonts w:ascii="Times New Roman" w:hAnsi="Times New Roman"/>
            <w:sz w:val="28"/>
            <w:szCs w:val="28"/>
          </w:rPr>
          <w:t>5</w:t>
        </w:r>
        <w:r w:rsidRPr="00CD7407">
          <w:rPr>
            <w:rFonts w:ascii="Times New Roman" w:hAnsi="Times New Roman"/>
            <w:sz w:val="28"/>
            <w:szCs w:val="28"/>
            <w:lang w:val="uk-UA"/>
          </w:rPr>
          <w:t>0 м</w:t>
        </w:r>
      </w:smartTag>
      <w:r w:rsidRPr="00CD7407">
        <w:rPr>
          <w:rFonts w:ascii="Times New Roman" w:hAnsi="Times New Roman"/>
          <w:sz w:val="28"/>
          <w:szCs w:val="28"/>
          <w:lang w:val="uk-UA"/>
        </w:rPr>
        <w:t>;</w:t>
      </w:r>
    </w:p>
    <w:p w:rsidR="00CD7407" w:rsidRPr="00CD7407" w:rsidRDefault="00CD7407" w:rsidP="00CD7407">
      <w:pPr>
        <w:spacing w:line="360" w:lineRule="auto"/>
        <w:ind w:right="284" w:firstLine="720"/>
        <w:jc w:val="both"/>
        <w:rPr>
          <w:rFonts w:ascii="Times New Roman" w:hAnsi="Times New Roman"/>
          <w:sz w:val="28"/>
          <w:szCs w:val="28"/>
          <w:lang w:val="uk-UA"/>
        </w:rPr>
      </w:pPr>
      <w:r w:rsidRPr="00CD7407">
        <w:rPr>
          <w:rFonts w:ascii="Times New Roman" w:hAnsi="Times New Roman"/>
          <w:sz w:val="28"/>
          <w:szCs w:val="28"/>
          <w:lang w:val="uk-UA"/>
        </w:rPr>
        <w:t xml:space="preserve">- для механізмів </w:t>
      </w:r>
      <w:r w:rsidRPr="00CD7407">
        <w:rPr>
          <w:rFonts w:ascii="Times New Roman" w:hAnsi="Times New Roman"/>
          <w:sz w:val="28"/>
          <w:szCs w:val="28"/>
          <w:lang w:val="uk-UA"/>
        </w:rPr>
        <w:tab/>
        <w:t xml:space="preserve">- </w:t>
      </w:r>
      <w:smartTag w:uri="urn:schemas-microsoft-com:office:smarttags" w:element="metricconverter">
        <w:smartTagPr>
          <w:attr w:name="ProductID" w:val="200 м"/>
        </w:smartTagPr>
        <w:r w:rsidRPr="00CD7407">
          <w:rPr>
            <w:rFonts w:ascii="Times New Roman" w:hAnsi="Times New Roman"/>
            <w:sz w:val="28"/>
            <w:szCs w:val="28"/>
            <w:lang w:val="uk-UA"/>
          </w:rPr>
          <w:t>200 м</w:t>
        </w:r>
      </w:smartTag>
      <w:r w:rsidRPr="00CD7407">
        <w:rPr>
          <w:rFonts w:ascii="Times New Roman" w:hAnsi="Times New Roman"/>
          <w:sz w:val="28"/>
          <w:szCs w:val="28"/>
          <w:lang w:val="uk-UA"/>
        </w:rPr>
        <w:t>.</w:t>
      </w:r>
    </w:p>
    <w:p w:rsidR="00CD7407" w:rsidRPr="00CD7407" w:rsidRDefault="00CD7407" w:rsidP="00CD7407">
      <w:pPr>
        <w:spacing w:line="360" w:lineRule="auto"/>
        <w:ind w:right="284" w:firstLine="720"/>
        <w:jc w:val="both"/>
        <w:rPr>
          <w:rFonts w:ascii="Times New Roman" w:hAnsi="Times New Roman"/>
          <w:i/>
          <w:iCs/>
          <w:sz w:val="28"/>
          <w:szCs w:val="28"/>
          <w:lang w:val="uk-UA"/>
        </w:rPr>
      </w:pPr>
      <w:r w:rsidRPr="00CD7407">
        <w:rPr>
          <w:rFonts w:ascii="Times New Roman" w:hAnsi="Times New Roman"/>
          <w:sz w:val="28"/>
          <w:szCs w:val="28"/>
          <w:lang w:val="uk-UA"/>
        </w:rPr>
        <w:t xml:space="preserve">Радіус сейсмічної зони для максимальної маси одночасно підірваних зарядів ВР встановлюємо згідно розрахунку </w:t>
      </w:r>
      <w:r w:rsidRPr="00CD7407">
        <w:rPr>
          <w:rFonts w:ascii="Times New Roman" w:hAnsi="Times New Roman"/>
          <w:i/>
          <w:iCs/>
          <w:sz w:val="28"/>
          <w:szCs w:val="28"/>
          <w:lang w:val="uk-UA"/>
        </w:rPr>
        <w:t>(“ЄПБВР вид.1992 р. додаток №8, табл. 2-4).</w:t>
      </w:r>
    </w:p>
    <w:p w:rsidR="00CD7407" w:rsidRPr="00CD7407" w:rsidRDefault="00CD7407" w:rsidP="00CD7407">
      <w:pPr>
        <w:spacing w:line="360" w:lineRule="auto"/>
        <w:jc w:val="both"/>
        <w:rPr>
          <w:rFonts w:ascii="Times New Roman" w:hAnsi="Times New Roman"/>
          <w:b/>
          <w:bCs/>
          <w:sz w:val="28"/>
          <w:szCs w:val="28"/>
          <w:lang w:val="uk-UA"/>
        </w:rPr>
      </w:pPr>
      <w:r w:rsidRPr="00CD7407">
        <w:rPr>
          <w:rFonts w:ascii="Times New Roman" w:hAnsi="Times New Roman"/>
          <w:b/>
          <w:bCs/>
          <w:position w:val="-12"/>
          <w:sz w:val="28"/>
          <w:szCs w:val="28"/>
          <w:lang w:val="uk-UA"/>
        </w:rPr>
        <w:object w:dxaOrig="1939" w:dyaOrig="380">
          <v:shape id="_x0000_i1052" type="#_x0000_t75" style="width:115.5pt;height:22.5pt" o:ole="">
            <v:imagedata r:id="rId63" o:title=""/>
          </v:shape>
          <o:OLEObject Type="Embed" ProgID="Equation.3" ShapeID="_x0000_i1052" DrawAspect="Content" ObjectID="_1546610144" r:id="rId64"/>
        </w:object>
      </w:r>
      <w:r w:rsidRPr="00CD7407">
        <w:rPr>
          <w:rFonts w:ascii="Times New Roman" w:hAnsi="Times New Roman"/>
          <w:b/>
          <w:bCs/>
          <w:sz w:val="28"/>
          <w:szCs w:val="28"/>
          <w:lang w:val="uk-UA"/>
        </w:rPr>
        <w:t>,</w:t>
      </w:r>
      <w:r w:rsidRPr="00CD7407">
        <w:rPr>
          <w:rFonts w:ascii="Times New Roman" w:hAnsi="Times New Roman"/>
          <w:bCs/>
          <w:sz w:val="28"/>
          <w:szCs w:val="28"/>
          <w:lang w:val="uk-UA"/>
        </w:rPr>
        <w:t>м</w:t>
      </w:r>
      <w:r w:rsidR="004629EB">
        <w:rPr>
          <w:rFonts w:ascii="Times New Roman" w:hAnsi="Times New Roman"/>
          <w:color w:val="000000"/>
          <w:sz w:val="28"/>
          <w:szCs w:val="28"/>
          <w:lang w:val="uk-UA"/>
        </w:rPr>
        <w:t xml:space="preserve">                              (5.23</w:t>
      </w:r>
      <w:r w:rsidRPr="00CD7407">
        <w:rPr>
          <w:rFonts w:ascii="Times New Roman" w:hAnsi="Times New Roman"/>
          <w:color w:val="000000"/>
          <w:sz w:val="28"/>
          <w:szCs w:val="28"/>
          <w:lang w:val="uk-UA"/>
        </w:rPr>
        <w:t>.)</w:t>
      </w:r>
    </w:p>
    <w:p w:rsidR="00CD7407" w:rsidRPr="00CD7407" w:rsidRDefault="00CD7407" w:rsidP="00CD7407">
      <w:pPr>
        <w:spacing w:line="360" w:lineRule="auto"/>
        <w:ind w:right="284"/>
        <w:jc w:val="both"/>
        <w:rPr>
          <w:rFonts w:ascii="Times New Roman" w:hAnsi="Times New Roman"/>
          <w:sz w:val="28"/>
          <w:szCs w:val="28"/>
          <w:lang w:val="uk-UA"/>
        </w:rPr>
      </w:pPr>
      <w:r w:rsidRPr="00CD7407">
        <w:rPr>
          <w:rFonts w:ascii="Times New Roman" w:hAnsi="Times New Roman"/>
          <w:b/>
          <w:bCs/>
          <w:position w:val="-12"/>
          <w:sz w:val="28"/>
          <w:szCs w:val="28"/>
          <w:lang w:val="uk-UA"/>
        </w:rPr>
        <w:object w:dxaOrig="4260" w:dyaOrig="380">
          <v:shape id="_x0000_i1053" type="#_x0000_t75" style="width:272.25pt;height:24pt" o:ole="">
            <v:imagedata r:id="rId65" o:title=""/>
          </v:shape>
          <o:OLEObject Type="Embed" ProgID="Equation.3" ShapeID="_x0000_i1053" DrawAspect="Content" ObjectID="_1546610145" r:id="rId66"/>
        </w:object>
      </w:r>
    </w:p>
    <w:p w:rsidR="00CD7407" w:rsidRPr="00CD7407" w:rsidRDefault="00CD7407" w:rsidP="00CD7407">
      <w:pPr>
        <w:spacing w:line="360" w:lineRule="auto"/>
        <w:ind w:right="284"/>
        <w:jc w:val="both"/>
        <w:rPr>
          <w:rFonts w:ascii="Times New Roman" w:hAnsi="Times New Roman"/>
          <w:sz w:val="28"/>
          <w:szCs w:val="28"/>
          <w:lang w:val="uk-UA"/>
        </w:rPr>
      </w:pPr>
      <w:r w:rsidRPr="00CD7407">
        <w:rPr>
          <w:rFonts w:ascii="Times New Roman" w:hAnsi="Times New Roman"/>
          <w:sz w:val="28"/>
          <w:szCs w:val="28"/>
          <w:lang w:val="uk-UA"/>
        </w:rPr>
        <w:t xml:space="preserve"> де: </w:t>
      </w:r>
      <w:r w:rsidRPr="00CD7407">
        <w:rPr>
          <w:rFonts w:ascii="Times New Roman" w:hAnsi="Times New Roman"/>
          <w:sz w:val="28"/>
          <w:szCs w:val="28"/>
          <w:lang w:val="en-US"/>
        </w:rPr>
        <w:t>k</w:t>
      </w:r>
      <w:r w:rsidRPr="00CD7407">
        <w:rPr>
          <w:rFonts w:ascii="Times New Roman" w:hAnsi="Times New Roman"/>
          <w:sz w:val="28"/>
          <w:szCs w:val="28"/>
          <w:vertAlign w:val="subscript"/>
          <w:lang w:val="en-US"/>
        </w:rPr>
        <w:t>r</w:t>
      </w:r>
      <w:r w:rsidRPr="00CD7407">
        <w:rPr>
          <w:rFonts w:ascii="Times New Roman" w:hAnsi="Times New Roman"/>
          <w:sz w:val="28"/>
          <w:szCs w:val="28"/>
          <w:lang w:val="uk-UA"/>
        </w:rPr>
        <w:t xml:space="preserve">– коефіцієнт, що залежить від властивостей ґрунту в основі споруди, яка підривається, 6; </w:t>
      </w:r>
      <w:r w:rsidRPr="00CD7407">
        <w:rPr>
          <w:rFonts w:ascii="Times New Roman" w:hAnsi="Times New Roman"/>
          <w:sz w:val="28"/>
          <w:szCs w:val="28"/>
          <w:lang w:val="en-US"/>
        </w:rPr>
        <w:t>k</w:t>
      </w:r>
      <w:r w:rsidRPr="00CD7407">
        <w:rPr>
          <w:rFonts w:ascii="Times New Roman" w:hAnsi="Times New Roman"/>
          <w:sz w:val="28"/>
          <w:szCs w:val="28"/>
          <w:vertAlign w:val="subscript"/>
          <w:lang w:val="en-US"/>
        </w:rPr>
        <w:t>c</w:t>
      </w:r>
      <w:r w:rsidRPr="00CD7407">
        <w:rPr>
          <w:rFonts w:ascii="Times New Roman" w:hAnsi="Times New Roman"/>
          <w:sz w:val="28"/>
          <w:szCs w:val="28"/>
          <w:lang w:val="uk-UA"/>
        </w:rPr>
        <w:t xml:space="preserve"> – коефіцієнт, що залежить від типу споруди, яка захищається, 1;  </w:t>
      </w:r>
      <w:r w:rsidRPr="00CD7407">
        <w:rPr>
          <w:rFonts w:ascii="Times New Roman" w:hAnsi="Times New Roman"/>
          <w:sz w:val="28"/>
          <w:szCs w:val="28"/>
          <w:lang w:val="en-US"/>
        </w:rPr>
        <w:t>a</w:t>
      </w:r>
      <w:r w:rsidRPr="00CD7407">
        <w:rPr>
          <w:rFonts w:ascii="Times New Roman" w:hAnsi="Times New Roman"/>
          <w:sz w:val="28"/>
          <w:szCs w:val="28"/>
          <w:lang w:val="uk-UA"/>
        </w:rPr>
        <w:t xml:space="preserve"> – коефіцієнт, що залежить від умов підривання, 1;</w:t>
      </w:r>
      <w:r w:rsidRPr="00CD7407">
        <w:rPr>
          <w:rFonts w:ascii="Times New Roman" w:hAnsi="Times New Roman"/>
          <w:sz w:val="28"/>
          <w:szCs w:val="28"/>
          <w:lang w:val="en-US"/>
        </w:rPr>
        <w:t>Q</w:t>
      </w:r>
      <w:r w:rsidRPr="00CD7407">
        <w:rPr>
          <w:rFonts w:ascii="Times New Roman" w:hAnsi="Times New Roman"/>
          <w:sz w:val="28"/>
          <w:szCs w:val="28"/>
          <w:lang w:val="uk-UA"/>
        </w:rPr>
        <w:t xml:space="preserve"> – загальна вага заряду, кг.</w:t>
      </w:r>
    </w:p>
    <w:p w:rsidR="00CD7407" w:rsidRPr="00CD7407" w:rsidRDefault="00CD7407" w:rsidP="00CD7407">
      <w:pPr>
        <w:spacing w:line="360" w:lineRule="auto"/>
        <w:ind w:right="284" w:firstLine="720"/>
        <w:jc w:val="both"/>
        <w:rPr>
          <w:rFonts w:ascii="Times New Roman" w:hAnsi="Times New Roman"/>
          <w:sz w:val="28"/>
          <w:szCs w:val="28"/>
          <w:lang w:val="uk-UA"/>
        </w:rPr>
      </w:pPr>
      <w:r w:rsidRPr="00CD7407">
        <w:rPr>
          <w:rFonts w:ascii="Times New Roman" w:hAnsi="Times New Roman"/>
          <w:sz w:val="28"/>
          <w:szCs w:val="28"/>
          <w:lang w:val="uk-UA"/>
        </w:rPr>
        <w:t xml:space="preserve">З метою захисту об’єктів, що знаходяться в межах небезпечної зони, які треба захистити від сейсмічної дії, ударної та повітряної хвиль, а також  від розльоту окремих кусків породи – сумарна величина зарядів, які </w:t>
      </w:r>
    </w:p>
    <w:p w:rsidR="00CD7407" w:rsidRPr="00CD7407" w:rsidRDefault="00CD7407" w:rsidP="00CD7407">
      <w:pPr>
        <w:spacing w:line="360" w:lineRule="auto"/>
        <w:ind w:right="284" w:firstLine="720"/>
        <w:jc w:val="both"/>
        <w:rPr>
          <w:rFonts w:ascii="Times New Roman" w:hAnsi="Times New Roman"/>
          <w:sz w:val="28"/>
          <w:szCs w:val="28"/>
          <w:lang w:val="uk-UA"/>
        </w:rPr>
      </w:pPr>
      <w:r w:rsidRPr="00CD7407">
        <w:rPr>
          <w:rFonts w:ascii="Times New Roman" w:hAnsi="Times New Roman"/>
          <w:sz w:val="28"/>
          <w:szCs w:val="28"/>
          <w:lang w:val="uk-UA"/>
        </w:rPr>
        <w:t xml:space="preserve"> підриваються обмежується.</w:t>
      </w:r>
    </w:p>
    <w:p w:rsidR="00CD7407" w:rsidRPr="00CD7407" w:rsidRDefault="00CD7407" w:rsidP="00CD7407">
      <w:pPr>
        <w:spacing w:line="360" w:lineRule="auto"/>
        <w:jc w:val="both"/>
        <w:rPr>
          <w:rFonts w:ascii="Times New Roman" w:hAnsi="Times New Roman"/>
          <w:b/>
          <w:color w:val="000000"/>
          <w:sz w:val="28"/>
          <w:szCs w:val="28"/>
          <w:lang w:val="uk-UA"/>
        </w:rPr>
      </w:pPr>
      <w:r w:rsidRPr="00CD7407">
        <w:rPr>
          <w:rFonts w:ascii="Times New Roman" w:hAnsi="Times New Roman"/>
          <w:b/>
          <w:bCs/>
          <w:color w:val="000000"/>
          <w:sz w:val="28"/>
          <w:szCs w:val="28"/>
          <w:lang w:val="uk-UA"/>
        </w:rPr>
        <w:t>- радіус небезпечної зони по дії ударно-повітряної хвилі на будівлі:</w:t>
      </w:r>
    </w:p>
    <w:p w:rsidR="00CD7407" w:rsidRPr="00CD7407" w:rsidRDefault="00CD7407" w:rsidP="00CD7407">
      <w:pPr>
        <w:spacing w:line="360" w:lineRule="auto"/>
        <w:ind w:firstLine="720"/>
        <w:jc w:val="both"/>
        <w:rPr>
          <w:rFonts w:ascii="Times New Roman" w:hAnsi="Times New Roman"/>
          <w:b/>
          <w:bCs/>
          <w:sz w:val="28"/>
          <w:szCs w:val="28"/>
          <w:lang w:val="uk-UA"/>
        </w:rPr>
      </w:pPr>
      <w:r w:rsidRPr="00CD7407">
        <w:rPr>
          <w:rFonts w:ascii="Times New Roman" w:hAnsi="Times New Roman"/>
          <w:b/>
          <w:bCs/>
          <w:position w:val="-12"/>
          <w:sz w:val="28"/>
          <w:szCs w:val="28"/>
          <w:lang w:val="uk-UA"/>
        </w:rPr>
        <w:object w:dxaOrig="1640" w:dyaOrig="400">
          <v:shape id="_x0000_i1054" type="#_x0000_t75" style="width:82.5pt;height:19.5pt" o:ole="">
            <v:imagedata r:id="rId67" o:title=""/>
          </v:shape>
          <o:OLEObject Type="Embed" ProgID="Equation.3" ShapeID="_x0000_i1054" DrawAspect="Content" ObjectID="_1546610146" r:id="rId68"/>
        </w:object>
      </w:r>
      <w:r w:rsidR="004629EB">
        <w:rPr>
          <w:rFonts w:ascii="Times New Roman" w:hAnsi="Times New Roman"/>
          <w:color w:val="000000"/>
          <w:sz w:val="28"/>
          <w:szCs w:val="28"/>
          <w:lang w:val="uk-UA"/>
        </w:rPr>
        <w:t>(5.24</w:t>
      </w:r>
      <w:r w:rsidRPr="00CD7407">
        <w:rPr>
          <w:rFonts w:ascii="Times New Roman" w:hAnsi="Times New Roman"/>
          <w:color w:val="000000"/>
          <w:sz w:val="28"/>
          <w:szCs w:val="28"/>
          <w:lang w:val="uk-UA"/>
        </w:rPr>
        <w:t>.)</w:t>
      </w:r>
    </w:p>
    <w:p w:rsidR="00CD7407" w:rsidRPr="00CD7407" w:rsidRDefault="00CD7407" w:rsidP="00CD7407">
      <w:pPr>
        <w:spacing w:line="360" w:lineRule="auto"/>
        <w:jc w:val="both"/>
        <w:rPr>
          <w:rFonts w:ascii="Times New Roman" w:hAnsi="Times New Roman"/>
          <w:color w:val="000000"/>
          <w:sz w:val="28"/>
          <w:szCs w:val="28"/>
          <w:lang w:val="uk-UA"/>
        </w:rPr>
      </w:pPr>
      <w:r w:rsidRPr="00CD7407">
        <w:rPr>
          <w:rFonts w:ascii="Times New Roman" w:hAnsi="Times New Roman"/>
          <w:b/>
          <w:bCs/>
          <w:position w:val="-12"/>
          <w:sz w:val="28"/>
          <w:szCs w:val="28"/>
          <w:lang w:val="uk-UA"/>
        </w:rPr>
        <w:object w:dxaOrig="2520" w:dyaOrig="400">
          <v:shape id="_x0000_i1055" type="#_x0000_t75" style="width:126.75pt;height:19.5pt" o:ole="">
            <v:imagedata r:id="rId69" o:title=""/>
          </v:shape>
          <o:OLEObject Type="Embed" ProgID="Equation.3" ShapeID="_x0000_i1055" DrawAspect="Content" ObjectID="_1546610147" r:id="rId70"/>
        </w:object>
      </w:r>
    </w:p>
    <w:p w:rsidR="00CD7407" w:rsidRPr="00CD7407" w:rsidRDefault="00CD7407" w:rsidP="00CD7407">
      <w:pPr>
        <w:spacing w:line="360" w:lineRule="auto"/>
        <w:ind w:firstLine="720"/>
        <w:jc w:val="both"/>
        <w:rPr>
          <w:rFonts w:ascii="Times New Roman" w:hAnsi="Times New Roman"/>
          <w:color w:val="000000"/>
          <w:sz w:val="28"/>
          <w:szCs w:val="28"/>
          <w:lang w:val="uk-UA"/>
        </w:rPr>
      </w:pPr>
      <w:r w:rsidRPr="00CD7407">
        <w:rPr>
          <w:rFonts w:ascii="Times New Roman" w:hAnsi="Times New Roman"/>
          <w:color w:val="000000"/>
          <w:sz w:val="28"/>
          <w:szCs w:val="28"/>
          <w:lang w:val="uk-UA"/>
        </w:rPr>
        <w:t>де К</w:t>
      </w:r>
      <w:r w:rsidRPr="00CD7407">
        <w:rPr>
          <w:rFonts w:ascii="Times New Roman" w:hAnsi="Times New Roman"/>
          <w:color w:val="000000"/>
          <w:sz w:val="28"/>
          <w:szCs w:val="28"/>
          <w:vertAlign w:val="subscript"/>
          <w:lang w:val="uk-UA"/>
        </w:rPr>
        <w:t xml:space="preserve">в </w:t>
      </w:r>
      <w:r w:rsidRPr="00CD7407">
        <w:rPr>
          <w:rFonts w:ascii="Times New Roman" w:hAnsi="Times New Roman"/>
          <w:color w:val="000000"/>
          <w:sz w:val="28"/>
          <w:szCs w:val="28"/>
          <w:lang w:val="uk-UA"/>
        </w:rPr>
        <w:t>– коефіцієнт пропорційності, величина якого залежить від умов розташування і маси заряду, а також від степені допустимих пошкоджень будівель, 3.</w:t>
      </w:r>
    </w:p>
    <w:p w:rsidR="002406D5" w:rsidRDefault="002406D5" w:rsidP="002406D5">
      <w:pPr>
        <w:spacing w:line="360" w:lineRule="auto"/>
        <w:jc w:val="both"/>
        <w:rPr>
          <w:rFonts w:ascii="Times New Roman" w:hAnsi="Times New Roman"/>
          <w:spacing w:val="-7"/>
          <w:sz w:val="28"/>
          <w:szCs w:val="28"/>
        </w:rPr>
      </w:pPr>
    </w:p>
    <w:p w:rsidR="004629EB" w:rsidRDefault="004629EB" w:rsidP="002406D5">
      <w:pPr>
        <w:spacing w:line="360" w:lineRule="auto"/>
        <w:jc w:val="both"/>
        <w:rPr>
          <w:rFonts w:ascii="Times New Roman" w:hAnsi="Times New Roman"/>
          <w:b/>
          <w:sz w:val="28"/>
          <w:szCs w:val="28"/>
          <w:lang w:val="uk-UA"/>
        </w:rPr>
      </w:pPr>
    </w:p>
    <w:p w:rsidR="002406D5" w:rsidRPr="00CD7407" w:rsidRDefault="002406D5" w:rsidP="002406D5">
      <w:pPr>
        <w:spacing w:line="360" w:lineRule="auto"/>
        <w:jc w:val="both"/>
        <w:rPr>
          <w:rFonts w:ascii="Times New Roman" w:hAnsi="Times New Roman"/>
          <w:b/>
          <w:sz w:val="28"/>
          <w:szCs w:val="28"/>
          <w:lang w:val="uk-UA"/>
        </w:rPr>
      </w:pPr>
      <w:r>
        <w:rPr>
          <w:rFonts w:ascii="Times New Roman" w:hAnsi="Times New Roman"/>
          <w:b/>
          <w:sz w:val="28"/>
          <w:szCs w:val="28"/>
          <w:lang w:val="uk-UA"/>
        </w:rPr>
        <w:lastRenderedPageBreak/>
        <w:t>5.</w:t>
      </w:r>
      <w:r w:rsidRPr="00CD7407">
        <w:rPr>
          <w:rFonts w:ascii="Times New Roman" w:hAnsi="Times New Roman"/>
          <w:b/>
          <w:sz w:val="28"/>
          <w:szCs w:val="28"/>
          <w:lang w:val="uk-UA"/>
        </w:rPr>
        <w:t>8.Розрахунок продуктивності та кількості бурових станків</w:t>
      </w:r>
    </w:p>
    <w:p w:rsidR="002406D5" w:rsidRPr="00CD7407" w:rsidRDefault="002406D5" w:rsidP="002406D5">
      <w:pPr>
        <w:spacing w:line="360" w:lineRule="auto"/>
        <w:ind w:firstLine="708"/>
        <w:jc w:val="both"/>
        <w:rPr>
          <w:rFonts w:ascii="Times New Roman" w:hAnsi="Times New Roman"/>
          <w:sz w:val="28"/>
          <w:szCs w:val="28"/>
          <w:lang w:val="uk-UA"/>
        </w:rPr>
      </w:pPr>
      <w:r w:rsidRPr="00CD7407">
        <w:rPr>
          <w:rFonts w:ascii="Times New Roman" w:hAnsi="Times New Roman"/>
          <w:sz w:val="28"/>
          <w:szCs w:val="28"/>
          <w:lang w:val="uk-UA"/>
        </w:rPr>
        <w:t xml:space="preserve">         Змінна продуктивність бурового станка</w:t>
      </w:r>
    </w:p>
    <w:p w:rsidR="002406D5" w:rsidRPr="00CD7407" w:rsidRDefault="002406D5" w:rsidP="002406D5">
      <w:pPr>
        <w:spacing w:line="360" w:lineRule="auto"/>
        <w:ind w:firstLine="1843"/>
        <w:jc w:val="center"/>
        <w:rPr>
          <w:rFonts w:ascii="Times New Roman" w:hAnsi="Times New Roman"/>
          <w:sz w:val="28"/>
          <w:szCs w:val="28"/>
          <w:lang w:val="uk-UA"/>
        </w:rPr>
      </w:pPr>
      <w:r w:rsidRPr="00CD7407">
        <w:rPr>
          <w:rFonts w:ascii="Times New Roman" w:hAnsi="Times New Roman"/>
          <w:position w:val="-62"/>
          <w:sz w:val="28"/>
          <w:szCs w:val="28"/>
          <w:lang w:val="uk-UA"/>
        </w:rPr>
        <w:object w:dxaOrig="4540" w:dyaOrig="1020">
          <v:shape id="_x0000_i1056" type="#_x0000_t75" style="width:226.5pt;height:50.25pt" o:ole="">
            <v:imagedata r:id="rId71" o:title=""/>
          </v:shape>
          <o:OLEObject Type="Embed" ProgID="Equation.3" ShapeID="_x0000_i1056" DrawAspect="Content" ObjectID="_1546610148" r:id="rId72"/>
        </w:object>
      </w:r>
      <w:r w:rsidR="004629EB">
        <w:rPr>
          <w:rFonts w:ascii="Times New Roman" w:hAnsi="Times New Roman"/>
          <w:sz w:val="28"/>
          <w:szCs w:val="28"/>
          <w:lang w:val="uk-UA"/>
        </w:rPr>
        <w:t xml:space="preserve"> м/зміну,             (5</w:t>
      </w:r>
      <w:r w:rsidRPr="00CD7407">
        <w:rPr>
          <w:rFonts w:ascii="Times New Roman" w:hAnsi="Times New Roman"/>
          <w:sz w:val="28"/>
          <w:szCs w:val="28"/>
          <w:lang w:val="uk-UA"/>
        </w:rPr>
        <w:t>.25.)</w:t>
      </w:r>
    </w:p>
    <w:p w:rsidR="002406D5" w:rsidRPr="00CD7407" w:rsidRDefault="002406D5" w:rsidP="002406D5">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position w:val="-12"/>
          <w:sz w:val="28"/>
          <w:szCs w:val="28"/>
          <w:lang w:val="uk-UA"/>
        </w:rPr>
        <w:object w:dxaOrig="400" w:dyaOrig="380">
          <v:shape id="_x0000_i1057" type="#_x0000_t75" style="width:19.5pt;height:19.5pt" o:ole="">
            <v:imagedata r:id="rId73" o:title=""/>
          </v:shape>
          <o:OLEObject Type="Embed" ProgID="Equation.3" ShapeID="_x0000_i1057" DrawAspect="Content" ObjectID="_1546610149" r:id="rId74"/>
        </w:object>
      </w:r>
      <w:r w:rsidRPr="00CD7407">
        <w:rPr>
          <w:rFonts w:ascii="Times New Roman" w:hAnsi="Times New Roman"/>
          <w:sz w:val="28"/>
          <w:szCs w:val="28"/>
          <w:lang w:val="uk-UA"/>
        </w:rPr>
        <w:t xml:space="preserve">= 480 – тривалість зміни, хв; </w:t>
      </w:r>
      <w:r w:rsidRPr="00CD7407">
        <w:rPr>
          <w:rFonts w:ascii="Times New Roman" w:hAnsi="Times New Roman"/>
          <w:position w:val="-12"/>
          <w:sz w:val="28"/>
          <w:szCs w:val="28"/>
          <w:lang w:val="uk-UA"/>
        </w:rPr>
        <w:object w:dxaOrig="380" w:dyaOrig="380">
          <v:shape id="_x0000_i1058" type="#_x0000_t75" style="width:19.5pt;height:19.5pt" o:ole="">
            <v:imagedata r:id="rId75" o:title=""/>
          </v:shape>
          <o:OLEObject Type="Embed" ProgID="Equation.3" ShapeID="_x0000_i1058" DrawAspect="Content" ObjectID="_1546610150" r:id="rId76"/>
        </w:object>
      </w:r>
      <w:r w:rsidRPr="00CD7407">
        <w:rPr>
          <w:rFonts w:ascii="Times New Roman" w:hAnsi="Times New Roman"/>
          <w:sz w:val="28"/>
          <w:szCs w:val="28"/>
          <w:lang w:val="uk-UA"/>
        </w:rPr>
        <w:t xml:space="preserve">=0,5 – коефіцієнт використання станка під час зміни; </w:t>
      </w:r>
      <w:r w:rsidRPr="00CD7407">
        <w:rPr>
          <w:rFonts w:ascii="Times New Roman" w:hAnsi="Times New Roman"/>
          <w:position w:val="-12"/>
          <w:sz w:val="28"/>
          <w:szCs w:val="28"/>
          <w:lang w:val="uk-UA"/>
        </w:rPr>
        <w:object w:dxaOrig="560" w:dyaOrig="380">
          <v:shape id="_x0000_i1059" type="#_x0000_t75" style="width:28.5pt;height:19.5pt" o:ole="">
            <v:imagedata r:id="rId77" o:title=""/>
          </v:shape>
          <o:OLEObject Type="Embed" ProgID="Equation.3" ShapeID="_x0000_i1059" DrawAspect="Content" ObjectID="_1546610151" r:id="rId78"/>
        </w:object>
      </w:r>
      <w:r w:rsidRPr="00CD7407">
        <w:rPr>
          <w:rFonts w:ascii="Times New Roman" w:hAnsi="Times New Roman"/>
          <w:sz w:val="28"/>
          <w:szCs w:val="28"/>
          <w:lang w:val="uk-UA"/>
        </w:rPr>
        <w:t xml:space="preserve">= 2,5 – питомі витрати часу відповідно на буріння та допоміжні операції, хв. </w:t>
      </w:r>
    </w:p>
    <w:p w:rsidR="002406D5" w:rsidRPr="00CD7407" w:rsidRDefault="002406D5" w:rsidP="002406D5">
      <w:pPr>
        <w:spacing w:line="360" w:lineRule="auto"/>
        <w:ind w:hanging="142"/>
        <w:jc w:val="both"/>
        <w:rPr>
          <w:rFonts w:ascii="Times New Roman" w:hAnsi="Times New Roman"/>
          <w:sz w:val="28"/>
          <w:szCs w:val="28"/>
          <w:lang w:val="uk-UA"/>
        </w:rPr>
      </w:pPr>
      <w:r w:rsidRPr="00CD7407">
        <w:rPr>
          <w:rFonts w:ascii="Times New Roman" w:hAnsi="Times New Roman"/>
          <w:position w:val="-30"/>
          <w:sz w:val="28"/>
          <w:szCs w:val="28"/>
          <w:lang w:val="uk-UA"/>
        </w:rPr>
        <w:object w:dxaOrig="4560" w:dyaOrig="780">
          <v:shape id="_x0000_i1060" type="#_x0000_t75" style="width:228pt;height:39pt" o:ole="">
            <v:imagedata r:id="rId79" o:title=""/>
          </v:shape>
          <o:OLEObject Type="Embed" ProgID="Equation.3" ShapeID="_x0000_i1060" DrawAspect="Content" ObjectID="_1546610152" r:id="rId80"/>
        </w:object>
      </w:r>
      <w:r w:rsidR="004629EB">
        <w:rPr>
          <w:rFonts w:ascii="Times New Roman" w:hAnsi="Times New Roman"/>
          <w:sz w:val="28"/>
          <w:szCs w:val="28"/>
          <w:lang w:val="uk-UA"/>
        </w:rPr>
        <w:t>м/хв,           (5</w:t>
      </w:r>
      <w:r w:rsidRPr="00CD7407">
        <w:rPr>
          <w:rFonts w:ascii="Times New Roman" w:hAnsi="Times New Roman"/>
          <w:sz w:val="28"/>
          <w:szCs w:val="28"/>
          <w:lang w:val="uk-UA"/>
        </w:rPr>
        <w:t xml:space="preserve">.26.)                         </w:t>
      </w:r>
    </w:p>
    <w:p w:rsidR="002406D5" w:rsidRPr="00CD7407" w:rsidRDefault="002406D5" w:rsidP="002406D5">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position w:val="-12"/>
          <w:sz w:val="28"/>
          <w:szCs w:val="28"/>
          <w:lang w:val="uk-UA"/>
        </w:rPr>
        <w:object w:dxaOrig="380" w:dyaOrig="380">
          <v:shape id="_x0000_i1061" type="#_x0000_t75" style="width:19.5pt;height:19.5pt" o:ole="">
            <v:imagedata r:id="rId81" o:title=""/>
          </v:shape>
          <o:OLEObject Type="Embed" ProgID="Equation.3" ShapeID="_x0000_i1061" DrawAspect="Content" ObjectID="_1546610153" r:id="rId82"/>
        </w:object>
      </w:r>
      <w:r w:rsidRPr="00CD7407">
        <w:rPr>
          <w:rFonts w:ascii="Times New Roman" w:hAnsi="Times New Roman"/>
          <w:sz w:val="28"/>
          <w:szCs w:val="28"/>
          <w:lang w:val="uk-UA"/>
        </w:rPr>
        <w:t xml:space="preserve">= </w:t>
      </w:r>
      <w:r w:rsidRPr="00CD7407">
        <w:rPr>
          <w:rFonts w:ascii="Times New Roman" w:hAnsi="Times New Roman"/>
          <w:color w:val="000000"/>
          <w:sz w:val="28"/>
          <w:szCs w:val="28"/>
          <w:lang w:val="uk-UA"/>
        </w:rPr>
        <w:t>0,25·10</w:t>
      </w:r>
      <w:r w:rsidRPr="00CD7407">
        <w:rPr>
          <w:rFonts w:ascii="Times New Roman" w:hAnsi="Times New Roman"/>
          <w:color w:val="000000"/>
          <w:sz w:val="28"/>
          <w:szCs w:val="28"/>
          <w:vertAlign w:val="superscript"/>
          <w:lang w:val="uk-UA"/>
        </w:rPr>
        <w:t>6</w:t>
      </w:r>
      <w:r w:rsidRPr="00CD7407">
        <w:rPr>
          <w:rFonts w:ascii="Times New Roman" w:hAnsi="Times New Roman"/>
          <w:sz w:val="28"/>
          <w:szCs w:val="28"/>
          <w:lang w:val="uk-UA"/>
        </w:rPr>
        <w:t xml:space="preserve"> – осьове навантаження станка; </w:t>
      </w:r>
      <w:r w:rsidRPr="00CD7407">
        <w:rPr>
          <w:rFonts w:ascii="Times New Roman" w:hAnsi="Times New Roman"/>
          <w:position w:val="-12"/>
          <w:sz w:val="28"/>
          <w:szCs w:val="28"/>
          <w:lang w:val="uk-UA"/>
        </w:rPr>
        <w:object w:dxaOrig="300" w:dyaOrig="380">
          <v:shape id="_x0000_i1062" type="#_x0000_t75" style="width:14.25pt;height:19.5pt" o:ole="">
            <v:imagedata r:id="rId83" o:title=""/>
          </v:shape>
          <o:OLEObject Type="Embed" ProgID="Equation.3" ShapeID="_x0000_i1062" DrawAspect="Content" ObjectID="_1546610154" r:id="rId84"/>
        </w:object>
      </w:r>
      <w:r w:rsidRPr="00CD7407">
        <w:rPr>
          <w:rFonts w:ascii="Times New Roman" w:hAnsi="Times New Roman"/>
          <w:sz w:val="28"/>
          <w:szCs w:val="28"/>
          <w:lang w:val="uk-UA"/>
        </w:rPr>
        <w:t xml:space="preserve">= 107 – частота обертання, об/хв.; </w:t>
      </w:r>
      <w:r w:rsidRPr="00CD7407">
        <w:rPr>
          <w:rFonts w:ascii="Times New Roman" w:hAnsi="Times New Roman"/>
          <w:position w:val="-10"/>
          <w:sz w:val="28"/>
          <w:szCs w:val="28"/>
          <w:lang w:val="uk-UA"/>
        </w:rPr>
        <w:object w:dxaOrig="320" w:dyaOrig="340">
          <v:shape id="_x0000_i1063" type="#_x0000_t75" style="width:16.5pt;height:16.5pt" o:ole="">
            <v:imagedata r:id="rId85" o:title=""/>
          </v:shape>
          <o:OLEObject Type="Embed" ProgID="Equation.3" ShapeID="_x0000_i1063" DrawAspect="Content" ObjectID="_1546610155" r:id="rId86"/>
        </w:object>
      </w:r>
      <w:r w:rsidRPr="00CD7407">
        <w:rPr>
          <w:rFonts w:ascii="Times New Roman" w:hAnsi="Times New Roman"/>
          <w:sz w:val="28"/>
          <w:szCs w:val="28"/>
          <w:lang w:val="uk-UA"/>
        </w:rPr>
        <w:t xml:space="preserve">=0,149 – діаметр долота, м; </w:t>
      </w:r>
      <w:r w:rsidRPr="00CD7407">
        <w:rPr>
          <w:rFonts w:ascii="Times New Roman" w:hAnsi="Times New Roman"/>
          <w:position w:val="-12"/>
          <w:sz w:val="28"/>
          <w:szCs w:val="28"/>
          <w:lang w:val="uk-UA"/>
        </w:rPr>
        <w:object w:dxaOrig="320" w:dyaOrig="380">
          <v:shape id="_x0000_i1064" type="#_x0000_t75" style="width:16.5pt;height:19.5pt" o:ole="">
            <v:imagedata r:id="rId87" o:title=""/>
          </v:shape>
          <o:OLEObject Type="Embed" ProgID="Equation.3" ShapeID="_x0000_i1064" DrawAspect="Content" ObjectID="_1546610156" r:id="rId88"/>
        </w:object>
      </w:r>
      <w:r w:rsidRPr="00CD7407">
        <w:rPr>
          <w:rFonts w:ascii="Times New Roman" w:hAnsi="Times New Roman"/>
          <w:sz w:val="28"/>
          <w:szCs w:val="28"/>
          <w:lang w:val="uk-UA"/>
        </w:rPr>
        <w:t>=16 – коефіцієнт міцності породи.</w:t>
      </w:r>
    </w:p>
    <w:p w:rsidR="002406D5" w:rsidRPr="00CD7407" w:rsidRDefault="002406D5" w:rsidP="002406D5">
      <w:pPr>
        <w:spacing w:line="360" w:lineRule="auto"/>
        <w:ind w:firstLine="708"/>
        <w:jc w:val="both"/>
        <w:rPr>
          <w:rFonts w:ascii="Times New Roman" w:hAnsi="Times New Roman"/>
          <w:b/>
          <w:sz w:val="28"/>
          <w:szCs w:val="28"/>
          <w:lang w:val="uk-UA"/>
        </w:rPr>
      </w:pPr>
      <w:r w:rsidRPr="00CD7407">
        <w:rPr>
          <w:rFonts w:ascii="Times New Roman" w:hAnsi="Times New Roman"/>
          <w:b/>
          <w:sz w:val="28"/>
          <w:szCs w:val="28"/>
          <w:lang w:val="uk-UA"/>
        </w:rPr>
        <w:t xml:space="preserve">- річна продуктивність бурового станка </w:t>
      </w:r>
      <w:r w:rsidRPr="00CD7407">
        <w:rPr>
          <w:rFonts w:ascii="Times New Roman" w:hAnsi="Times New Roman"/>
          <w:b/>
          <w:sz w:val="28"/>
          <w:szCs w:val="28"/>
          <w:lang w:val="en-US"/>
        </w:rPr>
        <w:t>AtlasCopcoROC</w:t>
      </w:r>
      <w:r w:rsidRPr="00CD7407">
        <w:rPr>
          <w:rFonts w:ascii="Times New Roman" w:hAnsi="Times New Roman"/>
          <w:b/>
          <w:sz w:val="28"/>
          <w:szCs w:val="28"/>
          <w:lang w:val="uk-UA"/>
        </w:rPr>
        <w:t xml:space="preserve">- </w:t>
      </w:r>
      <w:r w:rsidRPr="00CD7407">
        <w:rPr>
          <w:rFonts w:ascii="Times New Roman" w:hAnsi="Times New Roman"/>
          <w:b/>
          <w:sz w:val="28"/>
          <w:szCs w:val="28"/>
          <w:lang w:val="en-US"/>
        </w:rPr>
        <w:t>L</w:t>
      </w:r>
      <w:r w:rsidRPr="00CD7407">
        <w:rPr>
          <w:rFonts w:ascii="Times New Roman" w:hAnsi="Times New Roman"/>
          <w:b/>
          <w:sz w:val="28"/>
          <w:szCs w:val="28"/>
          <w:lang w:val="uk-UA"/>
        </w:rPr>
        <w:t>6:</w:t>
      </w:r>
    </w:p>
    <w:p w:rsidR="002406D5" w:rsidRPr="00CD7407" w:rsidRDefault="002406D5" w:rsidP="002406D5">
      <w:pPr>
        <w:spacing w:line="360" w:lineRule="auto"/>
        <w:ind w:firstLine="1418"/>
        <w:jc w:val="both"/>
        <w:rPr>
          <w:rFonts w:ascii="Times New Roman" w:hAnsi="Times New Roman"/>
          <w:sz w:val="28"/>
          <w:szCs w:val="28"/>
          <w:lang w:val="uk-UA"/>
        </w:rPr>
      </w:pPr>
      <w:r w:rsidRPr="00CD7407">
        <w:rPr>
          <w:rFonts w:ascii="Times New Roman" w:hAnsi="Times New Roman"/>
          <w:position w:val="-14"/>
          <w:sz w:val="28"/>
          <w:szCs w:val="28"/>
          <w:lang w:val="uk-UA"/>
        </w:rPr>
        <w:object w:dxaOrig="5780" w:dyaOrig="380">
          <v:shape id="_x0000_i1065" type="#_x0000_t75" style="width:288.75pt;height:19.5pt" o:ole="">
            <v:imagedata r:id="rId89" o:title=""/>
          </v:shape>
          <o:OLEObject Type="Embed" ProgID="Equation.3" ShapeID="_x0000_i1065" DrawAspect="Content" ObjectID="_1546610157" r:id="rId90"/>
        </w:object>
      </w:r>
      <w:r w:rsidR="004629EB">
        <w:rPr>
          <w:rFonts w:ascii="Times New Roman" w:hAnsi="Times New Roman"/>
          <w:sz w:val="28"/>
          <w:szCs w:val="28"/>
          <w:lang w:val="uk-UA"/>
        </w:rPr>
        <w:t>п.м            (5</w:t>
      </w:r>
      <w:r w:rsidRPr="00CD7407">
        <w:rPr>
          <w:rFonts w:ascii="Times New Roman" w:hAnsi="Times New Roman"/>
          <w:sz w:val="28"/>
          <w:szCs w:val="28"/>
          <w:lang w:val="uk-UA"/>
        </w:rPr>
        <w:t>.27.)</w:t>
      </w:r>
    </w:p>
    <w:p w:rsidR="002406D5" w:rsidRPr="00CD7407" w:rsidRDefault="002406D5" w:rsidP="002406D5">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де </w:t>
      </w:r>
      <w:r w:rsidRPr="00CD7407">
        <w:rPr>
          <w:rFonts w:ascii="Times New Roman" w:hAnsi="Times New Roman"/>
          <w:position w:val="-16"/>
          <w:sz w:val="28"/>
          <w:szCs w:val="28"/>
          <w:lang w:val="uk-UA"/>
        </w:rPr>
        <w:object w:dxaOrig="600" w:dyaOrig="420">
          <v:shape id="_x0000_i1066" type="#_x0000_t75" style="width:30pt;height:21.75pt" o:ole="">
            <v:imagedata r:id="rId91" o:title=""/>
          </v:shape>
          <o:OLEObject Type="Embed" ProgID="Equation.3" ShapeID="_x0000_i1066" DrawAspect="Content" ObjectID="_1546610158" r:id="rId92"/>
        </w:object>
      </w:r>
      <w:r w:rsidRPr="00CD7407">
        <w:rPr>
          <w:rFonts w:ascii="Times New Roman" w:hAnsi="Times New Roman"/>
          <w:sz w:val="28"/>
          <w:szCs w:val="28"/>
          <w:lang w:val="uk-UA"/>
        </w:rPr>
        <w:t>=252 – кількість робочих днів за рік;</w:t>
      </w:r>
    </w:p>
    <w:p w:rsidR="002406D5" w:rsidRPr="00CD7407" w:rsidRDefault="002406D5" w:rsidP="002406D5">
      <w:pPr>
        <w:spacing w:line="360" w:lineRule="auto"/>
        <w:jc w:val="both"/>
        <w:rPr>
          <w:rFonts w:ascii="Times New Roman" w:hAnsi="Times New Roman"/>
          <w:sz w:val="28"/>
          <w:szCs w:val="28"/>
          <w:lang w:val="uk-UA"/>
        </w:rPr>
      </w:pPr>
      <w:r w:rsidRPr="00CD7407">
        <w:rPr>
          <w:rFonts w:ascii="Times New Roman" w:hAnsi="Times New Roman"/>
          <w:position w:val="-16"/>
          <w:sz w:val="28"/>
          <w:szCs w:val="28"/>
          <w:lang w:val="uk-UA"/>
        </w:rPr>
        <w:object w:dxaOrig="600" w:dyaOrig="420">
          <v:shape id="_x0000_i1067" type="#_x0000_t75" style="width:30pt;height:21.75pt" o:ole="">
            <v:imagedata r:id="rId93" o:title=""/>
          </v:shape>
          <o:OLEObject Type="Embed" ProgID="Equation.3" ShapeID="_x0000_i1067" DrawAspect="Content" ObjectID="_1546610159" r:id="rId94"/>
        </w:object>
      </w:r>
      <w:r w:rsidRPr="00CD7407">
        <w:rPr>
          <w:rFonts w:ascii="Times New Roman" w:hAnsi="Times New Roman"/>
          <w:sz w:val="28"/>
          <w:szCs w:val="28"/>
          <w:lang w:val="uk-UA"/>
        </w:rPr>
        <w:t>=</w:t>
      </w:r>
      <w:r w:rsidRPr="00CD7407">
        <w:rPr>
          <w:rFonts w:ascii="Times New Roman" w:hAnsi="Times New Roman"/>
          <w:color w:val="000000"/>
          <w:sz w:val="28"/>
          <w:szCs w:val="28"/>
          <w:lang w:val="uk-UA"/>
        </w:rPr>
        <w:t>36</w:t>
      </w:r>
      <w:r w:rsidRPr="00CD7407">
        <w:rPr>
          <w:rFonts w:ascii="Times New Roman" w:hAnsi="Times New Roman"/>
          <w:sz w:val="28"/>
          <w:szCs w:val="28"/>
          <w:lang w:val="uk-UA"/>
        </w:rPr>
        <w:t xml:space="preserve"> – кількість ремонтних днів; </w:t>
      </w:r>
    </w:p>
    <w:p w:rsidR="002406D5" w:rsidRPr="00CD7407" w:rsidRDefault="002406D5" w:rsidP="002406D5">
      <w:pPr>
        <w:spacing w:line="360" w:lineRule="auto"/>
        <w:jc w:val="both"/>
        <w:rPr>
          <w:rFonts w:ascii="Times New Roman" w:hAnsi="Times New Roman"/>
          <w:sz w:val="28"/>
          <w:szCs w:val="28"/>
          <w:lang w:val="uk-UA"/>
        </w:rPr>
      </w:pPr>
      <w:r w:rsidRPr="00CD7407">
        <w:rPr>
          <w:rFonts w:ascii="Times New Roman" w:hAnsi="Times New Roman"/>
          <w:position w:val="-6"/>
          <w:sz w:val="28"/>
          <w:szCs w:val="28"/>
          <w:lang w:val="uk-UA"/>
        </w:rPr>
        <w:object w:dxaOrig="220" w:dyaOrig="240">
          <v:shape id="_x0000_i1068" type="#_x0000_t75" style="width:10.5pt;height:12pt" o:ole="">
            <v:imagedata r:id="rId95" o:title=""/>
          </v:shape>
          <o:OLEObject Type="Embed" ProgID="Equation.3" ShapeID="_x0000_i1068" DrawAspect="Content" ObjectID="_1546610160" r:id="rId96"/>
        </w:object>
      </w:r>
      <w:r w:rsidRPr="00CD7407">
        <w:rPr>
          <w:rFonts w:ascii="Times New Roman" w:hAnsi="Times New Roman"/>
          <w:sz w:val="28"/>
          <w:szCs w:val="28"/>
          <w:lang w:val="uk-UA"/>
        </w:rPr>
        <w:t>=2 – кількість змін за добу.</w:t>
      </w:r>
    </w:p>
    <w:p w:rsidR="002406D5" w:rsidRPr="00A27BF7" w:rsidRDefault="002406D5" w:rsidP="002406D5">
      <w:pPr>
        <w:spacing w:line="360" w:lineRule="auto"/>
        <w:ind w:firstLine="708"/>
        <w:jc w:val="both"/>
        <w:rPr>
          <w:rFonts w:ascii="Times New Roman" w:hAnsi="Times New Roman"/>
          <w:b/>
          <w:color w:val="000000"/>
          <w:sz w:val="28"/>
          <w:szCs w:val="28"/>
        </w:rPr>
      </w:pPr>
      <w:r w:rsidRPr="00CD7407">
        <w:rPr>
          <w:rFonts w:ascii="Times New Roman" w:hAnsi="Times New Roman"/>
          <w:b/>
          <w:color w:val="000000"/>
          <w:sz w:val="28"/>
          <w:szCs w:val="28"/>
          <w:lang w:val="uk-UA"/>
        </w:rPr>
        <w:t>- кількість станків, що забезпечують необхідний об’єм буріння  на протязі року:</w:t>
      </w:r>
    </w:p>
    <w:p w:rsidR="002406D5" w:rsidRPr="00CD7407" w:rsidRDefault="00A27BF7" w:rsidP="00A27BF7">
      <w:pPr>
        <w:spacing w:line="360" w:lineRule="auto"/>
        <w:jc w:val="center"/>
        <w:rPr>
          <w:rFonts w:ascii="Times New Roman" w:hAnsi="Times New Roman"/>
          <w:color w:val="000000"/>
          <w:sz w:val="28"/>
          <w:szCs w:val="28"/>
          <w:lang w:val="uk-UA"/>
        </w:rPr>
      </w:pPr>
      <w:r w:rsidRPr="00921698">
        <w:rPr>
          <w:color w:val="000000"/>
          <w:position w:val="-30"/>
          <w:sz w:val="28"/>
          <w:szCs w:val="28"/>
          <w:lang w:val="uk-UA"/>
        </w:rPr>
        <w:object w:dxaOrig="4239" w:dyaOrig="700">
          <v:shape id="_x0000_i1069" type="#_x0000_t75" style="width:212.25pt;height:35.25pt" o:ole="">
            <v:imagedata r:id="rId97" o:title=""/>
          </v:shape>
          <o:OLEObject Type="Embed" ProgID="Equation.3" ShapeID="_x0000_i1069" DrawAspect="Content" ObjectID="_1546610161" r:id="rId98"/>
        </w:object>
      </w:r>
      <w:r w:rsidR="002406D5" w:rsidRPr="00CD7407">
        <w:rPr>
          <w:rFonts w:ascii="Times New Roman" w:hAnsi="Times New Roman"/>
          <w:color w:val="000000"/>
          <w:sz w:val="28"/>
          <w:szCs w:val="28"/>
          <w:lang w:val="uk-UA"/>
        </w:rPr>
        <w:t xml:space="preserve">   станка </w:t>
      </w:r>
      <w:r w:rsidR="004629EB">
        <w:rPr>
          <w:rFonts w:ascii="Times New Roman" w:hAnsi="Times New Roman"/>
          <w:color w:val="000000"/>
          <w:sz w:val="28"/>
          <w:szCs w:val="28"/>
          <w:lang w:val="uk-UA"/>
        </w:rPr>
        <w:t>(5</w:t>
      </w:r>
      <w:bookmarkStart w:id="0" w:name="_GoBack"/>
      <w:bookmarkEnd w:id="0"/>
      <w:r w:rsidR="002406D5" w:rsidRPr="00CD7407">
        <w:rPr>
          <w:rFonts w:ascii="Times New Roman" w:hAnsi="Times New Roman"/>
          <w:color w:val="000000"/>
          <w:sz w:val="28"/>
          <w:szCs w:val="28"/>
          <w:lang w:val="uk-UA"/>
        </w:rPr>
        <w:t>.28.)</w:t>
      </w:r>
    </w:p>
    <w:p w:rsidR="002406D5" w:rsidRPr="00CD7407" w:rsidRDefault="002406D5" w:rsidP="002406D5">
      <w:pPr>
        <w:spacing w:line="360" w:lineRule="auto"/>
        <w:jc w:val="both"/>
        <w:rPr>
          <w:rFonts w:ascii="Times New Roman" w:hAnsi="Times New Roman"/>
          <w:color w:val="FF0000"/>
          <w:sz w:val="28"/>
          <w:szCs w:val="28"/>
          <w:lang w:val="uk-UA"/>
        </w:rPr>
      </w:pPr>
      <w:r w:rsidRPr="00CD7407">
        <w:rPr>
          <w:rFonts w:ascii="Times New Roman" w:hAnsi="Times New Roman"/>
          <w:color w:val="000000"/>
          <w:sz w:val="28"/>
          <w:szCs w:val="28"/>
          <w:lang w:val="uk-UA"/>
        </w:rPr>
        <w:t xml:space="preserve">Таким чином загальна кількість </w:t>
      </w:r>
      <w:r w:rsidRPr="00CD7407">
        <w:rPr>
          <w:rFonts w:ascii="Times New Roman" w:hAnsi="Times New Roman"/>
          <w:sz w:val="28"/>
          <w:szCs w:val="28"/>
          <w:lang w:val="en-US"/>
        </w:rPr>
        <w:t>AtlasCopcoROC</w:t>
      </w:r>
      <w:r w:rsidRPr="00CD7407">
        <w:rPr>
          <w:rFonts w:ascii="Times New Roman" w:hAnsi="Times New Roman"/>
          <w:sz w:val="28"/>
          <w:szCs w:val="28"/>
          <w:lang w:val="uk-UA"/>
        </w:rPr>
        <w:t xml:space="preserve">- </w:t>
      </w:r>
      <w:r w:rsidRPr="00CD7407">
        <w:rPr>
          <w:rFonts w:ascii="Times New Roman" w:hAnsi="Times New Roman"/>
          <w:sz w:val="28"/>
          <w:szCs w:val="28"/>
          <w:lang w:val="en-US"/>
        </w:rPr>
        <w:t>L</w:t>
      </w:r>
      <w:r w:rsidRPr="00CD7407">
        <w:rPr>
          <w:rFonts w:ascii="Times New Roman" w:hAnsi="Times New Roman"/>
          <w:sz w:val="28"/>
          <w:szCs w:val="28"/>
          <w:lang w:val="uk-UA"/>
        </w:rPr>
        <w:t>6</w:t>
      </w:r>
      <w:r w:rsidRPr="00CD7407">
        <w:rPr>
          <w:rFonts w:ascii="Times New Roman" w:hAnsi="Times New Roman"/>
          <w:color w:val="000000"/>
          <w:sz w:val="28"/>
          <w:szCs w:val="28"/>
          <w:lang w:val="uk-UA"/>
        </w:rPr>
        <w:t xml:space="preserve">  на підприємстві з </w:t>
      </w:r>
    </w:p>
    <w:p w:rsidR="002406D5" w:rsidRPr="00CD7407" w:rsidRDefault="002406D5" w:rsidP="002406D5">
      <w:pPr>
        <w:spacing w:line="360" w:lineRule="auto"/>
        <w:jc w:val="both"/>
        <w:rPr>
          <w:rFonts w:ascii="Times New Roman" w:hAnsi="Times New Roman"/>
          <w:sz w:val="28"/>
          <w:szCs w:val="28"/>
          <w:lang w:val="uk-UA"/>
        </w:rPr>
      </w:pPr>
      <w:r w:rsidRPr="00CD7407">
        <w:rPr>
          <w:rFonts w:ascii="Times New Roman" w:hAnsi="Times New Roman"/>
          <w:sz w:val="28"/>
          <w:szCs w:val="28"/>
          <w:lang w:val="uk-UA"/>
        </w:rPr>
        <w:t xml:space="preserve">  урахуванням резерву складає 3 шт.</w:t>
      </w:r>
    </w:p>
    <w:p w:rsidR="002406D5" w:rsidRPr="00CD7407" w:rsidRDefault="002406D5" w:rsidP="002406D5">
      <w:pPr>
        <w:spacing w:line="360" w:lineRule="auto"/>
        <w:jc w:val="both"/>
        <w:rPr>
          <w:rFonts w:ascii="Times New Roman" w:hAnsi="Times New Roman"/>
          <w:color w:val="FF0000"/>
          <w:sz w:val="28"/>
          <w:szCs w:val="28"/>
          <w:lang w:val="uk-UA"/>
        </w:rPr>
      </w:pPr>
    </w:p>
    <w:p w:rsidR="00DE24C3" w:rsidRPr="00CD7407" w:rsidRDefault="00DE24C3">
      <w:pPr>
        <w:rPr>
          <w:rFonts w:ascii="Times New Roman" w:hAnsi="Times New Roman"/>
          <w:sz w:val="28"/>
          <w:szCs w:val="28"/>
          <w:lang w:val="uk-UA"/>
        </w:rPr>
      </w:pPr>
    </w:p>
    <w:sectPr w:rsidR="00DE24C3" w:rsidRPr="00CD7407" w:rsidSect="0024729B">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5669382"/>
    <w:lvl w:ilvl="0">
      <w:numFmt w:val="bullet"/>
      <w:lvlText w:val="*"/>
      <w:lvlJc w:val="left"/>
    </w:lvl>
  </w:abstractNum>
  <w:abstractNum w:abstractNumId="1">
    <w:nsid w:val="116049DF"/>
    <w:multiLevelType w:val="hybridMultilevel"/>
    <w:tmpl w:val="237CBB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B827414"/>
    <w:multiLevelType w:val="hybridMultilevel"/>
    <w:tmpl w:val="0400BEEC"/>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3">
    <w:nsid w:val="1BFA00F1"/>
    <w:multiLevelType w:val="hybridMultilevel"/>
    <w:tmpl w:val="F2DC6FC2"/>
    <w:lvl w:ilvl="0" w:tplc="1310AD7C">
      <w:numFmt w:val="bullet"/>
      <w:lvlText w:val="-"/>
      <w:lvlJc w:val="left"/>
      <w:pPr>
        <w:ind w:left="1545" w:hanging="360"/>
      </w:pPr>
      <w:rPr>
        <w:rFonts w:ascii="Times New Roman" w:eastAsia="Times New Roman" w:hAnsi="Times New Roman" w:cs="Times New Roman"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abstractNum w:abstractNumId="4">
    <w:nsid w:val="20D376E3"/>
    <w:multiLevelType w:val="hybridMultilevel"/>
    <w:tmpl w:val="FC1C5A5A"/>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5">
    <w:nsid w:val="2E176A27"/>
    <w:multiLevelType w:val="hybridMultilevel"/>
    <w:tmpl w:val="CA1E7DB8"/>
    <w:lvl w:ilvl="0" w:tplc="35AC668E">
      <w:start w:val="4"/>
      <w:numFmt w:val="bullet"/>
      <w:lvlText w:val="-"/>
      <w:lvlJc w:val="left"/>
      <w:pPr>
        <w:ind w:left="1185" w:hanging="360"/>
      </w:pPr>
      <w:rPr>
        <w:rFonts w:ascii="Times New Roman" w:eastAsia="Times New Roman" w:hAnsi="Times New Roman" w:cs="Times New Roman"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6">
    <w:nsid w:val="35E00F22"/>
    <w:multiLevelType w:val="singleLevel"/>
    <w:tmpl w:val="8012C64E"/>
    <w:lvl w:ilvl="0">
      <w:start w:val="5"/>
      <w:numFmt w:val="decimal"/>
      <w:lvlText w:val="%1"/>
      <w:legacy w:legacy="1" w:legacySpace="0" w:legacyIndent="194"/>
      <w:lvlJc w:val="left"/>
      <w:rPr>
        <w:rFonts w:ascii="Times New Roman" w:hAnsi="Times New Roman" w:cs="Times New Roman" w:hint="default"/>
      </w:rPr>
    </w:lvl>
  </w:abstractNum>
  <w:abstractNum w:abstractNumId="7">
    <w:nsid w:val="3EA623B9"/>
    <w:multiLevelType w:val="hybridMultilevel"/>
    <w:tmpl w:val="6AFE00FA"/>
    <w:lvl w:ilvl="0" w:tplc="29E45C24">
      <w:numFmt w:val="bullet"/>
      <w:lvlText w:val="-"/>
      <w:lvlJc w:val="left"/>
      <w:pPr>
        <w:ind w:left="1144" w:hanging="360"/>
      </w:pPr>
      <w:rPr>
        <w:rFonts w:ascii="Times New Roman" w:eastAsia="Times New Roman" w:hAnsi="Times New Roman" w:cs="Times New Roman"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8">
    <w:nsid w:val="52E01A9C"/>
    <w:multiLevelType w:val="hybridMultilevel"/>
    <w:tmpl w:val="5E5A205A"/>
    <w:lvl w:ilvl="0" w:tplc="809428D8">
      <w:start w:val="4"/>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564136D2"/>
    <w:multiLevelType w:val="hybridMultilevel"/>
    <w:tmpl w:val="9B92A4A0"/>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10">
    <w:nsid w:val="660069AA"/>
    <w:multiLevelType w:val="singleLevel"/>
    <w:tmpl w:val="3D30AB6C"/>
    <w:lvl w:ilvl="0">
      <w:start w:val="1"/>
      <w:numFmt w:val="decimal"/>
      <w:lvlText w:val="%1"/>
      <w:legacy w:legacy="1" w:legacySpace="0" w:legacyIndent="194"/>
      <w:lvlJc w:val="left"/>
      <w:rPr>
        <w:rFonts w:ascii="Times New Roman" w:hAnsi="Times New Roman" w:cs="Times New Roman" w:hint="default"/>
      </w:rPr>
    </w:lvl>
  </w:abstractNum>
  <w:abstractNum w:abstractNumId="11">
    <w:nsid w:val="6E185EE9"/>
    <w:multiLevelType w:val="hybridMultilevel"/>
    <w:tmpl w:val="4F980148"/>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4"/>
  </w:num>
  <w:num w:numId="4">
    <w:abstractNumId w:val="9"/>
  </w:num>
  <w:num w:numId="5">
    <w:abstractNumId w:val="10"/>
  </w:num>
  <w:num w:numId="6">
    <w:abstractNumId w:val="0"/>
    <w:lvlOverride w:ilvl="0">
      <w:lvl w:ilvl="0">
        <w:start w:val="65535"/>
        <w:numFmt w:val="bullet"/>
        <w:lvlText w:val="-"/>
        <w:legacy w:legacy="1" w:legacySpace="0" w:legacyIndent="122"/>
        <w:lvlJc w:val="left"/>
        <w:rPr>
          <w:rFonts w:ascii="Times New Roman" w:hAnsi="Times New Roman" w:cs="Times New Roman" w:hint="default"/>
        </w:rPr>
      </w:lvl>
    </w:lvlOverride>
  </w:num>
  <w:num w:numId="7">
    <w:abstractNumId w:val="6"/>
  </w:num>
  <w:num w:numId="8">
    <w:abstractNumId w:val="0"/>
    <w:lvlOverride w:ilvl="0">
      <w:lvl w:ilvl="0">
        <w:start w:val="65535"/>
        <w:numFmt w:val="bullet"/>
        <w:lvlText w:val="-"/>
        <w:legacy w:legacy="1" w:legacySpace="0" w:legacyIndent="115"/>
        <w:lvlJc w:val="left"/>
        <w:rPr>
          <w:rFonts w:ascii="Times New Roman" w:hAnsi="Times New Roman" w:cs="Times New Roman" w:hint="default"/>
        </w:rPr>
      </w:lvl>
    </w:lvlOverride>
  </w:num>
  <w:num w:numId="9">
    <w:abstractNumId w:val="11"/>
  </w:num>
  <w:num w:numId="10">
    <w:abstractNumId w:val="1"/>
  </w:num>
  <w:num w:numId="11">
    <w:abstractNumId w:val="0"/>
    <w:lvlOverride w:ilvl="0">
      <w:lvl w:ilvl="0">
        <w:start w:val="65535"/>
        <w:numFmt w:val="bullet"/>
        <w:lvlText w:val="-"/>
        <w:legacy w:legacy="1" w:legacySpace="0" w:legacyIndent="151"/>
        <w:lvlJc w:val="left"/>
        <w:rPr>
          <w:rFonts w:ascii="Times New Roman" w:hAnsi="Times New Roman" w:cs="Times New Roman" w:hint="default"/>
        </w:rPr>
      </w:lvl>
    </w:lvlOverride>
  </w:num>
  <w:num w:numId="12">
    <w:abstractNumId w:val="5"/>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B7563"/>
    <w:rsid w:val="00100E13"/>
    <w:rsid w:val="001B3805"/>
    <w:rsid w:val="002375B1"/>
    <w:rsid w:val="002406D5"/>
    <w:rsid w:val="0024729B"/>
    <w:rsid w:val="002B7563"/>
    <w:rsid w:val="004629EB"/>
    <w:rsid w:val="006A12EA"/>
    <w:rsid w:val="00715587"/>
    <w:rsid w:val="007A2419"/>
    <w:rsid w:val="008B302C"/>
    <w:rsid w:val="008D2569"/>
    <w:rsid w:val="00A27BF7"/>
    <w:rsid w:val="00AF0B5C"/>
    <w:rsid w:val="00CD7407"/>
    <w:rsid w:val="00DB3B07"/>
    <w:rsid w:val="00DE24C3"/>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2EA"/>
    <w:pPr>
      <w:spacing w:after="200" w:line="276" w:lineRule="auto"/>
    </w:pPr>
    <w:rPr>
      <w:rFonts w:ascii="Calibri" w:eastAsia="Calibri" w:hAnsi="Calibri" w:cs="Times New Roman"/>
      <w:lang w:val="ru-RU"/>
    </w:rPr>
  </w:style>
  <w:style w:type="paragraph" w:styleId="2">
    <w:name w:val="heading 2"/>
    <w:basedOn w:val="a"/>
    <w:next w:val="a"/>
    <w:link w:val="20"/>
    <w:qFormat/>
    <w:rsid w:val="00CD7407"/>
    <w:pPr>
      <w:keepNext/>
      <w:overflowPunct w:val="0"/>
      <w:autoSpaceDE w:val="0"/>
      <w:autoSpaceDN w:val="0"/>
      <w:adjustRightInd w:val="0"/>
      <w:spacing w:after="0" w:line="360" w:lineRule="auto"/>
      <w:ind w:firstLine="426"/>
      <w:textAlignment w:val="baseline"/>
      <w:outlineLvl w:val="1"/>
    </w:pPr>
    <w:rPr>
      <w:rFonts w:ascii="Times New Roman" w:eastAsia="Times New Roman" w:hAnsi="Times New Roman"/>
      <w:b/>
      <w:bCs/>
      <w:sz w:val="28"/>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rsid w:val="006A12EA"/>
    <w:pPr>
      <w:spacing w:after="0" w:line="240" w:lineRule="auto"/>
      <w:jc w:val="both"/>
    </w:pPr>
    <w:rPr>
      <w:rFonts w:ascii="Times New Roman" w:eastAsia="Times New Roman" w:hAnsi="Times New Roman"/>
      <w:sz w:val="24"/>
      <w:szCs w:val="20"/>
      <w:lang w:eastAsia="ru-RU"/>
    </w:rPr>
  </w:style>
  <w:style w:type="character" w:customStyle="1" w:styleId="22">
    <w:name w:val="Основной текст 2 Знак"/>
    <w:basedOn w:val="a0"/>
    <w:link w:val="21"/>
    <w:rsid w:val="006A12EA"/>
    <w:rPr>
      <w:rFonts w:ascii="Times New Roman" w:eastAsia="Times New Roman" w:hAnsi="Times New Roman" w:cs="Times New Roman"/>
      <w:sz w:val="24"/>
      <w:szCs w:val="20"/>
      <w:lang w:eastAsia="ru-RU"/>
    </w:rPr>
  </w:style>
  <w:style w:type="paragraph" w:styleId="a3">
    <w:name w:val="Body Text"/>
    <w:basedOn w:val="a"/>
    <w:link w:val="a4"/>
    <w:unhideWhenUsed/>
    <w:rsid w:val="007A2419"/>
    <w:pPr>
      <w:spacing w:after="120"/>
    </w:pPr>
  </w:style>
  <w:style w:type="character" w:customStyle="1" w:styleId="a4">
    <w:name w:val="Основной текст Знак"/>
    <w:basedOn w:val="a0"/>
    <w:link w:val="a3"/>
    <w:rsid w:val="007A2419"/>
    <w:rPr>
      <w:rFonts w:ascii="Calibri" w:eastAsia="Calibri" w:hAnsi="Calibri" w:cs="Times New Roman"/>
      <w:lang w:val="ru-RU"/>
    </w:rPr>
  </w:style>
  <w:style w:type="character" w:customStyle="1" w:styleId="20">
    <w:name w:val="Заголовок 2 Знак"/>
    <w:basedOn w:val="a0"/>
    <w:link w:val="2"/>
    <w:rsid w:val="00CD7407"/>
    <w:rPr>
      <w:rFonts w:ascii="Times New Roman" w:eastAsia="Times New Roman" w:hAnsi="Times New Roman" w:cs="Times New Roman"/>
      <w:b/>
      <w:bCs/>
      <w:sz w:val="28"/>
      <w:szCs w:val="20"/>
      <w:lang w:eastAsia="ru-RU"/>
    </w:rPr>
  </w:style>
  <w:style w:type="paragraph" w:customStyle="1" w:styleId="a5">
    <w:name w:val="Чертежный"/>
    <w:rsid w:val="00CD7407"/>
    <w:pPr>
      <w:spacing w:after="0" w:line="240" w:lineRule="auto"/>
      <w:jc w:val="both"/>
    </w:pPr>
    <w:rPr>
      <w:rFonts w:ascii="ISOCPEUR" w:eastAsia="Times New Roman" w:hAnsi="ISOCPEUR" w:cs="Times New Roman"/>
      <w:i/>
      <w:sz w:val="28"/>
      <w:szCs w:val="20"/>
      <w:lang w:eastAsia="ru-RU"/>
    </w:rPr>
  </w:style>
  <w:style w:type="table" w:styleId="a6">
    <w:name w:val="Table Grid"/>
    <w:basedOn w:val="a1"/>
    <w:rsid w:val="00CD7407"/>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Indent 2"/>
    <w:basedOn w:val="a"/>
    <w:link w:val="24"/>
    <w:rsid w:val="00CD7407"/>
    <w:pPr>
      <w:overflowPunct w:val="0"/>
      <w:autoSpaceDE w:val="0"/>
      <w:autoSpaceDN w:val="0"/>
      <w:adjustRightInd w:val="0"/>
      <w:spacing w:after="120" w:line="480" w:lineRule="auto"/>
      <w:ind w:left="283"/>
      <w:textAlignment w:val="baseline"/>
    </w:pPr>
    <w:rPr>
      <w:rFonts w:ascii="Times New Roman" w:eastAsia="Times New Roman" w:hAnsi="Times New Roman"/>
      <w:sz w:val="20"/>
      <w:szCs w:val="20"/>
      <w:lang w:eastAsia="ru-RU"/>
    </w:rPr>
  </w:style>
  <w:style w:type="character" w:customStyle="1" w:styleId="24">
    <w:name w:val="Основной текст с отступом 2 Знак"/>
    <w:basedOn w:val="a0"/>
    <w:link w:val="23"/>
    <w:rsid w:val="00CD7407"/>
    <w:rPr>
      <w:rFonts w:ascii="Times New Roman" w:eastAsia="Times New Roman" w:hAnsi="Times New Roman" w:cs="Times New Roman"/>
      <w:sz w:val="20"/>
      <w:szCs w:val="20"/>
      <w:lang w:val="ru-RU" w:eastAsia="ru-RU"/>
    </w:rPr>
  </w:style>
  <w:style w:type="paragraph" w:customStyle="1" w:styleId="Style3">
    <w:name w:val="Style3"/>
    <w:basedOn w:val="a"/>
    <w:rsid w:val="00CD7407"/>
    <w:pPr>
      <w:widowControl w:val="0"/>
      <w:autoSpaceDE w:val="0"/>
      <w:autoSpaceDN w:val="0"/>
      <w:adjustRightInd w:val="0"/>
      <w:spacing w:after="0" w:line="230" w:lineRule="exact"/>
      <w:ind w:firstLine="900"/>
    </w:pPr>
    <w:rPr>
      <w:rFonts w:ascii="Times New Roman" w:eastAsia="Times New Roman" w:hAnsi="Times New Roman"/>
      <w:sz w:val="24"/>
      <w:szCs w:val="24"/>
      <w:lang w:eastAsia="ru-RU"/>
    </w:rPr>
  </w:style>
  <w:style w:type="paragraph" w:customStyle="1" w:styleId="Style7">
    <w:name w:val="Style7"/>
    <w:basedOn w:val="a"/>
    <w:rsid w:val="00CD7407"/>
    <w:pPr>
      <w:widowControl w:val="0"/>
      <w:autoSpaceDE w:val="0"/>
      <w:autoSpaceDN w:val="0"/>
      <w:adjustRightInd w:val="0"/>
      <w:spacing w:after="0" w:line="234" w:lineRule="exact"/>
      <w:ind w:firstLine="893"/>
    </w:pPr>
    <w:rPr>
      <w:rFonts w:ascii="Times New Roman" w:eastAsia="Times New Roman" w:hAnsi="Times New Roman"/>
      <w:sz w:val="24"/>
      <w:szCs w:val="24"/>
      <w:lang w:eastAsia="ru-RU"/>
    </w:rPr>
  </w:style>
  <w:style w:type="character" w:customStyle="1" w:styleId="FontStyle14">
    <w:name w:val="Font Style14"/>
    <w:rsid w:val="00CD7407"/>
    <w:rPr>
      <w:rFonts w:ascii="Times New Roman" w:hAnsi="Times New Roman" w:cs="Times New Roman"/>
      <w:sz w:val="16"/>
      <w:szCs w:val="16"/>
    </w:rPr>
  </w:style>
  <w:style w:type="character" w:customStyle="1" w:styleId="FontStyle15">
    <w:name w:val="Font Style15"/>
    <w:rsid w:val="00CD7407"/>
    <w:rPr>
      <w:rFonts w:ascii="Times New Roman" w:hAnsi="Times New Roman" w:cs="Times New Roman"/>
      <w:i/>
      <w:iCs/>
      <w:spacing w:val="30"/>
      <w:sz w:val="16"/>
      <w:szCs w:val="16"/>
    </w:rPr>
  </w:style>
  <w:style w:type="paragraph" w:customStyle="1" w:styleId="Style17">
    <w:name w:val="Style17"/>
    <w:basedOn w:val="a"/>
    <w:rsid w:val="00CD7407"/>
    <w:pPr>
      <w:widowControl w:val="0"/>
      <w:autoSpaceDE w:val="0"/>
      <w:autoSpaceDN w:val="0"/>
      <w:adjustRightInd w:val="0"/>
      <w:spacing w:after="0" w:line="230" w:lineRule="exact"/>
      <w:ind w:firstLine="886"/>
    </w:pPr>
    <w:rPr>
      <w:rFonts w:ascii="Times New Roman" w:eastAsia="Times New Roman" w:hAnsi="Times New Roman"/>
      <w:sz w:val="24"/>
      <w:szCs w:val="24"/>
      <w:lang w:eastAsia="ru-RU"/>
    </w:rPr>
  </w:style>
  <w:style w:type="character" w:customStyle="1" w:styleId="FontStyle28">
    <w:name w:val="Font Style28"/>
    <w:rsid w:val="00CD7407"/>
    <w:rPr>
      <w:rFonts w:ascii="Times New Roman" w:hAnsi="Times New Roman" w:cs="Times New Roman"/>
      <w:sz w:val="16"/>
      <w:szCs w:val="16"/>
    </w:rPr>
  </w:style>
  <w:style w:type="paragraph" w:customStyle="1" w:styleId="Style22">
    <w:name w:val="Style22"/>
    <w:basedOn w:val="a"/>
    <w:rsid w:val="00CD7407"/>
    <w:pPr>
      <w:widowControl w:val="0"/>
      <w:autoSpaceDE w:val="0"/>
      <w:autoSpaceDN w:val="0"/>
      <w:adjustRightInd w:val="0"/>
      <w:spacing w:after="0" w:line="230" w:lineRule="exact"/>
      <w:ind w:firstLine="893"/>
    </w:pPr>
    <w:rPr>
      <w:rFonts w:ascii="Times New Roman" w:eastAsia="Times New Roman" w:hAnsi="Times New Roman"/>
      <w:sz w:val="24"/>
      <w:szCs w:val="24"/>
      <w:lang w:eastAsia="ru-RU"/>
    </w:rPr>
  </w:style>
  <w:style w:type="paragraph" w:styleId="a7">
    <w:name w:val="caption"/>
    <w:basedOn w:val="a"/>
    <w:next w:val="a"/>
    <w:qFormat/>
    <w:rsid w:val="00CD7407"/>
    <w:pPr>
      <w:spacing w:after="0" w:line="360" w:lineRule="auto"/>
      <w:jc w:val="center"/>
    </w:pPr>
    <w:rPr>
      <w:rFonts w:ascii="Times New Roman" w:eastAsia="Times New Roman" w:hAnsi="Times New Roman"/>
      <w:sz w:val="28"/>
      <w:szCs w:val="28"/>
      <w:lang w:val="uk-UA" w:eastAsia="ru-RU"/>
    </w:rPr>
  </w:style>
  <w:style w:type="paragraph" w:styleId="a8">
    <w:name w:val="Balloon Text"/>
    <w:basedOn w:val="a"/>
    <w:link w:val="a9"/>
    <w:uiPriority w:val="99"/>
    <w:semiHidden/>
    <w:unhideWhenUsed/>
    <w:rsid w:val="00A27BF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27BF7"/>
    <w:rPr>
      <w:rFonts w:ascii="Tahoma" w:eastAsia="Calibri"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2EA"/>
    <w:pPr>
      <w:spacing w:after="200" w:line="276" w:lineRule="auto"/>
    </w:pPr>
    <w:rPr>
      <w:rFonts w:ascii="Calibri" w:eastAsia="Calibri" w:hAnsi="Calibri" w:cs="Times New Roman"/>
      <w:lang w:val="ru-RU"/>
    </w:rPr>
  </w:style>
  <w:style w:type="paragraph" w:styleId="2">
    <w:name w:val="heading 2"/>
    <w:basedOn w:val="a"/>
    <w:next w:val="a"/>
    <w:link w:val="20"/>
    <w:qFormat/>
    <w:rsid w:val="00CD7407"/>
    <w:pPr>
      <w:keepNext/>
      <w:overflowPunct w:val="0"/>
      <w:autoSpaceDE w:val="0"/>
      <w:autoSpaceDN w:val="0"/>
      <w:adjustRightInd w:val="0"/>
      <w:spacing w:after="0" w:line="360" w:lineRule="auto"/>
      <w:ind w:firstLine="426"/>
      <w:textAlignment w:val="baseline"/>
      <w:outlineLvl w:val="1"/>
    </w:pPr>
    <w:rPr>
      <w:rFonts w:ascii="Times New Roman" w:eastAsia="Times New Roman" w:hAnsi="Times New Roman"/>
      <w:b/>
      <w:bCs/>
      <w:sz w:val="28"/>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rsid w:val="006A12EA"/>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6A12EA"/>
    <w:rPr>
      <w:rFonts w:ascii="Times New Roman" w:eastAsia="Times New Roman" w:hAnsi="Times New Roman" w:cs="Times New Roman"/>
      <w:sz w:val="24"/>
      <w:szCs w:val="20"/>
      <w:lang w:val="x-none" w:eastAsia="ru-RU"/>
    </w:rPr>
  </w:style>
  <w:style w:type="paragraph" w:styleId="a3">
    <w:name w:val="Body Text"/>
    <w:basedOn w:val="a"/>
    <w:link w:val="a4"/>
    <w:unhideWhenUsed/>
    <w:rsid w:val="007A2419"/>
    <w:pPr>
      <w:spacing w:after="120"/>
    </w:pPr>
  </w:style>
  <w:style w:type="character" w:customStyle="1" w:styleId="a4">
    <w:name w:val="Основной текст Знак"/>
    <w:basedOn w:val="a0"/>
    <w:link w:val="a3"/>
    <w:rsid w:val="007A2419"/>
    <w:rPr>
      <w:rFonts w:ascii="Calibri" w:eastAsia="Calibri" w:hAnsi="Calibri" w:cs="Times New Roman"/>
      <w:lang w:val="ru-RU"/>
    </w:rPr>
  </w:style>
  <w:style w:type="character" w:customStyle="1" w:styleId="20">
    <w:name w:val="Заголовок 2 Знак"/>
    <w:basedOn w:val="a0"/>
    <w:link w:val="2"/>
    <w:rsid w:val="00CD7407"/>
    <w:rPr>
      <w:rFonts w:ascii="Times New Roman" w:eastAsia="Times New Roman" w:hAnsi="Times New Roman" w:cs="Times New Roman"/>
      <w:b/>
      <w:bCs/>
      <w:sz w:val="28"/>
      <w:szCs w:val="20"/>
      <w:lang w:eastAsia="ru-RU"/>
    </w:rPr>
  </w:style>
  <w:style w:type="paragraph" w:customStyle="1" w:styleId="a5">
    <w:name w:val="Чертежный"/>
    <w:rsid w:val="00CD7407"/>
    <w:pPr>
      <w:spacing w:after="0" w:line="240" w:lineRule="auto"/>
      <w:jc w:val="both"/>
    </w:pPr>
    <w:rPr>
      <w:rFonts w:ascii="ISOCPEUR" w:eastAsia="Times New Roman" w:hAnsi="ISOCPEUR" w:cs="Times New Roman"/>
      <w:i/>
      <w:sz w:val="28"/>
      <w:szCs w:val="20"/>
      <w:lang w:eastAsia="ru-RU"/>
    </w:rPr>
  </w:style>
  <w:style w:type="table" w:styleId="a6">
    <w:name w:val="Table Grid"/>
    <w:basedOn w:val="a1"/>
    <w:rsid w:val="00CD7407"/>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Indent 2"/>
    <w:basedOn w:val="a"/>
    <w:link w:val="24"/>
    <w:rsid w:val="00CD7407"/>
    <w:pPr>
      <w:overflowPunct w:val="0"/>
      <w:autoSpaceDE w:val="0"/>
      <w:autoSpaceDN w:val="0"/>
      <w:adjustRightInd w:val="0"/>
      <w:spacing w:after="120" w:line="480" w:lineRule="auto"/>
      <w:ind w:left="283"/>
      <w:textAlignment w:val="baseline"/>
    </w:pPr>
    <w:rPr>
      <w:rFonts w:ascii="Times New Roman" w:eastAsia="Times New Roman" w:hAnsi="Times New Roman"/>
      <w:sz w:val="20"/>
      <w:szCs w:val="20"/>
      <w:lang w:eastAsia="ru-RU"/>
    </w:rPr>
  </w:style>
  <w:style w:type="character" w:customStyle="1" w:styleId="24">
    <w:name w:val="Основной текст с отступом 2 Знак"/>
    <w:basedOn w:val="a0"/>
    <w:link w:val="23"/>
    <w:rsid w:val="00CD7407"/>
    <w:rPr>
      <w:rFonts w:ascii="Times New Roman" w:eastAsia="Times New Roman" w:hAnsi="Times New Roman" w:cs="Times New Roman"/>
      <w:sz w:val="20"/>
      <w:szCs w:val="20"/>
      <w:lang w:val="ru-RU" w:eastAsia="ru-RU"/>
    </w:rPr>
  </w:style>
  <w:style w:type="paragraph" w:customStyle="1" w:styleId="Style3">
    <w:name w:val="Style3"/>
    <w:basedOn w:val="a"/>
    <w:rsid w:val="00CD7407"/>
    <w:pPr>
      <w:widowControl w:val="0"/>
      <w:autoSpaceDE w:val="0"/>
      <w:autoSpaceDN w:val="0"/>
      <w:adjustRightInd w:val="0"/>
      <w:spacing w:after="0" w:line="230" w:lineRule="exact"/>
      <w:ind w:firstLine="900"/>
    </w:pPr>
    <w:rPr>
      <w:rFonts w:ascii="Times New Roman" w:eastAsia="Times New Roman" w:hAnsi="Times New Roman"/>
      <w:sz w:val="24"/>
      <w:szCs w:val="24"/>
      <w:lang w:eastAsia="ru-RU"/>
    </w:rPr>
  </w:style>
  <w:style w:type="paragraph" w:customStyle="1" w:styleId="Style7">
    <w:name w:val="Style7"/>
    <w:basedOn w:val="a"/>
    <w:rsid w:val="00CD7407"/>
    <w:pPr>
      <w:widowControl w:val="0"/>
      <w:autoSpaceDE w:val="0"/>
      <w:autoSpaceDN w:val="0"/>
      <w:adjustRightInd w:val="0"/>
      <w:spacing w:after="0" w:line="234" w:lineRule="exact"/>
      <w:ind w:firstLine="893"/>
    </w:pPr>
    <w:rPr>
      <w:rFonts w:ascii="Times New Roman" w:eastAsia="Times New Roman" w:hAnsi="Times New Roman"/>
      <w:sz w:val="24"/>
      <w:szCs w:val="24"/>
      <w:lang w:eastAsia="ru-RU"/>
    </w:rPr>
  </w:style>
  <w:style w:type="character" w:customStyle="1" w:styleId="FontStyle14">
    <w:name w:val="Font Style14"/>
    <w:rsid w:val="00CD7407"/>
    <w:rPr>
      <w:rFonts w:ascii="Times New Roman" w:hAnsi="Times New Roman" w:cs="Times New Roman"/>
      <w:sz w:val="16"/>
      <w:szCs w:val="16"/>
    </w:rPr>
  </w:style>
  <w:style w:type="character" w:customStyle="1" w:styleId="FontStyle15">
    <w:name w:val="Font Style15"/>
    <w:rsid w:val="00CD7407"/>
    <w:rPr>
      <w:rFonts w:ascii="Times New Roman" w:hAnsi="Times New Roman" w:cs="Times New Roman"/>
      <w:i/>
      <w:iCs/>
      <w:spacing w:val="30"/>
      <w:sz w:val="16"/>
      <w:szCs w:val="16"/>
    </w:rPr>
  </w:style>
  <w:style w:type="paragraph" w:customStyle="1" w:styleId="Style17">
    <w:name w:val="Style17"/>
    <w:basedOn w:val="a"/>
    <w:rsid w:val="00CD7407"/>
    <w:pPr>
      <w:widowControl w:val="0"/>
      <w:autoSpaceDE w:val="0"/>
      <w:autoSpaceDN w:val="0"/>
      <w:adjustRightInd w:val="0"/>
      <w:spacing w:after="0" w:line="230" w:lineRule="exact"/>
      <w:ind w:firstLine="886"/>
    </w:pPr>
    <w:rPr>
      <w:rFonts w:ascii="Times New Roman" w:eastAsia="Times New Roman" w:hAnsi="Times New Roman"/>
      <w:sz w:val="24"/>
      <w:szCs w:val="24"/>
      <w:lang w:eastAsia="ru-RU"/>
    </w:rPr>
  </w:style>
  <w:style w:type="character" w:customStyle="1" w:styleId="FontStyle28">
    <w:name w:val="Font Style28"/>
    <w:rsid w:val="00CD7407"/>
    <w:rPr>
      <w:rFonts w:ascii="Times New Roman" w:hAnsi="Times New Roman" w:cs="Times New Roman"/>
      <w:sz w:val="16"/>
      <w:szCs w:val="16"/>
    </w:rPr>
  </w:style>
  <w:style w:type="paragraph" w:customStyle="1" w:styleId="Style22">
    <w:name w:val="Style22"/>
    <w:basedOn w:val="a"/>
    <w:rsid w:val="00CD7407"/>
    <w:pPr>
      <w:widowControl w:val="0"/>
      <w:autoSpaceDE w:val="0"/>
      <w:autoSpaceDN w:val="0"/>
      <w:adjustRightInd w:val="0"/>
      <w:spacing w:after="0" w:line="230" w:lineRule="exact"/>
      <w:ind w:firstLine="893"/>
    </w:pPr>
    <w:rPr>
      <w:rFonts w:ascii="Times New Roman" w:eastAsia="Times New Roman" w:hAnsi="Times New Roman"/>
      <w:sz w:val="24"/>
      <w:szCs w:val="24"/>
      <w:lang w:eastAsia="ru-RU"/>
    </w:rPr>
  </w:style>
  <w:style w:type="paragraph" w:styleId="a7">
    <w:name w:val="caption"/>
    <w:basedOn w:val="a"/>
    <w:next w:val="a"/>
    <w:qFormat/>
    <w:rsid w:val="00CD7407"/>
    <w:pPr>
      <w:spacing w:after="0" w:line="360" w:lineRule="auto"/>
      <w:jc w:val="center"/>
    </w:pPr>
    <w:rPr>
      <w:rFonts w:ascii="Times New Roman" w:eastAsia="Times New Roman" w:hAnsi="Times New Roman"/>
      <w:sz w:val="28"/>
      <w:szCs w:val="28"/>
      <w:lang w:val="uk-UA" w:eastAsia="ru-RU"/>
    </w:rPr>
  </w:style>
  <w:style w:type="paragraph" w:styleId="a8">
    <w:name w:val="Balloon Text"/>
    <w:basedOn w:val="a"/>
    <w:link w:val="a9"/>
    <w:uiPriority w:val="99"/>
    <w:semiHidden/>
    <w:unhideWhenUsed/>
    <w:rsid w:val="00A27BF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27BF7"/>
    <w:rPr>
      <w:rFonts w:ascii="Tahoma" w:eastAsia="Calibri"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2.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5.wmf"/><Relationship Id="rId97" Type="http://schemas.openxmlformats.org/officeDocument/2006/relationships/image" Target="media/image49.wmf"/><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oleObject" Target="embeddings/oleObject42.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image" Target="media/image1.wmf"/><Relationship Id="rId61" Type="http://schemas.openxmlformats.org/officeDocument/2006/relationships/image" Target="media/image30.jpeg"/><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8.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28.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jpeg"/><Relationship Id="rId67" Type="http://schemas.openxmlformats.org/officeDocument/2006/relationships/image" Target="media/image34.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image" Target="media/image31.jpeg"/><Relationship Id="rId70" Type="http://schemas.openxmlformats.org/officeDocument/2006/relationships/oleObject" Target="embeddings/oleObject31.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40.bin"/><Relationship Id="rId91" Type="http://schemas.openxmlformats.org/officeDocument/2006/relationships/image" Target="media/image46.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9.jpeg"/><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5.bin"/><Relationship Id="rId81" Type="http://schemas.openxmlformats.org/officeDocument/2006/relationships/image" Target="media/image41.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fontTable" Target="fontTable.xml"/><Relationship Id="rId10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2129</Words>
  <Characters>12139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фокс</cp:lastModifiedBy>
  <cp:revision>12</cp:revision>
  <dcterms:created xsi:type="dcterms:W3CDTF">2016-12-02T16:37:00Z</dcterms:created>
  <dcterms:modified xsi:type="dcterms:W3CDTF">2017-01-22T15:08:00Z</dcterms:modified>
</cp:coreProperties>
</file>