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C57" w:rsidRPr="00D12C57" w:rsidRDefault="00D12C57" w:rsidP="00D12C5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D12C57">
        <w:rPr>
          <w:rFonts w:ascii="Times New Roman" w:hAnsi="Times New Roman"/>
          <w:sz w:val="28"/>
          <w:szCs w:val="28"/>
          <w:lang w:val="uk-UA"/>
        </w:rPr>
        <w:t>Ділянки транспортування</w:t>
      </w:r>
    </w:p>
    <w:p w:rsidR="00D12C57" w:rsidRPr="00D12C57" w:rsidRDefault="00D12C57" w:rsidP="00D12C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64"/>
          <w:sz w:val="28"/>
          <w:szCs w:val="28"/>
          <w:lang w:val="uk-UA"/>
        </w:rPr>
        <w:object w:dxaOrig="1820" w:dyaOrig="1480">
          <v:shape id="_x0000_i1026" type="#_x0000_t75" style="width:91.5pt;height:74.25pt" o:ole="">
            <v:imagedata r:id="rId9" o:title=""/>
          </v:shape>
          <o:OLEObject Type="Embed" ProgID="Equation.3" ShapeID="_x0000_i1026" DrawAspect="Content" ObjectID="_1516130741" r:id="rId10"/>
        </w:object>
      </w:r>
    </w:p>
    <w:p w:rsidR="00D12C57" w:rsidRPr="003B084C" w:rsidRDefault="00EB043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="00D12C57" w:rsidRPr="003B084C">
        <w:rPr>
          <w:rFonts w:ascii="Times New Roman" w:hAnsi="Times New Roman"/>
          <w:b/>
          <w:sz w:val="28"/>
          <w:szCs w:val="28"/>
          <w:lang w:val="uk-UA"/>
        </w:rPr>
        <w:t>.1</w:t>
      </w:r>
      <w:r w:rsidR="00DD05C3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D12C57" w:rsidRPr="003B084C">
        <w:rPr>
          <w:rFonts w:ascii="Times New Roman" w:hAnsi="Times New Roman"/>
          <w:b/>
          <w:sz w:val="28"/>
          <w:szCs w:val="28"/>
          <w:lang w:val="uk-UA"/>
        </w:rPr>
        <w:t>Сумарна змінна продуктивність</w:t>
      </w:r>
    </w:p>
    <w:p w:rsidR="00D12C57" w:rsidRPr="00D12C57" w:rsidRDefault="00C6059D" w:rsidP="00D12C57">
      <w:pPr>
        <w:spacing w:line="360" w:lineRule="auto"/>
        <w:ind w:firstLine="4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040" w:dyaOrig="600">
          <v:shape id="_x0000_i1027" type="#_x0000_t75" style="width:201.75pt;height:30pt" o:ole="">
            <v:imagedata r:id="rId11" o:title=""/>
          </v:shape>
          <o:OLEObject Type="Embed" ProgID="Equation.3" ShapeID="_x0000_i1027" DrawAspect="Content" ObjectID="_1516130742" r:id="rId12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.1)</w:t>
      </w:r>
    </w:p>
    <w:p w:rsidR="00D12C57" w:rsidRPr="003B084C" w:rsidRDefault="00EB043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="00D12C57" w:rsidRPr="003B084C">
        <w:rPr>
          <w:rFonts w:ascii="Times New Roman" w:hAnsi="Times New Roman"/>
          <w:b/>
          <w:sz w:val="28"/>
          <w:szCs w:val="28"/>
          <w:lang w:val="uk-UA"/>
        </w:rPr>
        <w:t>.2. Середньозважена довжина забойних проїздів</w:t>
      </w:r>
    </w:p>
    <w:p w:rsidR="00D12C57" w:rsidRPr="00D12C57" w:rsidRDefault="00C6059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6"/>
          <w:sz w:val="28"/>
          <w:szCs w:val="28"/>
          <w:lang w:val="uk-UA"/>
        </w:rPr>
        <w:object w:dxaOrig="5100" w:dyaOrig="980">
          <v:shape id="_x0000_i1028" type="#_x0000_t75" style="width:255.75pt;height:49.5pt" o:ole="">
            <v:imagedata r:id="rId13" o:title=""/>
          </v:shape>
          <o:OLEObject Type="Embed" ProgID="Equation.3" ShapeID="_x0000_i1028" DrawAspect="Content" ObjectID="_1516130743" r:id="rId14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.2)</w:t>
      </w:r>
    </w:p>
    <w:p w:rsidR="00D12C57" w:rsidRPr="003B084C" w:rsidRDefault="00EB043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="00DD05C3">
        <w:rPr>
          <w:rFonts w:ascii="Times New Roman" w:hAnsi="Times New Roman"/>
          <w:b/>
          <w:sz w:val="28"/>
          <w:szCs w:val="28"/>
          <w:lang w:val="uk-UA"/>
        </w:rPr>
        <w:t>.</w:t>
      </w:r>
      <w:r w:rsidR="00D12C57" w:rsidRPr="003B084C">
        <w:rPr>
          <w:rFonts w:ascii="Times New Roman" w:hAnsi="Times New Roman"/>
          <w:b/>
          <w:sz w:val="28"/>
          <w:szCs w:val="28"/>
          <w:lang w:val="uk-UA"/>
        </w:rPr>
        <w:t>3. Середньозважена довжина траншеї</w:t>
      </w:r>
    </w:p>
    <w:p w:rsidR="00D12C57" w:rsidRPr="00D12C57" w:rsidRDefault="00C6059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6"/>
          <w:sz w:val="28"/>
          <w:szCs w:val="28"/>
          <w:lang w:val="uk-UA"/>
        </w:rPr>
        <w:object w:dxaOrig="5100" w:dyaOrig="980">
          <v:shape id="_x0000_i1029" type="#_x0000_t75" style="width:255.75pt;height:49.5pt" o:ole="">
            <v:imagedata r:id="rId15" o:title=""/>
          </v:shape>
          <o:OLEObject Type="Embed" ProgID="Equation.3" ShapeID="_x0000_i1029" DrawAspect="Content" ObjectID="_1516130744" r:id="rId16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(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.3)</w:t>
      </w:r>
    </w:p>
    <w:p w:rsidR="00D12C57" w:rsidRPr="003B084C" w:rsidRDefault="00EB043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="00DD05C3">
        <w:rPr>
          <w:rFonts w:ascii="Times New Roman" w:hAnsi="Times New Roman"/>
          <w:b/>
          <w:sz w:val="28"/>
          <w:szCs w:val="28"/>
          <w:lang w:val="uk-UA"/>
        </w:rPr>
        <w:t>.</w:t>
      </w:r>
      <w:r w:rsidR="00D12C57" w:rsidRPr="003B084C">
        <w:rPr>
          <w:rFonts w:ascii="Times New Roman" w:hAnsi="Times New Roman"/>
          <w:b/>
          <w:sz w:val="28"/>
          <w:szCs w:val="28"/>
          <w:lang w:val="uk-UA"/>
        </w:rPr>
        <w:t>4. Середньозважена довжина на поверхні</w:t>
      </w:r>
    </w:p>
    <w:p w:rsidR="00D12C57" w:rsidRPr="00D12C57" w:rsidRDefault="00C6059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6"/>
          <w:sz w:val="28"/>
          <w:szCs w:val="28"/>
          <w:lang w:val="uk-UA"/>
        </w:rPr>
        <w:object w:dxaOrig="5120" w:dyaOrig="980">
          <v:shape id="_x0000_i1030" type="#_x0000_t75" style="width:255.75pt;height:49.5pt" o:ole="">
            <v:imagedata r:id="rId17" o:title=""/>
          </v:shape>
          <o:OLEObject Type="Embed" ProgID="Equation.3" ShapeID="_x0000_i1030" DrawAspect="Content" ObjectID="_1516130745" r:id="rId18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.4)</w:t>
      </w:r>
    </w:p>
    <w:p w:rsidR="008D49F1" w:rsidRDefault="008D49F1" w:rsidP="003471E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12C57" w:rsidRDefault="00526987" w:rsidP="003471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Варіант 1</w:t>
      </w:r>
      <w:r w:rsidR="003B084C" w:rsidRPr="003B084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471E9" w:rsidRPr="00D12C57" w:rsidRDefault="00775682" w:rsidP="0077568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6.5.</w:t>
      </w:r>
      <w:r w:rsidR="006134F7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b/>
          <w:sz w:val="28"/>
          <w:szCs w:val="28"/>
          <w:lang w:val="uk-UA"/>
        </w:rPr>
        <w:t>Перевірка профілю траси.</w:t>
      </w:r>
    </w:p>
    <w:p w:rsidR="00D12C57" w:rsidRPr="00C6059D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B084C">
        <w:rPr>
          <w:rFonts w:ascii="Times New Roman" w:hAnsi="Times New Roman"/>
          <w:b/>
          <w:sz w:val="28"/>
          <w:szCs w:val="28"/>
          <w:lang w:val="uk-UA"/>
        </w:rPr>
        <w:t xml:space="preserve">Фактична вантажопідйомність </w:t>
      </w:r>
      <w:r w:rsidR="001C7405" w:rsidRPr="003B084C">
        <w:rPr>
          <w:rFonts w:ascii="Times New Roman" w:hAnsi="Times New Roman"/>
          <w:b/>
          <w:sz w:val="28"/>
          <w:szCs w:val="28"/>
          <w:lang w:val="uk-UA"/>
        </w:rPr>
        <w:t xml:space="preserve">автосамоскиду </w:t>
      </w:r>
      <w:r w:rsidR="00C6059D">
        <w:rPr>
          <w:rFonts w:ascii="Times New Roman" w:hAnsi="Times New Roman"/>
          <w:b/>
          <w:sz w:val="28"/>
          <w:szCs w:val="28"/>
          <w:lang w:val="en-US"/>
        </w:rPr>
        <w:t>CAT</w:t>
      </w:r>
      <w:r w:rsidR="00C6059D" w:rsidRPr="00C6059D">
        <w:rPr>
          <w:rFonts w:ascii="Times New Roman" w:hAnsi="Times New Roman"/>
          <w:b/>
          <w:sz w:val="28"/>
          <w:szCs w:val="28"/>
        </w:rPr>
        <w:t xml:space="preserve"> – 777</w:t>
      </w:r>
      <w:r w:rsidR="00C6059D">
        <w:rPr>
          <w:rFonts w:ascii="Times New Roman" w:hAnsi="Times New Roman"/>
          <w:b/>
          <w:sz w:val="28"/>
          <w:szCs w:val="28"/>
          <w:lang w:val="en-US"/>
        </w:rPr>
        <w:t>G</w:t>
      </w:r>
    </w:p>
    <w:p w:rsidR="00D12C57" w:rsidRPr="00D12C57" w:rsidRDefault="00D12C57" w:rsidP="003471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="0079727D" w:rsidRPr="00D12C57">
        <w:rPr>
          <w:rFonts w:ascii="Times New Roman" w:hAnsi="Times New Roman"/>
          <w:position w:val="-50"/>
          <w:sz w:val="28"/>
          <w:szCs w:val="28"/>
          <w:lang w:val="uk-UA"/>
        </w:rPr>
        <w:object w:dxaOrig="5280" w:dyaOrig="1060">
          <v:shape id="_x0000_i1031" type="#_x0000_t75" style="width:264pt;height:54pt" o:ole="">
            <v:imagedata r:id="rId19" o:title=""/>
          </v:shape>
          <o:OLEObject Type="Embed" ProgID="Equation.3" ShapeID="_x0000_i1031" DrawAspect="Content" ObjectID="_1516130746" r:id="rId20"/>
        </w:object>
      </w:r>
      <w:r w:rsidR="003B084C" w:rsidRPr="00D12C57">
        <w:rPr>
          <w:rFonts w:ascii="Times New Roman" w:hAnsi="Times New Roman"/>
          <w:sz w:val="28"/>
          <w:szCs w:val="28"/>
          <w:lang w:val="uk-UA"/>
        </w:rPr>
        <w:t>т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Pr="00D12C57">
        <w:rPr>
          <w:rFonts w:ascii="Times New Roman" w:hAnsi="Times New Roman"/>
          <w:sz w:val="28"/>
          <w:szCs w:val="28"/>
          <w:lang w:val="uk-UA"/>
        </w:rPr>
        <w:t>.5)</w:t>
      </w:r>
    </w:p>
    <w:p w:rsidR="00780ED7" w:rsidRDefault="009A1B2A" w:rsidP="009A1B2A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="00D12C57"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60" w:dyaOrig="499">
          <v:shape id="_x0000_i1032" type="#_x0000_t75" style="width:32.25pt;height:24.75pt" o:ole="">
            <v:imagedata r:id="rId21" o:title=""/>
          </v:shape>
          <o:OLEObject Type="Embed" ProgID="Equation.3" ShapeID="_x0000_i1032" DrawAspect="Content" ObjectID="_1516130747" r:id="rId22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= 0,9</w:t>
      </w:r>
      <w:r w:rsidR="00D12C57" w:rsidRP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— коефіцієнт наповнення породою </w:t>
      </w:r>
      <w:proofErr w:type="spellStart"/>
      <w:r w:rsidR="00D12C57" w:rsidRPr="00D12C57">
        <w:rPr>
          <w:rFonts w:ascii="Times New Roman" w:hAnsi="Times New Roman"/>
          <w:sz w:val="28"/>
          <w:szCs w:val="28"/>
          <w:lang w:val="uk-UA"/>
        </w:rPr>
        <w:t>ковша</w:t>
      </w:r>
      <w:proofErr w:type="spellEnd"/>
      <w:r w:rsidR="00D12C57" w:rsidRPr="00D12C57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12C57"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20" w:dyaOrig="480">
          <v:shape id="_x0000_i1033" type="#_x0000_t75" style="width:20.25pt;height:24.75pt" o:ole="">
            <v:imagedata r:id="rId23" o:title=""/>
          </v:shape>
          <o:OLEObject Type="Embed" ProgID="Equation.3" ShapeID="_x0000_i1033" DrawAspect="Content" ObjectID="_1516130748" r:id="rId24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= 2,6...2,74 т/м</w:t>
      </w:r>
      <w:r w:rsidR="00D12C57" w:rsidRPr="00D12C5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— щільність породи до виймання;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12C57"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700" w:dyaOrig="540">
          <v:shape id="_x0000_i1034" type="#_x0000_t75" style="width:34.5pt;height:27pt" o:ole="">
            <v:imagedata r:id="rId25" o:title=""/>
          </v:shape>
          <o:OLEObject Type="Embed" ProgID="Equation.3" ShapeID="_x0000_i1034" DrawAspect="Content" ObjectID="_1516130749" r:id="rId26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= 1,5 — коефіціє</w:t>
      </w:r>
      <w:r w:rsidR="002E40F8">
        <w:rPr>
          <w:rFonts w:ascii="Times New Roman" w:hAnsi="Times New Roman"/>
          <w:sz w:val="28"/>
          <w:szCs w:val="28"/>
          <w:lang w:val="uk-UA"/>
        </w:rPr>
        <w:t xml:space="preserve">нт розпушення породи в </w:t>
      </w:r>
      <w:proofErr w:type="spellStart"/>
      <w:r w:rsidR="002E40F8">
        <w:rPr>
          <w:rFonts w:ascii="Times New Roman" w:hAnsi="Times New Roman"/>
          <w:sz w:val="28"/>
          <w:szCs w:val="28"/>
          <w:lang w:val="uk-UA"/>
        </w:rPr>
        <w:t>ковші</w:t>
      </w:r>
      <w:proofErr w:type="spellEnd"/>
      <w:r w:rsidR="002E40F8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E40F8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60">
          <v:shape id="_x0000_i1035" type="#_x0000_t75" style="width:17.25pt;height:27.75pt" o:ole="">
            <v:imagedata r:id="rId27" o:title=""/>
          </v:shape>
          <o:OLEObject Type="Embed" ProgID="Equation.3" ShapeID="_x0000_i1035" DrawAspect="Content" ObjectID="_1516130750" r:id="rId28"/>
        </w:object>
      </w:r>
      <w:r w:rsidR="00C6059D">
        <w:rPr>
          <w:rFonts w:ascii="Times New Roman" w:hAnsi="Times New Roman"/>
          <w:sz w:val="28"/>
          <w:szCs w:val="28"/>
          <w:lang w:val="uk-UA"/>
        </w:rPr>
        <w:t>=</w:t>
      </w:r>
      <w:r w:rsidR="00C6059D" w:rsidRPr="003871D5">
        <w:rPr>
          <w:rFonts w:ascii="Times New Roman" w:hAnsi="Times New Roman"/>
          <w:sz w:val="28"/>
          <w:szCs w:val="28"/>
          <w:lang w:val="uk-UA"/>
        </w:rPr>
        <w:t>8</w:t>
      </w:r>
      <w:r w:rsidR="003B084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E40F8" w:rsidRPr="002E40F8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2E40F8">
        <w:rPr>
          <w:rFonts w:ascii="Times New Roman" w:hAnsi="Times New Roman"/>
          <w:sz w:val="28"/>
          <w:szCs w:val="28"/>
          <w:lang w:val="uk-UA"/>
        </w:rPr>
        <w:t>к</w:t>
      </w:r>
      <w:r w:rsidR="002E40F8" w:rsidRPr="002E40F8">
        <w:rPr>
          <w:rFonts w:ascii="Times New Roman" w:hAnsi="Times New Roman"/>
          <w:sz w:val="28"/>
          <w:szCs w:val="28"/>
          <w:lang w:val="uk-UA"/>
        </w:rPr>
        <w:t xml:space="preserve">ількість </w:t>
      </w:r>
      <w:proofErr w:type="spellStart"/>
      <w:r w:rsidR="002E40F8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2E40F8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</w:t>
      </w:r>
      <w:r w:rsidR="002E40F8">
        <w:rPr>
          <w:rFonts w:ascii="Times New Roman" w:hAnsi="Times New Roman"/>
          <w:sz w:val="28"/>
          <w:szCs w:val="28"/>
          <w:lang w:val="uk-UA"/>
        </w:rPr>
        <w:t>.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D12C57" w:rsidRPr="003B084C" w:rsidRDefault="00D12C57" w:rsidP="003471E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084C">
        <w:rPr>
          <w:rFonts w:ascii="Times New Roman" w:hAnsi="Times New Roman"/>
          <w:b/>
          <w:sz w:val="28"/>
          <w:szCs w:val="28"/>
          <w:lang w:val="uk-UA"/>
        </w:rPr>
        <w:t>Коефіцієнт використання вантажопідйомності</w:t>
      </w:r>
    </w:p>
    <w:p w:rsidR="002E40F8" w:rsidRDefault="00C6059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2299" w:dyaOrig="960">
          <v:shape id="_x0000_i1036" type="#_x0000_t75" style="width:114.75pt;height:47.25pt" o:ole="">
            <v:imagedata r:id="rId29" o:title=""/>
          </v:shape>
          <o:OLEObject Type="Embed" ProgID="Equation.3" ShapeID="_x0000_i1036" DrawAspect="Content" ObjectID="_1516130751" r:id="rId30"/>
        </w:object>
      </w:r>
      <w:r w:rsidR="002E40F8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780ED7">
        <w:rPr>
          <w:rFonts w:ascii="Times New Roman" w:hAnsi="Times New Roman"/>
          <w:sz w:val="28"/>
          <w:szCs w:val="28"/>
          <w:lang w:val="uk-UA"/>
        </w:rPr>
        <w:t>.6</w:t>
      </w:r>
      <w:r w:rsidR="002E40F8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2E40F8" w:rsidRPr="00D12C57" w:rsidRDefault="00EB0439" w:rsidP="003471E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2E40F8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40">
          <v:shape id="_x0000_i1037" type="#_x0000_t75" style="width:17.25pt;height:27pt" o:ole="">
            <v:imagedata r:id="rId31" o:title=""/>
          </v:shape>
          <o:OLEObject Type="Embed" ProgID="Equation.3" ShapeID="_x0000_i1037" DrawAspect="Content" ObjectID="_1516130752" r:id="rId32"/>
        </w:object>
      </w:r>
      <w:r w:rsidR="002E40F8" w:rsidRPr="002E40F8">
        <w:rPr>
          <w:rFonts w:ascii="Times New Roman" w:hAnsi="Times New Roman"/>
          <w:sz w:val="28"/>
          <w:szCs w:val="28"/>
          <w:lang w:val="uk-UA"/>
        </w:rPr>
        <w:t xml:space="preserve">- кількість </w:t>
      </w:r>
      <w:proofErr w:type="spellStart"/>
      <w:r w:rsidR="002E40F8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2E40F8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 по вантажопідйомності:</w:t>
      </w:r>
    </w:p>
    <w:p w:rsidR="00D12C57" w:rsidRPr="003B084C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B084C">
        <w:rPr>
          <w:rFonts w:ascii="Times New Roman" w:hAnsi="Times New Roman"/>
          <w:b/>
          <w:sz w:val="28"/>
          <w:szCs w:val="28"/>
          <w:lang w:val="uk-UA"/>
        </w:rPr>
        <w:t>Коефіцієнт використання ємності кузову</w:t>
      </w:r>
    </w:p>
    <w:p w:rsidR="00780ED7" w:rsidRDefault="003B084C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2780" w:dyaOrig="960">
          <v:shape id="_x0000_i1038" type="#_x0000_t75" style="width:139.5pt;height:47.25pt" o:ole="">
            <v:imagedata r:id="rId33" o:title=""/>
          </v:shape>
          <o:OLEObject Type="Embed" ProgID="Equation.3" ShapeID="_x0000_i1038" DrawAspect="Content" ObjectID="_1516130753" r:id="rId34"/>
        </w:object>
      </w:r>
      <w:r w:rsidR="00780ED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780ED7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780ED7">
        <w:rPr>
          <w:rFonts w:ascii="Times New Roman" w:hAnsi="Times New Roman"/>
          <w:sz w:val="28"/>
          <w:szCs w:val="28"/>
          <w:lang w:val="uk-UA"/>
        </w:rPr>
        <w:t>7</w:t>
      </w:r>
      <w:r w:rsidR="00780ED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780ED7" w:rsidRDefault="00EB0439" w:rsidP="003471E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780ED7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40">
          <v:shape id="_x0000_i1039" type="#_x0000_t75" style="width:17.25pt;height:27pt" o:ole="">
            <v:imagedata r:id="rId35" o:title=""/>
          </v:shape>
          <o:OLEObject Type="Embed" ProgID="Equation.3" ShapeID="_x0000_i1039" DrawAspect="Content" ObjectID="_1516130754" r:id="rId36"/>
        </w:object>
      </w:r>
      <w:r w:rsidR="00780ED7" w:rsidRPr="002E40F8">
        <w:rPr>
          <w:rFonts w:ascii="Times New Roman" w:hAnsi="Times New Roman"/>
          <w:sz w:val="28"/>
          <w:szCs w:val="28"/>
          <w:lang w:val="uk-UA"/>
        </w:rPr>
        <w:t xml:space="preserve">- кількість </w:t>
      </w:r>
      <w:proofErr w:type="spellStart"/>
      <w:r w:rsidR="00780ED7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780ED7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 по ємності:</w:t>
      </w:r>
    </w:p>
    <w:p w:rsidR="00D12C57" w:rsidRPr="003B084C" w:rsidRDefault="00780ED7" w:rsidP="003471E9">
      <w:pPr>
        <w:spacing w:line="360" w:lineRule="auto"/>
        <w:ind w:hanging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D12C57" w:rsidRPr="003B084C">
        <w:rPr>
          <w:rFonts w:ascii="Times New Roman" w:hAnsi="Times New Roman"/>
          <w:b/>
          <w:sz w:val="28"/>
          <w:szCs w:val="28"/>
          <w:lang w:val="uk-UA"/>
        </w:rPr>
        <w:t>Маса навантаженої машини</w:t>
      </w:r>
    </w:p>
    <w:p w:rsidR="00D12C57" w:rsidRPr="00D12C57" w:rsidRDefault="00C6059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3B084C">
        <w:rPr>
          <w:rFonts w:ascii="Times New Roman" w:hAnsi="Times New Roman"/>
          <w:position w:val="-20"/>
          <w:sz w:val="28"/>
          <w:szCs w:val="28"/>
          <w:lang w:val="uk-UA"/>
        </w:rPr>
        <w:object w:dxaOrig="4160" w:dyaOrig="499">
          <v:shape id="_x0000_i1040" type="#_x0000_t75" style="width:208.5pt;height:24.75pt" o:ole="">
            <v:imagedata r:id="rId37" o:title=""/>
          </v:shape>
          <o:OLEObject Type="Embed" ProgID="Equation.3" ShapeID="_x0000_i1040" DrawAspect="Content" ObjectID="_1516130755" r:id="rId38"/>
        </w:object>
      </w:r>
      <w:r w:rsidR="003B084C">
        <w:rPr>
          <w:rFonts w:ascii="Times New Roman" w:hAnsi="Times New Roman"/>
          <w:sz w:val="28"/>
          <w:szCs w:val="28"/>
          <w:lang w:val="uk-UA"/>
        </w:rPr>
        <w:t>т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780ED7">
        <w:rPr>
          <w:rFonts w:ascii="Times New Roman" w:hAnsi="Times New Roman"/>
          <w:sz w:val="28"/>
          <w:szCs w:val="28"/>
          <w:lang w:val="uk-UA"/>
        </w:rPr>
        <w:t>8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40">
          <v:shape id="_x0000_i1041" type="#_x0000_t75" style="width:22.5pt;height:22.5pt" o:ole="">
            <v:imagedata r:id="rId39" o:title=""/>
          </v:shape>
          <o:OLEObject Type="Embed" ProgID="Equation.3" ShapeID="_x0000_i1041" DrawAspect="Content" ObjectID="_1516130756" r:id="rId40"/>
        </w:object>
      </w:r>
      <w:r w:rsidR="00C6059D">
        <w:rPr>
          <w:rFonts w:ascii="Times New Roman" w:hAnsi="Times New Roman"/>
          <w:sz w:val="28"/>
          <w:szCs w:val="28"/>
          <w:lang w:val="uk-UA"/>
        </w:rPr>
        <w:t>=8</w:t>
      </w:r>
      <w:r w:rsidR="00C6059D" w:rsidRPr="00C6059D">
        <w:rPr>
          <w:rFonts w:ascii="Times New Roman" w:hAnsi="Times New Roman"/>
          <w:sz w:val="28"/>
          <w:szCs w:val="28"/>
        </w:rPr>
        <w:t>0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т — маса порожньої машини.</w:t>
      </w:r>
    </w:p>
    <w:p w:rsidR="00D12C57" w:rsidRPr="003B084C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3B084C">
        <w:rPr>
          <w:rFonts w:ascii="Times New Roman" w:hAnsi="Times New Roman"/>
          <w:b/>
          <w:sz w:val="28"/>
          <w:szCs w:val="28"/>
          <w:lang w:val="uk-UA"/>
        </w:rPr>
        <w:t>Зчіплювальна</w:t>
      </w:r>
      <w:proofErr w:type="spellEnd"/>
      <w:r w:rsidRPr="003B084C">
        <w:rPr>
          <w:rFonts w:ascii="Times New Roman" w:hAnsi="Times New Roman"/>
          <w:b/>
          <w:sz w:val="28"/>
          <w:szCs w:val="28"/>
          <w:lang w:val="uk-UA"/>
        </w:rPr>
        <w:t xml:space="preserve"> маса навантаженої машини</w:t>
      </w:r>
    </w:p>
    <w:p w:rsidR="00D12C57" w:rsidRPr="00D12C57" w:rsidRDefault="00C6059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380" w:dyaOrig="499">
          <v:shape id="_x0000_i1042" type="#_x0000_t75" style="width:269.25pt;height:24.75pt" o:ole="">
            <v:imagedata r:id="rId41" o:title=""/>
          </v:shape>
          <o:OLEObject Type="Embed" ProgID="Equation.3" ShapeID="_x0000_i1042" DrawAspect="Content" ObjectID="_1516130757" r:id="rId42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084C"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780ED7">
        <w:rPr>
          <w:rFonts w:ascii="Times New Roman" w:hAnsi="Times New Roman"/>
          <w:sz w:val="28"/>
          <w:szCs w:val="28"/>
          <w:lang w:val="uk-UA"/>
        </w:rPr>
        <w:t>.9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CF0523" w:rsidRDefault="00D12C57" w:rsidP="003471E9">
      <w:pPr>
        <w:spacing w:line="360" w:lineRule="auto"/>
        <w:ind w:left="851" w:hanging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F0523">
        <w:rPr>
          <w:rFonts w:ascii="Times New Roman" w:hAnsi="Times New Roman"/>
          <w:b/>
          <w:sz w:val="28"/>
          <w:szCs w:val="28"/>
          <w:lang w:val="uk-UA"/>
        </w:rPr>
        <w:t xml:space="preserve">Проводимо перевірку профілю траси (для капітальної траншеї </w:t>
      </w:r>
      <w:r w:rsidRPr="00CF0523">
        <w:rPr>
          <w:rFonts w:ascii="Times New Roman" w:hAnsi="Times New Roman"/>
          <w:b/>
          <w:sz w:val="28"/>
          <w:szCs w:val="28"/>
          <w:lang w:val="en-US"/>
        </w:rPr>
        <w:t>L</w:t>
      </w:r>
      <w:r w:rsidRPr="00CF0523">
        <w:rPr>
          <w:rFonts w:ascii="Times New Roman" w:hAnsi="Times New Roman"/>
          <w:b/>
          <w:sz w:val="28"/>
          <w:szCs w:val="28"/>
        </w:rPr>
        <w:t xml:space="preserve">=0.4 </w:t>
      </w:r>
      <w:r w:rsidRPr="00CF0523">
        <w:rPr>
          <w:rFonts w:ascii="Times New Roman" w:hAnsi="Times New Roman"/>
          <w:b/>
          <w:sz w:val="28"/>
          <w:szCs w:val="28"/>
          <w:lang w:val="uk-UA"/>
        </w:rPr>
        <w:t>км</w:t>
      </w:r>
      <w:r w:rsidRPr="00CF052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CF0523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CF0523">
        <w:rPr>
          <w:rFonts w:ascii="Times New Roman" w:hAnsi="Times New Roman"/>
          <w:b/>
          <w:sz w:val="28"/>
          <w:szCs w:val="28"/>
        </w:rPr>
        <w:t>=60‰</w:t>
      </w:r>
      <w:r w:rsidRPr="00CF0523">
        <w:rPr>
          <w:rFonts w:ascii="Times New Roman" w:hAnsi="Times New Roman"/>
          <w:b/>
          <w:sz w:val="28"/>
          <w:szCs w:val="28"/>
          <w:lang w:val="uk-UA"/>
        </w:rPr>
        <w:t>):</w:t>
      </w:r>
    </w:p>
    <w:p w:rsidR="00D12C57" w:rsidRPr="00D12C57" w:rsidRDefault="00D12C57" w:rsidP="00D12C57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а) гранична маса автомобіля за умовою зчеплення при рушанні з місця в капітальній траншеї</w:t>
      </w:r>
    </w:p>
    <w:p w:rsidR="00D12C57" w:rsidRPr="00D12C57" w:rsidRDefault="00C6059D" w:rsidP="00CF0523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6"/>
          <w:sz w:val="28"/>
          <w:szCs w:val="28"/>
          <w:lang w:val="uk-UA"/>
        </w:rPr>
        <w:object w:dxaOrig="6220" w:dyaOrig="980">
          <v:shape id="_x0000_i1043" type="#_x0000_t75" style="width:310.5pt;height:49.5pt" o:ole="">
            <v:imagedata r:id="rId43" o:title=""/>
          </v:shape>
          <o:OLEObject Type="Embed" ProgID="Equation.3" ShapeID="_x0000_i1043" DrawAspect="Content" ObjectID="_1516130758" r:id="rId44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0523">
        <w:rPr>
          <w:rFonts w:ascii="Times New Roman" w:hAnsi="Times New Roman"/>
          <w:sz w:val="28"/>
          <w:szCs w:val="28"/>
          <w:lang w:val="uk-UA"/>
        </w:rPr>
        <w:t>т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780ED7">
        <w:rPr>
          <w:rFonts w:ascii="Times New Roman" w:hAnsi="Times New Roman"/>
          <w:sz w:val="28"/>
          <w:szCs w:val="28"/>
          <w:lang w:val="uk-UA"/>
        </w:rPr>
        <w:t>.10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9A1B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40">
          <v:shape id="_x0000_i1044" type="#_x0000_t75" style="width:15.75pt;height:17.25pt" o:ole="">
            <v:imagedata r:id="rId45" o:title=""/>
          </v:shape>
          <o:OLEObject Type="Embed" ProgID="Equation.3" ShapeID="_x0000_i1044" DrawAspect="Content" ObjectID="_1516130759" r:id="rId4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=0.75 — коефіцієнт зчеплення коліс з дорогою;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40">
          <v:shape id="_x0000_i1045" type="#_x0000_t75" style="width:20.25pt;height:22.5pt" o:ole="">
            <v:imagedata r:id="rId47" o:title=""/>
          </v:shape>
          <o:OLEObject Type="Embed" ProgID="Equation.3" ShapeID="_x0000_i1045" DrawAspect="Content" ObjectID="_1516130760" r:id="rId4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=20 — основний питомий опір руху автомобілів;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20">
          <v:shape id="_x0000_i1046" type="#_x0000_t75" style="width:17.25pt;height:27pt" o:ole="">
            <v:imagedata r:id="rId49" o:title=""/>
          </v:shape>
          <o:OLEObject Type="Embed" ProgID="Equation.3" ShapeID="_x0000_i1046" DrawAspect="Content" ObjectID="_1516130761" r:id="rId5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=60‰;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639" w:dyaOrig="420">
          <v:shape id="_x0000_i1047" type="#_x0000_t75" style="width:32.25pt;height:20.25pt" o:ole="">
            <v:imagedata r:id="rId51" o:title=""/>
          </v:shape>
          <o:OLEObject Type="Embed" ProgID="Equation.3" ShapeID="_x0000_i1047" DrawAspect="Content" ObjectID="_1516130762" r:id="rId5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м/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>.</w:t>
      </w:r>
    </w:p>
    <w:p w:rsidR="00D12C57" w:rsidRPr="00D12C57" w:rsidRDefault="00CF0523" w:rsidP="00D12C57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CF0523">
        <w:rPr>
          <w:rFonts w:ascii="Times New Roman" w:hAnsi="Times New Roman"/>
          <w:position w:val="-44"/>
          <w:sz w:val="28"/>
          <w:szCs w:val="28"/>
          <w:lang w:val="uk-UA"/>
        </w:rPr>
        <w:object w:dxaOrig="4120" w:dyaOrig="960">
          <v:shape id="_x0000_i1048" type="#_x0000_t75" style="width:205.5pt;height:47.25pt" o:ole="">
            <v:imagedata r:id="rId53" o:title=""/>
          </v:shape>
          <o:OLEObject Type="Embed" ProgID="Equation.3" ShapeID="_x0000_i1048" DrawAspect="Content" ObjectID="_1516130763" r:id="rId54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780ED7">
        <w:rPr>
          <w:rFonts w:ascii="Times New Roman" w:hAnsi="Times New Roman"/>
          <w:sz w:val="28"/>
          <w:szCs w:val="28"/>
          <w:lang w:val="uk-UA"/>
        </w:rPr>
        <w:t>.11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9A1B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049" type="#_x0000_t75" style="width:14.25pt;height:17.25pt" o:ole="">
            <v:imagedata r:id="rId55" o:title=""/>
          </v:shape>
          <o:OLEObject Type="Embed" ProgID="Equation.3" ShapeID="_x0000_i1049" DrawAspect="Content" ObjectID="_1516130764" r:id="rId5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=1.08 — коефіцієнт інерції обертових мас;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40">
          <v:shape id="_x0000_i1050" type="#_x0000_t75" style="width:15pt;height:17.25pt" o:ole="">
            <v:imagedata r:id="rId57" o:title=""/>
          </v:shape>
          <o:OLEObject Type="Embed" ProgID="Equation.3" ShapeID="_x0000_i1050" DrawAspect="Content" ObjectID="_1516130765" r:id="rId5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=9.81 — прискорення вільного падіння</w:t>
      </w:r>
      <w:r w:rsidR="009A1B2A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D12C57" w:rsidP="009A1B2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499">
          <v:shape id="_x0000_i1051" type="#_x0000_t75" style="width:51.75pt;height:24.75pt" o:ole="">
            <v:imagedata r:id="rId59" o:title=""/>
          </v:shape>
          <o:OLEObject Type="Embed" ProgID="Equation.3" ShapeID="_x0000_i1051" DrawAspect="Content" ObjectID="_1516130766" r:id="rId60"/>
        </w:object>
      </w:r>
    </w:p>
    <w:p w:rsidR="00D12C57" w:rsidRPr="0028199C" w:rsidRDefault="0028199C" w:rsidP="00D12C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47</w:t>
      </w:r>
      <w:r w:rsidRPr="003871D5">
        <w:rPr>
          <w:rFonts w:ascii="Times New Roman" w:hAnsi="Times New Roman"/>
          <w:sz w:val="28"/>
          <w:szCs w:val="28"/>
        </w:rPr>
        <w:t>1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>
        <w:rPr>
          <w:rFonts w:ascii="Times New Roman" w:hAnsi="Times New Roman"/>
          <w:sz w:val="28"/>
          <w:szCs w:val="28"/>
        </w:rPr>
        <w:t>17</w:t>
      </w:r>
      <w:r w:rsidRPr="003871D5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</w:t>
      </w:r>
      <w:r w:rsidRPr="003871D5">
        <w:rPr>
          <w:rFonts w:ascii="Times New Roman" w:hAnsi="Times New Roman"/>
          <w:sz w:val="28"/>
          <w:szCs w:val="28"/>
        </w:rPr>
        <w:t>7</w:t>
      </w:r>
    </w:p>
    <w:p w:rsidR="00D12C57" w:rsidRPr="00D12C57" w:rsidRDefault="00D12C57" w:rsidP="00D12C5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б) гранична маса автомобіля по „машині” при встановленому русі на підйом</w:t>
      </w:r>
    </w:p>
    <w:p w:rsidR="00D12C57" w:rsidRPr="00D12C57" w:rsidRDefault="0028199C" w:rsidP="00D12C57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50"/>
          <w:sz w:val="28"/>
          <w:szCs w:val="28"/>
          <w:lang w:val="uk-UA"/>
        </w:rPr>
        <w:object w:dxaOrig="3980" w:dyaOrig="1020">
          <v:shape id="_x0000_i1052" type="#_x0000_t75" style="width:198.75pt;height:51.75pt" o:ole="">
            <v:imagedata r:id="rId61" o:title=""/>
          </v:shape>
          <o:OLEObject Type="Embed" ProgID="Equation.3" ShapeID="_x0000_i1052" DrawAspect="Content" ObjectID="_1516130767" r:id="rId62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780ED7">
        <w:rPr>
          <w:rFonts w:ascii="Times New Roman" w:hAnsi="Times New Roman"/>
          <w:sz w:val="28"/>
          <w:szCs w:val="28"/>
          <w:lang w:val="uk-UA"/>
        </w:rPr>
        <w:t>.12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D12C57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Сила тяги „по машині”</w:t>
      </w:r>
    </w:p>
    <w:p w:rsidR="00D12C57" w:rsidRPr="00D12C57" w:rsidRDefault="0028199C" w:rsidP="00CF0523">
      <w:pPr>
        <w:spacing w:line="360" w:lineRule="auto"/>
        <w:ind w:firstLine="1985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36"/>
          <w:sz w:val="28"/>
          <w:szCs w:val="28"/>
          <w:lang w:val="uk-UA"/>
        </w:rPr>
        <w:object w:dxaOrig="6300" w:dyaOrig="880">
          <v:shape id="_x0000_i1053" type="#_x0000_t75" style="width:315pt;height:44.25pt" o:ole="">
            <v:imagedata r:id="rId63" o:title=""/>
          </v:shape>
          <o:OLEObject Type="Embed" ProgID="Equation.3" ShapeID="_x0000_i1053" DrawAspect="Content" ObjectID="_1516130768" r:id="rId64"/>
        </w:object>
      </w:r>
      <w:r w:rsidR="00B91FA4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780ED7">
        <w:rPr>
          <w:rFonts w:ascii="Times New Roman" w:hAnsi="Times New Roman"/>
          <w:sz w:val="28"/>
          <w:szCs w:val="28"/>
          <w:lang w:val="uk-UA"/>
        </w:rPr>
        <w:t>.13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9A1B2A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279">
          <v:shape id="_x0000_i1054" type="#_x0000_t75" style="width:12.75pt;height:14.25pt" o:ole="">
            <v:imagedata r:id="rId65" o:title=""/>
          </v:shape>
          <o:OLEObject Type="Embed" ProgID="Equation.3" ShapeID="_x0000_i1054" DrawAspect="Content" ObjectID="_1516130769" r:id="rId6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28199C">
        <w:rPr>
          <w:rFonts w:ascii="Times New Roman" w:hAnsi="Times New Roman"/>
          <w:sz w:val="28"/>
          <w:szCs w:val="28"/>
          <w:lang w:val="uk-UA"/>
        </w:rPr>
        <w:t>4</w:t>
      </w:r>
      <w:r w:rsidRPr="00D12C57">
        <w:rPr>
          <w:rFonts w:ascii="Times New Roman" w:hAnsi="Times New Roman"/>
          <w:sz w:val="28"/>
          <w:szCs w:val="28"/>
        </w:rPr>
        <w:t>0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км/год — швидкість;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60">
          <v:shape id="_x0000_i1055" type="#_x0000_t75" style="width:17.25pt;height:17.25pt" o:ole="">
            <v:imagedata r:id="rId67" o:title=""/>
          </v:shape>
          <o:OLEObject Type="Embed" ProgID="Equation.3" ShapeID="_x0000_i1055" DrawAspect="Content" ObjectID="_1516130770" r:id="rId6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28199C">
        <w:rPr>
          <w:rFonts w:ascii="Times New Roman" w:hAnsi="Times New Roman"/>
          <w:sz w:val="28"/>
          <w:szCs w:val="28"/>
          <w:lang w:val="uk-UA"/>
        </w:rPr>
        <w:t>1027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к.с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>. — потужність двигуна;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056" type="#_x0000_t75" style="width:12.75pt;height:17.25pt" o:ole="">
            <v:imagedata r:id="rId69" o:title=""/>
          </v:shape>
          <o:OLEObject Type="Embed" ProgID="Equation.3" ShapeID="_x0000_i1056" DrawAspect="Content" ObjectID="_1516130771" r:id="rId7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к. к. д. передачі від валу двигуна до ведучих коліс</w:t>
      </w:r>
    </w:p>
    <w:p w:rsidR="00D12C57" w:rsidRPr="00D12C57" w:rsidRDefault="00CF0523" w:rsidP="00D12C57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800" w:dyaOrig="499">
          <v:shape id="_x0000_i1057" type="#_x0000_t75" style="width:240pt;height:24.75pt" o:ole="">
            <v:imagedata r:id="rId71" o:title=""/>
          </v:shape>
          <o:OLEObject Type="Embed" ProgID="Equation.3" ShapeID="_x0000_i1057" DrawAspect="Content" ObjectID="_1516130772" r:id="rId72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.14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9A1B2A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40" w:dyaOrig="420">
          <v:shape id="_x0000_i1058" type="#_x0000_t75" style="width:17.25pt;height:20.25pt" o:ole="">
            <v:imagedata r:id="rId73" o:title=""/>
          </v:shape>
          <o:OLEObject Type="Embed" ProgID="Equation.3" ShapeID="_x0000_i1058" DrawAspect="Content" ObjectID="_1516130773" r:id="rId7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=0,8...0,85 — для гідромеханічної та електромеханічної трансмісії;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80" w:dyaOrig="420">
          <v:shape id="_x0000_i1059" type="#_x0000_t75" style="width:19.5pt;height:20.25pt" o:ole="">
            <v:imagedata r:id="rId75" o:title=""/>
          </v:shape>
          <o:OLEObject Type="Embed" ProgID="Equation.3" ShapeID="_x0000_i1059" DrawAspect="Content" ObjectID="_1516130774" r:id="rId7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=0,85...0,9 — для механічної трансмісії;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060" type="#_x0000_t75" style="width:17.25pt;height:22.5pt" o:ole="">
            <v:imagedata r:id="rId77" o:title=""/>
          </v:shape>
          <o:OLEObject Type="Embed" ProgID="Equation.3" ShapeID="_x0000_i1060" DrawAspect="Content" ObjectID="_1516130775" r:id="rId7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=0,95 — відбір потужності на привід вентилятора, компресора, насоса.</w:t>
      </w:r>
    </w:p>
    <w:p w:rsidR="00CF0523" w:rsidRDefault="00D12C57" w:rsidP="00D12C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520">
          <v:shape id="_x0000_i1061" type="#_x0000_t75" style="width:51.75pt;height:27pt" o:ole="">
            <v:imagedata r:id="rId79" o:title=""/>
          </v:shape>
          <o:OLEObject Type="Embed" ProgID="Equation.3" ShapeID="_x0000_i1061" DrawAspect="Content" ObjectID="_1516130776" r:id="rId80"/>
        </w:object>
      </w:r>
    </w:p>
    <w:p w:rsidR="00D12C57" w:rsidRPr="00D12C57" w:rsidRDefault="0028199C" w:rsidP="00CF052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21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1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="00D12C57" w:rsidRPr="00D12C57">
        <w:rPr>
          <w:rFonts w:ascii="Times New Roman" w:hAnsi="Times New Roman"/>
          <w:sz w:val="28"/>
          <w:szCs w:val="28"/>
        </w:rPr>
        <w:t xml:space="preserve">       </w:t>
      </w:r>
    </w:p>
    <w:p w:rsidR="00D12C57" w:rsidRPr="00D12C57" w:rsidRDefault="00D12C57" w:rsidP="00CF052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в) перевіряємо на спусках граничну швидкість при безпечному гальмуванні. </w:t>
      </w:r>
    </w:p>
    <w:p w:rsidR="00D12C57" w:rsidRPr="00D12C57" w:rsidRDefault="00D12C57" w:rsidP="00D12C57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Гальмівна сила для порожнього самоскиду:</w:t>
      </w:r>
    </w:p>
    <w:p w:rsidR="00D12C57" w:rsidRPr="00D12C57" w:rsidRDefault="0028199C" w:rsidP="00D12C57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580" w:dyaOrig="499">
          <v:shape id="_x0000_i1062" type="#_x0000_t75" style="width:330pt;height:24.75pt" o:ole="">
            <v:imagedata r:id="rId81" o:title=""/>
          </v:shape>
          <o:OLEObject Type="Embed" ProgID="Equation.3" ShapeID="_x0000_i1062" DrawAspect="Content" ObjectID="_1516130777" r:id="rId82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.15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D12C57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Гальмівне сповільнення на  схилі</w:t>
      </w:r>
    </w:p>
    <w:p w:rsidR="00D12C57" w:rsidRPr="00D12C57" w:rsidRDefault="00D12C57" w:rsidP="00D12C57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34"/>
          <w:sz w:val="28"/>
          <w:szCs w:val="28"/>
          <w:lang w:val="uk-UA"/>
        </w:rPr>
        <w:object w:dxaOrig="7560" w:dyaOrig="880">
          <v:shape id="_x0000_i1063" type="#_x0000_t75" style="width:377.25pt;height:44.25pt" o:ole="">
            <v:imagedata r:id="rId83" o:title=""/>
          </v:shape>
          <o:OLEObject Type="Embed" ProgID="Equation.3" ShapeID="_x0000_i1063" DrawAspect="Content" ObjectID="_1516130778" r:id="rId8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.16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D12C57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Допустима швидкість руху</w:t>
      </w:r>
    </w:p>
    <w:p w:rsidR="00D12C57" w:rsidRPr="00D12C57" w:rsidRDefault="00D12C57" w:rsidP="00D12C57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2"/>
          <w:sz w:val="28"/>
          <w:szCs w:val="28"/>
          <w:lang w:val="uk-UA"/>
        </w:rPr>
        <w:object w:dxaOrig="3580" w:dyaOrig="680">
          <v:shape id="_x0000_i1064" type="#_x0000_t75" style="width:178.5pt;height:34.5pt" o:ole="">
            <v:imagedata r:id="rId85" o:title=""/>
          </v:shape>
          <o:OLEObject Type="Embed" ProgID="Equation.3" ShapeID="_x0000_i1064" DrawAspect="Content" ObjectID="_1516130779" r:id="rId8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.17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52698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00" w:dyaOrig="460">
          <v:shape id="_x0000_i1065" type="#_x0000_t75" style="width:15pt;height:22.5pt" o:ole="">
            <v:imagedata r:id="rId87" o:title=""/>
          </v:shape>
          <o:OLEObject Type="Embed" ProgID="Equation.3" ShapeID="_x0000_i1065" DrawAspect="Content" ObjectID="_1516130780" r:id="rId8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=1.5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— час підготовки гальмівної дії;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066" type="#_x0000_t75" style="width:15.75pt;height:27pt" o:ole="">
            <v:imagedata r:id="rId89" o:title=""/>
          </v:shape>
          <o:OLEObject Type="Embed" ProgID="Equation.3" ShapeID="_x0000_i1066" DrawAspect="Content" ObjectID="_1516130781" r:id="rId9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=60 м — довжина гальмівного шляху.</w:t>
      </w:r>
    </w:p>
    <w:p w:rsidR="00D12C57" w:rsidRPr="00D12C57" w:rsidRDefault="00D12C57" w:rsidP="00D12C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2"/>
          <w:sz w:val="28"/>
          <w:szCs w:val="28"/>
          <w:lang w:val="uk-UA"/>
        </w:rPr>
        <w:object w:dxaOrig="8020" w:dyaOrig="680">
          <v:shape id="_x0000_i1067" type="#_x0000_t75" style="width:401.25pt;height:34.5pt" o:ole="">
            <v:imagedata r:id="rId91" o:title=""/>
          </v:shape>
          <o:OLEObject Type="Embed" ProgID="Equation.3" ShapeID="_x0000_i1067" DrawAspect="Content" ObjectID="_1516130782" r:id="rId92"/>
        </w:object>
      </w:r>
    </w:p>
    <w:p w:rsidR="00D12C57" w:rsidRPr="00D12C57" w:rsidRDefault="0028199C" w:rsidP="00D12C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900" w:dyaOrig="499">
          <v:shape id="_x0000_i1068" type="#_x0000_t75" style="width:245.25pt;height:24.75pt" o:ole="">
            <v:imagedata r:id="rId93" o:title=""/>
          </v:shape>
          <o:OLEObject Type="Embed" ProgID="Equation.3" ShapeID="_x0000_i1068" DrawAspect="Content" ObjectID="_1516130783" r:id="rId94"/>
        </w:object>
      </w:r>
    </w:p>
    <w:p w:rsidR="00D12C57" w:rsidRPr="00D12C57" w:rsidRDefault="00D12C57" w:rsidP="00D12C5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19.78</w:t>
      </w:r>
      <w:r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Pr="00D12C57">
        <w:rPr>
          <w:rFonts w:ascii="Times New Roman" w:hAnsi="Times New Roman"/>
          <w:sz w:val="28"/>
          <w:szCs w:val="28"/>
          <w:lang w:val="uk-UA"/>
        </w:rPr>
        <w:t>15</w:t>
      </w:r>
    </w:p>
    <w:p w:rsidR="00D12C57" w:rsidRPr="00D12C57" w:rsidRDefault="006134F7" w:rsidP="006134F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6.6.1. </w:t>
      </w:r>
      <w:r w:rsidR="00D12C57" w:rsidRPr="00D12C57">
        <w:rPr>
          <w:rFonts w:ascii="Times New Roman" w:hAnsi="Times New Roman"/>
          <w:b/>
          <w:sz w:val="28"/>
          <w:szCs w:val="28"/>
          <w:lang w:val="uk-UA"/>
        </w:rPr>
        <w:t>Визначаємо число самоскидів</w:t>
      </w:r>
    </w:p>
    <w:p w:rsidR="00D12C57" w:rsidRPr="00526987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26987">
        <w:rPr>
          <w:rFonts w:ascii="Times New Roman" w:hAnsi="Times New Roman"/>
          <w:b/>
          <w:sz w:val="28"/>
          <w:szCs w:val="28"/>
          <w:lang w:val="uk-UA"/>
        </w:rPr>
        <w:t>Час завантаження автомобілю.</w:t>
      </w:r>
    </w:p>
    <w:p w:rsidR="00D12C57" w:rsidRPr="00D12C57" w:rsidRDefault="0079727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CF0523">
        <w:rPr>
          <w:rFonts w:ascii="Times New Roman" w:hAnsi="Times New Roman"/>
          <w:position w:val="-24"/>
          <w:sz w:val="28"/>
          <w:szCs w:val="28"/>
          <w:lang w:val="uk-UA"/>
        </w:rPr>
        <w:object w:dxaOrig="3800" w:dyaOrig="540">
          <v:shape id="_x0000_i1069" type="#_x0000_t75" style="width:189.75pt;height:27pt" o:ole="">
            <v:imagedata r:id="rId95" o:title=""/>
          </v:shape>
          <o:OLEObject Type="Embed" ProgID="Equation.3" ShapeID="_x0000_i1069" DrawAspect="Content" ObjectID="_1516130784" r:id="rId96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>
        <w:rPr>
          <w:rFonts w:ascii="Times New Roman" w:hAnsi="Times New Roman"/>
          <w:sz w:val="28"/>
          <w:szCs w:val="28"/>
          <w:lang w:val="uk-UA"/>
        </w:rPr>
        <w:t>.</w:t>
      </w:r>
      <w:r w:rsidR="001C7405">
        <w:rPr>
          <w:rFonts w:ascii="Times New Roman" w:hAnsi="Times New Roman"/>
          <w:sz w:val="28"/>
          <w:szCs w:val="28"/>
          <w:lang w:val="uk-UA"/>
        </w:rPr>
        <w:t>18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3471E9" w:rsidRDefault="00D12C57" w:rsidP="003471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00" w:dyaOrig="499">
          <v:shape id="_x0000_i1070" type="#_x0000_t75" style="width:15pt;height:24.75pt" o:ole="">
            <v:imagedata r:id="rId97" o:title=""/>
          </v:shape>
          <o:OLEObject Type="Embed" ProgID="Equation.3" ShapeID="_x0000_i1070" DrawAspect="Content" ObjectID="_1516130785" r:id="rId9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Pr="00D12C57">
        <w:rPr>
          <w:rFonts w:ascii="Times New Roman" w:hAnsi="Times New Roman"/>
          <w:sz w:val="28"/>
          <w:szCs w:val="28"/>
        </w:rPr>
        <w:t>1</w:t>
      </w:r>
      <w:r w:rsidRPr="00D12C57">
        <w:rPr>
          <w:rFonts w:ascii="Times New Roman" w:hAnsi="Times New Roman"/>
          <w:sz w:val="28"/>
          <w:szCs w:val="28"/>
          <w:lang w:val="uk-UA"/>
        </w:rPr>
        <w:t>,</w:t>
      </w:r>
      <w:r w:rsidRPr="00D12C57">
        <w:rPr>
          <w:rFonts w:ascii="Times New Roman" w:hAnsi="Times New Roman"/>
          <w:sz w:val="28"/>
          <w:szCs w:val="28"/>
        </w:rPr>
        <w:t xml:space="preserve">66 </w:t>
      </w:r>
      <w:r w:rsidR="004A7284">
        <w:rPr>
          <w:rFonts w:ascii="Times New Roman" w:hAnsi="Times New Roman"/>
          <w:sz w:val="28"/>
          <w:szCs w:val="28"/>
          <w:lang w:val="uk-UA"/>
        </w:rPr>
        <w:t>хв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час циклу навантажувача.</w:t>
      </w:r>
    </w:p>
    <w:p w:rsidR="00D12C57" w:rsidRPr="00526987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26987">
        <w:rPr>
          <w:rFonts w:ascii="Times New Roman" w:hAnsi="Times New Roman"/>
          <w:b/>
          <w:sz w:val="28"/>
          <w:szCs w:val="28"/>
          <w:lang w:val="uk-UA"/>
        </w:rPr>
        <w:lastRenderedPageBreak/>
        <w:t>Час паузи за цикл.</w:t>
      </w:r>
    </w:p>
    <w:p w:rsidR="00D12C57" w:rsidRPr="00D12C57" w:rsidRDefault="0079727D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24"/>
          <w:sz w:val="28"/>
          <w:szCs w:val="28"/>
          <w:lang w:val="uk-UA"/>
        </w:rPr>
        <w:object w:dxaOrig="6480" w:dyaOrig="540">
          <v:shape id="_x0000_i1071" type="#_x0000_t75" style="width:324.75pt;height:27pt" o:ole="">
            <v:imagedata r:id="rId99" o:title=""/>
          </v:shape>
          <o:OLEObject Type="Embed" ProgID="Equation.3" ShapeID="_x0000_i1071" DrawAspect="Content" ObjectID="_1516130786" r:id="rId100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1C7405">
        <w:rPr>
          <w:rFonts w:ascii="Times New Roman" w:hAnsi="Times New Roman"/>
          <w:sz w:val="28"/>
          <w:szCs w:val="28"/>
          <w:lang w:val="uk-UA"/>
        </w:rPr>
        <w:t>19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39" w:dyaOrig="499">
          <v:shape id="_x0000_i1072" type="#_x0000_t75" style="width:32.25pt;height:24.75pt" o:ole="">
            <v:imagedata r:id="rId101" o:title=""/>
          </v:shape>
          <o:OLEObject Type="Embed" ProgID="Equation.3" ShapeID="_x0000_i1072" DrawAspect="Content" ObjectID="_1516130787" r:id="rId10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розвантаження;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99" w:dyaOrig="460">
          <v:shape id="_x0000_i1073" type="#_x0000_t75" style="width:24.75pt;height:22.5pt" o:ole="">
            <v:imagedata r:id="rId103" o:title=""/>
          </v:shape>
          <o:OLEObject Type="Embed" ProgID="Equation.3" ShapeID="_x0000_i1073" DrawAspect="Content" ObjectID="_1516130788" r:id="rId10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 хв. — час чекання завантаження;    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80" w:dyaOrig="460">
          <v:shape id="_x0000_i1074" type="#_x0000_t75" style="width:29.25pt;height:22.5pt" o:ole="">
            <v:imagedata r:id="rId105" o:title=""/>
          </v:shape>
          <o:OLEObject Type="Embed" ProgID="Equation.3" ShapeID="_x0000_i1074" DrawAspect="Content" ObjectID="_1516130789" r:id="rId10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маневрування.</w:t>
      </w:r>
    </w:p>
    <w:p w:rsidR="00D12C57" w:rsidRPr="00526987" w:rsidRDefault="00D12C57" w:rsidP="003471E9">
      <w:pPr>
        <w:spacing w:line="360" w:lineRule="auto"/>
        <w:ind w:left="851" w:hanging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26987">
        <w:rPr>
          <w:rFonts w:ascii="Times New Roman" w:hAnsi="Times New Roman"/>
          <w:b/>
          <w:sz w:val="28"/>
          <w:szCs w:val="28"/>
          <w:lang w:val="uk-UA"/>
        </w:rPr>
        <w:t>Час рейсу по середньому розрахованому маршруту з середніми технічними швидкостями.</w:t>
      </w:r>
    </w:p>
    <w:p w:rsidR="00D12C57" w:rsidRPr="00D12C57" w:rsidRDefault="0079727D" w:rsidP="009A1B2A">
      <w:pPr>
        <w:spacing w:after="0" w:line="360" w:lineRule="auto"/>
        <w:ind w:hanging="1418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100"/>
          <w:sz w:val="28"/>
          <w:szCs w:val="28"/>
          <w:lang w:val="uk-UA"/>
        </w:rPr>
        <w:object w:dxaOrig="7460" w:dyaOrig="2120">
          <v:shape id="_x0000_i1075" type="#_x0000_t75" style="width:372pt;height:106.5pt" o:ole="">
            <v:imagedata r:id="rId107" o:title=""/>
          </v:shape>
          <o:OLEObject Type="Embed" ProgID="Equation.3" ShapeID="_x0000_i1075" DrawAspect="Content" ObjectID="_1516130790" r:id="rId108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>
        <w:rPr>
          <w:rFonts w:ascii="Times New Roman" w:hAnsi="Times New Roman"/>
          <w:sz w:val="28"/>
          <w:szCs w:val="28"/>
          <w:lang w:val="uk-UA"/>
        </w:rPr>
        <w:t>.2</w:t>
      </w:r>
      <w:r w:rsidR="001C7405">
        <w:rPr>
          <w:rFonts w:ascii="Times New Roman" w:hAnsi="Times New Roman"/>
          <w:sz w:val="28"/>
          <w:szCs w:val="28"/>
          <w:lang w:val="uk-UA"/>
        </w:rPr>
        <w:t>0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52698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20" w:dyaOrig="540">
          <v:shape id="_x0000_i1076" type="#_x0000_t75" style="width:20.25pt;height:27pt" o:ole="">
            <v:imagedata r:id="rId109" o:title=""/>
          </v:shape>
          <o:OLEObject Type="Embed" ProgID="Equation.3" ShapeID="_x0000_i1076" DrawAspect="Content" ObjectID="_1516130791" r:id="rId11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-го елементу траси в робочому напрямку (з вантажем), км;    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00" w:dyaOrig="499">
          <v:shape id="_x0000_i1077" type="#_x0000_t75" style="width:19.5pt;height:24.75pt" o:ole="">
            <v:imagedata r:id="rId111" o:title=""/>
          </v:shape>
          <o:OLEObject Type="Embed" ProgID="Equation.3" ShapeID="_x0000_i1077" DrawAspect="Content" ObjectID="_1516130792" r:id="rId11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-го елементу траси в холостому напрямку, км;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00" w:dyaOrig="480">
          <v:shape id="_x0000_i1078" type="#_x0000_t75" style="width:19.5pt;height:24.75pt" o:ole="">
            <v:imagedata r:id="rId113" o:title=""/>
          </v:shape>
          <o:OLEObject Type="Embed" ProgID="Equation.3" ShapeID="_x0000_i1078" DrawAspect="Content" ObjectID="_1516130793" r:id="rId11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робочому напрямку, км/год;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40">
          <v:shape id="_x0000_i1079" type="#_x0000_t75" style="width:19.5pt;height:22.5pt" o:ole="">
            <v:imagedata r:id="rId115" o:title=""/>
          </v:shape>
          <o:OLEObject Type="Embed" ProgID="Equation.3" ShapeID="_x0000_i1079" DrawAspect="Content" ObjectID="_1516130794" r:id="rId11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холостому напрямку, км/год;</w:t>
      </w:r>
    </w:p>
    <w:p w:rsidR="00D12C57" w:rsidRPr="00526987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26987">
        <w:rPr>
          <w:rFonts w:ascii="Times New Roman" w:hAnsi="Times New Roman"/>
          <w:b/>
          <w:sz w:val="28"/>
          <w:szCs w:val="28"/>
          <w:lang w:val="uk-UA"/>
        </w:rPr>
        <w:t>Кількість рейсових автомобілів</w:t>
      </w:r>
    </w:p>
    <w:p w:rsidR="00D12C57" w:rsidRPr="00D12C57" w:rsidRDefault="0079727D" w:rsidP="009A1B2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46"/>
          <w:sz w:val="28"/>
          <w:szCs w:val="28"/>
          <w:lang w:val="uk-UA"/>
        </w:rPr>
        <w:object w:dxaOrig="7680" w:dyaOrig="980">
          <v:shape id="_x0000_i1080" type="#_x0000_t75" style="width:383.25pt;height:49.5pt" o:ole="">
            <v:imagedata r:id="rId117" o:title=""/>
          </v:shape>
          <o:OLEObject Type="Embed" ProgID="Equation.3" ShapeID="_x0000_i1080" DrawAspect="Content" ObjectID="_1516130795" r:id="rId118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D12C57">
        <w:rPr>
          <w:rFonts w:ascii="Times New Roman" w:hAnsi="Times New Roman"/>
          <w:sz w:val="28"/>
          <w:szCs w:val="28"/>
          <w:lang w:val="uk-UA"/>
        </w:rPr>
        <w:t>.2</w:t>
      </w:r>
      <w:r w:rsidR="001C7405">
        <w:rPr>
          <w:rFonts w:ascii="Times New Roman" w:hAnsi="Times New Roman"/>
          <w:sz w:val="28"/>
          <w:szCs w:val="28"/>
          <w:lang w:val="uk-UA"/>
        </w:rPr>
        <w:t>1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1C7405" w:rsidRPr="009A1B2A" w:rsidRDefault="00D12C57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60">
          <v:shape id="_x0000_i1081" type="#_x0000_t75" style="width:22.5pt;height:22.5pt" o:ole="">
            <v:imagedata r:id="rId119" o:title=""/>
          </v:shape>
          <o:OLEObject Type="Embed" ProgID="Equation.3" ShapeID="_x0000_i1081" DrawAspect="Content" ObjectID="_1516130796" r:id="rId12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=8 год. — тривалість зміни;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00" w:dyaOrig="499">
          <v:shape id="_x0000_i1082" type="#_x0000_t75" style="width:30pt;height:24.75pt" o:ole="">
            <v:imagedata r:id="rId121" o:title=""/>
          </v:shape>
          <o:OLEObject Type="Embed" ProgID="Equation.3" ShapeID="_x0000_i1082" DrawAspect="Content" ObjectID="_1516130797" r:id="rId12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=0.8 — коефіцієнт використання змінного часу автомобілю;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360">
          <v:shape id="_x0000_i1083" type="#_x0000_t75" style="width:12.75pt;height:17.25pt" o:ole="">
            <v:imagedata r:id="rId123" o:title=""/>
          </v:shape>
          <o:OLEObject Type="Embed" ProgID="Equation.3" ShapeID="_x0000_i1083" DrawAspect="Content" ObjectID="_1516130798" r:id="rId12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=0.9 — коефіцієнт нерівномірності для 2-х змін.</w:t>
      </w:r>
    </w:p>
    <w:p w:rsidR="00D12C57" w:rsidRPr="00526987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26987">
        <w:rPr>
          <w:rFonts w:ascii="Times New Roman" w:hAnsi="Times New Roman"/>
          <w:b/>
          <w:sz w:val="28"/>
          <w:szCs w:val="28"/>
          <w:lang w:val="uk-UA"/>
        </w:rPr>
        <w:t>Інвентарне число автомобілів.</w:t>
      </w:r>
    </w:p>
    <w:p w:rsidR="00D12C57" w:rsidRPr="00D12C57" w:rsidRDefault="0079727D" w:rsidP="009A1B2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480" w:dyaOrig="540">
          <v:shape id="_x0000_i1084" type="#_x0000_t75" style="width:225.75pt;height:27pt" o:ole="">
            <v:imagedata r:id="rId125" o:title=""/>
          </v:shape>
          <o:OLEObject Type="Embed" ProgID="Equation.3" ShapeID="_x0000_i1084" DrawAspect="Content" ObjectID="_1516130799" r:id="rId126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.22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40" w:dyaOrig="499">
          <v:shape id="_x0000_i1085" type="#_x0000_t75" style="width:27pt;height:24.75pt" o:ole="">
            <v:imagedata r:id="rId127" o:title=""/>
          </v:shape>
          <o:OLEObject Type="Embed" ProgID="Equation.3" ShapeID="_x0000_i1085" DrawAspect="Content" ObjectID="_1516130800" r:id="rId12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=1.3 — коефіцієнт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інвентарності</w:t>
      </w:r>
      <w:proofErr w:type="spellEnd"/>
    </w:p>
    <w:p w:rsidR="00D12C57" w:rsidRPr="003471E9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6.7.1. </w:t>
      </w:r>
      <w:r w:rsidR="00D12C57" w:rsidRPr="003471E9">
        <w:rPr>
          <w:rFonts w:ascii="Times New Roman" w:hAnsi="Times New Roman"/>
          <w:b/>
          <w:sz w:val="28"/>
          <w:szCs w:val="28"/>
          <w:lang w:val="uk-UA"/>
        </w:rPr>
        <w:t>Загальний пробіг автомобілів за зміну</w:t>
      </w:r>
      <w:r w:rsidR="003471E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12C57" w:rsidRPr="00D12C57" w:rsidRDefault="003871D5" w:rsidP="00526987">
      <w:pPr>
        <w:spacing w:line="360" w:lineRule="auto"/>
        <w:ind w:hanging="993"/>
        <w:jc w:val="right"/>
        <w:rPr>
          <w:rFonts w:ascii="Times New Roman" w:hAnsi="Times New Roman"/>
          <w:sz w:val="28"/>
          <w:szCs w:val="28"/>
          <w:lang w:val="uk-UA"/>
        </w:rPr>
      </w:pPr>
      <w:r w:rsidRPr="003871D5">
        <w:rPr>
          <w:rFonts w:ascii="Times New Roman" w:hAnsi="Times New Roman"/>
          <w:position w:val="-42"/>
          <w:sz w:val="28"/>
          <w:szCs w:val="28"/>
          <w:lang w:val="uk-UA"/>
        </w:rPr>
        <w:object w:dxaOrig="5899" w:dyaOrig="980">
          <v:shape id="_x0000_i1086" type="#_x0000_t75" style="width:294pt;height:49.5pt" o:ole="">
            <v:imagedata r:id="rId129" o:title=""/>
          </v:shape>
          <o:OLEObject Type="Embed" ProgID="Equation.3" ShapeID="_x0000_i1086" DrawAspect="Content" ObjectID="_1516130801" r:id="rId130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.23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D12C57" w:rsidP="0052698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087" type="#_x0000_t75" style="width:15.75pt;height:27pt" o:ole="">
            <v:imagedata r:id="rId131" o:title=""/>
          </v:shape>
          <o:OLEObject Type="Embed" ProgID="Equation.3" ShapeID="_x0000_i1087" DrawAspect="Content" ObjectID="_1516130802" r:id="rId13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робочого пробігу за один рейс;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279" w:dyaOrig="499">
          <v:shape id="_x0000_i1088" type="#_x0000_t75" style="width:14.25pt;height:24.75pt" o:ole="">
            <v:imagedata r:id="rId133" o:title=""/>
          </v:shape>
          <o:OLEObject Type="Embed" ProgID="Equation.3" ShapeID="_x0000_i1088" DrawAspect="Content" ObjectID="_1516130803" r:id="rId13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холостого пробігу за один рейс;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279">
          <v:shape id="_x0000_i1089" type="#_x0000_t75" style="width:17.25pt;height:14.25pt" o:ole="">
            <v:imagedata r:id="rId135" o:title=""/>
          </v:shape>
          <o:OLEObject Type="Embed" ProgID="Equation.3" ShapeID="_x0000_i1089" DrawAspect="Content" ObjectID="_1516130804" r:id="rId13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фактична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вантажопід’ємність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автомобіля, т.</w:t>
      </w:r>
    </w:p>
    <w:p w:rsidR="00D12C57" w:rsidRPr="00526987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6.8.1. </w:t>
      </w:r>
      <w:r w:rsidR="00D12C57" w:rsidRPr="00526987">
        <w:rPr>
          <w:rFonts w:ascii="Times New Roman" w:hAnsi="Times New Roman"/>
          <w:b/>
          <w:sz w:val="28"/>
          <w:szCs w:val="28"/>
          <w:lang w:val="uk-UA"/>
        </w:rPr>
        <w:t>Витрати пального за зміну.</w:t>
      </w:r>
    </w:p>
    <w:p w:rsidR="00D12C57" w:rsidRPr="00D12C57" w:rsidRDefault="003871D5" w:rsidP="00D12C57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42"/>
          <w:sz w:val="28"/>
          <w:szCs w:val="28"/>
          <w:lang w:val="uk-UA"/>
        </w:rPr>
        <w:object w:dxaOrig="5660" w:dyaOrig="960">
          <v:shape id="_x0000_i1090" type="#_x0000_t75" style="width:283.5pt;height:48pt" o:ole="">
            <v:imagedata r:id="rId137" o:title=""/>
          </v:shape>
          <o:OLEObject Type="Embed" ProgID="Equation.3" ShapeID="_x0000_i1090" DrawAspect="Content" ObjectID="_1516130805" r:id="rId138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.24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Default="00D12C57" w:rsidP="0052698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99">
          <v:shape id="_x0000_i1091" type="#_x0000_t75" style="width:20.25pt;height:24.75pt" o:ole="">
            <v:imagedata r:id="rId139" o:title=""/>
          </v:shape>
          <o:OLEObject Type="Embed" ProgID="Equation.3" ShapeID="_x0000_i1091" DrawAspect="Content" ObjectID="_1516130806" r:id="rId14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=140 л — нормативна витрата пального на </w:t>
      </w:r>
      <w:smartTag w:uri="urn:schemas-microsoft-com:office:smarttags" w:element="metricconverter">
        <w:smartTagPr>
          <w:attr w:name="ProductID" w:val="100 км"/>
        </w:smartTagPr>
        <w:r w:rsidRPr="00D12C57">
          <w:rPr>
            <w:rFonts w:ascii="Times New Roman" w:hAnsi="Times New Roman"/>
            <w:sz w:val="28"/>
            <w:szCs w:val="28"/>
            <w:lang w:val="uk-UA"/>
          </w:rPr>
          <w:t>100 км</w:t>
        </w:r>
      </w:smartTag>
      <w:r w:rsidRPr="00D12C57">
        <w:rPr>
          <w:rFonts w:ascii="Times New Roman" w:hAnsi="Times New Roman"/>
          <w:sz w:val="28"/>
          <w:szCs w:val="28"/>
          <w:lang w:val="uk-UA"/>
        </w:rPr>
        <w:t xml:space="preserve"> пробігу;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60" w:dyaOrig="499">
          <v:shape id="_x0000_i1092" type="#_x0000_t75" style="width:37.5pt;height:24.75pt" o:ole="">
            <v:imagedata r:id="rId141" o:title=""/>
          </v:shape>
          <o:OLEObject Type="Embed" ProgID="Equation.3" ShapeID="_x0000_i1092" DrawAspect="Content" ObjectID="_1516130807" r:id="rId14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=1.1 — коефіцієнт витрат на маневри та зупинки;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80" w:dyaOrig="540">
          <v:shape id="_x0000_i1093" type="#_x0000_t75" style="width:34.5pt;height:27pt" o:ole="">
            <v:imagedata r:id="rId143" o:title=""/>
          </v:shape>
          <o:OLEObject Type="Embed" ProgID="Equation.3" ShapeID="_x0000_i1093" DrawAspect="Content" ObjectID="_1516130808" r:id="rId14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=1.05 — коефіцієнт витрат на гаражні потреби;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20" w:dyaOrig="499">
          <v:shape id="_x0000_i1094" type="#_x0000_t75" style="width:36.75pt;height:24.75pt" o:ole="">
            <v:imagedata r:id="rId145" o:title=""/>
          </v:shape>
          <o:OLEObject Type="Embed" ProgID="Equation.3" ShapeID="_x0000_i1094" DrawAspect="Content" ObjectID="_1516130809" r:id="rId14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=1.1 — коефіцієнт збільшення витрат пального в зимовий період;</w:t>
      </w:r>
    </w:p>
    <w:p w:rsidR="00D12C57" w:rsidRPr="00526987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6.9.1. </w:t>
      </w:r>
      <w:r w:rsidR="00D12C57" w:rsidRPr="00526987">
        <w:rPr>
          <w:rFonts w:ascii="Times New Roman" w:hAnsi="Times New Roman"/>
          <w:b/>
          <w:sz w:val="28"/>
          <w:szCs w:val="28"/>
          <w:lang w:val="uk-UA"/>
        </w:rPr>
        <w:t>Витрати пального за добу.</w:t>
      </w:r>
    </w:p>
    <w:p w:rsidR="001C7405" w:rsidRDefault="00351870" w:rsidP="003471E9">
      <w:pPr>
        <w:spacing w:line="360" w:lineRule="auto"/>
        <w:ind w:hanging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</w:t>
      </w:r>
      <w:r w:rsidR="0052698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3871D5"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580" w:dyaOrig="499">
          <v:shape id="_x0000_i1095" type="#_x0000_t75" style="width:228.75pt;height:24.75pt" o:ole="">
            <v:imagedata r:id="rId147" o:title=""/>
          </v:shape>
          <o:OLEObject Type="Embed" ProgID="Equation.3" ShapeID="_x0000_i1095" DrawAspect="Content" ObjectID="_1516130810" r:id="rId148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526987" w:rsidRPr="005902E9">
        <w:rPr>
          <w:position w:val="-6"/>
        </w:rPr>
        <w:object w:dxaOrig="999" w:dyaOrig="360">
          <v:shape id="_x0000_i1096" type="#_x0000_t75" style="width:49.5pt;height:17.25pt" o:ole="">
            <v:imagedata r:id="rId149" o:title=""/>
          </v:shape>
          <o:OLEObject Type="Embed" ProgID="Equation.3" ShapeID="_x0000_i1096" DrawAspect="Content" ObjectID="_1516130811" r:id="rId150"/>
        </w:object>
      </w:r>
      <w:r w:rsidR="003871D5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.25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526987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6.10.1. </w:t>
      </w:r>
      <w:r w:rsidR="00D12C57" w:rsidRPr="00526987">
        <w:rPr>
          <w:rFonts w:ascii="Times New Roman" w:hAnsi="Times New Roman"/>
          <w:b/>
          <w:sz w:val="28"/>
          <w:szCs w:val="28"/>
          <w:lang w:val="uk-UA"/>
        </w:rPr>
        <w:t>Витрати мастильних матеріалів за добу.</w:t>
      </w:r>
    </w:p>
    <w:p w:rsidR="00D12C57" w:rsidRDefault="003871D5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280" w:dyaOrig="499">
          <v:shape id="_x0000_i1097" type="#_x0000_t75" style="width:264pt;height:24.75pt" o:ole="">
            <v:imagedata r:id="rId151" o:title=""/>
          </v:shape>
          <o:OLEObject Type="Embed" ProgID="Equation.3" ShapeID="_x0000_i1097" DrawAspect="Content" ObjectID="_1516130812" r:id="rId152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2E40F8" w:rsidRPr="005902E9">
        <w:rPr>
          <w:position w:val="-6"/>
        </w:rPr>
        <w:object w:dxaOrig="999" w:dyaOrig="360">
          <v:shape id="_x0000_i1098" type="#_x0000_t75" style="width:49.5pt;height:17.25pt" o:ole="">
            <v:imagedata r:id="rId153" o:title=""/>
          </v:shape>
          <o:OLEObject Type="Embed" ProgID="Equation.3" ShapeID="_x0000_i1098" DrawAspect="Content" ObjectID="_1516130813" r:id="rId154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187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1C7405">
        <w:rPr>
          <w:rFonts w:ascii="Times New Roman" w:hAnsi="Times New Roman"/>
          <w:sz w:val="28"/>
          <w:szCs w:val="28"/>
          <w:lang w:val="uk-UA"/>
        </w:rPr>
        <w:t>.26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871D5" w:rsidRDefault="003871D5" w:rsidP="003471E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871D5" w:rsidRDefault="003871D5" w:rsidP="003471E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1459" w:rsidRDefault="00011459" w:rsidP="003471E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1459" w:rsidRDefault="00011459" w:rsidP="003471E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1459" w:rsidRDefault="00011459" w:rsidP="003471E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71E9" w:rsidRDefault="003471E9" w:rsidP="003471E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Варіант 2</w:t>
      </w:r>
    </w:p>
    <w:p w:rsidR="006134F7" w:rsidRPr="00D12C57" w:rsidRDefault="006134F7" w:rsidP="006134F7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6.5.2. Перевірка профілю траси.</w:t>
      </w:r>
    </w:p>
    <w:p w:rsidR="003471E9" w:rsidRPr="008D65BB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D6992">
        <w:rPr>
          <w:rFonts w:ascii="Times New Roman" w:hAnsi="Times New Roman"/>
          <w:b/>
          <w:sz w:val="28"/>
          <w:szCs w:val="28"/>
          <w:lang w:val="uk-UA"/>
        </w:rPr>
        <w:t xml:space="preserve">Фактична вантажопідйомність автосамоскиду </w:t>
      </w:r>
      <w:proofErr w:type="spellStart"/>
      <w:r w:rsidR="008D65BB">
        <w:rPr>
          <w:rFonts w:ascii="Times New Roman" w:hAnsi="Times New Roman"/>
          <w:b/>
          <w:sz w:val="28"/>
          <w:szCs w:val="28"/>
          <w:lang w:val="uk-UA"/>
        </w:rPr>
        <w:t>БелАЗ</w:t>
      </w:r>
      <w:proofErr w:type="spellEnd"/>
      <w:r w:rsidR="008D65BB">
        <w:rPr>
          <w:rFonts w:ascii="Times New Roman" w:hAnsi="Times New Roman"/>
          <w:b/>
          <w:sz w:val="28"/>
          <w:szCs w:val="28"/>
          <w:lang w:val="uk-UA"/>
        </w:rPr>
        <w:t xml:space="preserve"> - 7555В.</w:t>
      </w:r>
    </w:p>
    <w:p w:rsidR="003471E9" w:rsidRPr="00D12C57" w:rsidRDefault="003471E9" w:rsidP="003471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="008D65BB" w:rsidRPr="00D12C57">
        <w:rPr>
          <w:rFonts w:ascii="Times New Roman" w:hAnsi="Times New Roman"/>
          <w:position w:val="-50"/>
          <w:sz w:val="28"/>
          <w:szCs w:val="28"/>
          <w:lang w:val="uk-UA"/>
        </w:rPr>
        <w:object w:dxaOrig="5300" w:dyaOrig="1060">
          <v:shape id="_x0000_i1099" type="#_x0000_t75" style="width:264.75pt;height:54pt" o:ole="">
            <v:imagedata r:id="rId155" o:title=""/>
          </v:shape>
          <o:OLEObject Type="Embed" ProgID="Equation.3" ShapeID="_x0000_i1099" DrawAspect="Content" ObjectID="_1516130814" r:id="rId156"/>
        </w:objec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="003871D5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27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Default="00EB0439" w:rsidP="00EB043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471E9"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60" w:dyaOrig="499">
          <v:shape id="_x0000_i1100" type="#_x0000_t75" style="width:32.25pt;height:24.75pt" o:ole="">
            <v:imagedata r:id="rId21" o:title=""/>
          </v:shape>
          <o:OLEObject Type="Embed" ProgID="Equation.3" ShapeID="_x0000_i1100" DrawAspect="Content" ObjectID="_1516130815" r:id="rId157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= 0,9</w:t>
      </w:r>
      <w:r w:rsidR="003471E9" w:rsidRP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— коефіцієнт наповнення породою </w:t>
      </w:r>
      <w:proofErr w:type="spellStart"/>
      <w:r w:rsidR="003471E9" w:rsidRPr="00D12C57">
        <w:rPr>
          <w:rFonts w:ascii="Times New Roman" w:hAnsi="Times New Roman"/>
          <w:sz w:val="28"/>
          <w:szCs w:val="28"/>
          <w:lang w:val="uk-UA"/>
        </w:rPr>
        <w:t>ковша</w:t>
      </w:r>
      <w:proofErr w:type="spellEnd"/>
      <w:r w:rsidR="003471E9" w:rsidRPr="00D12C57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20" w:dyaOrig="480">
          <v:shape id="_x0000_i1101" type="#_x0000_t75" style="width:20.25pt;height:24.75pt" o:ole="">
            <v:imagedata r:id="rId23" o:title=""/>
          </v:shape>
          <o:OLEObject Type="Embed" ProgID="Equation.3" ShapeID="_x0000_i1101" DrawAspect="Content" ObjectID="_1516130816" r:id="rId158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= 2,6...2,74 т/м</w:t>
      </w:r>
      <w:r w:rsidR="003471E9" w:rsidRPr="00D12C5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— щільність породи до виймання;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700" w:dyaOrig="540">
          <v:shape id="_x0000_i1102" type="#_x0000_t75" style="width:34.5pt;height:27pt" o:ole="">
            <v:imagedata r:id="rId25" o:title=""/>
          </v:shape>
          <o:OLEObject Type="Embed" ProgID="Equation.3" ShapeID="_x0000_i1102" DrawAspect="Content" ObjectID="_1516130817" r:id="rId159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= 1,5 — коефіціє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нт розпушення породи в </w:t>
      </w:r>
      <w:proofErr w:type="spellStart"/>
      <w:r w:rsidR="003471E9">
        <w:rPr>
          <w:rFonts w:ascii="Times New Roman" w:hAnsi="Times New Roman"/>
          <w:sz w:val="28"/>
          <w:szCs w:val="28"/>
          <w:lang w:val="uk-UA"/>
        </w:rPr>
        <w:t>ковші</w:t>
      </w:r>
      <w:proofErr w:type="spellEnd"/>
      <w:r w:rsidR="003471E9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60">
          <v:shape id="_x0000_i1103" type="#_x0000_t75" style="width:17.25pt;height:27.75pt" o:ole="">
            <v:imagedata r:id="rId27" o:title=""/>
          </v:shape>
          <o:OLEObject Type="Embed" ProgID="Equation.3" ShapeID="_x0000_i1103" DrawAspect="Content" ObjectID="_1516130818" r:id="rId160"/>
        </w:objec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3471E9">
        <w:rPr>
          <w:rFonts w:ascii="Times New Roman" w:hAnsi="Times New Roman"/>
          <w:sz w:val="28"/>
          <w:szCs w:val="28"/>
          <w:lang w:val="uk-UA"/>
        </w:rPr>
        <w:t>к</w: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ількість </w:t>
      </w:r>
      <w:proofErr w:type="spellStart"/>
      <w:r w:rsidR="003471E9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</w:p>
    <w:p w:rsidR="003471E9" w:rsidRPr="000D6992" w:rsidRDefault="003471E9" w:rsidP="003471E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D6992">
        <w:rPr>
          <w:rFonts w:ascii="Times New Roman" w:hAnsi="Times New Roman"/>
          <w:b/>
          <w:sz w:val="28"/>
          <w:szCs w:val="28"/>
          <w:lang w:val="uk-UA"/>
        </w:rPr>
        <w:t>Коефіцієнт використання вантажопідйомності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Default="008D65BB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2299" w:dyaOrig="960">
          <v:shape id="_x0000_i1104" type="#_x0000_t75" style="width:116.25pt;height:47.25pt" o:ole="">
            <v:imagedata r:id="rId161" o:title=""/>
          </v:shape>
          <o:OLEObject Type="Embed" ProgID="Equation.3" ShapeID="_x0000_i1104" DrawAspect="Content" ObjectID="_1516130819" r:id="rId162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BF4570">
        <w:rPr>
          <w:rFonts w:ascii="Times New Roman" w:hAnsi="Times New Roman"/>
          <w:sz w:val="28"/>
          <w:szCs w:val="28"/>
          <w:lang w:val="uk-UA"/>
        </w:rPr>
        <w:t>.28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EB0439" w:rsidP="003471E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471E9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40">
          <v:shape id="_x0000_i1105" type="#_x0000_t75" style="width:17.25pt;height:27pt" o:ole="">
            <v:imagedata r:id="rId31" o:title=""/>
          </v:shape>
          <o:OLEObject Type="Embed" ProgID="Equation.3" ShapeID="_x0000_i1105" DrawAspect="Content" ObjectID="_1516130820" r:id="rId163"/>
        </w:objec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- кількість </w:t>
      </w:r>
      <w:proofErr w:type="spellStart"/>
      <w:r w:rsidR="003471E9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 по вантажопідйомності:</w:t>
      </w:r>
    </w:p>
    <w:p w:rsidR="003471E9" w:rsidRPr="009F50DC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F50DC">
        <w:rPr>
          <w:rFonts w:ascii="Times New Roman" w:hAnsi="Times New Roman"/>
          <w:b/>
          <w:sz w:val="28"/>
          <w:szCs w:val="28"/>
          <w:lang w:val="uk-UA"/>
        </w:rPr>
        <w:t>Коефіцієнт використання ємності кузову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Default="008D65BB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2780" w:dyaOrig="960">
          <v:shape id="_x0000_i1106" type="#_x0000_t75" style="width:140.25pt;height:47.25pt" o:ole="">
            <v:imagedata r:id="rId164" o:title=""/>
          </v:shape>
          <o:OLEObject Type="Embed" ProgID="Equation.3" ShapeID="_x0000_i1106" DrawAspect="Content" ObjectID="_1516130821" r:id="rId165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29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Default="00EB0439" w:rsidP="006134F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471E9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40">
          <v:shape id="_x0000_i1107" type="#_x0000_t75" style="width:17.25pt;height:27pt" o:ole="">
            <v:imagedata r:id="rId35" o:title=""/>
          </v:shape>
          <o:OLEObject Type="Embed" ProgID="Equation.3" ShapeID="_x0000_i1107" DrawAspect="Content" ObjectID="_1516130822" r:id="rId166"/>
        </w:objec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- кількість </w:t>
      </w:r>
      <w:proofErr w:type="spellStart"/>
      <w:r w:rsidR="003471E9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 по ємності:</w:t>
      </w:r>
    </w:p>
    <w:p w:rsidR="003471E9" w:rsidRPr="009F50DC" w:rsidRDefault="003471E9" w:rsidP="003471E9">
      <w:pPr>
        <w:spacing w:line="360" w:lineRule="auto"/>
        <w:ind w:hanging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9F50DC">
        <w:rPr>
          <w:rFonts w:ascii="Times New Roman" w:hAnsi="Times New Roman"/>
          <w:b/>
          <w:sz w:val="28"/>
          <w:szCs w:val="28"/>
          <w:lang w:val="uk-UA"/>
        </w:rPr>
        <w:t>Маса навантаженої машини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Pr="00D12C57" w:rsidRDefault="008D65BB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9F50DC">
        <w:rPr>
          <w:rFonts w:ascii="Times New Roman" w:hAnsi="Times New Roman"/>
          <w:position w:val="-20"/>
          <w:sz w:val="28"/>
          <w:szCs w:val="28"/>
          <w:lang w:val="uk-UA"/>
        </w:rPr>
        <w:object w:dxaOrig="4280" w:dyaOrig="499">
          <v:shape id="_x0000_i1108" type="#_x0000_t75" style="width:214.5pt;height:24.75pt" o:ole="">
            <v:imagedata r:id="rId167" o:title=""/>
          </v:shape>
          <o:OLEObject Type="Embed" ProgID="Equation.3" ShapeID="_x0000_i1108" DrawAspect="Content" ObjectID="_1516130823" r:id="rId168"/>
        </w:objec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30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6134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40">
          <v:shape id="_x0000_i1109" type="#_x0000_t75" style="width:22.5pt;height:22.5pt" o:ole="">
            <v:imagedata r:id="rId39" o:title=""/>
          </v:shape>
          <o:OLEObject Type="Embed" ProgID="Equation.3" ShapeID="_x0000_i1109" DrawAspect="Content" ObjectID="_1516130824" r:id="rId169"/>
        </w:object>
      </w:r>
      <w:r w:rsidR="008D65BB">
        <w:rPr>
          <w:rFonts w:ascii="Times New Roman" w:hAnsi="Times New Roman"/>
          <w:sz w:val="28"/>
          <w:szCs w:val="28"/>
          <w:lang w:val="uk-UA"/>
        </w:rPr>
        <w:t>=40,5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т — маса порожньої машини.</w:t>
      </w:r>
    </w:p>
    <w:p w:rsidR="003471E9" w:rsidRPr="009F50DC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9F50DC">
        <w:rPr>
          <w:rFonts w:ascii="Times New Roman" w:hAnsi="Times New Roman"/>
          <w:b/>
          <w:sz w:val="28"/>
          <w:szCs w:val="28"/>
          <w:lang w:val="uk-UA"/>
        </w:rPr>
        <w:t>Зчіплювальна</w:t>
      </w:r>
      <w:proofErr w:type="spellEnd"/>
      <w:r w:rsidRPr="009F50DC">
        <w:rPr>
          <w:rFonts w:ascii="Times New Roman" w:hAnsi="Times New Roman"/>
          <w:b/>
          <w:sz w:val="28"/>
          <w:szCs w:val="28"/>
          <w:lang w:val="uk-UA"/>
        </w:rPr>
        <w:t xml:space="preserve"> маса навантаженої машини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Pr="00D12C57" w:rsidRDefault="008D65BB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819" w:dyaOrig="499">
          <v:shape id="_x0000_i1110" type="#_x0000_t75" style="width:240pt;height:24.75pt" o:ole="">
            <v:imagedata r:id="rId170" o:title=""/>
          </v:shape>
          <o:OLEObject Type="Embed" ProgID="Equation.3" ShapeID="_x0000_i1110" DrawAspect="Content" ObjectID="_1516130825" r:id="rId171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sz w:val="28"/>
          <w:szCs w:val="28"/>
          <w:lang w:val="uk-UA"/>
        </w:rPr>
        <w:t>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31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9F50DC" w:rsidRDefault="003471E9" w:rsidP="003471E9">
      <w:pPr>
        <w:spacing w:line="360" w:lineRule="auto"/>
        <w:ind w:left="851" w:hanging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F50DC">
        <w:rPr>
          <w:rFonts w:ascii="Times New Roman" w:hAnsi="Times New Roman"/>
          <w:b/>
          <w:sz w:val="28"/>
          <w:szCs w:val="28"/>
          <w:lang w:val="uk-UA"/>
        </w:rPr>
        <w:t xml:space="preserve">Проводимо перевірку профілю траси (для капітальної траншеї </w:t>
      </w:r>
      <w:r w:rsidRPr="009F50DC">
        <w:rPr>
          <w:rFonts w:ascii="Times New Roman" w:hAnsi="Times New Roman"/>
          <w:b/>
          <w:sz w:val="28"/>
          <w:szCs w:val="28"/>
          <w:lang w:val="en-US"/>
        </w:rPr>
        <w:t>L</w:t>
      </w:r>
      <w:r w:rsidRPr="009F50DC">
        <w:rPr>
          <w:rFonts w:ascii="Times New Roman" w:hAnsi="Times New Roman"/>
          <w:b/>
          <w:sz w:val="28"/>
          <w:szCs w:val="28"/>
        </w:rPr>
        <w:t xml:space="preserve">=0.4 </w:t>
      </w:r>
      <w:r w:rsidRPr="009F50DC">
        <w:rPr>
          <w:rFonts w:ascii="Times New Roman" w:hAnsi="Times New Roman"/>
          <w:b/>
          <w:sz w:val="28"/>
          <w:szCs w:val="28"/>
          <w:lang w:val="uk-UA"/>
        </w:rPr>
        <w:t>км</w:t>
      </w:r>
      <w:r w:rsidRPr="009F50DC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9F50DC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="000202E7">
        <w:rPr>
          <w:rFonts w:ascii="Times New Roman" w:hAnsi="Times New Roman"/>
          <w:b/>
          <w:sz w:val="28"/>
          <w:szCs w:val="28"/>
        </w:rPr>
        <w:t>=</w:t>
      </w:r>
      <w:r w:rsidR="000202E7">
        <w:rPr>
          <w:rFonts w:ascii="Times New Roman" w:hAnsi="Times New Roman"/>
          <w:b/>
          <w:sz w:val="28"/>
          <w:szCs w:val="28"/>
          <w:lang w:val="uk-UA"/>
        </w:rPr>
        <w:t>6</w:t>
      </w:r>
      <w:r w:rsidRPr="009F50DC">
        <w:rPr>
          <w:rFonts w:ascii="Times New Roman" w:hAnsi="Times New Roman"/>
          <w:b/>
          <w:sz w:val="28"/>
          <w:szCs w:val="28"/>
        </w:rPr>
        <w:t>0‰</w:t>
      </w:r>
      <w:r w:rsidRPr="009F50DC">
        <w:rPr>
          <w:rFonts w:ascii="Times New Roman" w:hAnsi="Times New Roman"/>
          <w:b/>
          <w:sz w:val="28"/>
          <w:szCs w:val="28"/>
          <w:lang w:val="uk-UA"/>
        </w:rPr>
        <w:t>):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а) гранична маса автомобіля за умовою зчеплення при рушанні з місця в капітальній траншеї</w:t>
      </w:r>
    </w:p>
    <w:p w:rsidR="003471E9" w:rsidRPr="00D12C57" w:rsidRDefault="000202E7" w:rsidP="003471E9">
      <w:pPr>
        <w:spacing w:line="360" w:lineRule="auto"/>
        <w:ind w:hanging="851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6"/>
          <w:sz w:val="28"/>
          <w:szCs w:val="28"/>
          <w:lang w:val="uk-UA"/>
        </w:rPr>
        <w:object w:dxaOrig="6180" w:dyaOrig="980">
          <v:shape id="_x0000_i1111" type="#_x0000_t75" style="width:309pt;height:49.5pt" o:ole="">
            <v:imagedata r:id="rId172" o:title=""/>
          </v:shape>
          <o:OLEObject Type="Embed" ProgID="Equation.3" ShapeID="_x0000_i1111" DrawAspect="Content" ObjectID="_1516130826" r:id="rId173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sz w:val="28"/>
          <w:szCs w:val="28"/>
          <w:lang w:val="uk-UA"/>
        </w:rPr>
        <w:t>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32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EB04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40">
          <v:shape id="_x0000_i1112" type="#_x0000_t75" style="width:15.75pt;height:17.25pt" o:ole="">
            <v:imagedata r:id="rId45" o:title=""/>
          </v:shape>
          <o:OLEObject Type="Embed" ProgID="Equation.3" ShapeID="_x0000_i1112" DrawAspect="Content" ObjectID="_1516130827" r:id="rId17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=0.75 — коефіцієнт зчеплення коліс з дорогою;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40">
          <v:shape id="_x0000_i1113" type="#_x0000_t75" style="width:20.25pt;height:22.5pt" o:ole="">
            <v:imagedata r:id="rId47" o:title=""/>
          </v:shape>
          <o:OLEObject Type="Embed" ProgID="Equation.3" ShapeID="_x0000_i1113" DrawAspect="Content" ObjectID="_1516130828" r:id="rId17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=20 — основний питомий опір руху автомобілів;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20">
          <v:shape id="_x0000_i1114" type="#_x0000_t75" style="width:17.25pt;height:27pt" o:ole="">
            <v:imagedata r:id="rId49" o:title=""/>
          </v:shape>
          <o:OLEObject Type="Embed" ProgID="Equation.3" ShapeID="_x0000_i1114" DrawAspect="Content" ObjectID="_1516130829" r:id="rId176"/>
        </w:object>
      </w:r>
      <w:r w:rsidR="000202E7">
        <w:rPr>
          <w:rFonts w:ascii="Times New Roman" w:hAnsi="Times New Roman"/>
          <w:sz w:val="28"/>
          <w:szCs w:val="28"/>
          <w:lang w:val="uk-UA"/>
        </w:rPr>
        <w:t>=6</w:t>
      </w:r>
      <w:r w:rsidRPr="00D12C57">
        <w:rPr>
          <w:rFonts w:ascii="Times New Roman" w:hAnsi="Times New Roman"/>
          <w:sz w:val="28"/>
          <w:szCs w:val="28"/>
          <w:lang w:val="uk-UA"/>
        </w:rPr>
        <w:t>0‰;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639" w:dyaOrig="420">
          <v:shape id="_x0000_i1115" type="#_x0000_t75" style="width:32.25pt;height:20.25pt" o:ole="">
            <v:imagedata r:id="rId51" o:title=""/>
          </v:shape>
          <o:OLEObject Type="Embed" ProgID="Equation.3" ShapeID="_x0000_i1115" DrawAspect="Content" ObjectID="_1516130830" r:id="rId17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м/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>.</w:t>
      </w:r>
    </w:p>
    <w:p w:rsidR="003471E9" w:rsidRPr="00D12C57" w:rsidRDefault="003471E9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9F50DC">
        <w:rPr>
          <w:rFonts w:ascii="Times New Roman" w:hAnsi="Times New Roman"/>
          <w:position w:val="-44"/>
          <w:sz w:val="28"/>
          <w:szCs w:val="28"/>
          <w:lang w:val="uk-UA"/>
        </w:rPr>
        <w:object w:dxaOrig="4120" w:dyaOrig="960">
          <v:shape id="_x0000_i1116" type="#_x0000_t75" style="width:205.5pt;height:47.25pt" o:ole="">
            <v:imagedata r:id="rId178" o:title=""/>
          </v:shape>
          <o:OLEObject Type="Embed" ProgID="Equation.3" ShapeID="_x0000_i1116" DrawAspect="Content" ObjectID="_1516130831" r:id="rId17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33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117" type="#_x0000_t75" style="width:14.25pt;height:17.25pt" o:ole="">
            <v:imagedata r:id="rId55" o:title=""/>
          </v:shape>
          <o:OLEObject Type="Embed" ProgID="Equation.3" ShapeID="_x0000_i1117" DrawAspect="Content" ObjectID="_1516130832" r:id="rId18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=1.08 — коефіцієнт інерції обертових мас;</w:t>
      </w:r>
      <w:r w:rsidR="00EB043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40">
          <v:shape id="_x0000_i1118" type="#_x0000_t75" style="width:15pt;height:17.25pt" o:ole="">
            <v:imagedata r:id="rId57" o:title=""/>
          </v:shape>
          <o:OLEObject Type="Embed" ProgID="Equation.3" ShapeID="_x0000_i1118" DrawAspect="Content" ObjectID="_1516130833" r:id="rId18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=9.81 — прискорення вільного падіння</w:t>
      </w:r>
    </w:p>
    <w:p w:rsidR="003471E9" w:rsidRPr="00D12C57" w:rsidRDefault="003471E9" w:rsidP="00BF457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499">
          <v:shape id="_x0000_i1119" type="#_x0000_t75" style="width:51.75pt;height:24.75pt" o:ole="">
            <v:imagedata r:id="rId59" o:title=""/>
          </v:shape>
          <o:OLEObject Type="Embed" ProgID="Equation.3" ShapeID="_x0000_i1119" DrawAspect="Content" ObjectID="_1516130834" r:id="rId182"/>
        </w:object>
      </w:r>
    </w:p>
    <w:p w:rsidR="003471E9" w:rsidRPr="000202E7" w:rsidRDefault="000202E7" w:rsidP="00BF457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268,4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>
        <w:rPr>
          <w:rFonts w:ascii="Times New Roman" w:hAnsi="Times New Roman"/>
          <w:sz w:val="28"/>
          <w:szCs w:val="28"/>
          <w:lang w:val="uk-UA"/>
        </w:rPr>
        <w:t>97,2</w:t>
      </w:r>
    </w:p>
    <w:p w:rsidR="003471E9" w:rsidRPr="00D12C57" w:rsidRDefault="003471E9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б) гранична маса автомобіля по „машині” при встановленому русі на підйом</w:t>
      </w:r>
    </w:p>
    <w:p w:rsidR="003471E9" w:rsidRPr="00D12C57" w:rsidRDefault="00F6524A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50"/>
          <w:sz w:val="28"/>
          <w:szCs w:val="28"/>
          <w:lang w:val="uk-UA"/>
        </w:rPr>
        <w:object w:dxaOrig="3980" w:dyaOrig="1020">
          <v:shape id="_x0000_i1120" type="#_x0000_t75" style="width:198.75pt;height:51.75pt" o:ole="">
            <v:imagedata r:id="rId183" o:title=""/>
          </v:shape>
          <o:OLEObject Type="Embed" ProgID="Equation.3" ShapeID="_x0000_i1120" DrawAspect="Content" ObjectID="_1516130835" r:id="rId184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sz w:val="28"/>
          <w:szCs w:val="28"/>
          <w:lang w:val="uk-UA"/>
        </w:rPr>
        <w:t>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34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Сила тяги „по машині”</w:t>
      </w:r>
    </w:p>
    <w:p w:rsidR="003471E9" w:rsidRPr="00D12C57" w:rsidRDefault="00F6524A" w:rsidP="00BF4570">
      <w:pPr>
        <w:spacing w:after="0" w:line="360" w:lineRule="auto"/>
        <w:ind w:firstLine="2126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36"/>
          <w:sz w:val="28"/>
          <w:szCs w:val="28"/>
          <w:lang w:val="uk-UA"/>
        </w:rPr>
        <w:object w:dxaOrig="6140" w:dyaOrig="880">
          <v:shape id="_x0000_i1121" type="#_x0000_t75" style="width:307.5pt;height:44.25pt" o:ole="">
            <v:imagedata r:id="rId185" o:title=""/>
          </v:shape>
          <o:OLEObject Type="Embed" ProgID="Equation.3" ShapeID="_x0000_i1121" DrawAspect="Content" ObjectID="_1516130836" r:id="rId186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B91F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EB0439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35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279">
          <v:shape id="_x0000_i1122" type="#_x0000_t75" style="width:12.75pt;height:14.25pt" o:ole="">
            <v:imagedata r:id="rId65" o:title=""/>
          </v:shape>
          <o:OLEObject Type="Embed" ProgID="Equation.3" ShapeID="_x0000_i1122" DrawAspect="Content" ObjectID="_1516130837" r:id="rId187"/>
        </w:object>
      </w:r>
      <w:r w:rsidR="00F652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F652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</w:rPr>
        <w:t>30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км/год — швидкість;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60">
          <v:shape id="_x0000_i1123" type="#_x0000_t75" style="width:17.25pt;height:17.25pt" o:ole="">
            <v:imagedata r:id="rId67" o:title=""/>
          </v:shape>
          <o:OLEObject Type="Embed" ProgID="Equation.3" ShapeID="_x0000_i1123" DrawAspect="Content" ObjectID="_1516130838" r:id="rId18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F6524A">
        <w:rPr>
          <w:rFonts w:ascii="Times New Roman" w:hAnsi="Times New Roman"/>
          <w:sz w:val="28"/>
          <w:szCs w:val="28"/>
          <w:lang w:val="uk-UA"/>
        </w:rPr>
        <w:t>710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к.с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>. — потужність двигуна;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124" type="#_x0000_t75" style="width:12.75pt;height:17.25pt" o:ole="">
            <v:imagedata r:id="rId69" o:title=""/>
          </v:shape>
          <o:OLEObject Type="Embed" ProgID="Equation.3" ShapeID="_x0000_i1124" DrawAspect="Content" ObjectID="_1516130839" r:id="rId18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к. к. д. передачі від валу двигуна до ведучих коліс</w:t>
      </w:r>
    </w:p>
    <w:p w:rsidR="003471E9" w:rsidRPr="00D12C57" w:rsidRDefault="003471E9" w:rsidP="00BF4570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800" w:dyaOrig="499">
          <v:shape id="_x0000_i1125" type="#_x0000_t75" style="width:240pt;height:24.75pt" o:ole="">
            <v:imagedata r:id="rId190" o:title=""/>
          </v:shape>
          <o:OLEObject Type="Embed" ProgID="Equation.3" ShapeID="_x0000_i1125" DrawAspect="Content" ObjectID="_1516130840" r:id="rId19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36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40" w:dyaOrig="420">
          <v:shape id="_x0000_i1126" type="#_x0000_t75" style="width:17.25pt;height:20.25pt" o:ole="">
            <v:imagedata r:id="rId73" o:title=""/>
          </v:shape>
          <o:OLEObject Type="Embed" ProgID="Equation.3" ShapeID="_x0000_i1126" DrawAspect="Content" ObjectID="_1516130841" r:id="rId19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=0,8...0,85 — для гідромеханічної та електромеханічної трансмісії;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80" w:dyaOrig="420">
          <v:shape id="_x0000_i1127" type="#_x0000_t75" style="width:19.5pt;height:20.25pt" o:ole="">
            <v:imagedata r:id="rId75" o:title=""/>
          </v:shape>
          <o:OLEObject Type="Embed" ProgID="Equation.3" ShapeID="_x0000_i1127" DrawAspect="Content" ObjectID="_1516130842" r:id="rId19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=0,85...0,9 — для механічної трансмісії;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28" type="#_x0000_t75" style="width:17.25pt;height:22.5pt" o:ole="">
            <v:imagedata r:id="rId77" o:title=""/>
          </v:shape>
          <o:OLEObject Type="Embed" ProgID="Equation.3" ShapeID="_x0000_i1128" DrawAspect="Content" ObjectID="_1516130843" r:id="rId19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=0,95 — відбір потужності на привід вентилятора, компресора, насоса.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520">
          <v:shape id="_x0000_i1129" type="#_x0000_t75" style="width:51.75pt;height:27pt" o:ole="">
            <v:imagedata r:id="rId79" o:title=""/>
          </v:shape>
          <o:OLEObject Type="Embed" ProgID="Equation.3" ShapeID="_x0000_i1129" DrawAspect="Content" ObjectID="_1516130844" r:id="rId195"/>
        </w:object>
      </w:r>
    </w:p>
    <w:p w:rsidR="003471E9" w:rsidRPr="00F6524A" w:rsidRDefault="00F6524A" w:rsidP="003471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194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>
        <w:rPr>
          <w:rFonts w:ascii="Times New Roman" w:hAnsi="Times New Roman"/>
          <w:sz w:val="28"/>
          <w:szCs w:val="28"/>
          <w:lang w:val="uk-UA"/>
        </w:rPr>
        <w:t>68</w:t>
      </w:r>
    </w:p>
    <w:p w:rsidR="003471E9" w:rsidRPr="00D12C57" w:rsidRDefault="003471E9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в) перевіряємо на спусках граничну швидкість при безпечному гальмуванні. 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Гальмівна сила для порожнього самоскиду:</w:t>
      </w:r>
    </w:p>
    <w:p w:rsidR="003471E9" w:rsidRPr="00D12C57" w:rsidRDefault="00F6524A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820" w:dyaOrig="499">
          <v:shape id="_x0000_i1130" type="#_x0000_t75" style="width:342pt;height:24.75pt" o:ole="">
            <v:imagedata r:id="rId196" o:title=""/>
          </v:shape>
          <o:OLEObject Type="Embed" ProgID="Equation.3" ShapeID="_x0000_i1130" DrawAspect="Content" ObjectID="_1516130845" r:id="rId197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37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Гальмівне сповільнення на  схилі</w:t>
      </w:r>
    </w:p>
    <w:p w:rsidR="003471E9" w:rsidRPr="00D12C57" w:rsidRDefault="003471E9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34"/>
          <w:sz w:val="28"/>
          <w:szCs w:val="28"/>
          <w:lang w:val="uk-UA"/>
        </w:rPr>
        <w:object w:dxaOrig="7560" w:dyaOrig="880">
          <v:shape id="_x0000_i1131" type="#_x0000_t75" style="width:377.25pt;height:44.25pt" o:ole="">
            <v:imagedata r:id="rId83" o:title=""/>
          </v:shape>
          <o:OLEObject Type="Embed" ProgID="Equation.3" ShapeID="_x0000_i1131" DrawAspect="Content" ObjectID="_1516130846" r:id="rId19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38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Допустима швидкість руху</w:t>
      </w:r>
    </w:p>
    <w:p w:rsidR="003471E9" w:rsidRPr="00D12C57" w:rsidRDefault="003471E9" w:rsidP="003471E9">
      <w:pPr>
        <w:spacing w:line="360" w:lineRule="auto"/>
        <w:ind w:hanging="1417"/>
        <w:jc w:val="right"/>
        <w:rPr>
          <w:rFonts w:ascii="Times New Roman" w:hAnsi="Times New Roman"/>
          <w:sz w:val="28"/>
          <w:szCs w:val="28"/>
          <w:lang w:val="uk-UA"/>
        </w:rPr>
      </w:pPr>
      <w:r w:rsidRPr="009F50DC">
        <w:rPr>
          <w:rFonts w:ascii="Times New Roman" w:hAnsi="Times New Roman"/>
          <w:position w:val="-64"/>
          <w:sz w:val="28"/>
          <w:szCs w:val="28"/>
          <w:lang w:val="uk-UA"/>
        </w:rPr>
        <w:object w:dxaOrig="7460" w:dyaOrig="1400">
          <v:shape id="_x0000_i1132" type="#_x0000_t75" style="width:372pt;height:69pt" o:ole="">
            <v:imagedata r:id="rId199" o:title=""/>
          </v:shape>
          <o:OLEObject Type="Embed" ProgID="Equation.3" ShapeID="_x0000_i1132" DrawAspect="Content" ObjectID="_1516130847" r:id="rId20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39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00" w:dyaOrig="460">
          <v:shape id="_x0000_i1133" type="#_x0000_t75" style="width:15pt;height:22.5pt" o:ole="">
            <v:imagedata r:id="rId87" o:title=""/>
          </v:shape>
          <o:OLEObject Type="Embed" ProgID="Equation.3" ShapeID="_x0000_i1133" DrawAspect="Content" ObjectID="_1516130848" r:id="rId20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=1.5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— час підготовки гальмівної дії;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134" type="#_x0000_t75" style="width:15.75pt;height:27pt" o:ole="">
            <v:imagedata r:id="rId89" o:title=""/>
          </v:shape>
          <o:OLEObject Type="Embed" ProgID="Equation.3" ShapeID="_x0000_i1134" DrawAspect="Content" ObjectID="_1516130849" r:id="rId20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=60 м — довжина гальмівного шляху.</w:t>
      </w:r>
    </w:p>
    <w:p w:rsidR="003471E9" w:rsidRPr="00D12C57" w:rsidRDefault="003471E9" w:rsidP="003471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900" w:dyaOrig="499">
          <v:shape id="_x0000_i1135" type="#_x0000_t75" style="width:245.25pt;height:24.75pt" o:ole="">
            <v:imagedata r:id="rId203" o:title=""/>
          </v:shape>
          <o:OLEObject Type="Embed" ProgID="Equation.3" ShapeID="_x0000_i1135" DrawAspect="Content" ObjectID="_1516130850" r:id="rId204"/>
        </w:object>
      </w:r>
    </w:p>
    <w:p w:rsidR="003471E9" w:rsidRPr="00D12C57" w:rsidRDefault="006134F7" w:rsidP="006134F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6.6.2. </w:t>
      </w:r>
      <w:r w:rsidR="003471E9" w:rsidRPr="00D12C57">
        <w:rPr>
          <w:rFonts w:ascii="Times New Roman" w:hAnsi="Times New Roman"/>
          <w:b/>
          <w:sz w:val="28"/>
          <w:szCs w:val="28"/>
          <w:lang w:val="uk-UA"/>
        </w:rPr>
        <w:t>Визначаємо число самоскидів</w:t>
      </w:r>
    </w:p>
    <w:p w:rsidR="003471E9" w:rsidRPr="009F50DC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F50DC">
        <w:rPr>
          <w:rFonts w:ascii="Times New Roman" w:hAnsi="Times New Roman"/>
          <w:b/>
          <w:sz w:val="28"/>
          <w:szCs w:val="28"/>
          <w:lang w:val="uk-UA"/>
        </w:rPr>
        <w:t>Час завантаження автомобілю.</w:t>
      </w:r>
    </w:p>
    <w:p w:rsidR="003471E9" w:rsidRPr="00D12C57" w:rsidRDefault="00215125" w:rsidP="006044EE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9F50DC">
        <w:rPr>
          <w:rFonts w:ascii="Times New Roman" w:hAnsi="Times New Roman"/>
          <w:position w:val="-24"/>
          <w:sz w:val="28"/>
          <w:szCs w:val="28"/>
          <w:lang w:val="uk-UA"/>
        </w:rPr>
        <w:object w:dxaOrig="3680" w:dyaOrig="540">
          <v:shape id="_x0000_i1136" type="#_x0000_t75" style="width:184.5pt;height:27pt" o:ole="">
            <v:imagedata r:id="rId205" o:title=""/>
          </v:shape>
          <o:OLEObject Type="Embed" ProgID="Equation.3" ShapeID="_x0000_i1136" DrawAspect="Content" ObjectID="_1516130851" r:id="rId206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40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6044EE">
      <w:pPr>
        <w:spacing w:after="0"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00" w:dyaOrig="499">
          <v:shape id="_x0000_i1137" type="#_x0000_t75" style="width:15pt;height:24.75pt" o:ole="">
            <v:imagedata r:id="rId97" o:title=""/>
          </v:shape>
          <o:OLEObject Type="Embed" ProgID="Equation.3" ShapeID="_x0000_i1137" DrawAspect="Content" ObjectID="_1516130852" r:id="rId20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Pr="00D12C57">
        <w:rPr>
          <w:rFonts w:ascii="Times New Roman" w:hAnsi="Times New Roman"/>
          <w:sz w:val="28"/>
          <w:szCs w:val="28"/>
        </w:rPr>
        <w:t>1</w:t>
      </w:r>
      <w:r w:rsidRPr="00D12C57">
        <w:rPr>
          <w:rFonts w:ascii="Times New Roman" w:hAnsi="Times New Roman"/>
          <w:sz w:val="28"/>
          <w:szCs w:val="28"/>
          <w:lang w:val="uk-UA"/>
        </w:rPr>
        <w:t>,</w:t>
      </w:r>
      <w:r w:rsidR="004D53D9">
        <w:rPr>
          <w:rFonts w:ascii="Times New Roman" w:hAnsi="Times New Roman"/>
          <w:sz w:val="28"/>
          <w:szCs w:val="28"/>
          <w:lang w:val="uk-UA"/>
        </w:rPr>
        <w:t>2</w:t>
      </w:r>
      <w:r w:rsidRPr="00D12C57">
        <w:rPr>
          <w:rFonts w:ascii="Times New Roman" w:hAnsi="Times New Roman"/>
          <w:sz w:val="28"/>
          <w:szCs w:val="28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>хв — час циклу навантажувача.</w:t>
      </w:r>
    </w:p>
    <w:p w:rsidR="003471E9" w:rsidRPr="007E6F6E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6F6E">
        <w:rPr>
          <w:rFonts w:ascii="Times New Roman" w:hAnsi="Times New Roman"/>
          <w:b/>
          <w:sz w:val="28"/>
          <w:szCs w:val="28"/>
          <w:lang w:val="uk-UA"/>
        </w:rPr>
        <w:t>Час паузи за цикл.</w:t>
      </w:r>
    </w:p>
    <w:p w:rsidR="003471E9" w:rsidRPr="00D12C57" w:rsidRDefault="004D53D9" w:rsidP="00BF4570">
      <w:pPr>
        <w:spacing w:after="0" w:line="360" w:lineRule="auto"/>
        <w:ind w:hanging="425"/>
        <w:jc w:val="right"/>
        <w:rPr>
          <w:rFonts w:ascii="Times New Roman" w:hAnsi="Times New Roman"/>
          <w:sz w:val="28"/>
          <w:szCs w:val="28"/>
          <w:lang w:val="uk-UA"/>
        </w:rPr>
      </w:pPr>
      <w:r w:rsidRPr="007E6F6E">
        <w:rPr>
          <w:rFonts w:ascii="Times New Roman" w:hAnsi="Times New Roman"/>
          <w:position w:val="-24"/>
          <w:sz w:val="28"/>
          <w:szCs w:val="28"/>
          <w:lang w:val="uk-UA"/>
        </w:rPr>
        <w:object w:dxaOrig="6800" w:dyaOrig="540">
          <v:shape id="_x0000_i1138" type="#_x0000_t75" style="width:341.25pt;height:27pt" o:ole="">
            <v:imagedata r:id="rId208" o:title=""/>
          </v:shape>
          <o:OLEObject Type="Embed" ProgID="Equation.3" ShapeID="_x0000_i1138" DrawAspect="Content" ObjectID="_1516130853" r:id="rId209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41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39" w:dyaOrig="499">
          <v:shape id="_x0000_i1139" type="#_x0000_t75" style="width:32.25pt;height:24.75pt" o:ole="">
            <v:imagedata r:id="rId101" o:title=""/>
          </v:shape>
          <o:OLEObject Type="Embed" ProgID="Equation.3" ShapeID="_x0000_i1139" DrawAspect="Content" ObjectID="_1516130854" r:id="rId21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розвантаження;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99" w:dyaOrig="460">
          <v:shape id="_x0000_i1140" type="#_x0000_t75" style="width:24.75pt;height:22.5pt" o:ole="">
            <v:imagedata r:id="rId103" o:title=""/>
          </v:shape>
          <o:OLEObject Type="Embed" ProgID="Equation.3" ShapeID="_x0000_i1140" DrawAspect="Content" ObjectID="_1516130855" r:id="rId21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чекання завантаження;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80" w:dyaOrig="460">
          <v:shape id="_x0000_i1141" type="#_x0000_t75" style="width:29.25pt;height:22.5pt" o:ole="">
            <v:imagedata r:id="rId105" o:title=""/>
          </v:shape>
          <o:OLEObject Type="Embed" ProgID="Equation.3" ShapeID="_x0000_i1141" DrawAspect="Content" ObjectID="_1516130856" r:id="rId21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маневрування.</w:t>
      </w:r>
    </w:p>
    <w:p w:rsidR="003471E9" w:rsidRPr="007E6F6E" w:rsidRDefault="003471E9" w:rsidP="003471E9">
      <w:pPr>
        <w:spacing w:line="360" w:lineRule="auto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6F6E">
        <w:rPr>
          <w:rFonts w:ascii="Times New Roman" w:hAnsi="Times New Roman"/>
          <w:b/>
          <w:sz w:val="28"/>
          <w:szCs w:val="28"/>
          <w:lang w:val="uk-UA"/>
        </w:rPr>
        <w:t>Час рейсу по середньому розрахованому маршруту з середніми технічними швидкостями.</w:t>
      </w:r>
    </w:p>
    <w:p w:rsidR="003471E9" w:rsidRPr="00D12C57" w:rsidRDefault="004D53D9" w:rsidP="003471E9">
      <w:pPr>
        <w:spacing w:line="360" w:lineRule="auto"/>
        <w:ind w:hanging="1417"/>
        <w:jc w:val="right"/>
        <w:rPr>
          <w:rFonts w:ascii="Times New Roman" w:hAnsi="Times New Roman"/>
          <w:sz w:val="28"/>
          <w:szCs w:val="28"/>
          <w:lang w:val="uk-UA"/>
        </w:rPr>
      </w:pPr>
      <w:r w:rsidRPr="007E6F6E">
        <w:rPr>
          <w:rFonts w:ascii="Times New Roman" w:hAnsi="Times New Roman"/>
          <w:position w:val="-100"/>
          <w:sz w:val="28"/>
          <w:szCs w:val="28"/>
          <w:lang w:val="uk-UA"/>
        </w:rPr>
        <w:object w:dxaOrig="7760" w:dyaOrig="2120">
          <v:shape id="_x0000_i1142" type="#_x0000_t75" style="width:387pt;height:106.5pt" o:ole="">
            <v:imagedata r:id="rId213" o:title=""/>
          </v:shape>
          <o:OLEObject Type="Embed" ProgID="Equation.3" ShapeID="_x0000_i1142" DrawAspect="Content" ObjectID="_1516130857" r:id="rId214"/>
        </w:objec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sz w:val="28"/>
          <w:szCs w:val="28"/>
          <w:lang w:val="uk-UA"/>
        </w:rPr>
        <w:t>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42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BF4570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20" w:dyaOrig="540">
          <v:shape id="_x0000_i1143" type="#_x0000_t75" style="width:20.25pt;height:27pt" o:ole="">
            <v:imagedata r:id="rId109" o:title=""/>
          </v:shape>
          <o:OLEObject Type="Embed" ProgID="Equation.3" ShapeID="_x0000_i1143" DrawAspect="Content" ObjectID="_1516130858" r:id="rId21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-го елементу траси в робочому напрямку (з вантажем), км;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00" w:dyaOrig="499">
          <v:shape id="_x0000_i1144" type="#_x0000_t75" style="width:19.5pt;height:24.75pt" o:ole="">
            <v:imagedata r:id="rId111" o:title=""/>
          </v:shape>
          <o:OLEObject Type="Embed" ProgID="Equation.3" ShapeID="_x0000_i1144" DrawAspect="Content" ObjectID="_1516130859" r:id="rId21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-го елементу траси в холостому напрямку, км;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00" w:dyaOrig="480">
          <v:shape id="_x0000_i1145" type="#_x0000_t75" style="width:19.5pt;height:24.75pt" o:ole="">
            <v:imagedata r:id="rId113" o:title=""/>
          </v:shape>
          <o:OLEObject Type="Embed" ProgID="Equation.3" ShapeID="_x0000_i1145" DrawAspect="Content" ObjectID="_1516130860" r:id="rId21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робочому напрямку, км/год;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40">
          <v:shape id="_x0000_i1146" type="#_x0000_t75" style="width:19.5pt;height:22.5pt" o:ole="">
            <v:imagedata r:id="rId115" o:title=""/>
          </v:shape>
          <o:OLEObject Type="Embed" ProgID="Equation.3" ShapeID="_x0000_i1146" DrawAspect="Content" ObjectID="_1516130861" r:id="rId21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холостому напрямку, км/год;</w:t>
      </w:r>
    </w:p>
    <w:p w:rsidR="003471E9" w:rsidRPr="007E6F6E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6F6E">
        <w:rPr>
          <w:rFonts w:ascii="Times New Roman" w:hAnsi="Times New Roman"/>
          <w:b/>
          <w:sz w:val="28"/>
          <w:szCs w:val="28"/>
          <w:lang w:val="uk-UA"/>
        </w:rPr>
        <w:t>Кількість рейсових автомобілів</w:t>
      </w:r>
    </w:p>
    <w:p w:rsidR="003471E9" w:rsidRPr="00D12C57" w:rsidRDefault="00215125" w:rsidP="003471E9">
      <w:pPr>
        <w:spacing w:line="360" w:lineRule="auto"/>
        <w:ind w:hanging="1417"/>
        <w:jc w:val="right"/>
        <w:rPr>
          <w:rFonts w:ascii="Times New Roman" w:hAnsi="Times New Roman"/>
          <w:sz w:val="28"/>
          <w:szCs w:val="28"/>
          <w:lang w:val="uk-UA"/>
        </w:rPr>
      </w:pPr>
      <w:r w:rsidRPr="007E6F6E">
        <w:rPr>
          <w:rFonts w:ascii="Times New Roman" w:hAnsi="Times New Roman"/>
          <w:position w:val="-46"/>
          <w:sz w:val="28"/>
          <w:szCs w:val="28"/>
          <w:lang w:val="uk-UA"/>
        </w:rPr>
        <w:object w:dxaOrig="7420" w:dyaOrig="980">
          <v:shape id="_x0000_i1147" type="#_x0000_t75" style="width:371.25pt;height:49.5pt" o:ole="">
            <v:imagedata r:id="rId219" o:title=""/>
          </v:shape>
          <o:OLEObject Type="Embed" ProgID="Equation.3" ShapeID="_x0000_i1147" DrawAspect="Content" ObjectID="_1516130862" r:id="rId220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43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BF4570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60">
          <v:shape id="_x0000_i1148" type="#_x0000_t75" style="width:22.5pt;height:22.5pt" o:ole="">
            <v:imagedata r:id="rId119" o:title=""/>
          </v:shape>
          <o:OLEObject Type="Embed" ProgID="Equation.3" ShapeID="_x0000_i1148" DrawAspect="Content" ObjectID="_1516130863" r:id="rId22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=8 год. — тривалість зміни;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00" w:dyaOrig="499">
          <v:shape id="_x0000_i1149" type="#_x0000_t75" style="width:30pt;height:24.75pt" o:ole="">
            <v:imagedata r:id="rId121" o:title=""/>
          </v:shape>
          <o:OLEObject Type="Embed" ProgID="Equation.3" ShapeID="_x0000_i1149" DrawAspect="Content" ObjectID="_1516130864" r:id="rId22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=0.8 — коефіцієнт використання змінного часу автомобілю;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360">
          <v:shape id="_x0000_i1150" type="#_x0000_t75" style="width:12.75pt;height:17.25pt" o:ole="">
            <v:imagedata r:id="rId123" o:title=""/>
          </v:shape>
          <o:OLEObject Type="Embed" ProgID="Equation.3" ShapeID="_x0000_i1150" DrawAspect="Content" ObjectID="_1516130865" r:id="rId22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=0.9 — коефіцієнт нерівномірності для 2-х змін.</w:t>
      </w:r>
    </w:p>
    <w:p w:rsidR="003471E9" w:rsidRPr="007E6F6E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6F6E">
        <w:rPr>
          <w:rFonts w:ascii="Times New Roman" w:hAnsi="Times New Roman"/>
          <w:b/>
          <w:sz w:val="28"/>
          <w:szCs w:val="28"/>
          <w:lang w:val="uk-UA"/>
        </w:rPr>
        <w:t>Інвентарне число автомобілів.</w:t>
      </w:r>
    </w:p>
    <w:p w:rsidR="003471E9" w:rsidRPr="00D12C57" w:rsidRDefault="003471E9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5160" w:dyaOrig="540">
          <v:shape id="_x0000_i1151" type="#_x0000_t75" style="width:258.75pt;height:27pt" o:ole="">
            <v:imagedata r:id="rId224" o:title=""/>
          </v:shape>
          <o:OLEObject Type="Embed" ProgID="Equation.3" ShapeID="_x0000_i1151" DrawAspect="Content" ObjectID="_1516130866" r:id="rId22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44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40" w:dyaOrig="499">
          <v:shape id="_x0000_i1152" type="#_x0000_t75" style="width:27pt;height:24.75pt" o:ole="">
            <v:imagedata r:id="rId127" o:title=""/>
          </v:shape>
          <o:OLEObject Type="Embed" ProgID="Equation.3" ShapeID="_x0000_i1152" DrawAspect="Content" ObjectID="_1516130867" r:id="rId22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=1.3 — коефіцієнт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інвентарності</w:t>
      </w:r>
      <w:proofErr w:type="spellEnd"/>
    </w:p>
    <w:p w:rsidR="003471E9" w:rsidRPr="007E6F6E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6.7.2. </w:t>
      </w:r>
      <w:r w:rsidR="003471E9" w:rsidRPr="007E6F6E">
        <w:rPr>
          <w:rFonts w:ascii="Times New Roman" w:hAnsi="Times New Roman"/>
          <w:b/>
          <w:sz w:val="28"/>
          <w:szCs w:val="28"/>
          <w:lang w:val="uk-UA"/>
        </w:rPr>
        <w:t>Загальний пробіг автомобілів за зміну</w:t>
      </w:r>
    </w:p>
    <w:p w:rsidR="003471E9" w:rsidRPr="00D12C57" w:rsidRDefault="00215125" w:rsidP="003471E9">
      <w:pPr>
        <w:spacing w:line="360" w:lineRule="auto"/>
        <w:ind w:firstLine="142"/>
        <w:jc w:val="right"/>
        <w:rPr>
          <w:rFonts w:ascii="Times New Roman" w:hAnsi="Times New Roman"/>
          <w:sz w:val="28"/>
          <w:szCs w:val="28"/>
          <w:lang w:val="uk-UA"/>
        </w:rPr>
      </w:pPr>
      <w:r w:rsidRPr="007E6F6E">
        <w:rPr>
          <w:rFonts w:ascii="Times New Roman" w:hAnsi="Times New Roman"/>
          <w:position w:val="-42"/>
          <w:sz w:val="28"/>
          <w:szCs w:val="28"/>
          <w:lang w:val="uk-UA"/>
        </w:rPr>
        <w:object w:dxaOrig="6140" w:dyaOrig="980">
          <v:shape id="_x0000_i1153" type="#_x0000_t75" style="width:306.75pt;height:49.5pt" o:ole="">
            <v:imagedata r:id="rId227" o:title=""/>
          </v:shape>
          <o:OLEObject Type="Embed" ProgID="Equation.3" ShapeID="_x0000_i1153" DrawAspect="Content" ObjectID="_1516130868" r:id="rId228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45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154" type="#_x0000_t75" style="width:15.75pt;height:27pt" o:ole="">
            <v:imagedata r:id="rId131" o:title=""/>
          </v:shape>
          <o:OLEObject Type="Embed" ProgID="Equation.3" ShapeID="_x0000_i1154" DrawAspect="Content" ObjectID="_1516130869" r:id="rId22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робочого пробігу за один рейс;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279" w:dyaOrig="499">
          <v:shape id="_x0000_i1155" type="#_x0000_t75" style="width:14.25pt;height:24.75pt" o:ole="">
            <v:imagedata r:id="rId133" o:title=""/>
          </v:shape>
          <o:OLEObject Type="Embed" ProgID="Equation.3" ShapeID="_x0000_i1155" DrawAspect="Content" ObjectID="_1516130870" r:id="rId23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холостого пробігу за один рейс;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279">
          <v:shape id="_x0000_i1156" type="#_x0000_t75" style="width:17.25pt;height:14.25pt" o:ole="">
            <v:imagedata r:id="rId135" o:title=""/>
          </v:shape>
          <o:OLEObject Type="Embed" ProgID="Equation.3" ShapeID="_x0000_i1156" DrawAspect="Content" ObjectID="_1516130871" r:id="rId23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фактична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вантажопід’ємність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автомобіля, т.</w:t>
      </w:r>
    </w:p>
    <w:p w:rsidR="003471E9" w:rsidRPr="007E6F6E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6.8.2. </w:t>
      </w:r>
      <w:r w:rsidR="003471E9" w:rsidRPr="007E6F6E">
        <w:rPr>
          <w:rFonts w:ascii="Times New Roman" w:hAnsi="Times New Roman"/>
          <w:b/>
          <w:sz w:val="28"/>
          <w:szCs w:val="28"/>
          <w:lang w:val="uk-UA"/>
        </w:rPr>
        <w:t>Витрати пального за зміну.</w:t>
      </w:r>
    </w:p>
    <w:p w:rsidR="003471E9" w:rsidRPr="00D12C57" w:rsidRDefault="00215125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7E6F6E">
        <w:rPr>
          <w:rFonts w:ascii="Times New Roman" w:hAnsi="Times New Roman"/>
          <w:position w:val="-42"/>
          <w:sz w:val="28"/>
          <w:szCs w:val="28"/>
          <w:lang w:val="uk-UA"/>
        </w:rPr>
        <w:object w:dxaOrig="5640" w:dyaOrig="960">
          <v:shape id="_x0000_i1157" type="#_x0000_t75" style="width:283.5pt;height:48pt" o:ole="">
            <v:imagedata r:id="rId232" o:title=""/>
          </v:shape>
          <o:OLEObject Type="Embed" ProgID="Equation.3" ShapeID="_x0000_i1157" DrawAspect="Content" ObjectID="_1516130872" r:id="rId233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99">
          <v:shape id="_x0000_i1158" type="#_x0000_t75" style="width:20.25pt;height:24.75pt" o:ole="">
            <v:imagedata r:id="rId139" o:title=""/>
          </v:shape>
          <o:OLEObject Type="Embed" ProgID="Equation.3" ShapeID="_x0000_i1158" DrawAspect="Content" ObjectID="_1516130873" r:id="rId234"/>
        </w:object>
      </w:r>
      <w:r w:rsidR="00215125">
        <w:rPr>
          <w:rFonts w:ascii="Times New Roman" w:hAnsi="Times New Roman"/>
          <w:sz w:val="28"/>
          <w:szCs w:val="28"/>
          <w:lang w:val="uk-UA"/>
        </w:rPr>
        <w:t>=12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0 л — нормативна витрата пального на </w:t>
      </w:r>
      <w:smartTag w:uri="urn:schemas-microsoft-com:office:smarttags" w:element="metricconverter">
        <w:smartTagPr>
          <w:attr w:name="ProductID" w:val="100 км"/>
        </w:smartTagPr>
        <w:r w:rsidRPr="00D12C57">
          <w:rPr>
            <w:rFonts w:ascii="Times New Roman" w:hAnsi="Times New Roman"/>
            <w:sz w:val="28"/>
            <w:szCs w:val="28"/>
            <w:lang w:val="uk-UA"/>
          </w:rPr>
          <w:t>100 км</w:t>
        </w:r>
      </w:smartTag>
      <w:r w:rsidRPr="00D12C57">
        <w:rPr>
          <w:rFonts w:ascii="Times New Roman" w:hAnsi="Times New Roman"/>
          <w:sz w:val="28"/>
          <w:szCs w:val="28"/>
          <w:lang w:val="uk-UA"/>
        </w:rPr>
        <w:t xml:space="preserve"> пробігу;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60" w:dyaOrig="499">
          <v:shape id="_x0000_i1159" type="#_x0000_t75" style="width:37.5pt;height:24.75pt" o:ole="">
            <v:imagedata r:id="rId141" o:title=""/>
          </v:shape>
          <o:OLEObject Type="Embed" ProgID="Equation.3" ShapeID="_x0000_i1159" DrawAspect="Content" ObjectID="_1516130874" r:id="rId23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=1.1 — коефіцієнт витрат на маневри та зупинки;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80" w:dyaOrig="540">
          <v:shape id="_x0000_i1160" type="#_x0000_t75" style="width:34.5pt;height:27pt" o:ole="">
            <v:imagedata r:id="rId143" o:title=""/>
          </v:shape>
          <o:OLEObject Type="Embed" ProgID="Equation.3" ShapeID="_x0000_i1160" DrawAspect="Content" ObjectID="_1516130875" r:id="rId23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=1.05 — коефіцієнт витрат на гаражні потреби;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20" w:dyaOrig="499">
          <v:shape id="_x0000_i1161" type="#_x0000_t75" style="width:36.75pt;height:24.75pt" o:ole="">
            <v:imagedata r:id="rId145" o:title=""/>
          </v:shape>
          <o:OLEObject Type="Embed" ProgID="Equation.3" ShapeID="_x0000_i1161" DrawAspect="Content" ObjectID="_1516130876" r:id="rId23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=1.1 — коефіцієнт збільшення витрат пального в зимовий період;</w:t>
      </w:r>
    </w:p>
    <w:p w:rsidR="003471E9" w:rsidRPr="007E6F6E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6.9.2. </w:t>
      </w:r>
      <w:r w:rsidR="003471E9" w:rsidRPr="007E6F6E">
        <w:rPr>
          <w:rFonts w:ascii="Times New Roman" w:hAnsi="Times New Roman"/>
          <w:b/>
          <w:sz w:val="28"/>
          <w:szCs w:val="28"/>
          <w:lang w:val="uk-UA"/>
        </w:rPr>
        <w:t>Витрати пального за добу.</w:t>
      </w:r>
    </w:p>
    <w:p w:rsidR="003471E9" w:rsidRDefault="003471E9" w:rsidP="003471E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</w:t>
      </w:r>
      <w:r w:rsidR="00215125"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360" w:dyaOrig="499">
          <v:shape id="_x0000_i1162" type="#_x0000_t75" style="width:217.5pt;height:24.75pt" o:ole="">
            <v:imagedata r:id="rId238" o:title=""/>
          </v:shape>
          <o:OLEObject Type="Embed" ProgID="Equation.3" ShapeID="_x0000_i1162" DrawAspect="Content" ObjectID="_1516130877" r:id="rId23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5902E9">
        <w:rPr>
          <w:position w:val="-6"/>
        </w:rPr>
        <w:object w:dxaOrig="999" w:dyaOrig="360">
          <v:shape id="_x0000_i1163" type="#_x0000_t75" style="width:49.5pt;height:17.25pt" o:ole="">
            <v:imagedata r:id="rId153" o:title=""/>
          </v:shape>
          <o:OLEObject Type="Embed" ProgID="Equation.3" ShapeID="_x0000_i1163" DrawAspect="Content" ObjectID="_1516130878" r:id="rId24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6134F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011459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47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7E6F6E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6.10.2. </w:t>
      </w:r>
      <w:r w:rsidR="003471E9" w:rsidRPr="007E6F6E">
        <w:rPr>
          <w:rFonts w:ascii="Times New Roman" w:hAnsi="Times New Roman"/>
          <w:b/>
          <w:sz w:val="28"/>
          <w:szCs w:val="28"/>
          <w:lang w:val="uk-UA"/>
        </w:rPr>
        <w:t>Витрати мастильних матеріалів за добу.</w:t>
      </w:r>
    </w:p>
    <w:p w:rsidR="003471E9" w:rsidRDefault="00215125" w:rsidP="003471E9">
      <w:pPr>
        <w:spacing w:line="360" w:lineRule="auto"/>
        <w:ind w:hanging="709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880" w:dyaOrig="499">
          <v:shape id="_x0000_i1164" type="#_x0000_t75" style="width:243.75pt;height:24.75pt" o:ole="">
            <v:imagedata r:id="rId241" o:title=""/>
          </v:shape>
          <o:OLEObject Type="Embed" ProgID="Equation.3" ShapeID="_x0000_i1164" DrawAspect="Content" ObjectID="_1516130879" r:id="rId242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3471E9" w:rsidRPr="005902E9">
        <w:rPr>
          <w:position w:val="-6"/>
        </w:rPr>
        <w:object w:dxaOrig="999" w:dyaOrig="360">
          <v:shape id="_x0000_i1165" type="#_x0000_t75" style="width:49.5pt;height:17.25pt" o:ole="">
            <v:imagedata r:id="rId153" o:title=""/>
          </v:shape>
          <o:OLEObject Type="Embed" ProgID="Equation.3" ShapeID="_x0000_i1165" DrawAspect="Content" ObjectID="_1516130880" r:id="rId243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48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011459" w:rsidRDefault="00011459" w:rsidP="003471E9">
      <w:pPr>
        <w:spacing w:line="360" w:lineRule="auto"/>
        <w:ind w:firstLine="48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11459" w:rsidRDefault="00011459" w:rsidP="0001145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471E9" w:rsidRDefault="003471E9" w:rsidP="000114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Варіант 3</w:t>
      </w:r>
    </w:p>
    <w:p w:rsidR="006134F7" w:rsidRPr="00D12C57" w:rsidRDefault="006134F7" w:rsidP="006134F7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6.5.3. Перевірка профілю траси.</w:t>
      </w:r>
    </w:p>
    <w:p w:rsidR="003471E9" w:rsidRPr="003471E9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471E9">
        <w:rPr>
          <w:rFonts w:ascii="Times New Roman" w:hAnsi="Times New Roman"/>
          <w:b/>
          <w:sz w:val="28"/>
          <w:szCs w:val="28"/>
          <w:lang w:val="uk-UA"/>
        </w:rPr>
        <w:t>Фактична вантажопідй</w:t>
      </w:r>
      <w:r w:rsidR="00011459">
        <w:rPr>
          <w:rFonts w:ascii="Times New Roman" w:hAnsi="Times New Roman"/>
          <w:b/>
          <w:sz w:val="28"/>
          <w:szCs w:val="28"/>
          <w:lang w:val="uk-UA"/>
        </w:rPr>
        <w:t xml:space="preserve">омність автосамоскиду </w:t>
      </w:r>
      <w:r w:rsidR="00011459">
        <w:rPr>
          <w:rFonts w:ascii="Times New Roman" w:hAnsi="Times New Roman"/>
          <w:b/>
          <w:sz w:val="28"/>
          <w:szCs w:val="28"/>
          <w:lang w:val="en-US"/>
        </w:rPr>
        <w:t>CAT</w:t>
      </w:r>
      <w:r w:rsidR="00215125">
        <w:rPr>
          <w:rFonts w:ascii="Times New Roman" w:hAnsi="Times New Roman"/>
          <w:b/>
          <w:sz w:val="28"/>
          <w:szCs w:val="28"/>
        </w:rPr>
        <w:t xml:space="preserve"> – 77</w:t>
      </w:r>
      <w:r w:rsidR="00215125">
        <w:rPr>
          <w:rFonts w:ascii="Times New Roman" w:hAnsi="Times New Roman"/>
          <w:b/>
          <w:sz w:val="28"/>
          <w:szCs w:val="28"/>
          <w:lang w:val="uk-UA"/>
        </w:rPr>
        <w:t>7</w:t>
      </w:r>
      <w:r w:rsidR="00011459">
        <w:rPr>
          <w:rFonts w:ascii="Times New Roman" w:hAnsi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Pr="00D12C57" w:rsidRDefault="003471E9" w:rsidP="006134F7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="00F13305" w:rsidRPr="00D12C57">
        <w:rPr>
          <w:rFonts w:ascii="Times New Roman" w:hAnsi="Times New Roman"/>
          <w:position w:val="-50"/>
          <w:sz w:val="28"/>
          <w:szCs w:val="28"/>
          <w:lang w:val="uk-UA"/>
        </w:rPr>
        <w:object w:dxaOrig="5300" w:dyaOrig="1060">
          <v:shape id="_x0000_i1166" type="#_x0000_t75" style="width:265.5pt;height:54pt" o:ole="">
            <v:imagedata r:id="rId244" o:title=""/>
          </v:shape>
          <o:OLEObject Type="Embed" ProgID="Equation.3" ShapeID="_x0000_i1166" DrawAspect="Content" ObjectID="_1516130881" r:id="rId245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F500F3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49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Default="00BF4570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471E9"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60" w:dyaOrig="499">
          <v:shape id="_x0000_i1167" type="#_x0000_t75" style="width:32.25pt;height:24.75pt" o:ole="">
            <v:imagedata r:id="rId21" o:title=""/>
          </v:shape>
          <o:OLEObject Type="Embed" ProgID="Equation.3" ShapeID="_x0000_i1167" DrawAspect="Content" ObjectID="_1516130882" r:id="rId246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= 0,9</w:t>
      </w:r>
      <w:r w:rsidR="003471E9" w:rsidRP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— коефіцієнт наповнення породою </w:t>
      </w:r>
      <w:proofErr w:type="spellStart"/>
      <w:r w:rsidR="003471E9" w:rsidRPr="00D12C57">
        <w:rPr>
          <w:rFonts w:ascii="Times New Roman" w:hAnsi="Times New Roman"/>
          <w:sz w:val="28"/>
          <w:szCs w:val="28"/>
          <w:lang w:val="uk-UA"/>
        </w:rPr>
        <w:t>ковша</w:t>
      </w:r>
      <w:proofErr w:type="spellEnd"/>
      <w:r w:rsidR="003471E9" w:rsidRPr="00D12C57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20" w:dyaOrig="480">
          <v:shape id="_x0000_i1168" type="#_x0000_t75" style="width:20.25pt;height:24.75pt" o:ole="">
            <v:imagedata r:id="rId23" o:title=""/>
          </v:shape>
          <o:OLEObject Type="Embed" ProgID="Equation.3" ShapeID="_x0000_i1168" DrawAspect="Content" ObjectID="_1516130883" r:id="rId247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= 2,6...2,74 т/м</w:t>
      </w:r>
      <w:r w:rsidR="003471E9" w:rsidRPr="00D12C57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— щільність породи до виймання;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700" w:dyaOrig="540">
          <v:shape id="_x0000_i1169" type="#_x0000_t75" style="width:34.5pt;height:27pt" o:ole="">
            <v:imagedata r:id="rId25" o:title=""/>
          </v:shape>
          <o:OLEObject Type="Embed" ProgID="Equation.3" ShapeID="_x0000_i1169" DrawAspect="Content" ObjectID="_1516130884" r:id="rId248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= 1,5 — коефіціє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нт розпушення породи в </w:t>
      </w:r>
      <w:proofErr w:type="spellStart"/>
      <w:r w:rsidR="003471E9">
        <w:rPr>
          <w:rFonts w:ascii="Times New Roman" w:hAnsi="Times New Roman"/>
          <w:sz w:val="28"/>
          <w:szCs w:val="28"/>
          <w:lang w:val="uk-UA"/>
        </w:rPr>
        <w:t>ковші</w:t>
      </w:r>
      <w:proofErr w:type="spellEnd"/>
      <w:r w:rsidR="003471E9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60">
          <v:shape id="_x0000_i1170" type="#_x0000_t75" style="width:18pt;height:27.75pt" o:ole="">
            <v:imagedata r:id="rId27" o:title=""/>
          </v:shape>
          <o:OLEObject Type="Embed" ProgID="Equation.3" ShapeID="_x0000_i1170" DrawAspect="Content" ObjectID="_1516130885" r:id="rId249"/>
        </w:objec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3471E9">
        <w:rPr>
          <w:rFonts w:ascii="Times New Roman" w:hAnsi="Times New Roman"/>
          <w:sz w:val="28"/>
          <w:szCs w:val="28"/>
          <w:lang w:val="uk-UA"/>
        </w:rPr>
        <w:t>к</w: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ількість </w:t>
      </w:r>
      <w:proofErr w:type="spellStart"/>
      <w:r w:rsidR="003471E9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.   </w:t>
      </w:r>
    </w:p>
    <w:p w:rsidR="003471E9" w:rsidRPr="00CD2963" w:rsidRDefault="003471E9" w:rsidP="003471E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D2963">
        <w:rPr>
          <w:rFonts w:ascii="Times New Roman" w:hAnsi="Times New Roman"/>
          <w:b/>
          <w:sz w:val="28"/>
          <w:szCs w:val="28"/>
          <w:lang w:val="uk-UA"/>
        </w:rPr>
        <w:t>Коефіцієнт використання вантажопідйомності</w:t>
      </w:r>
    </w:p>
    <w:p w:rsidR="003471E9" w:rsidRDefault="00F13305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2320" w:dyaOrig="960">
          <v:shape id="_x0000_i1171" type="#_x0000_t75" style="width:116.25pt;height:47.25pt" o:ole="">
            <v:imagedata r:id="rId250" o:title=""/>
          </v:shape>
          <o:OLEObject Type="Embed" ProgID="Equation.3" ShapeID="_x0000_i1171" DrawAspect="Content" ObjectID="_1516130886" r:id="rId251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50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BF4570" w:rsidP="003471E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де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40">
          <v:shape id="_x0000_i1172" type="#_x0000_t75" style="width:18pt;height:27pt" o:ole="">
            <v:imagedata r:id="rId31" o:title=""/>
          </v:shape>
          <o:OLEObject Type="Embed" ProgID="Equation.3" ShapeID="_x0000_i1172" DrawAspect="Content" ObjectID="_1516130887" r:id="rId252"/>
        </w:objec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- кількість </w:t>
      </w:r>
      <w:proofErr w:type="spellStart"/>
      <w:r w:rsidR="003471E9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 по вантажопідйомності:</w:t>
      </w:r>
    </w:p>
    <w:p w:rsidR="003471E9" w:rsidRPr="00CD2963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2963">
        <w:rPr>
          <w:rFonts w:ascii="Times New Roman" w:hAnsi="Times New Roman"/>
          <w:b/>
          <w:sz w:val="28"/>
          <w:szCs w:val="28"/>
          <w:lang w:val="uk-UA"/>
        </w:rPr>
        <w:t>Коефіцієнт використання ємності кузову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Default="00F13305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2799" w:dyaOrig="960">
          <v:shape id="_x0000_i1173" type="#_x0000_t75" style="width:141pt;height:47.25pt" o:ole="">
            <v:imagedata r:id="rId253" o:title=""/>
          </v:shape>
          <o:OLEObject Type="Embed" ProgID="Equation.3" ShapeID="_x0000_i1173" DrawAspect="Content" ObjectID="_1516130888" r:id="rId254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51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Default="00BF4570" w:rsidP="00BF457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3471E9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40">
          <v:shape id="_x0000_i1174" type="#_x0000_t75" style="width:18pt;height:27pt" o:ole="">
            <v:imagedata r:id="rId35" o:title=""/>
          </v:shape>
          <o:OLEObject Type="Embed" ProgID="Equation.3" ShapeID="_x0000_i1174" DrawAspect="Content" ObjectID="_1516130889" r:id="rId255"/>
        </w:object>
      </w:r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- кількість </w:t>
      </w:r>
      <w:proofErr w:type="spellStart"/>
      <w:r w:rsidR="003471E9" w:rsidRPr="002E40F8">
        <w:rPr>
          <w:rFonts w:ascii="Times New Roman" w:hAnsi="Times New Roman"/>
          <w:sz w:val="28"/>
          <w:szCs w:val="28"/>
          <w:lang w:val="uk-UA"/>
        </w:rPr>
        <w:t>ковшів</w:t>
      </w:r>
      <w:proofErr w:type="spellEnd"/>
      <w:r w:rsidR="003471E9" w:rsidRPr="002E40F8">
        <w:rPr>
          <w:rFonts w:ascii="Times New Roman" w:hAnsi="Times New Roman"/>
          <w:sz w:val="28"/>
          <w:szCs w:val="28"/>
          <w:lang w:val="uk-UA"/>
        </w:rPr>
        <w:t xml:space="preserve"> в кузові автосамоскиду по ємності:</w:t>
      </w:r>
    </w:p>
    <w:p w:rsidR="003471E9" w:rsidRPr="007373EA" w:rsidRDefault="003471E9" w:rsidP="003471E9">
      <w:pPr>
        <w:spacing w:line="360" w:lineRule="auto"/>
        <w:ind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7373EA">
        <w:rPr>
          <w:rFonts w:ascii="Times New Roman" w:hAnsi="Times New Roman"/>
          <w:b/>
          <w:sz w:val="28"/>
          <w:szCs w:val="28"/>
          <w:lang w:val="uk-UA"/>
        </w:rPr>
        <w:t>Маса навантаженої машини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Pr="00D12C57" w:rsidRDefault="00F13305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20"/>
          <w:sz w:val="28"/>
          <w:szCs w:val="28"/>
          <w:lang w:val="uk-UA"/>
        </w:rPr>
        <w:object w:dxaOrig="3660" w:dyaOrig="499">
          <v:shape id="_x0000_i1175" type="#_x0000_t75" style="width:183pt;height:25.5pt" o:ole="">
            <v:imagedata r:id="rId256" o:title=""/>
          </v:shape>
          <o:OLEObject Type="Embed" ProgID="Equation.3" ShapeID="_x0000_i1175" DrawAspect="Content" ObjectID="_1516130890" r:id="rId257"/>
        </w:objec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52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7373EA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7373EA">
        <w:rPr>
          <w:rFonts w:ascii="Times New Roman" w:hAnsi="Times New Roman"/>
          <w:b/>
          <w:sz w:val="28"/>
          <w:szCs w:val="28"/>
          <w:lang w:val="uk-UA"/>
        </w:rPr>
        <w:t>Зчіплювальна</w:t>
      </w:r>
      <w:proofErr w:type="spellEnd"/>
      <w:r w:rsidRPr="007373EA">
        <w:rPr>
          <w:rFonts w:ascii="Times New Roman" w:hAnsi="Times New Roman"/>
          <w:b/>
          <w:sz w:val="28"/>
          <w:szCs w:val="28"/>
          <w:lang w:val="uk-UA"/>
        </w:rPr>
        <w:t xml:space="preserve"> маса навантаженої машини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Pr="00D12C57" w:rsidRDefault="00F13305" w:rsidP="003471E9">
      <w:pPr>
        <w:spacing w:line="360" w:lineRule="auto"/>
        <w:ind w:hanging="142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120" w:dyaOrig="499">
          <v:shape id="_x0000_i1176" type="#_x0000_t75" style="width:255pt;height:24.75pt" o:ole="">
            <v:imagedata r:id="rId258" o:title=""/>
          </v:shape>
          <o:OLEObject Type="Embed" ProgID="Equation.3" ShapeID="_x0000_i1176" DrawAspect="Content" ObjectID="_1516130891" r:id="rId259"/>
        </w:objec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53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7373EA" w:rsidRDefault="003471E9" w:rsidP="003471E9">
      <w:pPr>
        <w:spacing w:line="360" w:lineRule="auto"/>
        <w:ind w:left="851" w:hanging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373EA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Проводимо перевірку профілю траси (для капітальної траншеї </w:t>
      </w:r>
      <w:r w:rsidRPr="007373EA">
        <w:rPr>
          <w:rFonts w:ascii="Times New Roman" w:hAnsi="Times New Roman"/>
          <w:b/>
          <w:sz w:val="28"/>
          <w:szCs w:val="28"/>
          <w:lang w:val="en-US"/>
        </w:rPr>
        <w:t>L</w:t>
      </w:r>
      <w:r w:rsidRPr="007373EA">
        <w:rPr>
          <w:rFonts w:ascii="Times New Roman" w:hAnsi="Times New Roman"/>
          <w:b/>
          <w:sz w:val="28"/>
          <w:szCs w:val="28"/>
        </w:rPr>
        <w:t xml:space="preserve">=0.4 </w:t>
      </w:r>
      <w:r w:rsidRPr="007373EA">
        <w:rPr>
          <w:rFonts w:ascii="Times New Roman" w:hAnsi="Times New Roman"/>
          <w:b/>
          <w:sz w:val="28"/>
          <w:szCs w:val="28"/>
          <w:lang w:val="uk-UA"/>
        </w:rPr>
        <w:t>км</w:t>
      </w:r>
      <w:r w:rsidRPr="007373EA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7373E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7373EA">
        <w:rPr>
          <w:rFonts w:ascii="Times New Roman" w:hAnsi="Times New Roman"/>
          <w:b/>
          <w:sz w:val="28"/>
          <w:szCs w:val="28"/>
        </w:rPr>
        <w:t>=60‰</w:t>
      </w:r>
      <w:r w:rsidRPr="007373EA">
        <w:rPr>
          <w:rFonts w:ascii="Times New Roman" w:hAnsi="Times New Roman"/>
          <w:b/>
          <w:sz w:val="28"/>
          <w:szCs w:val="28"/>
          <w:lang w:val="uk-UA"/>
        </w:rPr>
        <w:t>):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а) гранична маса автомобіля за умовою зчеплення при рушанні з місця в капітальній траншеї</w:t>
      </w:r>
    </w:p>
    <w:p w:rsidR="003471E9" w:rsidRPr="00D12C57" w:rsidRDefault="00F13305" w:rsidP="003471E9">
      <w:pPr>
        <w:spacing w:line="360" w:lineRule="auto"/>
        <w:ind w:hanging="1134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6"/>
          <w:sz w:val="28"/>
          <w:szCs w:val="28"/>
          <w:lang w:val="uk-UA"/>
        </w:rPr>
        <w:object w:dxaOrig="6520" w:dyaOrig="980">
          <v:shape id="_x0000_i1177" type="#_x0000_t75" style="width:326.25pt;height:48pt" o:ole="">
            <v:imagedata r:id="rId260" o:title=""/>
          </v:shape>
          <o:OLEObject Type="Embed" ProgID="Equation.3" ShapeID="_x0000_i1177" DrawAspect="Content" ObjectID="_1516130892" r:id="rId261"/>
        </w:objec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54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40">
          <v:shape id="_x0000_i1178" type="#_x0000_t75" style="width:15.75pt;height:17.25pt" o:ole="">
            <v:imagedata r:id="rId45" o:title=""/>
          </v:shape>
          <o:OLEObject Type="Embed" ProgID="Equation.3" ShapeID="_x0000_i1178" DrawAspect="Content" ObjectID="_1516130893" r:id="rId26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=0.75 — коефіцієнт зчеплення коліс з дорогою;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40">
          <v:shape id="_x0000_i1179" type="#_x0000_t75" style="width:20.25pt;height:22.5pt" o:ole="">
            <v:imagedata r:id="rId47" o:title=""/>
          </v:shape>
          <o:OLEObject Type="Embed" ProgID="Equation.3" ShapeID="_x0000_i1179" DrawAspect="Content" ObjectID="_1516130894" r:id="rId26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=20 — основний питомий опір руху автомобілів;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20">
          <v:shape id="_x0000_i1180" type="#_x0000_t75" style="width:18pt;height:25.5pt" o:ole="">
            <v:imagedata r:id="rId49" o:title=""/>
          </v:shape>
          <o:OLEObject Type="Embed" ProgID="Equation.3" ShapeID="_x0000_i1180" DrawAspect="Content" ObjectID="_1516130895" r:id="rId26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=60‰;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639" w:dyaOrig="420">
          <v:shape id="_x0000_i1181" type="#_x0000_t75" style="width:32.25pt;height:20.25pt" o:ole="">
            <v:imagedata r:id="rId51" o:title=""/>
          </v:shape>
          <o:OLEObject Type="Embed" ProgID="Equation.3" ShapeID="_x0000_i1181" DrawAspect="Content" ObjectID="_1516130896" r:id="rId26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м/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>.</w:t>
      </w:r>
    </w:p>
    <w:p w:rsidR="003471E9" w:rsidRPr="00D12C57" w:rsidRDefault="003471E9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44"/>
          <w:sz w:val="28"/>
          <w:szCs w:val="28"/>
          <w:lang w:val="uk-UA"/>
        </w:rPr>
        <w:object w:dxaOrig="4120" w:dyaOrig="960">
          <v:shape id="_x0000_i1182" type="#_x0000_t75" style="width:205.5pt;height:47.25pt" o:ole="">
            <v:imagedata r:id="rId266" o:title=""/>
          </v:shape>
          <o:OLEObject Type="Embed" ProgID="Equation.3" ShapeID="_x0000_i1182" DrawAspect="Content" ObjectID="_1516130897" r:id="rId26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BF4570">
        <w:rPr>
          <w:rFonts w:ascii="Times New Roman" w:hAnsi="Times New Roman"/>
          <w:sz w:val="28"/>
          <w:szCs w:val="28"/>
          <w:lang w:val="uk-UA"/>
        </w:rPr>
        <w:t>55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183" type="#_x0000_t75" style="width:14.25pt;height:18pt" o:ole="">
            <v:imagedata r:id="rId55" o:title=""/>
          </v:shape>
          <o:OLEObject Type="Embed" ProgID="Equation.3" ShapeID="_x0000_i1183" DrawAspect="Content" ObjectID="_1516130898" r:id="rId26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=1.08 — коефіцієнт інерції обертових мас;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40">
          <v:shape id="_x0000_i1184" type="#_x0000_t75" style="width:15pt;height:17.25pt" o:ole="">
            <v:imagedata r:id="rId57" o:title=""/>
          </v:shape>
          <o:OLEObject Type="Embed" ProgID="Equation.3" ShapeID="_x0000_i1184" DrawAspect="Content" ObjectID="_1516130899" r:id="rId26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=9.81 — прискорення вільного падіння</w:t>
      </w:r>
    </w:p>
    <w:p w:rsidR="003471E9" w:rsidRPr="00D12C57" w:rsidRDefault="003471E9" w:rsidP="003471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499">
          <v:shape id="_x0000_i1185" type="#_x0000_t75" style="width:51.75pt;height:24.75pt" o:ole="">
            <v:imagedata r:id="rId59" o:title=""/>
          </v:shape>
          <o:OLEObject Type="Embed" ProgID="Equation.3" ShapeID="_x0000_i1185" DrawAspect="Content" ObjectID="_1516130900" r:id="rId270"/>
        </w:object>
      </w:r>
    </w:p>
    <w:p w:rsidR="003471E9" w:rsidRPr="008D65BB" w:rsidRDefault="00F13305" w:rsidP="003471E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436,6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="00DA51B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3471E9" w:rsidRPr="00D12C57">
        <w:rPr>
          <w:rFonts w:ascii="Times New Roman" w:hAnsi="Times New Roman"/>
          <w:sz w:val="28"/>
          <w:szCs w:val="28"/>
        </w:rPr>
        <w:t>8</w:t>
      </w:r>
    </w:p>
    <w:p w:rsidR="003471E9" w:rsidRPr="00D12C57" w:rsidRDefault="003471E9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б) гранична маса автомобіля по „машині” при встановленому русі на підйом</w:t>
      </w:r>
    </w:p>
    <w:p w:rsidR="003471E9" w:rsidRPr="00D12C57" w:rsidRDefault="00F13305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50"/>
          <w:sz w:val="28"/>
          <w:szCs w:val="28"/>
          <w:lang w:val="uk-UA"/>
        </w:rPr>
        <w:object w:dxaOrig="3980" w:dyaOrig="1020">
          <v:shape id="_x0000_i1186" type="#_x0000_t75" style="width:198.75pt;height:51.75pt" o:ole="">
            <v:imagedata r:id="rId271" o:title=""/>
          </v:shape>
          <o:OLEObject Type="Embed" ProgID="Equation.3" ShapeID="_x0000_i1186" DrawAspect="Content" ObjectID="_1516130901" r:id="rId272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sz w:val="28"/>
          <w:szCs w:val="28"/>
          <w:lang w:val="uk-UA"/>
        </w:rPr>
        <w:t>т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(</w:t>
      </w:r>
      <w:r w:rsidR="00BF4570">
        <w:rPr>
          <w:rFonts w:ascii="Times New Roman" w:hAnsi="Times New Roman"/>
          <w:sz w:val="28"/>
          <w:szCs w:val="28"/>
          <w:lang w:val="uk-UA"/>
        </w:rPr>
        <w:t>6.56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Сила тяги „по машині”</w:t>
      </w:r>
    </w:p>
    <w:p w:rsidR="003471E9" w:rsidRPr="00D12C57" w:rsidRDefault="00F13305" w:rsidP="003471E9">
      <w:pPr>
        <w:spacing w:line="360" w:lineRule="auto"/>
        <w:ind w:firstLine="1843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36"/>
          <w:sz w:val="28"/>
          <w:szCs w:val="28"/>
          <w:lang w:val="uk-UA"/>
        </w:rPr>
        <w:object w:dxaOrig="6280" w:dyaOrig="880">
          <v:shape id="_x0000_i1187" type="#_x0000_t75" style="width:314.25pt;height:44.25pt" o:ole="">
            <v:imagedata r:id="rId273" o:title=""/>
          </v:shape>
          <o:OLEObject Type="Embed" ProgID="Equation.3" ShapeID="_x0000_i1187" DrawAspect="Content" ObjectID="_1516130902" r:id="rId274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BF4570">
        <w:rPr>
          <w:rFonts w:ascii="Times New Roman" w:hAnsi="Times New Roman"/>
          <w:sz w:val="28"/>
          <w:szCs w:val="28"/>
          <w:lang w:val="uk-UA"/>
        </w:rPr>
        <w:t>6.57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BF457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279">
          <v:shape id="_x0000_i1188" type="#_x0000_t75" style="width:12.75pt;height:14.25pt" o:ole="">
            <v:imagedata r:id="rId65" o:title=""/>
          </v:shape>
          <o:OLEObject Type="Embed" ProgID="Equation.3" ShapeID="_x0000_i1188" DrawAspect="Content" ObjectID="_1516130903" r:id="rId27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Pr="00D12C57">
        <w:rPr>
          <w:rFonts w:ascii="Times New Roman" w:hAnsi="Times New Roman"/>
          <w:sz w:val="28"/>
          <w:szCs w:val="28"/>
        </w:rPr>
        <w:t>30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км/год — швидкість;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60">
          <v:shape id="_x0000_i1189" type="#_x0000_t75" style="width:18pt;height:18pt" o:ole="">
            <v:imagedata r:id="rId67" o:title=""/>
          </v:shape>
          <o:OLEObject Type="Embed" ProgID="Equation.3" ShapeID="_x0000_i1189" DrawAspect="Content" ObjectID="_1516130904" r:id="rId27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F13305">
        <w:rPr>
          <w:rFonts w:ascii="Times New Roman" w:hAnsi="Times New Roman"/>
          <w:sz w:val="28"/>
          <w:szCs w:val="28"/>
          <w:lang w:val="uk-UA"/>
        </w:rPr>
        <w:t>1027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к.с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>. — потужність двигуна;</w:t>
      </w:r>
      <w:r w:rsidR="00BF457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190" type="#_x0000_t75" style="width:12.75pt;height:17.25pt" o:ole="">
            <v:imagedata r:id="rId69" o:title=""/>
          </v:shape>
          <o:OLEObject Type="Embed" ProgID="Equation.3" ShapeID="_x0000_i1190" DrawAspect="Content" ObjectID="_1516130905" r:id="rId27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к. к. д. передачі від валу двигуна до ведучих коліс</w:t>
      </w:r>
    </w:p>
    <w:p w:rsidR="003471E9" w:rsidRPr="00D12C57" w:rsidRDefault="003471E9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800" w:dyaOrig="499">
          <v:shape id="_x0000_i1191" type="#_x0000_t75" style="width:240pt;height:25.5pt" o:ole="">
            <v:imagedata r:id="rId278" o:title=""/>
          </v:shape>
          <o:OLEObject Type="Embed" ProgID="Equation.3" ShapeID="_x0000_i1191" DrawAspect="Content" ObjectID="_1516130906" r:id="rId27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(</w:t>
      </w:r>
      <w:r w:rsidR="00BF4570">
        <w:rPr>
          <w:rFonts w:ascii="Times New Roman" w:hAnsi="Times New Roman"/>
          <w:sz w:val="28"/>
          <w:szCs w:val="28"/>
        </w:rPr>
        <w:t>6</w:t>
      </w:r>
      <w:r w:rsidR="00BF4570">
        <w:rPr>
          <w:rFonts w:ascii="Times New Roman" w:hAnsi="Times New Roman"/>
          <w:sz w:val="28"/>
          <w:szCs w:val="28"/>
          <w:lang w:val="uk-UA"/>
        </w:rPr>
        <w:t>.58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D05C3" w:rsidRDefault="003471E9" w:rsidP="00DD05C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40" w:dyaOrig="420">
          <v:shape id="_x0000_i1192" type="#_x0000_t75" style="width:17.25pt;height:20.25pt" o:ole="">
            <v:imagedata r:id="rId73" o:title=""/>
          </v:shape>
          <o:OLEObject Type="Embed" ProgID="Equation.3" ShapeID="_x0000_i1192" DrawAspect="Content" ObjectID="_1516130907" r:id="rId28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=0,8...0,85 — для гідромеханічної та електромеханічної трансмісії;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471E9" w:rsidRPr="00D12C57" w:rsidRDefault="003471E9" w:rsidP="00DD05C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80" w:dyaOrig="420">
          <v:shape id="_x0000_i1193" type="#_x0000_t75" style="width:18pt;height:20.25pt" o:ole="">
            <v:imagedata r:id="rId75" o:title=""/>
          </v:shape>
          <o:OLEObject Type="Embed" ProgID="Equation.3" ShapeID="_x0000_i1193" DrawAspect="Content" ObjectID="_1516130908" r:id="rId28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=0,85...0,9 — для механічної трансмісії;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194" type="#_x0000_t75" style="width:18pt;height:22.5pt" o:ole="">
            <v:imagedata r:id="rId77" o:title=""/>
          </v:shape>
          <o:OLEObject Type="Embed" ProgID="Equation.3" ShapeID="_x0000_i1194" DrawAspect="Content" ObjectID="_1516130909" r:id="rId28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=0,95 — відбір потужності на привід вентилятора, компресора, насоса.</w:t>
      </w:r>
    </w:p>
    <w:p w:rsidR="003471E9" w:rsidRPr="00D12C57" w:rsidRDefault="003471E9" w:rsidP="003471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520">
          <v:shape id="_x0000_i1195" type="#_x0000_t75" style="width:51.75pt;height:25.5pt" o:ole="">
            <v:imagedata r:id="rId79" o:title=""/>
          </v:shape>
          <o:OLEObject Type="Embed" ProgID="Equation.3" ShapeID="_x0000_i1195" DrawAspect="Content" ObjectID="_1516130910" r:id="rId283"/>
        </w:object>
      </w:r>
    </w:p>
    <w:p w:rsidR="00DD05C3" w:rsidRDefault="003471E9" w:rsidP="003471E9">
      <w:pPr>
        <w:spacing w:line="360" w:lineRule="auto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b/>
          <w:sz w:val="28"/>
          <w:szCs w:val="28"/>
        </w:rPr>
        <w:t xml:space="preserve">                                                         </w:t>
      </w:r>
      <w:r w:rsidRPr="00D12C57">
        <w:rPr>
          <w:rFonts w:ascii="Times New Roman" w:hAnsi="Times New Roman"/>
          <w:sz w:val="28"/>
          <w:szCs w:val="28"/>
        </w:rPr>
        <w:t xml:space="preserve"> </w:t>
      </w:r>
      <w:r w:rsidR="00F13305">
        <w:rPr>
          <w:rFonts w:ascii="Times New Roman" w:hAnsi="Times New Roman"/>
          <w:sz w:val="28"/>
          <w:szCs w:val="28"/>
          <w:lang w:val="uk-UA"/>
        </w:rPr>
        <w:t>281</w:t>
      </w:r>
      <w:r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="00DA51BD">
        <w:rPr>
          <w:rFonts w:ascii="Times New Roman" w:hAnsi="Times New Roman"/>
          <w:sz w:val="28"/>
          <w:szCs w:val="28"/>
        </w:rPr>
        <w:t>1</w:t>
      </w:r>
      <w:r w:rsidR="00F13305">
        <w:rPr>
          <w:rFonts w:ascii="Times New Roman" w:hAnsi="Times New Roman"/>
          <w:sz w:val="28"/>
          <w:szCs w:val="28"/>
          <w:lang w:val="uk-UA"/>
        </w:rPr>
        <w:t>5</w:t>
      </w:r>
      <w:r w:rsidRPr="00D12C57">
        <w:rPr>
          <w:rFonts w:ascii="Times New Roman" w:hAnsi="Times New Roman"/>
          <w:sz w:val="28"/>
          <w:szCs w:val="28"/>
        </w:rPr>
        <w:t>8</w:t>
      </w:r>
    </w:p>
    <w:p w:rsidR="006044EE" w:rsidRPr="00D12C57" w:rsidRDefault="006044EE" w:rsidP="003471E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471E9" w:rsidRPr="00D12C57" w:rsidRDefault="003471E9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в) перевіряємо на спусках граничну швидкість при безпечному гальмуванні. 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Гальмівна сила для порожнього самоскиду:</w:t>
      </w:r>
    </w:p>
    <w:p w:rsidR="003471E9" w:rsidRPr="00D12C57" w:rsidRDefault="00F13305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600" w:dyaOrig="499">
          <v:shape id="_x0000_i1196" type="#_x0000_t75" style="width:330.75pt;height:24.75pt" o:ole="">
            <v:imagedata r:id="rId284" o:title=""/>
          </v:shape>
          <o:OLEObject Type="Embed" ProgID="Equation.3" ShapeID="_x0000_i1196" DrawAspect="Content" ObjectID="_1516130911" r:id="rId285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(</w:t>
      </w:r>
      <w:r w:rsidR="00DD05C3">
        <w:rPr>
          <w:rFonts w:ascii="Times New Roman" w:hAnsi="Times New Roman"/>
          <w:sz w:val="28"/>
          <w:szCs w:val="28"/>
        </w:rPr>
        <w:t>6</w:t>
      </w:r>
      <w:r w:rsidR="00DD05C3">
        <w:rPr>
          <w:rFonts w:ascii="Times New Roman" w:hAnsi="Times New Roman"/>
          <w:sz w:val="28"/>
          <w:szCs w:val="28"/>
          <w:lang w:val="uk-UA"/>
        </w:rPr>
        <w:t>.59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Гальмівне сповільнення на  схилі</w:t>
      </w:r>
    </w:p>
    <w:p w:rsidR="003471E9" w:rsidRPr="00D12C57" w:rsidRDefault="003471E9" w:rsidP="003471E9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34"/>
          <w:sz w:val="28"/>
          <w:szCs w:val="28"/>
          <w:lang w:val="uk-UA"/>
        </w:rPr>
        <w:object w:dxaOrig="7560" w:dyaOrig="880">
          <v:shape id="_x0000_i1197" type="#_x0000_t75" style="width:377.25pt;height:44.25pt" o:ole="">
            <v:imagedata r:id="rId83" o:title=""/>
          </v:shape>
          <o:OLEObject Type="Embed" ProgID="Equation.3" ShapeID="_x0000_i1197" DrawAspect="Content" ObjectID="_1516130912" r:id="rId28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D05C3">
        <w:rPr>
          <w:rFonts w:ascii="Times New Roman" w:hAnsi="Times New Roman"/>
          <w:sz w:val="28"/>
          <w:szCs w:val="28"/>
        </w:rPr>
        <w:t>6</w:t>
      </w:r>
      <w:r w:rsidR="00DD05C3">
        <w:rPr>
          <w:rFonts w:ascii="Times New Roman" w:hAnsi="Times New Roman"/>
          <w:sz w:val="28"/>
          <w:szCs w:val="28"/>
          <w:lang w:val="uk-UA"/>
        </w:rPr>
        <w:t>.60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3471E9">
      <w:pPr>
        <w:spacing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Допустима швидкість руху</w:t>
      </w:r>
    </w:p>
    <w:p w:rsidR="003471E9" w:rsidRPr="00D12C57" w:rsidRDefault="003471E9" w:rsidP="003471E9">
      <w:pPr>
        <w:spacing w:line="360" w:lineRule="auto"/>
        <w:ind w:hanging="1276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64"/>
          <w:sz w:val="28"/>
          <w:szCs w:val="28"/>
          <w:lang w:val="uk-UA"/>
        </w:rPr>
        <w:object w:dxaOrig="7460" w:dyaOrig="1400">
          <v:shape id="_x0000_i1198" type="#_x0000_t75" style="width:372pt;height:69pt" o:ole="">
            <v:imagedata r:id="rId287" o:title=""/>
          </v:shape>
          <o:OLEObject Type="Embed" ProgID="Equation.3" ShapeID="_x0000_i1198" DrawAspect="Content" ObjectID="_1516130913" r:id="rId28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(</w:t>
      </w:r>
      <w:r w:rsidR="00DD05C3">
        <w:rPr>
          <w:rFonts w:ascii="Times New Roman" w:hAnsi="Times New Roman"/>
          <w:sz w:val="28"/>
          <w:szCs w:val="28"/>
        </w:rPr>
        <w:t>6</w:t>
      </w:r>
      <w:r w:rsidR="00DD05C3">
        <w:rPr>
          <w:rFonts w:ascii="Times New Roman" w:hAnsi="Times New Roman"/>
          <w:sz w:val="28"/>
          <w:szCs w:val="28"/>
          <w:lang w:val="uk-UA"/>
        </w:rPr>
        <w:t>.61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DD05C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00" w:dyaOrig="460">
          <v:shape id="_x0000_i1199" type="#_x0000_t75" style="width:15pt;height:24pt" o:ole="">
            <v:imagedata r:id="rId87" o:title=""/>
          </v:shape>
          <o:OLEObject Type="Embed" ProgID="Equation.3" ShapeID="_x0000_i1199" DrawAspect="Content" ObjectID="_1516130914" r:id="rId28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=1.5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сек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— час підготовки гальмівної дії;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200" type="#_x0000_t75" style="width:15.75pt;height:27pt" o:ole="">
            <v:imagedata r:id="rId89" o:title=""/>
          </v:shape>
          <o:OLEObject Type="Embed" ProgID="Equation.3" ShapeID="_x0000_i1200" DrawAspect="Content" ObjectID="_1516130915" r:id="rId29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=60 м — довжина гальмівного шляху.</w:t>
      </w:r>
    </w:p>
    <w:p w:rsidR="003471E9" w:rsidRPr="00D12C57" w:rsidRDefault="003471E9" w:rsidP="003471E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900" w:dyaOrig="499">
          <v:shape id="_x0000_i1201" type="#_x0000_t75" style="width:245.25pt;height:24.75pt" o:ole="">
            <v:imagedata r:id="rId203" o:title=""/>
          </v:shape>
          <o:OLEObject Type="Embed" ProgID="Equation.3" ShapeID="_x0000_i1201" DrawAspect="Content" ObjectID="_1516130916" r:id="rId291"/>
        </w:object>
      </w:r>
    </w:p>
    <w:p w:rsidR="006044EE" w:rsidRPr="00D12C57" w:rsidRDefault="003471E9" w:rsidP="003471E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19.78</w:t>
      </w:r>
      <w:r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Pr="00D12C57">
        <w:rPr>
          <w:rFonts w:ascii="Times New Roman" w:hAnsi="Times New Roman"/>
          <w:sz w:val="28"/>
          <w:szCs w:val="28"/>
          <w:lang w:val="uk-UA"/>
        </w:rPr>
        <w:t>15</w:t>
      </w:r>
    </w:p>
    <w:p w:rsidR="003471E9" w:rsidRPr="00D12C57" w:rsidRDefault="006134F7" w:rsidP="006134F7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6.6.3. </w:t>
      </w:r>
      <w:r w:rsidR="003471E9" w:rsidRPr="00D12C57">
        <w:rPr>
          <w:rFonts w:ascii="Times New Roman" w:hAnsi="Times New Roman"/>
          <w:b/>
          <w:sz w:val="28"/>
          <w:szCs w:val="28"/>
          <w:lang w:val="uk-UA"/>
        </w:rPr>
        <w:t>Визначаємо число самоскидів</w:t>
      </w:r>
    </w:p>
    <w:p w:rsidR="003471E9" w:rsidRPr="007373EA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373EA">
        <w:rPr>
          <w:rFonts w:ascii="Times New Roman" w:hAnsi="Times New Roman"/>
          <w:b/>
          <w:sz w:val="28"/>
          <w:szCs w:val="28"/>
          <w:lang w:val="uk-UA"/>
        </w:rPr>
        <w:t>Час завантаження автомобілю.</w:t>
      </w:r>
    </w:p>
    <w:p w:rsidR="003471E9" w:rsidRPr="00D12C57" w:rsidRDefault="000965EA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36"/>
          <w:sz w:val="28"/>
          <w:szCs w:val="28"/>
          <w:lang w:val="uk-UA"/>
        </w:rPr>
        <w:object w:dxaOrig="3980" w:dyaOrig="920">
          <v:shape id="_x0000_i1202" type="#_x0000_t75" style="width:198.75pt;height:46.5pt" o:ole="">
            <v:imagedata r:id="rId292" o:title=""/>
          </v:shape>
          <o:OLEObject Type="Embed" ProgID="Equation.3" ShapeID="_x0000_i1202" DrawAspect="Content" ObjectID="_1516130917" r:id="rId293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(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DD05C3">
        <w:rPr>
          <w:rFonts w:ascii="Times New Roman" w:hAnsi="Times New Roman"/>
          <w:sz w:val="28"/>
          <w:szCs w:val="28"/>
          <w:lang w:val="uk-UA"/>
        </w:rPr>
        <w:t>62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3471E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00" w:dyaOrig="499">
          <v:shape id="_x0000_i1203" type="#_x0000_t75" style="width:15pt;height:24.75pt" o:ole="">
            <v:imagedata r:id="rId97" o:title=""/>
          </v:shape>
          <o:OLEObject Type="Embed" ProgID="Equation.3" ShapeID="_x0000_i1203" DrawAspect="Content" ObjectID="_1516130918" r:id="rId29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F13305">
        <w:rPr>
          <w:rFonts w:ascii="Times New Roman" w:hAnsi="Times New Roman"/>
          <w:sz w:val="28"/>
          <w:szCs w:val="28"/>
          <w:lang w:val="uk-UA"/>
        </w:rPr>
        <w:t>35,2</w:t>
      </w:r>
      <w:r w:rsidR="004D53D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час циклу навантажувача.</w:t>
      </w:r>
    </w:p>
    <w:p w:rsidR="003471E9" w:rsidRPr="007373EA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373EA">
        <w:rPr>
          <w:rFonts w:ascii="Times New Roman" w:hAnsi="Times New Roman"/>
          <w:b/>
          <w:sz w:val="28"/>
          <w:szCs w:val="28"/>
          <w:lang w:val="uk-UA"/>
        </w:rPr>
        <w:t>Час паузи за цикл.</w:t>
      </w:r>
    </w:p>
    <w:p w:rsidR="003471E9" w:rsidRPr="00D12C57" w:rsidRDefault="000965EA" w:rsidP="003471E9">
      <w:pPr>
        <w:spacing w:line="360" w:lineRule="auto"/>
        <w:ind w:hanging="1276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24"/>
          <w:sz w:val="28"/>
          <w:szCs w:val="28"/>
          <w:lang w:val="uk-UA"/>
        </w:rPr>
        <w:object w:dxaOrig="6580" w:dyaOrig="540">
          <v:shape id="_x0000_i1204" type="#_x0000_t75" style="width:330pt;height:27pt" o:ole="">
            <v:imagedata r:id="rId295" o:title=""/>
          </v:shape>
          <o:OLEObject Type="Embed" ProgID="Equation.3" ShapeID="_x0000_i1204" DrawAspect="Content" ObjectID="_1516130919" r:id="rId296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(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DD05C3">
        <w:rPr>
          <w:rFonts w:ascii="Times New Roman" w:hAnsi="Times New Roman"/>
          <w:sz w:val="28"/>
          <w:szCs w:val="28"/>
          <w:lang w:val="uk-UA"/>
        </w:rPr>
        <w:t>63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DD05C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39" w:dyaOrig="499">
          <v:shape id="_x0000_i1205" type="#_x0000_t75" style="width:32.25pt;height:24.75pt" o:ole="">
            <v:imagedata r:id="rId101" o:title=""/>
          </v:shape>
          <o:OLEObject Type="Embed" ProgID="Equation.3" ShapeID="_x0000_i1205" DrawAspect="Content" ObjectID="_1516130920" r:id="rId29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розвантаження;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99" w:dyaOrig="460">
          <v:shape id="_x0000_i1206" type="#_x0000_t75" style="width:24.75pt;height:24pt" o:ole="">
            <v:imagedata r:id="rId103" o:title=""/>
          </v:shape>
          <o:OLEObject Type="Embed" ProgID="Equation.3" ShapeID="_x0000_i1206" DrawAspect="Content" ObjectID="_1516130921" r:id="rId29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чекання завантаження;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80" w:dyaOrig="460">
          <v:shape id="_x0000_i1207" type="#_x0000_t75" style="width:29.25pt;height:24pt" o:ole="">
            <v:imagedata r:id="rId105" o:title=""/>
          </v:shape>
          <o:OLEObject Type="Embed" ProgID="Equation.3" ShapeID="_x0000_i1207" DrawAspect="Content" ObjectID="_1516130922" r:id="rId29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маневрування.</w:t>
      </w:r>
    </w:p>
    <w:p w:rsidR="003471E9" w:rsidRPr="007373EA" w:rsidRDefault="003471E9" w:rsidP="003471E9">
      <w:pPr>
        <w:spacing w:line="360" w:lineRule="auto"/>
        <w:ind w:left="851" w:hanging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373EA">
        <w:rPr>
          <w:rFonts w:ascii="Times New Roman" w:hAnsi="Times New Roman"/>
          <w:b/>
          <w:sz w:val="28"/>
          <w:szCs w:val="28"/>
          <w:lang w:val="uk-UA"/>
        </w:rPr>
        <w:t>Час рейсу по середньому розрахованому маршруту з середніми технічними швидкостями.</w:t>
      </w:r>
    </w:p>
    <w:p w:rsidR="003471E9" w:rsidRPr="00D12C57" w:rsidRDefault="000965EA" w:rsidP="003471E9">
      <w:pPr>
        <w:spacing w:line="360" w:lineRule="auto"/>
        <w:ind w:hanging="1417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100"/>
          <w:sz w:val="28"/>
          <w:szCs w:val="28"/>
          <w:lang w:val="uk-UA"/>
        </w:rPr>
        <w:object w:dxaOrig="7760" w:dyaOrig="2120">
          <v:shape id="_x0000_i1208" type="#_x0000_t75" style="width:387.75pt;height:106.5pt" o:ole="">
            <v:imagedata r:id="rId300" o:title=""/>
          </v:shape>
          <o:OLEObject Type="Embed" ProgID="Equation.3" ShapeID="_x0000_i1208" DrawAspect="Content" ObjectID="_1516130923" r:id="rId301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(</w:t>
      </w:r>
      <w:r w:rsidR="00DD05C3" w:rsidRPr="00DD05C3">
        <w:rPr>
          <w:rFonts w:ascii="Times New Roman" w:hAnsi="Times New Roman"/>
          <w:sz w:val="28"/>
          <w:szCs w:val="28"/>
          <w:lang w:val="uk-UA"/>
        </w:rPr>
        <w:t>6</w:t>
      </w:r>
      <w:r w:rsidR="00DD05C3">
        <w:rPr>
          <w:rFonts w:ascii="Times New Roman" w:hAnsi="Times New Roman"/>
          <w:sz w:val="28"/>
          <w:szCs w:val="28"/>
          <w:lang w:val="uk-UA"/>
        </w:rPr>
        <w:t>.64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DD05C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20" w:dyaOrig="540">
          <v:shape id="_x0000_i1209" type="#_x0000_t75" style="width:20.25pt;height:27pt" o:ole="">
            <v:imagedata r:id="rId109" o:title=""/>
          </v:shape>
          <o:OLEObject Type="Embed" ProgID="Equation.3" ShapeID="_x0000_i1209" DrawAspect="Content" ObjectID="_1516130924" r:id="rId30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-го елементу траси в робочому напрямку (з вантажем), км;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00" w:dyaOrig="499">
          <v:shape id="_x0000_i1210" type="#_x0000_t75" style="width:19.5pt;height:24.75pt" o:ole="">
            <v:imagedata r:id="rId111" o:title=""/>
          </v:shape>
          <o:OLEObject Type="Embed" ProgID="Equation.3" ShapeID="_x0000_i1210" DrawAspect="Content" ObjectID="_1516130925" r:id="rId30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-го елементу траси в холостому напрямку, км;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00" w:dyaOrig="480">
          <v:shape id="_x0000_i1211" type="#_x0000_t75" style="width:19.5pt;height:24.75pt" o:ole="">
            <v:imagedata r:id="rId113" o:title=""/>
          </v:shape>
          <o:OLEObject Type="Embed" ProgID="Equation.3" ShapeID="_x0000_i1211" DrawAspect="Content" ObjectID="_1516130926" r:id="rId30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робочому напрямку, км/год;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40">
          <v:shape id="_x0000_i1212" type="#_x0000_t75" style="width:18pt;height:22.5pt" o:ole="">
            <v:imagedata r:id="rId115" o:title=""/>
          </v:shape>
          <o:OLEObject Type="Embed" ProgID="Equation.3" ShapeID="_x0000_i1212" DrawAspect="Content" ObjectID="_1516130927" r:id="rId30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холостому напрямку, км/год;</w:t>
      </w:r>
    </w:p>
    <w:p w:rsidR="003471E9" w:rsidRPr="007373EA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373EA">
        <w:rPr>
          <w:rFonts w:ascii="Times New Roman" w:hAnsi="Times New Roman"/>
          <w:b/>
          <w:sz w:val="28"/>
          <w:szCs w:val="28"/>
          <w:lang w:val="uk-UA"/>
        </w:rPr>
        <w:lastRenderedPageBreak/>
        <w:t>Кількість рейсових автомобілів</w:t>
      </w:r>
    </w:p>
    <w:p w:rsidR="003471E9" w:rsidRPr="00D12C57" w:rsidRDefault="000965EA" w:rsidP="003471E9">
      <w:pPr>
        <w:spacing w:line="360" w:lineRule="auto"/>
        <w:ind w:hanging="1276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46"/>
          <w:sz w:val="28"/>
          <w:szCs w:val="28"/>
          <w:lang w:val="uk-UA"/>
        </w:rPr>
        <w:object w:dxaOrig="7339" w:dyaOrig="980">
          <v:shape id="_x0000_i1213" type="#_x0000_t75" style="width:367.5pt;height:48pt" o:ole="">
            <v:imagedata r:id="rId306" o:title=""/>
          </v:shape>
          <o:OLEObject Type="Embed" ProgID="Equation.3" ShapeID="_x0000_i1213" DrawAspect="Content" ObjectID="_1516130928" r:id="rId307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(</w:t>
      </w:r>
      <w:r w:rsidR="00DD05C3" w:rsidRPr="006044EE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DD05C3">
        <w:rPr>
          <w:rFonts w:ascii="Times New Roman" w:hAnsi="Times New Roman"/>
          <w:sz w:val="28"/>
          <w:szCs w:val="28"/>
          <w:lang w:val="uk-UA"/>
        </w:rPr>
        <w:t>65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D05C3" w:rsidRDefault="003471E9" w:rsidP="00DD05C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60">
          <v:shape id="_x0000_i1214" type="#_x0000_t75" style="width:22.5pt;height:24pt" o:ole="">
            <v:imagedata r:id="rId119" o:title=""/>
          </v:shape>
          <o:OLEObject Type="Embed" ProgID="Equation.3" ShapeID="_x0000_i1214" DrawAspect="Content" ObjectID="_1516130929" r:id="rId30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=8 год. — тривалість зміни;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00" w:dyaOrig="499">
          <v:shape id="_x0000_i1215" type="#_x0000_t75" style="width:30pt;height:24.75pt" o:ole="">
            <v:imagedata r:id="rId121" o:title=""/>
          </v:shape>
          <o:OLEObject Type="Embed" ProgID="Equation.3" ShapeID="_x0000_i1215" DrawAspect="Content" ObjectID="_1516130930" r:id="rId30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=0.8 — коефіцієнт використання змінного часу автомобілю;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360">
          <v:shape id="_x0000_i1216" type="#_x0000_t75" style="width:12.75pt;height:18pt" o:ole="">
            <v:imagedata r:id="rId123" o:title=""/>
          </v:shape>
          <o:OLEObject Type="Embed" ProgID="Equation.3" ShapeID="_x0000_i1216" DrawAspect="Content" ObjectID="_1516130931" r:id="rId310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=0.9 — коефіцієнт нерівномірності для 2-х змін.</w:t>
      </w:r>
    </w:p>
    <w:p w:rsidR="003471E9" w:rsidRPr="007373EA" w:rsidRDefault="003471E9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373EA">
        <w:rPr>
          <w:rFonts w:ascii="Times New Roman" w:hAnsi="Times New Roman"/>
          <w:b/>
          <w:sz w:val="28"/>
          <w:szCs w:val="28"/>
          <w:lang w:val="uk-UA"/>
        </w:rPr>
        <w:t>Інвентарне число автомобілів.</w:t>
      </w:r>
    </w:p>
    <w:p w:rsidR="003471E9" w:rsidRPr="00D12C57" w:rsidRDefault="000965EA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480" w:dyaOrig="540">
          <v:shape id="_x0000_i1217" type="#_x0000_t75" style="width:224.25pt;height:27pt" o:ole="">
            <v:imagedata r:id="rId311" o:title=""/>
          </v:shape>
          <o:OLEObject Type="Embed" ProgID="Equation.3" ShapeID="_x0000_i1217" DrawAspect="Content" ObjectID="_1516130932" r:id="rId312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(</w:t>
      </w:r>
      <w:r w:rsidR="00DD05C3">
        <w:rPr>
          <w:rFonts w:ascii="Times New Roman" w:hAnsi="Times New Roman"/>
          <w:sz w:val="28"/>
          <w:szCs w:val="28"/>
          <w:lang w:val="uk-UA"/>
        </w:rPr>
        <w:t>6.66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D05C3" w:rsidRPr="00D12C57" w:rsidRDefault="003471E9" w:rsidP="00DD05C3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40" w:dyaOrig="499">
          <v:shape id="_x0000_i1218" type="#_x0000_t75" style="width:27pt;height:24.75pt" o:ole="">
            <v:imagedata r:id="rId127" o:title=""/>
          </v:shape>
          <o:OLEObject Type="Embed" ProgID="Equation.3" ShapeID="_x0000_i1218" DrawAspect="Content" ObjectID="_1516130933" r:id="rId31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=1.3 — коефіцієнт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інвентарності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471E9" w:rsidRPr="007373EA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6.7.3. </w:t>
      </w:r>
      <w:r w:rsidR="003471E9" w:rsidRPr="007373EA">
        <w:rPr>
          <w:rFonts w:ascii="Times New Roman" w:hAnsi="Times New Roman"/>
          <w:b/>
          <w:sz w:val="28"/>
          <w:szCs w:val="28"/>
          <w:lang w:val="uk-UA"/>
        </w:rPr>
        <w:t>Загальний пробіг автомобілів за зміну</w:t>
      </w:r>
      <w:r w:rsidR="003471E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471E9" w:rsidRPr="00D12C57" w:rsidRDefault="000965EA" w:rsidP="003471E9">
      <w:pPr>
        <w:spacing w:line="360" w:lineRule="auto"/>
        <w:ind w:hanging="1276"/>
        <w:jc w:val="right"/>
        <w:rPr>
          <w:rFonts w:ascii="Times New Roman" w:hAnsi="Times New Roman"/>
          <w:sz w:val="28"/>
          <w:szCs w:val="28"/>
          <w:lang w:val="uk-UA"/>
        </w:rPr>
      </w:pPr>
      <w:r w:rsidRPr="00086B8E">
        <w:rPr>
          <w:rFonts w:ascii="Times New Roman" w:hAnsi="Times New Roman"/>
          <w:position w:val="-36"/>
          <w:sz w:val="28"/>
          <w:szCs w:val="28"/>
          <w:lang w:val="uk-UA"/>
        </w:rPr>
        <w:object w:dxaOrig="6100" w:dyaOrig="920">
          <v:shape id="_x0000_i1219" type="#_x0000_t75" style="width:304.5pt;height:45pt" o:ole="">
            <v:imagedata r:id="rId314" o:title=""/>
          </v:shape>
          <o:OLEObject Type="Embed" ProgID="Equation.3" ShapeID="_x0000_i1219" DrawAspect="Content" ObjectID="_1516130934" r:id="rId315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(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DD05C3">
        <w:rPr>
          <w:rFonts w:ascii="Times New Roman" w:hAnsi="Times New Roman"/>
          <w:sz w:val="28"/>
          <w:szCs w:val="28"/>
          <w:lang w:val="uk-UA"/>
        </w:rPr>
        <w:t>67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D12C57" w:rsidRDefault="003471E9" w:rsidP="00DD05C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220" type="#_x0000_t75" style="width:15.75pt;height:27pt" o:ole="">
            <v:imagedata r:id="rId131" o:title=""/>
          </v:shape>
          <o:OLEObject Type="Embed" ProgID="Equation.3" ShapeID="_x0000_i1220" DrawAspect="Content" ObjectID="_1516130935" r:id="rId316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робочого пробігу за один рейс;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279" w:dyaOrig="499">
          <v:shape id="_x0000_i1221" type="#_x0000_t75" style="width:14.25pt;height:24.75pt" o:ole="">
            <v:imagedata r:id="rId133" o:title=""/>
          </v:shape>
          <o:OLEObject Type="Embed" ProgID="Equation.3" ShapeID="_x0000_i1221" DrawAspect="Content" ObjectID="_1516130936" r:id="rId31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холостого пробігу за один рейс;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279">
          <v:shape id="_x0000_i1222" type="#_x0000_t75" style="width:17.25pt;height:14.25pt" o:ole="">
            <v:imagedata r:id="rId135" o:title=""/>
          </v:shape>
          <o:OLEObject Type="Embed" ProgID="Equation.3" ShapeID="_x0000_i1222" DrawAspect="Content" ObjectID="_1516130937" r:id="rId318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фактична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вантажопід’ємність</w:t>
      </w:r>
      <w:proofErr w:type="spellEnd"/>
      <w:r w:rsidRPr="00D12C57">
        <w:rPr>
          <w:rFonts w:ascii="Times New Roman" w:hAnsi="Times New Roman"/>
          <w:sz w:val="28"/>
          <w:szCs w:val="28"/>
          <w:lang w:val="uk-UA"/>
        </w:rPr>
        <w:t xml:space="preserve"> автомобіля, т.</w:t>
      </w:r>
    </w:p>
    <w:p w:rsidR="003471E9" w:rsidRPr="007373EA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6.8.3. </w:t>
      </w:r>
      <w:r w:rsidR="003471E9" w:rsidRPr="007373EA">
        <w:rPr>
          <w:rFonts w:ascii="Times New Roman" w:hAnsi="Times New Roman"/>
          <w:b/>
          <w:sz w:val="28"/>
          <w:szCs w:val="28"/>
          <w:lang w:val="uk-UA"/>
        </w:rPr>
        <w:t>Витрати пального за зміну.</w:t>
      </w:r>
    </w:p>
    <w:p w:rsidR="003471E9" w:rsidRPr="00D12C57" w:rsidRDefault="000965EA" w:rsidP="003471E9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7373EA">
        <w:rPr>
          <w:rFonts w:ascii="Times New Roman" w:hAnsi="Times New Roman"/>
          <w:position w:val="-42"/>
          <w:sz w:val="28"/>
          <w:szCs w:val="28"/>
          <w:lang w:val="uk-UA"/>
        </w:rPr>
        <w:object w:dxaOrig="5440" w:dyaOrig="960">
          <v:shape id="_x0000_i1223" type="#_x0000_t75" style="width:272.25pt;height:48pt" o:ole="">
            <v:imagedata r:id="rId319" o:title=""/>
          </v:shape>
          <o:OLEObject Type="Embed" ProgID="Equation.3" ShapeID="_x0000_i1223" DrawAspect="Content" ObjectID="_1516130938" r:id="rId320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(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DD05C3">
        <w:rPr>
          <w:rFonts w:ascii="Times New Roman" w:hAnsi="Times New Roman"/>
          <w:sz w:val="28"/>
          <w:szCs w:val="28"/>
          <w:lang w:val="uk-UA"/>
        </w:rPr>
        <w:t>68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Default="003471E9" w:rsidP="00DD05C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99">
          <v:shape id="_x0000_i1224" type="#_x0000_t75" style="width:20.25pt;height:24.75pt" o:ole="">
            <v:imagedata r:id="rId139" o:title=""/>
          </v:shape>
          <o:OLEObject Type="Embed" ProgID="Equation.3" ShapeID="_x0000_i1224" DrawAspect="Content" ObjectID="_1516130939" r:id="rId321"/>
        </w:object>
      </w:r>
      <w:r w:rsidR="000965EA">
        <w:rPr>
          <w:rFonts w:ascii="Times New Roman" w:hAnsi="Times New Roman"/>
          <w:sz w:val="28"/>
          <w:szCs w:val="28"/>
          <w:lang w:val="uk-UA"/>
        </w:rPr>
        <w:t>=17</w:t>
      </w:r>
      <w:r w:rsidR="00086B8E">
        <w:rPr>
          <w:rFonts w:ascii="Times New Roman" w:hAnsi="Times New Roman"/>
          <w:sz w:val="28"/>
          <w:szCs w:val="28"/>
          <w:lang w:val="uk-UA"/>
        </w:rPr>
        <w:t>0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л — нормативна витрата пального на </w:t>
      </w:r>
      <w:smartTag w:uri="urn:schemas-microsoft-com:office:smarttags" w:element="metricconverter">
        <w:smartTagPr>
          <w:attr w:name="ProductID" w:val="100 км"/>
        </w:smartTagPr>
        <w:r w:rsidRPr="00D12C57">
          <w:rPr>
            <w:rFonts w:ascii="Times New Roman" w:hAnsi="Times New Roman"/>
            <w:sz w:val="28"/>
            <w:szCs w:val="28"/>
            <w:lang w:val="uk-UA"/>
          </w:rPr>
          <w:t>100 км</w:t>
        </w:r>
      </w:smartTag>
      <w:r w:rsidRPr="00D12C57">
        <w:rPr>
          <w:rFonts w:ascii="Times New Roman" w:hAnsi="Times New Roman"/>
          <w:sz w:val="28"/>
          <w:szCs w:val="28"/>
          <w:lang w:val="uk-UA"/>
        </w:rPr>
        <w:t xml:space="preserve"> пробігу;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60" w:dyaOrig="499">
          <v:shape id="_x0000_i1225" type="#_x0000_t75" style="width:39pt;height:24.75pt" o:ole="">
            <v:imagedata r:id="rId141" o:title=""/>
          </v:shape>
          <o:OLEObject Type="Embed" ProgID="Equation.3" ShapeID="_x0000_i1225" DrawAspect="Content" ObjectID="_1516130940" r:id="rId322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=1.1 — коефіцієнт витрат на маневри та зупинки;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80" w:dyaOrig="540">
          <v:shape id="_x0000_i1226" type="#_x0000_t75" style="width:33pt;height:27pt" o:ole="">
            <v:imagedata r:id="rId143" o:title=""/>
          </v:shape>
          <o:OLEObject Type="Embed" ProgID="Equation.3" ShapeID="_x0000_i1226" DrawAspect="Content" ObjectID="_1516130941" r:id="rId32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=1.05 — коефіцієнт витрат на гаражні потреби;</w:t>
      </w:r>
      <w:r w:rsidR="00DD05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20" w:dyaOrig="499">
          <v:shape id="_x0000_i1227" type="#_x0000_t75" style="width:36.75pt;height:24.75pt" o:ole="">
            <v:imagedata r:id="rId145" o:title=""/>
          </v:shape>
          <o:OLEObject Type="Embed" ProgID="Equation.3" ShapeID="_x0000_i1227" DrawAspect="Content" ObjectID="_1516130942" r:id="rId324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=1.1 — коефіцієнт збільшення витрат пального в зимовий період;</w:t>
      </w:r>
    </w:p>
    <w:p w:rsidR="003471E9" w:rsidRPr="003C7B8D" w:rsidRDefault="006134F7" w:rsidP="006044E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6.9.3. </w:t>
      </w:r>
      <w:r w:rsidR="003471E9" w:rsidRPr="003C7B8D">
        <w:rPr>
          <w:rFonts w:ascii="Times New Roman" w:hAnsi="Times New Roman"/>
          <w:b/>
          <w:sz w:val="28"/>
          <w:szCs w:val="28"/>
          <w:lang w:val="uk-UA"/>
        </w:rPr>
        <w:t>Витрати пального за добу.</w:t>
      </w:r>
    </w:p>
    <w:p w:rsidR="003471E9" w:rsidRDefault="000965EA" w:rsidP="006044EE">
      <w:pPr>
        <w:spacing w:after="0" w:line="360" w:lineRule="auto"/>
        <w:ind w:firstLine="1985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120" w:dyaOrig="499">
          <v:shape id="_x0000_i1228" type="#_x0000_t75" style="width:205.5pt;height:24.75pt" o:ole="">
            <v:imagedata r:id="rId325" o:title=""/>
          </v:shape>
          <o:OLEObject Type="Embed" ProgID="Equation.3" ShapeID="_x0000_i1228" DrawAspect="Content" ObjectID="_1516130943" r:id="rId326"/>
        </w:object>
      </w:r>
      <w:r w:rsidR="003471E9" w:rsidRPr="005902E9">
        <w:rPr>
          <w:position w:val="-6"/>
        </w:rPr>
        <w:object w:dxaOrig="980" w:dyaOrig="360">
          <v:shape id="_x0000_i1229" type="#_x0000_t75" style="width:48pt;height:18pt" o:ole="">
            <v:imagedata r:id="rId327" o:title=""/>
          </v:shape>
          <o:OLEObject Type="Embed" ProgID="Equation.3" ShapeID="_x0000_i1229" DrawAspect="Content" ObjectID="_1516130944" r:id="rId328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              (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6134F7">
        <w:rPr>
          <w:rFonts w:ascii="Times New Roman" w:hAnsi="Times New Roman"/>
          <w:sz w:val="28"/>
          <w:szCs w:val="28"/>
          <w:lang w:val="uk-UA"/>
        </w:rPr>
        <w:t>8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3471E9" w:rsidRPr="003C7B8D" w:rsidRDefault="006134F7" w:rsidP="003471E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6.10.3. </w:t>
      </w:r>
      <w:r w:rsidR="003471E9" w:rsidRPr="003C7B8D">
        <w:rPr>
          <w:rFonts w:ascii="Times New Roman" w:hAnsi="Times New Roman"/>
          <w:b/>
          <w:sz w:val="28"/>
          <w:szCs w:val="28"/>
          <w:lang w:val="uk-UA"/>
        </w:rPr>
        <w:t>Витрати мастильних матеріалів за добу.</w:t>
      </w:r>
    </w:p>
    <w:p w:rsidR="00C14FD1" w:rsidRPr="00D12C57" w:rsidRDefault="000965EA" w:rsidP="00DD05C3">
      <w:pPr>
        <w:spacing w:line="360" w:lineRule="auto"/>
        <w:ind w:hanging="709"/>
        <w:jc w:val="right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140" w:dyaOrig="499">
          <v:shape id="_x0000_i1230" type="#_x0000_t75" style="width:257.25pt;height:24.75pt" o:ole="">
            <v:imagedata r:id="rId329" o:title=""/>
          </v:shape>
          <o:OLEObject Type="Embed" ProgID="Equation.3" ShapeID="_x0000_i1230" DrawAspect="Content" ObjectID="_1516130945" r:id="rId330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5902E9">
        <w:rPr>
          <w:position w:val="-6"/>
        </w:rPr>
        <w:object w:dxaOrig="999" w:dyaOrig="360">
          <v:shape id="_x0000_i1231" type="#_x0000_t75" style="width:49.5pt;height:18pt" o:ole="">
            <v:imagedata r:id="rId153" o:title=""/>
          </v:shape>
          <o:OLEObject Type="Embed" ProgID="Equation.3" ShapeID="_x0000_i1231" DrawAspect="Content" ObjectID="_1516130946" r:id="rId331"/>
        </w:objec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471E9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3471E9">
        <w:rPr>
          <w:rFonts w:ascii="Times New Roman" w:hAnsi="Times New Roman"/>
          <w:sz w:val="28"/>
          <w:szCs w:val="28"/>
          <w:lang w:val="uk-UA"/>
        </w:rPr>
        <w:t>.</w:t>
      </w:r>
      <w:r w:rsidR="00DD05C3">
        <w:rPr>
          <w:rFonts w:ascii="Times New Roman" w:hAnsi="Times New Roman"/>
          <w:sz w:val="28"/>
          <w:szCs w:val="28"/>
          <w:lang w:val="uk-UA"/>
        </w:rPr>
        <w:t>6</w:t>
      </w:r>
      <w:r w:rsidR="006134F7">
        <w:rPr>
          <w:rFonts w:ascii="Times New Roman" w:hAnsi="Times New Roman"/>
          <w:sz w:val="28"/>
          <w:szCs w:val="28"/>
          <w:lang w:val="uk-UA"/>
        </w:rPr>
        <w:t>9</w:t>
      </w:r>
      <w:r w:rsidR="003471E9" w:rsidRPr="00D12C57">
        <w:rPr>
          <w:rFonts w:ascii="Times New Roman" w:hAnsi="Times New Roman"/>
          <w:sz w:val="28"/>
          <w:szCs w:val="28"/>
          <w:lang w:val="uk-UA"/>
        </w:rPr>
        <w:t>)</w:t>
      </w:r>
    </w:p>
    <w:sectPr w:rsidR="00C14FD1" w:rsidRPr="00D12C57" w:rsidSect="002A7301">
      <w:headerReference w:type="default" r:id="rId332"/>
      <w:footerReference w:type="default" r:id="rId333"/>
      <w:pgSz w:w="11906" w:h="16838"/>
      <w:pgMar w:top="850" w:right="850" w:bottom="1418" w:left="1417" w:header="708" w:footer="13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9F1" w:rsidRDefault="008D49F1" w:rsidP="00E41B89">
      <w:pPr>
        <w:spacing w:after="0" w:line="240" w:lineRule="auto"/>
      </w:pPr>
      <w:r>
        <w:separator/>
      </w:r>
    </w:p>
  </w:endnote>
  <w:endnote w:type="continuationSeparator" w:id="0">
    <w:p w:rsidR="008D49F1" w:rsidRDefault="008D49F1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37"/>
      <w:docPartObj>
        <w:docPartGallery w:val="Page Numbers (Bottom of Page)"/>
        <w:docPartUnique/>
      </w:docPartObj>
    </w:sdtPr>
    <w:sdtContent>
      <w:p w:rsidR="008D49F1" w:rsidRDefault="008D49F1" w:rsidP="002A7301">
        <w:pPr>
          <w:pStyle w:val="aa"/>
          <w:tabs>
            <w:tab w:val="clear" w:pos="9639"/>
            <w:tab w:val="right" w:pos="9781"/>
          </w:tabs>
          <w:ind w:right="-142"/>
          <w:jc w:val="right"/>
        </w:pPr>
        <w:r>
          <w:rPr>
            <w:lang w:val="uk-UA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C0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D49F1" w:rsidRDefault="008D49F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9F1" w:rsidRDefault="008D49F1" w:rsidP="00E41B89">
      <w:pPr>
        <w:spacing w:after="0" w:line="240" w:lineRule="auto"/>
      </w:pPr>
      <w:r>
        <w:separator/>
      </w:r>
    </w:p>
  </w:footnote>
  <w:footnote w:type="continuationSeparator" w:id="0">
    <w:p w:rsidR="008D49F1" w:rsidRDefault="008D49F1" w:rsidP="00E4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F1" w:rsidRDefault="008D49F1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5E3F3C8D" wp14:editId="3B02CDA8">
              <wp:simplePos x="0" y="0"/>
              <wp:positionH relativeFrom="page">
                <wp:posOffset>720090</wp:posOffset>
              </wp:positionH>
              <wp:positionV relativeFrom="page">
                <wp:posOffset>328930</wp:posOffset>
              </wp:positionV>
              <wp:extent cx="6588760" cy="10189210"/>
              <wp:effectExtent l="0" t="0" r="21590" b="2159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Default="008D49F1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Default="008D49F1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Default="008D49F1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Default="008D49F1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Default="008D49F1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Default="008D49F1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Default="008D49F1" w:rsidP="00E41B8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9F1" w:rsidRPr="00011459" w:rsidRDefault="008D49F1" w:rsidP="009A1B2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 xml:space="preserve">ОБ –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1.1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168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95</w:t>
                            </w:r>
                          </w:p>
                          <w:p w:rsidR="008D49F1" w:rsidRPr="00CE3A42" w:rsidRDefault="008D49F1" w:rsidP="00E41B8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A66A1" w:rsidRDefault="008A66A1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A66A1" w:rsidRDefault="008A66A1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A66A1" w:rsidRDefault="008A66A1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A66A1" w:rsidRDefault="008A66A1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A66A1" w:rsidRDefault="008A66A1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8A66A1" w:rsidRDefault="008A66A1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8A66A1" w:rsidRDefault="008A66A1" w:rsidP="00E41B8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8A66A1" w:rsidRPr="00011459" w:rsidRDefault="008A66A1" w:rsidP="009A1B2A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  <w:t xml:space="preserve">ОБ – 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  <w:t>1.1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en-US"/>
                        </w:rPr>
                        <w:t>168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en-US"/>
                        </w:rPr>
                        <w:t>95</w:t>
                      </w:r>
                    </w:p>
                    <w:p w:rsidR="008A66A1" w:rsidRPr="00CE3A42" w:rsidRDefault="008A66A1" w:rsidP="00E41B89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53"/>
    <w:rsid w:val="000007DB"/>
    <w:rsid w:val="00001E87"/>
    <w:rsid w:val="00011459"/>
    <w:rsid w:val="000202E7"/>
    <w:rsid w:val="000311E2"/>
    <w:rsid w:val="00031520"/>
    <w:rsid w:val="00064126"/>
    <w:rsid w:val="00071282"/>
    <w:rsid w:val="00082F25"/>
    <w:rsid w:val="00086B8E"/>
    <w:rsid w:val="000958FD"/>
    <w:rsid w:val="000965EA"/>
    <w:rsid w:val="000D16C6"/>
    <w:rsid w:val="000D1ED4"/>
    <w:rsid w:val="000D32D9"/>
    <w:rsid w:val="000E45ED"/>
    <w:rsid w:val="0010555F"/>
    <w:rsid w:val="00174527"/>
    <w:rsid w:val="00193132"/>
    <w:rsid w:val="00197E23"/>
    <w:rsid w:val="001B2307"/>
    <w:rsid w:val="001B29BF"/>
    <w:rsid w:val="001C7405"/>
    <w:rsid w:val="001D76D2"/>
    <w:rsid w:val="001F5741"/>
    <w:rsid w:val="002102BD"/>
    <w:rsid w:val="00213E59"/>
    <w:rsid w:val="00215125"/>
    <w:rsid w:val="00231DDD"/>
    <w:rsid w:val="002357CE"/>
    <w:rsid w:val="00237639"/>
    <w:rsid w:val="002406A0"/>
    <w:rsid w:val="00243AB1"/>
    <w:rsid w:val="002510F4"/>
    <w:rsid w:val="00267FDD"/>
    <w:rsid w:val="00270FB1"/>
    <w:rsid w:val="0028199C"/>
    <w:rsid w:val="002871E7"/>
    <w:rsid w:val="002A7301"/>
    <w:rsid w:val="002A7783"/>
    <w:rsid w:val="002A7828"/>
    <w:rsid w:val="002B6DF8"/>
    <w:rsid w:val="002E40F8"/>
    <w:rsid w:val="00317AA1"/>
    <w:rsid w:val="00344A65"/>
    <w:rsid w:val="003471E9"/>
    <w:rsid w:val="00351870"/>
    <w:rsid w:val="00363E0A"/>
    <w:rsid w:val="003709D5"/>
    <w:rsid w:val="0038266F"/>
    <w:rsid w:val="0038572C"/>
    <w:rsid w:val="003871D5"/>
    <w:rsid w:val="00394712"/>
    <w:rsid w:val="003B084C"/>
    <w:rsid w:val="003B40EA"/>
    <w:rsid w:val="003D2E1D"/>
    <w:rsid w:val="003D5878"/>
    <w:rsid w:val="003D6572"/>
    <w:rsid w:val="004233CF"/>
    <w:rsid w:val="00424EF3"/>
    <w:rsid w:val="00426482"/>
    <w:rsid w:val="00482569"/>
    <w:rsid w:val="004A5E03"/>
    <w:rsid w:val="004A7284"/>
    <w:rsid w:val="004D2F8C"/>
    <w:rsid w:val="004D53D9"/>
    <w:rsid w:val="004F0F93"/>
    <w:rsid w:val="00526987"/>
    <w:rsid w:val="0055334E"/>
    <w:rsid w:val="0056729C"/>
    <w:rsid w:val="0057706A"/>
    <w:rsid w:val="005855A5"/>
    <w:rsid w:val="00594DFF"/>
    <w:rsid w:val="005D0111"/>
    <w:rsid w:val="005D4EC8"/>
    <w:rsid w:val="005E3E08"/>
    <w:rsid w:val="005E7F70"/>
    <w:rsid w:val="006044EE"/>
    <w:rsid w:val="006134F7"/>
    <w:rsid w:val="00614CBB"/>
    <w:rsid w:val="0063312D"/>
    <w:rsid w:val="00634C0B"/>
    <w:rsid w:val="00643256"/>
    <w:rsid w:val="00657077"/>
    <w:rsid w:val="00664D6A"/>
    <w:rsid w:val="0069058C"/>
    <w:rsid w:val="006942D6"/>
    <w:rsid w:val="006947F6"/>
    <w:rsid w:val="006A0CF1"/>
    <w:rsid w:val="006A10E5"/>
    <w:rsid w:val="006B0B95"/>
    <w:rsid w:val="006D3F44"/>
    <w:rsid w:val="006E0C0A"/>
    <w:rsid w:val="006E1428"/>
    <w:rsid w:val="006F0BA6"/>
    <w:rsid w:val="006F3D50"/>
    <w:rsid w:val="00734D47"/>
    <w:rsid w:val="00756FFD"/>
    <w:rsid w:val="00762465"/>
    <w:rsid w:val="00764783"/>
    <w:rsid w:val="0076775D"/>
    <w:rsid w:val="00775682"/>
    <w:rsid w:val="00780ED7"/>
    <w:rsid w:val="007836BB"/>
    <w:rsid w:val="0079727D"/>
    <w:rsid w:val="007B2F7E"/>
    <w:rsid w:val="007D1D8B"/>
    <w:rsid w:val="007E3BB7"/>
    <w:rsid w:val="008012A4"/>
    <w:rsid w:val="008032F6"/>
    <w:rsid w:val="00820B2A"/>
    <w:rsid w:val="008323CA"/>
    <w:rsid w:val="00832C3D"/>
    <w:rsid w:val="008930CE"/>
    <w:rsid w:val="008A570D"/>
    <w:rsid w:val="008A66A1"/>
    <w:rsid w:val="008D49F1"/>
    <w:rsid w:val="008D65BB"/>
    <w:rsid w:val="008F71A1"/>
    <w:rsid w:val="00913772"/>
    <w:rsid w:val="00914F0E"/>
    <w:rsid w:val="00926ECC"/>
    <w:rsid w:val="009335DA"/>
    <w:rsid w:val="0093422A"/>
    <w:rsid w:val="009403DB"/>
    <w:rsid w:val="009427FB"/>
    <w:rsid w:val="00947639"/>
    <w:rsid w:val="00950739"/>
    <w:rsid w:val="009740D1"/>
    <w:rsid w:val="00975203"/>
    <w:rsid w:val="00993324"/>
    <w:rsid w:val="009A1B2A"/>
    <w:rsid w:val="009B5166"/>
    <w:rsid w:val="009D36E1"/>
    <w:rsid w:val="009D4705"/>
    <w:rsid w:val="009E6A2B"/>
    <w:rsid w:val="009F0529"/>
    <w:rsid w:val="00A225FF"/>
    <w:rsid w:val="00A27D11"/>
    <w:rsid w:val="00A86AB7"/>
    <w:rsid w:val="00A91453"/>
    <w:rsid w:val="00A92AC8"/>
    <w:rsid w:val="00AD015F"/>
    <w:rsid w:val="00AD2887"/>
    <w:rsid w:val="00AD50D4"/>
    <w:rsid w:val="00B04C7E"/>
    <w:rsid w:val="00B34EDB"/>
    <w:rsid w:val="00B36EEC"/>
    <w:rsid w:val="00B72AC2"/>
    <w:rsid w:val="00B7394B"/>
    <w:rsid w:val="00B76A64"/>
    <w:rsid w:val="00B91FA4"/>
    <w:rsid w:val="00BE3D5E"/>
    <w:rsid w:val="00BF17A5"/>
    <w:rsid w:val="00BF4570"/>
    <w:rsid w:val="00C14FD1"/>
    <w:rsid w:val="00C23E8F"/>
    <w:rsid w:val="00C6059D"/>
    <w:rsid w:val="00C61D29"/>
    <w:rsid w:val="00C62024"/>
    <w:rsid w:val="00C624E9"/>
    <w:rsid w:val="00C632D5"/>
    <w:rsid w:val="00C70F83"/>
    <w:rsid w:val="00C87A95"/>
    <w:rsid w:val="00CB0475"/>
    <w:rsid w:val="00CD1217"/>
    <w:rsid w:val="00CE5B45"/>
    <w:rsid w:val="00CF0523"/>
    <w:rsid w:val="00D12C57"/>
    <w:rsid w:val="00D43151"/>
    <w:rsid w:val="00D64679"/>
    <w:rsid w:val="00DA51BD"/>
    <w:rsid w:val="00DD05C3"/>
    <w:rsid w:val="00DD35E3"/>
    <w:rsid w:val="00DD6D25"/>
    <w:rsid w:val="00DE03EC"/>
    <w:rsid w:val="00DE3F14"/>
    <w:rsid w:val="00DE5A82"/>
    <w:rsid w:val="00DF78FB"/>
    <w:rsid w:val="00E0163E"/>
    <w:rsid w:val="00E111C9"/>
    <w:rsid w:val="00E13930"/>
    <w:rsid w:val="00E25028"/>
    <w:rsid w:val="00E32DFF"/>
    <w:rsid w:val="00E41B89"/>
    <w:rsid w:val="00E43512"/>
    <w:rsid w:val="00E502A9"/>
    <w:rsid w:val="00E62B91"/>
    <w:rsid w:val="00E85EDA"/>
    <w:rsid w:val="00EB0439"/>
    <w:rsid w:val="00EB2142"/>
    <w:rsid w:val="00EE40CD"/>
    <w:rsid w:val="00F13305"/>
    <w:rsid w:val="00F1405E"/>
    <w:rsid w:val="00F15CD9"/>
    <w:rsid w:val="00F21223"/>
    <w:rsid w:val="00F328DB"/>
    <w:rsid w:val="00F45F89"/>
    <w:rsid w:val="00F500F3"/>
    <w:rsid w:val="00F6524A"/>
    <w:rsid w:val="00FA6192"/>
    <w:rsid w:val="00FC229A"/>
    <w:rsid w:val="00F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82.bin"/><Relationship Id="rId303" Type="http://schemas.openxmlformats.org/officeDocument/2006/relationships/oleObject" Target="embeddings/oleObject18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202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88.wmf"/><Relationship Id="rId226" Type="http://schemas.openxmlformats.org/officeDocument/2006/relationships/oleObject" Target="embeddings/oleObject127.bin"/><Relationship Id="rId247" Type="http://schemas.openxmlformats.org/officeDocument/2006/relationships/oleObject" Target="embeddings/oleObject143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58.bin"/><Relationship Id="rId289" Type="http://schemas.openxmlformats.org/officeDocument/2006/relationships/oleObject" Target="embeddings/oleObject17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314" Type="http://schemas.openxmlformats.org/officeDocument/2006/relationships/image" Target="media/image114.wmf"/><Relationship Id="rId335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9.bin"/><Relationship Id="rId237" Type="http://schemas.openxmlformats.org/officeDocument/2006/relationships/oleObject" Target="embeddings/oleObject136.bin"/><Relationship Id="rId258" Type="http://schemas.openxmlformats.org/officeDocument/2006/relationships/image" Target="media/image101.wmf"/><Relationship Id="rId279" Type="http://schemas.openxmlformats.org/officeDocument/2006/relationships/oleObject" Target="embeddings/oleObject16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75.bin"/><Relationship Id="rId304" Type="http://schemas.openxmlformats.org/officeDocument/2006/relationships/oleObject" Target="embeddings/oleObject186.bin"/><Relationship Id="rId325" Type="http://schemas.openxmlformats.org/officeDocument/2006/relationships/image" Target="media/image11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93.wmf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5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67.bin"/><Relationship Id="rId315" Type="http://schemas.openxmlformats.org/officeDocument/2006/relationships/oleObject" Target="embeddings/oleObject19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20.bin"/><Relationship Id="rId6" Type="http://schemas.openxmlformats.org/officeDocument/2006/relationships/webSettings" Target="webSettings.xml"/><Relationship Id="rId238" Type="http://schemas.openxmlformats.org/officeDocument/2006/relationships/image" Target="media/image95.wmf"/><Relationship Id="rId259" Type="http://schemas.openxmlformats.org/officeDocument/2006/relationships/oleObject" Target="embeddings/oleObject151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60.bin"/><Relationship Id="rId291" Type="http://schemas.openxmlformats.org/officeDocument/2006/relationships/oleObject" Target="embeddings/oleObject176.bin"/><Relationship Id="rId305" Type="http://schemas.openxmlformats.org/officeDocument/2006/relationships/oleObject" Target="embeddings/oleObject187.bin"/><Relationship Id="rId326" Type="http://schemas.openxmlformats.org/officeDocument/2006/relationships/oleObject" Target="embeddings/oleObject203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8.bin"/><Relationship Id="rId249" Type="http://schemas.openxmlformats.org/officeDocument/2006/relationships/oleObject" Target="embeddings/oleObject145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02.wmf"/><Relationship Id="rId281" Type="http://schemas.openxmlformats.org/officeDocument/2006/relationships/oleObject" Target="embeddings/oleObject168.bin"/><Relationship Id="rId316" Type="http://schemas.openxmlformats.org/officeDocument/2006/relationships/oleObject" Target="embeddings/oleObject195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2.wmf"/><Relationship Id="rId218" Type="http://schemas.openxmlformats.org/officeDocument/2006/relationships/oleObject" Target="embeddings/oleObject121.bin"/><Relationship Id="rId239" Type="http://schemas.openxmlformats.org/officeDocument/2006/relationships/oleObject" Target="embeddings/oleObject137.bin"/><Relationship Id="rId250" Type="http://schemas.openxmlformats.org/officeDocument/2006/relationships/image" Target="media/image98.wmf"/><Relationship Id="rId271" Type="http://schemas.openxmlformats.org/officeDocument/2006/relationships/image" Target="media/image104.wmf"/><Relationship Id="rId292" Type="http://schemas.openxmlformats.org/officeDocument/2006/relationships/image" Target="media/image109.wmf"/><Relationship Id="rId306" Type="http://schemas.openxmlformats.org/officeDocument/2006/relationships/image" Target="media/image112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17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103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9.bin"/><Relationship Id="rId240" Type="http://schemas.openxmlformats.org/officeDocument/2006/relationships/oleObject" Target="embeddings/oleObject138.bin"/><Relationship Id="rId261" Type="http://schemas.openxmlformats.org/officeDocument/2006/relationships/oleObject" Target="embeddings/oleObject152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69.bin"/><Relationship Id="rId317" Type="http://schemas.openxmlformats.org/officeDocument/2006/relationships/oleObject" Target="embeddings/oleObject196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9.bin"/><Relationship Id="rId21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0" Type="http://schemas.openxmlformats.org/officeDocument/2006/relationships/oleObject" Target="embeddings/oleObject130.bin"/><Relationship Id="rId235" Type="http://schemas.openxmlformats.org/officeDocument/2006/relationships/oleObject" Target="embeddings/oleObject134.bin"/><Relationship Id="rId251" Type="http://schemas.openxmlformats.org/officeDocument/2006/relationships/oleObject" Target="embeddings/oleObject146.bin"/><Relationship Id="rId256" Type="http://schemas.openxmlformats.org/officeDocument/2006/relationships/image" Target="media/image100.wmf"/><Relationship Id="rId277" Type="http://schemas.openxmlformats.org/officeDocument/2006/relationships/oleObject" Target="embeddings/oleObject165.bin"/><Relationship Id="rId298" Type="http://schemas.openxmlformats.org/officeDocument/2006/relationships/oleObject" Target="embeddings/oleObject18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61.bin"/><Relationship Id="rId293" Type="http://schemas.openxmlformats.org/officeDocument/2006/relationships/oleObject" Target="embeddings/oleObject177.bin"/><Relationship Id="rId302" Type="http://schemas.openxmlformats.org/officeDocument/2006/relationships/oleObject" Target="embeddings/oleObject184.bin"/><Relationship Id="rId307" Type="http://schemas.openxmlformats.org/officeDocument/2006/relationships/oleObject" Target="embeddings/oleObject188.bin"/><Relationship Id="rId323" Type="http://schemas.openxmlformats.org/officeDocument/2006/relationships/oleObject" Target="embeddings/oleObject201.bin"/><Relationship Id="rId328" Type="http://schemas.openxmlformats.org/officeDocument/2006/relationships/oleObject" Target="embeddings/oleObject20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3.bin"/><Relationship Id="rId190" Type="http://schemas.openxmlformats.org/officeDocument/2006/relationships/image" Target="media/image84.wmf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22.bin"/><Relationship Id="rId225" Type="http://schemas.openxmlformats.org/officeDocument/2006/relationships/oleObject" Target="embeddings/oleObject126.bin"/><Relationship Id="rId241" Type="http://schemas.openxmlformats.org/officeDocument/2006/relationships/image" Target="media/image96.wmf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57.bin"/><Relationship Id="rId288" Type="http://schemas.openxmlformats.org/officeDocument/2006/relationships/oleObject" Target="embeddings/oleObject17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53.bin"/><Relationship Id="rId283" Type="http://schemas.openxmlformats.org/officeDocument/2006/relationships/oleObject" Target="embeddings/oleObject170.bin"/><Relationship Id="rId313" Type="http://schemas.openxmlformats.org/officeDocument/2006/relationships/oleObject" Target="embeddings/oleObject193.bin"/><Relationship Id="rId318" Type="http://schemas.openxmlformats.org/officeDocument/2006/relationships/oleObject" Target="embeddings/oleObject19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3.wmf"/><Relationship Id="rId33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14.bin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5.bin"/><Relationship Id="rId257" Type="http://schemas.openxmlformats.org/officeDocument/2006/relationships/oleObject" Target="embeddings/oleObject150.bin"/><Relationship Id="rId278" Type="http://schemas.openxmlformats.org/officeDocument/2006/relationships/image" Target="media/image106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1.bin"/><Relationship Id="rId252" Type="http://schemas.openxmlformats.org/officeDocument/2006/relationships/oleObject" Target="embeddings/oleObject147.bin"/><Relationship Id="rId273" Type="http://schemas.openxmlformats.org/officeDocument/2006/relationships/image" Target="media/image105.wmf"/><Relationship Id="rId294" Type="http://schemas.openxmlformats.org/officeDocument/2006/relationships/oleObject" Target="embeddings/oleObject178.bin"/><Relationship Id="rId308" Type="http://schemas.openxmlformats.org/officeDocument/2006/relationships/oleObject" Target="embeddings/oleObject189.bin"/><Relationship Id="rId329" Type="http://schemas.openxmlformats.org/officeDocument/2006/relationships/image" Target="media/image11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85.wmf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9.bin"/><Relationship Id="rId263" Type="http://schemas.openxmlformats.org/officeDocument/2006/relationships/oleObject" Target="embeddings/oleObject154.bin"/><Relationship Id="rId284" Type="http://schemas.openxmlformats.org/officeDocument/2006/relationships/image" Target="media/image107.wmf"/><Relationship Id="rId319" Type="http://schemas.openxmlformats.org/officeDocument/2006/relationships/image" Target="media/image11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205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94.wmf"/><Relationship Id="rId253" Type="http://schemas.openxmlformats.org/officeDocument/2006/relationships/image" Target="media/image99.wmf"/><Relationship Id="rId274" Type="http://schemas.openxmlformats.org/officeDocument/2006/relationships/oleObject" Target="embeddings/oleObject162.bin"/><Relationship Id="rId295" Type="http://schemas.openxmlformats.org/officeDocument/2006/relationships/image" Target="media/image110.wmf"/><Relationship Id="rId309" Type="http://schemas.openxmlformats.org/officeDocument/2006/relationships/oleObject" Target="embeddings/oleObject19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98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40.bin"/><Relationship Id="rId264" Type="http://schemas.openxmlformats.org/officeDocument/2006/relationships/oleObject" Target="embeddings/oleObject155.bin"/><Relationship Id="rId285" Type="http://schemas.openxmlformats.org/officeDocument/2006/relationships/oleObject" Target="embeddings/oleObject17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9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20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32.bin"/><Relationship Id="rId254" Type="http://schemas.openxmlformats.org/officeDocument/2006/relationships/oleObject" Target="embeddings/oleObject14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63.bin"/><Relationship Id="rId296" Type="http://schemas.openxmlformats.org/officeDocument/2006/relationships/oleObject" Target="embeddings/oleObject179.bin"/><Relationship Id="rId300" Type="http://schemas.openxmlformats.org/officeDocument/2006/relationships/image" Target="media/image111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99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5.bin"/><Relationship Id="rId244" Type="http://schemas.openxmlformats.org/officeDocument/2006/relationships/image" Target="media/image97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72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13.wmf"/><Relationship Id="rId332" Type="http://schemas.openxmlformats.org/officeDocument/2006/relationships/header" Target="header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90.wmf"/><Relationship Id="rId234" Type="http://schemas.openxmlformats.org/officeDocument/2006/relationships/oleObject" Target="embeddings/oleObject13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9.bin"/><Relationship Id="rId276" Type="http://schemas.openxmlformats.org/officeDocument/2006/relationships/oleObject" Target="embeddings/oleObject164.bin"/><Relationship Id="rId297" Type="http://schemas.openxmlformats.org/officeDocument/2006/relationships/oleObject" Target="embeddings/oleObject180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83.bin"/><Relationship Id="rId322" Type="http://schemas.openxmlformats.org/officeDocument/2006/relationships/oleObject" Target="embeddings/oleObject20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86.wmf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image" Target="media/image92.wmf"/><Relationship Id="rId245" Type="http://schemas.openxmlformats.org/officeDocument/2006/relationships/oleObject" Target="embeddings/oleObject141.bin"/><Relationship Id="rId266" Type="http://schemas.openxmlformats.org/officeDocument/2006/relationships/image" Target="media/image103.wmf"/><Relationship Id="rId287" Type="http://schemas.openxmlformats.org/officeDocument/2006/relationships/image" Target="media/image108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92.bin"/><Relationship Id="rId33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C7CC4-9542-4200-9D7E-F25A63E5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17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Руслан</cp:lastModifiedBy>
  <cp:revision>9</cp:revision>
  <cp:lastPrinted>2011-12-21T06:29:00Z</cp:lastPrinted>
  <dcterms:created xsi:type="dcterms:W3CDTF">2015-01-30T17:08:00Z</dcterms:created>
  <dcterms:modified xsi:type="dcterms:W3CDTF">2016-02-04T20:21:00Z</dcterms:modified>
</cp:coreProperties>
</file>