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709" w:firstLine="993"/>
        <w:jc w:val="center"/>
        <w:rPr>
          <w:sz w:val="36"/>
        </w:rPr>
      </w:pPr>
      <w:r>
        <w:rPr/>
        <w:drawing>
          <wp:inline distT="0" distB="0" distL="0" distR="0">
            <wp:extent cx="2743200" cy="2653665"/>
            <wp:effectExtent l="0" t="0" r="0" b="0"/>
            <wp:docPr id="1" name="Рисунок 1" descr="D:\work\ЦДДИ\Anouncement\K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:\work\ЦДДИ\Anouncement\KAU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192"/>
        <w:jc w:val="center"/>
        <w:rPr>
          <w:sz w:val="36"/>
          <w:lang w:val="uk-UA"/>
        </w:rPr>
      </w:pPr>
      <w:r>
        <w:rPr>
          <w:sz w:val="36"/>
          <w:lang w:val="uk-UA"/>
        </w:rPr>
        <w:t>Кафедра математики</w:t>
      </w:r>
    </w:p>
    <w:p>
      <w:pPr>
        <w:pStyle w:val="Normal"/>
        <w:pBdr>
          <w:bottom w:val="single" w:sz="12" w:space="1" w:color="000000"/>
        </w:pBdr>
        <w:spacing w:lineRule="auto" w:line="192"/>
        <w:jc w:val="center"/>
        <w:rPr>
          <w:sz w:val="36"/>
          <w:lang w:val="uk-UA"/>
        </w:rPr>
      </w:pPr>
      <w:r>
        <w:rPr>
          <w:sz w:val="36"/>
          <w:lang w:val="uk-UA"/>
        </w:rPr>
        <w:t>Інститут математики НАН України</w:t>
      </w:r>
    </w:p>
    <w:p>
      <w:pPr>
        <w:pStyle w:val="Normal"/>
        <w:spacing w:lineRule="auto" w:line="240"/>
        <w:jc w:val="center"/>
        <w:rPr>
          <w:b/>
          <w:b/>
          <w:sz w:val="52"/>
          <w:u w:val="single"/>
          <w:lang w:val="uk-UA"/>
        </w:rPr>
      </w:pPr>
      <w:r>
        <w:rPr>
          <w:b/>
          <w:sz w:val="52"/>
          <w:u w:val="single"/>
          <w:lang w:val="uk-UA"/>
        </w:rPr>
        <w:t xml:space="preserve">Центр дослідження даних </w:t>
      </w:r>
    </w:p>
    <w:p>
      <w:pPr>
        <w:pStyle w:val="Normal"/>
        <w:spacing w:lineRule="auto" w:line="192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192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240"/>
        <w:jc w:val="center"/>
        <w:rPr>
          <w:b/>
          <w:b/>
          <w:sz w:val="52"/>
          <w:u w:val="single"/>
          <w:lang w:val="ru-RU"/>
        </w:rPr>
      </w:pPr>
      <w:r>
        <w:rPr>
          <w:b/>
          <w:sz w:val="52"/>
          <w:u w:val="single"/>
          <w:lang w:val="uk-UA"/>
        </w:rPr>
        <w:t>Семінар</w:t>
      </w:r>
    </w:p>
    <w:p>
      <w:pPr>
        <w:pStyle w:val="Normal"/>
        <w:spacing w:lineRule="auto" w:line="240"/>
        <w:jc w:val="center"/>
        <w:rPr>
          <w:b/>
          <w:b/>
          <w:sz w:val="52"/>
          <w:u w:val="single"/>
          <w:lang w:val="uk-UA"/>
        </w:rPr>
      </w:pPr>
      <w:r>
        <w:rPr>
          <w:b/>
          <w:sz w:val="52"/>
          <w:u w:val="single"/>
          <w:lang w:val="uk-UA"/>
        </w:rPr>
      </w:r>
    </w:p>
    <w:p>
      <w:pPr>
        <w:pStyle w:val="Normal"/>
        <w:spacing w:lineRule="auto" w:line="240"/>
        <w:jc w:val="center"/>
        <w:rPr>
          <w:b/>
          <w:b/>
          <w:sz w:val="40"/>
          <w:szCs w:val="18"/>
          <w:lang w:val="uk-UA"/>
        </w:rPr>
      </w:pPr>
      <w:r>
        <w:rPr>
          <w:b/>
          <w:sz w:val="32"/>
          <w:szCs w:val="18"/>
          <w:lang w:val="uk-UA"/>
        </w:rPr>
        <w:t>17</w:t>
      </w:r>
      <w:r>
        <w:rPr>
          <w:b/>
          <w:sz w:val="32"/>
          <w:szCs w:val="18"/>
          <w:lang w:val="uk-UA"/>
        </w:rPr>
        <w:t xml:space="preserve"> лютого 20</w:t>
      </w:r>
      <w:r>
        <w:rPr>
          <w:b/>
          <w:sz w:val="32"/>
          <w:szCs w:val="18"/>
          <w:lang w:val="ru-RU"/>
        </w:rPr>
        <w:t>21</w:t>
      </w:r>
      <w:r>
        <w:rPr>
          <w:b/>
          <w:sz w:val="32"/>
          <w:szCs w:val="18"/>
          <w:lang w:val="uk-UA"/>
        </w:rPr>
        <w:t xml:space="preserve">, 17:00, </w:t>
      </w:r>
      <w:r>
        <w:rPr>
          <w:rFonts w:eastAsia="" w:cs="" w:cstheme="minorBidi" w:eastAsiaTheme="minorEastAsia"/>
          <w:b/>
          <w:color w:val="auto"/>
          <w:kern w:val="0"/>
          <w:sz w:val="32"/>
          <w:szCs w:val="18"/>
          <w:lang w:val="uk-UA" w:eastAsia="en-US" w:bidi="ar-SA"/>
        </w:rPr>
        <w:t>конференція в Zoom</w:t>
      </w:r>
    </w:p>
    <w:p>
      <w:pPr>
        <w:pStyle w:val="Normal"/>
        <w:spacing w:lineRule="auto" w:line="240"/>
        <w:jc w:val="center"/>
        <w:rPr>
          <w:b/>
          <w:b/>
          <w:sz w:val="40"/>
          <w:szCs w:val="18"/>
          <w:lang w:val="uk-UA"/>
        </w:rPr>
      </w:pPr>
      <w:r>
        <w:rPr>
          <w:b/>
          <w:sz w:val="40"/>
          <w:szCs w:val="18"/>
          <w:lang w:val="uk-UA"/>
        </w:rPr>
      </w:r>
    </w:p>
    <w:p>
      <w:pPr>
        <w:pStyle w:val="Normal"/>
        <w:spacing w:lineRule="auto" w:line="240"/>
        <w:jc w:val="both"/>
        <w:rPr>
          <w:sz w:val="44"/>
          <w:lang w:val="uk-UA"/>
        </w:rPr>
      </w:pPr>
      <w:r>
        <w:rPr>
          <w:sz w:val="44"/>
          <w:lang w:val="uk-UA"/>
        </w:rPr>
        <w:t xml:space="preserve">Доповідач: </w:t>
        <w:tab/>
      </w:r>
    </w:p>
    <w:p>
      <w:pPr>
        <w:pStyle w:val="2"/>
        <w:spacing w:before="280" w:after="280"/>
        <w:ind w:firstLine="720"/>
        <w:jc w:val="both"/>
        <w:rPr>
          <w:sz w:val="52"/>
          <w:lang w:val="uk-UA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lang w:val="uk-UA"/>
        </w:rPr>
        <w:t>Іваненко Павло Андрійович</w:t>
      </w:r>
    </w:p>
    <w:p>
      <w:pPr>
        <w:pStyle w:val="Normal"/>
        <w:spacing w:before="280" w:after="280"/>
        <w:ind w:firstLine="709"/>
        <w:jc w:val="left"/>
        <w:rPr>
          <w:rFonts w:ascii="Lato" w:hAnsi="Lato"/>
          <w:b w:val="false"/>
          <w:b w:val="false"/>
          <w:i w:val="false"/>
          <w:i w:val="false"/>
          <w:caps w:val="false"/>
          <w:smallCaps w:val="false"/>
          <w:sz w:val="22"/>
          <w:u w:val="single"/>
        </w:rPr>
      </w:pPr>
      <w:r>
        <w:rPr>
          <w:rFonts w:eastAsia="" w:cs="" w:ascii="Arial" w:hAnsi="Arial" w:cstheme="minorBidi" w:eastAsiaTheme="minorEastAsia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kern w:val="0"/>
          <w:sz w:val="32"/>
          <w:szCs w:val="32"/>
          <w:u w:val="none"/>
          <w:effect w:val="none"/>
          <w:lang w:val="uk-UA" w:eastAsia="en-US" w:bidi="ar-SA"/>
        </w:rPr>
        <w:t>(к.ф.-м.н., Інститут Програмних Систем НАН України)</w:t>
      </w:r>
    </w:p>
    <w:p>
      <w:pPr>
        <w:pStyle w:val="Normal"/>
        <w:spacing w:before="280" w:after="280"/>
        <w:ind w:firstLine="709"/>
        <w:jc w:val="left"/>
        <w:rPr>
          <w:rFonts w:ascii="Lato" w:hAnsi="Lato"/>
          <w:b w:val="false"/>
          <w:b w:val="false"/>
          <w:i w:val="false"/>
          <w:i w:val="false"/>
          <w:caps w:val="false"/>
          <w:smallCaps w:val="false"/>
          <w:sz w:val="22"/>
          <w:u w:val="single"/>
        </w:rPr>
      </w:pPr>
      <w:r>
        <w:rPr/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bookmarkStart w:id="0" w:name="_GoBack"/>
      <w:bookmarkEnd w:id="0"/>
      <w:r>
        <w:rPr>
          <w:rFonts w:ascii="Arial" w:hAnsi="Arial"/>
          <w:i/>
          <w:sz w:val="40"/>
          <w:lang w:val="uk-UA"/>
        </w:rPr>
        <w:t>Тема:</w:t>
      </w:r>
      <w:r>
        <w:rPr>
          <w:rFonts w:cs="Arial" w:ascii="Arial" w:hAnsi="Arial"/>
          <w:b/>
          <w:i/>
          <w:color w:val="222222"/>
          <w:sz w:val="44"/>
          <w:shd w:fill="FFFFFF" w:val="clear"/>
          <w:lang w:val="uk-UA"/>
        </w:rPr>
        <w:t xml:space="preserve"> </w:t>
      </w:r>
      <w:r>
        <w:rPr>
          <w:rFonts w:cs="Arial" w:ascii="Arial" w:hAnsi="Arial"/>
          <w:b/>
          <w:i/>
          <w:caps w:val="false"/>
          <w:smallCaps w:val="false"/>
          <w:strike w:val="false"/>
          <w:dstrike w:val="false"/>
          <w:color w:val="222222"/>
          <w:sz w:val="48"/>
          <w:szCs w:val="48"/>
          <w:u w:val="none"/>
          <w:effect w:val="none"/>
          <w:shd w:fill="FFFFFF" w:val="clear"/>
          <w:lang w:val="uk-UA"/>
        </w:rPr>
        <w:t>Методи автотьюнінгу для оптимізації паралельних алгоритмів</w:t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r>
        <w:rPr>
          <w:rFonts w:cs="Arial" w:ascii="Arial" w:hAnsi="Arial"/>
          <w:b/>
          <w:i/>
          <w:sz w:val="48"/>
          <w:szCs w:val="48"/>
          <w:lang w:val="uk-UA"/>
        </w:rPr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r>
        <w:rPr>
          <w:rFonts w:cs="Arial" w:ascii="Arial" w:hAnsi="Arial"/>
          <w:b/>
          <w:i/>
          <w:sz w:val="48"/>
          <w:szCs w:val="48"/>
          <w:lang w:val="uk-UA"/>
        </w:rPr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r>
        <w:rPr>
          <w:rFonts w:cs="Arial" w:ascii="Arial" w:hAnsi="Arial"/>
          <w:b/>
          <w:i/>
          <w:sz w:val="48"/>
          <w:szCs w:val="48"/>
          <w:lang w:val="uk-UA"/>
        </w:rPr>
        <w:tab/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r>
        <w:rPr>
          <w:rFonts w:cs="Arial" w:ascii="Arial" w:hAnsi="Arial"/>
          <w:b/>
          <w:i/>
          <w:sz w:val="48"/>
          <w:szCs w:val="48"/>
          <w:lang w:val="uk-UA"/>
        </w:rPr>
      </w:r>
    </w:p>
    <w:p>
      <w:pPr>
        <w:pStyle w:val="Normal"/>
        <w:ind w:firstLine="709"/>
        <w:jc w:val="left"/>
        <w:rPr>
          <w:rFonts w:ascii="Arial" w:hAnsi="Arial" w:cs="Arial"/>
          <w:b/>
          <w:b/>
          <w:i/>
          <w:i/>
          <w:sz w:val="48"/>
          <w:szCs w:val="48"/>
          <w:lang w:val="uk-UA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7324725</wp:posOffset>
            </wp:positionH>
            <wp:positionV relativeFrom="paragraph">
              <wp:posOffset>31115</wp:posOffset>
            </wp:positionV>
            <wp:extent cx="2567305" cy="248729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br/>
      </w:r>
    </w:p>
    <w:p>
      <w:pPr>
        <w:pStyle w:val="Normal"/>
        <w:jc w:val="both"/>
        <w:rPr>
          <w:sz w:val="36"/>
          <w:szCs w:val="18"/>
          <w:lang w:val="uk-UA"/>
        </w:rPr>
      </w:pPr>
      <w:r>
        <w:rPr>
          <w:sz w:val="36"/>
          <w:szCs w:val="18"/>
          <w:lang w:val="uk-UA"/>
        </w:rPr>
        <w:t xml:space="preserve">Початок о </w:t>
      </w:r>
      <w:r>
        <w:rPr>
          <w:b/>
          <w:bCs/>
          <w:sz w:val="36"/>
          <w:szCs w:val="18"/>
          <w:lang w:val="uk-UA"/>
        </w:rPr>
        <w:t>17:00</w:t>
      </w:r>
    </w:p>
    <w:p>
      <w:pPr>
        <w:pStyle w:val="Normal"/>
        <w:jc w:val="righ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righ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righ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</w:r>
    </w:p>
    <w:p>
      <w:pPr>
        <w:pStyle w:val="Normal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</w:r>
    </w:p>
    <w:p>
      <w:pPr>
        <w:pStyle w:val="Normal"/>
        <w:spacing w:before="0" w:after="120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 xml:space="preserve">Середа, </w:t>
      </w:r>
      <w:r>
        <w:rPr>
          <w:b/>
          <w:sz w:val="28"/>
          <w:lang w:val="uk-UA"/>
        </w:rPr>
        <w:t>17</w:t>
      </w:r>
      <w:r>
        <w:rPr>
          <w:b/>
          <w:sz w:val="28"/>
          <w:lang w:val="uk-UA"/>
        </w:rPr>
        <w:t xml:space="preserve"> </w:t>
      </w:r>
      <w:r>
        <w:rPr>
          <w:rFonts w:eastAsia="" w:cs="" w:cstheme="minorBidi" w:eastAsiaTheme="minorEastAsia"/>
          <w:b/>
          <w:color w:val="auto"/>
          <w:kern w:val="0"/>
          <w:sz w:val="28"/>
          <w:szCs w:val="21"/>
          <w:lang w:val="uk-UA" w:eastAsia="en-US" w:bidi="ar-SA"/>
        </w:rPr>
        <w:t>лютого</w:t>
      </w:r>
      <w:r>
        <w:rPr>
          <w:b/>
          <w:sz w:val="28"/>
          <w:lang w:val="uk-UA"/>
        </w:rPr>
        <w:t xml:space="preserve"> 20</w:t>
      </w:r>
      <w:r>
        <w:rPr>
          <w:b/>
          <w:sz w:val="28"/>
          <w:lang w:val="ru-RU"/>
        </w:rPr>
        <w:t>21</w:t>
      </w:r>
      <w:r>
        <w:rPr>
          <w:b/>
          <w:sz w:val="28"/>
          <w:lang w:val="uk-UA"/>
        </w:rPr>
        <w:t>р.</w:t>
        <w:tab/>
        <w:tab/>
        <w:tab/>
        <w:tab/>
        <w:tab/>
        <w:tab/>
        <w:tab/>
        <w:tab/>
        <w:tab/>
        <w:tab/>
        <w:tab/>
        <w:tab/>
        <w:tab/>
        <w:t xml:space="preserve"> Zoom</w:t>
      </w:r>
    </w:p>
    <w:sectPr>
      <w:type w:val="nextPage"/>
      <w:pgSz w:w="16838" w:h="23811"/>
      <w:pgMar w:left="709" w:right="474" w:header="0" w:top="1134" w:footer="0" w:bottom="426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Cs w:val="21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2943"/>
    <w:pPr>
      <w:widowControl/>
      <w:suppressAutoHyphens w:val="true"/>
      <w:bidi w:val="0"/>
      <w:spacing w:lineRule="auto" w:line="264" w:before="0" w:after="12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82943"/>
    <w:pPr>
      <w:keepNext w:val="true"/>
      <w:keepLines/>
      <w:pBdr>
        <w:bottom w:val="single" w:sz="4" w:space="1" w:color="00C6BB"/>
      </w:pBdr>
      <w:spacing w:lineRule="auto" w:line="240" w:before="400" w:after="4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6"/>
      <w:szCs w:val="36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682943"/>
    <w:pPr>
      <w:keepNext w:val="true"/>
      <w:keepLines/>
      <w:spacing w:lineRule="auto" w:line="240" w:before="160" w:after="0"/>
      <w:outlineLvl w:val="1"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682943"/>
    <w:pPr>
      <w:keepNext w:val="true"/>
      <w:keepLines/>
      <w:spacing w:lineRule="auto" w:line="240" w:before="80" w:after="0"/>
      <w:outlineLvl w:val="2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682943"/>
    <w:pPr>
      <w:keepNext w:val="true"/>
      <w:keepLines/>
      <w:spacing w:before="80" w:after="0"/>
      <w:outlineLvl w:val="3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682943"/>
    <w:pPr>
      <w:keepNext w:val="true"/>
      <w:keepLines/>
      <w:spacing w:before="80" w:after="0"/>
      <w:outlineLvl w:val="4"/>
    </w:pPr>
    <w:rPr>
      <w:rFonts w:ascii="Century Gothic" w:hAnsi="Century Gothic" w:eastAsia="" w:cs="" w:asciiTheme="majorHAnsi" w:cstheme="majorBidi" w:eastAsiaTheme="majorEastAsia" w:hAnsiTheme="majorHAnsi"/>
      <w:i/>
      <w:iCs/>
      <w:sz w:val="22"/>
      <w:szCs w:val="22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682943"/>
    <w:pPr>
      <w:keepNext w:val="true"/>
      <w:keepLines/>
      <w:spacing w:before="80" w:after="0"/>
      <w:outlineLvl w:val="5"/>
    </w:pPr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682943"/>
    <w:pPr>
      <w:keepNext w:val="true"/>
      <w:keepLines/>
      <w:spacing w:before="8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682943"/>
    <w:pPr>
      <w:keepNext w:val="true"/>
      <w:keepLines/>
      <w:spacing w:before="80" w:after="0"/>
      <w:outlineLvl w:val="7"/>
    </w:pPr>
    <w:rPr>
      <w:rFonts w:ascii="Century Gothic" w:hAnsi="Century Gothic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682943"/>
    <w:pPr>
      <w:keepNext w:val="true"/>
      <w:keepLines/>
      <w:spacing w:before="8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6"/>
      <w:szCs w:val="36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i/>
      <w:iCs/>
      <w:sz w:val="22"/>
      <w:szCs w:val="22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82943"/>
    <w:rPr>
      <w:rFonts w:ascii="Century Gothic" w:hAnsi="Century Gothic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pacing w:val="-7"/>
      <w:sz w:val="80"/>
      <w:szCs w:val="80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82943"/>
    <w:rPr>
      <w:b/>
      <w:bCs/>
    </w:rPr>
  </w:style>
  <w:style w:type="character" w:styleId="Style7">
    <w:name w:val="Виділення"/>
    <w:basedOn w:val="DefaultParagraphFont"/>
    <w:uiPriority w:val="20"/>
    <w:qFormat/>
    <w:rsid w:val="00682943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682943"/>
    <w:rPr>
      <w:i/>
      <w:iCs/>
    </w:rPr>
  </w:style>
  <w:style w:type="character" w:styleId="Style8" w:customStyle="1">
    <w:name w:val="Выделенная цитата Знак"/>
    <w:basedOn w:val="DefaultParagraphFont"/>
    <w:link w:val="ab"/>
    <w:uiPriority w:val="30"/>
    <w:qFormat/>
    <w:rsid w:val="00682943"/>
    <w:rPr>
      <w:rFonts w:ascii="Century Gothic" w:hAnsi="Century Gothic" w:eastAsia="" w:cs="" w:asciiTheme="majorHAnsi" w:cstheme="majorBidi" w:eastAsiaTheme="majorEastAsia" w:hAnsiTheme="majorHAnsi"/>
      <w:color w:val="00C6B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29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29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294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829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82943"/>
    <w:rPr>
      <w:b/>
      <w:bCs/>
      <w:smallCaps/>
    </w:rPr>
  </w:style>
  <w:style w:type="character" w:styleId="Style9" w:customStyle="1">
    <w:name w:val="Текст выноски Знак"/>
    <w:basedOn w:val="DefaultParagraphFont"/>
    <w:link w:val="af4"/>
    <w:uiPriority w:val="99"/>
    <w:semiHidden/>
    <w:qFormat/>
    <w:rsid w:val="00711eea"/>
    <w:rPr>
      <w:rFonts w:ascii="Segoe UI" w:hAnsi="Segoe UI" w:cs="Segoe UI"/>
      <w:sz w:val="18"/>
      <w:szCs w:val="18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2943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Style15">
    <w:name w:val="Title"/>
    <w:basedOn w:val="Normal"/>
    <w:next w:val="Normal"/>
    <w:link w:val="a5"/>
    <w:uiPriority w:val="10"/>
    <w:qFormat/>
    <w:rsid w:val="00682943"/>
    <w:pPr>
      <w:spacing w:lineRule="auto" w:line="240"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pacing w:val="-7"/>
      <w:sz w:val="80"/>
      <w:szCs w:val="80"/>
    </w:rPr>
  </w:style>
  <w:style w:type="paragraph" w:styleId="Style16">
    <w:name w:val="Subtitle"/>
    <w:basedOn w:val="Normal"/>
    <w:next w:val="Normal"/>
    <w:link w:val="a7"/>
    <w:uiPriority w:val="11"/>
    <w:qFormat/>
    <w:rsid w:val="00682943"/>
    <w:pPr>
      <w:spacing w:lineRule="auto" w:line="240" w:before="0" w:after="240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682943"/>
    <w:pPr>
      <w:widowControl/>
      <w:suppressAutoHyphens w:val="true"/>
      <w:bidi w:val="0"/>
      <w:spacing w:lineRule="auto" w:line="240" w:before="0" w:after="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22"/>
    <w:uiPriority w:val="29"/>
    <w:qFormat/>
    <w:rsid w:val="00682943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ac"/>
    <w:uiPriority w:val="30"/>
    <w:qFormat/>
    <w:rsid w:val="00682943"/>
    <w:pPr>
      <w:spacing w:beforeAutospacing="1" w:after="240"/>
      <w:ind w:left="864" w:right="864" w:hanging="0"/>
      <w:jc w:val="center"/>
    </w:pPr>
    <w:rPr>
      <w:rFonts w:ascii="Century Gothic" w:hAnsi="Century Gothic" w:eastAsia="" w:cs="" w:asciiTheme="majorHAnsi" w:cstheme="majorBidi" w:eastAsiaTheme="majorEastAsia" w:hAnsiTheme="majorHAnsi"/>
      <w:color w:val="00C6BB" w:themeColor="accent1"/>
      <w:sz w:val="28"/>
      <w:szCs w:val="28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682943"/>
    <w:pPr/>
    <w:rPr/>
  </w:style>
  <w:style w:type="paragraph" w:styleId="ListParagraph">
    <w:name w:val="List Paragraph"/>
    <w:basedOn w:val="Normal"/>
    <w:uiPriority w:val="34"/>
    <w:qFormat/>
    <w:rsid w:val="00b41056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af5"/>
    <w:uiPriority w:val="99"/>
    <w:semiHidden/>
    <w:unhideWhenUsed/>
    <w:qFormat/>
    <w:rsid w:val="00711ee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c76d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Цитаты">
  <a:themeElements>
    <a:clrScheme name="Цитаты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Цитаты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Цитаты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E51D-27BA-41CC-B88E-6E9A59DA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Application>LibreOffice/6.4.6.2$Linux_X86_64 LibreOffice_project/40$Build-2</Application>
  <Pages>1</Pages>
  <Words>42</Words>
  <Characters>283</Characters>
  <CharactersWithSpaces>332</CharactersWithSpaces>
  <Paragraphs>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2019-03-26T18:52:00Z</dcterms:created>
  <dc:creator>Сергей Коваль</dc:creator>
  <dc:description/>
  <dc:language>en-US</dc:language>
  <cp:lastModifiedBy/>
  <cp:lastPrinted>2020-02-15T10:57:00Z</cp:lastPrinted>
  <dcterms:modified xsi:type="dcterms:W3CDTF">2021-02-15T07:50:52Z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