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DA496" w14:textId="77777777" w:rsidR="00A7182C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0" w:name="_770ickuinm7d" w:colFirst="0" w:colLast="0"/>
      <w:bookmarkEnd w:id="0"/>
      <w:r>
        <w:rPr>
          <w:b/>
          <w:sz w:val="34"/>
          <w:szCs w:val="34"/>
        </w:rPr>
        <w:t>Final Project Assignment – Web Development II</w:t>
      </w:r>
    </w:p>
    <w:p w14:paraId="33FFF778" w14:textId="765DEED9" w:rsidR="00A7182C" w:rsidRDefault="00000000">
      <w:pPr>
        <w:spacing w:before="240" w:after="240"/>
      </w:pPr>
      <w:r>
        <w:rPr>
          <w:b/>
        </w:rPr>
        <w:t>Stack</w:t>
      </w:r>
      <w:r>
        <w:t>: MEAN (MongoDB, Express, Angular, Node.js)</w:t>
      </w:r>
      <w:r>
        <w:br/>
        <w:t xml:space="preserve"> </w:t>
      </w:r>
      <w:r>
        <w:rPr>
          <w:b/>
        </w:rPr>
        <w:t>Total Points</w:t>
      </w:r>
      <w:r>
        <w:t>: 250</w:t>
      </w:r>
      <w:r>
        <w:br/>
        <w:t xml:space="preserve"> </w:t>
      </w:r>
      <w:r>
        <w:rPr>
          <w:b/>
        </w:rPr>
        <w:t>Team Size</w:t>
      </w:r>
      <w:r>
        <w:t xml:space="preserve">: </w:t>
      </w:r>
      <w:r>
        <w:rPr>
          <w:b/>
        </w:rPr>
        <w:t xml:space="preserve">Minimum 2, Maximum </w:t>
      </w:r>
      <w:r w:rsidR="00AF5E40">
        <w:rPr>
          <w:b/>
        </w:rPr>
        <w:t>5</w:t>
      </w:r>
      <w:r>
        <w:rPr>
          <w:b/>
        </w:rPr>
        <w:t xml:space="preserve"> students</w:t>
      </w:r>
      <w:r>
        <w:rPr>
          <w:b/>
        </w:rPr>
        <w:br/>
      </w:r>
      <w:r>
        <w:t xml:space="preserve"> </w:t>
      </w:r>
      <w:r>
        <w:rPr>
          <w:b/>
        </w:rPr>
        <w:t>Deployment</w:t>
      </w:r>
      <w:r>
        <w:t>: Required</w:t>
      </w:r>
      <w:r>
        <w:br/>
        <w:t xml:space="preserve"> </w:t>
      </w:r>
      <w:r>
        <w:rPr>
          <w:b/>
        </w:rPr>
        <w:t>Peer Review</w:t>
      </w:r>
      <w:r>
        <w:t>: 50 points (individual)</w:t>
      </w:r>
    </w:p>
    <w:p w14:paraId="7DC57C6C" w14:textId="77777777" w:rsidR="00A7182C" w:rsidRDefault="00000000">
      <w:r>
        <w:pict w14:anchorId="6363F747">
          <v:rect id="_x0000_i1025" style="width:0;height:1.5pt" o:hralign="center" o:hrstd="t" o:hr="t" fillcolor="#a0a0a0" stroked="f"/>
        </w:pict>
      </w:r>
    </w:p>
    <w:p w14:paraId="1C434687" w14:textId="77777777" w:rsidR="00A7182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d7wv76is3530" w:colFirst="0" w:colLast="0"/>
      <w:bookmarkEnd w:id="1"/>
      <w:r>
        <w:rPr>
          <w:b/>
          <w:color w:val="000000"/>
          <w:sz w:val="26"/>
          <w:szCs w:val="26"/>
        </w:rPr>
        <w:t>Project Overview:</w:t>
      </w:r>
    </w:p>
    <w:p w14:paraId="5BF5764B" w14:textId="77777777" w:rsidR="00A7182C" w:rsidRDefault="00000000">
      <w:pPr>
        <w:spacing w:before="240" w:after="240"/>
      </w:pPr>
      <w:r>
        <w:t xml:space="preserve">You will build a full-stack web application using the </w:t>
      </w:r>
      <w:r>
        <w:rPr>
          <w:b/>
        </w:rPr>
        <w:t>MEAN stack</w:t>
      </w:r>
      <w:r>
        <w:t xml:space="preserve">. Your application must be modular, deployed, and demonstrate full stack integration using industry-standard practices. This includes Angular services and observables on the frontend, an Express MVC backend, a MongoDB database via Mongoose, and a </w:t>
      </w:r>
      <w:r>
        <w:rPr>
          <w:rFonts w:ascii="Roboto Mono" w:eastAsia="Roboto Mono" w:hAnsi="Roboto Mono" w:cs="Roboto Mono"/>
        </w:rPr>
        <w:t>server.js</w:t>
      </w:r>
      <w:r>
        <w:t xml:space="preserve"> that sets up the HTTP server with port normalization and error handling.</w:t>
      </w:r>
    </w:p>
    <w:p w14:paraId="72C7FF7F" w14:textId="77777777" w:rsidR="00A7182C" w:rsidRDefault="00000000">
      <w:pPr>
        <w:spacing w:before="240" w:after="240"/>
      </w:pPr>
      <w:r>
        <w:rPr>
          <w:b/>
        </w:rPr>
        <w:t>Teams must consist of 2 to 4 students.</w:t>
      </w:r>
      <w:r>
        <w:t xml:space="preserve"> All students must participate across the stack and will complete individual peer evaluations.</w:t>
      </w:r>
    </w:p>
    <w:p w14:paraId="7DA1ACAF" w14:textId="77777777" w:rsidR="00A7182C" w:rsidRDefault="00000000">
      <w:r>
        <w:pict w14:anchorId="497753E3">
          <v:rect id="_x0000_i1026" style="width:0;height:1.5pt" o:hralign="center" o:hrstd="t" o:hr="t" fillcolor="#a0a0a0" stroked="f"/>
        </w:pict>
      </w:r>
    </w:p>
    <w:p w14:paraId="3E6AB806" w14:textId="77777777" w:rsidR="00A7182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14cjo5x7mbxd" w:colFirst="0" w:colLast="0"/>
      <w:bookmarkEnd w:id="2"/>
      <w:r>
        <w:rPr>
          <w:b/>
          <w:color w:val="000000"/>
          <w:sz w:val="26"/>
          <w:szCs w:val="26"/>
        </w:rPr>
        <w:t>Technical Requirements:</w:t>
      </w:r>
    </w:p>
    <w:p w14:paraId="1F22A12A" w14:textId="77777777" w:rsidR="00A7182C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" w:name="_98ain4ehsmm" w:colFirst="0" w:colLast="0"/>
      <w:bookmarkEnd w:id="3"/>
      <w:r>
        <w:rPr>
          <w:b/>
          <w:color w:val="000000"/>
          <w:sz w:val="22"/>
          <w:szCs w:val="22"/>
        </w:rPr>
        <w:t>Angular Frontend</w:t>
      </w:r>
    </w:p>
    <w:p w14:paraId="0E8D79B7" w14:textId="77777777" w:rsidR="00A7182C" w:rsidRDefault="00000000">
      <w:pPr>
        <w:numPr>
          <w:ilvl w:val="0"/>
          <w:numId w:val="2"/>
        </w:numPr>
        <w:spacing w:before="240"/>
      </w:pPr>
      <w:r>
        <w:t xml:space="preserve">Uses </w:t>
      </w:r>
      <w:r>
        <w:rPr>
          <w:b/>
        </w:rPr>
        <w:t>Routing</w:t>
      </w:r>
      <w:r>
        <w:t xml:space="preserve"> for navigation</w:t>
      </w:r>
      <w:r>
        <w:br/>
      </w:r>
    </w:p>
    <w:p w14:paraId="64831075" w14:textId="77777777" w:rsidR="00A7182C" w:rsidRDefault="00000000">
      <w:pPr>
        <w:numPr>
          <w:ilvl w:val="0"/>
          <w:numId w:val="2"/>
        </w:numPr>
      </w:pPr>
      <w:r>
        <w:t xml:space="preserve">Implements </w:t>
      </w:r>
      <w:r>
        <w:rPr>
          <w:b/>
        </w:rPr>
        <w:t>Angular Services</w:t>
      </w:r>
      <w:r>
        <w:t xml:space="preserve"> to connect with backend</w:t>
      </w:r>
      <w:r>
        <w:br/>
      </w:r>
    </w:p>
    <w:p w14:paraId="131B5470" w14:textId="77777777" w:rsidR="00A7182C" w:rsidRDefault="00000000">
      <w:pPr>
        <w:numPr>
          <w:ilvl w:val="0"/>
          <w:numId w:val="2"/>
        </w:numPr>
      </w:pPr>
      <w:r>
        <w:t xml:space="preserve">Uses </w:t>
      </w:r>
      <w:r>
        <w:rPr>
          <w:b/>
        </w:rPr>
        <w:t>Observables</w:t>
      </w:r>
      <w:r>
        <w:t xml:space="preserve"> and Angular's </w:t>
      </w:r>
      <w:r>
        <w:rPr>
          <w:rFonts w:ascii="Roboto Mono" w:eastAsia="Roboto Mono" w:hAnsi="Roboto Mono" w:cs="Roboto Mono"/>
        </w:rPr>
        <w:t>HttpClient</w:t>
      </w:r>
      <w:r>
        <w:rPr>
          <w:rFonts w:ascii="Roboto Mono" w:eastAsia="Roboto Mono" w:hAnsi="Roboto Mono" w:cs="Roboto Mono"/>
        </w:rPr>
        <w:br/>
      </w:r>
    </w:p>
    <w:p w14:paraId="1A8310CD" w14:textId="77777777" w:rsidR="00A7182C" w:rsidRDefault="00000000">
      <w:pPr>
        <w:numPr>
          <w:ilvl w:val="0"/>
          <w:numId w:val="2"/>
        </w:numPr>
      </w:pPr>
      <w:r>
        <w:t xml:space="preserve">Implements </w:t>
      </w:r>
      <w:r>
        <w:rPr>
          <w:b/>
        </w:rPr>
        <w:t>Interfaces</w:t>
      </w:r>
      <w:r>
        <w:t xml:space="preserve"> for data types</w:t>
      </w:r>
      <w:r>
        <w:br/>
      </w:r>
    </w:p>
    <w:p w14:paraId="31284038" w14:textId="4BDCFFE9" w:rsidR="00A7182C" w:rsidRDefault="00000000">
      <w:pPr>
        <w:numPr>
          <w:ilvl w:val="0"/>
          <w:numId w:val="2"/>
        </w:numPr>
      </w:pPr>
      <w:r>
        <w:t>Includes form handling with</w:t>
      </w:r>
      <w:r w:rsidR="00FF0A7A">
        <w:t xml:space="preserve"> either</w:t>
      </w:r>
      <w:r>
        <w:t xml:space="preserve"> </w:t>
      </w:r>
      <w:r>
        <w:rPr>
          <w:rFonts w:ascii="Roboto Mono" w:eastAsia="Roboto Mono" w:hAnsi="Roboto Mono" w:cs="Roboto Mono"/>
        </w:rPr>
        <w:t>[(ngModel)]</w:t>
      </w:r>
      <w:r>
        <w:t xml:space="preserve"> (via </w:t>
      </w:r>
      <w:r>
        <w:rPr>
          <w:rFonts w:ascii="Roboto Mono" w:eastAsia="Roboto Mono" w:hAnsi="Roboto Mono" w:cs="Roboto Mono"/>
        </w:rPr>
        <w:t>FormsModule</w:t>
      </w:r>
      <w:r>
        <w:t>)</w:t>
      </w:r>
      <w:r w:rsidR="00FF0A7A">
        <w:t xml:space="preserve"> or Reactive Forms</w:t>
      </w:r>
      <w:r>
        <w:br/>
      </w:r>
    </w:p>
    <w:p w14:paraId="70348393" w14:textId="77777777" w:rsidR="00A7182C" w:rsidRDefault="00000000">
      <w:pPr>
        <w:numPr>
          <w:ilvl w:val="0"/>
          <w:numId w:val="2"/>
        </w:numPr>
        <w:spacing w:after="240"/>
      </w:pPr>
      <w:r>
        <w:t>Clean, functional UI</w:t>
      </w:r>
      <w:r>
        <w:br/>
      </w:r>
    </w:p>
    <w:p w14:paraId="29A89970" w14:textId="77777777" w:rsidR="00A7182C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" w:name="_cvvebvlqllj6" w:colFirst="0" w:colLast="0"/>
      <w:bookmarkEnd w:id="4"/>
      <w:r>
        <w:rPr>
          <w:b/>
          <w:color w:val="000000"/>
          <w:sz w:val="22"/>
          <w:szCs w:val="22"/>
        </w:rPr>
        <w:t>Backend – Express (Node.js)</w:t>
      </w:r>
    </w:p>
    <w:p w14:paraId="44131B0E" w14:textId="77777777" w:rsidR="00A7182C" w:rsidRDefault="00000000">
      <w:pPr>
        <w:numPr>
          <w:ilvl w:val="0"/>
          <w:numId w:val="1"/>
        </w:numPr>
        <w:spacing w:before="240"/>
      </w:pPr>
      <w:r>
        <w:lastRenderedPageBreak/>
        <w:t xml:space="preserve">Must include a </w:t>
      </w:r>
      <w:r>
        <w:rPr>
          <w:rFonts w:ascii="Roboto Mono" w:eastAsia="Roboto Mono" w:hAnsi="Roboto Mono" w:cs="Roboto Mono"/>
          <w:b/>
        </w:rPr>
        <w:t>server.js</w:t>
      </w:r>
      <w:r>
        <w:t xml:space="preserve"> that:</w:t>
      </w:r>
      <w:r>
        <w:br/>
      </w:r>
    </w:p>
    <w:p w14:paraId="2C01B8DC" w14:textId="77777777" w:rsidR="00A7182C" w:rsidRDefault="00000000">
      <w:pPr>
        <w:numPr>
          <w:ilvl w:val="1"/>
          <w:numId w:val="1"/>
        </w:numPr>
      </w:pPr>
      <w:r>
        <w:t>Sets up a manual HTTP server</w:t>
      </w:r>
      <w:r>
        <w:br/>
      </w:r>
    </w:p>
    <w:p w14:paraId="591DA26B" w14:textId="77777777" w:rsidR="00A7182C" w:rsidRDefault="00000000">
      <w:pPr>
        <w:numPr>
          <w:ilvl w:val="1"/>
          <w:numId w:val="1"/>
        </w:numPr>
      </w:pPr>
      <w:r>
        <w:t xml:space="preserve">Uses </w:t>
      </w:r>
      <w:r>
        <w:rPr>
          <w:b/>
        </w:rPr>
        <w:t>port normalization</w:t>
      </w:r>
      <w:r>
        <w:rPr>
          <w:b/>
        </w:rPr>
        <w:br/>
      </w:r>
    </w:p>
    <w:p w14:paraId="0E4CFB38" w14:textId="77777777" w:rsidR="00FF0A7A" w:rsidRDefault="00000000">
      <w:pPr>
        <w:numPr>
          <w:ilvl w:val="1"/>
          <w:numId w:val="1"/>
        </w:numPr>
      </w:pPr>
      <w:r>
        <w:t>Implements event listeners for startup and error handling</w:t>
      </w:r>
    </w:p>
    <w:p w14:paraId="34B4A835" w14:textId="77777777" w:rsidR="00FF0A7A" w:rsidRDefault="00FF0A7A" w:rsidP="00FF0A7A">
      <w:pPr>
        <w:numPr>
          <w:ilvl w:val="0"/>
          <w:numId w:val="1"/>
        </w:numPr>
      </w:pPr>
      <w:r>
        <w:t>Router.js</w:t>
      </w:r>
    </w:p>
    <w:p w14:paraId="34336E36" w14:textId="77777777" w:rsidR="00FF0A7A" w:rsidRDefault="00FF0A7A" w:rsidP="00FF0A7A">
      <w:pPr>
        <w:numPr>
          <w:ilvl w:val="1"/>
          <w:numId w:val="1"/>
        </w:numPr>
      </w:pPr>
      <w:r>
        <w:t>Need the routes to be handled outside of the middleware and imported</w:t>
      </w:r>
    </w:p>
    <w:p w14:paraId="482C27A3" w14:textId="4CD021B7" w:rsidR="00FF0A7A" w:rsidRDefault="00FF0A7A" w:rsidP="00FF0A7A">
      <w:pPr>
        <w:numPr>
          <w:ilvl w:val="0"/>
          <w:numId w:val="1"/>
        </w:numPr>
      </w:pPr>
      <w:r>
        <w:t>Models.js</w:t>
      </w:r>
    </w:p>
    <w:p w14:paraId="60ECBC2F" w14:textId="6C9DA586" w:rsidR="00A7182C" w:rsidRDefault="00FF0A7A" w:rsidP="00FF0A7A">
      <w:pPr>
        <w:numPr>
          <w:ilvl w:val="1"/>
          <w:numId w:val="1"/>
        </w:numPr>
      </w:pPr>
      <w:r>
        <w:t xml:space="preserve">You must have all schema’s defined in the model to be accessed. </w:t>
      </w:r>
      <w:r w:rsidR="00000000">
        <w:br/>
      </w:r>
    </w:p>
    <w:p w14:paraId="74FC44B1" w14:textId="77777777" w:rsidR="00A7182C" w:rsidRDefault="00000000">
      <w:pPr>
        <w:numPr>
          <w:ilvl w:val="0"/>
          <w:numId w:val="1"/>
        </w:numPr>
      </w:pPr>
      <w:r>
        <w:t xml:space="preserve">Follows </w:t>
      </w:r>
      <w:r>
        <w:rPr>
          <w:b/>
        </w:rPr>
        <w:t>MVC structure</w:t>
      </w:r>
      <w:r>
        <w:t>:</w:t>
      </w:r>
      <w:r>
        <w:br/>
      </w:r>
    </w:p>
    <w:p w14:paraId="0CE4308B" w14:textId="77777777" w:rsidR="00A7182C" w:rsidRDefault="00000000">
      <w:pPr>
        <w:numPr>
          <w:ilvl w:val="1"/>
          <w:numId w:val="1"/>
        </w:numPr>
      </w:pPr>
      <w:r>
        <w:t>Separate folders for models, controllers, routes</w:t>
      </w:r>
      <w:r>
        <w:br/>
      </w:r>
    </w:p>
    <w:p w14:paraId="2926E9E3" w14:textId="77777777" w:rsidR="00A7182C" w:rsidRDefault="00000000">
      <w:pPr>
        <w:numPr>
          <w:ilvl w:val="0"/>
          <w:numId w:val="1"/>
        </w:numPr>
      </w:pPr>
      <w:r>
        <w:t xml:space="preserve">Implements a full </w:t>
      </w:r>
      <w:r>
        <w:rPr>
          <w:b/>
        </w:rPr>
        <w:t>REST API</w:t>
      </w:r>
      <w:r>
        <w:t>:</w:t>
      </w:r>
      <w:r>
        <w:br/>
      </w:r>
    </w:p>
    <w:p w14:paraId="54E77571" w14:textId="77777777" w:rsidR="00A7182C" w:rsidRDefault="00000000">
      <w:pPr>
        <w:numPr>
          <w:ilvl w:val="1"/>
          <w:numId w:val="1"/>
        </w:numPr>
      </w:pPr>
      <w:r>
        <w:t xml:space="preserve">Backend </w:t>
      </w:r>
      <w:r>
        <w:rPr>
          <w:b/>
        </w:rPr>
        <w:t>routes</w:t>
      </w:r>
      <w:r>
        <w:t xml:space="preserve"> must be defined and used to handle CRUD requests</w:t>
      </w:r>
      <w:r>
        <w:br/>
      </w:r>
    </w:p>
    <w:p w14:paraId="4E9150EF" w14:textId="77777777" w:rsidR="00A7182C" w:rsidRDefault="00000000">
      <w:pPr>
        <w:numPr>
          <w:ilvl w:val="1"/>
          <w:numId w:val="1"/>
        </w:numPr>
      </w:pPr>
      <w:r>
        <w:t>API endpoints must accept and respond with JSON</w:t>
      </w:r>
      <w:r>
        <w:br/>
      </w:r>
    </w:p>
    <w:p w14:paraId="37DAB558" w14:textId="77777777" w:rsidR="00A7182C" w:rsidRDefault="00000000">
      <w:pPr>
        <w:numPr>
          <w:ilvl w:val="1"/>
          <w:numId w:val="1"/>
        </w:numPr>
        <w:spacing w:after="240"/>
      </w:pPr>
      <w:r>
        <w:t>Data must flow between frontend services and backend routes</w:t>
      </w:r>
      <w:r>
        <w:br/>
      </w:r>
    </w:p>
    <w:p w14:paraId="5C6BC69C" w14:textId="77777777" w:rsidR="00A7182C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" w:name="_hdbo301vp15c" w:colFirst="0" w:colLast="0"/>
      <w:bookmarkEnd w:id="5"/>
      <w:r>
        <w:rPr>
          <w:b/>
          <w:color w:val="000000"/>
          <w:sz w:val="22"/>
          <w:szCs w:val="22"/>
        </w:rPr>
        <w:t>MongoDB with Mongoose</w:t>
      </w:r>
    </w:p>
    <w:p w14:paraId="2DAF401D" w14:textId="77777777" w:rsidR="00A7182C" w:rsidRDefault="00000000">
      <w:pPr>
        <w:numPr>
          <w:ilvl w:val="0"/>
          <w:numId w:val="3"/>
        </w:numPr>
        <w:spacing w:before="240"/>
      </w:pPr>
      <w:r>
        <w:t xml:space="preserve">At least </w:t>
      </w:r>
      <w:r>
        <w:rPr>
          <w:b/>
        </w:rPr>
        <w:t>2 schema models</w:t>
      </w:r>
      <w:r>
        <w:rPr>
          <w:b/>
        </w:rPr>
        <w:br/>
      </w:r>
    </w:p>
    <w:p w14:paraId="373B7286" w14:textId="77777777" w:rsidR="00A7182C" w:rsidRDefault="00000000">
      <w:pPr>
        <w:numPr>
          <w:ilvl w:val="0"/>
          <w:numId w:val="3"/>
        </w:numPr>
      </w:pPr>
      <w:r>
        <w:t xml:space="preserve">Implements </w:t>
      </w:r>
      <w:r>
        <w:rPr>
          <w:b/>
        </w:rPr>
        <w:t>CRUD operations</w:t>
      </w:r>
      <w:r>
        <w:t xml:space="preserve"> through Mongoose</w:t>
      </w:r>
      <w:r>
        <w:br/>
      </w:r>
    </w:p>
    <w:p w14:paraId="7EA55E49" w14:textId="77777777" w:rsidR="00A7182C" w:rsidRDefault="00000000">
      <w:pPr>
        <w:numPr>
          <w:ilvl w:val="0"/>
          <w:numId w:val="3"/>
        </w:numPr>
        <w:spacing w:after="240"/>
      </w:pPr>
      <w:r>
        <w:rPr>
          <w:b/>
        </w:rPr>
        <w:t>Seed data</w:t>
      </w:r>
      <w:r>
        <w:t xml:space="preserve"> included for testing</w:t>
      </w:r>
      <w:r>
        <w:br/>
      </w:r>
    </w:p>
    <w:p w14:paraId="291F0E08" w14:textId="77777777" w:rsidR="00A7182C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" w:name="_a508z748e1rf" w:colFirst="0" w:colLast="0"/>
      <w:bookmarkEnd w:id="6"/>
      <w:r>
        <w:rPr>
          <w:b/>
          <w:color w:val="000000"/>
          <w:sz w:val="22"/>
          <w:szCs w:val="22"/>
        </w:rPr>
        <w:t>Deployment</w:t>
      </w:r>
    </w:p>
    <w:p w14:paraId="276A17F5" w14:textId="77777777" w:rsidR="00A7182C" w:rsidRDefault="00000000">
      <w:pPr>
        <w:numPr>
          <w:ilvl w:val="0"/>
          <w:numId w:val="6"/>
        </w:numPr>
        <w:spacing w:before="240"/>
      </w:pPr>
      <w:r>
        <w:t xml:space="preserve">Must be </w:t>
      </w:r>
      <w:r>
        <w:rPr>
          <w:b/>
        </w:rPr>
        <w:t>deployed and accessible</w:t>
      </w:r>
      <w:r>
        <w:t xml:space="preserve"> via public URL</w:t>
      </w:r>
      <w:r>
        <w:br/>
      </w:r>
    </w:p>
    <w:p w14:paraId="2C25DDAF" w14:textId="1C73A070" w:rsidR="00A7182C" w:rsidRDefault="00000000">
      <w:pPr>
        <w:numPr>
          <w:ilvl w:val="0"/>
          <w:numId w:val="6"/>
        </w:numPr>
      </w:pPr>
      <w:r>
        <w:t xml:space="preserve">Acceptable platforms: </w:t>
      </w:r>
      <w:r>
        <w:rPr>
          <w:b/>
        </w:rPr>
        <w:t>Render, Vercel,</w:t>
      </w:r>
      <w:r w:rsidR="00FF0A7A">
        <w:rPr>
          <w:b/>
        </w:rPr>
        <w:t xml:space="preserve"> AWS, Digital Ocean</w:t>
      </w:r>
      <w:r>
        <w:rPr>
          <w:b/>
        </w:rPr>
        <w:t xml:space="preserve"> etc.</w:t>
      </w:r>
      <w:r>
        <w:rPr>
          <w:b/>
        </w:rPr>
        <w:br/>
      </w:r>
    </w:p>
    <w:p w14:paraId="43B64795" w14:textId="77777777" w:rsidR="00A7182C" w:rsidRDefault="00000000">
      <w:pPr>
        <w:numPr>
          <w:ilvl w:val="0"/>
          <w:numId w:val="6"/>
        </w:numPr>
        <w:spacing w:after="240"/>
      </w:pPr>
      <w:r>
        <w:t>Frontend and backend must both be live and operational</w:t>
      </w:r>
      <w:r>
        <w:br/>
      </w:r>
    </w:p>
    <w:p w14:paraId="42E50422" w14:textId="77777777" w:rsidR="00A7182C" w:rsidRDefault="00000000">
      <w:r>
        <w:pict w14:anchorId="1E078020">
          <v:rect id="_x0000_i1027" style="width:0;height:1.5pt" o:hralign="center" o:hrstd="t" o:hr="t" fillcolor="#a0a0a0" stroked="f"/>
        </w:pict>
      </w:r>
    </w:p>
    <w:p w14:paraId="66DC607E" w14:textId="77777777" w:rsidR="00A7182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1ob2d6lt8cgj" w:colFirst="0" w:colLast="0"/>
      <w:bookmarkEnd w:id="7"/>
      <w:r>
        <w:rPr>
          <w:b/>
          <w:color w:val="000000"/>
          <w:sz w:val="26"/>
          <w:szCs w:val="26"/>
        </w:rPr>
        <w:lastRenderedPageBreak/>
        <w:t>Presentation Requirement:</w:t>
      </w:r>
    </w:p>
    <w:p w14:paraId="2F6EC14D" w14:textId="77777777" w:rsidR="00A7182C" w:rsidRDefault="00000000">
      <w:pPr>
        <w:numPr>
          <w:ilvl w:val="0"/>
          <w:numId w:val="4"/>
        </w:numPr>
        <w:spacing w:before="240"/>
      </w:pPr>
      <w:r>
        <w:t xml:space="preserve">Record a </w:t>
      </w:r>
      <w:r>
        <w:rPr>
          <w:b/>
        </w:rPr>
        <w:t>team presentation using Zoom</w:t>
      </w:r>
      <w:r>
        <w:t xml:space="preserve"> (5–10 minutes)</w:t>
      </w:r>
      <w:r>
        <w:br/>
      </w:r>
    </w:p>
    <w:p w14:paraId="46FA86A8" w14:textId="77777777" w:rsidR="00A7182C" w:rsidRDefault="00000000">
      <w:pPr>
        <w:numPr>
          <w:ilvl w:val="1"/>
          <w:numId w:val="4"/>
        </w:numPr>
      </w:pPr>
      <w:r>
        <w:t>Walk through app functionality</w:t>
      </w:r>
      <w:r>
        <w:br/>
      </w:r>
    </w:p>
    <w:p w14:paraId="140CB326" w14:textId="77777777" w:rsidR="00A7182C" w:rsidRDefault="00000000">
      <w:pPr>
        <w:numPr>
          <w:ilvl w:val="1"/>
          <w:numId w:val="4"/>
        </w:numPr>
      </w:pPr>
      <w:r>
        <w:t>Explain architecture and how REST API and routes are implemented</w:t>
      </w:r>
      <w:r>
        <w:br/>
      </w:r>
    </w:p>
    <w:p w14:paraId="464183A8" w14:textId="77777777" w:rsidR="00A7182C" w:rsidRDefault="00000000">
      <w:pPr>
        <w:numPr>
          <w:ilvl w:val="1"/>
          <w:numId w:val="4"/>
        </w:numPr>
      </w:pPr>
      <w:r>
        <w:t>Every team member must present</w:t>
      </w:r>
      <w:r>
        <w:br/>
      </w:r>
    </w:p>
    <w:p w14:paraId="5A64AF7A" w14:textId="77777777" w:rsidR="00A7182C" w:rsidRDefault="00000000">
      <w:pPr>
        <w:numPr>
          <w:ilvl w:val="0"/>
          <w:numId w:val="4"/>
        </w:numPr>
      </w:pPr>
      <w:r>
        <w:t xml:space="preserve">Upload to </w:t>
      </w:r>
      <w:r>
        <w:rPr>
          <w:b/>
        </w:rPr>
        <w:t>YouTube</w:t>
      </w:r>
      <w:r>
        <w:rPr>
          <w:b/>
        </w:rPr>
        <w:br/>
      </w:r>
    </w:p>
    <w:p w14:paraId="63ACC74A" w14:textId="77777777" w:rsidR="00A7182C" w:rsidRDefault="00000000">
      <w:pPr>
        <w:numPr>
          <w:ilvl w:val="0"/>
          <w:numId w:val="4"/>
        </w:numPr>
        <w:spacing w:after="240"/>
      </w:pPr>
      <w:r>
        <w:t>Include the YouTube link in your submission</w:t>
      </w:r>
      <w:r>
        <w:br/>
      </w:r>
    </w:p>
    <w:p w14:paraId="76665844" w14:textId="77777777" w:rsidR="00A7182C" w:rsidRDefault="00000000">
      <w:r>
        <w:pict w14:anchorId="111237BF">
          <v:rect id="_x0000_i1028" style="width:0;height:1.5pt" o:hralign="center" o:hrstd="t" o:hr="t" fillcolor="#a0a0a0" stroked="f"/>
        </w:pict>
      </w:r>
    </w:p>
    <w:p w14:paraId="4F55289B" w14:textId="77777777" w:rsidR="00A7182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2avu4irm90z1" w:colFirst="0" w:colLast="0"/>
      <w:bookmarkEnd w:id="8"/>
      <w:r>
        <w:rPr>
          <w:b/>
          <w:color w:val="000000"/>
          <w:sz w:val="26"/>
          <w:szCs w:val="26"/>
        </w:rPr>
        <w:t>Submission Instructions:</w:t>
      </w:r>
    </w:p>
    <w:p w14:paraId="11039E8C" w14:textId="77777777" w:rsidR="00A7182C" w:rsidRDefault="00000000">
      <w:pPr>
        <w:spacing w:before="240" w:after="240"/>
      </w:pPr>
      <w:r>
        <w:t xml:space="preserve">Only </w:t>
      </w:r>
      <w:r>
        <w:rPr>
          <w:b/>
        </w:rPr>
        <w:t>one team member</w:t>
      </w:r>
      <w:r>
        <w:t xml:space="preserve"> will submit the project ZIP file.</w:t>
      </w:r>
    </w:p>
    <w:p w14:paraId="52E62B56" w14:textId="77777777" w:rsidR="00A7182C" w:rsidRDefault="00000000">
      <w:pPr>
        <w:numPr>
          <w:ilvl w:val="0"/>
          <w:numId w:val="5"/>
        </w:numPr>
        <w:spacing w:before="240"/>
      </w:pPr>
      <w:r>
        <w:rPr>
          <w:b/>
        </w:rPr>
        <w:t>Before zipping your project folder:</w:t>
      </w:r>
      <w:r>
        <w:rPr>
          <w:b/>
        </w:rPr>
        <w:br/>
      </w:r>
    </w:p>
    <w:p w14:paraId="63197136" w14:textId="77777777" w:rsidR="00A7182C" w:rsidRDefault="00000000">
      <w:pPr>
        <w:numPr>
          <w:ilvl w:val="1"/>
          <w:numId w:val="5"/>
        </w:numPr>
      </w:pPr>
      <w:r>
        <w:rPr>
          <w:b/>
        </w:rPr>
        <w:t xml:space="preserve">DELETE all </w:t>
      </w:r>
      <w:r>
        <w:rPr>
          <w:rFonts w:ascii="Roboto Mono" w:eastAsia="Roboto Mono" w:hAnsi="Roboto Mono" w:cs="Roboto Mono"/>
          <w:b/>
        </w:rPr>
        <w:t>node_modules</w:t>
      </w:r>
      <w:r>
        <w:rPr>
          <w:b/>
        </w:rPr>
        <w:t xml:space="preserve"> folders</w:t>
      </w:r>
      <w:r>
        <w:t xml:space="preserve"> (client and server)</w:t>
      </w:r>
      <w:r>
        <w:br/>
      </w:r>
    </w:p>
    <w:p w14:paraId="6218FED4" w14:textId="77777777" w:rsidR="00A7182C" w:rsidRDefault="00000000">
      <w:pPr>
        <w:numPr>
          <w:ilvl w:val="1"/>
          <w:numId w:val="5"/>
        </w:numPr>
      </w:pPr>
      <w:r>
        <w:t xml:space="preserve">Failure to remove </w:t>
      </w:r>
      <w:r>
        <w:rPr>
          <w:rFonts w:ascii="Roboto Mono" w:eastAsia="Roboto Mono" w:hAnsi="Roboto Mono" w:cs="Roboto Mono"/>
        </w:rPr>
        <w:t>node_modules</w:t>
      </w:r>
      <w:r>
        <w:t xml:space="preserve"> = </w:t>
      </w:r>
      <w:r>
        <w:rPr>
          <w:b/>
        </w:rPr>
        <w:t>–10 points</w:t>
      </w:r>
      <w:r>
        <w:rPr>
          <w:b/>
        </w:rPr>
        <w:br/>
      </w:r>
    </w:p>
    <w:p w14:paraId="73F4FF87" w14:textId="77777777" w:rsidR="00A7182C" w:rsidRDefault="00000000">
      <w:pPr>
        <w:numPr>
          <w:ilvl w:val="0"/>
          <w:numId w:val="5"/>
        </w:numPr>
      </w:pPr>
      <w:r>
        <w:rPr>
          <w:b/>
        </w:rPr>
        <w:t>Zip File Must Contain:</w:t>
      </w:r>
      <w:r>
        <w:rPr>
          <w:b/>
        </w:rPr>
        <w:br/>
      </w:r>
    </w:p>
    <w:p w14:paraId="18FBC931" w14:textId="77777777" w:rsidR="00A7182C" w:rsidRDefault="00000000">
      <w:pPr>
        <w:numPr>
          <w:ilvl w:val="1"/>
          <w:numId w:val="5"/>
        </w:numPr>
      </w:pPr>
      <w:r>
        <w:t xml:space="preserve">Entire project folder (no </w:t>
      </w:r>
      <w:r>
        <w:rPr>
          <w:rFonts w:ascii="Roboto Mono" w:eastAsia="Roboto Mono" w:hAnsi="Roboto Mono" w:cs="Roboto Mono"/>
        </w:rPr>
        <w:t>node_modules</w:t>
      </w:r>
      <w:r>
        <w:t>)</w:t>
      </w:r>
      <w:r>
        <w:br/>
      </w:r>
    </w:p>
    <w:p w14:paraId="0E622D0D" w14:textId="77777777" w:rsidR="00A7182C" w:rsidRDefault="00000000">
      <w:pPr>
        <w:numPr>
          <w:ilvl w:val="1"/>
          <w:numId w:val="5"/>
        </w:numPr>
      </w:pPr>
      <w:r>
        <w:t>PowerPoint or slide deck used in presentation</w:t>
      </w:r>
      <w:r>
        <w:br/>
      </w:r>
    </w:p>
    <w:p w14:paraId="676713CD" w14:textId="77777777" w:rsidR="00A7182C" w:rsidRDefault="00000000">
      <w:pPr>
        <w:numPr>
          <w:ilvl w:val="1"/>
          <w:numId w:val="5"/>
        </w:numPr>
      </w:pPr>
      <w:r>
        <w:rPr>
          <w:rFonts w:ascii="Roboto Mono" w:eastAsia="Roboto Mono" w:hAnsi="Roboto Mono" w:cs="Roboto Mono"/>
        </w:rPr>
        <w:t>README.md</w:t>
      </w:r>
      <w:r>
        <w:t xml:space="preserve"> with:</w:t>
      </w:r>
      <w:r>
        <w:br/>
      </w:r>
    </w:p>
    <w:p w14:paraId="786F95A2" w14:textId="77777777" w:rsidR="00A7182C" w:rsidRDefault="00000000">
      <w:pPr>
        <w:numPr>
          <w:ilvl w:val="2"/>
          <w:numId w:val="5"/>
        </w:numPr>
      </w:pPr>
      <w:r>
        <w:t>Project summary</w:t>
      </w:r>
      <w:r>
        <w:br/>
      </w:r>
    </w:p>
    <w:p w14:paraId="6BCC52D9" w14:textId="77777777" w:rsidR="00A7182C" w:rsidRDefault="00000000">
      <w:pPr>
        <w:numPr>
          <w:ilvl w:val="2"/>
          <w:numId w:val="5"/>
        </w:numPr>
      </w:pPr>
      <w:r>
        <w:t>Technology breakdown</w:t>
      </w:r>
      <w:r>
        <w:br/>
      </w:r>
    </w:p>
    <w:p w14:paraId="1893375C" w14:textId="77777777" w:rsidR="00A7182C" w:rsidRDefault="00000000">
      <w:pPr>
        <w:numPr>
          <w:ilvl w:val="2"/>
          <w:numId w:val="5"/>
        </w:numPr>
      </w:pPr>
      <w:r>
        <w:t>Team roles</w:t>
      </w:r>
      <w:r>
        <w:br/>
      </w:r>
    </w:p>
    <w:p w14:paraId="62BF86E2" w14:textId="77777777" w:rsidR="00A7182C" w:rsidRDefault="00000000">
      <w:pPr>
        <w:numPr>
          <w:ilvl w:val="2"/>
          <w:numId w:val="5"/>
        </w:numPr>
      </w:pPr>
      <w:r>
        <w:t>App deployment link</w:t>
      </w:r>
      <w:r>
        <w:br/>
      </w:r>
    </w:p>
    <w:p w14:paraId="68A66A5C" w14:textId="77777777" w:rsidR="00A7182C" w:rsidRDefault="00000000">
      <w:pPr>
        <w:numPr>
          <w:ilvl w:val="2"/>
          <w:numId w:val="5"/>
        </w:numPr>
      </w:pPr>
      <w:r>
        <w:lastRenderedPageBreak/>
        <w:t>YouTube presentation link</w:t>
      </w:r>
      <w:r>
        <w:br/>
      </w:r>
    </w:p>
    <w:p w14:paraId="534B3897" w14:textId="77777777" w:rsidR="00A7182C" w:rsidRDefault="00000000">
      <w:pPr>
        <w:numPr>
          <w:ilvl w:val="0"/>
          <w:numId w:val="5"/>
        </w:numPr>
        <w:spacing w:after="240"/>
      </w:pPr>
      <w:r>
        <w:rPr>
          <w:b/>
        </w:rPr>
        <w:t>Each student must separately submit a peer review</w:t>
      </w:r>
      <w:r>
        <w:rPr>
          <w:b/>
        </w:rPr>
        <w:br/>
      </w:r>
    </w:p>
    <w:p w14:paraId="07C6EBA6" w14:textId="77777777" w:rsidR="00A7182C" w:rsidRDefault="00000000">
      <w:r>
        <w:pict w14:anchorId="52085EE5">
          <v:rect id="_x0000_i1029" style="width:0;height:1.5pt" o:hralign="center" o:hrstd="t" o:hr="t" fillcolor="#a0a0a0" stroked="f"/>
        </w:pict>
      </w:r>
    </w:p>
    <w:p w14:paraId="754AFD44" w14:textId="77777777" w:rsidR="00A7182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vu43qnfdlvjz" w:colFirst="0" w:colLast="0"/>
      <w:bookmarkEnd w:id="9"/>
      <w:r>
        <w:rPr>
          <w:b/>
          <w:color w:val="000000"/>
          <w:sz w:val="26"/>
          <w:szCs w:val="26"/>
        </w:rPr>
        <w:t>Grading Breakdown (250 Points):</w:t>
      </w:r>
    </w:p>
    <w:tbl>
      <w:tblPr>
        <w:tblStyle w:val="a"/>
        <w:tblW w:w="8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960"/>
        <w:gridCol w:w="1500"/>
      </w:tblGrid>
      <w:tr w:rsidR="00A7182C" w14:paraId="76E9D5A2" w14:textId="77777777">
        <w:trPr>
          <w:trHeight w:val="500"/>
        </w:trPr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32239" w14:textId="77777777" w:rsidR="00A7182C" w:rsidRDefault="00000000">
            <w:pPr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4BCC0" w14:textId="77777777" w:rsidR="00A7182C" w:rsidRDefault="00000000">
            <w:pPr>
              <w:jc w:val="center"/>
            </w:pPr>
            <w:r>
              <w:rPr>
                <w:b/>
              </w:rPr>
              <w:t>Points</w:t>
            </w:r>
          </w:p>
        </w:tc>
      </w:tr>
      <w:tr w:rsidR="00A7182C" w14:paraId="63ECE202" w14:textId="77777777">
        <w:trPr>
          <w:trHeight w:val="500"/>
        </w:trPr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5976C" w14:textId="77777777" w:rsidR="00A7182C" w:rsidRDefault="00000000">
            <w:r>
              <w:rPr>
                <w:b/>
              </w:rPr>
              <w:t>Angular Frontend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ECF8A" w14:textId="77777777" w:rsidR="00A7182C" w:rsidRDefault="00A7182C"/>
        </w:tc>
      </w:tr>
      <w:tr w:rsidR="00A7182C" w14:paraId="3969A41B" w14:textId="77777777">
        <w:trPr>
          <w:trHeight w:val="500"/>
        </w:trPr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750C1" w14:textId="77777777" w:rsidR="00A7182C" w:rsidRDefault="00000000">
            <w:r>
              <w:t>– Routing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1B069" w14:textId="77777777" w:rsidR="00A7182C" w:rsidRDefault="00000000">
            <w:r>
              <w:t>15</w:t>
            </w:r>
          </w:p>
        </w:tc>
      </w:tr>
      <w:tr w:rsidR="00A7182C" w14:paraId="5273AB09" w14:textId="77777777">
        <w:trPr>
          <w:trHeight w:val="500"/>
        </w:trPr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9723B" w14:textId="77777777" w:rsidR="00A7182C" w:rsidRDefault="00000000">
            <w:r>
              <w:t>– Angular services and observables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013C7" w14:textId="77777777" w:rsidR="00A7182C" w:rsidRDefault="00000000">
            <w:r>
              <w:t>20</w:t>
            </w:r>
          </w:p>
        </w:tc>
      </w:tr>
      <w:tr w:rsidR="00A7182C" w14:paraId="367F9BF3" w14:textId="77777777">
        <w:trPr>
          <w:trHeight w:val="500"/>
        </w:trPr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547C5" w14:textId="77777777" w:rsidR="00A7182C" w:rsidRDefault="00000000">
            <w:r>
              <w:t>– Interfaces and type usage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F1FB1" w14:textId="77777777" w:rsidR="00A7182C" w:rsidRDefault="00000000">
            <w:r>
              <w:t>10</w:t>
            </w:r>
          </w:p>
        </w:tc>
      </w:tr>
      <w:tr w:rsidR="00A7182C" w14:paraId="082D77D7" w14:textId="77777777">
        <w:trPr>
          <w:trHeight w:val="500"/>
        </w:trPr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E7A2A" w14:textId="77777777" w:rsidR="00A7182C" w:rsidRDefault="00000000">
            <w:r>
              <w:t xml:space="preserve">– Forms with </w:t>
            </w:r>
            <w:r>
              <w:rPr>
                <w:rFonts w:ascii="Roboto Mono" w:eastAsia="Roboto Mono" w:hAnsi="Roboto Mono" w:cs="Roboto Mono"/>
              </w:rPr>
              <w:t>ngModel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182A2" w14:textId="77777777" w:rsidR="00A7182C" w:rsidRDefault="00000000">
            <w:r>
              <w:t>10</w:t>
            </w:r>
          </w:p>
        </w:tc>
      </w:tr>
      <w:tr w:rsidR="00A7182C" w14:paraId="7CC327EE" w14:textId="77777777">
        <w:trPr>
          <w:trHeight w:val="500"/>
        </w:trPr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B37AA" w14:textId="77777777" w:rsidR="00A7182C" w:rsidRDefault="00000000">
            <w:r>
              <w:t>– Functional and styled UI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35650" w14:textId="77777777" w:rsidR="00A7182C" w:rsidRDefault="00000000">
            <w:r>
              <w:t>10</w:t>
            </w:r>
          </w:p>
        </w:tc>
      </w:tr>
      <w:tr w:rsidR="00A7182C" w14:paraId="70B6F960" w14:textId="77777777">
        <w:trPr>
          <w:trHeight w:val="500"/>
        </w:trPr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FD2D0" w14:textId="77777777" w:rsidR="00A7182C" w:rsidRDefault="00000000">
            <w:r>
              <w:rPr>
                <w:b/>
              </w:rPr>
              <w:t>Backend – Express + server.js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7716B" w14:textId="77777777" w:rsidR="00A7182C" w:rsidRDefault="00A7182C"/>
        </w:tc>
      </w:tr>
      <w:tr w:rsidR="00A7182C" w14:paraId="397F642F" w14:textId="77777777">
        <w:trPr>
          <w:trHeight w:val="500"/>
        </w:trPr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9BA1B" w14:textId="77777777" w:rsidR="00A7182C" w:rsidRDefault="00000000">
            <w:r>
              <w:t>– Manual HTTP server setup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57CBE" w14:textId="77777777" w:rsidR="00A7182C" w:rsidRDefault="00000000">
            <w:r>
              <w:t>10</w:t>
            </w:r>
          </w:p>
        </w:tc>
      </w:tr>
      <w:tr w:rsidR="00A7182C" w14:paraId="6E17FC4F" w14:textId="77777777">
        <w:trPr>
          <w:trHeight w:val="500"/>
        </w:trPr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32CC6" w14:textId="77777777" w:rsidR="00A7182C" w:rsidRDefault="00000000">
            <w:r>
              <w:t>– Port normalization and listeners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98FA2" w14:textId="77777777" w:rsidR="00A7182C" w:rsidRDefault="00000000">
            <w:r>
              <w:t>10</w:t>
            </w:r>
          </w:p>
        </w:tc>
      </w:tr>
      <w:tr w:rsidR="00A7182C" w14:paraId="4DEEE689" w14:textId="77777777">
        <w:trPr>
          <w:trHeight w:val="500"/>
        </w:trPr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76753" w14:textId="77777777" w:rsidR="00A7182C" w:rsidRDefault="00000000">
            <w:r>
              <w:t>– Modular MVC structure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3A21C" w14:textId="77777777" w:rsidR="00A7182C" w:rsidRDefault="00000000">
            <w:r>
              <w:t>10</w:t>
            </w:r>
          </w:p>
        </w:tc>
      </w:tr>
      <w:tr w:rsidR="00A7182C" w14:paraId="4F194314" w14:textId="77777777">
        <w:trPr>
          <w:trHeight w:val="500"/>
        </w:trPr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EF1DB" w14:textId="77777777" w:rsidR="00A7182C" w:rsidRDefault="00000000">
            <w:r>
              <w:t xml:space="preserve">– </w:t>
            </w:r>
            <w:r>
              <w:rPr>
                <w:b/>
              </w:rPr>
              <w:t>REST API</w:t>
            </w:r>
            <w:r>
              <w:t xml:space="preserve"> and route implementation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14178" w14:textId="77777777" w:rsidR="00A7182C" w:rsidRDefault="00000000">
            <w:r>
              <w:t>15</w:t>
            </w:r>
          </w:p>
        </w:tc>
      </w:tr>
      <w:tr w:rsidR="00A7182C" w14:paraId="242A2F9F" w14:textId="77777777">
        <w:trPr>
          <w:trHeight w:val="500"/>
        </w:trPr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F2FBC" w14:textId="77777777" w:rsidR="00A7182C" w:rsidRDefault="00000000">
            <w:r>
              <w:rPr>
                <w:b/>
              </w:rPr>
              <w:t>MongoDB with Mongoose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6EE21" w14:textId="77777777" w:rsidR="00A7182C" w:rsidRDefault="00A7182C"/>
        </w:tc>
      </w:tr>
      <w:tr w:rsidR="00A7182C" w14:paraId="1EBA0379" w14:textId="77777777">
        <w:trPr>
          <w:trHeight w:val="500"/>
        </w:trPr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1B31E" w14:textId="77777777" w:rsidR="00A7182C" w:rsidRDefault="00000000">
            <w:r>
              <w:t>– Two models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13CE6" w14:textId="77777777" w:rsidR="00A7182C" w:rsidRDefault="00000000">
            <w:r>
              <w:t>10</w:t>
            </w:r>
          </w:p>
        </w:tc>
      </w:tr>
      <w:tr w:rsidR="00A7182C" w14:paraId="73A7564C" w14:textId="77777777">
        <w:trPr>
          <w:trHeight w:val="500"/>
        </w:trPr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3F59C" w14:textId="77777777" w:rsidR="00A7182C" w:rsidRDefault="00000000">
            <w:r>
              <w:lastRenderedPageBreak/>
              <w:t>– Full CRUD implementation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23927" w14:textId="77777777" w:rsidR="00A7182C" w:rsidRDefault="00000000">
            <w:r>
              <w:t>20</w:t>
            </w:r>
          </w:p>
        </w:tc>
      </w:tr>
      <w:tr w:rsidR="00A7182C" w14:paraId="001AD15F" w14:textId="77777777">
        <w:trPr>
          <w:trHeight w:val="500"/>
        </w:trPr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6863C" w14:textId="77777777" w:rsidR="00A7182C" w:rsidRDefault="00000000">
            <w:r>
              <w:t>– Seed/test data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8A9E8" w14:textId="77777777" w:rsidR="00A7182C" w:rsidRDefault="00000000">
            <w:r>
              <w:t>5</w:t>
            </w:r>
          </w:p>
        </w:tc>
      </w:tr>
      <w:tr w:rsidR="00A7182C" w14:paraId="69C18AF4" w14:textId="77777777">
        <w:trPr>
          <w:trHeight w:val="500"/>
        </w:trPr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EE3CF" w14:textId="77777777" w:rsidR="00A7182C" w:rsidRDefault="00000000">
            <w:r>
              <w:rPr>
                <w:b/>
              </w:rPr>
              <w:t>Integration &amp; Functionality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63BD1" w14:textId="77777777" w:rsidR="00A7182C" w:rsidRDefault="00A7182C"/>
        </w:tc>
      </w:tr>
      <w:tr w:rsidR="00A7182C" w14:paraId="2F8446A5" w14:textId="77777777">
        <w:trPr>
          <w:trHeight w:val="500"/>
        </w:trPr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C9E2A" w14:textId="77777777" w:rsidR="00A7182C" w:rsidRDefault="00000000">
            <w:r>
              <w:t>– Full-stack integration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C7DD6" w14:textId="77777777" w:rsidR="00A7182C" w:rsidRDefault="00000000">
            <w:r>
              <w:t>15</w:t>
            </w:r>
          </w:p>
        </w:tc>
      </w:tr>
      <w:tr w:rsidR="00A7182C" w14:paraId="733404CB" w14:textId="77777777">
        <w:trPr>
          <w:trHeight w:val="500"/>
        </w:trPr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701DC" w14:textId="77777777" w:rsidR="00A7182C" w:rsidRDefault="00000000">
            <w:r>
              <w:t>– Solves a realistic problem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F0733" w14:textId="77777777" w:rsidR="00A7182C" w:rsidRDefault="00000000">
            <w:r>
              <w:t>10</w:t>
            </w:r>
          </w:p>
        </w:tc>
      </w:tr>
      <w:tr w:rsidR="00A7182C" w14:paraId="7CE8C714" w14:textId="77777777">
        <w:trPr>
          <w:trHeight w:val="500"/>
        </w:trPr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8E02D" w14:textId="77777777" w:rsidR="00A7182C" w:rsidRDefault="00000000">
            <w:r>
              <w:rPr>
                <w:b/>
              </w:rPr>
              <w:t>Deployment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CDEB6" w14:textId="77777777" w:rsidR="00A7182C" w:rsidRDefault="00A7182C"/>
        </w:tc>
      </w:tr>
      <w:tr w:rsidR="00A7182C" w14:paraId="77CB144B" w14:textId="77777777">
        <w:trPr>
          <w:trHeight w:val="500"/>
        </w:trPr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A37BD" w14:textId="77777777" w:rsidR="00A7182C" w:rsidRDefault="00000000">
            <w:r>
              <w:t>– Fully deployed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90FAC" w14:textId="77777777" w:rsidR="00A7182C" w:rsidRDefault="00000000">
            <w:r>
              <w:t>20</w:t>
            </w:r>
          </w:p>
        </w:tc>
      </w:tr>
      <w:tr w:rsidR="00A7182C" w14:paraId="508966BA" w14:textId="77777777">
        <w:trPr>
          <w:trHeight w:val="500"/>
        </w:trPr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68725" w14:textId="77777777" w:rsidR="00A7182C" w:rsidRDefault="00000000">
            <w:r>
              <w:t xml:space="preserve">– Complete </w:t>
            </w:r>
            <w:r>
              <w:rPr>
                <w:rFonts w:ascii="Roboto Mono" w:eastAsia="Roboto Mono" w:hAnsi="Roboto Mono" w:cs="Roboto Mono"/>
              </w:rPr>
              <w:t>README.md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B60B1" w14:textId="77777777" w:rsidR="00A7182C" w:rsidRDefault="00000000">
            <w:r>
              <w:t>5</w:t>
            </w:r>
          </w:p>
        </w:tc>
      </w:tr>
      <w:tr w:rsidR="00A7182C" w14:paraId="2FB5C883" w14:textId="77777777">
        <w:trPr>
          <w:trHeight w:val="500"/>
        </w:trPr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D44C" w14:textId="77777777" w:rsidR="00A7182C" w:rsidRDefault="00000000">
            <w:r>
              <w:rPr>
                <w:b/>
              </w:rPr>
              <w:t>Presentation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B4292" w14:textId="77777777" w:rsidR="00A7182C" w:rsidRDefault="00A7182C"/>
        </w:tc>
      </w:tr>
      <w:tr w:rsidR="00A7182C" w14:paraId="3B96A132" w14:textId="77777777">
        <w:trPr>
          <w:trHeight w:val="500"/>
        </w:trPr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A0B86" w14:textId="77777777" w:rsidR="00A7182C" w:rsidRDefault="00000000">
            <w:r>
              <w:t>– All members participate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90DE4" w14:textId="77777777" w:rsidR="00A7182C" w:rsidRDefault="00000000">
            <w:r>
              <w:t>10</w:t>
            </w:r>
          </w:p>
        </w:tc>
      </w:tr>
      <w:tr w:rsidR="00A7182C" w14:paraId="36F67AE4" w14:textId="77777777">
        <w:trPr>
          <w:trHeight w:val="500"/>
        </w:trPr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2CBF0" w14:textId="77777777" w:rsidR="00A7182C" w:rsidRDefault="00000000">
            <w:r>
              <w:t>– YouTube link submitted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688B0" w14:textId="77777777" w:rsidR="00A7182C" w:rsidRDefault="00000000">
            <w:r>
              <w:t>5</w:t>
            </w:r>
          </w:p>
        </w:tc>
      </w:tr>
      <w:tr w:rsidR="00A7182C" w14:paraId="12B04341" w14:textId="77777777">
        <w:trPr>
          <w:trHeight w:val="500"/>
        </w:trPr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54416" w14:textId="77777777" w:rsidR="00A7182C" w:rsidRDefault="00000000">
            <w:r>
              <w:t>– Slide deck included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1CFDE" w14:textId="77777777" w:rsidR="00A7182C" w:rsidRDefault="00000000">
            <w:r>
              <w:t>5</w:t>
            </w:r>
          </w:p>
        </w:tc>
      </w:tr>
      <w:tr w:rsidR="00A7182C" w14:paraId="06ABF485" w14:textId="77777777">
        <w:trPr>
          <w:trHeight w:val="500"/>
        </w:trPr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0D2A8" w14:textId="77777777" w:rsidR="00A7182C" w:rsidRDefault="00000000">
            <w:r>
              <w:rPr>
                <w:b/>
              </w:rPr>
              <w:t>Code Quality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E39CC" w14:textId="77777777" w:rsidR="00A7182C" w:rsidRDefault="00A7182C"/>
        </w:tc>
      </w:tr>
      <w:tr w:rsidR="00A7182C" w14:paraId="59CAF01B" w14:textId="77777777">
        <w:trPr>
          <w:trHeight w:val="500"/>
        </w:trPr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048A5" w14:textId="77777777" w:rsidR="00A7182C" w:rsidRDefault="00000000">
            <w:r>
              <w:t>– Clean, modular, documented code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F8982" w14:textId="77777777" w:rsidR="00A7182C" w:rsidRDefault="00000000">
            <w:r>
              <w:t>10</w:t>
            </w:r>
          </w:p>
        </w:tc>
      </w:tr>
      <w:tr w:rsidR="00A7182C" w14:paraId="54959462" w14:textId="77777777">
        <w:trPr>
          <w:trHeight w:val="500"/>
        </w:trPr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A1845" w14:textId="77777777" w:rsidR="00A7182C" w:rsidRDefault="00000000">
            <w:r>
              <w:t>– Logical folder and file structure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1EE73" w14:textId="77777777" w:rsidR="00A7182C" w:rsidRDefault="00000000">
            <w:r>
              <w:t>5</w:t>
            </w:r>
          </w:p>
        </w:tc>
      </w:tr>
      <w:tr w:rsidR="00A7182C" w14:paraId="4F470D69" w14:textId="77777777">
        <w:trPr>
          <w:trHeight w:val="500"/>
        </w:trPr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A4EF1" w14:textId="77777777" w:rsidR="00A7182C" w:rsidRDefault="00000000">
            <w:r>
              <w:rPr>
                <w:b/>
              </w:rPr>
              <w:t>Peer Review (individual)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33723" w14:textId="77777777" w:rsidR="00A7182C" w:rsidRDefault="00000000">
            <w:r>
              <w:t>50</w:t>
            </w:r>
          </w:p>
        </w:tc>
      </w:tr>
      <w:tr w:rsidR="00A7182C" w14:paraId="216FDCD3" w14:textId="77777777">
        <w:trPr>
          <w:trHeight w:val="500"/>
        </w:trPr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A4ADC" w14:textId="77777777" w:rsidR="00A7182C" w:rsidRDefault="00000000">
            <w:r>
              <w:rPr>
                <w:b/>
              </w:rPr>
              <w:t>Penalty: node_modules present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6D256" w14:textId="77777777" w:rsidR="00A7182C" w:rsidRDefault="00000000">
            <w:r>
              <w:t>–10</w:t>
            </w:r>
          </w:p>
        </w:tc>
      </w:tr>
    </w:tbl>
    <w:p w14:paraId="5B774B3D" w14:textId="77777777" w:rsidR="00A7182C" w:rsidRDefault="00A7182C"/>
    <w:sectPr w:rsidR="00A7182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06A9174-3CCD-4358-8664-66D8B251DC1F}"/>
    <w:embedBold r:id="rId2" w:fontKey="{78932BE9-33DE-4538-A7F4-934E112DF5B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EEAE419-45CC-4CBF-A0A5-053A61A0D6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A2DBFF7-9417-4663-B7BE-815B020D60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2470C"/>
    <w:multiLevelType w:val="multilevel"/>
    <w:tmpl w:val="8F7E46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A30167"/>
    <w:multiLevelType w:val="multilevel"/>
    <w:tmpl w:val="03C290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691C9E"/>
    <w:multiLevelType w:val="multilevel"/>
    <w:tmpl w:val="0C5C7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6B536C"/>
    <w:multiLevelType w:val="multilevel"/>
    <w:tmpl w:val="232CA3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F3B7B02"/>
    <w:multiLevelType w:val="multilevel"/>
    <w:tmpl w:val="AF68C6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C36565"/>
    <w:multiLevelType w:val="multilevel"/>
    <w:tmpl w:val="1AB035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3870174">
    <w:abstractNumId w:val="3"/>
  </w:num>
  <w:num w:numId="2" w16cid:durableId="1579635181">
    <w:abstractNumId w:val="2"/>
  </w:num>
  <w:num w:numId="3" w16cid:durableId="1208638877">
    <w:abstractNumId w:val="1"/>
  </w:num>
  <w:num w:numId="4" w16cid:durableId="1469974186">
    <w:abstractNumId w:val="4"/>
  </w:num>
  <w:num w:numId="5" w16cid:durableId="747115744">
    <w:abstractNumId w:val="0"/>
  </w:num>
  <w:num w:numId="6" w16cid:durableId="9381005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82C"/>
    <w:rsid w:val="00A7182C"/>
    <w:rsid w:val="00AF5E40"/>
    <w:rsid w:val="00E041C4"/>
    <w:rsid w:val="00FF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08837"/>
  <w15:docId w15:val="{F5C5F59A-7011-41B8-8D9E-2F7B24E7B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Murrell, Scottie</cp:lastModifiedBy>
  <cp:revision>3</cp:revision>
  <dcterms:created xsi:type="dcterms:W3CDTF">2026-04-15T18:49:00Z</dcterms:created>
  <dcterms:modified xsi:type="dcterms:W3CDTF">2026-04-15T18:55:00Z</dcterms:modified>
</cp:coreProperties>
</file>