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Review the readings from Chapter 2, Sections 1, 2 and 3. </w:t>
      </w:r>
    </w:p>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For centuries, the English had been developing the idea that government should be </w:t>
      </w:r>
      <w:r w:rsidRPr="009B2449">
        <w:rPr>
          <w:rFonts w:ascii="Arial" w:eastAsia="Times New Roman" w:hAnsi="Arial" w:cs="Arial"/>
          <w:b/>
          <w:bCs/>
          <w:color w:val="000000"/>
          <w:sz w:val="20"/>
          <w:szCs w:val="20"/>
        </w:rPr>
        <w:t>ordered</w:t>
      </w:r>
      <w:r w:rsidRPr="009B2449">
        <w:rPr>
          <w:rFonts w:ascii="Arial" w:eastAsia="Times New Roman" w:hAnsi="Arial" w:cs="Arial"/>
          <w:color w:val="000000"/>
          <w:sz w:val="20"/>
          <w:szCs w:val="20"/>
        </w:rPr>
        <w:t>, </w:t>
      </w:r>
      <w:r w:rsidRPr="009B2449">
        <w:rPr>
          <w:rFonts w:ascii="Arial" w:eastAsia="Times New Roman" w:hAnsi="Arial" w:cs="Arial"/>
          <w:b/>
          <w:bCs/>
          <w:color w:val="000000"/>
          <w:sz w:val="20"/>
          <w:szCs w:val="20"/>
        </w:rPr>
        <w:t>limited</w:t>
      </w:r>
      <w:r w:rsidR="00425919">
        <w:rPr>
          <w:rFonts w:ascii="Arial" w:eastAsia="Times New Roman" w:hAnsi="Arial" w:cs="Arial"/>
          <w:b/>
          <w:bCs/>
          <w:color w:val="000000"/>
          <w:sz w:val="20"/>
          <w:szCs w:val="20"/>
        </w:rPr>
        <w:t xml:space="preserve"> </w:t>
      </w:r>
      <w:r w:rsidRPr="009B2449">
        <w:rPr>
          <w:rFonts w:ascii="Arial" w:eastAsia="Times New Roman" w:hAnsi="Arial" w:cs="Arial"/>
          <w:color w:val="000000"/>
          <w:sz w:val="20"/>
          <w:szCs w:val="20"/>
        </w:rPr>
        <w:t>and </w:t>
      </w:r>
      <w:r w:rsidRPr="009B2449">
        <w:rPr>
          <w:rFonts w:ascii="Arial" w:eastAsia="Times New Roman" w:hAnsi="Arial" w:cs="Arial"/>
          <w:b/>
          <w:bCs/>
          <w:color w:val="000000"/>
          <w:sz w:val="20"/>
          <w:szCs w:val="20"/>
        </w:rPr>
        <w:t>representative</w:t>
      </w:r>
      <w:r w:rsidRPr="009B2449">
        <w:rPr>
          <w:rFonts w:ascii="Arial" w:eastAsia="Times New Roman" w:hAnsi="Arial" w:cs="Arial"/>
          <w:color w:val="000000"/>
          <w:sz w:val="20"/>
          <w:szCs w:val="20"/>
        </w:rPr>
        <w:t> in nature.  Complete the following chart to track several landmark documents and government structures which note the progression from England's absolute monarchy to colonial rule to independence and popular sovereignty that is characteristic of our constitutional government today.</w:t>
      </w:r>
    </w:p>
    <w:tbl>
      <w:tblPr>
        <w:tblW w:w="0" w:type="auto"/>
        <w:jc w:val="center"/>
        <w:tblBorders>
          <w:top w:val="outset" w:sz="12" w:space="0" w:color="800000"/>
          <w:left w:val="outset" w:sz="12" w:space="0" w:color="800000"/>
          <w:bottom w:val="outset" w:sz="12" w:space="0" w:color="800000"/>
          <w:right w:val="outset" w:sz="12" w:space="0" w:color="800000"/>
        </w:tblBorders>
        <w:tblCellMar>
          <w:left w:w="0" w:type="dxa"/>
          <w:right w:w="0" w:type="dxa"/>
        </w:tblCellMar>
        <w:tblLook w:val="04A0" w:firstRow="1" w:lastRow="0" w:firstColumn="1" w:lastColumn="0" w:noHBand="0" w:noVBand="1"/>
      </w:tblPr>
      <w:tblGrid>
        <w:gridCol w:w="1559"/>
        <w:gridCol w:w="2228"/>
        <w:gridCol w:w="5589"/>
      </w:tblGrid>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Event, Document </w:t>
            </w:r>
            <w:r w:rsidRPr="009B2449">
              <w:rPr>
                <w:rFonts w:ascii="Arial" w:eastAsia="Times New Roman" w:hAnsi="Arial" w:cs="Arial"/>
                <w:b/>
                <w:bCs/>
                <w:color w:val="000000"/>
                <w:sz w:val="20"/>
                <w:szCs w:val="20"/>
              </w:rPr>
              <w:br/>
              <w:t>or Government Structure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When and Where?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How did this development reflect: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Ordered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Limited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Representative government?</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xml:space="preserve">Magna </w:t>
            </w:r>
            <w:proofErr w:type="spellStart"/>
            <w:r w:rsidRPr="009B2449">
              <w:rPr>
                <w:rFonts w:ascii="Arial" w:eastAsia="Times New Roman" w:hAnsi="Arial" w:cs="Arial"/>
                <w:color w:val="000000"/>
                <w:sz w:val="20"/>
                <w:szCs w:val="20"/>
              </w:rPr>
              <w:t>Carta</w:t>
            </w:r>
            <w:proofErr w:type="spellEnd"/>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1215</w:t>
            </w:r>
            <w:r w:rsidR="006258A0">
              <w:rPr>
                <w:rFonts w:ascii="Arial" w:eastAsia="Times New Roman" w:hAnsi="Arial" w:cs="Arial"/>
                <w:color w:val="000000"/>
                <w:sz w:val="20"/>
                <w:szCs w:val="20"/>
              </w:rPr>
              <w:t xml:space="preserve"> England</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6C1149">
              <w:t>[Ordered Government] Symbolic that monarch was not 'above the law'</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Petition of Right</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1628</w:t>
            </w:r>
            <w:r w:rsidR="002321EF">
              <w:rPr>
                <w:rFonts w:ascii="Arial" w:eastAsia="Times New Roman" w:hAnsi="Arial" w:cs="Arial"/>
                <w:color w:val="000000"/>
                <w:sz w:val="20"/>
                <w:szCs w:val="20"/>
              </w:rPr>
              <w:t xml:space="preserve"> England</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6C1149">
              <w:t xml:space="preserve">[Ordered Government] Enforced Magna </w:t>
            </w:r>
            <w:proofErr w:type="spellStart"/>
            <w:r w:rsidR="006C1149">
              <w:t>Carta</w:t>
            </w:r>
            <w:proofErr w:type="spellEnd"/>
            <w:r w:rsidR="006C1149">
              <w:t xml:space="preserve"> against king's wishes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English Bill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1689</w:t>
            </w:r>
            <w:r w:rsidR="00A80483">
              <w:rPr>
                <w:rFonts w:ascii="Arial" w:eastAsia="Times New Roman" w:hAnsi="Arial" w:cs="Arial"/>
                <w:color w:val="000000"/>
                <w:sz w:val="20"/>
                <w:szCs w:val="20"/>
              </w:rPr>
              <w:t xml:space="preserve"> England</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6C1149">
              <w:t>[Ordered Government] Sets out rules for Parliament and Monarchs. Also enforces individual liberties.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Proprietary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1700s</w:t>
            </w:r>
            <w:r w:rsidR="00FD0185">
              <w:t xml:space="preserve"> </w:t>
            </w:r>
            <w:r w:rsidR="00FD0185">
              <w:t>Maryland, Pennsylvania, Delaware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57375F">
              <w:t>[Limited Government] Maryland, Pennsylvania, Delaware. The government restricts itself to large scale operations, letting local 'proprietors' shape their local environment. </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Charter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1700s</w:t>
            </w:r>
            <w:r w:rsidR="00333364">
              <w:rPr>
                <w:rFonts w:ascii="Arial" w:eastAsia="Times New Roman" w:hAnsi="Arial" w:cs="Arial"/>
                <w:color w:val="000000"/>
                <w:sz w:val="20"/>
                <w:szCs w:val="20"/>
              </w:rPr>
              <w:t xml:space="preserve"> </w:t>
            </w:r>
            <w:r w:rsidR="00333364">
              <w:t>Connecticut, Rhode Island</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C5043D">
              <w:t xml:space="preserve">[Limited Government] Connecticut, Rhode Island. </w:t>
            </w:r>
            <w:r w:rsidR="00F3332F">
              <w:t>Self-governing</w:t>
            </w:r>
            <w:r w:rsidR="00C5043D">
              <w:t xml:space="preserve"> colonies that had full freedoms at their local level.</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New England Confederation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1643</w:t>
            </w:r>
            <w:r w:rsidR="00E84339">
              <w:rPr>
                <w:rFonts w:ascii="Arial" w:eastAsia="Times New Roman" w:hAnsi="Arial" w:cs="Arial"/>
                <w:color w:val="000000"/>
                <w:sz w:val="20"/>
                <w:szCs w:val="20"/>
              </w:rPr>
              <w:t xml:space="preserve"> </w:t>
            </w:r>
            <w:r w:rsidR="0022391D" w:rsidRPr="00840E57">
              <w:rPr>
                <w:rFonts w:ascii="Arial" w:eastAsia="Times New Roman" w:hAnsi="Arial" w:cs="Arial"/>
                <w:color w:val="000000"/>
                <w:sz w:val="20"/>
                <w:szCs w:val="20"/>
              </w:rPr>
              <w:t>Massachusetts, Plymouth, Connecticut, and New Haven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DD66B6">
              <w:rPr>
                <w:rFonts w:ascii="Arial" w:eastAsia="Times New Roman" w:hAnsi="Arial" w:cs="Arial"/>
                <w:color w:val="000000"/>
                <w:sz w:val="20"/>
                <w:szCs w:val="20"/>
              </w:rPr>
              <w:t>[</w:t>
            </w:r>
            <w:r w:rsidR="00115319">
              <w:rPr>
                <w:rFonts w:ascii="Arial" w:eastAsia="Times New Roman" w:hAnsi="Arial" w:cs="Arial"/>
                <w:color w:val="000000"/>
                <w:sz w:val="20"/>
                <w:szCs w:val="20"/>
              </w:rPr>
              <w:t>Representative Government</w:t>
            </w:r>
            <w:r w:rsidR="00DD66B6">
              <w:rPr>
                <w:rFonts w:ascii="Arial" w:eastAsia="Times New Roman" w:hAnsi="Arial" w:cs="Arial"/>
                <w:color w:val="000000"/>
                <w:sz w:val="20"/>
                <w:szCs w:val="20"/>
              </w:rPr>
              <w:t>]</w:t>
            </w:r>
            <w:r w:rsidR="00840E57" w:rsidRPr="00840E57">
              <w:rPr>
                <w:rFonts w:ascii="Arial" w:eastAsia="Times New Roman" w:hAnsi="Arial" w:cs="Arial"/>
                <w:color w:val="000000"/>
                <w:sz w:val="20"/>
                <w:szCs w:val="20"/>
              </w:rPr>
              <w:t>Massachusetts, Plymouth, Connecticut, and New Haven</w:t>
            </w:r>
            <w:r w:rsidR="005320DB">
              <w:rPr>
                <w:rFonts w:ascii="Arial" w:eastAsia="Times New Roman" w:hAnsi="Arial" w:cs="Arial"/>
                <w:color w:val="000000"/>
                <w:sz w:val="20"/>
                <w:szCs w:val="20"/>
              </w:rPr>
              <w:t xml:space="preserve">. </w:t>
            </w:r>
            <w:r w:rsidR="006A22DC">
              <w:rPr>
                <w:rFonts w:ascii="Arial" w:eastAsia="Times New Roman" w:hAnsi="Arial" w:cs="Arial"/>
                <w:color w:val="000000"/>
                <w:sz w:val="20"/>
                <w:szCs w:val="20"/>
              </w:rPr>
              <w:t>Served as a medium for colonial representatives to discuss topics.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Albany Plan of Union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1754</w:t>
            </w:r>
            <w:r w:rsidR="00E85CB5">
              <w:rPr>
                <w:rFonts w:ascii="Arial" w:eastAsia="Times New Roman" w:hAnsi="Arial" w:cs="Arial"/>
                <w:color w:val="000000"/>
                <w:sz w:val="20"/>
                <w:szCs w:val="20"/>
              </w:rPr>
              <w:t xml:space="preserve"> American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9759FD">
              <w:t>[Representative Government] Representatives from each of the 13 colonies would confer at an annual congress.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Continental Congress</w:t>
            </w:r>
            <w:r w:rsidRPr="009B2449">
              <w:rPr>
                <w:rFonts w:ascii="Arial" w:eastAsia="Times New Roman" w:hAnsi="Arial" w:cs="Arial"/>
                <w:color w:val="000000"/>
                <w:sz w:val="20"/>
                <w:szCs w:val="20"/>
              </w:rPr>
              <w:br/>
              <w:t>(Declaration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1774</w:t>
            </w:r>
            <w:r w:rsidR="00F6513A">
              <w:rPr>
                <w:rFonts w:ascii="Arial" w:eastAsia="Times New Roman" w:hAnsi="Arial" w:cs="Arial"/>
                <w:color w:val="000000"/>
                <w:sz w:val="20"/>
                <w:szCs w:val="20"/>
              </w:rPr>
              <w:t xml:space="preserve"> </w:t>
            </w:r>
            <w:r w:rsidR="00F6513A">
              <w:rPr>
                <w:rFonts w:ascii="Arial" w:eastAsia="Times New Roman" w:hAnsi="Arial" w:cs="Arial"/>
                <w:color w:val="000000"/>
                <w:sz w:val="20"/>
                <w:szCs w:val="20"/>
              </w:rPr>
              <w:t>American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380944">
              <w:t>[Representative Government] Representatives from the American colonies met to discuss and represent their respective colonies.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Second Continental Congress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1775</w:t>
            </w:r>
            <w:r w:rsidR="005C4B77">
              <w:rPr>
                <w:rFonts w:ascii="Arial" w:eastAsia="Times New Roman" w:hAnsi="Arial" w:cs="Arial"/>
                <w:color w:val="000000"/>
                <w:sz w:val="20"/>
                <w:szCs w:val="20"/>
              </w:rPr>
              <w:t xml:space="preserve"> </w:t>
            </w:r>
            <w:r w:rsidR="00F6513A">
              <w:rPr>
                <w:rFonts w:ascii="Arial" w:eastAsia="Times New Roman" w:hAnsi="Arial" w:cs="Arial"/>
                <w:color w:val="000000"/>
                <w:sz w:val="20"/>
                <w:szCs w:val="20"/>
              </w:rPr>
              <w:t>American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FD45A3">
              <w:t>[Representative Government] Representatives of the American Colonies served as the first government of the United States until the Articles of Confederation.</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Declaration of Independence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1776</w:t>
            </w:r>
            <w:r w:rsidR="000A7512">
              <w:rPr>
                <w:rFonts w:ascii="Arial" w:eastAsia="Times New Roman" w:hAnsi="Arial" w:cs="Arial"/>
                <w:color w:val="000000"/>
                <w:sz w:val="20"/>
                <w:szCs w:val="20"/>
              </w:rPr>
              <w:t xml:space="preserve"> </w:t>
            </w:r>
            <w:r w:rsidR="003C43E4">
              <w:rPr>
                <w:rFonts w:ascii="Arial" w:eastAsia="Times New Roman" w:hAnsi="Arial" w:cs="Arial"/>
                <w:color w:val="000000"/>
                <w:sz w:val="20"/>
                <w:szCs w:val="20"/>
              </w:rPr>
              <w:t>American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380944">
              <w:t>[Limited Government] The American colonies asked for local self-rule, while the English maintained a large-scale rule over all English colonies.</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State Constitutions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A25CFD">
              <w:rPr>
                <w:rFonts w:ascii="Arial" w:eastAsia="Times New Roman" w:hAnsi="Arial" w:cs="Arial"/>
                <w:color w:val="000000"/>
                <w:sz w:val="20"/>
                <w:szCs w:val="20"/>
              </w:rPr>
              <w:t>1781</w:t>
            </w:r>
            <w:r w:rsidR="000A7512">
              <w:rPr>
                <w:rFonts w:ascii="Arial" w:eastAsia="Times New Roman" w:hAnsi="Arial" w:cs="Arial"/>
                <w:color w:val="000000"/>
                <w:sz w:val="20"/>
                <w:szCs w:val="20"/>
              </w:rPr>
              <w:t xml:space="preserve"> American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8A4692">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9F5A0D">
              <w:rPr>
                <w:rFonts w:ascii="Arial" w:eastAsia="Times New Roman" w:hAnsi="Arial" w:cs="Arial"/>
                <w:color w:val="000000"/>
                <w:sz w:val="20"/>
                <w:szCs w:val="20"/>
              </w:rPr>
              <w:t>[</w:t>
            </w:r>
            <w:r w:rsidR="00F14136">
              <w:rPr>
                <w:rFonts w:ascii="Arial" w:eastAsia="Times New Roman" w:hAnsi="Arial" w:cs="Arial"/>
                <w:color w:val="000000"/>
                <w:sz w:val="20"/>
                <w:szCs w:val="20"/>
              </w:rPr>
              <w:t>Ordered</w:t>
            </w:r>
            <w:r w:rsidR="009F5A0D">
              <w:rPr>
                <w:rFonts w:ascii="Arial" w:eastAsia="Times New Roman" w:hAnsi="Arial" w:cs="Arial"/>
                <w:color w:val="000000"/>
                <w:sz w:val="20"/>
                <w:szCs w:val="20"/>
              </w:rPr>
              <w:t xml:space="preserve"> Government]</w:t>
            </w:r>
            <w:r w:rsidR="004A39B7">
              <w:rPr>
                <w:rFonts w:ascii="Arial" w:eastAsia="Times New Roman" w:hAnsi="Arial" w:cs="Arial"/>
                <w:color w:val="000000"/>
                <w:sz w:val="20"/>
                <w:szCs w:val="20"/>
              </w:rPr>
              <w:t xml:space="preserve"> </w:t>
            </w:r>
            <w:r w:rsidR="00E41C44">
              <w:rPr>
                <w:rFonts w:ascii="Arial" w:eastAsia="Times New Roman" w:hAnsi="Arial" w:cs="Arial"/>
                <w:color w:val="000000"/>
                <w:sz w:val="20"/>
                <w:szCs w:val="20"/>
              </w:rPr>
              <w:t xml:space="preserve">State Constitutions </w:t>
            </w:r>
            <w:r w:rsidR="00A81D3E">
              <w:rPr>
                <w:rFonts w:ascii="Arial" w:eastAsia="Times New Roman" w:hAnsi="Arial" w:cs="Arial"/>
                <w:color w:val="000000"/>
                <w:sz w:val="20"/>
                <w:szCs w:val="20"/>
              </w:rPr>
              <w:t xml:space="preserve">created a set of laws in each state that </w:t>
            </w:r>
            <w:r w:rsidR="00DD509C">
              <w:rPr>
                <w:rFonts w:ascii="Arial" w:eastAsia="Times New Roman" w:hAnsi="Arial" w:cs="Arial"/>
                <w:color w:val="000000"/>
                <w:sz w:val="20"/>
                <w:szCs w:val="20"/>
              </w:rPr>
              <w:t>everyone had to obey</w:t>
            </w:r>
            <w:r w:rsidR="007D3E55">
              <w:rPr>
                <w:rFonts w:ascii="Arial" w:eastAsia="Times New Roman" w:hAnsi="Arial" w:cs="Arial"/>
                <w:color w:val="000000"/>
                <w:sz w:val="20"/>
                <w:szCs w:val="20"/>
              </w:rPr>
              <w:t>. [Limited Government]</w:t>
            </w:r>
            <w:r w:rsidR="000D4006">
              <w:rPr>
                <w:rFonts w:ascii="Arial" w:eastAsia="Times New Roman" w:hAnsi="Arial" w:cs="Arial"/>
                <w:color w:val="000000"/>
                <w:sz w:val="20"/>
                <w:szCs w:val="20"/>
              </w:rPr>
              <w:t xml:space="preserve"> </w:t>
            </w:r>
            <w:r w:rsidR="00D14B27">
              <w:rPr>
                <w:rFonts w:ascii="Arial" w:eastAsia="Times New Roman" w:hAnsi="Arial" w:cs="Arial"/>
                <w:color w:val="000000"/>
                <w:sz w:val="20"/>
                <w:szCs w:val="20"/>
              </w:rPr>
              <w:t xml:space="preserve">Each state was allowed by the </w:t>
            </w:r>
            <w:r w:rsidR="007A794C">
              <w:rPr>
                <w:rFonts w:ascii="Arial" w:eastAsia="Times New Roman" w:hAnsi="Arial" w:cs="Arial"/>
                <w:color w:val="000000"/>
                <w:sz w:val="20"/>
                <w:szCs w:val="20"/>
              </w:rPr>
              <w:t xml:space="preserve">Confederacy to </w:t>
            </w:r>
            <w:r w:rsidR="00EF3961">
              <w:rPr>
                <w:rFonts w:ascii="Arial" w:eastAsia="Times New Roman" w:hAnsi="Arial" w:cs="Arial"/>
                <w:color w:val="000000"/>
                <w:sz w:val="20"/>
                <w:szCs w:val="20"/>
              </w:rPr>
              <w:t xml:space="preserve">self-rule </w:t>
            </w:r>
            <w:r w:rsidR="008A4692">
              <w:rPr>
                <w:rFonts w:ascii="Arial" w:eastAsia="Times New Roman" w:hAnsi="Arial" w:cs="Arial"/>
                <w:color w:val="000000"/>
                <w:sz w:val="20"/>
                <w:szCs w:val="20"/>
              </w:rPr>
              <w:t>with</w:t>
            </w:r>
            <w:r w:rsidR="00F3223F">
              <w:rPr>
                <w:rFonts w:ascii="Arial" w:eastAsia="Times New Roman" w:hAnsi="Arial" w:cs="Arial"/>
                <w:color w:val="000000"/>
                <w:sz w:val="20"/>
                <w:szCs w:val="20"/>
              </w:rPr>
              <w:t>in its border</w:t>
            </w:r>
            <w:r w:rsidR="008A4692">
              <w:rPr>
                <w:rFonts w:ascii="Arial" w:eastAsia="Times New Roman" w:hAnsi="Arial" w:cs="Arial"/>
                <w:color w:val="000000"/>
                <w:sz w:val="20"/>
                <w:szCs w:val="20"/>
              </w:rPr>
              <w:t xml:space="preserve">s. </w:t>
            </w:r>
          </w:p>
        </w:tc>
      </w:tr>
      <w:tr w:rsidR="008A4692"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bl>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addition to completing the above chart, answer the following questions:</w:t>
      </w:r>
    </w:p>
    <w:p w:rsid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your own words, define the three (3) basic concepts of government that helped shape government in these English colonies (page 29).</w:t>
      </w:r>
    </w:p>
    <w:p w:rsidR="00883C81" w:rsidRPr="009B2449" w:rsidRDefault="00883C81" w:rsidP="00883C81">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color w:val="808080"/>
        </w:rPr>
        <w:lastRenderedPageBreak/>
        <w:t>* </w:t>
      </w:r>
      <w:r>
        <w:t>Ordered government: Government that is ordered on the basis of laws and bills. Contrast to government where monarch is 'above the law'.</w:t>
      </w:r>
      <w:r>
        <w:br/>
      </w:r>
      <w:r>
        <w:br/>
      </w:r>
      <w:r>
        <w:rPr>
          <w:color w:val="808080"/>
        </w:rPr>
        <w:t>* </w:t>
      </w:r>
      <w:r>
        <w:t>Limited government: Government 'limits' itself to large-scale, letting individuals shape their local environment.</w:t>
      </w:r>
      <w:r>
        <w:br/>
      </w:r>
      <w:r>
        <w:br/>
      </w:r>
      <w:r>
        <w:rPr>
          <w:color w:val="808080"/>
        </w:rPr>
        <w:t>* </w:t>
      </w:r>
      <w:r>
        <w:t>Representative government: Government composed of small governing body 'representative' of population.</w:t>
      </w:r>
    </w:p>
    <w:p w:rsid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the structure of the government set up under the Articles of Confederation.</w:t>
      </w:r>
    </w:p>
    <w:p w:rsidR="00B72EDD" w:rsidRPr="009B2449" w:rsidRDefault="00B72EDD" w:rsidP="00B72EDD">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Each American Colony would retain its </w:t>
      </w:r>
      <w:r w:rsidR="00620005">
        <w:rPr>
          <w:rFonts w:ascii="Arial" w:eastAsia="Times New Roman" w:hAnsi="Arial" w:cs="Arial"/>
          <w:color w:val="000000"/>
          <w:sz w:val="20"/>
          <w:szCs w:val="20"/>
        </w:rPr>
        <w:t>sovereignty</w:t>
      </w:r>
      <w:r w:rsidR="00347E09">
        <w:rPr>
          <w:rFonts w:ascii="Arial" w:eastAsia="Times New Roman" w:hAnsi="Arial" w:cs="Arial"/>
          <w:color w:val="000000"/>
          <w:sz w:val="20"/>
          <w:szCs w:val="20"/>
        </w:rPr>
        <w:t xml:space="preserve">. The Confederation only has dictation in inter-state disputes, and external national matters. </w:t>
      </w:r>
      <w:r w:rsidR="005A2A12">
        <w:rPr>
          <w:rFonts w:ascii="Arial" w:eastAsia="Times New Roman" w:hAnsi="Arial" w:cs="Arial"/>
          <w:color w:val="000000"/>
          <w:sz w:val="20"/>
          <w:szCs w:val="20"/>
        </w:rPr>
        <w:t xml:space="preserve">All other rights, such as enforcement of laws </w:t>
      </w:r>
      <w:r w:rsidR="00844097">
        <w:rPr>
          <w:rFonts w:ascii="Arial" w:eastAsia="Times New Roman" w:hAnsi="Arial" w:cs="Arial"/>
          <w:color w:val="000000"/>
          <w:sz w:val="20"/>
          <w:szCs w:val="20"/>
        </w:rPr>
        <w:t>remain in the States’ hands</w:t>
      </w:r>
      <w:r w:rsidR="0042228B">
        <w:rPr>
          <w:rFonts w:ascii="Arial" w:eastAsia="Times New Roman" w:hAnsi="Arial" w:cs="Arial"/>
          <w:color w:val="000000"/>
          <w:sz w:val="20"/>
          <w:szCs w:val="20"/>
        </w:rPr>
        <w:t>.</w:t>
      </w:r>
    </w:p>
    <w:p w:rsid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Explain why the weaknesses of the Articles led to a critical period for the government in the 1870's.</w:t>
      </w:r>
    </w:p>
    <w:p w:rsidR="00DA2B0E" w:rsidRPr="009B2449" w:rsidRDefault="00DA2B0E" w:rsidP="00DA2B0E">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The Confederacy’s inability to enforce its own laws </w:t>
      </w:r>
      <w:r w:rsidR="003E41D4">
        <w:rPr>
          <w:rFonts w:ascii="Arial" w:eastAsia="Times New Roman" w:hAnsi="Arial" w:cs="Arial"/>
          <w:color w:val="000000"/>
          <w:sz w:val="20"/>
          <w:szCs w:val="20"/>
        </w:rPr>
        <w:t xml:space="preserve">allowed its own states to break them. </w:t>
      </w:r>
      <w:r w:rsidR="005A3516">
        <w:rPr>
          <w:rFonts w:ascii="Arial" w:eastAsia="Times New Roman" w:hAnsi="Arial" w:cs="Arial"/>
          <w:color w:val="000000"/>
          <w:sz w:val="20"/>
          <w:szCs w:val="20"/>
        </w:rPr>
        <w:t xml:space="preserve">Just as if no one is listening to a rule it becomes invalid, the Confederacy </w:t>
      </w:r>
      <w:r w:rsidR="0079207B">
        <w:rPr>
          <w:rFonts w:ascii="Arial" w:eastAsia="Times New Roman" w:hAnsi="Arial" w:cs="Arial"/>
          <w:color w:val="000000"/>
          <w:sz w:val="20"/>
          <w:szCs w:val="20"/>
        </w:rPr>
        <w:t>started becoming an invalid leading body.</w:t>
      </w:r>
      <w:r w:rsidR="003013A9">
        <w:rPr>
          <w:rFonts w:ascii="Arial" w:eastAsia="Times New Roman" w:hAnsi="Arial" w:cs="Arial"/>
          <w:color w:val="000000"/>
          <w:sz w:val="20"/>
          <w:szCs w:val="20"/>
        </w:rPr>
        <w:t xml:space="preserve"> The financial system started to break down as individual colonies started to </w:t>
      </w:r>
      <w:r w:rsidR="00176C0F">
        <w:rPr>
          <w:rFonts w:ascii="Arial" w:eastAsia="Times New Roman" w:hAnsi="Arial" w:cs="Arial"/>
          <w:color w:val="000000"/>
          <w:sz w:val="20"/>
          <w:szCs w:val="20"/>
        </w:rPr>
        <w:t xml:space="preserve">print their own </w:t>
      </w:r>
      <w:r w:rsidR="00AC4E94">
        <w:rPr>
          <w:rFonts w:ascii="Arial" w:eastAsia="Times New Roman" w:hAnsi="Arial" w:cs="Arial"/>
          <w:color w:val="000000"/>
          <w:sz w:val="20"/>
          <w:szCs w:val="20"/>
        </w:rPr>
        <w:t>currencies.</w:t>
      </w:r>
    </w:p>
    <w:p w:rsid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how a growing need for a stronger national government led to plans for a Constitutional Convention.</w:t>
      </w:r>
    </w:p>
    <w:p w:rsidR="004573C8" w:rsidRPr="009B2449" w:rsidRDefault="00783EAA" w:rsidP="004573C8">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The financial chaos caused by the Confederacy’s inability to act </w:t>
      </w:r>
      <w:r w:rsidR="00A7342D">
        <w:rPr>
          <w:rFonts w:ascii="Arial" w:eastAsia="Times New Roman" w:hAnsi="Arial" w:cs="Arial"/>
          <w:color w:val="000000"/>
          <w:sz w:val="20"/>
          <w:szCs w:val="20"/>
        </w:rPr>
        <w:t xml:space="preserve">spurred those who were most threatened by economic and political stability to act. </w:t>
      </w:r>
      <w:bookmarkStart w:id="0" w:name="_GoBack"/>
      <w:bookmarkEnd w:id="0"/>
    </w:p>
    <w:p w:rsidR="00F2262E" w:rsidRPr="009B2449" w:rsidRDefault="00F2262E" w:rsidP="009B2449"/>
    <w:sectPr w:rsidR="00F2262E" w:rsidRPr="009B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28B"/>
    <w:multiLevelType w:val="multilevel"/>
    <w:tmpl w:val="58AE6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A7512"/>
    <w:rsid w:val="000D4006"/>
    <w:rsid w:val="00115319"/>
    <w:rsid w:val="0013112B"/>
    <w:rsid w:val="00176C0F"/>
    <w:rsid w:val="0022391D"/>
    <w:rsid w:val="002321EF"/>
    <w:rsid w:val="003013A9"/>
    <w:rsid w:val="00333364"/>
    <w:rsid w:val="00347E09"/>
    <w:rsid w:val="003779CA"/>
    <w:rsid w:val="00380944"/>
    <w:rsid w:val="003C43E4"/>
    <w:rsid w:val="003E41D4"/>
    <w:rsid w:val="0042228B"/>
    <w:rsid w:val="00425919"/>
    <w:rsid w:val="004573C8"/>
    <w:rsid w:val="004A39B7"/>
    <w:rsid w:val="00510B3D"/>
    <w:rsid w:val="005320DB"/>
    <w:rsid w:val="0057375F"/>
    <w:rsid w:val="005A2A12"/>
    <w:rsid w:val="005A3516"/>
    <w:rsid w:val="005C4B77"/>
    <w:rsid w:val="00620005"/>
    <w:rsid w:val="006258A0"/>
    <w:rsid w:val="006A22DC"/>
    <w:rsid w:val="006A4256"/>
    <w:rsid w:val="006C1149"/>
    <w:rsid w:val="00783EAA"/>
    <w:rsid w:val="0079207B"/>
    <w:rsid w:val="007A794C"/>
    <w:rsid w:val="007D3E55"/>
    <w:rsid w:val="00840E57"/>
    <w:rsid w:val="00844097"/>
    <w:rsid w:val="00883C81"/>
    <w:rsid w:val="008A4692"/>
    <w:rsid w:val="009759FD"/>
    <w:rsid w:val="009B2449"/>
    <w:rsid w:val="009F5A0D"/>
    <w:rsid w:val="00A25CFD"/>
    <w:rsid w:val="00A7342D"/>
    <w:rsid w:val="00A80483"/>
    <w:rsid w:val="00A81D3E"/>
    <w:rsid w:val="00AC4E94"/>
    <w:rsid w:val="00B72EDD"/>
    <w:rsid w:val="00B76D16"/>
    <w:rsid w:val="00C411B1"/>
    <w:rsid w:val="00C5043D"/>
    <w:rsid w:val="00D14B27"/>
    <w:rsid w:val="00DA2B0E"/>
    <w:rsid w:val="00DD509C"/>
    <w:rsid w:val="00DD66B6"/>
    <w:rsid w:val="00E41C44"/>
    <w:rsid w:val="00E84339"/>
    <w:rsid w:val="00E85CB5"/>
    <w:rsid w:val="00EF3961"/>
    <w:rsid w:val="00F14136"/>
    <w:rsid w:val="00F2262E"/>
    <w:rsid w:val="00F3223F"/>
    <w:rsid w:val="00F3332F"/>
    <w:rsid w:val="00F6513A"/>
    <w:rsid w:val="00FD0185"/>
    <w:rsid w:val="00FD4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65</cp:revision>
  <dcterms:created xsi:type="dcterms:W3CDTF">2013-12-31T09:08:00Z</dcterms:created>
  <dcterms:modified xsi:type="dcterms:W3CDTF">2014-01-01T08:56:00Z</dcterms:modified>
</cp:coreProperties>
</file>