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054" w:rsidRPr="00586054" w:rsidRDefault="00586054" w:rsidP="00586054">
      <w:pPr>
        <w:shd w:val="clear" w:color="auto" w:fill="E0E0E0"/>
        <w:spacing w:before="100" w:beforeAutospacing="1" w:after="100" w:afterAutospacing="1" w:line="240" w:lineRule="auto"/>
        <w:rPr>
          <w:rFonts w:ascii="Arial" w:eastAsia="Times New Roman" w:hAnsi="Arial" w:cs="Arial"/>
          <w:color w:val="000000"/>
          <w:sz w:val="20"/>
          <w:szCs w:val="20"/>
        </w:rPr>
      </w:pPr>
      <w:r w:rsidRPr="00586054">
        <w:rPr>
          <w:rFonts w:ascii="Arial" w:eastAsia="Times New Roman" w:hAnsi="Arial" w:cs="Arial"/>
          <w:b/>
          <w:bCs/>
          <w:color w:val="000000"/>
          <w:sz w:val="20"/>
          <w:szCs w:val="20"/>
        </w:rPr>
        <w:t>Arizona's Navy</w:t>
      </w:r>
    </w:p>
    <w:p w:rsidR="00586054" w:rsidRPr="00586054" w:rsidRDefault="00586054" w:rsidP="00586054">
      <w:pPr>
        <w:shd w:val="clear" w:color="auto" w:fill="E0E0E0"/>
        <w:spacing w:before="100" w:beforeAutospacing="1" w:after="100" w:afterAutospacing="1" w:line="240" w:lineRule="auto"/>
        <w:rPr>
          <w:rFonts w:ascii="Arial" w:eastAsia="Times New Roman" w:hAnsi="Arial" w:cs="Arial"/>
          <w:color w:val="000000"/>
          <w:sz w:val="20"/>
          <w:szCs w:val="20"/>
        </w:rPr>
      </w:pPr>
      <w:r w:rsidRPr="00586054">
        <w:rPr>
          <w:rFonts w:ascii="Arial" w:eastAsia="Times New Roman" w:hAnsi="Arial" w:cs="Arial"/>
          <w:color w:val="000000"/>
          <w:sz w:val="20"/>
          <w:szCs w:val="20"/>
        </w:rPr>
        <w:t>Whoever heard of Arizona having a navy? Well, it did. In 1934, California utility companies were battling Arizona for water rights to the Colorado River. Governor Moeur of Arizona sent two patrol boats, the </w:t>
      </w:r>
      <w:r w:rsidRPr="00586054">
        <w:rPr>
          <w:rFonts w:ascii="Arial" w:eastAsia="Times New Roman" w:hAnsi="Arial" w:cs="Arial"/>
          <w:i/>
          <w:iCs/>
          <w:color w:val="000000"/>
          <w:sz w:val="20"/>
          <w:szCs w:val="20"/>
        </w:rPr>
        <w:t>Julia B</w:t>
      </w:r>
      <w:r w:rsidRPr="00586054">
        <w:rPr>
          <w:rFonts w:ascii="Arial" w:eastAsia="Times New Roman" w:hAnsi="Arial" w:cs="Arial"/>
          <w:color w:val="000000"/>
          <w:sz w:val="20"/>
          <w:szCs w:val="20"/>
        </w:rPr>
        <w:t> and the </w:t>
      </w:r>
      <w:r w:rsidRPr="00586054">
        <w:rPr>
          <w:rFonts w:ascii="Arial" w:eastAsia="Times New Roman" w:hAnsi="Arial" w:cs="Arial"/>
          <w:i/>
          <w:iCs/>
          <w:color w:val="000000"/>
          <w:sz w:val="20"/>
          <w:szCs w:val="20"/>
        </w:rPr>
        <w:t>Nellie T,</w:t>
      </w:r>
      <w:r w:rsidRPr="00586054">
        <w:rPr>
          <w:rFonts w:ascii="Arial" w:eastAsia="Times New Roman" w:hAnsi="Arial" w:cs="Arial"/>
          <w:color w:val="000000"/>
          <w:sz w:val="20"/>
          <w:szCs w:val="20"/>
        </w:rPr>
        <w:t> to cruise the Colorado River to make sure that all would be aware that Arizona was determined to protect her rights.</w:t>
      </w:r>
    </w:p>
    <w:p w:rsidR="00586054" w:rsidRPr="00586054" w:rsidRDefault="00586054" w:rsidP="00586054">
      <w:pPr>
        <w:shd w:val="clear" w:color="auto" w:fill="E0E0E0"/>
        <w:spacing w:before="100" w:beforeAutospacing="1" w:after="100" w:afterAutospacing="1" w:line="240" w:lineRule="auto"/>
        <w:rPr>
          <w:rFonts w:ascii="Arial" w:eastAsia="Times New Roman" w:hAnsi="Arial" w:cs="Arial"/>
          <w:color w:val="000000"/>
          <w:sz w:val="20"/>
          <w:szCs w:val="20"/>
        </w:rPr>
      </w:pPr>
      <w:r w:rsidRPr="00586054">
        <w:rPr>
          <w:rFonts w:ascii="Arial" w:eastAsia="Times New Roman" w:hAnsi="Arial" w:cs="Arial"/>
          <w:color w:val="000000"/>
          <w:sz w:val="20"/>
          <w:szCs w:val="20"/>
        </w:rPr>
        <w:t>As it turned out, the two boats and members of the National Guard got tangled in weeds and cable and had to be towed by their adversaries. Arizona's navy was disgraced.</w:t>
      </w:r>
    </w:p>
    <w:p w:rsidR="00586054" w:rsidRPr="00586054" w:rsidRDefault="00586054" w:rsidP="00586054">
      <w:pPr>
        <w:shd w:val="clear" w:color="auto" w:fill="E0E0E0"/>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lang w:eastAsia="en-US"/>
        </w:rPr>
        <mc:AlternateContent>
          <mc:Choice Requires="wps">
            <w:drawing>
              <wp:inline distT="0" distB="0" distL="0" distR="0" wp14:anchorId="495DB081" wp14:editId="2A492B11">
                <wp:extent cx="1457325" cy="2752725"/>
                <wp:effectExtent l="0" t="0" r="0" b="0"/>
                <wp:docPr id="5" name="Rectangle 5" descr="Gov. Mou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7325" cy="275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Gov. Mouer" style="width:114.75pt;height:2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" filled="f" stroked="f">
                <o:lock v:ext="edit" aspectratio="t"/>
                <w10:anchorlock/>
              </v:rect>
            </w:pict>
          </mc:Fallback>
        </mc:AlternateContent>
      </w:r>
      <w:r w:rsidRPr="00586054">
        <w:rPr>
          <w:rFonts w:ascii="Arial" w:eastAsia="Times New Roman" w:hAnsi="Arial" w:cs="Arial"/>
          <w:color w:val="000000"/>
          <w:sz w:val="20"/>
          <w:szCs w:val="20"/>
        </w:rPr>
        <w:br/>
      </w:r>
      <w:r w:rsidRPr="00586054">
        <w:rPr>
          <w:rFonts w:ascii="Arial" w:eastAsia="Times New Roman" w:hAnsi="Arial" w:cs="Arial"/>
          <w:b/>
          <w:bCs/>
          <w:color w:val="000000"/>
          <w:sz w:val="15"/>
          <w:szCs w:val="15"/>
        </w:rPr>
        <w:t>Governor Mouer</w:t>
      </w:r>
    </w:p>
    <w:p w:rsidR="00586054" w:rsidRDefault="00586054" w:rsidP="00586054">
      <w:pPr>
        <w:shd w:val="clear" w:color="auto" w:fill="E0E0E0"/>
        <w:spacing w:before="100" w:beforeAutospacing="1" w:after="100" w:afterAutospacing="1" w:line="240" w:lineRule="auto"/>
        <w:rPr>
          <w:rFonts w:ascii="Arial" w:eastAsia="Times New Roman" w:hAnsi="Arial" w:cs="Arial"/>
          <w:color w:val="000000"/>
          <w:sz w:val="20"/>
          <w:szCs w:val="20"/>
        </w:rPr>
      </w:pPr>
      <w:r w:rsidRPr="00586054">
        <w:rPr>
          <w:rFonts w:ascii="Arial" w:eastAsia="Times New Roman" w:hAnsi="Arial" w:cs="Arial"/>
          <w:color w:val="000000"/>
          <w:sz w:val="20"/>
          <w:szCs w:val="20"/>
        </w:rPr>
        <w:t>Did Governor Moeur overstep his authority and breach the ideals of federalism?  What specifically did he do wrong?  Cite words from the Constitution to support your position.</w:t>
      </w:r>
    </w:p>
    <w:p w:rsidR="008A71D9" w:rsidRDefault="008A71D9" w:rsidP="00586054">
      <w:pPr>
        <w:shd w:val="clear" w:color="auto" w:fill="E0E0E0"/>
        <w:spacing w:before="100" w:beforeAutospacing="1" w:after="100" w:afterAutospacing="1" w:line="240" w:lineRule="auto"/>
        <w:rPr>
          <w:rFonts w:ascii="Arial" w:eastAsia="Times New Roman" w:hAnsi="Arial" w:cs="Arial"/>
          <w:color w:val="000000"/>
          <w:sz w:val="20"/>
          <w:szCs w:val="20"/>
        </w:rPr>
      </w:pPr>
    </w:p>
    <w:p w:rsidR="008A71D9" w:rsidRPr="00586054" w:rsidRDefault="008A71D9" w:rsidP="00586054">
      <w:pPr>
        <w:shd w:val="clear" w:color="auto" w:fill="E0E0E0"/>
        <w:spacing w:before="100" w:beforeAutospacing="1" w:after="100" w:afterAutospacing="1" w:line="240" w:lineRule="auto"/>
        <w:rPr>
          <w:rFonts w:ascii="Arial" w:eastAsia="Times New Roman" w:hAnsi="Arial" w:cs="Arial"/>
          <w:color w:val="000000"/>
          <w:sz w:val="20"/>
          <w:szCs w:val="20"/>
        </w:rPr>
      </w:pPr>
    </w:p>
    <w:p w:rsidR="00F2262E" w:rsidRDefault="00C54443" w:rsidP="00586054">
      <w:pPr>
        <w:rPr>
          <w:color w:val="463E3E"/>
          <w:sz w:val="20"/>
          <w:szCs w:val="20"/>
          <w:shd w:val="clear" w:color="auto" w:fill="E9E6E2"/>
        </w:rPr>
      </w:pPr>
      <w:r>
        <w:t>“</w:t>
      </w:r>
      <w:r>
        <w:rPr>
          <w:color w:val="463E3E"/>
          <w:sz w:val="20"/>
          <w:szCs w:val="20"/>
          <w:shd w:val="clear" w:color="auto" w:fill="E9E6E2"/>
        </w:rPr>
        <w:t>The United States shall guarantee to every State in this Union a Republican Form of Government, and shall protect each of them against Invasio</w:t>
      </w:r>
      <w:r>
        <w:rPr>
          <w:color w:val="463E3E"/>
          <w:sz w:val="20"/>
          <w:szCs w:val="20"/>
          <w:shd w:val="clear" w:color="auto" w:fill="E9E6E2"/>
        </w:rPr>
        <w:t>n”</w:t>
      </w:r>
    </w:p>
    <w:p w:rsidR="0060740A" w:rsidRDefault="0060740A" w:rsidP="00586054">
      <w:pPr>
        <w:rPr>
          <w:color w:val="463E3E"/>
          <w:sz w:val="20"/>
          <w:szCs w:val="20"/>
          <w:shd w:val="clear" w:color="auto" w:fill="E9E6E2"/>
        </w:rPr>
      </w:pPr>
    </w:p>
    <w:p w:rsidR="0060740A" w:rsidRDefault="0060740A" w:rsidP="00586054">
      <w:pPr>
        <w:rPr>
          <w:rStyle w:val="apple-converted-space"/>
          <w:color w:val="463E3E"/>
          <w:sz w:val="20"/>
          <w:szCs w:val="20"/>
          <w:shd w:val="clear" w:color="auto" w:fill="E9E6E2"/>
        </w:rPr>
      </w:pPr>
      <w:r>
        <w:rPr>
          <w:color w:val="463E3E"/>
          <w:sz w:val="20"/>
          <w:szCs w:val="20"/>
          <w:shd w:val="clear" w:color="auto" w:fill="E9E6E2"/>
        </w:rPr>
        <w:t>“</w:t>
      </w:r>
      <w:r>
        <w:rPr>
          <w:color w:val="463E3E"/>
          <w:sz w:val="20"/>
          <w:szCs w:val="20"/>
          <w:shd w:val="clear" w:color="auto" w:fill="E9E6E2"/>
        </w:rPr>
        <w:t>To provide for calling forth the Militia t</w:t>
      </w:r>
      <w:r>
        <w:rPr>
          <w:color w:val="463E3E"/>
          <w:sz w:val="20"/>
          <w:szCs w:val="20"/>
          <w:shd w:val="clear" w:color="auto" w:fill="E9E6E2"/>
        </w:rPr>
        <w:t>o execute the Laws of the Union…</w:t>
      </w:r>
      <w:r>
        <w:rPr>
          <w:rStyle w:val="apple-converted-space"/>
          <w:color w:val="463E3E"/>
          <w:sz w:val="20"/>
          <w:szCs w:val="20"/>
          <w:shd w:val="clear" w:color="auto" w:fill="E9E6E2"/>
        </w:rPr>
        <w:t>“</w:t>
      </w:r>
    </w:p>
    <w:p w:rsidR="00C84859" w:rsidRDefault="00C84859" w:rsidP="00586054">
      <w:pPr>
        <w:rPr>
          <w:rStyle w:val="apple-converted-space"/>
          <w:color w:val="463E3E"/>
          <w:sz w:val="20"/>
          <w:szCs w:val="20"/>
          <w:shd w:val="clear" w:color="auto" w:fill="E9E6E2"/>
        </w:rPr>
      </w:pPr>
    </w:p>
    <w:p w:rsidR="00C84859" w:rsidRPr="00586054" w:rsidRDefault="00C84859" w:rsidP="00586054">
      <w:r>
        <w:rPr>
          <w:rStyle w:val="apple-converted-space"/>
          <w:color w:val="463E3E"/>
          <w:sz w:val="20"/>
          <w:szCs w:val="20"/>
          <w:shd w:val="clear" w:color="auto" w:fill="E9E6E2"/>
        </w:rPr>
        <w:t>Both of these provisions state that the union (federal government) has</w:t>
      </w:r>
      <w:bookmarkStart w:id="0" w:name="_GoBack"/>
      <w:bookmarkEnd w:id="0"/>
      <w:r>
        <w:rPr>
          <w:rStyle w:val="apple-converted-space"/>
          <w:color w:val="463E3E"/>
          <w:sz w:val="20"/>
          <w:szCs w:val="20"/>
          <w:shd w:val="clear" w:color="auto" w:fill="E9E6E2"/>
        </w:rPr>
        <w:t xml:space="preserve"> the power to call to action the militia, not the states.  The states responsibility is to only establish the militia and train them.  Direction of the militia is reserved for the federal government.</w:t>
      </w:r>
    </w:p>
    <w:sectPr w:rsidR="00C84859" w:rsidRPr="00586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09B4"/>
    <w:multiLevelType w:val="multilevel"/>
    <w:tmpl w:val="CAA46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D640F"/>
    <w:multiLevelType w:val="multilevel"/>
    <w:tmpl w:val="C55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4A6EC7"/>
    <w:multiLevelType w:val="multilevel"/>
    <w:tmpl w:val="3B0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A12BE6"/>
    <w:multiLevelType w:val="multilevel"/>
    <w:tmpl w:val="CA2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94C9B"/>
    <w:multiLevelType w:val="multilevel"/>
    <w:tmpl w:val="5A60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5D6C68"/>
    <w:multiLevelType w:val="multilevel"/>
    <w:tmpl w:val="5026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220A5D"/>
    <w:multiLevelType w:val="multilevel"/>
    <w:tmpl w:val="A55A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2C74D5"/>
    <w:multiLevelType w:val="multilevel"/>
    <w:tmpl w:val="BBA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DF29D1"/>
    <w:multiLevelType w:val="multilevel"/>
    <w:tmpl w:val="E2B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111327"/>
    <w:multiLevelType w:val="multilevel"/>
    <w:tmpl w:val="C4C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454421"/>
    <w:multiLevelType w:val="multilevel"/>
    <w:tmpl w:val="E8F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890E04"/>
    <w:multiLevelType w:val="multilevel"/>
    <w:tmpl w:val="C5D6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D16174"/>
    <w:multiLevelType w:val="multilevel"/>
    <w:tmpl w:val="DD14E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2B0B60"/>
    <w:multiLevelType w:val="multilevel"/>
    <w:tmpl w:val="413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9073B0"/>
    <w:multiLevelType w:val="multilevel"/>
    <w:tmpl w:val="FF3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2616B8"/>
    <w:multiLevelType w:val="multilevel"/>
    <w:tmpl w:val="8FB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B40606"/>
    <w:multiLevelType w:val="multilevel"/>
    <w:tmpl w:val="6326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10"/>
  </w:num>
  <w:num w:numId="4">
    <w:abstractNumId w:val="17"/>
  </w:num>
  <w:num w:numId="5">
    <w:abstractNumId w:val="3"/>
  </w:num>
  <w:num w:numId="6">
    <w:abstractNumId w:val="6"/>
  </w:num>
  <w:num w:numId="7">
    <w:abstractNumId w:val="1"/>
  </w:num>
  <w:num w:numId="8">
    <w:abstractNumId w:val="5"/>
  </w:num>
  <w:num w:numId="9">
    <w:abstractNumId w:val="13"/>
  </w:num>
  <w:num w:numId="10">
    <w:abstractNumId w:val="7"/>
  </w:num>
  <w:num w:numId="11">
    <w:abstractNumId w:val="2"/>
  </w:num>
  <w:num w:numId="12">
    <w:abstractNumId w:val="15"/>
  </w:num>
  <w:num w:numId="13">
    <w:abstractNumId w:val="8"/>
  </w:num>
  <w:num w:numId="14">
    <w:abstractNumId w:val="4"/>
  </w:num>
  <w:num w:numId="15">
    <w:abstractNumId w:val="16"/>
  </w:num>
  <w:num w:numId="16">
    <w:abstractNumId w:val="12"/>
  </w:num>
  <w:num w:numId="17">
    <w:abstractNumId w:val="9"/>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675FE"/>
    <w:rsid w:val="000904DF"/>
    <w:rsid w:val="001113C4"/>
    <w:rsid w:val="001468B0"/>
    <w:rsid w:val="00292574"/>
    <w:rsid w:val="00392E4F"/>
    <w:rsid w:val="003E6E05"/>
    <w:rsid w:val="004E6262"/>
    <w:rsid w:val="00586054"/>
    <w:rsid w:val="0060740A"/>
    <w:rsid w:val="008A71D9"/>
    <w:rsid w:val="00957436"/>
    <w:rsid w:val="009B2449"/>
    <w:rsid w:val="00AB050C"/>
    <w:rsid w:val="00C54443"/>
    <w:rsid w:val="00C84859"/>
    <w:rsid w:val="00CC1900"/>
    <w:rsid w:val="00E208D8"/>
    <w:rsid w:val="00ED3160"/>
    <w:rsid w:val="00F2262E"/>
    <w:rsid w:val="00FA7A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879978885">
      <w:bodyDiv w:val="1"/>
      <w:marLeft w:val="0"/>
      <w:marRight w:val="0"/>
      <w:marTop w:val="0"/>
      <w:marBottom w:val="0"/>
      <w:divBdr>
        <w:top w:val="none" w:sz="0" w:space="0" w:color="auto"/>
        <w:left w:val="none" w:sz="0" w:space="0" w:color="auto"/>
        <w:bottom w:val="none" w:sz="0" w:space="0" w:color="auto"/>
        <w:right w:val="none" w:sz="0" w:space="0" w:color="auto"/>
      </w:divBdr>
    </w:div>
    <w:div w:id="1142773030">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202521354">
      <w:bodyDiv w:val="1"/>
      <w:marLeft w:val="0"/>
      <w:marRight w:val="0"/>
      <w:marTop w:val="0"/>
      <w:marBottom w:val="0"/>
      <w:divBdr>
        <w:top w:val="none" w:sz="0" w:space="0" w:color="auto"/>
        <w:left w:val="none" w:sz="0" w:space="0" w:color="auto"/>
        <w:bottom w:val="none" w:sz="0" w:space="0" w:color="auto"/>
        <w:right w:val="none" w:sz="0" w:space="0" w:color="auto"/>
      </w:divBdr>
    </w:div>
    <w:div w:id="1418819483">
      <w:bodyDiv w:val="1"/>
      <w:marLeft w:val="0"/>
      <w:marRight w:val="0"/>
      <w:marTop w:val="0"/>
      <w:marBottom w:val="0"/>
      <w:divBdr>
        <w:top w:val="none" w:sz="0" w:space="0" w:color="auto"/>
        <w:left w:val="none" w:sz="0" w:space="0" w:color="auto"/>
        <w:bottom w:val="none" w:sz="0" w:space="0" w:color="auto"/>
        <w:right w:val="none" w:sz="0" w:space="0" w:color="auto"/>
      </w:divBdr>
    </w:div>
    <w:div w:id="1479420868">
      <w:bodyDiv w:val="1"/>
      <w:marLeft w:val="0"/>
      <w:marRight w:val="0"/>
      <w:marTop w:val="0"/>
      <w:marBottom w:val="0"/>
      <w:divBdr>
        <w:top w:val="none" w:sz="0" w:space="0" w:color="auto"/>
        <w:left w:val="none" w:sz="0" w:space="0" w:color="auto"/>
        <w:bottom w:val="none" w:sz="0" w:space="0" w:color="auto"/>
        <w:right w:val="none" w:sz="0" w:space="0" w:color="auto"/>
      </w:divBdr>
    </w:div>
    <w:div w:id="1486318884">
      <w:bodyDiv w:val="1"/>
      <w:marLeft w:val="0"/>
      <w:marRight w:val="0"/>
      <w:marTop w:val="0"/>
      <w:marBottom w:val="0"/>
      <w:divBdr>
        <w:top w:val="none" w:sz="0" w:space="0" w:color="auto"/>
        <w:left w:val="none" w:sz="0" w:space="0" w:color="auto"/>
        <w:bottom w:val="none" w:sz="0" w:space="0" w:color="auto"/>
        <w:right w:val="none" w:sz="0" w:space="0" w:color="auto"/>
      </w:divBdr>
    </w:div>
    <w:div w:id="1584679728">
      <w:bodyDiv w:val="1"/>
      <w:marLeft w:val="0"/>
      <w:marRight w:val="0"/>
      <w:marTop w:val="0"/>
      <w:marBottom w:val="0"/>
      <w:divBdr>
        <w:top w:val="none" w:sz="0" w:space="0" w:color="auto"/>
        <w:left w:val="none" w:sz="0" w:space="0" w:color="auto"/>
        <w:bottom w:val="none" w:sz="0" w:space="0" w:color="auto"/>
        <w:right w:val="none" w:sz="0" w:space="0" w:color="auto"/>
      </w:divBdr>
    </w:div>
    <w:div w:id="1605963827">
      <w:bodyDiv w:val="1"/>
      <w:marLeft w:val="0"/>
      <w:marRight w:val="0"/>
      <w:marTop w:val="0"/>
      <w:marBottom w:val="0"/>
      <w:divBdr>
        <w:top w:val="none" w:sz="0" w:space="0" w:color="auto"/>
        <w:left w:val="none" w:sz="0" w:space="0" w:color="auto"/>
        <w:bottom w:val="none" w:sz="0" w:space="0" w:color="auto"/>
        <w:right w:val="none" w:sz="0" w:space="0" w:color="auto"/>
      </w:divBdr>
    </w:div>
    <w:div w:id="1609194255">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787116128">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 w:id="1888448019">
      <w:bodyDiv w:val="1"/>
      <w:marLeft w:val="0"/>
      <w:marRight w:val="0"/>
      <w:marTop w:val="0"/>
      <w:marBottom w:val="0"/>
      <w:divBdr>
        <w:top w:val="none" w:sz="0" w:space="0" w:color="auto"/>
        <w:left w:val="none" w:sz="0" w:space="0" w:color="auto"/>
        <w:bottom w:val="none" w:sz="0" w:space="0" w:color="auto"/>
        <w:right w:val="none" w:sz="0" w:space="0" w:color="auto"/>
      </w:divBdr>
    </w:div>
    <w:div w:id="1958558230">
      <w:bodyDiv w:val="1"/>
      <w:marLeft w:val="0"/>
      <w:marRight w:val="0"/>
      <w:marTop w:val="0"/>
      <w:marBottom w:val="0"/>
      <w:divBdr>
        <w:top w:val="none" w:sz="0" w:space="0" w:color="auto"/>
        <w:left w:val="none" w:sz="0" w:space="0" w:color="auto"/>
        <w:bottom w:val="none" w:sz="0" w:space="0" w:color="auto"/>
        <w:right w:val="none" w:sz="0" w:space="0" w:color="auto"/>
      </w:divBdr>
    </w:div>
    <w:div w:id="209689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CakeSpy</cp:lastModifiedBy>
  <cp:revision>7</cp:revision>
  <dcterms:created xsi:type="dcterms:W3CDTF">2013-12-31T09:13:00Z</dcterms:created>
  <dcterms:modified xsi:type="dcterms:W3CDTF">2014-04-30T02:56:00Z</dcterms:modified>
</cp:coreProperties>
</file>