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4073F">
      <w:pPr>
        <w:pStyle w:val="7"/>
        <w:ind w:left="0"/>
        <w:rPr>
          <w:rFonts w:ascii="Times New Roman"/>
          <w:sz w:val="46"/>
        </w:rPr>
      </w:pPr>
    </w:p>
    <w:p w14:paraId="7D0EBB0D">
      <w:pPr>
        <w:pStyle w:val="7"/>
        <w:ind w:left="0"/>
        <w:rPr>
          <w:rFonts w:ascii="Times New Roman"/>
          <w:sz w:val="46"/>
        </w:rPr>
      </w:pPr>
    </w:p>
    <w:p w14:paraId="53BC2E3A">
      <w:pPr>
        <w:pStyle w:val="7"/>
        <w:spacing w:before="227"/>
        <w:ind w:left="0"/>
        <w:rPr>
          <w:rFonts w:ascii="Times New Roman"/>
          <w:sz w:val="46"/>
        </w:rPr>
      </w:pPr>
    </w:p>
    <w:p w14:paraId="4B080608">
      <w:pPr>
        <w:spacing w:before="0"/>
        <w:ind w:left="0" w:right="0" w:firstLine="0"/>
        <w:jc w:val="center"/>
        <w:rPr>
          <w:rFonts w:ascii="Arial Black" w:hAnsi="Arial Black"/>
          <w:sz w:val="46"/>
        </w:rPr>
      </w:pPr>
      <w:r>
        <w:rPr>
          <w:rFonts w:ascii="Arial Black" w:hAnsi="Arial Black"/>
          <w:w w:val="85"/>
          <w:sz w:val="46"/>
        </w:rPr>
        <w:t>Отчёт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spacing w:val="-5"/>
          <w:w w:val="85"/>
          <w:sz w:val="46"/>
        </w:rPr>
        <w:t>№10</w:t>
      </w:r>
    </w:p>
    <w:p w14:paraId="20AA4C1D">
      <w:pPr>
        <w:pStyle w:val="4"/>
      </w:pPr>
      <w:r>
        <w:rPr>
          <w:w w:val="85"/>
        </w:rPr>
        <w:t>Редактор</w:t>
      </w:r>
      <w:r>
        <w:rPr>
          <w:spacing w:val="32"/>
        </w:rPr>
        <w:t xml:space="preserve"> </w:t>
      </w:r>
      <w:r>
        <w:rPr>
          <w:spacing w:val="-5"/>
          <w:w w:val="95"/>
        </w:rPr>
        <w:t>Vi</w:t>
      </w:r>
    </w:p>
    <w:p w14:paraId="0777F430">
      <w:pPr>
        <w:pStyle w:val="7"/>
        <w:spacing w:before="130"/>
        <w:ind w:left="0"/>
        <w:rPr>
          <w:rFonts w:ascii="Arial Black"/>
          <w:sz w:val="27"/>
        </w:rPr>
      </w:pPr>
    </w:p>
    <w:p w14:paraId="6A2D0509">
      <w:pPr>
        <w:pStyle w:val="3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w w:val="105"/>
        </w:rPr>
        <w:t>Я</w:t>
      </w:r>
      <w:r>
        <w:rPr>
          <w:rFonts w:hint="default" w:ascii="Times New Roman" w:hAnsi="Times New Roman" w:cs="Times New Roman"/>
          <w:w w:val="105"/>
          <w:lang w:val="ru-RU"/>
        </w:rPr>
        <w:t>годин Максим Сергеевич</w:t>
      </w:r>
    </w:p>
    <w:p w14:paraId="401E86EC">
      <w:pPr>
        <w:pStyle w:val="3"/>
        <w:spacing w:after="0"/>
        <w:sectPr>
          <w:type w:val="continuous"/>
          <w:pgSz w:w="11910" w:h="16840"/>
          <w:pgMar w:top="1920" w:right="1417" w:bottom="280" w:left="1417" w:header="720" w:footer="720" w:gutter="0"/>
          <w:cols w:space="720" w:num="1"/>
        </w:sectPr>
      </w:pPr>
    </w:p>
    <w:p w14:paraId="12605E1A">
      <w:pPr>
        <w:spacing w:before="460"/>
        <w:ind w:left="71" w:right="0" w:firstLine="0"/>
        <w:jc w:val="left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t>Содержание</w:t>
      </w:r>
    </w:p>
    <w:sdt>
      <w:sdtPr>
        <w:id w:val="147467842"/>
        <w:docPartObj>
          <w:docPartGallery w:val="Table of Contents"/>
          <w:docPartUnique/>
        </w:docPartObj>
      </w:sdtPr>
      <w:sdtContent>
        <w:p w14:paraId="38600C75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4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w w:val="85"/>
            </w:rPr>
            <w:t>Цель</w:t>
          </w:r>
          <w:r>
            <w:rPr>
              <w:spacing w:val="4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  <w:r>
            <w:tab/>
          </w:r>
          <w:r>
            <w:rPr>
              <w:spacing w:val="-10"/>
            </w:rPr>
            <w:t>5</w:t>
          </w:r>
        </w:p>
        <w:p w14:paraId="55AA85AD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w w:val="85"/>
            </w:rPr>
            <w:t>Выполнение</w:t>
          </w:r>
          <w:r>
            <w:rPr>
              <w:spacing w:val="26"/>
            </w:rPr>
            <w:t xml:space="preserve"> </w:t>
          </w:r>
          <w:r>
            <w:rPr>
              <w:w w:val="85"/>
            </w:rPr>
            <w:t>лабораторной</w:t>
          </w:r>
          <w:r>
            <w:rPr>
              <w:spacing w:val="27"/>
            </w:rPr>
            <w:t xml:space="preserve"> </w:t>
          </w:r>
          <w:r>
            <w:rPr>
              <w:spacing w:val="-2"/>
              <w:w w:val="85"/>
            </w:rPr>
            <w:t>работы</w:t>
          </w:r>
          <w:r>
            <w:rPr>
              <w:spacing w:val="-2"/>
              <w:w w:val="85"/>
            </w:rPr>
            <w:fldChar w:fldCharType="end"/>
          </w:r>
          <w:r>
            <w:tab/>
          </w:r>
          <w:r>
            <w:rPr>
              <w:spacing w:val="-10"/>
            </w:rPr>
            <w:t>6</w:t>
          </w:r>
        </w:p>
        <w:p w14:paraId="32F170DA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4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spacing w:val="-2"/>
            </w:rPr>
            <w:t>Вывод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5"/>
            </w:rPr>
            <w:t>13</w:t>
          </w:r>
        </w:p>
        <w:p w14:paraId="68F1FE28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spacing w:val="2"/>
              <w:w w:val="85"/>
            </w:rPr>
            <w:t>Контрольные</w:t>
          </w:r>
          <w:r>
            <w:rPr>
              <w:spacing w:val="25"/>
            </w:rPr>
            <w:t xml:space="preserve"> </w:t>
          </w:r>
          <w:r>
            <w:rPr>
              <w:spacing w:val="-2"/>
            </w:rPr>
            <w:t>вопросы</w:t>
          </w:r>
          <w:r>
            <w:rPr>
              <w:spacing w:val="-2"/>
            </w:rPr>
            <w:fldChar w:fldCharType="end"/>
          </w:r>
          <w:r>
            <w:tab/>
          </w:r>
          <w:r>
            <w:rPr>
              <w:spacing w:val="-5"/>
            </w:rPr>
            <w:t>14</w:t>
          </w:r>
        </w:p>
        <w:p w14:paraId="44D82511">
          <w:pPr>
            <w:sectPr>
              <w:footerReference r:id="rId5" w:type="default"/>
              <w:pgSz w:w="11910" w:h="16840"/>
              <w:pgMar w:top="1920" w:right="1417" w:bottom="2000" w:left="1417" w:header="0" w:footer="1813" w:gutter="0"/>
              <w:pgNumType w:start="2"/>
              <w:cols w:space="720" w:num="1"/>
            </w:sectPr>
          </w:pPr>
          <w:r>
            <w:fldChar w:fldCharType="end"/>
          </w:r>
        </w:p>
      </w:sdtContent>
    </w:sdt>
    <w:p w14:paraId="5AEA3D21">
      <w:pPr>
        <w:pStyle w:val="2"/>
        <w:numPr>
          <w:numId w:val="0"/>
        </w:numPr>
        <w:tabs>
          <w:tab w:val="left" w:pos="583"/>
        </w:tabs>
        <w:spacing w:before="1" w:after="0" w:line="240" w:lineRule="auto"/>
        <w:ind w:right="0" w:rightChars="0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85"/>
        </w:rP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14:paraId="6FD6B441">
      <w:pPr>
        <w:pStyle w:val="7"/>
        <w:spacing w:before="188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6DEAF4BD">
      <w:pPr>
        <w:pStyle w:val="7"/>
        <w:spacing w:line="415" w:lineRule="auto"/>
        <w:ind w:left="71" w:right="25" w:firstLine="22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Познакомиться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операционной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системой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Linux.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Получить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практические</w:t>
      </w:r>
      <w:r>
        <w:rPr>
          <w:rFonts w:hint="default"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навы-</w:t>
      </w:r>
      <w:r>
        <w:rPr>
          <w:rFonts w:hint="default"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ки работы с редактором vi, установленным по умолчанию практически во всех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дистрибутивах.</w:t>
      </w:r>
    </w:p>
    <w:p w14:paraId="73738F31">
      <w:pPr>
        <w:pStyle w:val="7"/>
        <w:spacing w:after="0" w:line="415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34C604A7">
      <w:pPr>
        <w:pStyle w:val="2"/>
        <w:numPr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bookmarkStart w:id="2" w:name="_bookmark1"/>
      <w:bookmarkEnd w:id="2"/>
      <w:bookmarkStart w:id="3" w:name="Выполнение лабораторной работы"/>
      <w:bookmarkEnd w:id="3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 w14:paraId="5C644297">
      <w:pPr>
        <w:pStyle w:val="7"/>
        <w:spacing w:before="188"/>
        <w:ind w:left="0"/>
        <w:rPr>
          <w:rFonts w:ascii="Arial Black"/>
          <w:sz w:val="46"/>
        </w:rPr>
      </w:pPr>
    </w:p>
    <w:p w14:paraId="29A9C677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pacing w:val="-2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Для начла с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оздадим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каталог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именем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~/work/os/lab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  <w:lang w:val="ru-RU"/>
        </w:rPr>
        <w:t xml:space="preserve"> и п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ерейдем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во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вновь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созданный каталог.</w:t>
      </w:r>
    </w:p>
    <w:p w14:paraId="4F96F758">
      <w:pPr>
        <w:pStyle w:val="7"/>
        <w:spacing w:before="218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66690" cy="793115"/>
            <wp:effectExtent l="0" t="0" r="10160" b="6985"/>
            <wp:docPr id="7" name="Изображение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bookmark2"/>
      <w:bookmarkEnd w:id="4"/>
    </w:p>
    <w:p w14:paraId="34FDEC1E">
      <w:pPr>
        <w:pStyle w:val="7"/>
        <w:spacing w:before="218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1: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Создание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каталога</w:t>
      </w:r>
    </w:p>
    <w:p w14:paraId="57BFB070">
      <w:pPr>
        <w:pStyle w:val="7"/>
        <w:spacing w:before="122" w:line="360" w:lineRule="auto"/>
        <w:ind w:left="0"/>
        <w:rPr>
          <w:rFonts w:hint="default" w:ascii="Times New Roman" w:hAnsi="Times New Roman" w:cs="Times New Roman"/>
          <w:spacing w:val="-2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Вызовем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создадим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hello.sh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hello.sh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  <w:lang w:val="ru-RU"/>
        </w:rPr>
        <w:t xml:space="preserve"> 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введем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задания</w:t>
      </w:r>
    </w:p>
    <w:p w14:paraId="5F126471">
      <w:pPr>
        <w:pStyle w:val="7"/>
        <w:spacing w:before="122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4714875" cy="1504950"/>
            <wp:effectExtent l="0" t="0" r="9525" b="0"/>
            <wp:docPr id="8" name="Изображение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794B">
      <w:pPr>
        <w:pStyle w:val="7"/>
        <w:spacing w:before="219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5" w:name="_bookmark3"/>
      <w:bookmarkEnd w:id="5"/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2: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редакторе</w:t>
      </w:r>
      <w:r>
        <w:rPr>
          <w:rFonts w:hint="default"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>Vi</w:t>
      </w:r>
    </w:p>
    <w:p w14:paraId="1C463827">
      <w:pPr>
        <w:pStyle w:val="7"/>
        <w:spacing w:before="49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36327388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pacing w:val="-2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w w:val="110"/>
          <w:sz w:val="24"/>
          <w:szCs w:val="24"/>
          <w:lang w:val="ru-RU"/>
        </w:rPr>
        <w:t>Далее с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делаем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наш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исполняемым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.</w:t>
      </w:r>
    </w:p>
    <w:p w14:paraId="0190EE5E">
      <w:pPr>
        <w:pStyle w:val="7"/>
        <w:spacing w:before="192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4772025" cy="400050"/>
            <wp:effectExtent l="0" t="0" r="9525" b="0"/>
            <wp:docPr id="9" name="Изображение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bookmark4"/>
      <w:bookmarkEnd w:id="6"/>
    </w:p>
    <w:p w14:paraId="522CC9CE">
      <w:pPr>
        <w:pStyle w:val="7"/>
        <w:spacing w:before="192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3: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  <w:lang w:val="ru-RU"/>
        </w:rPr>
        <w:t>Делаем файл исполняемым</w:t>
      </w:r>
    </w:p>
    <w:p w14:paraId="74DF9DAD">
      <w:pPr>
        <w:pStyle w:val="7"/>
        <w:spacing w:before="49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752CCBE5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Вызовем</w:t>
      </w:r>
      <w:r>
        <w:rPr>
          <w:rFonts w:hint="default"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редактирование</w:t>
      </w:r>
      <w:r>
        <w:rPr>
          <w:rFonts w:hint="default"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файла</w:t>
      </w:r>
      <w:r>
        <w:rPr>
          <w:rFonts w:hint="default"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~/work/os/lab06/hello.sh</w:t>
      </w:r>
    </w:p>
    <w:p w14:paraId="0FA60FAF">
      <w:pPr>
        <w:pStyle w:val="10"/>
        <w:numPr>
          <w:numId w:val="0"/>
        </w:numPr>
        <w:tabs>
          <w:tab w:val="left" w:pos="668"/>
        </w:tabs>
        <w:spacing w:before="1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Установим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курсор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слова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HELL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второй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строки.</w:t>
      </w:r>
    </w:p>
    <w:p w14:paraId="13D820D1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69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Перейдем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вставки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заменим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HELLO.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Нажмем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возврата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 командный режим.Установим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курсор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четвертую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сотрем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слово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LOCAL.</w:t>
      </w:r>
    </w:p>
    <w:p w14:paraId="1ED6F0D5">
      <w:pPr>
        <w:pStyle w:val="10"/>
        <w:numPr>
          <w:numId w:val="0"/>
        </w:numPr>
        <w:tabs>
          <w:tab w:val="left" w:pos="668"/>
        </w:tabs>
        <w:spacing w:before="122" w:after="0" w:line="360" w:lineRule="auto"/>
        <w:ind w:right="69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Перейдем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вставки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наберем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следующий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текст: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local,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нажмем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Esc для возврата в командный режим.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Установим курсор на последней строке файла. Вставим после неё строку, содержащую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следующий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текст: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echo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$HELLO.</w:t>
      </w:r>
    </w:p>
    <w:p w14:paraId="2F25E360">
      <w:pPr>
        <w:pStyle w:val="10"/>
        <w:numPr>
          <w:numId w:val="0"/>
        </w:numPr>
        <w:tabs>
          <w:tab w:val="left" w:pos="668"/>
        </w:tabs>
        <w:spacing w:before="201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2"/>
          <w:sz w:val="24"/>
          <w:szCs w:val="24"/>
        </w:rPr>
        <w:t>Нажмем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перехода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2"/>
          <w:sz w:val="24"/>
          <w:szCs w:val="24"/>
        </w:rPr>
        <w:t>командный</w:t>
      </w:r>
      <w:r>
        <w:rPr>
          <w:rFonts w:hint="default"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режим.</w:t>
      </w:r>
    </w:p>
    <w:p w14:paraId="12684398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4"/>
          <w:sz w:val="24"/>
          <w:szCs w:val="24"/>
        </w:rPr>
        <w:t>Удалим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последнюю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строку.</w:t>
      </w:r>
    </w:p>
    <w:p w14:paraId="0F96F250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Введем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команду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отмены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изменений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u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отмены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последней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команды.</w:t>
      </w:r>
    </w:p>
    <w:p w14:paraId="6B3EA736">
      <w:pPr>
        <w:pStyle w:val="10"/>
        <w:numPr>
          <w:numId w:val="0"/>
        </w:numPr>
        <w:tabs>
          <w:tab w:val="left" w:pos="668"/>
        </w:tabs>
        <w:spacing w:before="1" w:after="0" w:line="360" w:lineRule="auto"/>
        <w:ind w:right="25" w:rightChars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Введем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символ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перехода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последней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строки.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Запишем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произведённые изменения и выйдем из vi.</w:t>
      </w:r>
    </w:p>
    <w:p w14:paraId="17214119">
      <w:pPr>
        <w:pStyle w:val="10"/>
        <w:numPr>
          <w:numId w:val="0"/>
        </w:numPr>
        <w:tabs>
          <w:tab w:val="left" w:pos="668"/>
        </w:tabs>
        <w:spacing w:before="1" w:after="0" w:line="360" w:lineRule="auto"/>
        <w:ind w:right="25" w:rightChars="0"/>
        <w:jc w:val="left"/>
        <w:rPr>
          <w:rFonts w:hint="default" w:ascii="Times New Roman" w:hAnsi="Times New Roman" w:cs="Times New Roman"/>
          <w:w w:val="110"/>
          <w:sz w:val="24"/>
          <w:szCs w:val="24"/>
        </w:rPr>
      </w:pPr>
    </w:p>
    <w:p w14:paraId="653396D5">
      <w:pPr>
        <w:pStyle w:val="7"/>
        <w:spacing w:before="177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7" w:name="_bookmark5"/>
      <w:bookmarkEnd w:id="7"/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4762500" cy="1905000"/>
            <wp:effectExtent l="0" t="0" r="0" b="0"/>
            <wp:docPr id="10" name="Изображение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572">
      <w:pPr>
        <w:pStyle w:val="7"/>
        <w:spacing w:before="177" w:line="360" w:lineRule="auto"/>
        <w:ind w:left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Рис.</w:t>
      </w:r>
      <w:r>
        <w:rPr>
          <w:rFonts w:hint="default"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4: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Работа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редакторе</w:t>
      </w:r>
      <w:r>
        <w:rPr>
          <w:rFonts w:hint="default"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>Vi</w:t>
      </w:r>
    </w:p>
    <w:p w14:paraId="78B05F3A">
      <w:pPr>
        <w:pStyle w:val="7"/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380" w:right="1417" w:bottom="2000" w:left="1417" w:header="0" w:footer="1813" w:gutter="0"/>
          <w:cols w:space="720" w:num="1"/>
        </w:sectPr>
      </w:pPr>
    </w:p>
    <w:p w14:paraId="3185C64D">
      <w:pPr>
        <w:pStyle w:val="2"/>
        <w:numPr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bookmarkStart w:id="8" w:name="Вывод"/>
      <w:bookmarkEnd w:id="8"/>
      <w:bookmarkStart w:id="9" w:name="_bookmark7"/>
      <w:bookmarkEnd w:id="9"/>
      <w:r>
        <w:rPr>
          <w:spacing w:val="-2"/>
        </w:rPr>
        <w:t>Вывод</w:t>
      </w:r>
    </w:p>
    <w:p w14:paraId="62A555E8">
      <w:pPr>
        <w:pStyle w:val="7"/>
        <w:spacing w:before="188"/>
        <w:ind w:left="0"/>
        <w:rPr>
          <w:rFonts w:ascii="Arial Black"/>
          <w:sz w:val="46"/>
        </w:rPr>
      </w:pPr>
    </w:p>
    <w:p w14:paraId="56447F38">
      <w:pPr>
        <w:pStyle w:val="7"/>
        <w:spacing w:line="360" w:lineRule="auto"/>
        <w:ind w:left="71" w:right="69" w:firstLine="22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ходе роботы мы познакомились с операционной системой Linux, и получили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практические навыки работы с редактором vi, установленным по умолчанию </w:t>
      </w:r>
      <w:r>
        <w:rPr>
          <w:rFonts w:hint="default" w:ascii="Times New Roman" w:hAnsi="Times New Roman" w:cs="Times New Roman"/>
          <w:sz w:val="24"/>
          <w:szCs w:val="24"/>
        </w:rPr>
        <w:t xml:space="preserve">практически во всех дистрибутивах UNIX. А также освоили основные режимы и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команды</w:t>
      </w:r>
    </w:p>
    <w:p w14:paraId="2079DEE0">
      <w:pPr>
        <w:pStyle w:val="7"/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7B92C8D2">
      <w:pPr>
        <w:pStyle w:val="2"/>
        <w:numPr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bookmarkStart w:id="10" w:name="_bookmark8"/>
      <w:bookmarkEnd w:id="10"/>
      <w:bookmarkStart w:id="11" w:name="Контрольные вопросы"/>
      <w:bookmarkEnd w:id="11"/>
      <w:r>
        <w:rPr>
          <w:spacing w:val="2"/>
          <w:w w:val="85"/>
        </w:rPr>
        <w:t>Контрольные</w:t>
      </w:r>
      <w:r>
        <w:rPr>
          <w:spacing w:val="61"/>
        </w:rPr>
        <w:t xml:space="preserve"> </w:t>
      </w:r>
      <w:r>
        <w:rPr>
          <w:spacing w:val="-2"/>
          <w:w w:val="95"/>
        </w:rPr>
        <w:t>вопросы</w:t>
      </w:r>
    </w:p>
    <w:p w14:paraId="63BAF089">
      <w:pPr>
        <w:pStyle w:val="7"/>
        <w:spacing w:before="154"/>
        <w:ind w:left="0"/>
        <w:rPr>
          <w:rFonts w:ascii="Arial Black"/>
          <w:sz w:val="46"/>
        </w:rPr>
      </w:pPr>
    </w:p>
    <w:p w14:paraId="4191F742">
      <w:pPr>
        <w:pStyle w:val="7"/>
        <w:spacing w:line="360" w:lineRule="auto"/>
        <w:ind w:left="29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6"/>
          <w:sz w:val="24"/>
          <w:szCs w:val="24"/>
        </w:rPr>
        <w:t>Контрольные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вопросы:</w:t>
      </w:r>
    </w:p>
    <w:p w14:paraId="4D4ED24F">
      <w:pPr>
        <w:pStyle w:val="7"/>
        <w:spacing w:before="126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25F1F2F8">
      <w:pPr>
        <w:pStyle w:val="10"/>
        <w:numPr>
          <w:ilvl w:val="1"/>
          <w:numId w:val="2"/>
        </w:numPr>
        <w:tabs>
          <w:tab w:val="left" w:pos="668"/>
        </w:tabs>
        <w:spacing w:before="1" w:after="0" w:line="360" w:lineRule="auto"/>
        <w:ind w:left="668" w:right="25" w:hanging="31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Дайте краткую характеристику режимам работы редактора vi. </w:t>
      </w:r>
    </w:p>
    <w:p w14:paraId="0AE3A4F2">
      <w:pPr>
        <w:pStyle w:val="10"/>
        <w:numPr>
          <w:numId w:val="0"/>
        </w:numPr>
        <w:tabs>
          <w:tab w:val="left" w:pos="668"/>
        </w:tabs>
        <w:spacing w:before="1" w:after="0" w:line="360" w:lineRule="auto"/>
        <w:ind w:left="353" w:leftChars="0" w:right="25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Ответ: Редактор vi имеет три режима работы:</w:t>
      </w:r>
    </w:p>
    <w:p w14:paraId="10FCC947">
      <w:pPr>
        <w:pStyle w:val="10"/>
        <w:numPr>
          <w:ilvl w:val="2"/>
          <w:numId w:val="2"/>
        </w:numPr>
        <w:tabs>
          <w:tab w:val="left" w:pos="666"/>
          <w:tab w:val="left" w:pos="668"/>
        </w:tabs>
        <w:spacing w:before="195" w:after="0" w:line="360" w:lineRule="auto"/>
        <w:ind w:left="668" w:right="69" w:hanging="31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командный режим — предназначен для ввода команд редактирования и навигации по редактируемому файлу;</w:t>
      </w:r>
    </w:p>
    <w:p w14:paraId="123C73CE">
      <w:pPr>
        <w:pStyle w:val="10"/>
        <w:numPr>
          <w:ilvl w:val="2"/>
          <w:numId w:val="2"/>
        </w:numPr>
        <w:tabs>
          <w:tab w:val="left" w:pos="668"/>
        </w:tabs>
        <w:spacing w:before="1" w:after="0" w:line="360" w:lineRule="auto"/>
        <w:ind w:left="668" w:right="69" w:hanging="328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режим вставки — предназначен для ввода содержания редактируемого</w:t>
      </w:r>
      <w:r>
        <w:rPr>
          <w:rFonts w:hint="default"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файла;</w:t>
      </w:r>
    </w:p>
    <w:p w14:paraId="0719CCA0">
      <w:pPr>
        <w:pStyle w:val="10"/>
        <w:numPr>
          <w:ilvl w:val="2"/>
          <w:numId w:val="2"/>
        </w:numPr>
        <w:tabs>
          <w:tab w:val="left" w:pos="668"/>
        </w:tabs>
        <w:spacing w:before="2" w:after="0" w:line="360" w:lineRule="auto"/>
        <w:ind w:left="668" w:right="25" w:hanging="31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последней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(или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командной)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используется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записи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из- менений в файл и выхода из редактора.</w:t>
      </w:r>
    </w:p>
    <w:p w14:paraId="05D92C23">
      <w:pPr>
        <w:pStyle w:val="10"/>
        <w:numPr>
          <w:ilvl w:val="1"/>
          <w:numId w:val="2"/>
        </w:numPr>
        <w:tabs>
          <w:tab w:val="left" w:pos="668"/>
        </w:tabs>
        <w:spacing w:before="195" w:after="0" w:line="360" w:lineRule="auto"/>
        <w:ind w:left="668" w:right="36" w:hanging="31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Как выйти из редактора, не сохраняя произведённые изменения? </w:t>
      </w:r>
    </w:p>
    <w:p w14:paraId="6BBE1E0A">
      <w:pPr>
        <w:pStyle w:val="10"/>
        <w:numPr>
          <w:numId w:val="0"/>
        </w:numPr>
        <w:tabs>
          <w:tab w:val="left" w:pos="668"/>
        </w:tabs>
        <w:spacing w:before="195" w:after="0" w:line="360" w:lineRule="auto"/>
        <w:ind w:left="353" w:leftChars="0" w:right="36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 Ввести в командной строке клавиши q (или q!)</w:t>
      </w:r>
    </w:p>
    <w:p w14:paraId="446E0F52">
      <w:pPr>
        <w:pStyle w:val="10"/>
        <w:numPr>
          <w:ilvl w:val="1"/>
          <w:numId w:val="2"/>
        </w:numPr>
        <w:tabs>
          <w:tab w:val="left" w:pos="668"/>
        </w:tabs>
        <w:spacing w:before="185" w:after="0" w:line="360" w:lineRule="auto"/>
        <w:ind w:left="668" w:right="27" w:hanging="31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.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Назовите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дайте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краткую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характеристику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командам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позиционирования.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Ответ:</w:t>
      </w:r>
    </w:p>
    <w:p w14:paraId="6A959109">
      <w:pPr>
        <w:pStyle w:val="10"/>
        <w:numPr>
          <w:ilvl w:val="2"/>
          <w:numId w:val="2"/>
        </w:numPr>
        <w:tabs>
          <w:tab w:val="left" w:pos="667"/>
        </w:tabs>
        <w:spacing w:before="195" w:after="0" w:line="360" w:lineRule="auto"/>
        <w:ind w:left="667" w:right="0" w:hanging="31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0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(ноль)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 переход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 начало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строки;</w:t>
      </w:r>
    </w:p>
    <w:p w14:paraId="2F71D600">
      <w:pPr>
        <w:pStyle w:val="10"/>
        <w:numPr>
          <w:ilvl w:val="2"/>
          <w:numId w:val="2"/>
        </w:numPr>
        <w:tabs>
          <w:tab w:val="left" w:pos="668"/>
        </w:tabs>
        <w:spacing w:before="184" w:after="0" w:line="360" w:lineRule="auto"/>
        <w:ind w:left="668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$</w:t>
      </w:r>
      <w:r>
        <w:rPr>
          <w:rFonts w:hint="default"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строки;</w:t>
      </w:r>
    </w:p>
    <w:p w14:paraId="5998DB42">
      <w:pPr>
        <w:pStyle w:val="10"/>
        <w:numPr>
          <w:ilvl w:val="2"/>
          <w:numId w:val="2"/>
        </w:numPr>
        <w:tabs>
          <w:tab w:val="left" w:pos="668"/>
        </w:tabs>
        <w:spacing w:before="183" w:after="0" w:line="360" w:lineRule="auto"/>
        <w:ind w:left="668" w:right="0" w:hanging="30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G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файла;</w:t>
      </w:r>
    </w:p>
    <w:p w14:paraId="4B043176">
      <w:pPr>
        <w:pStyle w:val="10"/>
        <w:numPr>
          <w:ilvl w:val="2"/>
          <w:numId w:val="2"/>
        </w:numPr>
        <w:tabs>
          <w:tab w:val="left" w:pos="667"/>
        </w:tabs>
        <w:spacing w:before="184" w:after="0" w:line="360" w:lineRule="auto"/>
        <w:ind w:left="667" w:right="0" w:hanging="32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G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номером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>n.</w:t>
      </w:r>
    </w:p>
    <w:p w14:paraId="185D7EC1">
      <w:pPr>
        <w:pStyle w:val="7"/>
        <w:spacing w:before="126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7A46AE54">
      <w:pPr>
        <w:pStyle w:val="10"/>
        <w:numPr>
          <w:ilvl w:val="1"/>
          <w:numId w:val="2"/>
        </w:numPr>
        <w:tabs>
          <w:tab w:val="left" w:pos="668"/>
        </w:tabs>
        <w:spacing w:before="0" w:after="0" w:line="360" w:lineRule="auto"/>
        <w:ind w:left="668" w:right="69" w:hanging="3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Что для редактора vi является словом?</w:t>
      </w:r>
    </w:p>
    <w:p w14:paraId="4D7F8AC6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left="353" w:leftChars="0" w:right="69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Ответ: Редактор vi предполагает, что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слово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-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это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строка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символов,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которая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может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включать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себя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буквы,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цифры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 символы подчеркивания.</w:t>
      </w:r>
    </w:p>
    <w:p w14:paraId="19CA4B3E">
      <w:pPr>
        <w:pStyle w:val="10"/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</w:p>
    <w:p w14:paraId="3DF637CE">
      <w:pPr>
        <w:pStyle w:val="10"/>
        <w:numPr>
          <w:ilvl w:val="1"/>
          <w:numId w:val="2"/>
        </w:numPr>
        <w:tabs>
          <w:tab w:val="left" w:pos="668"/>
        </w:tabs>
        <w:spacing w:before="122" w:after="0" w:line="360" w:lineRule="auto"/>
        <w:ind w:left="668" w:right="25" w:hanging="3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Каким образом из любого места редактируемого файла перейти в начало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(конец)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файла?</w:t>
      </w:r>
    </w:p>
    <w:p w14:paraId="4831BA34">
      <w:pPr>
        <w:pStyle w:val="10"/>
        <w:numPr>
          <w:numId w:val="0"/>
        </w:numPr>
        <w:tabs>
          <w:tab w:val="left" w:pos="668"/>
        </w:tabs>
        <w:spacing w:before="122" w:after="0" w:line="360" w:lineRule="auto"/>
        <w:ind w:left="353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Каким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образом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любого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места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редактируемого файла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перейти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начало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(конец)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файла?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Здесь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помогут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пози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ционирования.</w:t>
      </w:r>
    </w:p>
    <w:p w14:paraId="622793F9">
      <w:pPr>
        <w:pStyle w:val="10"/>
        <w:numPr>
          <w:ilvl w:val="2"/>
          <w:numId w:val="2"/>
        </w:numPr>
        <w:tabs>
          <w:tab w:val="left" w:pos="641"/>
        </w:tabs>
        <w:spacing w:before="245" w:after="0" w:line="360" w:lineRule="auto"/>
        <w:ind w:left="641" w:right="0" w:hanging="28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 xml:space="preserve">G — переход в конец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файла;</w:t>
      </w:r>
    </w:p>
    <w:p w14:paraId="4E634D73">
      <w:pPr>
        <w:pStyle w:val="10"/>
        <w:numPr>
          <w:ilvl w:val="2"/>
          <w:numId w:val="2"/>
        </w:numPr>
        <w:tabs>
          <w:tab w:val="left" w:pos="642"/>
        </w:tabs>
        <w:spacing w:before="183" w:after="0" w:line="360" w:lineRule="auto"/>
        <w:ind w:left="642" w:right="0" w:hanging="30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1</w:t>
      </w:r>
      <w:r>
        <w:rPr>
          <w:rFonts w:hint="default"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G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номером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(В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нашем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случаи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начало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файла).</w:t>
      </w:r>
    </w:p>
    <w:p w14:paraId="1B33305A">
      <w:pPr>
        <w:pStyle w:val="7"/>
        <w:spacing w:before="174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09BCDE4D">
      <w:pPr>
        <w:pStyle w:val="10"/>
        <w:numPr>
          <w:ilvl w:val="1"/>
          <w:numId w:val="2"/>
        </w:numPr>
        <w:tabs>
          <w:tab w:val="left" w:pos="668"/>
        </w:tabs>
        <w:spacing w:before="0" w:after="0" w:line="360" w:lineRule="auto"/>
        <w:ind w:left="668" w:right="24" w:hanging="3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Назовите и дайте краткую характеристику основным группам команд редакти-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рования.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</w:p>
    <w:p w14:paraId="55AD97A1">
      <w:pPr>
        <w:pStyle w:val="10"/>
        <w:numPr>
          <w:numId w:val="0"/>
        </w:numPr>
        <w:tabs>
          <w:tab w:val="left" w:pos="668"/>
        </w:tabs>
        <w:spacing w:before="0" w:after="0" w:line="360" w:lineRule="auto"/>
        <w:ind w:left="353" w:leftChars="0" w:right="24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редактирования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имеют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девять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командных блока: Команды редактирования имеют девять командных блока: Вставка текста, вставка строки, удаление текста, текстовой редактор vi, отмена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повтор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произведённых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изменений,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копирование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текста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буфер, вставка текста из буфера, замена текста, поиск текста,</w:t>
      </w:r>
    </w:p>
    <w:p w14:paraId="416BDBD9">
      <w:pPr>
        <w:pStyle w:val="10"/>
        <w:numPr>
          <w:ilvl w:val="2"/>
          <w:numId w:val="2"/>
        </w:numPr>
        <w:tabs>
          <w:tab w:val="left" w:pos="666"/>
          <w:tab w:val="left" w:pos="668"/>
        </w:tabs>
        <w:spacing w:before="247" w:after="0" w:line="360" w:lineRule="auto"/>
        <w:ind w:left="668" w:right="69" w:hanging="31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 w14:paraId="3AD3DEAD">
      <w:pPr>
        <w:pStyle w:val="10"/>
        <w:numPr>
          <w:ilvl w:val="2"/>
          <w:numId w:val="2"/>
        </w:numPr>
        <w:tabs>
          <w:tab w:val="left" w:pos="668"/>
        </w:tabs>
        <w:spacing w:before="3" w:after="0" w:line="360" w:lineRule="auto"/>
        <w:ind w:left="668" w:right="60" w:hanging="32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Вставка строки – о — вставить строку под курсором; – О — вставить строку над курсором. с) Удаление текста – x — удалить один символ в буфер; – d w</w:t>
      </w:r>
    </w:p>
    <w:p w14:paraId="23240A8F">
      <w:pPr>
        <w:pStyle w:val="10"/>
        <w:numPr>
          <w:ilvl w:val="3"/>
          <w:numId w:val="2"/>
        </w:numPr>
        <w:tabs>
          <w:tab w:val="left" w:pos="668"/>
          <w:tab w:val="left" w:pos="871"/>
        </w:tabs>
        <w:spacing w:before="1" w:after="0" w:line="360" w:lineRule="auto"/>
        <w:ind w:left="668" w:right="68" w:hanging="2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удалить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одно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слово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буфер;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$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удалить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курсора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 конца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строки;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0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удалить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начала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позиции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курсора;</w:t>
      </w:r>
    </w:p>
    <w:p w14:paraId="7EFCC04B">
      <w:pPr>
        <w:pStyle w:val="10"/>
        <w:numPr>
          <w:ilvl w:val="2"/>
          <w:numId w:val="2"/>
        </w:numPr>
        <w:tabs>
          <w:tab w:val="left" w:pos="668"/>
        </w:tabs>
        <w:spacing w:before="3" w:after="0" w:line="360" w:lineRule="auto"/>
        <w:ind w:left="668" w:right="69" w:hanging="31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Текстовой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редактор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удалить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буфер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одну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строку;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удалить в буфер n строк.</w:t>
      </w:r>
    </w:p>
    <w:p w14:paraId="274AE7E4">
      <w:pPr>
        <w:pStyle w:val="10"/>
        <w:numPr>
          <w:ilvl w:val="2"/>
          <w:numId w:val="2"/>
        </w:numPr>
        <w:tabs>
          <w:tab w:val="left" w:pos="666"/>
          <w:tab w:val="left" w:pos="668"/>
        </w:tabs>
        <w:spacing w:before="2" w:after="0" w:line="360" w:lineRule="auto"/>
        <w:ind w:left="668" w:right="69" w:hanging="33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Отмена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повтор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произведённых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изменений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u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отменить</w:t>
      </w:r>
      <w:r>
        <w:rPr>
          <w:rFonts w:hint="default"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последнее</w:t>
      </w:r>
      <w:r>
        <w:rPr>
          <w:rFonts w:hint="default" w:ascii="Times New Roman" w:hAnsi="Times New Roman" w:cs="Times New Roman"/>
          <w:spacing w:val="8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изменение; – . — повторить последнее изменение.</w:t>
      </w:r>
    </w:p>
    <w:p w14:paraId="07E864B6">
      <w:pPr>
        <w:pStyle w:val="10"/>
        <w:numPr>
          <w:ilvl w:val="2"/>
          <w:numId w:val="2"/>
        </w:numPr>
        <w:tabs>
          <w:tab w:val="left" w:pos="668"/>
        </w:tabs>
        <w:spacing w:before="2" w:after="0" w:line="360" w:lineRule="auto"/>
        <w:ind w:left="668" w:right="25" w:hanging="314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Копирование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текста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буфер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Y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скопировать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буфер;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Y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ско-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пировать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буфер;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y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w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скопировать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слово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буфер.</w:t>
      </w:r>
    </w:p>
    <w:p w14:paraId="62229D15">
      <w:pPr>
        <w:pStyle w:val="10"/>
        <w:numPr>
          <w:ilvl w:val="2"/>
          <w:numId w:val="2"/>
        </w:numPr>
        <w:tabs>
          <w:tab w:val="left" w:pos="667"/>
        </w:tabs>
        <w:spacing w:before="2" w:after="0" w:line="360" w:lineRule="auto"/>
        <w:ind w:left="667" w:right="0" w:hanging="29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Вставка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текста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буфера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вставить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буфера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после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курсора;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0"/>
          <w:sz w:val="24"/>
          <w:szCs w:val="24"/>
        </w:rPr>
        <w:t>P</w:t>
      </w:r>
    </w:p>
    <w:p w14:paraId="5379DCE7">
      <w:pPr>
        <w:pStyle w:val="10"/>
        <w:numPr>
          <w:ilvl w:val="3"/>
          <w:numId w:val="2"/>
        </w:numPr>
        <w:tabs>
          <w:tab w:val="left" w:pos="870"/>
        </w:tabs>
        <w:spacing w:before="183" w:after="0" w:line="360" w:lineRule="auto"/>
        <w:ind w:left="870" w:right="0" w:hanging="228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вставить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буфера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перед</w:t>
      </w:r>
      <w:r>
        <w:rPr>
          <w:rFonts w:hint="default"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курсором.</w:t>
      </w:r>
    </w:p>
    <w:p w14:paraId="45D590BA">
      <w:pPr>
        <w:pStyle w:val="10"/>
        <w:numPr>
          <w:ilvl w:val="2"/>
          <w:numId w:val="2"/>
        </w:numPr>
        <w:tabs>
          <w:tab w:val="left" w:pos="666"/>
          <w:tab w:val="left" w:pos="668"/>
        </w:tabs>
        <w:spacing w:before="122" w:after="0" w:line="360" w:lineRule="auto"/>
        <w:ind w:left="668" w:right="42" w:hanging="322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 w14:paraId="2C744C4A">
      <w:pPr>
        <w:pStyle w:val="10"/>
        <w:numPr>
          <w:ilvl w:val="2"/>
          <w:numId w:val="2"/>
        </w:numPr>
        <w:tabs>
          <w:tab w:val="left" w:pos="668"/>
        </w:tabs>
        <w:spacing w:before="3" w:after="0" w:line="360" w:lineRule="auto"/>
        <w:ind w:left="668" w:right="25" w:hanging="33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Поиск текста – / текст — произвести поиск вперёд по тексту указанной стро- ки символов текст; – ? текст — произвести поиск назад по тексту указанной строки символов текст.</w:t>
      </w:r>
    </w:p>
    <w:p w14:paraId="605D699E">
      <w:pPr>
        <w:pStyle w:val="10"/>
        <w:numPr>
          <w:ilvl w:val="1"/>
          <w:numId w:val="2"/>
        </w:numPr>
        <w:tabs>
          <w:tab w:val="left" w:pos="668"/>
        </w:tabs>
        <w:spacing w:before="234" w:after="0" w:line="360" w:lineRule="auto"/>
        <w:ind w:left="668" w:right="36" w:hanging="3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Необходимо заполнить строку символами $. Каковы ваши действия? Ответ: Здесь есть несколько вариантов.</w:t>
      </w:r>
    </w:p>
    <w:p w14:paraId="6A1D81D7">
      <w:pPr>
        <w:pStyle w:val="10"/>
        <w:numPr>
          <w:ilvl w:val="0"/>
          <w:numId w:val="3"/>
        </w:numPr>
        <w:tabs>
          <w:tab w:val="left" w:pos="667"/>
        </w:tabs>
        <w:spacing w:before="233" w:after="0" w:line="360" w:lineRule="auto"/>
        <w:ind w:left="667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4"/>
          <w:sz w:val="24"/>
          <w:szCs w:val="24"/>
        </w:rPr>
        <w:t>Просто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заполнять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посимвольно</w:t>
      </w:r>
      <w:r>
        <w:rPr>
          <w:rFonts w:hint="default"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редактирования.</w:t>
      </w:r>
    </w:p>
    <w:p w14:paraId="52CA0552">
      <w:pPr>
        <w:pStyle w:val="10"/>
        <w:numPr>
          <w:ilvl w:val="0"/>
          <w:numId w:val="3"/>
        </w:numPr>
        <w:tabs>
          <w:tab w:val="left" w:pos="666"/>
          <w:tab w:val="left" w:pos="668"/>
        </w:tabs>
        <w:spacing w:before="183" w:after="0" w:line="360" w:lineRule="auto"/>
        <w:ind w:left="668" w:right="69" w:hanging="32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вставить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начало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строки,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предварительно его копировав.</w:t>
      </w:r>
    </w:p>
    <w:p w14:paraId="28F4D2AA">
      <w:pPr>
        <w:pStyle w:val="10"/>
        <w:numPr>
          <w:ilvl w:val="0"/>
          <w:numId w:val="3"/>
        </w:numPr>
        <w:tabs>
          <w:tab w:val="left" w:pos="666"/>
          <w:tab w:val="left" w:pos="668"/>
        </w:tabs>
        <w:spacing w:before="2" w:after="0" w:line="360" w:lineRule="auto"/>
        <w:ind w:left="668" w:right="69" w:hanging="32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Вывести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буфера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вс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,предварительно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удалив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или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копировав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буфер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 от курсора до конца строки– d $.</w:t>
      </w:r>
    </w:p>
    <w:p w14:paraId="065FE131">
      <w:pPr>
        <w:pStyle w:val="10"/>
        <w:numPr>
          <w:ilvl w:val="0"/>
          <w:numId w:val="3"/>
        </w:numPr>
        <w:tabs>
          <w:tab w:val="left" w:pos="641"/>
        </w:tabs>
        <w:spacing w:before="2" w:after="0" w:line="360" w:lineRule="auto"/>
        <w:ind w:left="641" w:right="0" w:hanging="30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c</w:t>
      </w:r>
      <w:r>
        <w:rPr>
          <w:rFonts w:hint="default"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$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заменить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от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курсора</w:t>
      </w:r>
      <w:r>
        <w:rPr>
          <w:rFonts w:hint="default"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до</w:t>
      </w:r>
      <w:r>
        <w:rPr>
          <w:rFonts w:hint="default"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конца</w:t>
      </w:r>
      <w:r>
        <w:rPr>
          <w:rFonts w:hint="default"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4"/>
          <w:szCs w:val="24"/>
        </w:rPr>
        <w:t>строки;</w:t>
      </w:r>
    </w:p>
    <w:p w14:paraId="049BE975">
      <w:pPr>
        <w:pStyle w:val="7"/>
        <w:spacing w:before="165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40340C9F">
      <w:pPr>
        <w:pStyle w:val="7"/>
        <w:spacing w:line="360" w:lineRule="auto"/>
        <w:ind w:left="71" w:right="25" w:firstLine="22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8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отменить некорректное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действие,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связанное с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процессом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редактирова</w:t>
      </w:r>
      <w:r>
        <w:rPr>
          <w:rFonts w:hint="default" w:ascii="Times New Roman" w:hAnsi="Times New Roman" w:cs="Times New Roman"/>
          <w:sz w:val="24"/>
          <w:szCs w:val="24"/>
        </w:rPr>
        <w:t>ния?</w:t>
      </w:r>
    </w:p>
    <w:p w14:paraId="10CC6BF9">
      <w:pPr>
        <w:pStyle w:val="7"/>
        <w:spacing w:line="360" w:lineRule="auto"/>
        <w:ind w:left="0" w:leftChars="0" w:right="25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Ответ: При помощи блока команд Отмена и повтор произведённых измене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ний. В нем есть команда: – u — отменить последнее изменение.</w:t>
      </w:r>
    </w:p>
    <w:p w14:paraId="498FE1FF">
      <w:pPr>
        <w:pStyle w:val="10"/>
        <w:numPr>
          <w:ilvl w:val="0"/>
          <w:numId w:val="4"/>
        </w:numPr>
        <w:tabs>
          <w:tab w:val="left" w:pos="668"/>
        </w:tabs>
        <w:spacing w:before="234" w:after="0" w:line="360" w:lineRule="auto"/>
        <w:ind w:left="668" w:right="25" w:hanging="315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Назовите и дайте характеристику основным группам команд режима по</w:t>
      </w:r>
      <w:r>
        <w:rPr>
          <w:rFonts w:hint="default" w:ascii="Times New Roman" w:hAnsi="Times New Roman" w:cs="Times New Roman"/>
          <w:sz w:val="24"/>
          <w:szCs w:val="24"/>
        </w:rPr>
        <w:t>следней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</w:p>
    <w:p w14:paraId="6E708229">
      <w:pPr>
        <w:pStyle w:val="10"/>
        <w:numPr>
          <w:numId w:val="0"/>
        </w:numPr>
        <w:tabs>
          <w:tab w:val="left" w:pos="668"/>
        </w:tabs>
        <w:spacing w:before="234" w:after="0" w:line="360" w:lineRule="auto"/>
        <w:ind w:left="353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Команды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редактирования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командной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стро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ки имеют три командных блока:</w:t>
      </w:r>
    </w:p>
    <w:p w14:paraId="25B0D57E">
      <w:pPr>
        <w:pStyle w:val="10"/>
        <w:numPr>
          <w:ilvl w:val="1"/>
          <w:numId w:val="4"/>
        </w:numPr>
        <w:tabs>
          <w:tab w:val="left" w:pos="666"/>
          <w:tab w:val="left" w:pos="668"/>
        </w:tabs>
        <w:spacing w:before="234" w:after="0" w:line="360" w:lineRule="auto"/>
        <w:ind w:left="668" w:right="69" w:hanging="32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Копирование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перемещение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текста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n,m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удалить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n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m;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i,j m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k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переместить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j,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начиная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со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k;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i,j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t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k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копировать строки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j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строку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k;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i,j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w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имя-файла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записать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i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по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j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 с именем имя-файла.</w:t>
      </w:r>
    </w:p>
    <w:p w14:paraId="173DB7FB">
      <w:pPr>
        <w:pStyle w:val="10"/>
        <w:numPr>
          <w:ilvl w:val="1"/>
          <w:numId w:val="4"/>
        </w:numPr>
        <w:tabs>
          <w:tab w:val="left" w:pos="666"/>
          <w:tab w:val="left" w:pos="668"/>
        </w:tabs>
        <w:spacing w:before="3" w:after="0" w:line="360" w:lineRule="auto"/>
        <w:ind w:left="668" w:right="69" w:hanging="32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Запись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выход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w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записать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изменённый</w:t>
      </w:r>
      <w:r>
        <w:rPr>
          <w:rFonts w:hint="default"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текст в файл, не выходя из vi; – : w имя-файла — записать изменённый текст в новый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именем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имя-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файла;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w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!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имя-файла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записать</w:t>
      </w:r>
      <w:r>
        <w:rPr>
          <w:rFonts w:hint="default"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05"/>
          <w:sz w:val="24"/>
          <w:szCs w:val="24"/>
        </w:rPr>
        <w:t>изменённый</w:t>
      </w:r>
      <w:r>
        <w:rPr>
          <w:rFonts w:hint="default"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текст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именем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имя-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файла;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w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q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записать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изменения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 выйти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vi;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q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выйти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vi;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q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!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выйти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без записи; – : e ! — вернуться в командный режим, отменив все изменения, произве- дённые со времени последней записи</w:t>
      </w:r>
    </w:p>
    <w:p w14:paraId="337B4FF9">
      <w:pPr>
        <w:pStyle w:val="10"/>
        <w:numPr>
          <w:ilvl w:val="1"/>
          <w:numId w:val="4"/>
        </w:numPr>
        <w:tabs>
          <w:tab w:val="left" w:pos="666"/>
          <w:tab w:val="left" w:pos="668"/>
        </w:tabs>
        <w:spacing w:before="4" w:after="0" w:line="360" w:lineRule="auto"/>
        <w:ind w:left="668" w:right="25" w:hanging="32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Опции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Опции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позволяют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настроить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рабочую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среду.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</w:t>
      </w:r>
      <w:r>
        <w:rPr>
          <w:rFonts w:hint="default"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задания опций используется команда set (в режиме последней строки): – : set all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вывести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полный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список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опций;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nu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вывести</w:t>
      </w:r>
      <w:r>
        <w:rPr>
          <w:rFonts w:hint="default"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номера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строк;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 xml:space="preserve">set list — вывести невидимые символы; – : set ic — не учитывать при поиске,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является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ли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символ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прописным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или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строчным.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Если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мы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хотим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отказаться от использования sat перед именем опции надо поставить no</w:t>
      </w:r>
    </w:p>
    <w:p w14:paraId="1ABF3A3D">
      <w:pPr>
        <w:pStyle w:val="10"/>
        <w:numPr>
          <w:ilvl w:val="0"/>
          <w:numId w:val="4"/>
        </w:numPr>
        <w:tabs>
          <w:tab w:val="left" w:pos="668"/>
        </w:tabs>
        <w:spacing w:before="246" w:after="0" w:line="360" w:lineRule="auto"/>
        <w:ind w:left="668" w:right="25" w:hanging="4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Как определить, не перемещая курсора, позицию, в которой заканчива- ется строка? </w:t>
      </w:r>
    </w:p>
    <w:p w14:paraId="40BEB7A6">
      <w:pPr>
        <w:pStyle w:val="10"/>
        <w:numPr>
          <w:numId w:val="0"/>
        </w:numPr>
        <w:tabs>
          <w:tab w:val="left" w:pos="668"/>
        </w:tabs>
        <w:spacing w:before="246" w:after="0" w:line="360" w:lineRule="auto"/>
        <w:ind w:left="218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 Ввести команду full и символ. После этого вся строка заполнится этим символом, а курсор останется на месте.</w:t>
      </w:r>
    </w:p>
    <w:p w14:paraId="370ACCB0">
      <w:pPr>
        <w:pStyle w:val="7"/>
        <w:spacing w:before="244" w:line="360" w:lineRule="auto"/>
        <w:ind w:left="71" w:right="25" w:firstLine="224"/>
        <w:jc w:val="both"/>
        <w:rPr>
          <w:rFonts w:hint="default" w:ascii="Times New Roman" w:hAnsi="Times New Roman" w:cs="Times New Roman"/>
          <w:spacing w:val="-4"/>
          <w:w w:val="110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11 Выполните анализ опций редактора vi (сколько их, как узнать их назначе- ние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т.д.)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</w:p>
    <w:p w14:paraId="3FE51DBE">
      <w:pPr>
        <w:pStyle w:val="7"/>
        <w:spacing w:before="244" w:line="360" w:lineRule="auto"/>
        <w:ind w:left="0" w:leftChars="0" w:right="25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Опции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позволяют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настроить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рабочую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среду.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Для задания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опций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используется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команда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(в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последней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строки):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all</w:t>
      </w:r>
    </w:p>
    <w:p w14:paraId="5390160D">
      <w:pPr>
        <w:pStyle w:val="7"/>
        <w:spacing w:before="3" w:line="360" w:lineRule="auto"/>
        <w:ind w:left="71" w:right="43" w:hanging="27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вывести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полный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список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опций;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nu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вывести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номера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строк;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list</w:t>
      </w:r>
      <w:r>
        <w:rPr>
          <w:rFonts w:hint="default"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 вывести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невидимые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символы;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–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set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ic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—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учитывать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поиске,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является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ли </w:t>
      </w:r>
      <w:r>
        <w:rPr>
          <w:rFonts w:hint="default" w:ascii="Times New Roman" w:hAnsi="Times New Roman" w:cs="Times New Roman"/>
          <w:sz w:val="24"/>
          <w:szCs w:val="24"/>
        </w:rPr>
        <w:t xml:space="preserve">символ прописным или строчным. Если мы хотим узнать назначение опций, мы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должны ввести в консоли man vi set.</w:t>
      </w:r>
    </w:p>
    <w:p w14:paraId="33C2212D">
      <w:pPr>
        <w:pStyle w:val="10"/>
        <w:numPr>
          <w:ilvl w:val="0"/>
          <w:numId w:val="5"/>
        </w:numPr>
        <w:tabs>
          <w:tab w:val="left" w:pos="668"/>
        </w:tabs>
        <w:spacing w:before="244" w:after="0" w:line="360" w:lineRule="auto"/>
        <w:ind w:left="668" w:right="25" w:hanging="4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 xml:space="preserve">Как определить режим работы редактора vi? </w:t>
      </w:r>
    </w:p>
    <w:p w14:paraId="6978C288">
      <w:pPr>
        <w:pStyle w:val="10"/>
        <w:numPr>
          <w:numId w:val="0"/>
        </w:numPr>
        <w:tabs>
          <w:tab w:val="left" w:pos="668"/>
        </w:tabs>
        <w:spacing w:before="244" w:after="0" w:line="360" w:lineRule="auto"/>
        <w:ind w:left="218" w:leftChars="0" w:right="25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0"/>
          <w:sz w:val="24"/>
          <w:szCs w:val="24"/>
        </w:rPr>
        <w:t>Ответ: Если мы находимся</w:t>
      </w:r>
      <w:r>
        <w:rPr>
          <w:rFonts w:hint="default" w:ascii="Times New Roman" w:hAnsi="Times New Roman" w:cs="Times New Roman"/>
          <w:spacing w:val="80"/>
          <w:w w:val="1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 режиме вставки, то внизу экран написано большими буквами: РЕЖИМ ВСТАВКИ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него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осуществляется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i.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командном</w:t>
      </w:r>
      <w:r>
        <w:rPr>
          <w:rFonts w:hint="default"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ре- жиме при нажатии клавиш, с текстом ничего не происходит. Нет внизу экрана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надписи: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ВСТАВКИ.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отсутствует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двоеточие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внизу.</w:t>
      </w:r>
      <w:r>
        <w:rPr>
          <w:rFonts w:hint="default"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Если ввести в командном режиме команду:, то осуществится переход в режим последней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режиме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последней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строки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можно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будет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вводить</w:t>
      </w:r>
      <w:r>
        <w:rPr>
          <w:rFonts w:hint="default"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такие команды,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как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wq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(записать</w:t>
      </w:r>
      <w:r>
        <w:rPr>
          <w:rFonts w:hint="default"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файл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покинуть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редактор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vi)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или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q!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(выйти</w:t>
      </w:r>
      <w:r>
        <w:rPr>
          <w:rFonts w:hint="default"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из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без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сохранения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изменений).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него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можно</w:t>
      </w:r>
      <w:r>
        <w:rPr>
          <w:rFonts w:hint="default"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определить </w:t>
      </w:r>
      <w:r>
        <w:rPr>
          <w:rFonts w:hint="default" w:ascii="Times New Roman" w:hAnsi="Times New Roman" w:cs="Times New Roman"/>
          <w:w w:val="110"/>
          <w:sz w:val="24"/>
          <w:szCs w:val="24"/>
        </w:rPr>
        <w:t>по двоеточию внизу слева.</w:t>
      </w:r>
    </w:p>
    <w:p w14:paraId="1C056605">
      <w:pPr>
        <w:pStyle w:val="10"/>
        <w:numPr>
          <w:ilvl w:val="0"/>
          <w:numId w:val="5"/>
        </w:numPr>
        <w:tabs>
          <w:tab w:val="left" w:pos="668"/>
        </w:tabs>
        <w:spacing w:before="202" w:after="0" w:line="360" w:lineRule="auto"/>
        <w:ind w:left="668" w:right="0" w:hanging="44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4"/>
          <w:sz w:val="24"/>
          <w:szCs w:val="24"/>
        </w:rPr>
        <w:t>Постройте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граф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взаимосвязи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режимов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работы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редактора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4"/>
          <w:sz w:val="24"/>
          <w:szCs w:val="24"/>
        </w:rPr>
        <w:t>vi.</w:t>
      </w:r>
      <w:r>
        <w:rPr>
          <w:rFonts w:hint="default" w:ascii="Times New Roman" w:hAnsi="Times New Roman" w:cs="Times New Roman"/>
          <w:spacing w:val="45"/>
          <w:sz w:val="24"/>
          <w:szCs w:val="24"/>
        </w:rPr>
        <w:t xml:space="preserve"> </w:t>
      </w:r>
    </w:p>
    <w:p w14:paraId="084D02A1">
      <w:pPr>
        <w:pStyle w:val="10"/>
        <w:numPr>
          <w:numId w:val="0"/>
        </w:numPr>
        <w:tabs>
          <w:tab w:val="left" w:pos="668"/>
        </w:tabs>
        <w:spacing w:before="202" w:after="0" w:line="360" w:lineRule="auto"/>
        <w:ind w:left="219" w:leftChars="0"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12" w:name="_GoBack"/>
      <w:bookmarkEnd w:id="12"/>
      <w:r>
        <w:rPr>
          <w:rFonts w:hint="default" w:ascii="Times New Roman" w:hAnsi="Times New Roman" w:cs="Times New Roman"/>
          <w:spacing w:val="-2"/>
          <w:sz w:val="24"/>
          <w:szCs w:val="24"/>
        </w:rPr>
        <w:t>Ответ:</w:t>
      </w:r>
    </w:p>
    <w:p w14:paraId="05BCD4C0">
      <w:pPr>
        <w:pStyle w:val="7"/>
        <w:spacing w:before="192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0F44B467">
      <w:pPr>
        <w:pStyle w:val="10"/>
        <w:numPr>
          <w:ilvl w:val="1"/>
          <w:numId w:val="5"/>
        </w:numPr>
        <w:tabs>
          <w:tab w:val="left" w:pos="667"/>
        </w:tabs>
        <w:spacing w:before="0" w:after="0" w:line="360" w:lineRule="auto"/>
        <w:ind w:left="667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осуществляется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обратно.</w:t>
      </w:r>
    </w:p>
    <w:p w14:paraId="55DCC20F">
      <w:pPr>
        <w:pStyle w:val="10"/>
        <w:numPr>
          <w:ilvl w:val="1"/>
          <w:numId w:val="5"/>
        </w:numPr>
        <w:tabs>
          <w:tab w:val="left" w:pos="667"/>
        </w:tabs>
        <w:spacing w:before="183" w:after="0" w:line="360" w:lineRule="auto"/>
        <w:ind w:left="667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осуществляется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обратно.</w:t>
      </w:r>
    </w:p>
    <w:p w14:paraId="5182BBBD">
      <w:pPr>
        <w:pStyle w:val="10"/>
        <w:numPr>
          <w:ilvl w:val="1"/>
          <w:numId w:val="5"/>
        </w:numPr>
        <w:tabs>
          <w:tab w:val="left" w:pos="667"/>
        </w:tabs>
        <w:spacing w:before="184" w:after="0" w:line="360" w:lineRule="auto"/>
        <w:ind w:left="667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осуществляется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?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или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обратно.</w:t>
      </w:r>
    </w:p>
    <w:p w14:paraId="0A5B5C97">
      <w:pPr>
        <w:pStyle w:val="10"/>
        <w:numPr>
          <w:ilvl w:val="1"/>
          <w:numId w:val="5"/>
        </w:numPr>
        <w:tabs>
          <w:tab w:val="left" w:pos="667"/>
        </w:tabs>
        <w:spacing w:before="183" w:after="0" w:line="360" w:lineRule="auto"/>
        <w:ind w:left="667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Переход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осуществляется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из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при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помощи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ESC</w:t>
      </w:r>
      <w:r>
        <w:rPr>
          <w:rFonts w:hint="default"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обратно.</w:t>
      </w:r>
    </w:p>
    <w:p w14:paraId="79E513C8">
      <w:pPr>
        <w:pStyle w:val="7"/>
        <w:spacing w:before="192" w:line="360" w:lineRule="auto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4A9B42E9">
      <w:pPr>
        <w:pStyle w:val="10"/>
        <w:numPr>
          <w:ilvl w:val="2"/>
          <w:numId w:val="5"/>
        </w:numPr>
        <w:tabs>
          <w:tab w:val="left" w:pos="667"/>
        </w:tabs>
        <w:spacing w:before="1" w:after="0" w:line="360" w:lineRule="auto"/>
        <w:ind w:left="667" w:right="0" w:hanging="315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командный</w:t>
      </w:r>
      <w:r>
        <w:rPr>
          <w:rFonts w:hint="default"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w w:val="110"/>
          <w:sz w:val="24"/>
          <w:szCs w:val="24"/>
        </w:rPr>
        <w:t>режим</w:t>
      </w:r>
    </w:p>
    <w:p w14:paraId="01B36022">
      <w:pPr>
        <w:pStyle w:val="10"/>
        <w:numPr>
          <w:ilvl w:val="2"/>
          <w:numId w:val="5"/>
        </w:numPr>
        <w:tabs>
          <w:tab w:val="left" w:pos="668"/>
        </w:tabs>
        <w:spacing w:before="183" w:after="0" w:line="360" w:lineRule="auto"/>
        <w:ind w:left="668" w:right="0" w:hanging="327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вставки</w:t>
      </w:r>
    </w:p>
    <w:p w14:paraId="38789B99">
      <w:pPr>
        <w:pStyle w:val="10"/>
        <w:numPr>
          <w:ilvl w:val="2"/>
          <w:numId w:val="5"/>
        </w:numPr>
        <w:tabs>
          <w:tab w:val="left" w:pos="668"/>
        </w:tabs>
        <w:spacing w:before="183" w:after="0" w:line="360" w:lineRule="auto"/>
        <w:ind w:left="668" w:right="0" w:hanging="30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строки</w:t>
      </w:r>
    </w:p>
    <w:p w14:paraId="6FF0E434">
      <w:pPr>
        <w:pStyle w:val="10"/>
        <w:numPr>
          <w:ilvl w:val="2"/>
          <w:numId w:val="5"/>
        </w:numPr>
        <w:tabs>
          <w:tab w:val="left" w:pos="667"/>
        </w:tabs>
        <w:spacing w:before="184" w:after="0" w:line="360" w:lineRule="auto"/>
        <w:ind w:left="667" w:right="0" w:hanging="329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Режим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 xml:space="preserve"> поиска</w:t>
      </w:r>
    </w:p>
    <w:p w14:paraId="0B822F97">
      <w:pPr>
        <w:pStyle w:val="10"/>
        <w:numPr>
          <w:ilvl w:val="2"/>
          <w:numId w:val="5"/>
        </w:numPr>
        <w:tabs>
          <w:tab w:val="left" w:pos="667"/>
        </w:tabs>
        <w:spacing w:before="183" w:after="0" w:line="360" w:lineRule="auto"/>
        <w:ind w:left="667" w:right="0" w:hanging="313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05"/>
          <w:sz w:val="24"/>
          <w:szCs w:val="24"/>
        </w:rPr>
        <w:t>Визуальный</w:t>
      </w:r>
      <w:r>
        <w:rPr>
          <w:rFonts w:hint="default"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w w:val="110"/>
          <w:sz w:val="24"/>
          <w:szCs w:val="24"/>
        </w:rPr>
        <w:t>режим</w:t>
      </w:r>
    </w:p>
    <w:sectPr>
      <w:pgSz w:w="11910" w:h="16840"/>
      <w:pgMar w:top="1300" w:right="1417" w:bottom="2000" w:left="1417" w:header="0" w:footer="181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F66511">
    <w:pPr>
      <w:pStyle w:val="7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3681095</wp:posOffset>
              </wp:positionH>
              <wp:positionV relativeFrom="page">
                <wp:posOffset>9400540</wp:posOffset>
              </wp:positionV>
              <wp:extent cx="196850" cy="2209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85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87938">
                          <w:pPr>
                            <w:pStyle w:val="7"/>
                            <w:spacing w:before="70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9.85pt;margin-top:740.2pt;height:17.4pt;width:15.5pt;mso-position-horizontal-relative:page;mso-position-vertical-relative:page;z-index:-251657216;mso-width-relative:page;mso-height-relative:page;" filled="f" stroked="f" coordsize="21600,21600" o:gfxdata="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/R9tsAAAANAQAADwAAAAAAAAABACAAAAAiAAAAZHJzL2Rvd25yZXYueG1sUEsBAhQAFAAAAAgA&#10;h07iQI1akDW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287938">
                    <w:pPr>
                      <w:pStyle w:val="7"/>
                      <w:spacing w:before="70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10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54E87"/>
    <w:multiLevelType w:val="multilevel"/>
    <w:tmpl w:val="8C754E87"/>
    <w:lvl w:ilvl="0" w:tentative="0">
      <w:start w:val="1"/>
      <w:numFmt w:val="decimal"/>
      <w:lvlText w:val="%1"/>
      <w:lvlJc w:val="left"/>
      <w:pPr>
        <w:ind w:left="583" w:hanging="513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1"/>
        <w:sz w:val="46"/>
        <w:szCs w:val="46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668" w:hanging="3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22"/>
        <w:szCs w:val="22"/>
        <w:lang w:val="ru-RU" w:eastAsia="en-US" w:bidi="ar-SA"/>
      </w:rPr>
    </w:lvl>
    <w:lvl w:ilvl="2" w:tentative="0">
      <w:start w:val="1"/>
      <w:numFmt w:val="lowerLetter"/>
      <w:lvlText w:val="%3)"/>
      <w:lvlJc w:val="left"/>
      <w:pPr>
        <w:ind w:left="668" w:hanging="3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3" w:tentative="0">
      <w:start w:val="0"/>
      <w:numFmt w:val="bullet"/>
      <w:lvlText w:val="—"/>
      <w:lvlJc w:val="left"/>
      <w:pPr>
        <w:ind w:left="668" w:hanging="232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5"/>
        <w:sz w:val="22"/>
        <w:szCs w:val="22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050" w:hanging="23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220" w:hanging="23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390" w:hanging="23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560" w:hanging="23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31" w:hanging="232"/>
      </w:pPr>
      <w:rPr>
        <w:rFonts w:hint="default"/>
        <w:lang w:val="ru-RU" w:eastAsia="en-US" w:bidi="ar-SA"/>
      </w:rPr>
    </w:lvl>
  </w:abstractNum>
  <w:abstractNum w:abstractNumId="1">
    <w:nsid w:val="AE8B1070"/>
    <w:multiLevelType w:val="multilevel"/>
    <w:tmpl w:val="AE8B1070"/>
    <w:lvl w:ilvl="0" w:tentative="0">
      <w:start w:val="1"/>
      <w:numFmt w:val="decimal"/>
      <w:lvlText w:val="%1)"/>
      <w:lvlJc w:val="left"/>
      <w:pPr>
        <w:ind w:left="668" w:hanging="32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01" w:hanging="32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42" w:hanging="3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3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3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89" w:hanging="329"/>
      </w:pPr>
      <w:rPr>
        <w:rFonts w:hint="default"/>
        <w:lang w:val="ru-RU" w:eastAsia="en-US" w:bidi="ar-SA"/>
      </w:rPr>
    </w:lvl>
  </w:abstractNum>
  <w:abstractNum w:abstractNumId="2">
    <w:nsid w:val="D6D45075"/>
    <w:multiLevelType w:val="multilevel"/>
    <w:tmpl w:val="D6D45075"/>
    <w:lvl w:ilvl="0" w:tentative="0">
      <w:start w:val="12"/>
      <w:numFmt w:val="decimal"/>
      <w:lvlText w:val="%1."/>
      <w:lvlJc w:val="left"/>
      <w:pPr>
        <w:ind w:left="668" w:hanging="45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9"/>
        <w:sz w:val="22"/>
        <w:szCs w:val="22"/>
        <w:lang w:val="ru-RU" w:eastAsia="en-US" w:bidi="ar-SA"/>
      </w:rPr>
    </w:lvl>
    <w:lvl w:ilvl="1" w:tentative="0">
      <w:start w:val="1"/>
      <w:numFmt w:val="decimal"/>
      <w:lvlText w:val="%2)"/>
      <w:lvlJc w:val="left"/>
      <w:pPr>
        <w:ind w:left="668" w:hanging="32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2"/>
        <w:szCs w:val="22"/>
        <w:lang w:val="ru-RU" w:eastAsia="en-US" w:bidi="ar-SA"/>
      </w:rPr>
    </w:lvl>
    <w:lvl w:ilvl="2" w:tentative="0">
      <w:start w:val="1"/>
      <w:numFmt w:val="lowerLetter"/>
      <w:lvlText w:val="%3)"/>
      <w:lvlJc w:val="left"/>
      <w:pPr>
        <w:ind w:left="668" w:hanging="3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31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1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1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1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31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89" w:hanging="317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08" w:hanging="33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33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34" w:hanging="33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33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68" w:hanging="33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35" w:hanging="33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3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470" w:hanging="33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37" w:hanging="338"/>
      </w:pPr>
      <w:rPr>
        <w:rFonts w:hint="default"/>
        <w:lang w:val="ru-RU" w:eastAsia="en-US" w:bidi="ar-SA"/>
      </w:rPr>
    </w:lvl>
  </w:abstractNum>
  <w:abstractNum w:abstractNumId="4">
    <w:nsid w:val="056F7735"/>
    <w:multiLevelType w:val="multilevel"/>
    <w:tmpl w:val="056F7735"/>
    <w:lvl w:ilvl="0" w:tentative="0">
      <w:start w:val="9"/>
      <w:numFmt w:val="decimal"/>
      <w:lvlText w:val="%1."/>
      <w:lvlJc w:val="left"/>
      <w:pPr>
        <w:ind w:left="668" w:hanging="3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6"/>
        <w:sz w:val="22"/>
        <w:szCs w:val="22"/>
        <w:lang w:val="ru-RU" w:eastAsia="en-US" w:bidi="ar-SA"/>
      </w:rPr>
    </w:lvl>
    <w:lvl w:ilvl="1" w:tentative="0">
      <w:start w:val="1"/>
      <w:numFmt w:val="decimal"/>
      <w:lvlText w:val="%2)"/>
      <w:lvlJc w:val="left"/>
      <w:pPr>
        <w:ind w:left="668" w:hanging="32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42" w:hanging="3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83" w:hanging="3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3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48" w:hanging="3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89" w:hanging="329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3E4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583" w:hanging="512"/>
      <w:outlineLvl w:val="1"/>
    </w:pPr>
    <w:rPr>
      <w:rFonts w:ascii="Arial Black" w:hAnsi="Arial Black" w:eastAsia="Arial Black" w:cs="Arial Black"/>
      <w:sz w:val="46"/>
      <w:szCs w:val="46"/>
      <w:lang w:val="ru-RU" w:eastAsia="en-US" w:bidi="ar-SA"/>
    </w:rPr>
  </w:style>
  <w:style w:type="paragraph" w:styleId="3">
    <w:name w:val="heading 2"/>
    <w:basedOn w:val="1"/>
    <w:qFormat/>
    <w:uiPriority w:val="1"/>
    <w:pPr>
      <w:jc w:val="center"/>
      <w:outlineLvl w:val="2"/>
    </w:pPr>
    <w:rPr>
      <w:rFonts w:ascii="Georgia" w:hAnsi="Georgia" w:eastAsia="Georgia" w:cs="Georgia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44"/>
      <w:jc w:val="center"/>
      <w:outlineLvl w:val="3"/>
    </w:pPr>
    <w:rPr>
      <w:rFonts w:ascii="Arial Black" w:hAnsi="Arial Black" w:eastAsia="Arial Black" w:cs="Arial Black"/>
      <w:sz w:val="27"/>
      <w:szCs w:val="27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668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03"/>
      <w:ind w:left="408" w:hanging="337"/>
    </w:pPr>
    <w:rPr>
      <w:rFonts w:ascii="Arial Black" w:hAnsi="Arial Black" w:eastAsia="Arial Black" w:cs="Arial Black"/>
      <w:sz w:val="22"/>
      <w:szCs w:val="22"/>
      <w:lang w:val="ru-RU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68" w:hanging="315"/>
    </w:pPr>
    <w:rPr>
      <w:rFonts w:ascii="Georgia" w:hAnsi="Georgia" w:eastAsia="Georgia" w:cs="Georgia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18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Ягодин Максим Сергеевич</dc:creator>
  <cp:lastModifiedBy>maxfi</cp:lastModifiedBy>
  <dcterms:created xsi:type="dcterms:W3CDTF">2025-09-28T22:27:00Z</dcterms:created>
  <dcterms:modified xsi:type="dcterms:W3CDTF">2025-09-28T22:46:41Z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  <property fmtid="{D5CDD505-2E9C-101B-9397-08002B2CF9AE}" pid="7" name="KSOProductBuildVer">
    <vt:lpwstr>1049-12.2.0.22556</vt:lpwstr>
  </property>
  <property fmtid="{D5CDD505-2E9C-101B-9397-08002B2CF9AE}" pid="8" name="ICV">
    <vt:lpwstr>7010C79395E54EA895F0F3B744CC83C0_12</vt:lpwstr>
  </property>
</Properties>
</file>