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C3553">
      <w:pPr>
        <w:pStyle w:val="6"/>
      </w:pPr>
      <w:r>
        <w:rPr>
          <w:color w:val="335989"/>
        </w:rPr>
        <w:t>Выполнение</w:t>
      </w:r>
      <w:r>
        <w:rPr>
          <w:color w:val="335989"/>
          <w:spacing w:val="-8"/>
        </w:rPr>
        <w:t xml:space="preserve"> </w:t>
      </w:r>
      <w:r>
        <w:rPr>
          <w:color w:val="335989"/>
        </w:rPr>
        <w:t>лабораторной</w:t>
      </w:r>
      <w:r>
        <w:rPr>
          <w:color w:val="335989"/>
          <w:spacing w:val="-7"/>
        </w:rPr>
        <w:t xml:space="preserve"> </w:t>
      </w:r>
      <w:r>
        <w:rPr>
          <w:color w:val="335989"/>
          <w:spacing w:val="-2"/>
        </w:rPr>
        <w:t>работы</w:t>
      </w:r>
    </w:p>
    <w:p w14:paraId="0CBC1123">
      <w:pPr>
        <w:spacing w:before="239"/>
        <w:ind w:left="4" w:right="3" w:firstLine="0"/>
        <w:jc w:val="center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335989"/>
          <w:sz w:val="30"/>
        </w:rPr>
        <w:t>Ягодин</w:t>
      </w:r>
      <w:r>
        <w:rPr>
          <w:rFonts w:ascii="Calibri" w:hAnsi="Calibri"/>
          <w:b/>
          <w:color w:val="335989"/>
          <w:spacing w:val="-6"/>
          <w:sz w:val="30"/>
        </w:rPr>
        <w:t xml:space="preserve"> </w:t>
      </w:r>
      <w:r>
        <w:rPr>
          <w:rFonts w:ascii="Calibri" w:hAnsi="Calibri"/>
          <w:b/>
          <w:color w:val="335989"/>
          <w:sz w:val="30"/>
        </w:rPr>
        <w:t>Максим</w:t>
      </w:r>
      <w:r>
        <w:rPr>
          <w:rFonts w:ascii="Calibri" w:hAnsi="Calibri"/>
          <w:b/>
          <w:color w:val="335989"/>
          <w:spacing w:val="-5"/>
          <w:sz w:val="30"/>
        </w:rPr>
        <w:t xml:space="preserve"> </w:t>
      </w:r>
      <w:r>
        <w:rPr>
          <w:rFonts w:ascii="Calibri" w:hAnsi="Calibri"/>
          <w:b/>
          <w:color w:val="335989"/>
          <w:spacing w:val="-2"/>
          <w:sz w:val="30"/>
        </w:rPr>
        <w:t>Сергеевич</w:t>
      </w:r>
    </w:p>
    <w:p w14:paraId="7F81B520">
      <w:pPr>
        <w:spacing w:before="240"/>
        <w:ind w:left="1" w:right="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color w:val="355E90"/>
          <w:spacing w:val="-2"/>
          <w:sz w:val="32"/>
        </w:rPr>
        <w:t>Содержание</w:t>
      </w:r>
    </w:p>
    <w:p w14:paraId="57C547CC">
      <w:pPr>
        <w:pStyle w:val="5"/>
        <w:spacing w:before="0"/>
        <w:ind w:left="0"/>
        <w:rPr>
          <w:rFonts w:ascii="Calibri"/>
          <w:sz w:val="32"/>
        </w:rPr>
      </w:pPr>
    </w:p>
    <w:p w14:paraId="1F4BFD33">
      <w:pPr>
        <w:pStyle w:val="5"/>
        <w:spacing w:before="11"/>
        <w:ind w:left="0"/>
        <w:rPr>
          <w:rFonts w:ascii="Calibri"/>
          <w:sz w:val="32"/>
        </w:rPr>
      </w:pPr>
    </w:p>
    <w:p w14:paraId="40651C82">
      <w:pPr>
        <w:pStyle w:val="2"/>
      </w:pPr>
      <w:bookmarkStart w:id="0" w:name="Цель работы"/>
      <w:bookmarkEnd w:id="0"/>
      <w:r>
        <w:rPr>
          <w:color w:val="4E80BC"/>
        </w:rPr>
        <w:t>Цель</w:t>
      </w:r>
      <w:r>
        <w:rPr>
          <w:color w:val="4E80BC"/>
          <w:spacing w:val="-5"/>
        </w:rPr>
        <w:t xml:space="preserve"> </w:t>
      </w:r>
      <w:r>
        <w:rPr>
          <w:color w:val="4E80BC"/>
          <w:spacing w:val="-2"/>
        </w:rPr>
        <w:t>работы</w:t>
      </w:r>
    </w:p>
    <w:p w14:paraId="286B0773">
      <w:pPr>
        <w:pStyle w:val="5"/>
      </w:pPr>
      <w:r>
        <w:rPr>
          <w:w w:val="110"/>
        </w:rPr>
        <w:t>С</w:t>
      </w:r>
      <w:r>
        <w:rPr>
          <w:spacing w:val="-10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8"/>
          <w:w w:val="110"/>
        </w:rPr>
        <w:t xml:space="preserve"> </w:t>
      </w:r>
      <w:r>
        <w:rPr>
          <w:w w:val="110"/>
        </w:rPr>
        <w:t>Markdown</w:t>
      </w:r>
      <w:r>
        <w:rPr>
          <w:spacing w:val="-7"/>
          <w:w w:val="110"/>
        </w:rPr>
        <w:t xml:space="preserve"> </w:t>
      </w:r>
      <w:r>
        <w:rPr>
          <w:w w:val="110"/>
        </w:rPr>
        <w:t>выполнить</w:t>
      </w:r>
      <w:r>
        <w:rPr>
          <w:spacing w:val="-8"/>
          <w:w w:val="110"/>
        </w:rPr>
        <w:t xml:space="preserve"> </w:t>
      </w:r>
      <w:r>
        <w:rPr>
          <w:w w:val="110"/>
        </w:rPr>
        <w:t>отчеты</w:t>
      </w:r>
      <w:r>
        <w:rPr>
          <w:spacing w:val="-8"/>
          <w:w w:val="110"/>
        </w:rPr>
        <w:t xml:space="preserve"> </w:t>
      </w:r>
      <w:r>
        <w:rPr>
          <w:w w:val="110"/>
        </w:rPr>
        <w:t>к</w:t>
      </w:r>
      <w:r>
        <w:rPr>
          <w:spacing w:val="-9"/>
          <w:w w:val="110"/>
        </w:rPr>
        <w:t xml:space="preserve"> </w:t>
      </w:r>
      <w:r>
        <w:rPr>
          <w:w w:val="110"/>
        </w:rPr>
        <w:t>лабораторным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работам.</w:t>
      </w:r>
    </w:p>
    <w:p w14:paraId="7A98AAF4">
      <w:pPr>
        <w:pStyle w:val="5"/>
        <w:spacing w:before="111"/>
        <w:ind w:left="0"/>
        <w:rPr>
          <w:sz w:val="32"/>
        </w:rPr>
      </w:pPr>
    </w:p>
    <w:p w14:paraId="49CDA017">
      <w:pPr>
        <w:pStyle w:val="2"/>
      </w:pPr>
      <w:bookmarkStart w:id="1" w:name="Задание"/>
      <w:bookmarkEnd w:id="1"/>
      <w:r>
        <w:rPr>
          <w:color w:val="4E80BC"/>
          <w:spacing w:val="-2"/>
        </w:rPr>
        <w:t>Задание</w:t>
      </w:r>
    </w:p>
    <w:p w14:paraId="732E21BF">
      <w:pPr>
        <w:pStyle w:val="5"/>
      </w:pPr>
      <w:r>
        <w:rPr>
          <w:w w:val="110"/>
        </w:rPr>
        <w:t>Создать</w:t>
      </w:r>
      <w:r>
        <w:rPr>
          <w:spacing w:val="10"/>
          <w:w w:val="110"/>
        </w:rPr>
        <w:t xml:space="preserve"> </w:t>
      </w:r>
      <w:r>
        <w:rPr>
          <w:w w:val="110"/>
        </w:rPr>
        <w:t>при</w:t>
      </w:r>
      <w:r>
        <w:rPr>
          <w:spacing w:val="11"/>
          <w:w w:val="110"/>
        </w:rPr>
        <w:t xml:space="preserve"> </w:t>
      </w:r>
      <w:r>
        <w:rPr>
          <w:w w:val="110"/>
        </w:rPr>
        <w:t>помощи</w:t>
      </w:r>
      <w:r>
        <w:rPr>
          <w:spacing w:val="12"/>
          <w:w w:val="110"/>
        </w:rPr>
        <w:t xml:space="preserve"> </w:t>
      </w:r>
      <w:r>
        <w:rPr>
          <w:w w:val="110"/>
        </w:rPr>
        <w:t>md</w:t>
      </w:r>
      <w:r>
        <w:rPr>
          <w:spacing w:val="13"/>
          <w:w w:val="110"/>
        </w:rPr>
        <w:t xml:space="preserve"> </w:t>
      </w:r>
      <w:r>
        <w:rPr>
          <w:w w:val="110"/>
        </w:rPr>
        <w:t>текстовый</w:t>
      </w:r>
      <w:r>
        <w:rPr>
          <w:spacing w:val="10"/>
          <w:w w:val="110"/>
        </w:rPr>
        <w:t xml:space="preserve"> </w:t>
      </w:r>
      <w:r>
        <w:rPr>
          <w:w w:val="110"/>
        </w:rPr>
        <w:t>файлы</w:t>
      </w:r>
      <w:r>
        <w:rPr>
          <w:spacing w:val="11"/>
          <w:w w:val="110"/>
        </w:rPr>
        <w:t xml:space="preserve"> </w:t>
      </w:r>
      <w:r>
        <w:rPr>
          <w:w w:val="110"/>
        </w:rPr>
        <w:t>формата</w:t>
      </w:r>
      <w:r>
        <w:rPr>
          <w:spacing w:val="12"/>
          <w:w w:val="110"/>
        </w:rPr>
        <w:t xml:space="preserve"> </w:t>
      </w:r>
      <w:r>
        <w:rPr>
          <w:w w:val="110"/>
        </w:rPr>
        <w:t>docx,</w:t>
      </w:r>
      <w:r>
        <w:rPr>
          <w:spacing w:val="11"/>
          <w:w w:val="110"/>
        </w:rPr>
        <w:t xml:space="preserve"> </w:t>
      </w:r>
      <w:r>
        <w:rPr>
          <w:spacing w:val="-5"/>
          <w:w w:val="110"/>
        </w:rPr>
        <w:t>pdf</w:t>
      </w:r>
    </w:p>
    <w:p w14:paraId="37608552">
      <w:pPr>
        <w:pStyle w:val="5"/>
        <w:spacing w:before="111"/>
        <w:ind w:left="0"/>
        <w:rPr>
          <w:sz w:val="32"/>
        </w:rPr>
      </w:pPr>
    </w:p>
    <w:p w14:paraId="7B12F5B5">
      <w:pPr>
        <w:pStyle w:val="2"/>
      </w:pPr>
      <w:bookmarkStart w:id="2" w:name="Выполнение лабораторной работы"/>
      <w:bookmarkEnd w:id="2"/>
      <w:r>
        <w:rPr>
          <w:color w:val="4E80BC"/>
        </w:rPr>
        <w:t>Выполнение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лабораторной</w:t>
      </w:r>
      <w:r>
        <w:rPr>
          <w:color w:val="4E80BC"/>
          <w:spacing w:val="-8"/>
        </w:rPr>
        <w:t xml:space="preserve"> </w:t>
      </w:r>
      <w:r>
        <w:rPr>
          <w:color w:val="4E80BC"/>
          <w:spacing w:val="-2"/>
        </w:rPr>
        <w:t>работы</w:t>
      </w:r>
    </w:p>
    <w:p w14:paraId="10D92C87">
      <w:pPr>
        <w:pStyle w:val="5"/>
        <w:ind w:right="444"/>
        <w:rPr>
          <w:w w:val="110"/>
        </w:rPr>
      </w:pPr>
      <w:r>
        <w:rPr>
          <w:w w:val="110"/>
        </w:rPr>
        <w:t>Для начала мы переходим в необходимый каталог, устанавливаем gedit и далее заходим в файл:</w:t>
      </w:r>
    </w:p>
    <w:p w14:paraId="2248E58F">
      <w:pPr>
        <w:pStyle w:val="5"/>
        <w:ind w:right="444"/>
        <w:rPr>
          <w:w w:val="110"/>
        </w:rPr>
      </w:pPr>
    </w:p>
    <w:p w14:paraId="3776F950">
      <w:pPr>
        <w:pStyle w:val="5"/>
        <w:ind w:right="444"/>
        <w:rPr>
          <w:rFonts w:hint="default"/>
          <w:w w:val="110"/>
          <w:lang w:val="ru-RU"/>
        </w:rPr>
      </w:pPr>
      <w:r>
        <w:rPr>
          <w:rFonts w:hint="default"/>
          <w:w w:val="110"/>
          <w:lang w:val="ru-RU"/>
        </w:rPr>
        <w:drawing>
          <wp:inline distT="0" distB="0" distL="114300" distR="114300">
            <wp:extent cx="5937885" cy="276860"/>
            <wp:effectExtent l="0" t="0" r="5715" b="889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5ADF">
      <w:pPr>
        <w:pStyle w:val="5"/>
        <w:spacing w:before="215"/>
        <w:ind w:left="4" w:right="1"/>
        <w:jc w:val="center"/>
      </w:pPr>
      <w:r>
        <w:rPr>
          <w:w w:val="105"/>
        </w:rPr>
        <w:t>Рис.1: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Переходим</w:t>
      </w:r>
    </w:p>
    <w:p w14:paraId="5B80FAB1">
      <w:pPr>
        <w:spacing w:before="36"/>
        <w:ind w:left="4" w:right="7317" w:firstLine="0"/>
        <w:jc w:val="center"/>
        <w:rPr>
          <w:i/>
          <w:sz w:val="24"/>
        </w:rPr>
      </w:pPr>
      <w:r>
        <w:rPr>
          <w:i/>
          <w:w w:val="110"/>
          <w:sz w:val="24"/>
        </w:rPr>
        <w:t>Рис.1:</w:t>
      </w:r>
      <w:r>
        <w:rPr>
          <w:i/>
          <w:spacing w:val="-5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Переходим</w:t>
      </w:r>
    </w:p>
    <w:p w14:paraId="23F0513F">
      <w:pPr>
        <w:pStyle w:val="5"/>
        <w:spacing w:before="180"/>
        <w:ind w:right="303"/>
        <w:rPr>
          <w:spacing w:val="-2"/>
          <w:w w:val="115"/>
        </w:rPr>
      </w:pPr>
      <w:r>
        <w:rPr>
          <w:w w:val="110"/>
        </w:rPr>
        <w:t xml:space="preserve">После того как мы перешли в нужный нам файл, начинаем его </w:t>
      </w:r>
      <w:r>
        <w:rPr>
          <w:spacing w:val="-2"/>
          <w:w w:val="115"/>
        </w:rPr>
        <w:t>редактировать</w:t>
      </w:r>
    </w:p>
    <w:p w14:paraId="25EA539F">
      <w:pPr>
        <w:pStyle w:val="5"/>
        <w:spacing w:before="180"/>
        <w:ind w:right="303"/>
        <w:rPr>
          <w:spacing w:val="-2"/>
          <w:w w:val="115"/>
        </w:rPr>
      </w:pPr>
    </w:p>
    <w:p w14:paraId="4B8E68D5">
      <w:pPr>
        <w:pStyle w:val="5"/>
        <w:spacing w:before="180"/>
        <w:ind w:right="303"/>
        <w:rPr>
          <w:rFonts w:hint="default"/>
          <w:spacing w:val="-2"/>
          <w:w w:val="115"/>
          <w:lang w:val="ru-RU"/>
        </w:rPr>
      </w:pPr>
      <w:r>
        <w:rPr>
          <w:rFonts w:hint="default"/>
          <w:spacing w:val="-2"/>
          <w:w w:val="115"/>
          <w:lang w:val="ru-RU"/>
        </w:rPr>
        <w:drawing>
          <wp:inline distT="0" distB="0" distL="114300" distR="114300">
            <wp:extent cx="5942965" cy="8157210"/>
            <wp:effectExtent l="0" t="0" r="635" b="15240"/>
            <wp:docPr id="2" name="Изображение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0438">
      <w:pPr>
        <w:pStyle w:val="5"/>
        <w:spacing w:before="215"/>
        <w:ind w:left="4" w:right="1"/>
        <w:jc w:val="center"/>
      </w:pPr>
      <w:r>
        <w:rPr>
          <w:w w:val="105"/>
        </w:rPr>
        <w:t>Рис.2: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Заполняем</w:t>
      </w:r>
    </w:p>
    <w:p w14:paraId="3F9DE335">
      <w:pPr>
        <w:spacing w:before="36"/>
        <w:ind w:left="4" w:right="7317" w:firstLine="0"/>
        <w:jc w:val="center"/>
        <w:rPr>
          <w:i/>
          <w:sz w:val="24"/>
        </w:rPr>
      </w:pPr>
      <w:r>
        <w:rPr>
          <w:i/>
          <w:w w:val="110"/>
          <w:sz w:val="24"/>
        </w:rPr>
        <w:t>Рис.2:</w:t>
      </w:r>
      <w:r>
        <w:rPr>
          <w:i/>
          <w:spacing w:val="-5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Заполняем</w:t>
      </w:r>
    </w:p>
    <w:p w14:paraId="14700165">
      <w:pPr>
        <w:pStyle w:val="5"/>
        <w:spacing w:before="179"/>
        <w:ind w:right="303"/>
        <w:rPr>
          <w:w w:val="110"/>
        </w:rPr>
      </w:pPr>
      <w:r>
        <w:rPr>
          <w:w w:val="110"/>
        </w:rPr>
        <w:t>Сохраняем и пишем следующую программу что превратить файл из фомата md в формат docx</w:t>
      </w:r>
    </w:p>
    <w:p w14:paraId="21C28157">
      <w:pPr>
        <w:pStyle w:val="5"/>
        <w:spacing w:before="179"/>
        <w:ind w:right="303"/>
        <w:rPr>
          <w:w w:val="110"/>
        </w:rPr>
      </w:pPr>
    </w:p>
    <w:p w14:paraId="4DDF6FCC">
      <w:pPr>
        <w:pStyle w:val="5"/>
        <w:spacing w:before="179"/>
        <w:ind w:right="303"/>
        <w:rPr>
          <w:rFonts w:hint="default"/>
          <w:w w:val="110"/>
          <w:lang w:val="ru-RU"/>
        </w:rPr>
      </w:pPr>
      <w:r>
        <w:rPr>
          <w:rFonts w:hint="default"/>
          <w:w w:val="110"/>
          <w:lang w:val="ru-RU"/>
        </w:rPr>
        <w:drawing>
          <wp:inline distT="0" distB="0" distL="114300" distR="114300">
            <wp:extent cx="5543550" cy="304800"/>
            <wp:effectExtent l="0" t="0" r="0" b="0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818E">
      <w:pPr>
        <w:pStyle w:val="5"/>
        <w:spacing w:before="216"/>
        <w:ind w:left="4" w:right="1"/>
        <w:jc w:val="center"/>
      </w:pPr>
      <w:r>
        <w:rPr>
          <w:w w:val="110"/>
        </w:rPr>
        <w:t>Рис.3:</w:t>
      </w:r>
      <w:r>
        <w:rPr>
          <w:spacing w:val="36"/>
          <w:w w:val="110"/>
        </w:rPr>
        <w:t xml:space="preserve"> </w:t>
      </w:r>
      <w:r>
        <w:rPr>
          <w:w w:val="110"/>
        </w:rPr>
        <w:t>создаём</w:t>
      </w:r>
      <w:r>
        <w:rPr>
          <w:spacing w:val="36"/>
          <w:w w:val="110"/>
        </w:rPr>
        <w:t xml:space="preserve"> </w:t>
      </w:r>
      <w:r>
        <w:rPr>
          <w:w w:val="110"/>
        </w:rPr>
        <w:t>файл</w:t>
      </w:r>
      <w:r>
        <w:rPr>
          <w:spacing w:val="35"/>
          <w:w w:val="110"/>
        </w:rPr>
        <w:t xml:space="preserve"> </w:t>
      </w:r>
      <w:r>
        <w:rPr>
          <w:w w:val="110"/>
        </w:rPr>
        <w:t>формата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docx</w:t>
      </w:r>
    </w:p>
    <w:p w14:paraId="3F97F85D">
      <w:pPr>
        <w:spacing w:before="35"/>
        <w:ind w:left="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Рис.3:</w:t>
      </w:r>
      <w:r>
        <w:rPr>
          <w:i/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создаём</w:t>
      </w:r>
      <w:r>
        <w:rPr>
          <w:i/>
          <w:spacing w:val="31"/>
          <w:w w:val="110"/>
          <w:sz w:val="24"/>
        </w:rPr>
        <w:t xml:space="preserve"> </w:t>
      </w:r>
      <w:r>
        <w:rPr>
          <w:i/>
          <w:w w:val="110"/>
          <w:sz w:val="24"/>
        </w:rPr>
        <w:t>файл</w:t>
      </w:r>
      <w:r>
        <w:rPr>
          <w:i/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формата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4"/>
          <w:w w:val="110"/>
          <w:sz w:val="24"/>
        </w:rPr>
        <w:t>docx</w:t>
      </w:r>
    </w:p>
    <w:p w14:paraId="0A60379E">
      <w:pPr>
        <w:pStyle w:val="5"/>
        <w:spacing w:before="180"/>
        <w:rPr>
          <w:spacing w:val="-5"/>
          <w:w w:val="105"/>
        </w:rPr>
      </w:pPr>
      <w:r>
        <w:rPr>
          <w:spacing w:val="4"/>
          <w:w w:val="105"/>
        </w:rPr>
        <w:t>И</w:t>
      </w:r>
      <w:r>
        <w:rPr>
          <w:spacing w:val="44"/>
          <w:w w:val="105"/>
        </w:rPr>
        <w:t xml:space="preserve"> </w:t>
      </w:r>
      <w:r>
        <w:rPr>
          <w:spacing w:val="4"/>
          <w:w w:val="105"/>
        </w:rPr>
        <w:t>создаём</w:t>
      </w:r>
      <w:r>
        <w:rPr>
          <w:spacing w:val="46"/>
          <w:w w:val="105"/>
        </w:rPr>
        <w:t xml:space="preserve"> </w:t>
      </w:r>
      <w:r>
        <w:rPr>
          <w:spacing w:val="4"/>
          <w:w w:val="105"/>
        </w:rPr>
        <w:t>файл</w:t>
      </w:r>
      <w:r>
        <w:rPr>
          <w:spacing w:val="47"/>
          <w:w w:val="105"/>
        </w:rPr>
        <w:t xml:space="preserve"> </w:t>
      </w:r>
      <w:r>
        <w:rPr>
          <w:spacing w:val="4"/>
          <w:w w:val="105"/>
        </w:rPr>
        <w:t>формата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pdf</w:t>
      </w:r>
    </w:p>
    <w:p w14:paraId="351CADFB">
      <w:pPr>
        <w:pStyle w:val="5"/>
        <w:spacing w:before="180"/>
        <w:rPr>
          <w:rFonts w:hint="default"/>
          <w:spacing w:val="-5"/>
          <w:w w:val="105"/>
          <w:lang w:val="ru-RU"/>
        </w:rPr>
      </w:pPr>
      <w:r>
        <w:rPr>
          <w:rFonts w:hint="default"/>
          <w:spacing w:val="-5"/>
          <w:w w:val="105"/>
          <w:lang w:val="ru-RU"/>
        </w:rPr>
        <w:drawing>
          <wp:inline distT="0" distB="0" distL="114300" distR="114300">
            <wp:extent cx="5941695" cy="1867535"/>
            <wp:effectExtent l="0" t="0" r="1905" b="18415"/>
            <wp:docPr id="4" name="Изображение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940E">
      <w:pPr>
        <w:pStyle w:val="5"/>
        <w:spacing w:before="215"/>
        <w:ind w:left="4" w:right="2"/>
        <w:jc w:val="center"/>
      </w:pPr>
      <w:r>
        <w:rPr>
          <w:w w:val="110"/>
        </w:rPr>
        <w:t>Рис.4:</w:t>
      </w:r>
      <w:r>
        <w:rPr>
          <w:spacing w:val="36"/>
          <w:w w:val="110"/>
        </w:rPr>
        <w:t xml:space="preserve"> </w:t>
      </w:r>
      <w:r>
        <w:rPr>
          <w:w w:val="110"/>
        </w:rPr>
        <w:t>создаём</w:t>
      </w:r>
      <w:r>
        <w:rPr>
          <w:spacing w:val="36"/>
          <w:w w:val="110"/>
        </w:rPr>
        <w:t xml:space="preserve"> </w:t>
      </w:r>
      <w:r>
        <w:rPr>
          <w:w w:val="110"/>
        </w:rPr>
        <w:t>файл</w:t>
      </w:r>
      <w:r>
        <w:rPr>
          <w:spacing w:val="35"/>
          <w:w w:val="110"/>
        </w:rPr>
        <w:t xml:space="preserve"> </w:t>
      </w:r>
      <w:r>
        <w:rPr>
          <w:w w:val="110"/>
        </w:rPr>
        <w:t>формата</w:t>
      </w:r>
      <w:r>
        <w:rPr>
          <w:spacing w:val="36"/>
          <w:w w:val="110"/>
        </w:rPr>
        <w:t xml:space="preserve"> </w:t>
      </w:r>
      <w:r>
        <w:rPr>
          <w:spacing w:val="-5"/>
          <w:w w:val="110"/>
        </w:rPr>
        <w:t>pdf</w:t>
      </w:r>
    </w:p>
    <w:p w14:paraId="0FE8CBF7">
      <w:pPr>
        <w:spacing w:before="36"/>
        <w:ind w:left="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Рис.4:</w:t>
      </w:r>
      <w:r>
        <w:rPr>
          <w:i/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создаём</w:t>
      </w:r>
      <w:r>
        <w:rPr>
          <w:i/>
          <w:spacing w:val="31"/>
          <w:w w:val="110"/>
          <w:sz w:val="24"/>
        </w:rPr>
        <w:t xml:space="preserve"> </w:t>
      </w:r>
      <w:r>
        <w:rPr>
          <w:i/>
          <w:w w:val="110"/>
          <w:sz w:val="24"/>
        </w:rPr>
        <w:t>файл</w:t>
      </w:r>
      <w:r>
        <w:rPr>
          <w:i/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формата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5"/>
          <w:w w:val="110"/>
          <w:sz w:val="24"/>
        </w:rPr>
        <w:t>pdf</w:t>
      </w:r>
    </w:p>
    <w:p w14:paraId="52DD0FCE">
      <w:pPr>
        <w:pStyle w:val="5"/>
        <w:spacing w:before="180"/>
        <w:rPr>
          <w:spacing w:val="-2"/>
          <w:w w:val="110"/>
        </w:rPr>
      </w:pPr>
      <w:r>
        <w:rPr>
          <w:w w:val="110"/>
        </w:rPr>
        <w:t>Проверяем</w:t>
      </w:r>
      <w:r>
        <w:rPr>
          <w:spacing w:val="-12"/>
          <w:w w:val="110"/>
        </w:rPr>
        <w:t xml:space="preserve"> </w:t>
      </w:r>
      <w:r>
        <w:rPr>
          <w:w w:val="110"/>
        </w:rPr>
        <w:t>наш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результат</w:t>
      </w:r>
    </w:p>
    <w:p w14:paraId="4C8C0D48">
      <w:pPr>
        <w:pStyle w:val="5"/>
        <w:spacing w:before="180"/>
        <w:rPr>
          <w:spacing w:val="-2"/>
          <w:w w:val="110"/>
        </w:rPr>
      </w:pPr>
      <w:bookmarkStart w:id="5" w:name="_GoBack"/>
      <w:bookmarkEnd w:id="5"/>
    </w:p>
    <w:p w14:paraId="0BD69AE3">
      <w:pPr>
        <w:pStyle w:val="5"/>
        <w:spacing w:before="215"/>
        <w:ind w:left="4"/>
        <w:jc w:val="center"/>
      </w:pPr>
      <w:r>
        <w:rPr>
          <w:spacing w:val="4"/>
        </w:rPr>
        <w:t>Рис.5:</w:t>
      </w:r>
      <w:r>
        <w:rPr>
          <w:spacing w:val="67"/>
        </w:rPr>
        <w:t xml:space="preserve"> </w:t>
      </w:r>
      <w:r>
        <w:rPr>
          <w:spacing w:val="4"/>
        </w:rPr>
        <w:t>Проверяем</w:t>
      </w:r>
      <w:r>
        <w:rPr>
          <w:spacing w:val="68"/>
        </w:rPr>
        <w:t xml:space="preserve"> </w:t>
      </w:r>
      <w:r>
        <w:rPr>
          <w:spacing w:val="4"/>
        </w:rPr>
        <w:t>наш</w:t>
      </w:r>
      <w:r>
        <w:rPr>
          <w:spacing w:val="65"/>
        </w:rPr>
        <w:t xml:space="preserve"> </w:t>
      </w:r>
      <w:r>
        <w:rPr>
          <w:spacing w:val="-2"/>
        </w:rPr>
        <w:t>результат</w:t>
      </w:r>
    </w:p>
    <w:p w14:paraId="50086ED7">
      <w:pPr>
        <w:pStyle w:val="5"/>
        <w:spacing w:after="0"/>
        <w:jc w:val="center"/>
        <w:sectPr>
          <w:type w:val="continuous"/>
          <w:pgSz w:w="12240" w:h="15840"/>
          <w:pgMar w:top="1820" w:right="1440" w:bottom="280" w:left="1440" w:header="720" w:footer="720" w:gutter="0"/>
          <w:cols w:space="720" w:num="1"/>
        </w:sectPr>
      </w:pPr>
    </w:p>
    <w:p w14:paraId="22FAF712">
      <w:pPr>
        <w:spacing w:before="80"/>
        <w:ind w:left="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Рис.5:</w:t>
      </w:r>
      <w:r>
        <w:rPr>
          <w:i/>
          <w:spacing w:val="11"/>
          <w:w w:val="110"/>
          <w:sz w:val="24"/>
        </w:rPr>
        <w:t xml:space="preserve"> </w:t>
      </w:r>
      <w:r>
        <w:rPr>
          <w:i/>
          <w:w w:val="110"/>
          <w:sz w:val="24"/>
        </w:rPr>
        <w:t>Проверяем</w:t>
      </w:r>
      <w:r>
        <w:rPr>
          <w:i/>
          <w:spacing w:val="12"/>
          <w:w w:val="110"/>
          <w:sz w:val="24"/>
        </w:rPr>
        <w:t xml:space="preserve"> </w:t>
      </w:r>
      <w:r>
        <w:rPr>
          <w:i/>
          <w:w w:val="110"/>
          <w:sz w:val="24"/>
        </w:rPr>
        <w:t>наш</w:t>
      </w:r>
      <w:r>
        <w:rPr>
          <w:i/>
          <w:spacing w:val="12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результат</w:t>
      </w:r>
    </w:p>
    <w:p w14:paraId="4449EABA">
      <w:pPr>
        <w:pStyle w:val="5"/>
        <w:spacing w:before="204"/>
        <w:ind w:left="0"/>
        <w:rPr>
          <w:i/>
        </w:rPr>
      </w:pPr>
    </w:p>
    <w:p w14:paraId="188FF594">
      <w:pPr>
        <w:pStyle w:val="2"/>
      </w:pPr>
      <w:bookmarkStart w:id="3" w:name="Выводы"/>
      <w:bookmarkEnd w:id="3"/>
      <w:r>
        <w:rPr>
          <w:color w:val="4E80BC"/>
          <w:spacing w:val="-2"/>
        </w:rPr>
        <w:t>Выводы</w:t>
      </w:r>
    </w:p>
    <w:p w14:paraId="6261C98E">
      <w:pPr>
        <w:pStyle w:val="5"/>
      </w:pPr>
      <w:r>
        <w:rPr>
          <w:w w:val="110"/>
        </w:rPr>
        <w:t xml:space="preserve">Мы научились работать с текстовым редактором Markdown, выполнять с </w:t>
      </w:r>
      <w:r>
        <w:rPr>
          <w:w w:val="115"/>
        </w:rPr>
        <w:t>помощью него отчеты к лабораторным работ</w:t>
      </w:r>
    </w:p>
    <w:p w14:paraId="50F27730">
      <w:pPr>
        <w:pStyle w:val="5"/>
        <w:spacing w:before="204"/>
        <w:ind w:left="0"/>
      </w:pPr>
    </w:p>
    <w:p w14:paraId="2E8871FA">
      <w:pPr>
        <w:spacing w:before="1"/>
        <w:ind w:left="1" w:right="0" w:firstLine="0"/>
        <w:jc w:val="left"/>
        <w:rPr>
          <w:rFonts w:ascii="Calibri" w:hAnsi="Calibri"/>
          <w:b/>
          <w:sz w:val="32"/>
        </w:rPr>
      </w:pPr>
      <w:bookmarkStart w:id="4" w:name="Список литературы"/>
      <w:bookmarkEnd w:id="4"/>
      <w:r>
        <w:rPr>
          <w:rFonts w:ascii="Calibri" w:hAnsi="Calibri"/>
          <w:b/>
          <w:color w:val="4E80BC"/>
          <w:sz w:val="32"/>
        </w:rPr>
        <w:t>Список</w:t>
      </w:r>
      <w:r>
        <w:rPr>
          <w:rFonts w:ascii="Calibri" w:hAnsi="Calibri"/>
          <w:b/>
          <w:color w:val="4E80BC"/>
          <w:spacing w:val="-5"/>
          <w:sz w:val="32"/>
        </w:rPr>
        <w:t xml:space="preserve"> </w:t>
      </w:r>
      <w:r>
        <w:rPr>
          <w:rFonts w:ascii="Calibri" w:hAnsi="Calibri"/>
          <w:b/>
          <w:color w:val="4E80BC"/>
          <w:spacing w:val="-2"/>
          <w:sz w:val="32"/>
        </w:rPr>
        <w:t>литературы</w:t>
      </w:r>
    </w:p>
    <w:sectPr>
      <w:pgSz w:w="12240" w:h="15840"/>
      <w:pgMar w:top="136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890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"/>
      <w:outlineLvl w:val="1"/>
    </w:pPr>
    <w:rPr>
      <w:rFonts w:ascii="Calibri" w:hAnsi="Calibri" w:eastAsia="Calibri" w:cs="Calibri"/>
      <w:b/>
      <w:bCs/>
      <w:sz w:val="32"/>
      <w:szCs w:val="3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74"/>
      <w:ind w:left="1"/>
    </w:pPr>
    <w:rPr>
      <w:rFonts w:ascii="Cambria" w:hAnsi="Cambria" w:eastAsia="Cambria" w:cs="Cambria"/>
      <w:sz w:val="24"/>
      <w:szCs w:val="24"/>
      <w:lang w:val="ru-RU" w:eastAsia="en-US" w:bidi="ar-SA"/>
    </w:rPr>
  </w:style>
  <w:style w:type="paragraph" w:styleId="6">
    <w:name w:val="Title"/>
    <w:basedOn w:val="1"/>
    <w:qFormat/>
    <w:uiPriority w:val="1"/>
    <w:pPr>
      <w:spacing w:before="107"/>
      <w:ind w:left="4" w:right="4"/>
      <w:jc w:val="center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ru-RU" w:eastAsia="en-US" w:bidi="ar-SA"/>
    </w:rPr>
  </w:style>
  <w:style w:type="paragraph" w:customStyle="1" w:styleId="9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2025-10-02T11:54:00Z</dcterms:created>
  <dc:creator>maxfi</dc:creator>
  <cp:lastModifiedBy>maxfi</cp:lastModifiedBy>
  <dcterms:modified xsi:type="dcterms:W3CDTF">2025-10-02T11:56:01Z</dcterms:modified>
  <dc:title>Выполнение лабораторной работы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25.2.6.2 (X86_64)</vt:lpwstr>
  </property>
  <property fmtid="{D5CDD505-2E9C-101B-9397-08002B2CF9AE}" pid="5" name="LastSaved">
    <vt:filetime>2025-10-02T00:00:00Z</vt:filetime>
  </property>
  <property fmtid="{D5CDD505-2E9C-101B-9397-08002B2CF9AE}" pid="6" name="KSOProductBuildVer">
    <vt:lpwstr>1049-12.2.0.22556</vt:lpwstr>
  </property>
  <property fmtid="{D5CDD505-2E9C-101B-9397-08002B2CF9AE}" pid="7" name="ICV">
    <vt:lpwstr>B237CE11AC6E44D0B8FA12F0B5C6F0F3_12</vt:lpwstr>
  </property>
</Properties>
</file>