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8887" w14:textId="1A832FF0" w:rsidR="00733B56" w:rsidRDefault="00641CE4">
      <w:pPr>
        <w:pStyle w:val="LO-normal"/>
        <w:tabs>
          <w:tab w:val="left" w:pos="1275"/>
        </w:tabs>
        <w:rPr>
          <w:b/>
          <w:sz w:val="28"/>
          <w:szCs w:val="28"/>
        </w:rPr>
      </w:pPr>
      <w:r>
        <w:rPr>
          <w:b/>
          <w:sz w:val="28"/>
          <w:szCs w:val="28"/>
        </w:rPr>
        <w:t xml:space="preserve">Lab </w:t>
      </w:r>
      <w:r w:rsidR="00E83A29">
        <w:rPr>
          <w:b/>
          <w:sz w:val="28"/>
          <w:szCs w:val="28"/>
        </w:rPr>
        <w:t>Exercise</w:t>
      </w:r>
      <w:r w:rsidRPr="004954F1">
        <w:rPr>
          <w:b/>
          <w:color w:val="000000" w:themeColor="text1"/>
          <w:sz w:val="28"/>
          <w:szCs w:val="28"/>
        </w:rPr>
        <w:t xml:space="preserve"> </w:t>
      </w:r>
      <w:r w:rsidR="0014072B" w:rsidRPr="004954F1">
        <w:rPr>
          <w:b/>
          <w:color w:val="000000" w:themeColor="text1"/>
          <w:sz w:val="28"/>
          <w:szCs w:val="28"/>
        </w:rPr>
        <w:t>4</w:t>
      </w:r>
      <w:r w:rsidRPr="004954F1">
        <w:rPr>
          <w:b/>
          <w:color w:val="000000" w:themeColor="text1"/>
          <w:sz w:val="28"/>
          <w:szCs w:val="28"/>
        </w:rPr>
        <w:t xml:space="preserve"> </w:t>
      </w:r>
      <w:r>
        <w:rPr>
          <w:b/>
          <w:sz w:val="28"/>
          <w:szCs w:val="28"/>
        </w:rPr>
        <w:t>– Exploit</w:t>
      </w:r>
      <w:r w:rsidR="00FE2A27">
        <w:rPr>
          <w:b/>
          <w:sz w:val="28"/>
          <w:szCs w:val="28"/>
        </w:rPr>
        <w:t>ing</w:t>
      </w:r>
    </w:p>
    <w:p w14:paraId="44DA7F0E" w14:textId="77777777" w:rsidR="00733B56" w:rsidRDefault="00733B56">
      <w:pPr>
        <w:pStyle w:val="LO-normal"/>
        <w:tabs>
          <w:tab w:val="left" w:pos="1275"/>
        </w:tabs>
        <w:rPr>
          <w:b/>
          <w:color w:val="FF0000"/>
          <w:sz w:val="28"/>
          <w:szCs w:val="28"/>
        </w:rPr>
      </w:pPr>
    </w:p>
    <w:p w14:paraId="0D491807" w14:textId="533181A0" w:rsidR="00733B56" w:rsidRPr="004954F1" w:rsidRDefault="00641CE4">
      <w:pPr>
        <w:pStyle w:val="LO-normal"/>
        <w:tabs>
          <w:tab w:val="left" w:pos="1275"/>
        </w:tabs>
        <w:rPr>
          <w:color w:val="000000" w:themeColor="text1"/>
        </w:rPr>
      </w:pPr>
      <w:r w:rsidRPr="004954F1">
        <w:rPr>
          <w:color w:val="000000" w:themeColor="text1"/>
        </w:rPr>
        <w:t xml:space="preserve">Due Date: </w:t>
      </w:r>
      <w:r w:rsidR="00ED1A1B">
        <w:rPr>
          <w:color w:val="000000" w:themeColor="text1"/>
        </w:rPr>
        <w:t>February</w:t>
      </w:r>
      <w:r w:rsidR="001642B5" w:rsidRPr="004954F1">
        <w:rPr>
          <w:color w:val="000000" w:themeColor="text1"/>
        </w:rPr>
        <w:t xml:space="preserve"> </w:t>
      </w:r>
      <w:r w:rsidR="00ED1A1B">
        <w:rPr>
          <w:color w:val="000000" w:themeColor="text1"/>
        </w:rPr>
        <w:t>25</w:t>
      </w:r>
      <w:r w:rsidR="001642B5" w:rsidRPr="004954F1">
        <w:rPr>
          <w:color w:val="000000" w:themeColor="text1"/>
        </w:rPr>
        <w:t>, 202</w:t>
      </w:r>
      <w:r w:rsidR="00ED1A1B">
        <w:rPr>
          <w:color w:val="000000" w:themeColor="text1"/>
        </w:rPr>
        <w:t>2</w:t>
      </w:r>
      <w:r w:rsidR="001642B5" w:rsidRPr="004954F1">
        <w:rPr>
          <w:color w:val="000000" w:themeColor="text1"/>
        </w:rPr>
        <w:t xml:space="preserve"> by 11:59pm ET</w:t>
      </w:r>
    </w:p>
    <w:p w14:paraId="482B7326" w14:textId="0567401C" w:rsidR="00733B56" w:rsidRPr="004954F1" w:rsidRDefault="00641CE4">
      <w:pPr>
        <w:pStyle w:val="LO-normal"/>
        <w:tabs>
          <w:tab w:val="left" w:pos="1275"/>
        </w:tabs>
        <w:rPr>
          <w:color w:val="000000" w:themeColor="text1"/>
        </w:rPr>
      </w:pPr>
      <w:r w:rsidRPr="004954F1">
        <w:rPr>
          <w:color w:val="000000" w:themeColor="text1"/>
        </w:rPr>
        <w:t xml:space="preserve">Points Possible: </w:t>
      </w:r>
      <w:r w:rsidR="00D43EF3">
        <w:rPr>
          <w:color w:val="000000" w:themeColor="text1"/>
        </w:rPr>
        <w:t>7</w:t>
      </w:r>
    </w:p>
    <w:p w14:paraId="3E40EECA" w14:textId="77777777" w:rsidR="00A13096" w:rsidRDefault="00A13096">
      <w:pPr>
        <w:pStyle w:val="LO-normal"/>
        <w:tabs>
          <w:tab w:val="left" w:pos="1275"/>
        </w:tabs>
        <w:rPr>
          <w:b/>
          <w:bCs/>
        </w:rPr>
      </w:pPr>
    </w:p>
    <w:p w14:paraId="17EF7AE7" w14:textId="2997C3D8" w:rsidR="00981D70" w:rsidRPr="002E3FB2" w:rsidRDefault="00981D70">
      <w:pPr>
        <w:pStyle w:val="LO-normal"/>
        <w:tabs>
          <w:tab w:val="left" w:pos="1275"/>
        </w:tabs>
        <w:rPr>
          <w:b/>
          <w:bCs/>
        </w:rPr>
      </w:pPr>
      <w:r w:rsidRPr="004954F1">
        <w:rPr>
          <w:b/>
          <w:bCs/>
          <w:highlight w:val="yellow"/>
        </w:rPr>
        <w:t>Name:</w:t>
      </w:r>
    </w:p>
    <w:p w14:paraId="45ED51E5" w14:textId="77777777" w:rsidR="00733B56" w:rsidRDefault="00641CE4">
      <w:pPr>
        <w:pStyle w:val="LO-normal"/>
        <w:tabs>
          <w:tab w:val="left" w:pos="1275"/>
        </w:tabs>
        <w:rPr>
          <w:color w:val="2E75B5"/>
        </w:rPr>
      </w:pPr>
      <w:r>
        <w:rPr>
          <w:color w:val="2E75B5"/>
        </w:rPr>
        <w:tab/>
        <w:t xml:space="preserve"> </w:t>
      </w:r>
      <w:r>
        <w:rPr>
          <w:color w:val="2E75B5"/>
        </w:rPr>
        <w:tab/>
        <w:t xml:space="preserve"> </w:t>
      </w:r>
      <w:r>
        <w:rPr>
          <w:color w:val="2E75B5"/>
        </w:rPr>
        <w:tab/>
      </w:r>
    </w:p>
    <w:p w14:paraId="06891E86" w14:textId="6C218191" w:rsidR="00733B56" w:rsidRDefault="00641CE4">
      <w:pPr>
        <w:pStyle w:val="LO-normal"/>
        <w:tabs>
          <w:tab w:val="left" w:pos="1275"/>
        </w:tabs>
      </w:pPr>
      <w:r>
        <w:tab/>
        <w:t xml:space="preserve"> </w:t>
      </w:r>
      <w:r>
        <w:tab/>
      </w:r>
    </w:p>
    <w:p w14:paraId="55649ECB" w14:textId="77777777" w:rsidR="00733B56" w:rsidRDefault="00641CE4">
      <w:pPr>
        <w:pStyle w:val="LO-normal"/>
        <w:tabs>
          <w:tab w:val="left" w:pos="1275"/>
        </w:tabs>
        <w:rPr>
          <w:b/>
        </w:rPr>
      </w:pPr>
      <w:r>
        <w:rPr>
          <w:b/>
        </w:rPr>
        <w:t>1. Overview</w:t>
      </w:r>
    </w:p>
    <w:p w14:paraId="52AFE06D" w14:textId="40419D99" w:rsidR="00056ADD" w:rsidRDefault="00056ADD">
      <w:pPr>
        <w:pStyle w:val="LO-normal"/>
        <w:tabs>
          <w:tab w:val="left" w:pos="1275"/>
        </w:tabs>
      </w:pPr>
    </w:p>
    <w:p w14:paraId="3047D4EB" w14:textId="73889D94" w:rsidR="00056ADD" w:rsidRDefault="00056ADD">
      <w:pPr>
        <w:pStyle w:val="LO-normal"/>
        <w:tabs>
          <w:tab w:val="left" w:pos="1275"/>
        </w:tabs>
      </w:pPr>
      <w:r>
        <w:t>As an ethical hacker you are scanning the target network and identify a potentially vulnerable server.  You do some research and find a vulnerability and exploit for the target system.  You then launch the exploit to gain root level access to the target!</w:t>
      </w:r>
    </w:p>
    <w:p w14:paraId="29F0293C" w14:textId="77777777" w:rsidR="00733B56" w:rsidRDefault="00641CE4">
      <w:pPr>
        <w:pStyle w:val="LO-normal"/>
        <w:tabs>
          <w:tab w:val="left" w:pos="1275"/>
        </w:tabs>
        <w:rPr>
          <w:b/>
        </w:rPr>
      </w:pPr>
      <w:r>
        <w:rPr>
          <w:b/>
        </w:rPr>
        <w:tab/>
        <w:t xml:space="preserve"> </w:t>
      </w:r>
      <w:r>
        <w:rPr>
          <w:b/>
        </w:rPr>
        <w:tab/>
        <w:t xml:space="preserve"> </w:t>
      </w:r>
      <w:r>
        <w:rPr>
          <w:b/>
        </w:rPr>
        <w:tab/>
      </w:r>
    </w:p>
    <w:p w14:paraId="7D6AA76E" w14:textId="57160F91" w:rsidR="00733B56" w:rsidRDefault="00D14406">
      <w:pPr>
        <w:pStyle w:val="LO-normal"/>
        <w:tabs>
          <w:tab w:val="left" w:pos="1275"/>
        </w:tabs>
        <w:rPr>
          <w:b/>
        </w:rPr>
      </w:pPr>
      <w:r>
        <w:rPr>
          <w:b/>
        </w:rPr>
        <w:t>2</w:t>
      </w:r>
      <w:r w:rsidR="00641CE4">
        <w:rPr>
          <w:b/>
        </w:rPr>
        <w:t>. Initial Setup</w:t>
      </w:r>
    </w:p>
    <w:p w14:paraId="7FA60F7B" w14:textId="77777777" w:rsidR="00733B56" w:rsidRDefault="00733B56">
      <w:pPr>
        <w:pStyle w:val="LO-normal"/>
        <w:tabs>
          <w:tab w:val="left" w:pos="1275"/>
        </w:tabs>
        <w:rPr>
          <w:b/>
        </w:rPr>
      </w:pPr>
    </w:p>
    <w:p w14:paraId="608F0D5D" w14:textId="77777777" w:rsidR="005207B5" w:rsidRPr="002439E7" w:rsidRDefault="005207B5" w:rsidP="005207B5">
      <w:pPr>
        <w:rPr>
          <w:rFonts w:ascii="Calibri" w:hAnsi="Calibri" w:cs="Calibri"/>
          <w:color w:val="000000"/>
          <w:sz w:val="22"/>
          <w:szCs w:val="22"/>
        </w:rPr>
      </w:pPr>
      <w:r w:rsidRPr="002439E7">
        <w:rPr>
          <w:rFonts w:ascii="Calibri" w:hAnsi="Calibri" w:cs="Calibri"/>
          <w:sz w:val="22"/>
          <w:szCs w:val="22"/>
        </w:rPr>
        <w:t xml:space="preserve">From your Virginia Cyber Range course, select the </w:t>
      </w:r>
      <w:r w:rsidRPr="002439E7">
        <w:rPr>
          <w:rFonts w:ascii="Calibri" w:hAnsi="Calibri" w:cs="Calibri"/>
          <w:b/>
          <w:sz w:val="22"/>
          <w:szCs w:val="22"/>
        </w:rPr>
        <w:t>Cyber Basics</w:t>
      </w:r>
      <w:r w:rsidRPr="002439E7">
        <w:rPr>
          <w:rFonts w:ascii="Calibri" w:hAnsi="Calibri" w:cs="Calibri"/>
          <w:sz w:val="22"/>
          <w:szCs w:val="22"/>
        </w:rPr>
        <w:t xml:space="preserve"> environment. Click “start” to start your environment and “join” to get to your Linux desktop.</w:t>
      </w:r>
    </w:p>
    <w:p w14:paraId="25A17959" w14:textId="77777777" w:rsidR="00733B56" w:rsidRDefault="00733B56">
      <w:pPr>
        <w:pStyle w:val="LO-normal"/>
        <w:tabs>
          <w:tab w:val="left" w:pos="1275"/>
        </w:tabs>
        <w:rPr>
          <w:b/>
        </w:rPr>
      </w:pPr>
    </w:p>
    <w:p w14:paraId="758B47E9" w14:textId="7DF59F7C" w:rsidR="00D14406" w:rsidRDefault="00D14406" w:rsidP="00D14406">
      <w:pPr>
        <w:pStyle w:val="LO-normal"/>
        <w:tabs>
          <w:tab w:val="left" w:pos="1275"/>
        </w:tabs>
        <w:rPr>
          <w:b/>
        </w:rPr>
      </w:pPr>
      <w:r>
        <w:rPr>
          <w:b/>
        </w:rPr>
        <w:t xml:space="preserve">Task 1: </w:t>
      </w:r>
      <w:r w:rsidR="009006D4">
        <w:rPr>
          <w:b/>
        </w:rPr>
        <w:t>Perform a network scan to identify a potentially vulnerable server</w:t>
      </w:r>
    </w:p>
    <w:p w14:paraId="52F45A45" w14:textId="0337FD95" w:rsidR="009006D4" w:rsidRDefault="009006D4" w:rsidP="00D14406">
      <w:pPr>
        <w:pStyle w:val="LO-normal"/>
        <w:tabs>
          <w:tab w:val="left" w:pos="1275"/>
        </w:tabs>
        <w:rPr>
          <w:b/>
        </w:rPr>
      </w:pPr>
    </w:p>
    <w:p w14:paraId="66FD903D" w14:textId="71C24571" w:rsidR="00FB0737" w:rsidRPr="00AA273F" w:rsidRDefault="00D079E5" w:rsidP="008A7C7B">
      <w:pPr>
        <w:pStyle w:val="LO-normal"/>
        <w:tabs>
          <w:tab w:val="left" w:pos="1275"/>
        </w:tabs>
        <w:rPr>
          <w:rFonts w:ascii="Courier New" w:hAnsi="Courier New" w:cs="Courier New"/>
          <w:b/>
        </w:rPr>
      </w:pPr>
      <w:r>
        <w:rPr>
          <w:bCs/>
        </w:rPr>
        <w:t xml:space="preserve">In Lab 2 you used Nmap to scan your network to identify live targets and the ports open on each target.  </w:t>
      </w:r>
      <w:r w:rsidR="008A7C7B">
        <w:rPr>
          <w:bCs/>
        </w:rPr>
        <w:t>Review your previous results or c</w:t>
      </w:r>
      <w:r w:rsidR="00000C50">
        <w:rPr>
          <w:bCs/>
        </w:rPr>
        <w:t xml:space="preserve">omplete a </w:t>
      </w:r>
      <w:r w:rsidR="00DF1047">
        <w:rPr>
          <w:bCs/>
        </w:rPr>
        <w:t xml:space="preserve">new </w:t>
      </w:r>
      <w:r w:rsidR="00000C50">
        <w:rPr>
          <w:bCs/>
        </w:rPr>
        <w:t>network scan to identify a vulnerable target</w:t>
      </w:r>
      <w:r>
        <w:rPr>
          <w:bCs/>
        </w:rPr>
        <w:t xml:space="preserve"> running </w:t>
      </w:r>
      <w:r w:rsidR="008A7C7B">
        <w:rPr>
          <w:bCs/>
        </w:rPr>
        <w:t>Microsoft Directory Services also known as SMB or “Samba”</w:t>
      </w:r>
      <w:r>
        <w:rPr>
          <w:bCs/>
        </w:rPr>
        <w:t>.</w:t>
      </w:r>
    </w:p>
    <w:p w14:paraId="06DC2F36" w14:textId="777B1D5B" w:rsidR="00C142D4" w:rsidRDefault="00C142D4">
      <w:pPr>
        <w:pStyle w:val="LO-normal"/>
        <w:tabs>
          <w:tab w:val="left" w:pos="1275"/>
        </w:tabs>
      </w:pPr>
    </w:p>
    <w:p w14:paraId="49223208" w14:textId="77777777" w:rsidR="008A7C7B" w:rsidRDefault="008A7C7B">
      <w:pPr>
        <w:pStyle w:val="LO-normal"/>
        <w:tabs>
          <w:tab w:val="left" w:pos="1275"/>
        </w:tabs>
        <w:rPr>
          <w:bCs/>
        </w:rPr>
      </w:pPr>
    </w:p>
    <w:p w14:paraId="0CE372E8" w14:textId="77CECE4A" w:rsidR="00C142D4" w:rsidRDefault="00C142D4">
      <w:pPr>
        <w:pStyle w:val="LO-normal"/>
        <w:tabs>
          <w:tab w:val="left" w:pos="1275"/>
        </w:tabs>
        <w:rPr>
          <w:bCs/>
        </w:rPr>
      </w:pPr>
      <w:r w:rsidRPr="00ED1A1B">
        <w:rPr>
          <w:bCs/>
          <w:i/>
          <w:iCs/>
          <w:color w:val="000000" w:themeColor="text1"/>
          <w:highlight w:val="yellow"/>
        </w:rPr>
        <w:t xml:space="preserve">Question </w:t>
      </w:r>
      <w:r w:rsidR="001461D3" w:rsidRPr="00ED1A1B">
        <w:rPr>
          <w:bCs/>
          <w:i/>
          <w:iCs/>
          <w:color w:val="000000" w:themeColor="text1"/>
          <w:highlight w:val="yellow"/>
        </w:rPr>
        <w:t>1</w:t>
      </w:r>
      <w:r w:rsidRPr="00ED1A1B">
        <w:rPr>
          <w:bCs/>
          <w:i/>
          <w:iCs/>
          <w:color w:val="000000" w:themeColor="text1"/>
          <w:highlight w:val="yellow"/>
        </w:rPr>
        <w:t>:</w:t>
      </w:r>
      <w:r w:rsidRPr="00E800BD">
        <w:rPr>
          <w:bCs/>
          <w:color w:val="000000" w:themeColor="text1"/>
          <w:highlight w:val="yellow"/>
        </w:rPr>
        <w:t xml:space="preserve">  </w:t>
      </w:r>
      <w:r w:rsidRPr="00E800BD">
        <w:rPr>
          <w:bCs/>
          <w:highlight w:val="yellow"/>
        </w:rPr>
        <w:t xml:space="preserve">What is your </w:t>
      </w:r>
      <w:r w:rsidR="00DF1047">
        <w:rPr>
          <w:bCs/>
          <w:highlight w:val="yellow"/>
        </w:rPr>
        <w:t xml:space="preserve">vulnerable </w:t>
      </w:r>
      <w:r w:rsidRPr="00E800BD">
        <w:rPr>
          <w:bCs/>
          <w:highlight w:val="yellow"/>
        </w:rPr>
        <w:t>target</w:t>
      </w:r>
      <w:r w:rsidR="00DF1047">
        <w:rPr>
          <w:bCs/>
          <w:highlight w:val="yellow"/>
        </w:rPr>
        <w:t>’s</w:t>
      </w:r>
      <w:r w:rsidRPr="00E800BD">
        <w:rPr>
          <w:bCs/>
          <w:highlight w:val="yellow"/>
        </w:rPr>
        <w:t xml:space="preserve"> IP</w:t>
      </w:r>
      <w:r w:rsidR="00484092">
        <w:rPr>
          <w:bCs/>
          <w:highlight w:val="yellow"/>
        </w:rPr>
        <w:t xml:space="preserve"> address</w:t>
      </w:r>
      <w:r w:rsidRPr="00E800BD">
        <w:rPr>
          <w:bCs/>
          <w:highlight w:val="yellow"/>
        </w:rPr>
        <w:t>?</w:t>
      </w:r>
      <w:r w:rsidR="002A5364">
        <w:rPr>
          <w:bCs/>
        </w:rPr>
        <w:t xml:space="preserve"> (.5 point)</w:t>
      </w:r>
    </w:p>
    <w:p w14:paraId="0E285E17" w14:textId="5B310915" w:rsidR="003B5D82" w:rsidRDefault="003B5D82">
      <w:pPr>
        <w:pStyle w:val="LO-normal"/>
        <w:tabs>
          <w:tab w:val="left" w:pos="1275"/>
        </w:tabs>
        <w:rPr>
          <w:bCs/>
        </w:rPr>
      </w:pPr>
    </w:p>
    <w:p w14:paraId="033660CB" w14:textId="77777777" w:rsidR="00794035" w:rsidRDefault="00794035">
      <w:pPr>
        <w:pStyle w:val="LO-normal"/>
        <w:tabs>
          <w:tab w:val="left" w:pos="1275"/>
        </w:tabs>
        <w:rPr>
          <w:bCs/>
        </w:rPr>
      </w:pPr>
    </w:p>
    <w:p w14:paraId="21506E50" w14:textId="63899ECA" w:rsidR="00794035" w:rsidRDefault="00794035" w:rsidP="00794035">
      <w:pPr>
        <w:pStyle w:val="LO-normal"/>
        <w:tabs>
          <w:tab w:val="left" w:pos="1275"/>
        </w:tabs>
        <w:rPr>
          <w:bCs/>
        </w:rPr>
      </w:pPr>
      <w:r w:rsidRPr="00ED1A1B">
        <w:rPr>
          <w:bCs/>
          <w:i/>
          <w:iCs/>
          <w:color w:val="000000" w:themeColor="text1"/>
          <w:highlight w:val="yellow"/>
        </w:rPr>
        <w:t>Question 2:</w:t>
      </w:r>
      <w:r w:rsidRPr="00E800BD">
        <w:rPr>
          <w:bCs/>
          <w:color w:val="000000" w:themeColor="text1"/>
          <w:highlight w:val="yellow"/>
        </w:rPr>
        <w:t xml:space="preserve">  </w:t>
      </w:r>
      <w:r w:rsidRPr="00E800BD">
        <w:rPr>
          <w:bCs/>
          <w:highlight w:val="yellow"/>
        </w:rPr>
        <w:t xml:space="preserve">What </w:t>
      </w:r>
      <w:r w:rsidR="006F1352">
        <w:rPr>
          <w:bCs/>
          <w:highlight w:val="yellow"/>
        </w:rPr>
        <w:t xml:space="preserve">is the specific </w:t>
      </w:r>
      <w:r>
        <w:rPr>
          <w:bCs/>
          <w:highlight w:val="yellow"/>
        </w:rPr>
        <w:t>version of the Samba service is running on your target</w:t>
      </w:r>
      <w:r w:rsidRPr="00E800BD">
        <w:rPr>
          <w:bCs/>
          <w:highlight w:val="yellow"/>
        </w:rPr>
        <w:t>?</w:t>
      </w:r>
      <w:r>
        <w:rPr>
          <w:bCs/>
        </w:rPr>
        <w:t xml:space="preserve"> (.5 point)</w:t>
      </w:r>
    </w:p>
    <w:p w14:paraId="53138453" w14:textId="77777777" w:rsidR="00944E62" w:rsidRDefault="00944E62">
      <w:pPr>
        <w:pStyle w:val="LO-normal"/>
        <w:tabs>
          <w:tab w:val="left" w:pos="1275"/>
        </w:tabs>
        <w:rPr>
          <w:bCs/>
        </w:rPr>
      </w:pPr>
    </w:p>
    <w:p w14:paraId="03E48410" w14:textId="582C1061" w:rsidR="00522F93" w:rsidRDefault="00522F93" w:rsidP="00522F93">
      <w:pPr>
        <w:pStyle w:val="LO-normal"/>
        <w:tabs>
          <w:tab w:val="left" w:pos="1275"/>
        </w:tabs>
        <w:rPr>
          <w:b/>
        </w:rPr>
      </w:pPr>
    </w:p>
    <w:p w14:paraId="2D7D41C4" w14:textId="77777777" w:rsidR="00794035" w:rsidRDefault="00794035" w:rsidP="00522F93">
      <w:pPr>
        <w:pStyle w:val="LO-normal"/>
        <w:tabs>
          <w:tab w:val="left" w:pos="1275"/>
        </w:tabs>
        <w:rPr>
          <w:b/>
        </w:rPr>
      </w:pPr>
    </w:p>
    <w:p w14:paraId="4D2E09D4" w14:textId="7BF79291" w:rsidR="00733B56" w:rsidRDefault="00641CE4">
      <w:pPr>
        <w:pStyle w:val="LO-normal"/>
        <w:tabs>
          <w:tab w:val="left" w:pos="1275"/>
        </w:tabs>
      </w:pPr>
      <w:r>
        <w:rPr>
          <w:b/>
        </w:rPr>
        <w:t>Task 2: Examine the details of the vulnerability</w:t>
      </w:r>
    </w:p>
    <w:p w14:paraId="7A3BEDE4" w14:textId="77777777" w:rsidR="00733B56" w:rsidRDefault="00733B56">
      <w:pPr>
        <w:pStyle w:val="LO-normal"/>
        <w:tabs>
          <w:tab w:val="left" w:pos="1275"/>
        </w:tabs>
        <w:rPr>
          <w:b/>
        </w:rPr>
      </w:pPr>
    </w:p>
    <w:p w14:paraId="682248E6" w14:textId="150F20BE" w:rsidR="00733B56" w:rsidRDefault="007E3A53">
      <w:pPr>
        <w:pStyle w:val="LO-normal"/>
        <w:tabs>
          <w:tab w:val="left" w:pos="1275"/>
        </w:tabs>
      </w:pPr>
      <w:r>
        <w:t xml:space="preserve">You have done some research on these open services </w:t>
      </w:r>
      <w:r w:rsidR="005D483A">
        <w:t xml:space="preserve">and versions </w:t>
      </w:r>
      <w:r>
        <w:t xml:space="preserve">and </w:t>
      </w:r>
      <w:r w:rsidR="00641CE4">
        <w:t xml:space="preserve"> it looks like the best vulnerability to use for an exploit is going to be the S</w:t>
      </w:r>
      <w:r w:rsidR="005D483A">
        <w:t>amba</w:t>
      </w:r>
      <w:r w:rsidR="00641CE4">
        <w:t xml:space="preserve"> vulnerability CVE-2017-7494. </w:t>
      </w:r>
      <w:r>
        <w:t>Learn about this vulnerability at the National Vulnerability Database here:</w:t>
      </w:r>
    </w:p>
    <w:p w14:paraId="41437E17" w14:textId="554908E7" w:rsidR="007E3A53" w:rsidRDefault="007E3A53">
      <w:pPr>
        <w:pStyle w:val="LO-normal"/>
        <w:tabs>
          <w:tab w:val="left" w:pos="1275"/>
        </w:tabs>
      </w:pPr>
    </w:p>
    <w:p w14:paraId="6DE769DF" w14:textId="16DA2610" w:rsidR="007E3A53" w:rsidRPr="007E3A53" w:rsidRDefault="00C72F90" w:rsidP="007E3A53">
      <w:pPr>
        <w:rPr>
          <w:rFonts w:asciiTheme="majorHAnsi" w:hAnsiTheme="majorHAnsi" w:cstheme="majorHAnsi"/>
          <w:sz w:val="22"/>
          <w:szCs w:val="22"/>
        </w:rPr>
      </w:pPr>
      <w:hyperlink r:id="rId7" w:history="1">
        <w:r w:rsidR="007E3A53" w:rsidRPr="007E3A53">
          <w:rPr>
            <w:rStyle w:val="Hyperlink"/>
            <w:rFonts w:asciiTheme="majorHAnsi" w:eastAsia="Courier New" w:hAnsiTheme="majorHAnsi" w:cstheme="majorHAnsi"/>
            <w:sz w:val="22"/>
            <w:szCs w:val="22"/>
          </w:rPr>
          <w:t>https://nvd.nist.gov/vuln/detail/CVE-2017</w:t>
        </w:r>
        <w:r w:rsidR="007E3A53" w:rsidRPr="007E3A53">
          <w:rPr>
            <w:rStyle w:val="Hyperlink"/>
            <w:rFonts w:asciiTheme="majorHAnsi" w:eastAsia="Courier New" w:hAnsiTheme="majorHAnsi" w:cstheme="majorHAnsi"/>
            <w:sz w:val="22"/>
            <w:szCs w:val="22"/>
          </w:rPr>
          <w:t>-</w:t>
        </w:r>
        <w:r w:rsidR="007E3A53" w:rsidRPr="007E3A53">
          <w:rPr>
            <w:rStyle w:val="Hyperlink"/>
            <w:rFonts w:asciiTheme="majorHAnsi" w:eastAsia="Courier New" w:hAnsiTheme="majorHAnsi" w:cstheme="majorHAnsi"/>
            <w:sz w:val="22"/>
            <w:szCs w:val="22"/>
          </w:rPr>
          <w:t>7494</w:t>
        </w:r>
      </w:hyperlink>
    </w:p>
    <w:p w14:paraId="0653902D" w14:textId="77777777" w:rsidR="00733B56" w:rsidRDefault="00733B56">
      <w:pPr>
        <w:pStyle w:val="LO-normal"/>
        <w:tabs>
          <w:tab w:val="left" w:pos="1275"/>
        </w:tabs>
      </w:pPr>
    </w:p>
    <w:p w14:paraId="5E510F1F" w14:textId="17C15C65" w:rsidR="007C7F12" w:rsidRDefault="007C7F12">
      <w:pPr>
        <w:pStyle w:val="LO-normal"/>
        <w:tabs>
          <w:tab w:val="left" w:pos="1275"/>
        </w:tabs>
      </w:pPr>
      <w:r>
        <w:t xml:space="preserve">Search the Exploit database </w:t>
      </w:r>
      <w:hyperlink r:id="rId8" w:history="1">
        <w:r w:rsidRPr="00BF7E51">
          <w:rPr>
            <w:rStyle w:val="Hyperlink"/>
          </w:rPr>
          <w:t>https://www</w:t>
        </w:r>
        <w:r w:rsidRPr="00BF7E51">
          <w:rPr>
            <w:rStyle w:val="Hyperlink"/>
          </w:rPr>
          <w:t>.</w:t>
        </w:r>
        <w:r w:rsidRPr="00BF7E51">
          <w:rPr>
            <w:rStyle w:val="Hyperlink"/>
          </w:rPr>
          <w:t>exploit-db.com/</w:t>
        </w:r>
      </w:hyperlink>
      <w:r>
        <w:t xml:space="preserve"> to find a Metasploit </w:t>
      </w:r>
      <w:r w:rsidR="00224ADD">
        <w:t xml:space="preserve">module </w:t>
      </w:r>
      <w:r>
        <w:t>for the identified CVE</w:t>
      </w:r>
      <w:r w:rsidR="00224ADD">
        <w:t xml:space="preserve"> number</w:t>
      </w:r>
      <w:r>
        <w:t>.</w:t>
      </w:r>
    </w:p>
    <w:p w14:paraId="050CA622" w14:textId="77777777" w:rsidR="00733B56" w:rsidRDefault="00733B56">
      <w:pPr>
        <w:pStyle w:val="LO-normal"/>
        <w:tabs>
          <w:tab w:val="left" w:pos="1275"/>
        </w:tabs>
      </w:pPr>
    </w:p>
    <w:p w14:paraId="5479CD93" w14:textId="29900F8F" w:rsidR="007E3A53" w:rsidRDefault="007E3A53" w:rsidP="007E3A53">
      <w:pPr>
        <w:pStyle w:val="LO-normal"/>
        <w:tabs>
          <w:tab w:val="left" w:pos="1275"/>
        </w:tabs>
        <w:rPr>
          <w:bCs/>
        </w:rPr>
      </w:pPr>
      <w:r w:rsidRPr="001928E7">
        <w:rPr>
          <w:bCs/>
          <w:i/>
          <w:iCs/>
          <w:color w:val="000000" w:themeColor="text1"/>
          <w:highlight w:val="yellow"/>
        </w:rPr>
        <w:t xml:space="preserve">Question </w:t>
      </w:r>
      <w:r w:rsidR="00794035" w:rsidRPr="001928E7">
        <w:rPr>
          <w:bCs/>
          <w:i/>
          <w:iCs/>
          <w:color w:val="000000" w:themeColor="text1"/>
          <w:highlight w:val="yellow"/>
        </w:rPr>
        <w:t>3</w:t>
      </w:r>
      <w:r w:rsidRPr="001928E7">
        <w:rPr>
          <w:bCs/>
          <w:i/>
          <w:iCs/>
          <w:color w:val="000000" w:themeColor="text1"/>
          <w:highlight w:val="yellow"/>
        </w:rPr>
        <w:t>:</w:t>
      </w:r>
      <w:r w:rsidRPr="00E800BD">
        <w:rPr>
          <w:bCs/>
          <w:color w:val="000000" w:themeColor="text1"/>
          <w:highlight w:val="yellow"/>
        </w:rPr>
        <w:t xml:space="preserve">  </w:t>
      </w:r>
      <w:r w:rsidRPr="00E800BD">
        <w:rPr>
          <w:bCs/>
          <w:highlight w:val="yellow"/>
        </w:rPr>
        <w:t>What is the name of the Metasploit Module?</w:t>
      </w:r>
      <w:r w:rsidR="002A5364">
        <w:rPr>
          <w:bCs/>
        </w:rPr>
        <w:t xml:space="preserve"> (.5 point)</w:t>
      </w:r>
    </w:p>
    <w:p w14:paraId="0B94547C" w14:textId="535AD23C" w:rsidR="007E3A53" w:rsidRDefault="007E3A53" w:rsidP="00C23EE7">
      <w:pPr>
        <w:pStyle w:val="LO-normal"/>
        <w:spacing w:line="276" w:lineRule="auto"/>
        <w:rPr>
          <w:highlight w:val="white"/>
        </w:rPr>
      </w:pPr>
    </w:p>
    <w:p w14:paraId="5E402096" w14:textId="535E9887" w:rsidR="00944E62" w:rsidRDefault="00944E62" w:rsidP="00C23EE7">
      <w:pPr>
        <w:pStyle w:val="LO-normal"/>
        <w:spacing w:line="276" w:lineRule="auto"/>
        <w:rPr>
          <w:highlight w:val="white"/>
        </w:rPr>
      </w:pPr>
    </w:p>
    <w:p w14:paraId="6F0E617C" w14:textId="77777777" w:rsidR="00944E62" w:rsidRDefault="00944E62" w:rsidP="00C23EE7">
      <w:pPr>
        <w:pStyle w:val="LO-normal"/>
        <w:spacing w:line="276" w:lineRule="auto"/>
        <w:rPr>
          <w:highlight w:val="white"/>
        </w:rPr>
      </w:pPr>
    </w:p>
    <w:p w14:paraId="27813031" w14:textId="248ECE8A" w:rsidR="007E3A53" w:rsidRDefault="007E3A53" w:rsidP="00C23EE7">
      <w:pPr>
        <w:pStyle w:val="LO-normal"/>
        <w:spacing w:line="276" w:lineRule="auto"/>
        <w:rPr>
          <w:highlight w:val="white"/>
        </w:rPr>
      </w:pPr>
      <w:r>
        <w:rPr>
          <w:highlight w:val="white"/>
        </w:rPr>
        <w:t>Now that we have identified a vulnerability to exploit and know the Metasploit module name, it is time to get serious.</w:t>
      </w:r>
    </w:p>
    <w:p w14:paraId="48D7A028" w14:textId="1327EA70" w:rsidR="00C23EE7" w:rsidRDefault="00C23EE7" w:rsidP="00C23EE7">
      <w:pPr>
        <w:pStyle w:val="LO-normal"/>
        <w:spacing w:line="276" w:lineRule="auto"/>
        <w:rPr>
          <w:highlight w:val="white"/>
        </w:rPr>
      </w:pPr>
    </w:p>
    <w:p w14:paraId="4085975F" w14:textId="49C8C507" w:rsidR="00733B56" w:rsidRDefault="00641CE4">
      <w:pPr>
        <w:pStyle w:val="LO-normal"/>
        <w:tabs>
          <w:tab w:val="left" w:pos="1275"/>
        </w:tabs>
        <w:rPr>
          <w:b/>
        </w:rPr>
      </w:pPr>
      <w:r>
        <w:rPr>
          <w:b/>
        </w:rPr>
        <w:t xml:space="preserve">Task 3: </w:t>
      </w:r>
      <w:r w:rsidR="00D66D84">
        <w:rPr>
          <w:b/>
        </w:rPr>
        <w:t>Run</w:t>
      </w:r>
      <w:r>
        <w:rPr>
          <w:b/>
        </w:rPr>
        <w:t xml:space="preserve"> Metasploit</w:t>
      </w:r>
    </w:p>
    <w:p w14:paraId="600CEC1B" w14:textId="77777777" w:rsidR="00733B56" w:rsidRDefault="00733B56">
      <w:pPr>
        <w:pStyle w:val="LO-normal"/>
        <w:tabs>
          <w:tab w:val="left" w:pos="1275"/>
        </w:tabs>
      </w:pPr>
    </w:p>
    <w:p w14:paraId="6ACAA46B" w14:textId="77777777" w:rsidR="00733B56" w:rsidRDefault="00641CE4">
      <w:pPr>
        <w:pStyle w:val="LO-normal"/>
        <w:tabs>
          <w:tab w:val="left" w:pos="1275"/>
        </w:tabs>
      </w:pPr>
      <w:r>
        <w:t>Metasploit is a penetration testing framework that comes installed in Kali Linux.  Metasploit commands are run from the command line.</w:t>
      </w:r>
    </w:p>
    <w:p w14:paraId="7B128A30" w14:textId="77777777" w:rsidR="00733B56" w:rsidRDefault="00733B56">
      <w:pPr>
        <w:pStyle w:val="LO-normal"/>
        <w:spacing w:line="276" w:lineRule="auto"/>
        <w:rPr>
          <w:b/>
          <w:highlight w:val="white"/>
        </w:rPr>
      </w:pPr>
    </w:p>
    <w:p w14:paraId="114C543E" w14:textId="77777777" w:rsidR="00733B56" w:rsidRDefault="00641CE4">
      <w:pPr>
        <w:pStyle w:val="LO-normal"/>
        <w:spacing w:line="276" w:lineRule="auto"/>
        <w:rPr>
          <w:highlight w:val="white"/>
        </w:rPr>
      </w:pPr>
      <w:r>
        <w:rPr>
          <w:highlight w:val="white"/>
        </w:rPr>
        <w:t xml:space="preserve">First you need to start </w:t>
      </w:r>
      <w:r>
        <w:rPr>
          <w:b/>
          <w:highlight w:val="white"/>
        </w:rPr>
        <w:t>Metasploit Framework Console (</w:t>
      </w:r>
      <w:proofErr w:type="spellStart"/>
      <w:r>
        <w:rPr>
          <w:b/>
          <w:highlight w:val="white"/>
        </w:rPr>
        <w:t>msfconsole</w:t>
      </w:r>
      <w:proofErr w:type="spellEnd"/>
      <w:r>
        <w:rPr>
          <w:b/>
          <w:highlight w:val="white"/>
        </w:rPr>
        <w:t>)</w:t>
      </w:r>
      <w:r>
        <w:rPr>
          <w:highlight w:val="white"/>
        </w:rPr>
        <w:t xml:space="preserve">.  There are several steps to properly starting the </w:t>
      </w:r>
      <w:proofErr w:type="spellStart"/>
      <w:r>
        <w:rPr>
          <w:b/>
          <w:highlight w:val="white"/>
        </w:rPr>
        <w:t>msfconsole</w:t>
      </w:r>
      <w:proofErr w:type="spellEnd"/>
      <w:r>
        <w:rPr>
          <w:highlight w:val="white"/>
        </w:rPr>
        <w:t xml:space="preserve">.  </w:t>
      </w:r>
    </w:p>
    <w:p w14:paraId="38488B4B" w14:textId="77777777" w:rsidR="00733B56" w:rsidRDefault="00733B56">
      <w:pPr>
        <w:pStyle w:val="LO-normal"/>
        <w:spacing w:line="276" w:lineRule="auto"/>
        <w:rPr>
          <w:highlight w:val="white"/>
        </w:rPr>
      </w:pPr>
    </w:p>
    <w:p w14:paraId="52147BA2" w14:textId="03CF1BDF" w:rsidR="00733B56" w:rsidRDefault="00641CE4">
      <w:pPr>
        <w:pStyle w:val="LO-normal"/>
        <w:spacing w:line="276" w:lineRule="auto"/>
        <w:rPr>
          <w:highlight w:val="white"/>
        </w:rPr>
      </w:pPr>
      <w:r>
        <w:rPr>
          <w:highlight w:val="white"/>
        </w:rPr>
        <w:t xml:space="preserve">First, you need to start the </w:t>
      </w:r>
      <w:proofErr w:type="spellStart"/>
      <w:r>
        <w:rPr>
          <w:highlight w:val="white"/>
        </w:rPr>
        <w:t>postgresql</w:t>
      </w:r>
      <w:proofErr w:type="spellEnd"/>
      <w:r>
        <w:rPr>
          <w:highlight w:val="white"/>
        </w:rPr>
        <w:t xml:space="preserve"> database service.  This database is used by Metasploit to store information gathered via penetration testing activities.  You will have to provide the password </w:t>
      </w:r>
      <w:r w:rsidR="001461D3">
        <w:rPr>
          <w:highlight w:val="white"/>
        </w:rPr>
        <w:t xml:space="preserve">(which is </w:t>
      </w:r>
      <w:r w:rsidR="001461D3" w:rsidRPr="001461D3">
        <w:rPr>
          <w:b/>
          <w:bCs/>
          <w:highlight w:val="white"/>
        </w:rPr>
        <w:t>student</w:t>
      </w:r>
      <w:r w:rsidR="001461D3">
        <w:rPr>
          <w:highlight w:val="white"/>
        </w:rPr>
        <w:t xml:space="preserve">) </w:t>
      </w:r>
      <w:r>
        <w:rPr>
          <w:highlight w:val="white"/>
        </w:rPr>
        <w:t xml:space="preserve">when running this command. </w:t>
      </w:r>
    </w:p>
    <w:p w14:paraId="76D7E950" w14:textId="77777777" w:rsidR="00733B56" w:rsidRDefault="00733B56">
      <w:pPr>
        <w:pStyle w:val="LO-normal"/>
        <w:spacing w:line="276" w:lineRule="auto"/>
        <w:rPr>
          <w:highlight w:val="white"/>
        </w:rPr>
      </w:pPr>
    </w:p>
    <w:p w14:paraId="541E9EBE" w14:textId="77777777" w:rsidR="00733B56" w:rsidRDefault="00641CE4">
      <w:pPr>
        <w:pStyle w:val="LO-normal"/>
        <w:spacing w:line="276" w:lineRule="auto"/>
        <w:ind w:firstLine="720"/>
        <w:rPr>
          <w:rFonts w:ascii="Courier New" w:eastAsia="Courier New" w:hAnsi="Courier New" w:cs="Courier New"/>
          <w:b/>
          <w:highlight w:val="white"/>
        </w:rPr>
      </w:pPr>
      <w:r>
        <w:rPr>
          <w:rFonts w:ascii="Courier New" w:eastAsia="Courier New" w:hAnsi="Courier New" w:cs="Courier New"/>
          <w:b/>
          <w:highlight w:val="white"/>
        </w:rPr>
        <w:t xml:space="preserve">service </w:t>
      </w:r>
      <w:proofErr w:type="spellStart"/>
      <w:r>
        <w:rPr>
          <w:rFonts w:ascii="Courier New" w:eastAsia="Courier New" w:hAnsi="Courier New" w:cs="Courier New"/>
          <w:b/>
          <w:highlight w:val="white"/>
        </w:rPr>
        <w:t>postgresql</w:t>
      </w:r>
      <w:proofErr w:type="spellEnd"/>
      <w:r>
        <w:rPr>
          <w:rFonts w:ascii="Courier New" w:eastAsia="Courier New" w:hAnsi="Courier New" w:cs="Courier New"/>
          <w:b/>
          <w:highlight w:val="white"/>
        </w:rPr>
        <w:t xml:space="preserve"> start</w:t>
      </w:r>
    </w:p>
    <w:p w14:paraId="35BCC274" w14:textId="77777777" w:rsidR="00733B56" w:rsidRDefault="00733B56">
      <w:pPr>
        <w:pStyle w:val="LO-normal"/>
        <w:spacing w:line="276" w:lineRule="auto"/>
        <w:rPr>
          <w:b/>
          <w:highlight w:val="white"/>
        </w:rPr>
      </w:pPr>
    </w:p>
    <w:p w14:paraId="257CB768" w14:textId="5EF64E07" w:rsidR="00733B56" w:rsidRDefault="00641CE4">
      <w:pPr>
        <w:pStyle w:val="LO-normal"/>
        <w:spacing w:line="276" w:lineRule="auto"/>
        <w:rPr>
          <w:highlight w:val="white"/>
        </w:rPr>
      </w:pPr>
      <w:r>
        <w:rPr>
          <w:highlight w:val="white"/>
        </w:rPr>
        <w:t xml:space="preserve">Second, you will have to initialize the </w:t>
      </w:r>
      <w:proofErr w:type="spellStart"/>
      <w:r>
        <w:rPr>
          <w:highlight w:val="white"/>
        </w:rPr>
        <w:t>msf</w:t>
      </w:r>
      <w:proofErr w:type="spellEnd"/>
      <w:r>
        <w:rPr>
          <w:highlight w:val="white"/>
        </w:rPr>
        <w:t xml:space="preserve"> database using the </w:t>
      </w:r>
      <w:proofErr w:type="spellStart"/>
      <w:r>
        <w:rPr>
          <w:b/>
          <w:highlight w:val="white"/>
        </w:rPr>
        <w:t>msfdb</w:t>
      </w:r>
      <w:proofErr w:type="spellEnd"/>
      <w:r>
        <w:rPr>
          <w:b/>
          <w:highlight w:val="white"/>
        </w:rPr>
        <w:t xml:space="preserve"> </w:t>
      </w:r>
      <w:proofErr w:type="spellStart"/>
      <w:r>
        <w:rPr>
          <w:b/>
          <w:highlight w:val="white"/>
        </w:rPr>
        <w:t>init</w:t>
      </w:r>
      <w:proofErr w:type="spellEnd"/>
      <w:r>
        <w:rPr>
          <w:highlight w:val="white"/>
        </w:rPr>
        <w:t xml:space="preserve"> command as follows.  You will need to use the </w:t>
      </w:r>
      <w:proofErr w:type="spellStart"/>
      <w:r>
        <w:rPr>
          <w:b/>
          <w:highlight w:val="white"/>
        </w:rPr>
        <w:t>sudo</w:t>
      </w:r>
      <w:proofErr w:type="spellEnd"/>
      <w:r>
        <w:rPr>
          <w:highlight w:val="white"/>
        </w:rPr>
        <w:t xml:space="preserve"> command to run this command with root level privileges.</w:t>
      </w:r>
    </w:p>
    <w:p w14:paraId="3C94CD66" w14:textId="77777777" w:rsidR="00733B56" w:rsidRDefault="00733B56">
      <w:pPr>
        <w:pStyle w:val="LO-normal"/>
        <w:spacing w:line="276" w:lineRule="auto"/>
        <w:rPr>
          <w:highlight w:val="white"/>
        </w:rPr>
      </w:pPr>
    </w:p>
    <w:p w14:paraId="339899DF" w14:textId="77777777" w:rsidR="00733B56" w:rsidRDefault="00641CE4">
      <w:pPr>
        <w:pStyle w:val="LO-normal"/>
        <w:spacing w:line="276" w:lineRule="auto"/>
        <w:ind w:firstLine="720"/>
        <w:rPr>
          <w:rFonts w:ascii="Courier New" w:eastAsia="Courier New" w:hAnsi="Courier New" w:cs="Courier New"/>
          <w:b/>
          <w:highlight w:val="white"/>
        </w:rPr>
      </w:pPr>
      <w:proofErr w:type="spellStart"/>
      <w:r>
        <w:rPr>
          <w:rFonts w:ascii="Courier New" w:eastAsia="Courier New" w:hAnsi="Courier New" w:cs="Courier New"/>
          <w:b/>
          <w:highlight w:val="white"/>
        </w:rPr>
        <w:t>sudo</w:t>
      </w:r>
      <w:proofErr w:type="spellEnd"/>
      <w:r>
        <w:rPr>
          <w:rFonts w:ascii="Courier New" w:eastAsia="Courier New" w:hAnsi="Courier New" w:cs="Courier New"/>
          <w:b/>
          <w:highlight w:val="white"/>
        </w:rPr>
        <w:t xml:space="preserve"> </w:t>
      </w:r>
      <w:proofErr w:type="spellStart"/>
      <w:r>
        <w:rPr>
          <w:rFonts w:ascii="Courier New" w:eastAsia="Courier New" w:hAnsi="Courier New" w:cs="Courier New"/>
          <w:b/>
          <w:highlight w:val="white"/>
        </w:rPr>
        <w:t>msfdb</w:t>
      </w:r>
      <w:proofErr w:type="spellEnd"/>
      <w:r>
        <w:rPr>
          <w:rFonts w:ascii="Courier New" w:eastAsia="Courier New" w:hAnsi="Courier New" w:cs="Courier New"/>
          <w:b/>
          <w:highlight w:val="white"/>
        </w:rPr>
        <w:t xml:space="preserve"> </w:t>
      </w:r>
      <w:proofErr w:type="spellStart"/>
      <w:r>
        <w:rPr>
          <w:rFonts w:ascii="Courier New" w:eastAsia="Courier New" w:hAnsi="Courier New" w:cs="Courier New"/>
          <w:b/>
          <w:highlight w:val="white"/>
        </w:rPr>
        <w:t>init</w:t>
      </w:r>
      <w:proofErr w:type="spellEnd"/>
    </w:p>
    <w:p w14:paraId="0053D55C" w14:textId="77777777" w:rsidR="00733B56" w:rsidRDefault="00733B56">
      <w:pPr>
        <w:pStyle w:val="LO-normal"/>
        <w:spacing w:line="276" w:lineRule="auto"/>
        <w:rPr>
          <w:highlight w:val="white"/>
        </w:rPr>
      </w:pPr>
    </w:p>
    <w:p w14:paraId="2B2CD9A1" w14:textId="77777777" w:rsidR="00733B56" w:rsidRDefault="00641CE4">
      <w:pPr>
        <w:pStyle w:val="LO-normal"/>
        <w:spacing w:line="276" w:lineRule="auto"/>
      </w:pPr>
      <w:r>
        <w:rPr>
          <w:highlight w:val="white"/>
        </w:rPr>
        <w:t xml:space="preserve">Finally, you can start the </w:t>
      </w:r>
      <w:r>
        <w:rPr>
          <w:b/>
          <w:highlight w:val="white"/>
        </w:rPr>
        <w:t xml:space="preserve">Metasploit Framework Console </w:t>
      </w:r>
      <w:r>
        <w:rPr>
          <w:highlight w:val="white"/>
        </w:rPr>
        <w:t xml:space="preserve">by using the </w:t>
      </w:r>
      <w:proofErr w:type="spellStart"/>
      <w:r>
        <w:rPr>
          <w:b/>
          <w:highlight w:val="white"/>
        </w:rPr>
        <w:t>msfconsole</w:t>
      </w:r>
      <w:proofErr w:type="spellEnd"/>
      <w:r>
        <w:rPr>
          <w:highlight w:val="white"/>
        </w:rPr>
        <w:t xml:space="preserve"> command as follows:</w:t>
      </w:r>
    </w:p>
    <w:p w14:paraId="72A5B999" w14:textId="77777777" w:rsidR="00733B56" w:rsidRDefault="00733B56">
      <w:pPr>
        <w:pStyle w:val="LO-normal"/>
        <w:spacing w:line="276" w:lineRule="auto"/>
        <w:rPr>
          <w:highlight w:val="white"/>
        </w:rPr>
      </w:pPr>
    </w:p>
    <w:p w14:paraId="5ACE0F14" w14:textId="77777777" w:rsidR="00733B56" w:rsidRDefault="00641CE4">
      <w:pPr>
        <w:pStyle w:val="LO-normal"/>
        <w:spacing w:line="276" w:lineRule="auto"/>
        <w:rPr>
          <w:rFonts w:ascii="Courier New" w:eastAsia="Courier New" w:hAnsi="Courier New" w:cs="Courier New"/>
          <w:b/>
          <w:highlight w:val="white"/>
        </w:rPr>
      </w:pPr>
      <w:r>
        <w:rPr>
          <w:highlight w:val="white"/>
        </w:rPr>
        <w:tab/>
      </w:r>
      <w:proofErr w:type="spellStart"/>
      <w:r>
        <w:rPr>
          <w:rFonts w:ascii="Courier New" w:eastAsia="Courier New" w:hAnsi="Courier New" w:cs="Courier New"/>
          <w:b/>
          <w:highlight w:val="white"/>
        </w:rPr>
        <w:t>msfconsole</w:t>
      </w:r>
      <w:proofErr w:type="spellEnd"/>
    </w:p>
    <w:p w14:paraId="2E254CB5" w14:textId="77777777" w:rsidR="00733B56" w:rsidRDefault="00733B56">
      <w:pPr>
        <w:pStyle w:val="LO-normal"/>
        <w:spacing w:line="276" w:lineRule="auto"/>
        <w:rPr>
          <w:highlight w:val="white"/>
        </w:rPr>
      </w:pPr>
    </w:p>
    <w:p w14:paraId="790051BF" w14:textId="77777777" w:rsidR="00733B56" w:rsidRDefault="00641CE4">
      <w:pPr>
        <w:pStyle w:val="LO-normal"/>
        <w:spacing w:line="276" w:lineRule="auto"/>
        <w:rPr>
          <w:highlight w:val="white"/>
        </w:rPr>
      </w:pPr>
      <w:r>
        <w:rPr>
          <w:highlight w:val="white"/>
        </w:rPr>
        <w:t xml:space="preserve">The </w:t>
      </w:r>
      <w:proofErr w:type="spellStart"/>
      <w:r>
        <w:rPr>
          <w:highlight w:val="white"/>
        </w:rPr>
        <w:t>msfconsole</w:t>
      </w:r>
      <w:proofErr w:type="spellEnd"/>
      <w:r>
        <w:rPr>
          <w:highlight w:val="white"/>
        </w:rPr>
        <w:t xml:space="preserve"> will start and give you the</w:t>
      </w:r>
      <w:r>
        <w:rPr>
          <w:b/>
          <w:highlight w:val="white"/>
        </w:rPr>
        <w:t xml:space="preserve"> </w:t>
      </w:r>
      <w:proofErr w:type="spellStart"/>
      <w:r>
        <w:rPr>
          <w:b/>
          <w:highlight w:val="white"/>
        </w:rPr>
        <w:t>msf</w:t>
      </w:r>
      <w:proofErr w:type="spellEnd"/>
      <w:r>
        <w:rPr>
          <w:b/>
          <w:highlight w:val="white"/>
        </w:rPr>
        <w:t>&gt;</w:t>
      </w:r>
      <w:r>
        <w:rPr>
          <w:highlight w:val="white"/>
        </w:rPr>
        <w:t xml:space="preserve"> prompt once the startup has completed.  While you are in the </w:t>
      </w:r>
      <w:proofErr w:type="spellStart"/>
      <w:r>
        <w:rPr>
          <w:highlight w:val="white"/>
        </w:rPr>
        <w:t>msfconsole</w:t>
      </w:r>
      <w:proofErr w:type="spellEnd"/>
      <w:r>
        <w:rPr>
          <w:highlight w:val="white"/>
        </w:rPr>
        <w:t xml:space="preserve">, regular Linux commands will no longer work.    </w:t>
      </w:r>
    </w:p>
    <w:p w14:paraId="0E5EBBC3" w14:textId="77777777" w:rsidR="00DD7C47" w:rsidRDefault="00DD7C47">
      <w:pPr>
        <w:pStyle w:val="LO-normal"/>
        <w:spacing w:line="276" w:lineRule="auto"/>
        <w:rPr>
          <w:highlight w:val="white"/>
        </w:rPr>
      </w:pPr>
    </w:p>
    <w:p w14:paraId="5D6CC108" w14:textId="6AD752E1" w:rsidR="00733B56" w:rsidRDefault="00641CE4">
      <w:pPr>
        <w:pStyle w:val="LO-normal"/>
        <w:spacing w:line="276" w:lineRule="auto"/>
        <w:rPr>
          <w:highlight w:val="white"/>
        </w:rPr>
      </w:pPr>
      <w:r>
        <w:rPr>
          <w:highlight w:val="white"/>
        </w:rPr>
        <w:t xml:space="preserve">To see a list of commands that are available from the </w:t>
      </w:r>
      <w:proofErr w:type="spellStart"/>
      <w:r>
        <w:rPr>
          <w:b/>
          <w:highlight w:val="white"/>
        </w:rPr>
        <w:t>msf</w:t>
      </w:r>
      <w:proofErr w:type="spellEnd"/>
      <w:r>
        <w:rPr>
          <w:b/>
          <w:highlight w:val="white"/>
        </w:rPr>
        <w:t>&gt;</w:t>
      </w:r>
      <w:r>
        <w:rPr>
          <w:highlight w:val="white"/>
        </w:rPr>
        <w:t xml:space="preserve"> prompt, type a </w:t>
      </w:r>
      <w:r>
        <w:rPr>
          <w:b/>
          <w:highlight w:val="white"/>
        </w:rPr>
        <w:t>?</w:t>
      </w:r>
      <w:r>
        <w:rPr>
          <w:highlight w:val="white"/>
        </w:rPr>
        <w:t xml:space="preserve"> and press enter.</w:t>
      </w:r>
      <w:r w:rsidR="001461D3">
        <w:rPr>
          <w:highlight w:val="white"/>
        </w:rPr>
        <w:t xml:space="preserve"> (you will need to scroll up to see everything)</w:t>
      </w:r>
    </w:p>
    <w:p w14:paraId="30362DF1" w14:textId="77777777" w:rsidR="00733B56" w:rsidRDefault="00733B56">
      <w:pPr>
        <w:pStyle w:val="LO-normal"/>
        <w:spacing w:line="276" w:lineRule="auto"/>
        <w:rPr>
          <w:highlight w:val="white"/>
        </w:rPr>
      </w:pPr>
    </w:p>
    <w:p w14:paraId="298D4ED1" w14:textId="77777777" w:rsidR="00733B56" w:rsidRDefault="00641CE4">
      <w:pPr>
        <w:pStyle w:val="LO-normal"/>
        <w:spacing w:line="276" w:lineRule="auto"/>
        <w:rPr>
          <w:highlight w:val="white"/>
        </w:rPr>
      </w:pPr>
      <w:r>
        <w:rPr>
          <w:highlight w:val="white"/>
        </w:rPr>
        <w:t xml:space="preserve">The first command you will use is the </w:t>
      </w:r>
      <w:r>
        <w:rPr>
          <w:b/>
          <w:highlight w:val="white"/>
        </w:rPr>
        <w:t>search</w:t>
      </w:r>
      <w:r>
        <w:rPr>
          <w:highlight w:val="white"/>
        </w:rPr>
        <w:t xml:space="preserve"> command which will allow you to look for information on the Metasploit exploit that you will use for this penetration test. </w:t>
      </w:r>
    </w:p>
    <w:p w14:paraId="2D1580B8" w14:textId="77777777" w:rsidR="00733B56" w:rsidRDefault="00733B56">
      <w:pPr>
        <w:pStyle w:val="LO-normal"/>
        <w:spacing w:line="276" w:lineRule="auto"/>
        <w:rPr>
          <w:highlight w:val="white"/>
        </w:rPr>
      </w:pPr>
    </w:p>
    <w:p w14:paraId="7B598196" w14:textId="4A969136" w:rsidR="00733B56" w:rsidRDefault="00641CE4" w:rsidP="00670CF0">
      <w:pPr>
        <w:pStyle w:val="LO-normal"/>
        <w:spacing w:line="276" w:lineRule="auto"/>
        <w:rPr>
          <w:highlight w:val="white"/>
        </w:rPr>
      </w:pPr>
      <w:r>
        <w:rPr>
          <w:highlight w:val="white"/>
        </w:rPr>
        <w:t xml:space="preserve">You can search for a CVE number or a Metasploit module name.  </w:t>
      </w:r>
      <w:r>
        <w:t xml:space="preserve">Use the </w:t>
      </w:r>
      <w:r>
        <w:rPr>
          <w:b/>
          <w:highlight w:val="white"/>
        </w:rPr>
        <w:t>search</w:t>
      </w:r>
      <w:r>
        <w:rPr>
          <w:highlight w:val="white"/>
        </w:rPr>
        <w:t xml:space="preserve"> </w:t>
      </w:r>
      <w:r>
        <w:t xml:space="preserve">command to look for the Metasploit module that corresponds to the vulnerability </w:t>
      </w:r>
      <w:r w:rsidR="00670CF0">
        <w:t>you discovered.</w:t>
      </w:r>
    </w:p>
    <w:p w14:paraId="756A7FCC" w14:textId="77777777" w:rsidR="00733B56" w:rsidRDefault="00733B56">
      <w:pPr>
        <w:pStyle w:val="LO-normal"/>
        <w:spacing w:line="276" w:lineRule="auto"/>
      </w:pPr>
    </w:p>
    <w:p w14:paraId="00ACBE57" w14:textId="6D5154E8" w:rsidR="00733B56" w:rsidRDefault="00641CE4">
      <w:pPr>
        <w:pStyle w:val="LO-normal"/>
        <w:spacing w:line="276" w:lineRule="auto"/>
      </w:pPr>
      <w:r>
        <w:t>The search command shows there is an exploit, the location of the exploit, disclosure date, the rank, and the description of the exploit.  You can now use this information to exploit the target.</w:t>
      </w:r>
    </w:p>
    <w:p w14:paraId="64334303" w14:textId="1D9EB850" w:rsidR="00D00338" w:rsidRDefault="00D00338">
      <w:pPr>
        <w:pStyle w:val="LO-normal"/>
        <w:spacing w:line="276" w:lineRule="auto"/>
      </w:pPr>
    </w:p>
    <w:p w14:paraId="0B2AD79F" w14:textId="11339055" w:rsidR="00D00338" w:rsidRDefault="00D00338" w:rsidP="00D00338">
      <w:pPr>
        <w:pStyle w:val="LO-normal"/>
        <w:tabs>
          <w:tab w:val="left" w:pos="1275"/>
        </w:tabs>
        <w:rPr>
          <w:bCs/>
        </w:rPr>
      </w:pPr>
      <w:r w:rsidRPr="001928E7">
        <w:rPr>
          <w:bCs/>
          <w:i/>
          <w:iCs/>
          <w:color w:val="000000" w:themeColor="text1"/>
          <w:highlight w:val="yellow"/>
        </w:rPr>
        <w:lastRenderedPageBreak/>
        <w:t xml:space="preserve">Question </w:t>
      </w:r>
      <w:r w:rsidR="006A4C39" w:rsidRPr="001928E7">
        <w:rPr>
          <w:bCs/>
          <w:i/>
          <w:iCs/>
          <w:color w:val="000000" w:themeColor="text1"/>
          <w:highlight w:val="yellow"/>
        </w:rPr>
        <w:t>4</w:t>
      </w:r>
      <w:r w:rsidRPr="001928E7">
        <w:rPr>
          <w:bCs/>
          <w:i/>
          <w:iCs/>
          <w:color w:val="000000" w:themeColor="text1"/>
          <w:highlight w:val="yellow"/>
        </w:rPr>
        <w:t>:</w:t>
      </w:r>
      <w:r w:rsidRPr="00E800BD">
        <w:rPr>
          <w:bCs/>
          <w:color w:val="000000" w:themeColor="text1"/>
          <w:highlight w:val="yellow"/>
        </w:rPr>
        <w:t xml:space="preserve">  </w:t>
      </w:r>
      <w:r w:rsidRPr="00E800BD">
        <w:rPr>
          <w:bCs/>
          <w:highlight w:val="yellow"/>
        </w:rPr>
        <w:t>What is the disclosure date and rank of the exploit?</w:t>
      </w:r>
      <w:r w:rsidR="002A5364">
        <w:rPr>
          <w:bCs/>
        </w:rPr>
        <w:t xml:space="preserve"> (.5 point)</w:t>
      </w:r>
    </w:p>
    <w:p w14:paraId="1471C2F5" w14:textId="6B50FD47" w:rsidR="001F5D2E" w:rsidRDefault="001F5D2E" w:rsidP="00D00338">
      <w:pPr>
        <w:pStyle w:val="LO-normal"/>
        <w:tabs>
          <w:tab w:val="left" w:pos="1275"/>
        </w:tabs>
        <w:rPr>
          <w:bCs/>
        </w:rPr>
      </w:pPr>
    </w:p>
    <w:p w14:paraId="7E0EC015" w14:textId="6D012199" w:rsidR="00733B56" w:rsidRDefault="00733B56">
      <w:pPr>
        <w:pStyle w:val="LO-normal"/>
        <w:spacing w:line="276" w:lineRule="auto"/>
      </w:pPr>
    </w:p>
    <w:p w14:paraId="5F72D4E7" w14:textId="77777777" w:rsidR="00944E62" w:rsidRDefault="00944E62">
      <w:pPr>
        <w:pStyle w:val="LO-normal"/>
        <w:spacing w:line="276" w:lineRule="auto"/>
      </w:pPr>
    </w:p>
    <w:p w14:paraId="01838629" w14:textId="29A59B06" w:rsidR="00733B56" w:rsidRDefault="00641CE4">
      <w:pPr>
        <w:pStyle w:val="LO-normal"/>
        <w:spacing w:line="276" w:lineRule="auto"/>
      </w:pPr>
      <w:r>
        <w:t xml:space="preserve">Next you will use the </w:t>
      </w:r>
      <w:r>
        <w:rPr>
          <w:b/>
        </w:rPr>
        <w:t>use</w:t>
      </w:r>
      <w:r>
        <w:t xml:space="preserve"> command to load the exploit</w:t>
      </w:r>
      <w:r w:rsidR="006A4C39">
        <w:t xml:space="preserve">. </w:t>
      </w:r>
      <w:r>
        <w:t xml:space="preserve">When using the </w:t>
      </w:r>
      <w:r>
        <w:rPr>
          <w:b/>
        </w:rPr>
        <w:t>use</w:t>
      </w:r>
      <w:r>
        <w:t xml:space="preserve"> command, you have to use the full path as shown in the name column of the search results.  </w:t>
      </w:r>
    </w:p>
    <w:p w14:paraId="2DBE81BA" w14:textId="77777777" w:rsidR="00733B56" w:rsidRDefault="00733B56">
      <w:pPr>
        <w:pStyle w:val="LO-normal"/>
        <w:spacing w:line="276" w:lineRule="auto"/>
        <w:rPr>
          <w:rFonts w:ascii="Courier New" w:eastAsia="Courier New" w:hAnsi="Courier New" w:cs="Courier New"/>
          <w:b/>
        </w:rPr>
      </w:pPr>
    </w:p>
    <w:p w14:paraId="00838435" w14:textId="77777777" w:rsidR="00733B56" w:rsidRDefault="00641CE4">
      <w:pPr>
        <w:pStyle w:val="LO-normal"/>
        <w:spacing w:line="276" w:lineRule="auto"/>
      </w:pPr>
      <w:r>
        <w:t xml:space="preserve">The prompt will change to show the name of the exploit that was loaded.  </w:t>
      </w:r>
    </w:p>
    <w:p w14:paraId="507396BE" w14:textId="7FCF87CA" w:rsidR="00733B56" w:rsidRDefault="00641CE4">
      <w:pPr>
        <w:pStyle w:val="LO-normal"/>
        <w:spacing w:line="276" w:lineRule="auto"/>
      </w:pPr>
      <w:r>
        <w:t xml:space="preserve">Now use the </w:t>
      </w:r>
      <w:r>
        <w:rPr>
          <w:b/>
        </w:rPr>
        <w:t>options</w:t>
      </w:r>
      <w:r>
        <w:t xml:space="preserve"> command to see the options for the exploit:  </w:t>
      </w:r>
    </w:p>
    <w:p w14:paraId="7D6AE308" w14:textId="77777777" w:rsidR="00733B56" w:rsidRDefault="00733B56">
      <w:pPr>
        <w:pStyle w:val="LO-normal"/>
        <w:spacing w:line="276" w:lineRule="auto"/>
      </w:pPr>
    </w:p>
    <w:p w14:paraId="3D996F4E" w14:textId="758054FA" w:rsidR="00733B56" w:rsidRPr="00CE48E5" w:rsidRDefault="00641CE4" w:rsidP="00CE48E5">
      <w:pPr>
        <w:pStyle w:val="LO-normal"/>
        <w:spacing w:line="276" w:lineRule="auto"/>
        <w:ind w:left="720"/>
        <w:rPr>
          <w:rFonts w:ascii="Courier New" w:eastAsia="Courier New" w:hAnsi="Courier New" w:cs="Courier New"/>
          <w:b/>
        </w:rPr>
      </w:pPr>
      <w:r>
        <w:rPr>
          <w:rFonts w:ascii="Courier New" w:eastAsia="Courier New" w:hAnsi="Courier New" w:cs="Courier New"/>
          <w:b/>
        </w:rPr>
        <w:t>options</w:t>
      </w:r>
    </w:p>
    <w:p w14:paraId="424FD83B" w14:textId="77777777" w:rsidR="00733B56" w:rsidRDefault="00733B56">
      <w:pPr>
        <w:pStyle w:val="LO-normal"/>
        <w:spacing w:line="276" w:lineRule="auto"/>
      </w:pPr>
    </w:p>
    <w:p w14:paraId="0C27218F" w14:textId="13D56AC7" w:rsidR="00733B56" w:rsidRDefault="00641CE4">
      <w:pPr>
        <w:pStyle w:val="LO-normal"/>
        <w:spacing w:line="276" w:lineRule="auto"/>
      </w:pPr>
      <w:r>
        <w:t xml:space="preserve">If you look at the </w:t>
      </w:r>
      <w:r>
        <w:rPr>
          <w:b/>
        </w:rPr>
        <w:t>options</w:t>
      </w:r>
      <w:r>
        <w:t xml:space="preserve"> list, the first option </w:t>
      </w:r>
      <w:r>
        <w:rPr>
          <w:b/>
        </w:rPr>
        <w:t>RHOST</w:t>
      </w:r>
      <w:r>
        <w:t xml:space="preserve"> is blank and is required.  </w:t>
      </w:r>
      <w:r>
        <w:rPr>
          <w:b/>
        </w:rPr>
        <w:t>RHOST</w:t>
      </w:r>
      <w:r>
        <w:t xml:space="preserve"> stands for </w:t>
      </w:r>
      <w:r>
        <w:rPr>
          <w:b/>
        </w:rPr>
        <w:t>Remote Host</w:t>
      </w:r>
      <w:r>
        <w:t xml:space="preserve"> and is the IP address of the target system.  Whenever you are attempting to exploit a target system, you always have to provide an </w:t>
      </w:r>
      <w:r>
        <w:rPr>
          <w:b/>
        </w:rPr>
        <w:t>RHOST</w:t>
      </w:r>
      <w:r>
        <w:t xml:space="preserve">.  </w:t>
      </w:r>
      <w:r w:rsidR="00753E32">
        <w:t>RPORT is also required but it is already set.</w:t>
      </w:r>
    </w:p>
    <w:p w14:paraId="543F216C" w14:textId="77777777" w:rsidR="00733B56" w:rsidRDefault="00733B56">
      <w:pPr>
        <w:pStyle w:val="LO-normal"/>
        <w:spacing w:line="276" w:lineRule="auto"/>
      </w:pPr>
    </w:p>
    <w:p w14:paraId="14F20819" w14:textId="01ED7994" w:rsidR="00733B56" w:rsidRDefault="00641CE4">
      <w:pPr>
        <w:pStyle w:val="LO-normal"/>
        <w:spacing w:line="276" w:lineRule="auto"/>
      </w:pPr>
      <w:r>
        <w:t xml:space="preserve">You can use the </w:t>
      </w:r>
      <w:r>
        <w:rPr>
          <w:b/>
        </w:rPr>
        <w:t>set</w:t>
      </w:r>
      <w:r>
        <w:t xml:space="preserve"> command to set the </w:t>
      </w:r>
      <w:r>
        <w:rPr>
          <w:b/>
        </w:rPr>
        <w:t>RHOST</w:t>
      </w:r>
      <w:r>
        <w:t xml:space="preserve"> option using the following command.  </w:t>
      </w:r>
      <w:r w:rsidR="00CE48E5">
        <w:t>Remember the</w:t>
      </w:r>
      <w:r>
        <w:t xml:space="preserve"> </w:t>
      </w:r>
      <w:proofErr w:type="spellStart"/>
      <w:r>
        <w:rPr>
          <w:b/>
        </w:rPr>
        <w:t>target_ip</w:t>
      </w:r>
      <w:proofErr w:type="spellEnd"/>
      <w:r>
        <w:rPr>
          <w:b/>
        </w:rPr>
        <w:t xml:space="preserve"> </w:t>
      </w:r>
      <w:r>
        <w:t xml:space="preserve">is the IP address of the target system identified in </w:t>
      </w:r>
      <w:r w:rsidR="00CE48E5">
        <w:t xml:space="preserve">Question </w:t>
      </w:r>
      <w:r w:rsidR="00753E32">
        <w:t>1</w:t>
      </w:r>
      <w:r>
        <w:t>.</w:t>
      </w:r>
    </w:p>
    <w:p w14:paraId="242D7516" w14:textId="77777777" w:rsidR="00733B56" w:rsidRDefault="00733B56">
      <w:pPr>
        <w:pStyle w:val="LO-normal"/>
        <w:spacing w:line="276" w:lineRule="auto"/>
      </w:pPr>
    </w:p>
    <w:p w14:paraId="7EF183D6" w14:textId="77777777" w:rsidR="00733B56" w:rsidRDefault="00641CE4">
      <w:pPr>
        <w:pStyle w:val="LO-normal"/>
        <w:spacing w:line="276" w:lineRule="auto"/>
        <w:ind w:firstLine="720"/>
        <w:rPr>
          <w:rFonts w:ascii="Courier New" w:eastAsia="Courier New" w:hAnsi="Courier New" w:cs="Courier New"/>
          <w:b/>
        </w:rPr>
      </w:pPr>
      <w:r>
        <w:rPr>
          <w:rFonts w:ascii="Courier New" w:eastAsia="Courier New" w:hAnsi="Courier New" w:cs="Courier New"/>
          <w:b/>
        </w:rPr>
        <w:t xml:space="preserve">set </w:t>
      </w:r>
      <w:proofErr w:type="spellStart"/>
      <w:r>
        <w:rPr>
          <w:rFonts w:ascii="Courier New" w:eastAsia="Courier New" w:hAnsi="Courier New" w:cs="Courier New"/>
          <w:b/>
        </w:rPr>
        <w:t>rhost</w:t>
      </w:r>
      <w:proofErr w:type="spellEnd"/>
      <w:r>
        <w:rPr>
          <w:rFonts w:ascii="Courier New" w:eastAsia="Courier New" w:hAnsi="Courier New" w:cs="Courier New"/>
          <w:b/>
        </w:rPr>
        <w:t xml:space="preserve"> </w:t>
      </w:r>
      <w:proofErr w:type="spellStart"/>
      <w:r>
        <w:rPr>
          <w:rFonts w:ascii="Courier New" w:eastAsia="Courier New" w:hAnsi="Courier New" w:cs="Courier New"/>
          <w:b/>
        </w:rPr>
        <w:t>target_ip</w:t>
      </w:r>
      <w:proofErr w:type="spellEnd"/>
    </w:p>
    <w:p w14:paraId="125BA773" w14:textId="77777777" w:rsidR="00733B56" w:rsidRDefault="00733B56">
      <w:pPr>
        <w:pStyle w:val="LO-normal"/>
        <w:spacing w:line="276" w:lineRule="auto"/>
      </w:pPr>
    </w:p>
    <w:p w14:paraId="3F1739F6" w14:textId="77777777" w:rsidR="006A4C39" w:rsidRDefault="00641CE4">
      <w:pPr>
        <w:pStyle w:val="LO-normal"/>
        <w:spacing w:line="276" w:lineRule="auto"/>
      </w:pPr>
      <w:r>
        <w:t xml:space="preserve">Once the </w:t>
      </w:r>
      <w:r>
        <w:rPr>
          <w:b/>
        </w:rPr>
        <w:t>RHOST</w:t>
      </w:r>
      <w:r>
        <w:t xml:space="preserve"> option is set, you can then use the </w:t>
      </w:r>
      <w:r>
        <w:rPr>
          <w:b/>
        </w:rPr>
        <w:t>exploit</w:t>
      </w:r>
      <w:r>
        <w:t xml:space="preserve"> command to launch the exploit.  </w:t>
      </w:r>
    </w:p>
    <w:p w14:paraId="1132065B" w14:textId="77777777" w:rsidR="006A4C39" w:rsidRDefault="006A4C39">
      <w:pPr>
        <w:pStyle w:val="LO-normal"/>
        <w:spacing w:line="276" w:lineRule="auto"/>
      </w:pPr>
    </w:p>
    <w:p w14:paraId="6133A03F" w14:textId="791762B1" w:rsidR="00733B56" w:rsidRDefault="00641CE4">
      <w:pPr>
        <w:pStyle w:val="LO-normal"/>
        <w:spacing w:line="276" w:lineRule="auto"/>
      </w:pPr>
      <w:r>
        <w:t>If the exploit fails the first time, check to make sure the target IP address (</w:t>
      </w:r>
      <w:r>
        <w:rPr>
          <w:b/>
        </w:rPr>
        <w:t>RHOST</w:t>
      </w:r>
      <w:r>
        <w:t xml:space="preserve">) is correct using the </w:t>
      </w:r>
      <w:r>
        <w:rPr>
          <w:b/>
        </w:rPr>
        <w:t>options</w:t>
      </w:r>
      <w:r>
        <w:t xml:space="preserve"> command and run the exploit again.  If the exploit succeeds, you will get </w:t>
      </w:r>
      <w:r>
        <w:rPr>
          <w:b/>
        </w:rPr>
        <w:t>Command shell</w:t>
      </w:r>
      <w:r>
        <w:t xml:space="preserve"> </w:t>
      </w:r>
      <w:r>
        <w:rPr>
          <w:b/>
        </w:rPr>
        <w:t xml:space="preserve">session 1 opened </w:t>
      </w:r>
      <w:r>
        <w:t>message.  This means you have successfully executed the exploit against the target system.</w:t>
      </w:r>
    </w:p>
    <w:p w14:paraId="388C67B2" w14:textId="77777777" w:rsidR="00733B56" w:rsidRDefault="00733B56">
      <w:pPr>
        <w:pStyle w:val="LO-normal"/>
        <w:spacing w:line="276" w:lineRule="auto"/>
      </w:pPr>
    </w:p>
    <w:p w14:paraId="7D72F4F2" w14:textId="77777777" w:rsidR="00733B56" w:rsidRDefault="00641CE4">
      <w:pPr>
        <w:pStyle w:val="LO-normal"/>
        <w:spacing w:line="276" w:lineRule="auto"/>
      </w:pPr>
      <w:r>
        <w:t xml:space="preserve">After the </w:t>
      </w:r>
      <w:r>
        <w:rPr>
          <w:b/>
        </w:rPr>
        <w:t>Command shell</w:t>
      </w:r>
      <w:r>
        <w:t xml:space="preserve"> </w:t>
      </w:r>
      <w:r>
        <w:rPr>
          <w:b/>
        </w:rPr>
        <w:t xml:space="preserve">session 1 opened </w:t>
      </w:r>
      <w:r>
        <w:t xml:space="preserve">message, you will just have a blinking cursor and no indication that you have entered a shell on the target system. Use the </w:t>
      </w:r>
      <w:proofErr w:type="spellStart"/>
      <w:r>
        <w:rPr>
          <w:b/>
        </w:rPr>
        <w:t>whoami</w:t>
      </w:r>
      <w:proofErr w:type="spellEnd"/>
      <w:r>
        <w:rPr>
          <w:b/>
        </w:rPr>
        <w:t xml:space="preserve"> </w:t>
      </w:r>
      <w:r>
        <w:t>command to see what account you are logged in as in the shell on the target system as follows:</w:t>
      </w:r>
    </w:p>
    <w:p w14:paraId="3E2BED96" w14:textId="77777777" w:rsidR="00733B56" w:rsidRDefault="00733B56">
      <w:pPr>
        <w:pStyle w:val="LO-normal"/>
        <w:spacing w:line="276" w:lineRule="auto"/>
      </w:pPr>
    </w:p>
    <w:p w14:paraId="36466F21" w14:textId="77777777" w:rsidR="00733B56" w:rsidRDefault="00641CE4">
      <w:pPr>
        <w:pStyle w:val="LO-normal"/>
        <w:spacing w:line="276" w:lineRule="auto"/>
        <w:ind w:left="720"/>
        <w:rPr>
          <w:rFonts w:ascii="Courier New" w:eastAsia="Courier New" w:hAnsi="Courier New" w:cs="Courier New"/>
          <w:b/>
        </w:rPr>
      </w:pPr>
      <w:proofErr w:type="spellStart"/>
      <w:r>
        <w:rPr>
          <w:rFonts w:ascii="Courier New" w:eastAsia="Courier New" w:hAnsi="Courier New" w:cs="Courier New"/>
          <w:b/>
        </w:rPr>
        <w:t>whoami</w:t>
      </w:r>
      <w:proofErr w:type="spellEnd"/>
    </w:p>
    <w:p w14:paraId="47222472" w14:textId="77777777" w:rsidR="00733B56" w:rsidRDefault="00733B56">
      <w:pPr>
        <w:pStyle w:val="LO-normal"/>
        <w:spacing w:line="276" w:lineRule="auto"/>
      </w:pPr>
    </w:p>
    <w:p w14:paraId="057CD687" w14:textId="4D42D950" w:rsidR="00EE37C7" w:rsidRDefault="00EE37C7" w:rsidP="00EE37C7">
      <w:pPr>
        <w:pStyle w:val="LO-normal"/>
        <w:tabs>
          <w:tab w:val="left" w:pos="1275"/>
        </w:tabs>
        <w:rPr>
          <w:bCs/>
        </w:rPr>
      </w:pPr>
      <w:r w:rsidRPr="00384990">
        <w:rPr>
          <w:bCs/>
          <w:i/>
          <w:iCs/>
          <w:color w:val="000000" w:themeColor="text1"/>
          <w:highlight w:val="yellow"/>
        </w:rPr>
        <w:t xml:space="preserve">Question </w:t>
      </w:r>
      <w:r w:rsidR="00297738" w:rsidRPr="00384990">
        <w:rPr>
          <w:bCs/>
          <w:i/>
          <w:iCs/>
          <w:color w:val="000000" w:themeColor="text1"/>
          <w:highlight w:val="yellow"/>
        </w:rPr>
        <w:t>5</w:t>
      </w:r>
      <w:r w:rsidRPr="00384990">
        <w:rPr>
          <w:bCs/>
          <w:i/>
          <w:iCs/>
          <w:color w:val="000000" w:themeColor="text1"/>
          <w:highlight w:val="yellow"/>
        </w:rPr>
        <w:t>:</w:t>
      </w:r>
      <w:r w:rsidRPr="00E800BD">
        <w:rPr>
          <w:bCs/>
          <w:color w:val="000000" w:themeColor="text1"/>
          <w:highlight w:val="yellow"/>
        </w:rPr>
        <w:t xml:space="preserve">  </w:t>
      </w:r>
      <w:r w:rsidRPr="00E800BD">
        <w:rPr>
          <w:bCs/>
          <w:highlight w:val="yellow"/>
        </w:rPr>
        <w:t xml:space="preserve">Paste a screenshot that shows your </w:t>
      </w:r>
      <w:proofErr w:type="spellStart"/>
      <w:r w:rsidRPr="00E800BD">
        <w:rPr>
          <w:bCs/>
          <w:highlight w:val="yellow"/>
        </w:rPr>
        <w:t>whoami</w:t>
      </w:r>
      <w:proofErr w:type="spellEnd"/>
      <w:r w:rsidRPr="00E800BD">
        <w:rPr>
          <w:bCs/>
          <w:highlight w:val="yellow"/>
        </w:rPr>
        <w:t xml:space="preserve"> here.</w:t>
      </w:r>
      <w:r w:rsidR="002A5364">
        <w:rPr>
          <w:bCs/>
        </w:rPr>
        <w:t xml:space="preserve"> (</w:t>
      </w:r>
      <w:r w:rsidR="00297738">
        <w:rPr>
          <w:bCs/>
        </w:rPr>
        <w:t>.5</w:t>
      </w:r>
      <w:r w:rsidR="002A5364">
        <w:rPr>
          <w:bCs/>
        </w:rPr>
        <w:t xml:space="preserve"> point)</w:t>
      </w:r>
    </w:p>
    <w:p w14:paraId="42D9E175" w14:textId="3BAB263D" w:rsidR="00B8558A" w:rsidRDefault="00B8558A" w:rsidP="00EE37C7">
      <w:pPr>
        <w:pStyle w:val="LO-normal"/>
        <w:tabs>
          <w:tab w:val="left" w:pos="1275"/>
        </w:tabs>
        <w:rPr>
          <w:bCs/>
        </w:rPr>
      </w:pPr>
    </w:p>
    <w:p w14:paraId="03DD12FE" w14:textId="30CB0FA4" w:rsidR="00733B56" w:rsidRDefault="00733B56">
      <w:pPr>
        <w:pStyle w:val="LO-normal"/>
        <w:spacing w:line="276" w:lineRule="auto"/>
      </w:pPr>
    </w:p>
    <w:p w14:paraId="7923C9C9" w14:textId="77777777" w:rsidR="00944E62" w:rsidRDefault="00944E62">
      <w:pPr>
        <w:pStyle w:val="LO-normal"/>
        <w:spacing w:line="276" w:lineRule="auto"/>
      </w:pPr>
    </w:p>
    <w:p w14:paraId="44139E4B" w14:textId="3FD38047" w:rsidR="00BE5A74" w:rsidRDefault="00EE37C7" w:rsidP="00BE5A74">
      <w:pPr>
        <w:pStyle w:val="LO-normal"/>
        <w:spacing w:line="276" w:lineRule="auto"/>
      </w:pPr>
      <w:r>
        <w:t xml:space="preserve">By the answer to </w:t>
      </w:r>
      <w:proofErr w:type="spellStart"/>
      <w:r>
        <w:t>whoami</w:t>
      </w:r>
      <w:proofErr w:type="spellEnd"/>
      <w:r>
        <w:t>, you should know whether the exploit was successful.</w:t>
      </w:r>
      <w:r w:rsidR="00BE5A74">
        <w:t xml:space="preserve"> If so - Congratulations, if everything went well you now </w:t>
      </w:r>
      <w:proofErr w:type="spellStart"/>
      <w:r w:rsidR="00BE5A74">
        <w:t>pwn</w:t>
      </w:r>
      <w:proofErr w:type="spellEnd"/>
      <w:r w:rsidR="00BE5A74">
        <w:t xml:space="preserve"> the target system!</w:t>
      </w:r>
      <w:r w:rsidR="00AE7169">
        <w:t xml:space="preserve">  You identified a target, identified a vulnerability in that target, and used Metasploit to exploit the target to get root shell access to the target.</w:t>
      </w:r>
    </w:p>
    <w:p w14:paraId="575B3EF0" w14:textId="77777777" w:rsidR="00BE5A74" w:rsidRDefault="00BE5A74">
      <w:pPr>
        <w:pStyle w:val="LO-normal"/>
        <w:spacing w:line="276" w:lineRule="auto"/>
      </w:pPr>
    </w:p>
    <w:p w14:paraId="60AA073F" w14:textId="4556880B" w:rsidR="00EE37C7" w:rsidRDefault="007D251C">
      <w:pPr>
        <w:pStyle w:val="LO-normal"/>
        <w:spacing w:line="276" w:lineRule="auto"/>
      </w:pPr>
      <w:r>
        <w:lastRenderedPageBreak/>
        <w:t>At this point you can</w:t>
      </w:r>
      <w:r w:rsidR="00EE37C7">
        <w:t xml:space="preserve"> run other commands such as </w:t>
      </w:r>
      <w:proofErr w:type="spellStart"/>
      <w:r w:rsidR="00EE37C7" w:rsidRPr="00EE37C7">
        <w:rPr>
          <w:b/>
          <w:bCs/>
        </w:rPr>
        <w:t>pwd</w:t>
      </w:r>
      <w:proofErr w:type="spellEnd"/>
      <w:r w:rsidR="00EE37C7">
        <w:t xml:space="preserve">, </w:t>
      </w:r>
      <w:r w:rsidR="00EE37C7" w:rsidRPr="00EE37C7">
        <w:rPr>
          <w:b/>
          <w:bCs/>
        </w:rPr>
        <w:t>ls</w:t>
      </w:r>
      <w:r w:rsidR="00EE37C7">
        <w:t>, etc. to learn about your exploited target system.</w:t>
      </w:r>
    </w:p>
    <w:p w14:paraId="5A6C9689" w14:textId="77777777" w:rsidR="00733B56" w:rsidRDefault="00733B56">
      <w:pPr>
        <w:pStyle w:val="LO-normal"/>
        <w:spacing w:line="276" w:lineRule="auto"/>
      </w:pPr>
    </w:p>
    <w:p w14:paraId="12D7E109" w14:textId="77777777" w:rsidR="00733B56" w:rsidRDefault="00641CE4">
      <w:pPr>
        <w:pStyle w:val="LO-normal"/>
        <w:spacing w:line="276" w:lineRule="auto"/>
      </w:pPr>
      <w:r>
        <w:t>The basic shell is a little difficult to work with as it gives you no prompt and no feedback if the command you execute fails.  You can get a more usable shell by using a python script.  Use the following command to create a more useful shell on the target system:</w:t>
      </w:r>
    </w:p>
    <w:p w14:paraId="7EE0D2E2" w14:textId="77777777" w:rsidR="00733B56" w:rsidRDefault="00733B56">
      <w:pPr>
        <w:pStyle w:val="LO-normal"/>
        <w:spacing w:line="276" w:lineRule="auto"/>
      </w:pPr>
    </w:p>
    <w:p w14:paraId="12072649" w14:textId="173E85D2" w:rsidR="00733B56" w:rsidRDefault="00641CE4">
      <w:pPr>
        <w:pStyle w:val="LO-normal"/>
        <w:spacing w:line="276" w:lineRule="auto"/>
        <w:ind w:left="720"/>
        <w:rPr>
          <w:rFonts w:ascii="AppleSystemUIFont" w:hAnsi="AppleSystemUIFont" w:cs="AppleSystemUIFont"/>
        </w:rPr>
      </w:pPr>
      <w:r>
        <w:rPr>
          <w:rFonts w:ascii="Courier New" w:eastAsia="Courier New" w:hAnsi="Courier New" w:cs="Courier New"/>
          <w:b/>
        </w:rPr>
        <w:t xml:space="preserve">python -c </w:t>
      </w:r>
      <w:r w:rsidR="00C65DA3">
        <w:rPr>
          <w:rFonts w:ascii="AppleSystemUIFont" w:hAnsi="AppleSystemUIFont" w:cs="AppleSystemUIFont"/>
        </w:rPr>
        <w:t>'</w:t>
      </w:r>
      <w:r>
        <w:rPr>
          <w:rFonts w:ascii="Courier New" w:eastAsia="Courier New" w:hAnsi="Courier New" w:cs="Courier New"/>
          <w:b/>
        </w:rPr>
        <w:t xml:space="preserve">import </w:t>
      </w:r>
      <w:proofErr w:type="spellStart"/>
      <w:r>
        <w:rPr>
          <w:rFonts w:ascii="Courier New" w:eastAsia="Courier New" w:hAnsi="Courier New" w:cs="Courier New"/>
          <w:b/>
        </w:rPr>
        <w:t>pty</w:t>
      </w:r>
      <w:proofErr w:type="spellEnd"/>
      <w:r>
        <w:rPr>
          <w:rFonts w:ascii="Courier New" w:eastAsia="Courier New" w:hAnsi="Courier New" w:cs="Courier New"/>
          <w:b/>
        </w:rPr>
        <w:t xml:space="preserve">; </w:t>
      </w:r>
      <w:proofErr w:type="spellStart"/>
      <w:r>
        <w:rPr>
          <w:rFonts w:ascii="Courier New" w:eastAsia="Courier New" w:hAnsi="Courier New" w:cs="Courier New"/>
          <w:b/>
        </w:rPr>
        <w:t>pty.spawn</w:t>
      </w:r>
      <w:proofErr w:type="spellEnd"/>
      <w:r>
        <w:rPr>
          <w:rFonts w:ascii="Courier New" w:eastAsia="Courier New" w:hAnsi="Courier New" w:cs="Courier New"/>
          <w:b/>
        </w:rPr>
        <w:t>(</w:t>
      </w:r>
      <w:r w:rsidR="00C65DA3">
        <w:rPr>
          <w:rFonts w:ascii="AppleSystemUIFont" w:hAnsi="AppleSystemUIFont" w:cs="AppleSystemUIFont"/>
          <w:sz w:val="24"/>
          <w:szCs w:val="24"/>
          <w:lang w:bidi="ar-SA"/>
        </w:rPr>
        <w:t>"</w:t>
      </w:r>
      <w:r w:rsidR="00902AF3">
        <w:rPr>
          <w:rFonts w:ascii="Courier New" w:eastAsia="Courier New" w:hAnsi="Courier New" w:cs="Courier New"/>
          <w:b/>
        </w:rPr>
        <w:t>/</w:t>
      </w:r>
      <w:r>
        <w:rPr>
          <w:rFonts w:ascii="Courier New" w:eastAsia="Courier New" w:hAnsi="Courier New" w:cs="Courier New"/>
          <w:b/>
        </w:rPr>
        <w:t>bin/bash</w:t>
      </w:r>
      <w:r w:rsidR="00C65DA3">
        <w:rPr>
          <w:rFonts w:ascii="AppleSystemUIFont" w:hAnsi="AppleSystemUIFont" w:cs="AppleSystemUIFont"/>
          <w:sz w:val="24"/>
          <w:szCs w:val="24"/>
          <w:lang w:bidi="ar-SA"/>
        </w:rPr>
        <w:t>"</w:t>
      </w:r>
      <w:r w:rsidR="00902AF3">
        <w:rPr>
          <w:rFonts w:ascii="Courier New" w:eastAsia="Courier New" w:hAnsi="Courier New" w:cs="Courier New"/>
          <w:b/>
        </w:rPr>
        <w:t>)</w:t>
      </w:r>
      <w:r w:rsidR="00C65DA3">
        <w:rPr>
          <w:rFonts w:ascii="AppleSystemUIFont" w:hAnsi="AppleSystemUIFont" w:cs="AppleSystemUIFont"/>
        </w:rPr>
        <w:t>'</w:t>
      </w:r>
    </w:p>
    <w:p w14:paraId="37546D80" w14:textId="77777777" w:rsidR="00733B56" w:rsidRDefault="00733B56">
      <w:pPr>
        <w:pStyle w:val="LO-normal"/>
        <w:spacing w:line="276" w:lineRule="auto"/>
      </w:pPr>
    </w:p>
    <w:p w14:paraId="3CF99D12" w14:textId="56C02E6B" w:rsidR="00733B56" w:rsidRDefault="00641CE4">
      <w:pPr>
        <w:pStyle w:val="LO-normal"/>
        <w:spacing w:line="276" w:lineRule="auto"/>
      </w:pPr>
      <w:r>
        <w:t>This command uses the python programming language to create a new bash shell.  Bash is the default shell used in Linux.</w:t>
      </w:r>
    </w:p>
    <w:p w14:paraId="5990A231" w14:textId="0004E5B9" w:rsidR="000108CC" w:rsidRDefault="000108CC">
      <w:pPr>
        <w:pStyle w:val="LO-normal"/>
        <w:spacing w:line="276" w:lineRule="auto"/>
      </w:pPr>
    </w:p>
    <w:p w14:paraId="56ED8A0D" w14:textId="56A9098B" w:rsidR="00BE5A74" w:rsidRDefault="00BE5A74">
      <w:pPr>
        <w:pStyle w:val="LO-normal"/>
        <w:spacing w:line="276" w:lineRule="auto"/>
      </w:pPr>
      <w:r>
        <w:t xml:space="preserve">Now that you </w:t>
      </w:r>
      <w:proofErr w:type="spellStart"/>
      <w:r>
        <w:t>pwn</w:t>
      </w:r>
      <w:proofErr w:type="spellEnd"/>
      <w:r>
        <w:t xml:space="preserve"> the system let’s grab a copy of the /</w:t>
      </w:r>
      <w:proofErr w:type="spellStart"/>
      <w:r>
        <w:t>etc</w:t>
      </w:r>
      <w:proofErr w:type="spellEnd"/>
      <w:r>
        <w:t>/shadow file</w:t>
      </w:r>
      <w:r w:rsidR="004A215C">
        <w:t>.</w:t>
      </w:r>
      <w:r w:rsidR="004062CD">
        <w:t xml:space="preserve">  An attacker would copy this file offline to crack user passwords and try the same passwords on other systems.</w:t>
      </w:r>
    </w:p>
    <w:p w14:paraId="50DB6E27" w14:textId="77777777" w:rsidR="00BE5A74" w:rsidRDefault="00BE5A74">
      <w:pPr>
        <w:pStyle w:val="LO-normal"/>
        <w:spacing w:line="276" w:lineRule="auto"/>
      </w:pPr>
    </w:p>
    <w:p w14:paraId="2B4F8F33" w14:textId="6AE54626" w:rsidR="00BE5A74" w:rsidRDefault="00BE5A74" w:rsidP="00BE5A74">
      <w:pPr>
        <w:pStyle w:val="LO-normal"/>
        <w:tabs>
          <w:tab w:val="left" w:pos="1275"/>
        </w:tabs>
        <w:rPr>
          <w:bCs/>
        </w:rPr>
      </w:pPr>
      <w:r w:rsidRPr="00384990">
        <w:rPr>
          <w:bCs/>
          <w:i/>
          <w:iCs/>
          <w:color w:val="000000" w:themeColor="text1"/>
          <w:highlight w:val="yellow"/>
        </w:rPr>
        <w:t xml:space="preserve">Question </w:t>
      </w:r>
      <w:r w:rsidR="00297738" w:rsidRPr="00384990">
        <w:rPr>
          <w:bCs/>
          <w:i/>
          <w:iCs/>
          <w:color w:val="000000" w:themeColor="text1"/>
          <w:highlight w:val="yellow"/>
        </w:rPr>
        <w:t>6</w:t>
      </w:r>
      <w:r w:rsidRPr="00384990">
        <w:rPr>
          <w:bCs/>
          <w:i/>
          <w:iCs/>
          <w:color w:val="000000" w:themeColor="text1"/>
          <w:highlight w:val="yellow"/>
        </w:rPr>
        <w:t>:</w:t>
      </w:r>
      <w:r w:rsidRPr="00E800BD">
        <w:rPr>
          <w:bCs/>
          <w:color w:val="000000" w:themeColor="text1"/>
          <w:highlight w:val="yellow"/>
        </w:rPr>
        <w:t xml:space="preserve"> </w:t>
      </w:r>
      <w:r w:rsidRPr="00E800BD">
        <w:rPr>
          <w:bCs/>
          <w:highlight w:val="yellow"/>
        </w:rPr>
        <w:t>Paste a screenshot that shows</w:t>
      </w:r>
      <w:r>
        <w:rPr>
          <w:bCs/>
          <w:highlight w:val="yellow"/>
        </w:rPr>
        <w:t xml:space="preserve"> the</w:t>
      </w:r>
      <w:r w:rsidR="00B71DC9">
        <w:rPr>
          <w:bCs/>
          <w:highlight w:val="yellow"/>
        </w:rPr>
        <w:t xml:space="preserve"> target’s</w:t>
      </w:r>
      <w:r>
        <w:rPr>
          <w:bCs/>
          <w:highlight w:val="yellow"/>
        </w:rPr>
        <w:t xml:space="preserve"> /</w:t>
      </w:r>
      <w:proofErr w:type="spellStart"/>
      <w:r>
        <w:rPr>
          <w:bCs/>
          <w:highlight w:val="yellow"/>
        </w:rPr>
        <w:t>etc</w:t>
      </w:r>
      <w:proofErr w:type="spellEnd"/>
      <w:r>
        <w:rPr>
          <w:bCs/>
          <w:highlight w:val="yellow"/>
        </w:rPr>
        <w:t>/shadow file</w:t>
      </w:r>
      <w:r w:rsidRPr="00E800BD">
        <w:rPr>
          <w:bCs/>
          <w:highlight w:val="yellow"/>
        </w:rPr>
        <w:t xml:space="preserve"> here</w:t>
      </w:r>
      <w:r w:rsidR="00C60D07">
        <w:rPr>
          <w:bCs/>
        </w:rPr>
        <w:t>.</w:t>
      </w:r>
      <w:r w:rsidR="002A5364">
        <w:rPr>
          <w:bCs/>
        </w:rPr>
        <w:t xml:space="preserve"> (.5 point)</w:t>
      </w:r>
    </w:p>
    <w:p w14:paraId="025B08D4" w14:textId="6EC78262" w:rsidR="00C60D07" w:rsidRPr="00BE5A74" w:rsidRDefault="00C60D07" w:rsidP="00BE5A74">
      <w:pPr>
        <w:pStyle w:val="LO-normal"/>
        <w:tabs>
          <w:tab w:val="left" w:pos="1275"/>
        </w:tabs>
        <w:rPr>
          <w:b/>
        </w:rPr>
      </w:pPr>
    </w:p>
    <w:p w14:paraId="25601060" w14:textId="61CE43BF" w:rsidR="00E800BD" w:rsidRDefault="00E800BD">
      <w:pPr>
        <w:pStyle w:val="LO-normal"/>
        <w:spacing w:line="276" w:lineRule="auto"/>
      </w:pPr>
    </w:p>
    <w:p w14:paraId="4109D206" w14:textId="77777777" w:rsidR="00944E62" w:rsidRDefault="00944E62">
      <w:pPr>
        <w:pStyle w:val="LO-normal"/>
        <w:spacing w:line="276" w:lineRule="auto"/>
      </w:pPr>
    </w:p>
    <w:p w14:paraId="65B63B75" w14:textId="28379EF0" w:rsidR="00E800BD" w:rsidRDefault="00E800BD" w:rsidP="00E800BD">
      <w:pPr>
        <w:pStyle w:val="LO-normal"/>
        <w:tabs>
          <w:tab w:val="left" w:pos="1275"/>
        </w:tabs>
        <w:rPr>
          <w:b/>
        </w:rPr>
      </w:pPr>
      <w:r>
        <w:rPr>
          <w:b/>
        </w:rPr>
        <w:t xml:space="preserve">Task 4: </w:t>
      </w:r>
      <w:r w:rsidR="00765314">
        <w:rPr>
          <w:b/>
        </w:rPr>
        <w:t>Identifying and Correcting Potential Buffer Overflows</w:t>
      </w:r>
    </w:p>
    <w:p w14:paraId="78D9136F" w14:textId="77777777" w:rsidR="00765314" w:rsidRDefault="00765314" w:rsidP="00E800BD">
      <w:pPr>
        <w:pStyle w:val="LO-normal"/>
        <w:tabs>
          <w:tab w:val="left" w:pos="1275"/>
        </w:tabs>
        <w:rPr>
          <w:b/>
        </w:rPr>
      </w:pPr>
    </w:p>
    <w:p w14:paraId="0EA975C5" w14:textId="3C86EE1A" w:rsidR="00765314" w:rsidRDefault="00AB4DB1" w:rsidP="00E800BD">
      <w:pPr>
        <w:pStyle w:val="LO-normal"/>
        <w:tabs>
          <w:tab w:val="left" w:pos="1275"/>
        </w:tabs>
      </w:pPr>
      <w:r>
        <w:t>Buffer overflow attack</w:t>
      </w:r>
      <w:r w:rsidR="00692F06">
        <w:t xml:space="preserve">s </w:t>
      </w:r>
      <w:r>
        <w:t xml:space="preserve">are often a direct result of </w:t>
      </w:r>
      <w:r w:rsidR="006A4C39">
        <w:t>poor</w:t>
      </w:r>
      <w:r>
        <w:t xml:space="preserve"> programming practices.  Examine the following code and answer the questions below it:</w:t>
      </w:r>
    </w:p>
    <w:p w14:paraId="0FF2C0E1" w14:textId="46AE9C6D" w:rsidR="001F0A13" w:rsidRDefault="001F0A13" w:rsidP="00E800BD">
      <w:pPr>
        <w:pStyle w:val="LO-normal"/>
        <w:tabs>
          <w:tab w:val="left" w:pos="1275"/>
        </w:tabs>
      </w:pPr>
    </w:p>
    <w:p w14:paraId="4F04F165" w14:textId="6208D041" w:rsidR="00692F06" w:rsidRPr="009122B6" w:rsidRDefault="00692F06" w:rsidP="00692F0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Pr>
          <w:rFonts w:ascii="Consolas" w:hAnsi="Consolas" w:cs="Consolas"/>
          <w:color w:val="111111"/>
          <w:sz w:val="20"/>
          <w:szCs w:val="20"/>
        </w:rPr>
        <w:t>void</w:t>
      </w:r>
      <w:r w:rsidRPr="009122B6">
        <w:rPr>
          <w:rFonts w:ascii="Consolas" w:hAnsi="Consolas" w:cs="Consolas"/>
          <w:color w:val="111111"/>
          <w:sz w:val="20"/>
          <w:szCs w:val="20"/>
        </w:rPr>
        <w:t xml:space="preserve"> main()</w:t>
      </w:r>
    </w:p>
    <w:p w14:paraId="0BAD9A51" w14:textId="072A450E" w:rsidR="00692F06" w:rsidRDefault="00692F06" w:rsidP="00692F0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w:t>
      </w:r>
    </w:p>
    <w:p w14:paraId="7BA7CBBA" w14:textId="4203CF3C" w:rsidR="00692F06" w:rsidRDefault="0048714D" w:rsidP="00692F0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Pr>
          <w:rFonts w:ascii="Consolas" w:hAnsi="Consolas" w:cs="Consolas"/>
          <w:color w:val="111111"/>
          <w:sz w:val="20"/>
          <w:szCs w:val="20"/>
        </w:rPr>
        <w:tab/>
      </w:r>
      <w:r w:rsidR="00692F06">
        <w:rPr>
          <w:rFonts w:ascii="Consolas" w:hAnsi="Consolas" w:cs="Consolas"/>
          <w:color w:val="111111"/>
          <w:sz w:val="20"/>
          <w:szCs w:val="20"/>
        </w:rPr>
        <w:t>char source[] = “username12”;</w:t>
      </w:r>
    </w:p>
    <w:p w14:paraId="0C7663D4" w14:textId="43B27933" w:rsidR="00692F06" w:rsidRDefault="00692F06" w:rsidP="00692F0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Pr>
          <w:rFonts w:ascii="Consolas" w:hAnsi="Consolas" w:cs="Consolas"/>
          <w:color w:val="111111"/>
          <w:sz w:val="20"/>
          <w:szCs w:val="20"/>
        </w:rPr>
        <w:tab/>
        <w:t>char destination[</w:t>
      </w:r>
      <w:r w:rsidR="0048714D">
        <w:rPr>
          <w:rFonts w:ascii="Consolas" w:hAnsi="Consolas" w:cs="Consolas"/>
          <w:color w:val="111111"/>
          <w:sz w:val="20"/>
          <w:szCs w:val="20"/>
        </w:rPr>
        <w:t>8</w:t>
      </w:r>
      <w:r>
        <w:rPr>
          <w:rFonts w:ascii="Consolas" w:hAnsi="Consolas" w:cs="Consolas"/>
          <w:color w:val="111111"/>
          <w:sz w:val="20"/>
          <w:szCs w:val="20"/>
        </w:rPr>
        <w:t>];</w:t>
      </w:r>
    </w:p>
    <w:p w14:paraId="5B1362EB" w14:textId="507A6E04" w:rsidR="00692F06" w:rsidRDefault="00692F06" w:rsidP="00692F0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Pr>
          <w:rFonts w:ascii="Consolas" w:hAnsi="Consolas" w:cs="Consolas"/>
          <w:color w:val="111111"/>
          <w:sz w:val="20"/>
          <w:szCs w:val="20"/>
        </w:rPr>
        <w:tab/>
      </w:r>
      <w:proofErr w:type="spellStart"/>
      <w:r>
        <w:rPr>
          <w:rFonts w:ascii="Consolas" w:hAnsi="Consolas" w:cs="Consolas"/>
          <w:color w:val="111111"/>
          <w:sz w:val="20"/>
          <w:szCs w:val="20"/>
        </w:rPr>
        <w:t>strcpy</w:t>
      </w:r>
      <w:proofErr w:type="spellEnd"/>
      <w:r>
        <w:rPr>
          <w:rFonts w:ascii="Consolas" w:hAnsi="Consolas" w:cs="Consolas"/>
          <w:color w:val="111111"/>
          <w:sz w:val="20"/>
          <w:szCs w:val="20"/>
        </w:rPr>
        <w:t>(destination, source);</w:t>
      </w:r>
    </w:p>
    <w:p w14:paraId="03DB61BA" w14:textId="1240E0FC" w:rsidR="00692F06" w:rsidRDefault="00692F06" w:rsidP="00692F0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p>
    <w:p w14:paraId="5E03D0CD" w14:textId="36B09F8D" w:rsidR="00692F06" w:rsidRDefault="00692F06" w:rsidP="00692F0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Pr>
          <w:rFonts w:ascii="Consolas" w:hAnsi="Consolas" w:cs="Consolas"/>
          <w:color w:val="111111"/>
          <w:sz w:val="20"/>
          <w:szCs w:val="20"/>
        </w:rPr>
        <w:tab/>
        <w:t>return 0;</w:t>
      </w:r>
    </w:p>
    <w:p w14:paraId="30E5A736" w14:textId="754C84ED" w:rsidR="00692F06" w:rsidRPr="009122B6" w:rsidRDefault="00692F06" w:rsidP="00692F0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Pr>
          <w:rFonts w:ascii="Consolas" w:hAnsi="Consolas" w:cs="Consolas"/>
          <w:color w:val="111111"/>
          <w:sz w:val="20"/>
          <w:szCs w:val="20"/>
        </w:rPr>
        <w:t>}</w:t>
      </w:r>
    </w:p>
    <w:p w14:paraId="5D5A8112" w14:textId="741684A6" w:rsidR="001F0A13" w:rsidRDefault="001F0A13" w:rsidP="00E800BD">
      <w:pPr>
        <w:pStyle w:val="LO-normal"/>
        <w:tabs>
          <w:tab w:val="left" w:pos="1275"/>
        </w:tabs>
      </w:pPr>
    </w:p>
    <w:p w14:paraId="57B77762" w14:textId="21CAF783" w:rsidR="001F0A13" w:rsidRDefault="001F0A13" w:rsidP="001F0A13">
      <w:pPr>
        <w:pStyle w:val="LO-normal"/>
        <w:tabs>
          <w:tab w:val="left" w:pos="1275"/>
        </w:tabs>
        <w:rPr>
          <w:bCs/>
        </w:rPr>
      </w:pPr>
      <w:r w:rsidRPr="00923763">
        <w:rPr>
          <w:bCs/>
          <w:i/>
          <w:iCs/>
          <w:color w:val="000000" w:themeColor="text1"/>
          <w:highlight w:val="yellow"/>
        </w:rPr>
        <w:t xml:space="preserve">Question </w:t>
      </w:r>
      <w:r w:rsidR="00297738" w:rsidRPr="00923763">
        <w:rPr>
          <w:bCs/>
          <w:i/>
          <w:iCs/>
          <w:color w:val="000000" w:themeColor="text1"/>
          <w:highlight w:val="yellow"/>
        </w:rPr>
        <w:t>7</w:t>
      </w:r>
      <w:r w:rsidRPr="00923763">
        <w:rPr>
          <w:bCs/>
          <w:i/>
          <w:iCs/>
          <w:color w:val="000000" w:themeColor="text1"/>
          <w:highlight w:val="yellow"/>
        </w:rPr>
        <w:t>:</w:t>
      </w:r>
      <w:r w:rsidRPr="00E800BD">
        <w:rPr>
          <w:bCs/>
          <w:color w:val="000000" w:themeColor="text1"/>
          <w:highlight w:val="yellow"/>
        </w:rPr>
        <w:t xml:space="preserve">  </w:t>
      </w:r>
      <w:r>
        <w:rPr>
          <w:bCs/>
          <w:highlight w:val="yellow"/>
        </w:rPr>
        <w:t>Explain why this code has the potential for a bu</w:t>
      </w:r>
      <w:r w:rsidR="00C1432F">
        <w:rPr>
          <w:bCs/>
          <w:highlight w:val="yellow"/>
        </w:rPr>
        <w:t>f</w:t>
      </w:r>
      <w:r w:rsidR="006016A3">
        <w:rPr>
          <w:bCs/>
          <w:highlight w:val="yellow"/>
        </w:rPr>
        <w:t>f</w:t>
      </w:r>
      <w:r>
        <w:rPr>
          <w:bCs/>
          <w:highlight w:val="yellow"/>
        </w:rPr>
        <w:t>er overflow</w:t>
      </w:r>
      <w:r w:rsidRPr="00E800BD">
        <w:rPr>
          <w:bCs/>
          <w:highlight w:val="yellow"/>
        </w:rPr>
        <w:t>.</w:t>
      </w:r>
      <w:r w:rsidR="002A5364">
        <w:rPr>
          <w:bCs/>
        </w:rPr>
        <w:t xml:space="preserve"> (1 point)</w:t>
      </w:r>
    </w:p>
    <w:p w14:paraId="31E56F73" w14:textId="2617D227" w:rsidR="006016A3" w:rsidRDefault="006016A3" w:rsidP="001F0A13">
      <w:pPr>
        <w:pStyle w:val="LO-normal"/>
        <w:tabs>
          <w:tab w:val="left" w:pos="1275"/>
        </w:tabs>
        <w:rPr>
          <w:bCs/>
        </w:rPr>
      </w:pPr>
    </w:p>
    <w:p w14:paraId="346BDC0B" w14:textId="585D13B4" w:rsidR="001F0A13" w:rsidRDefault="001F0A13" w:rsidP="001F0A13">
      <w:pPr>
        <w:pStyle w:val="LO-normal"/>
        <w:spacing w:line="276" w:lineRule="auto"/>
        <w:rPr>
          <w:bCs/>
        </w:rPr>
      </w:pPr>
    </w:p>
    <w:p w14:paraId="05C9D6DB" w14:textId="2B4449B4" w:rsidR="00923763" w:rsidRDefault="00923763" w:rsidP="001F0A13">
      <w:pPr>
        <w:pStyle w:val="LO-normal"/>
        <w:spacing w:line="276" w:lineRule="auto"/>
        <w:rPr>
          <w:bCs/>
        </w:rPr>
      </w:pPr>
    </w:p>
    <w:p w14:paraId="75CC566E" w14:textId="77777777" w:rsidR="00923763" w:rsidRDefault="00923763" w:rsidP="001F0A13">
      <w:pPr>
        <w:pStyle w:val="LO-normal"/>
        <w:spacing w:line="276" w:lineRule="auto"/>
      </w:pPr>
    </w:p>
    <w:p w14:paraId="28E56BFD" w14:textId="6CA1A828" w:rsidR="001F0A13" w:rsidRDefault="001F0A13" w:rsidP="001F0A13">
      <w:pPr>
        <w:pStyle w:val="LO-normal"/>
        <w:tabs>
          <w:tab w:val="left" w:pos="1275"/>
        </w:tabs>
        <w:rPr>
          <w:bCs/>
        </w:rPr>
      </w:pPr>
      <w:r w:rsidRPr="00923763">
        <w:rPr>
          <w:bCs/>
          <w:i/>
          <w:iCs/>
          <w:color w:val="000000" w:themeColor="text1"/>
          <w:highlight w:val="yellow"/>
        </w:rPr>
        <w:t xml:space="preserve">Question </w:t>
      </w:r>
      <w:r w:rsidR="00297738" w:rsidRPr="00923763">
        <w:rPr>
          <w:bCs/>
          <w:i/>
          <w:iCs/>
          <w:color w:val="000000" w:themeColor="text1"/>
          <w:highlight w:val="yellow"/>
        </w:rPr>
        <w:t>8</w:t>
      </w:r>
      <w:r w:rsidRPr="00923763">
        <w:rPr>
          <w:bCs/>
          <w:i/>
          <w:iCs/>
          <w:color w:val="000000" w:themeColor="text1"/>
          <w:highlight w:val="yellow"/>
        </w:rPr>
        <w:t>:</w:t>
      </w:r>
      <w:r w:rsidRPr="009804D6">
        <w:rPr>
          <w:bCs/>
          <w:color w:val="000000" w:themeColor="text1"/>
          <w:highlight w:val="yellow"/>
        </w:rPr>
        <w:t xml:space="preserve">  </w:t>
      </w:r>
      <w:r w:rsidRPr="009804D6">
        <w:rPr>
          <w:bCs/>
          <w:highlight w:val="yellow"/>
        </w:rPr>
        <w:t>Show a way you can fix this code to mitigate the buffer overflow.</w:t>
      </w:r>
      <w:r w:rsidR="002A5364">
        <w:rPr>
          <w:bCs/>
        </w:rPr>
        <w:t xml:space="preserve"> (1 point)</w:t>
      </w:r>
    </w:p>
    <w:p w14:paraId="2FA19259" w14:textId="64783094" w:rsidR="002A62E1" w:rsidRDefault="002A62E1" w:rsidP="001F0A13">
      <w:pPr>
        <w:pStyle w:val="LO-normal"/>
        <w:tabs>
          <w:tab w:val="left" w:pos="1275"/>
        </w:tabs>
        <w:rPr>
          <w:bCs/>
        </w:rPr>
      </w:pPr>
    </w:p>
    <w:p w14:paraId="1C042B7C" w14:textId="77777777" w:rsidR="00297738" w:rsidRDefault="00297738" w:rsidP="00297738">
      <w:pPr>
        <w:pStyle w:val="LO-normal"/>
        <w:tabs>
          <w:tab w:val="left" w:pos="1275"/>
        </w:tabs>
      </w:pPr>
    </w:p>
    <w:p w14:paraId="655D2AA7" w14:textId="77777777" w:rsidR="00923763" w:rsidRDefault="00923763" w:rsidP="00297738">
      <w:pPr>
        <w:pStyle w:val="LO-normal"/>
        <w:tabs>
          <w:tab w:val="left" w:pos="1275"/>
        </w:tabs>
      </w:pPr>
    </w:p>
    <w:p w14:paraId="50DF469F" w14:textId="77777777" w:rsidR="00923763" w:rsidRDefault="00923763" w:rsidP="00297738">
      <w:pPr>
        <w:pStyle w:val="LO-normal"/>
        <w:tabs>
          <w:tab w:val="left" w:pos="1275"/>
        </w:tabs>
      </w:pPr>
    </w:p>
    <w:p w14:paraId="7C932CE9" w14:textId="77777777" w:rsidR="00923763" w:rsidRDefault="00923763" w:rsidP="00297738">
      <w:pPr>
        <w:pStyle w:val="LO-normal"/>
        <w:tabs>
          <w:tab w:val="left" w:pos="1275"/>
        </w:tabs>
      </w:pPr>
    </w:p>
    <w:p w14:paraId="0E59E6B4" w14:textId="352EE739" w:rsidR="00297738" w:rsidRDefault="00297738" w:rsidP="00297738">
      <w:pPr>
        <w:pStyle w:val="LO-normal"/>
        <w:tabs>
          <w:tab w:val="left" w:pos="1275"/>
        </w:tabs>
      </w:pPr>
      <w:r>
        <w:lastRenderedPageBreak/>
        <w:t>Examine the following code and answer the questions below it:</w:t>
      </w:r>
    </w:p>
    <w:p w14:paraId="7A86F2A6" w14:textId="77777777" w:rsidR="00944E62" w:rsidRDefault="00944E62" w:rsidP="00E800BD">
      <w:pPr>
        <w:pStyle w:val="LO-normal"/>
        <w:tabs>
          <w:tab w:val="left" w:pos="1275"/>
        </w:tabs>
      </w:pPr>
    </w:p>
    <w:p w14:paraId="4A260B7E"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#include &lt;</w:t>
      </w:r>
      <w:proofErr w:type="spellStart"/>
      <w:r w:rsidRPr="009122B6">
        <w:rPr>
          <w:rFonts w:ascii="Consolas" w:hAnsi="Consolas" w:cs="Consolas"/>
          <w:color w:val="111111"/>
          <w:sz w:val="20"/>
          <w:szCs w:val="20"/>
        </w:rPr>
        <w:t>stdio.h</w:t>
      </w:r>
      <w:proofErr w:type="spellEnd"/>
      <w:r w:rsidRPr="009122B6">
        <w:rPr>
          <w:rFonts w:ascii="Consolas" w:hAnsi="Consolas" w:cs="Consolas"/>
          <w:color w:val="111111"/>
          <w:sz w:val="20"/>
          <w:szCs w:val="20"/>
        </w:rPr>
        <w:t>&gt;</w:t>
      </w:r>
    </w:p>
    <w:p w14:paraId="3093B7EB"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#include &lt;</w:t>
      </w:r>
      <w:proofErr w:type="spellStart"/>
      <w:r w:rsidRPr="009122B6">
        <w:rPr>
          <w:rFonts w:ascii="Consolas" w:hAnsi="Consolas" w:cs="Consolas"/>
          <w:color w:val="111111"/>
          <w:sz w:val="20"/>
          <w:szCs w:val="20"/>
        </w:rPr>
        <w:t>string.h</w:t>
      </w:r>
      <w:proofErr w:type="spellEnd"/>
      <w:r w:rsidRPr="009122B6">
        <w:rPr>
          <w:rFonts w:ascii="Consolas" w:hAnsi="Consolas" w:cs="Consolas"/>
          <w:color w:val="111111"/>
          <w:sz w:val="20"/>
          <w:szCs w:val="20"/>
        </w:rPr>
        <w:t>&gt;</w:t>
      </w:r>
    </w:p>
    <w:p w14:paraId="2E036F5D"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p>
    <w:p w14:paraId="54D41714"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int main(void)</w:t>
      </w:r>
    </w:p>
    <w:p w14:paraId="6786415D"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w:t>
      </w:r>
    </w:p>
    <w:p w14:paraId="24868A97"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char buff[15];</w:t>
      </w:r>
    </w:p>
    <w:p w14:paraId="587F9BB8"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int pass = 0;</w:t>
      </w:r>
    </w:p>
    <w:p w14:paraId="3285CC05"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p>
    <w:p w14:paraId="51F09E0D"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xml:space="preserve">    </w:t>
      </w:r>
      <w:proofErr w:type="spellStart"/>
      <w:r w:rsidRPr="009122B6">
        <w:rPr>
          <w:rFonts w:ascii="Consolas" w:hAnsi="Consolas" w:cs="Consolas"/>
          <w:color w:val="111111"/>
          <w:sz w:val="20"/>
          <w:szCs w:val="20"/>
        </w:rPr>
        <w:t>printf</w:t>
      </w:r>
      <w:proofErr w:type="spellEnd"/>
      <w:r w:rsidRPr="009122B6">
        <w:rPr>
          <w:rFonts w:ascii="Consolas" w:hAnsi="Consolas" w:cs="Consolas"/>
          <w:color w:val="111111"/>
          <w:sz w:val="20"/>
          <w:szCs w:val="20"/>
        </w:rPr>
        <w:t>("\n Enter the password : \n");</w:t>
      </w:r>
    </w:p>
    <w:p w14:paraId="16EC4872"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gets(buff);</w:t>
      </w:r>
    </w:p>
    <w:p w14:paraId="01A3EA3A"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p>
    <w:p w14:paraId="085D5804"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if(</w:t>
      </w:r>
      <w:proofErr w:type="spellStart"/>
      <w:r w:rsidRPr="009122B6">
        <w:rPr>
          <w:rFonts w:ascii="Consolas" w:hAnsi="Consolas" w:cs="Consolas"/>
          <w:color w:val="111111"/>
          <w:sz w:val="20"/>
          <w:szCs w:val="20"/>
        </w:rPr>
        <w:t>strcmp</w:t>
      </w:r>
      <w:proofErr w:type="spellEnd"/>
      <w:r w:rsidRPr="009122B6">
        <w:rPr>
          <w:rFonts w:ascii="Consolas" w:hAnsi="Consolas" w:cs="Consolas"/>
          <w:color w:val="111111"/>
          <w:sz w:val="20"/>
          <w:szCs w:val="20"/>
        </w:rPr>
        <w:t>(buff, "</w:t>
      </w:r>
      <w:proofErr w:type="spellStart"/>
      <w:r w:rsidRPr="009122B6">
        <w:rPr>
          <w:rFonts w:ascii="Consolas" w:hAnsi="Consolas" w:cs="Consolas"/>
          <w:color w:val="111111"/>
          <w:sz w:val="20"/>
          <w:szCs w:val="20"/>
        </w:rPr>
        <w:t>thegeekstuff</w:t>
      </w:r>
      <w:proofErr w:type="spellEnd"/>
      <w:r w:rsidRPr="009122B6">
        <w:rPr>
          <w:rFonts w:ascii="Consolas" w:hAnsi="Consolas" w:cs="Consolas"/>
          <w:color w:val="111111"/>
          <w:sz w:val="20"/>
          <w:szCs w:val="20"/>
        </w:rPr>
        <w:t>"))</w:t>
      </w:r>
    </w:p>
    <w:p w14:paraId="000633A0"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w:t>
      </w:r>
    </w:p>
    <w:p w14:paraId="08F73983"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xml:space="preserve">        </w:t>
      </w:r>
      <w:proofErr w:type="spellStart"/>
      <w:r w:rsidRPr="009122B6">
        <w:rPr>
          <w:rFonts w:ascii="Consolas" w:hAnsi="Consolas" w:cs="Consolas"/>
          <w:color w:val="111111"/>
          <w:sz w:val="20"/>
          <w:szCs w:val="20"/>
        </w:rPr>
        <w:t>printf</w:t>
      </w:r>
      <w:proofErr w:type="spellEnd"/>
      <w:r w:rsidRPr="009122B6">
        <w:rPr>
          <w:rFonts w:ascii="Consolas" w:hAnsi="Consolas" w:cs="Consolas"/>
          <w:color w:val="111111"/>
          <w:sz w:val="20"/>
          <w:szCs w:val="20"/>
        </w:rPr>
        <w:t xml:space="preserve"> ("\n Wrong Password \n");</w:t>
      </w:r>
    </w:p>
    <w:p w14:paraId="0F661127"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w:t>
      </w:r>
    </w:p>
    <w:p w14:paraId="59ACB148"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else</w:t>
      </w:r>
    </w:p>
    <w:p w14:paraId="5119F852"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w:t>
      </w:r>
    </w:p>
    <w:p w14:paraId="6C5833AF"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xml:space="preserve">        </w:t>
      </w:r>
      <w:proofErr w:type="spellStart"/>
      <w:r w:rsidRPr="009122B6">
        <w:rPr>
          <w:rFonts w:ascii="Consolas" w:hAnsi="Consolas" w:cs="Consolas"/>
          <w:color w:val="111111"/>
          <w:sz w:val="20"/>
          <w:szCs w:val="20"/>
        </w:rPr>
        <w:t>printf</w:t>
      </w:r>
      <w:proofErr w:type="spellEnd"/>
      <w:r w:rsidRPr="009122B6">
        <w:rPr>
          <w:rFonts w:ascii="Consolas" w:hAnsi="Consolas" w:cs="Consolas"/>
          <w:color w:val="111111"/>
          <w:sz w:val="20"/>
          <w:szCs w:val="20"/>
        </w:rPr>
        <w:t xml:space="preserve"> ("\n Correct Password \n");</w:t>
      </w:r>
    </w:p>
    <w:p w14:paraId="0EC3AEDF"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pass = 1;</w:t>
      </w:r>
    </w:p>
    <w:p w14:paraId="041862E1"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w:t>
      </w:r>
    </w:p>
    <w:p w14:paraId="3695F841"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p>
    <w:p w14:paraId="32619707"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if(pass)</w:t>
      </w:r>
    </w:p>
    <w:p w14:paraId="64EBB0F9"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w:t>
      </w:r>
    </w:p>
    <w:p w14:paraId="40F11A99"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 Now Give root or admin rights to user*/</w:t>
      </w:r>
    </w:p>
    <w:p w14:paraId="7C9626C3"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xml:space="preserve">        </w:t>
      </w:r>
      <w:proofErr w:type="spellStart"/>
      <w:r w:rsidRPr="009122B6">
        <w:rPr>
          <w:rFonts w:ascii="Consolas" w:hAnsi="Consolas" w:cs="Consolas"/>
          <w:color w:val="111111"/>
          <w:sz w:val="20"/>
          <w:szCs w:val="20"/>
        </w:rPr>
        <w:t>printf</w:t>
      </w:r>
      <w:proofErr w:type="spellEnd"/>
      <w:r w:rsidRPr="009122B6">
        <w:rPr>
          <w:rFonts w:ascii="Consolas" w:hAnsi="Consolas" w:cs="Consolas"/>
          <w:color w:val="111111"/>
          <w:sz w:val="20"/>
          <w:szCs w:val="20"/>
        </w:rPr>
        <w:t xml:space="preserve"> ("\n Root privileges given to the user \n");</w:t>
      </w:r>
    </w:p>
    <w:p w14:paraId="2759F61C"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w:t>
      </w:r>
    </w:p>
    <w:p w14:paraId="41435FF9"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p>
    <w:p w14:paraId="50C59817"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    return 0;</w:t>
      </w:r>
    </w:p>
    <w:p w14:paraId="476892E1" w14:textId="77777777" w:rsidR="009122B6" w:rsidRPr="009122B6" w:rsidRDefault="009122B6" w:rsidP="009122B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9122B6">
        <w:rPr>
          <w:rFonts w:ascii="Consolas" w:hAnsi="Consolas" w:cs="Consolas"/>
          <w:color w:val="111111"/>
          <w:sz w:val="20"/>
          <w:szCs w:val="20"/>
        </w:rPr>
        <w:t>}</w:t>
      </w:r>
    </w:p>
    <w:p w14:paraId="5E01B4CD" w14:textId="77777777" w:rsidR="00AB4DB1" w:rsidRDefault="00AB4DB1" w:rsidP="00E800BD">
      <w:pPr>
        <w:pStyle w:val="LO-normal"/>
        <w:tabs>
          <w:tab w:val="left" w:pos="1275"/>
        </w:tabs>
        <w:rPr>
          <w:b/>
        </w:rPr>
      </w:pPr>
    </w:p>
    <w:p w14:paraId="0606013A" w14:textId="3A79B3DC" w:rsidR="009804D6" w:rsidRDefault="009804D6" w:rsidP="009804D6">
      <w:pPr>
        <w:pStyle w:val="LO-normal"/>
        <w:tabs>
          <w:tab w:val="left" w:pos="1275"/>
        </w:tabs>
        <w:rPr>
          <w:bCs/>
        </w:rPr>
      </w:pPr>
      <w:r w:rsidRPr="00717F75">
        <w:rPr>
          <w:bCs/>
          <w:i/>
          <w:iCs/>
          <w:color w:val="000000" w:themeColor="text1"/>
          <w:highlight w:val="yellow"/>
        </w:rPr>
        <w:t xml:space="preserve">Question </w:t>
      </w:r>
      <w:r w:rsidR="00297738" w:rsidRPr="00717F75">
        <w:rPr>
          <w:bCs/>
          <w:i/>
          <w:iCs/>
          <w:color w:val="000000" w:themeColor="text1"/>
          <w:highlight w:val="yellow"/>
        </w:rPr>
        <w:t>9</w:t>
      </w:r>
      <w:r w:rsidRPr="00717F75">
        <w:rPr>
          <w:bCs/>
          <w:i/>
          <w:iCs/>
          <w:color w:val="000000" w:themeColor="text1"/>
          <w:highlight w:val="yellow"/>
        </w:rPr>
        <w:t>:</w:t>
      </w:r>
      <w:r w:rsidRPr="00E800BD">
        <w:rPr>
          <w:bCs/>
          <w:color w:val="000000" w:themeColor="text1"/>
          <w:highlight w:val="yellow"/>
        </w:rPr>
        <w:t xml:space="preserve">  </w:t>
      </w:r>
      <w:r>
        <w:rPr>
          <w:bCs/>
          <w:highlight w:val="yellow"/>
        </w:rPr>
        <w:t>Explain why this code has the potential for a bu</w:t>
      </w:r>
      <w:r w:rsidR="00C1432F">
        <w:rPr>
          <w:bCs/>
          <w:highlight w:val="yellow"/>
        </w:rPr>
        <w:t>ff</w:t>
      </w:r>
      <w:r>
        <w:rPr>
          <w:bCs/>
          <w:highlight w:val="yellow"/>
        </w:rPr>
        <w:t>er overflow</w:t>
      </w:r>
      <w:r w:rsidRPr="00E800BD">
        <w:rPr>
          <w:bCs/>
          <w:highlight w:val="yellow"/>
        </w:rPr>
        <w:t>.</w:t>
      </w:r>
      <w:r w:rsidR="002A5364">
        <w:rPr>
          <w:bCs/>
        </w:rPr>
        <w:t xml:space="preserve"> (1 point)</w:t>
      </w:r>
    </w:p>
    <w:p w14:paraId="32B1AFE9" w14:textId="0CCEB178" w:rsidR="00E800BD" w:rsidRDefault="00E800BD">
      <w:pPr>
        <w:pStyle w:val="LO-normal"/>
        <w:spacing w:line="276" w:lineRule="auto"/>
        <w:rPr>
          <w:bCs/>
          <w:color w:val="FF0000"/>
        </w:rPr>
      </w:pPr>
    </w:p>
    <w:p w14:paraId="581C3333" w14:textId="76E1D8F1" w:rsidR="00671C7C" w:rsidRDefault="00671C7C">
      <w:pPr>
        <w:pStyle w:val="LO-normal"/>
        <w:spacing w:line="276" w:lineRule="auto"/>
      </w:pPr>
    </w:p>
    <w:p w14:paraId="514C92C1" w14:textId="77777777" w:rsidR="00944E62" w:rsidRDefault="00944E62">
      <w:pPr>
        <w:pStyle w:val="LO-normal"/>
        <w:spacing w:line="276" w:lineRule="auto"/>
      </w:pPr>
    </w:p>
    <w:p w14:paraId="17DCE6C5" w14:textId="58E29EF3" w:rsidR="009804D6" w:rsidRDefault="009804D6" w:rsidP="009804D6">
      <w:pPr>
        <w:pStyle w:val="LO-normal"/>
        <w:tabs>
          <w:tab w:val="left" w:pos="1275"/>
        </w:tabs>
        <w:rPr>
          <w:bCs/>
        </w:rPr>
      </w:pPr>
      <w:r w:rsidRPr="00717F75">
        <w:rPr>
          <w:bCs/>
          <w:i/>
          <w:iCs/>
          <w:color w:val="000000" w:themeColor="text1"/>
          <w:highlight w:val="yellow"/>
        </w:rPr>
        <w:t xml:space="preserve">Question </w:t>
      </w:r>
      <w:r w:rsidR="00297738" w:rsidRPr="00717F75">
        <w:rPr>
          <w:bCs/>
          <w:i/>
          <w:iCs/>
          <w:color w:val="000000" w:themeColor="text1"/>
          <w:highlight w:val="yellow"/>
        </w:rPr>
        <w:t>10</w:t>
      </w:r>
      <w:r w:rsidRPr="00717F75">
        <w:rPr>
          <w:bCs/>
          <w:i/>
          <w:iCs/>
          <w:color w:val="000000" w:themeColor="text1"/>
          <w:highlight w:val="yellow"/>
        </w:rPr>
        <w:t>:</w:t>
      </w:r>
      <w:r w:rsidRPr="009804D6">
        <w:rPr>
          <w:bCs/>
          <w:color w:val="000000" w:themeColor="text1"/>
          <w:highlight w:val="yellow"/>
        </w:rPr>
        <w:t xml:space="preserve">  </w:t>
      </w:r>
      <w:r w:rsidRPr="009804D6">
        <w:rPr>
          <w:bCs/>
          <w:highlight w:val="yellow"/>
        </w:rPr>
        <w:t>Show a way you can fix this code to mitigate the buffer overflow.</w:t>
      </w:r>
      <w:r w:rsidR="002A5364">
        <w:rPr>
          <w:bCs/>
        </w:rPr>
        <w:t xml:space="preserve"> (1 point)</w:t>
      </w:r>
    </w:p>
    <w:p w14:paraId="2BDCA654" w14:textId="77777777" w:rsidR="009262F1" w:rsidRPr="00D57453" w:rsidRDefault="009262F1" w:rsidP="009804D6">
      <w:pPr>
        <w:pStyle w:val="LO-normal"/>
        <w:tabs>
          <w:tab w:val="left" w:pos="1275"/>
        </w:tabs>
        <w:rPr>
          <w:bCs/>
        </w:rPr>
      </w:pPr>
    </w:p>
    <w:p w14:paraId="2477402F" w14:textId="77777777" w:rsidR="000108CC" w:rsidRDefault="000108CC">
      <w:pPr>
        <w:pStyle w:val="LO-normal"/>
        <w:spacing w:line="276" w:lineRule="auto"/>
      </w:pPr>
    </w:p>
    <w:p w14:paraId="6FFE6E1F" w14:textId="77777777" w:rsidR="00FD2514" w:rsidRDefault="00FD2514">
      <w:pPr>
        <w:pStyle w:val="LO-normal"/>
        <w:tabs>
          <w:tab w:val="left" w:pos="1275"/>
        </w:tabs>
      </w:pPr>
    </w:p>
    <w:p w14:paraId="668E6C66" w14:textId="77777777" w:rsidR="00C40582" w:rsidRPr="00033D14" w:rsidRDefault="00C40582" w:rsidP="00C40582">
      <w:pPr>
        <w:rPr>
          <w:i/>
        </w:rPr>
      </w:pPr>
      <w:r w:rsidRPr="00033D14">
        <w:rPr>
          <w:i/>
        </w:rPr>
        <w:t>By submitting this assignment you are digitally signing the honor code, “I pledge that I have neither given nor r</w:t>
      </w:r>
      <w:r>
        <w:rPr>
          <w:i/>
        </w:rPr>
        <w:t>eceived help on this assignment</w:t>
      </w:r>
      <w:r w:rsidRPr="00033D14">
        <w:rPr>
          <w:i/>
        </w:rPr>
        <w:t>”</w:t>
      </w:r>
      <w:r>
        <w:rPr>
          <w:i/>
        </w:rPr>
        <w:t>.</w:t>
      </w:r>
    </w:p>
    <w:p w14:paraId="00E1857D" w14:textId="77777777" w:rsidR="00C40582" w:rsidRDefault="00C40582" w:rsidP="00C40582">
      <w:pPr>
        <w:pBdr>
          <w:bottom w:val="single" w:sz="6" w:space="1" w:color="auto"/>
        </w:pBdr>
        <w:tabs>
          <w:tab w:val="left" w:pos="1275"/>
        </w:tabs>
      </w:pPr>
    </w:p>
    <w:p w14:paraId="0910F196" w14:textId="77777777" w:rsidR="00C40582" w:rsidRPr="00396225" w:rsidRDefault="00C40582" w:rsidP="00C40582">
      <w:pPr>
        <w:pBdr>
          <w:bottom w:val="single" w:sz="6" w:space="1" w:color="auto"/>
        </w:pBdr>
        <w:tabs>
          <w:tab w:val="left" w:pos="1275"/>
        </w:tabs>
        <w:rPr>
          <w:b/>
        </w:rPr>
      </w:pPr>
      <w:r w:rsidRPr="00396225">
        <w:rPr>
          <w:b/>
        </w:rPr>
        <w:t>END OF EXERCISE</w:t>
      </w:r>
    </w:p>
    <w:p w14:paraId="6A10AB3B" w14:textId="77777777" w:rsidR="00C40582" w:rsidRDefault="00C40582" w:rsidP="00C40582">
      <w:pPr>
        <w:pBdr>
          <w:bottom w:val="single" w:sz="6" w:space="1" w:color="auto"/>
        </w:pBdr>
        <w:tabs>
          <w:tab w:val="left" w:pos="1275"/>
        </w:tabs>
      </w:pPr>
    </w:p>
    <w:p w14:paraId="0170FC5F" w14:textId="77777777" w:rsidR="00C40582" w:rsidRDefault="00C40582">
      <w:pPr>
        <w:pStyle w:val="LO-normal"/>
        <w:tabs>
          <w:tab w:val="left" w:pos="1275"/>
        </w:tabs>
        <w:rPr>
          <w:b/>
        </w:rPr>
      </w:pPr>
    </w:p>
    <w:p w14:paraId="5C9B13B1" w14:textId="741269C7" w:rsidR="00733B56" w:rsidRDefault="00641CE4">
      <w:pPr>
        <w:pStyle w:val="LO-normal"/>
        <w:tabs>
          <w:tab w:val="left" w:pos="1275"/>
        </w:tabs>
        <w:rPr>
          <w:b/>
        </w:rPr>
      </w:pPr>
      <w:r>
        <w:rPr>
          <w:b/>
        </w:rPr>
        <w:t>References</w:t>
      </w:r>
    </w:p>
    <w:p w14:paraId="444F50E1" w14:textId="77777777" w:rsidR="00733B56" w:rsidRDefault="00733B56">
      <w:pPr>
        <w:pStyle w:val="LO-normal"/>
        <w:tabs>
          <w:tab w:val="left" w:pos="1275"/>
        </w:tabs>
      </w:pPr>
    </w:p>
    <w:p w14:paraId="48A3F892" w14:textId="2537FAC6" w:rsidR="00733B56" w:rsidRDefault="00C72F90">
      <w:pPr>
        <w:pStyle w:val="LO-normal"/>
        <w:tabs>
          <w:tab w:val="left" w:pos="1275"/>
        </w:tabs>
      </w:pPr>
      <w:hyperlink r:id="rId9">
        <w:r w:rsidR="00641CE4">
          <w:rPr>
            <w:rStyle w:val="ListLabel19"/>
          </w:rPr>
          <w:t>https://metasploit.help.rapid7.com/docs</w:t>
        </w:r>
      </w:hyperlink>
    </w:p>
    <w:sectPr w:rsidR="00733B56">
      <w:headerReference w:type="default" r:id="rId10"/>
      <w:footerReference w:type="default" r:id="rId11"/>
      <w:pgSz w:w="12240" w:h="15840"/>
      <w:pgMar w:top="1440" w:right="1440" w:bottom="1440" w:left="1440" w:header="63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0B56D" w14:textId="77777777" w:rsidR="00C72F90" w:rsidRDefault="00C72F90">
      <w:r>
        <w:separator/>
      </w:r>
    </w:p>
  </w:endnote>
  <w:endnote w:type="continuationSeparator" w:id="0">
    <w:p w14:paraId="6059D18B" w14:textId="77777777" w:rsidR="00C72F90" w:rsidRDefault="00C7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C2883" w14:textId="3A39988B" w:rsidR="00733B56" w:rsidRDefault="00DC2F0F" w:rsidP="00DC2F0F">
    <w:pPr>
      <w:pStyle w:val="LO-normal"/>
      <w:tabs>
        <w:tab w:val="center" w:pos="4680"/>
        <w:tab w:val="right" w:pos="9360"/>
      </w:tabs>
      <w:jc w:val="center"/>
    </w:pPr>
    <w:r>
      <w:rPr>
        <w:noProof/>
      </w:rPr>
      <w:drawing>
        <wp:anchor distT="0" distB="0" distL="114300" distR="114300" simplePos="0" relativeHeight="251659264" behindDoc="0" locked="0" layoutInCell="1" allowOverlap="1" wp14:anchorId="32D3B946" wp14:editId="08D5789C">
          <wp:simplePos x="0" y="0"/>
          <wp:positionH relativeFrom="column">
            <wp:posOffset>-770255</wp:posOffset>
          </wp:positionH>
          <wp:positionV relativeFrom="paragraph">
            <wp:posOffset>-5292</wp:posOffset>
          </wp:positionV>
          <wp:extent cx="1852930" cy="4895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CyberRange_RGB_Logo-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2930" cy="489585"/>
                  </a:xfrm>
                  <a:prstGeom prst="rect">
                    <a:avLst/>
                  </a:prstGeom>
                </pic:spPr>
              </pic:pic>
            </a:graphicData>
          </a:graphic>
          <wp14:sizeRelH relativeFrom="margin">
            <wp14:pctWidth>0</wp14:pctWidth>
          </wp14:sizeRelH>
          <wp14:sizeRelV relativeFrom="margin">
            <wp14:pctHeight>0</wp14:pctHeight>
          </wp14:sizeRelV>
        </wp:anchor>
      </w:drawing>
    </w:r>
    <w:r w:rsidR="00641CE4">
      <w:rPr>
        <w:color w:val="000000"/>
        <w:sz w:val="20"/>
        <w:szCs w:val="20"/>
      </w:rPr>
      <w:t>©</w:t>
    </w:r>
    <w:r w:rsidR="00641CE4">
      <w:rPr>
        <w:sz w:val="20"/>
        <w:szCs w:val="20"/>
      </w:rPr>
      <w:t>2019</w:t>
    </w:r>
    <w:r w:rsidR="00641CE4">
      <w:rPr>
        <w:color w:val="FF0000"/>
        <w:sz w:val="20"/>
        <w:szCs w:val="20"/>
      </w:rPr>
      <w:t xml:space="preserve"> </w:t>
    </w:r>
    <w:r w:rsidR="00641CE4">
      <w:rPr>
        <w:color w:val="000000"/>
        <w:sz w:val="20"/>
        <w:szCs w:val="20"/>
      </w:rPr>
      <w:t>Virginia Cyber Range.  Created by</w:t>
    </w:r>
    <w:r w:rsidR="00641CE4">
      <w:rPr>
        <w:sz w:val="20"/>
        <w:szCs w:val="20"/>
      </w:rPr>
      <w:t xml:space="preserve"> Matthew Vogel</w:t>
    </w:r>
    <w:r w:rsidR="00641CE4">
      <w:rPr>
        <w:color w:val="000000"/>
        <w:sz w:val="20"/>
        <w:szCs w:val="20"/>
      </w:rPr>
      <w:t>.</w:t>
    </w:r>
    <w:r w:rsidR="0095529E">
      <w:rPr>
        <w:color w:val="000000"/>
        <w:sz w:val="20"/>
        <w:szCs w:val="20"/>
      </w:rPr>
      <w:t xml:space="preserve">  Modified by Angela Orebaugh</w:t>
    </w:r>
    <w:r w:rsidR="00641CE4">
      <w:rPr>
        <w:color w:val="000000"/>
        <w:sz w:val="20"/>
        <w:szCs w:val="20"/>
      </w:rPr>
      <w:t xml:space="preserve">  </w:t>
    </w:r>
    <w:hyperlink r:id="rId2">
      <w:r w:rsidR="00641CE4">
        <w:rPr>
          <w:rStyle w:val="ListLabel21"/>
          <w:u w:val="single"/>
        </w:rPr>
        <w:t>(CC BY-NC-SA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EDE05" w14:textId="77777777" w:rsidR="00C72F90" w:rsidRDefault="00C72F90">
      <w:r>
        <w:separator/>
      </w:r>
    </w:p>
  </w:footnote>
  <w:footnote w:type="continuationSeparator" w:id="0">
    <w:p w14:paraId="56E55E4A" w14:textId="77777777" w:rsidR="00C72F90" w:rsidRDefault="00C72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533C0" w14:textId="77777777" w:rsidR="00E83A29" w:rsidRPr="00CE6134" w:rsidRDefault="00E83A29" w:rsidP="00E83A29">
    <w:pPr>
      <w:rPr>
        <w:rFonts w:ascii="Calibri" w:hAnsi="Calibri" w:cs="Calibri"/>
        <w:color w:val="000000" w:themeColor="text1"/>
        <w:sz w:val="22"/>
        <w:szCs w:val="22"/>
      </w:rPr>
    </w:pPr>
    <w:r w:rsidRPr="00CE6134">
      <w:rPr>
        <w:rFonts w:ascii="Calibri" w:hAnsi="Calibri" w:cs="Calibri"/>
        <w:color w:val="000000" w:themeColor="text1"/>
        <w:sz w:val="22"/>
        <w:szCs w:val="22"/>
      </w:rPr>
      <w:t>CS 3710 Introduction to Cybersecurity</w:t>
    </w:r>
  </w:p>
  <w:p w14:paraId="796F4262" w14:textId="2CC4AA03" w:rsidR="00E83A29" w:rsidRPr="00CE6134" w:rsidRDefault="00E83A29" w:rsidP="00E83A29">
    <w:pPr>
      <w:pStyle w:val="Header"/>
      <w:rPr>
        <w:color w:val="000000" w:themeColor="text1"/>
      </w:rPr>
    </w:pPr>
    <w:r w:rsidRPr="00CE6134">
      <w:rPr>
        <w:color w:val="000000" w:themeColor="text1"/>
      </w:rPr>
      <w:t xml:space="preserve">Term: </w:t>
    </w:r>
    <w:r w:rsidR="00ED1A1B">
      <w:rPr>
        <w:color w:val="000000" w:themeColor="text1"/>
      </w:rPr>
      <w:t>Spring</w:t>
    </w:r>
    <w:r w:rsidRPr="00CE6134">
      <w:rPr>
        <w:color w:val="000000" w:themeColor="text1"/>
      </w:rPr>
      <w:t xml:space="preserve"> 202</w:t>
    </w:r>
    <w:r w:rsidR="00ED1A1B">
      <w:rPr>
        <w:color w:val="000000" w:themeColor="text1"/>
      </w:rPr>
      <w:t>2</w:t>
    </w:r>
  </w:p>
  <w:p w14:paraId="03473634" w14:textId="77777777" w:rsidR="00733B56" w:rsidRDefault="00733B56">
    <w:pPr>
      <w:pStyle w:val="LO-normal"/>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A0B13"/>
    <w:multiLevelType w:val="multilevel"/>
    <w:tmpl w:val="2112399C"/>
    <w:lvl w:ilvl="0">
      <w:start w:val="1"/>
      <w:numFmt w:val="bullet"/>
      <w:lvlText w:val="●"/>
      <w:lvlJc w:val="left"/>
      <w:pPr>
        <w:ind w:left="720" w:hanging="360"/>
      </w:pPr>
      <w:rPr>
        <w:rFonts w:ascii="Noto Sans Symbols" w:hAnsi="Noto Sans Symbols" w:cs="Noto Sans Symbol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34B53997"/>
    <w:multiLevelType w:val="multilevel"/>
    <w:tmpl w:val="49E07C30"/>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6FBB3853"/>
    <w:multiLevelType w:val="multilevel"/>
    <w:tmpl w:val="EDD235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B56"/>
    <w:rsid w:val="00000C50"/>
    <w:rsid w:val="0001035E"/>
    <w:rsid w:val="000108CC"/>
    <w:rsid w:val="00025ECF"/>
    <w:rsid w:val="00054187"/>
    <w:rsid w:val="00056ADD"/>
    <w:rsid w:val="00096205"/>
    <w:rsid w:val="000C45CE"/>
    <w:rsid w:val="000D643D"/>
    <w:rsid w:val="00121659"/>
    <w:rsid w:val="0014072B"/>
    <w:rsid w:val="001461D3"/>
    <w:rsid w:val="001642B5"/>
    <w:rsid w:val="00185ED0"/>
    <w:rsid w:val="001928E7"/>
    <w:rsid w:val="001A6174"/>
    <w:rsid w:val="001C1F89"/>
    <w:rsid w:val="001F0A13"/>
    <w:rsid w:val="001F5D2E"/>
    <w:rsid w:val="00200943"/>
    <w:rsid w:val="002129DE"/>
    <w:rsid w:val="00224ADD"/>
    <w:rsid w:val="002728FE"/>
    <w:rsid w:val="00293A9D"/>
    <w:rsid w:val="00295B7A"/>
    <w:rsid w:val="00297738"/>
    <w:rsid w:val="002A5364"/>
    <w:rsid w:val="002A62E1"/>
    <w:rsid w:val="002B3987"/>
    <w:rsid w:val="002C5429"/>
    <w:rsid w:val="002E3FB2"/>
    <w:rsid w:val="002F6E42"/>
    <w:rsid w:val="00384990"/>
    <w:rsid w:val="003B5D82"/>
    <w:rsid w:val="003C72C1"/>
    <w:rsid w:val="003F06AE"/>
    <w:rsid w:val="004062CD"/>
    <w:rsid w:val="00460E31"/>
    <w:rsid w:val="00484092"/>
    <w:rsid w:val="0048714D"/>
    <w:rsid w:val="004954F1"/>
    <w:rsid w:val="004A215C"/>
    <w:rsid w:val="004B117B"/>
    <w:rsid w:val="004E7885"/>
    <w:rsid w:val="005207B5"/>
    <w:rsid w:val="00522776"/>
    <w:rsid w:val="00522F93"/>
    <w:rsid w:val="005B6EF7"/>
    <w:rsid w:val="005D483A"/>
    <w:rsid w:val="005D6D2E"/>
    <w:rsid w:val="005F0BBD"/>
    <w:rsid w:val="006016A3"/>
    <w:rsid w:val="00641CE4"/>
    <w:rsid w:val="0065121C"/>
    <w:rsid w:val="00666957"/>
    <w:rsid w:val="00670CF0"/>
    <w:rsid w:val="00671C7C"/>
    <w:rsid w:val="00692F06"/>
    <w:rsid w:val="00695131"/>
    <w:rsid w:val="006A4C39"/>
    <w:rsid w:val="006C5813"/>
    <w:rsid w:val="006F1352"/>
    <w:rsid w:val="00717F75"/>
    <w:rsid w:val="00732759"/>
    <w:rsid w:val="00733B56"/>
    <w:rsid w:val="00753E32"/>
    <w:rsid w:val="00765314"/>
    <w:rsid w:val="00794035"/>
    <w:rsid w:val="007C4E82"/>
    <w:rsid w:val="007C7F12"/>
    <w:rsid w:val="007D251C"/>
    <w:rsid w:val="007E3A53"/>
    <w:rsid w:val="00804116"/>
    <w:rsid w:val="00806F66"/>
    <w:rsid w:val="00852196"/>
    <w:rsid w:val="0088375D"/>
    <w:rsid w:val="0089655A"/>
    <w:rsid w:val="008A2E23"/>
    <w:rsid w:val="008A7C7B"/>
    <w:rsid w:val="008B38FB"/>
    <w:rsid w:val="008E3523"/>
    <w:rsid w:val="008F5B82"/>
    <w:rsid w:val="009006D4"/>
    <w:rsid w:val="00902AF3"/>
    <w:rsid w:val="0090440C"/>
    <w:rsid w:val="009122B6"/>
    <w:rsid w:val="00923763"/>
    <w:rsid w:val="009262F1"/>
    <w:rsid w:val="00935236"/>
    <w:rsid w:val="00944E62"/>
    <w:rsid w:val="0095529E"/>
    <w:rsid w:val="00972CC6"/>
    <w:rsid w:val="009804D6"/>
    <w:rsid w:val="00981D70"/>
    <w:rsid w:val="00A13096"/>
    <w:rsid w:val="00AB4DB1"/>
    <w:rsid w:val="00AE7169"/>
    <w:rsid w:val="00B40EF9"/>
    <w:rsid w:val="00B4741E"/>
    <w:rsid w:val="00B513A0"/>
    <w:rsid w:val="00B54F30"/>
    <w:rsid w:val="00B71DC9"/>
    <w:rsid w:val="00B83C16"/>
    <w:rsid w:val="00B8558A"/>
    <w:rsid w:val="00B931F8"/>
    <w:rsid w:val="00BE5A74"/>
    <w:rsid w:val="00C142D4"/>
    <w:rsid w:val="00C1432F"/>
    <w:rsid w:val="00C21899"/>
    <w:rsid w:val="00C227C6"/>
    <w:rsid w:val="00C23EE7"/>
    <w:rsid w:val="00C40582"/>
    <w:rsid w:val="00C60D07"/>
    <w:rsid w:val="00C65DA3"/>
    <w:rsid w:val="00C72F90"/>
    <w:rsid w:val="00CA1415"/>
    <w:rsid w:val="00CE48E5"/>
    <w:rsid w:val="00D00338"/>
    <w:rsid w:val="00D079E5"/>
    <w:rsid w:val="00D14406"/>
    <w:rsid w:val="00D43EF3"/>
    <w:rsid w:val="00D57453"/>
    <w:rsid w:val="00D66D84"/>
    <w:rsid w:val="00D90366"/>
    <w:rsid w:val="00DC2F0F"/>
    <w:rsid w:val="00DD29B2"/>
    <w:rsid w:val="00DD7C47"/>
    <w:rsid w:val="00DF1047"/>
    <w:rsid w:val="00E00F4D"/>
    <w:rsid w:val="00E32191"/>
    <w:rsid w:val="00E4297D"/>
    <w:rsid w:val="00E800BD"/>
    <w:rsid w:val="00E83A29"/>
    <w:rsid w:val="00E908CB"/>
    <w:rsid w:val="00EA153A"/>
    <w:rsid w:val="00ED1A1B"/>
    <w:rsid w:val="00EE018C"/>
    <w:rsid w:val="00EE37C7"/>
    <w:rsid w:val="00F365BF"/>
    <w:rsid w:val="00F706A2"/>
    <w:rsid w:val="00F8513F"/>
    <w:rsid w:val="00FB0737"/>
    <w:rsid w:val="00FD2514"/>
    <w:rsid w:val="00FE2A27"/>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E749D66"/>
  <w15:docId w15:val="{E01F600E-97A5-7941-AB5A-38135082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EF7"/>
    <w:rPr>
      <w:rFonts w:ascii="Times New Roman" w:eastAsia="Times New Roman" w:hAnsi="Times New Roman" w:cs="Times New Roman"/>
      <w:sz w:val="24"/>
      <w:szCs w:val="24"/>
      <w:lang w:eastAsia="en-US" w:bidi="ar-SA"/>
    </w:rPr>
  </w:style>
  <w:style w:type="paragraph" w:styleId="Heading1">
    <w:name w:val="heading 1"/>
    <w:next w:val="LO-normal"/>
    <w:uiPriority w:val="9"/>
    <w:qFormat/>
    <w:pPr>
      <w:keepNext/>
      <w:keepLines/>
      <w:spacing w:before="480" w:after="120"/>
      <w:outlineLvl w:val="0"/>
    </w:pPr>
    <w:rPr>
      <w:b/>
      <w:sz w:val="48"/>
      <w:szCs w:val="48"/>
    </w:rPr>
  </w:style>
  <w:style w:type="paragraph" w:styleId="Heading2">
    <w:name w:val="heading 2"/>
    <w:next w:val="LO-normal"/>
    <w:uiPriority w:val="9"/>
    <w:semiHidden/>
    <w:unhideWhenUsed/>
    <w:qFormat/>
    <w:pPr>
      <w:keepNext/>
      <w:keepLines/>
      <w:spacing w:before="360" w:after="80"/>
      <w:outlineLvl w:val="1"/>
    </w:pPr>
    <w:rPr>
      <w:b/>
      <w:sz w:val="36"/>
      <w:szCs w:val="36"/>
    </w:rPr>
  </w:style>
  <w:style w:type="paragraph" w:styleId="Heading3">
    <w:name w:val="heading 3"/>
    <w:next w:val="LO-normal"/>
    <w:uiPriority w:val="9"/>
    <w:semiHidden/>
    <w:unhideWhenUsed/>
    <w:qFormat/>
    <w:pPr>
      <w:keepNext/>
      <w:keepLines/>
      <w:spacing w:before="280" w:after="80"/>
      <w:outlineLvl w:val="2"/>
    </w:pPr>
    <w:rPr>
      <w:b/>
      <w:sz w:val="28"/>
      <w:szCs w:val="28"/>
    </w:rPr>
  </w:style>
  <w:style w:type="paragraph" w:styleId="Heading4">
    <w:name w:val="heading 4"/>
    <w:next w:val="LO-normal"/>
    <w:uiPriority w:val="9"/>
    <w:semiHidden/>
    <w:unhideWhenUsed/>
    <w:qFormat/>
    <w:pPr>
      <w:keepNext/>
      <w:keepLines/>
      <w:spacing w:before="240" w:after="40"/>
      <w:outlineLvl w:val="3"/>
    </w:pPr>
    <w:rPr>
      <w:b/>
      <w:sz w:val="24"/>
      <w:szCs w:val="24"/>
    </w:rPr>
  </w:style>
  <w:style w:type="paragraph" w:styleId="Heading5">
    <w:name w:val="heading 5"/>
    <w:next w:val="LO-normal"/>
    <w:uiPriority w:val="9"/>
    <w:semiHidden/>
    <w:unhideWhenUsed/>
    <w:qFormat/>
    <w:pPr>
      <w:keepNext/>
      <w:keepLines/>
      <w:spacing w:before="220" w:after="40"/>
      <w:outlineLvl w:val="4"/>
    </w:pPr>
    <w:rPr>
      <w:b/>
      <w:sz w:val="22"/>
    </w:rPr>
  </w:style>
  <w:style w:type="paragraph" w:styleId="Heading6">
    <w:name w:val="heading 6"/>
    <w:next w:val="LO-normal"/>
    <w:uiPriority w:val="9"/>
    <w:semiHidden/>
    <w:unhideWhenUsed/>
    <w:qFormat/>
    <w:pPr>
      <w:keepNext/>
      <w:keepLines/>
      <w:spacing w:before="200" w:after="40"/>
      <w:outlineLvl w:val="5"/>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color w:val="1155CC"/>
      <w:u w:val="single"/>
    </w:rPr>
  </w:style>
  <w:style w:type="character" w:customStyle="1" w:styleId="InternetLink">
    <w:name w:val="Internet Link"/>
    <w:basedOn w:val="DefaultParagraphFont"/>
    <w:uiPriority w:val="99"/>
    <w:unhideWhenUsed/>
    <w:rsid w:val="00DC485C"/>
    <w:rPr>
      <w:color w:val="0000FF" w:themeColor="hyperlink"/>
      <w:u w:val="single"/>
    </w:rPr>
  </w:style>
  <w:style w:type="character" w:customStyle="1" w:styleId="ListLabel20">
    <w:name w:val="ListLabel 20"/>
    <w:qFormat/>
    <w:rPr>
      <w:u w:val="single"/>
    </w:rPr>
  </w:style>
  <w:style w:type="character" w:customStyle="1" w:styleId="ListLabel21">
    <w:name w:val="ListLabel 21"/>
    <w:qFormat/>
    <w:rPr>
      <w:rFonts w:ascii="Calibri" w:eastAsia="Calibri" w:hAnsi="Calibri" w:cs="Calibri"/>
      <w:i w:val="0"/>
      <w:caps w:val="0"/>
      <w:smallCaps w:val="0"/>
      <w:color w:val="000000"/>
      <w:position w:val="0"/>
      <w:sz w:val="20"/>
      <w:szCs w:val="20"/>
      <w:shd w:val="clear" w:color="auto" w:fill="auto"/>
      <w:vertAlign w:val="baseline"/>
    </w:rPr>
  </w:style>
  <w:style w:type="character" w:customStyle="1" w:styleId="ListLabel22">
    <w:name w:val="ListLabel 22"/>
    <w:qFormat/>
    <w:rPr>
      <w:rFonts w:cs="Noto Sans Symbols"/>
      <w:sz w:val="20"/>
    </w:rPr>
  </w:style>
  <w:style w:type="character" w:customStyle="1" w:styleId="ListLabel23">
    <w:name w:val="ListLabel 23"/>
    <w:qFormat/>
    <w:rPr>
      <w:rFonts w:cs="Courier New"/>
    </w:rPr>
  </w:style>
  <w:style w:type="character" w:customStyle="1" w:styleId="ListLabel24">
    <w:name w:val="ListLabel 24"/>
    <w:qFormat/>
    <w:rPr>
      <w:rFonts w:cs="Noto Sans Symbols"/>
    </w:rPr>
  </w:style>
  <w:style w:type="character" w:customStyle="1" w:styleId="ListLabel25">
    <w:name w:val="ListLabel 25"/>
    <w:qFormat/>
    <w:rPr>
      <w:rFonts w:cs="Noto Sans Symbols"/>
    </w:rPr>
  </w:style>
  <w:style w:type="character" w:customStyle="1" w:styleId="ListLabel26">
    <w:name w:val="ListLabel 26"/>
    <w:qFormat/>
    <w:rPr>
      <w:rFonts w:cs="Courier New"/>
    </w:rPr>
  </w:style>
  <w:style w:type="character" w:customStyle="1" w:styleId="ListLabel27">
    <w:name w:val="ListLabel 27"/>
    <w:qFormat/>
    <w:rPr>
      <w:rFonts w:cs="Noto Sans Symbols"/>
    </w:rPr>
  </w:style>
  <w:style w:type="character" w:customStyle="1" w:styleId="ListLabel28">
    <w:name w:val="ListLabel 28"/>
    <w:qFormat/>
    <w:rPr>
      <w:rFonts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cs="Noto Sans Symbols"/>
    </w:rPr>
  </w:style>
  <w:style w:type="character" w:customStyle="1" w:styleId="ListLabel38">
    <w:name w:val="ListLabel 38"/>
    <w:qFormat/>
    <w:rPr>
      <w:rFonts w:cs="Courier New"/>
    </w:rPr>
  </w:style>
  <w:style w:type="character" w:customStyle="1" w:styleId="ListLabel39">
    <w:name w:val="ListLabel 39"/>
    <w:qFormat/>
    <w:rPr>
      <w:rFonts w:cs="Noto Sans Symbols"/>
    </w:rPr>
  </w:style>
  <w:style w:type="character" w:customStyle="1" w:styleId="ListLabel40">
    <w:name w:val="ListLabel 40"/>
    <w:qFormat/>
    <w:rPr>
      <w:color w:val="1155CC"/>
      <w:u w:val="single"/>
    </w:rPr>
  </w:style>
  <w:style w:type="character" w:customStyle="1" w:styleId="ListLabel41">
    <w:name w:val="ListLabel 41"/>
    <w:qFormat/>
    <w:rPr>
      <w:u w:val="single"/>
    </w:rPr>
  </w:style>
  <w:style w:type="character" w:customStyle="1" w:styleId="ListLabel42">
    <w:name w:val="ListLabel 42"/>
    <w:qFormat/>
    <w:rPr>
      <w:rFonts w:eastAsia="Calibri" w:cs="Calibri"/>
      <w:i w:val="0"/>
      <w:caps w:val="0"/>
      <w:smallCaps w:val="0"/>
      <w:color w:val="000000"/>
      <w:position w:val="0"/>
      <w:sz w:val="20"/>
      <w:szCs w:val="20"/>
      <w:shd w:val="clear" w:color="auto" w:fill="auto"/>
      <w:vertAlign w:val="baseline"/>
    </w:rPr>
  </w:style>
  <w:style w:type="character" w:styleId="UnresolvedMention">
    <w:name w:val="Unresolved Mention"/>
    <w:basedOn w:val="DefaultParagraphFont"/>
    <w:uiPriority w:val="99"/>
    <w:semiHidden/>
    <w:unhideWhenUsed/>
    <w:qFormat/>
    <w:rsid w:val="00DC485C"/>
    <w:rPr>
      <w:color w:val="605E5C"/>
      <w:shd w:val="clear" w:color="auto" w:fill="E1DFDD"/>
    </w:rPr>
  </w:style>
  <w:style w:type="character" w:customStyle="1" w:styleId="ListLabel43">
    <w:name w:val="ListLabel 43"/>
    <w:qFormat/>
    <w:rPr>
      <w:rFonts w:cs="Noto Sans Symbols"/>
      <w:sz w:val="20"/>
    </w:rPr>
  </w:style>
  <w:style w:type="character" w:customStyle="1" w:styleId="ListLabel44">
    <w:name w:val="ListLabel 44"/>
    <w:qFormat/>
    <w:rPr>
      <w:rFonts w:cs="Courier New"/>
    </w:rPr>
  </w:style>
  <w:style w:type="character" w:customStyle="1" w:styleId="ListLabel45">
    <w:name w:val="ListLabel 45"/>
    <w:qFormat/>
    <w:rPr>
      <w:rFonts w:cs="Noto Sans Symbols"/>
    </w:rPr>
  </w:style>
  <w:style w:type="character" w:customStyle="1" w:styleId="ListLabel46">
    <w:name w:val="ListLabel 46"/>
    <w:qFormat/>
    <w:rPr>
      <w:rFonts w:cs="Noto Sans Symbols"/>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Noto Sans Symbols"/>
    </w:rPr>
  </w:style>
  <w:style w:type="character" w:customStyle="1" w:styleId="ListLabel56">
    <w:name w:val="ListLabel 56"/>
    <w:qFormat/>
    <w:rPr>
      <w:rFonts w:cs="Courier New"/>
    </w:rPr>
  </w:style>
  <w:style w:type="character" w:customStyle="1" w:styleId="ListLabel57">
    <w:name w:val="ListLabel 57"/>
    <w:qFormat/>
    <w:rPr>
      <w:rFonts w:cs="Noto Sans Symbols"/>
    </w:rPr>
  </w:style>
  <w:style w:type="character" w:customStyle="1" w:styleId="ListLabel58">
    <w:name w:val="ListLabel 58"/>
    <w:qFormat/>
    <w:rPr>
      <w:rFonts w:cs="Noto Sans Symbols"/>
    </w:rPr>
  </w:style>
  <w:style w:type="character" w:customStyle="1" w:styleId="ListLabel59">
    <w:name w:val="ListLabel 59"/>
    <w:qFormat/>
    <w:rPr>
      <w:rFonts w:cs="Courier New"/>
    </w:rPr>
  </w:style>
  <w:style w:type="character" w:customStyle="1" w:styleId="ListLabel60">
    <w:name w:val="ListLabel 60"/>
    <w:qFormat/>
    <w:rPr>
      <w:rFonts w:cs="Noto Sans Symbols"/>
    </w:rPr>
  </w:style>
  <w:style w:type="character" w:customStyle="1" w:styleId="ListLabel61">
    <w:name w:val="ListLabel 61"/>
    <w:qFormat/>
  </w:style>
  <w:style w:type="character" w:customStyle="1" w:styleId="ListLabel62">
    <w:name w:val="ListLabel 62"/>
    <w:qFormat/>
  </w:style>
  <w:style w:type="character" w:customStyle="1" w:styleId="ListLabel63">
    <w:name w:val="ListLabel 63"/>
    <w:qFormat/>
  </w:style>
  <w:style w:type="character" w:customStyle="1" w:styleId="ListLabel64">
    <w:name w:val="ListLabel 64"/>
    <w:qFormat/>
    <w:rPr>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pPr>
      <w:spacing w:after="140" w:line="276" w:lineRule="auto"/>
    </w:pPr>
    <w:rPr>
      <w:rFonts w:ascii="Calibri" w:eastAsia="Calibri" w:hAnsi="Calibri" w:cs="Calibri"/>
      <w:sz w:val="22"/>
      <w:szCs w:val="22"/>
      <w:lang w:eastAsia="zh-CN" w:bidi="hi-IN"/>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ascii="Calibri" w:eastAsia="Calibri" w:hAnsi="Calibri" w:cs="Lohit Devanagari"/>
      <w:i/>
      <w:iCs/>
      <w:lang w:eastAsia="zh-CN" w:bidi="hi-IN"/>
    </w:rPr>
  </w:style>
  <w:style w:type="paragraph" w:customStyle="1" w:styleId="Index">
    <w:name w:val="Index"/>
    <w:basedOn w:val="Normal"/>
    <w:qFormat/>
    <w:pPr>
      <w:suppressLineNumbers/>
    </w:pPr>
    <w:rPr>
      <w:rFonts w:ascii="Calibri" w:eastAsia="Calibri" w:hAnsi="Calibri" w:cs="Lohit Devanagari"/>
      <w:sz w:val="22"/>
      <w:szCs w:val="22"/>
      <w:lang w:eastAsia="zh-CN" w:bidi="hi-IN"/>
    </w:rPr>
  </w:style>
  <w:style w:type="paragraph" w:customStyle="1" w:styleId="LO-normal">
    <w:name w:val="LO-normal"/>
    <w:qFormat/>
    <w:rPr>
      <w:sz w:val="22"/>
    </w:rPr>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rPr>
      <w:rFonts w:ascii="Calibri" w:eastAsia="Calibri" w:hAnsi="Calibri" w:cs="Calibri"/>
      <w:sz w:val="22"/>
      <w:szCs w:val="22"/>
      <w:lang w:eastAsia="zh-CN" w:bidi="hi-IN"/>
    </w:rPr>
  </w:style>
  <w:style w:type="paragraph" w:styleId="Footer">
    <w:name w:val="footer"/>
    <w:basedOn w:val="Normal"/>
    <w:rPr>
      <w:rFonts w:ascii="Calibri" w:eastAsia="Calibri" w:hAnsi="Calibri" w:cs="Calibri"/>
      <w:sz w:val="22"/>
      <w:szCs w:val="22"/>
      <w:lang w:eastAsia="zh-CN" w:bidi="hi-IN"/>
    </w:rPr>
  </w:style>
  <w:style w:type="character" w:styleId="Hyperlink">
    <w:name w:val="Hyperlink"/>
    <w:basedOn w:val="DefaultParagraphFont"/>
    <w:uiPriority w:val="99"/>
    <w:unhideWhenUsed/>
    <w:rsid w:val="007E3A53"/>
    <w:rPr>
      <w:color w:val="0000FF"/>
      <w:u w:val="single"/>
    </w:rPr>
  </w:style>
  <w:style w:type="character" w:customStyle="1" w:styleId="HeaderChar">
    <w:name w:val="Header Char"/>
    <w:basedOn w:val="DefaultParagraphFont"/>
    <w:link w:val="Header"/>
    <w:uiPriority w:val="99"/>
    <w:qFormat/>
    <w:rsid w:val="00E83A29"/>
    <w:rPr>
      <w:sz w:val="22"/>
    </w:rPr>
  </w:style>
  <w:style w:type="paragraph" w:styleId="ListParagraph">
    <w:name w:val="List Paragraph"/>
    <w:basedOn w:val="Normal"/>
    <w:uiPriority w:val="34"/>
    <w:qFormat/>
    <w:rsid w:val="00FB0737"/>
    <w:pPr>
      <w:ind w:left="720"/>
      <w:contextualSpacing/>
    </w:pPr>
    <w:rPr>
      <w:rFonts w:asciiTheme="minorHAnsi" w:eastAsiaTheme="minorHAnsi" w:hAnsiTheme="minorHAnsi" w:cstheme="minorBidi"/>
      <w:color w:val="00000A"/>
      <w:sz w:val="22"/>
      <w:szCs w:val="22"/>
    </w:rPr>
  </w:style>
  <w:style w:type="character" w:styleId="FollowedHyperlink">
    <w:name w:val="FollowedHyperlink"/>
    <w:basedOn w:val="DefaultParagraphFont"/>
    <w:uiPriority w:val="99"/>
    <w:semiHidden/>
    <w:unhideWhenUsed/>
    <w:rsid w:val="001461D3"/>
    <w:rPr>
      <w:color w:val="800080" w:themeColor="followedHyperlink"/>
      <w:u w:val="single"/>
    </w:rPr>
  </w:style>
  <w:style w:type="paragraph" w:styleId="HTMLPreformatted">
    <w:name w:val="HTML Preformatted"/>
    <w:basedOn w:val="Normal"/>
    <w:link w:val="HTMLPreformattedChar"/>
    <w:uiPriority w:val="99"/>
    <w:semiHidden/>
    <w:unhideWhenUsed/>
    <w:rsid w:val="00912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122B6"/>
    <w:rPr>
      <w:rFonts w:ascii="Courier New" w:eastAsia="Times New Roman" w:hAnsi="Courier New" w:cs="Courier New"/>
      <w:szCs w:val="20"/>
      <w:lang w:eastAsia="en-US" w:bidi="ar-SA"/>
    </w:rPr>
  </w:style>
  <w:style w:type="paragraph" w:styleId="NormalWeb">
    <w:name w:val="Normal (Web)"/>
    <w:basedOn w:val="Normal"/>
    <w:uiPriority w:val="99"/>
    <w:semiHidden/>
    <w:unhideWhenUsed/>
    <w:rsid w:val="002B39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696">
      <w:bodyDiv w:val="1"/>
      <w:marLeft w:val="0"/>
      <w:marRight w:val="0"/>
      <w:marTop w:val="0"/>
      <w:marBottom w:val="0"/>
      <w:divBdr>
        <w:top w:val="none" w:sz="0" w:space="0" w:color="auto"/>
        <w:left w:val="none" w:sz="0" w:space="0" w:color="auto"/>
        <w:bottom w:val="none" w:sz="0" w:space="0" w:color="auto"/>
        <w:right w:val="none" w:sz="0" w:space="0" w:color="auto"/>
      </w:divBdr>
    </w:div>
    <w:div w:id="22295363">
      <w:bodyDiv w:val="1"/>
      <w:marLeft w:val="0"/>
      <w:marRight w:val="0"/>
      <w:marTop w:val="0"/>
      <w:marBottom w:val="0"/>
      <w:divBdr>
        <w:top w:val="none" w:sz="0" w:space="0" w:color="auto"/>
        <w:left w:val="none" w:sz="0" w:space="0" w:color="auto"/>
        <w:bottom w:val="none" w:sz="0" w:space="0" w:color="auto"/>
        <w:right w:val="none" w:sz="0" w:space="0" w:color="auto"/>
      </w:divBdr>
    </w:div>
    <w:div w:id="293020583">
      <w:bodyDiv w:val="1"/>
      <w:marLeft w:val="0"/>
      <w:marRight w:val="0"/>
      <w:marTop w:val="0"/>
      <w:marBottom w:val="0"/>
      <w:divBdr>
        <w:top w:val="none" w:sz="0" w:space="0" w:color="auto"/>
        <w:left w:val="none" w:sz="0" w:space="0" w:color="auto"/>
        <w:bottom w:val="none" w:sz="0" w:space="0" w:color="auto"/>
        <w:right w:val="none" w:sz="0" w:space="0" w:color="auto"/>
      </w:divBdr>
    </w:div>
    <w:div w:id="459418690">
      <w:bodyDiv w:val="1"/>
      <w:marLeft w:val="0"/>
      <w:marRight w:val="0"/>
      <w:marTop w:val="0"/>
      <w:marBottom w:val="0"/>
      <w:divBdr>
        <w:top w:val="none" w:sz="0" w:space="0" w:color="auto"/>
        <w:left w:val="none" w:sz="0" w:space="0" w:color="auto"/>
        <w:bottom w:val="none" w:sz="0" w:space="0" w:color="auto"/>
        <w:right w:val="none" w:sz="0" w:space="0" w:color="auto"/>
      </w:divBdr>
    </w:div>
    <w:div w:id="1015494584">
      <w:bodyDiv w:val="1"/>
      <w:marLeft w:val="0"/>
      <w:marRight w:val="0"/>
      <w:marTop w:val="0"/>
      <w:marBottom w:val="0"/>
      <w:divBdr>
        <w:top w:val="none" w:sz="0" w:space="0" w:color="auto"/>
        <w:left w:val="none" w:sz="0" w:space="0" w:color="auto"/>
        <w:bottom w:val="none" w:sz="0" w:space="0" w:color="auto"/>
        <w:right w:val="none" w:sz="0" w:space="0" w:color="auto"/>
      </w:divBdr>
    </w:div>
    <w:div w:id="1064179789">
      <w:bodyDiv w:val="1"/>
      <w:marLeft w:val="0"/>
      <w:marRight w:val="0"/>
      <w:marTop w:val="0"/>
      <w:marBottom w:val="0"/>
      <w:divBdr>
        <w:top w:val="none" w:sz="0" w:space="0" w:color="auto"/>
        <w:left w:val="none" w:sz="0" w:space="0" w:color="auto"/>
        <w:bottom w:val="none" w:sz="0" w:space="0" w:color="auto"/>
        <w:right w:val="none" w:sz="0" w:space="0" w:color="auto"/>
      </w:divBdr>
    </w:div>
    <w:div w:id="1593512879">
      <w:bodyDiv w:val="1"/>
      <w:marLeft w:val="0"/>
      <w:marRight w:val="0"/>
      <w:marTop w:val="0"/>
      <w:marBottom w:val="0"/>
      <w:divBdr>
        <w:top w:val="none" w:sz="0" w:space="0" w:color="auto"/>
        <w:left w:val="none" w:sz="0" w:space="0" w:color="auto"/>
        <w:bottom w:val="none" w:sz="0" w:space="0" w:color="auto"/>
        <w:right w:val="none" w:sz="0" w:space="0" w:color="auto"/>
      </w:divBdr>
    </w:div>
    <w:div w:id="1960649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xploit-d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vd.nist.gov/vuln/detail/CVE-2017-749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tasploit.help.rapid7.com/doc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Orebaugh, Angela (ado4v)</dc:creator>
  <dc:description/>
  <cp:lastModifiedBy>Orebaugh, Angela (ado4v)</cp:lastModifiedBy>
  <cp:revision>21</cp:revision>
  <dcterms:created xsi:type="dcterms:W3CDTF">2021-09-24T23:21:00Z</dcterms:created>
  <dcterms:modified xsi:type="dcterms:W3CDTF">2022-02-19T18:50:00Z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