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708" w:rsidRPr="00D43AA9" w:rsidRDefault="00172708" w:rsidP="00172708">
      <w:pPr>
        <w:spacing w:after="0" w:line="360" w:lineRule="auto"/>
        <w:jc w:val="center"/>
        <w:rPr>
          <w:rFonts w:ascii="Times New Roman" w:hAnsi="Times New Roman"/>
          <w:caps/>
          <w:sz w:val="28"/>
          <w:szCs w:val="32"/>
        </w:rPr>
      </w:pPr>
      <w:r w:rsidRPr="00D43AA9">
        <w:rPr>
          <w:rFonts w:ascii="Times New Roman" w:hAnsi="Times New Roman"/>
          <w:caps/>
          <w:sz w:val="28"/>
          <w:szCs w:val="32"/>
        </w:rPr>
        <w:t>Московский авиационный институт</w:t>
      </w:r>
    </w:p>
    <w:p w:rsidR="00172708" w:rsidRPr="00E56B34" w:rsidRDefault="00172708" w:rsidP="00172708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  <w:r w:rsidRPr="00D43AA9">
        <w:rPr>
          <w:rFonts w:ascii="Times New Roman" w:hAnsi="Times New Roman"/>
          <w:caps/>
          <w:sz w:val="28"/>
          <w:szCs w:val="32"/>
        </w:rPr>
        <w:t>(национальный исследовательский университет)</w:t>
      </w:r>
    </w:p>
    <w:p w:rsidR="00172708" w:rsidRPr="00E56B34" w:rsidRDefault="00172708" w:rsidP="00172708">
      <w:pPr>
        <w:jc w:val="center"/>
        <w:rPr>
          <w:rFonts w:ascii="Times New Roman" w:hAnsi="Times New Roman"/>
          <w:sz w:val="28"/>
          <w:szCs w:val="28"/>
        </w:rPr>
      </w:pPr>
    </w:p>
    <w:p w:rsidR="00172708" w:rsidRPr="00D43AA9" w:rsidRDefault="00172708" w:rsidP="00172708">
      <w:pPr>
        <w:jc w:val="center"/>
        <w:rPr>
          <w:rFonts w:ascii="Times New Roman" w:hAnsi="Times New Roman"/>
          <w:sz w:val="28"/>
          <w:szCs w:val="28"/>
        </w:rPr>
      </w:pPr>
      <w:r w:rsidRPr="00E56B34">
        <w:rPr>
          <w:rFonts w:ascii="Times New Roman" w:hAnsi="Times New Roman"/>
          <w:sz w:val="28"/>
          <w:szCs w:val="28"/>
        </w:rPr>
        <w:t>Факультет информационных технологий и прикладной математики</w:t>
      </w:r>
    </w:p>
    <w:p w:rsidR="00172708" w:rsidRPr="00B74874" w:rsidRDefault="00172708" w:rsidP="00172708">
      <w:pPr>
        <w:jc w:val="center"/>
        <w:rPr>
          <w:rFonts w:ascii="Times New Roman" w:hAnsi="Times New Roman"/>
          <w:sz w:val="28"/>
          <w:szCs w:val="28"/>
        </w:rPr>
      </w:pPr>
      <w:r w:rsidRPr="00B74874">
        <w:rPr>
          <w:rFonts w:ascii="Times New Roman" w:hAnsi="Times New Roman"/>
          <w:sz w:val="28"/>
          <w:szCs w:val="28"/>
        </w:rPr>
        <w:t>Кафедра вычислительной математики и программирования</w:t>
      </w:r>
    </w:p>
    <w:p w:rsidR="00172708" w:rsidRDefault="00172708" w:rsidP="00172708">
      <w:pPr>
        <w:rPr>
          <w:rFonts w:ascii="Times New Roman" w:hAnsi="Times New Roman"/>
          <w:b/>
          <w:sz w:val="32"/>
          <w:szCs w:val="32"/>
        </w:rPr>
      </w:pPr>
    </w:p>
    <w:p w:rsidR="00172708" w:rsidRPr="001E7C77" w:rsidRDefault="00172708" w:rsidP="00172708">
      <w:pPr>
        <w:jc w:val="center"/>
        <w:rPr>
          <w:rFonts w:ascii="Times New Roman" w:hAnsi="Times New Roman"/>
          <w:b/>
          <w:caps/>
          <w:sz w:val="44"/>
          <w:szCs w:val="36"/>
        </w:rPr>
      </w:pPr>
      <w:r w:rsidRPr="001E7C77">
        <w:rPr>
          <w:rFonts w:ascii="Times New Roman" w:hAnsi="Times New Roman"/>
          <w:b/>
          <w:caps/>
          <w:sz w:val="44"/>
          <w:szCs w:val="36"/>
        </w:rPr>
        <w:t>Курсовой проект</w:t>
      </w:r>
    </w:p>
    <w:p w:rsidR="00172708" w:rsidRPr="001E7C77" w:rsidRDefault="00172708" w:rsidP="00172708">
      <w:pPr>
        <w:jc w:val="center"/>
        <w:rPr>
          <w:rFonts w:ascii="Times New Roman" w:hAnsi="Times New Roman"/>
          <w:b/>
          <w:sz w:val="36"/>
          <w:szCs w:val="28"/>
        </w:rPr>
      </w:pPr>
      <w:r w:rsidRPr="001E7C77">
        <w:rPr>
          <w:rFonts w:ascii="Times New Roman" w:hAnsi="Times New Roman"/>
          <w:b/>
          <w:sz w:val="36"/>
          <w:szCs w:val="28"/>
        </w:rPr>
        <w:t>по курсу</w:t>
      </w:r>
    </w:p>
    <w:p w:rsidR="00172708" w:rsidRDefault="00172708" w:rsidP="00172708">
      <w:pPr>
        <w:jc w:val="center"/>
        <w:rPr>
          <w:rFonts w:ascii="Times New Roman" w:hAnsi="Times New Roman"/>
          <w:b/>
          <w:sz w:val="44"/>
          <w:szCs w:val="28"/>
        </w:rPr>
      </w:pPr>
      <w:r w:rsidRPr="00686630">
        <w:rPr>
          <w:rFonts w:ascii="Times New Roman" w:hAnsi="Times New Roman"/>
          <w:b/>
          <w:sz w:val="44"/>
          <w:szCs w:val="28"/>
        </w:rPr>
        <w:t>«</w:t>
      </w:r>
      <w:r>
        <w:rPr>
          <w:rFonts w:ascii="Times New Roman" w:hAnsi="Times New Roman"/>
          <w:b/>
          <w:sz w:val="44"/>
          <w:szCs w:val="28"/>
        </w:rPr>
        <w:t>Практикум на ЭВМ</w:t>
      </w:r>
      <w:r w:rsidRPr="00686630">
        <w:rPr>
          <w:rFonts w:ascii="Times New Roman" w:hAnsi="Times New Roman"/>
          <w:b/>
          <w:sz w:val="44"/>
          <w:szCs w:val="28"/>
        </w:rPr>
        <w:t>»</w:t>
      </w:r>
    </w:p>
    <w:p w:rsidR="00172708" w:rsidRPr="00BB1779" w:rsidRDefault="00172708" w:rsidP="00172708">
      <w:pPr>
        <w:jc w:val="center"/>
        <w:rPr>
          <w:rFonts w:ascii="Times New Roman" w:hAnsi="Times New Roman"/>
          <w:b/>
          <w:sz w:val="36"/>
          <w:szCs w:val="28"/>
          <w:lang w:val="en-US"/>
        </w:rPr>
      </w:pPr>
      <w:r>
        <w:rPr>
          <w:rFonts w:ascii="Times New Roman" w:hAnsi="Times New Roman"/>
          <w:b/>
          <w:sz w:val="44"/>
          <w:szCs w:val="28"/>
        </w:rPr>
        <w:t xml:space="preserve">Задание </w:t>
      </w:r>
      <w:r w:rsidR="00371D5B">
        <w:rPr>
          <w:rFonts w:ascii="Times New Roman" w:hAnsi="Times New Roman"/>
          <w:b/>
          <w:sz w:val="44"/>
          <w:szCs w:val="28"/>
          <w:lang w:val="en-US"/>
        </w:rPr>
        <w:t>9</w:t>
      </w:r>
    </w:p>
    <w:p w:rsidR="00172708" w:rsidRDefault="00172708" w:rsidP="00172708"/>
    <w:p w:rsidR="00172708" w:rsidRPr="00A3247D" w:rsidRDefault="00172708" w:rsidP="00172708"/>
    <w:p w:rsidR="00172708" w:rsidRDefault="00172708" w:rsidP="00172708"/>
    <w:p w:rsidR="00172708" w:rsidRPr="00A3247D" w:rsidRDefault="00172708" w:rsidP="00172708"/>
    <w:tbl>
      <w:tblPr>
        <w:tblStyle w:val="a3"/>
        <w:tblpPr w:leftFromText="180" w:rightFromText="180" w:vertAnchor="text" w:horzAnchor="margin" w:tblpY="253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7"/>
        <w:gridCol w:w="4371"/>
      </w:tblGrid>
      <w:tr w:rsidR="00172708" w:rsidRPr="00A3247D" w:rsidTr="00DD5AF6">
        <w:tc>
          <w:tcPr>
            <w:tcW w:w="2730" w:type="pct"/>
          </w:tcPr>
          <w:p w:rsidR="00172708" w:rsidRPr="00A3247D" w:rsidRDefault="00172708" w:rsidP="00DD5AF6">
            <w:pPr>
              <w:spacing w:line="360" w:lineRule="auto"/>
            </w:pPr>
          </w:p>
        </w:tc>
        <w:tc>
          <w:tcPr>
            <w:tcW w:w="2270" w:type="pct"/>
          </w:tcPr>
          <w:p w:rsidR="00172708" w:rsidRPr="00A3247D" w:rsidRDefault="00172708" w:rsidP="00DD5AF6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Выполнил</w:t>
            </w:r>
            <w:r w:rsidRPr="00A3247D">
              <w:rPr>
                <w:rFonts w:ascii="Times New Roman" w:hAnsi="Times New Roman"/>
                <w:b/>
                <w:sz w:val="28"/>
                <w:szCs w:val="28"/>
              </w:rPr>
              <w:t>:</w:t>
            </w:r>
          </w:p>
          <w:p w:rsidR="00172708" w:rsidRDefault="00172708" w:rsidP="00DD5AF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 группы 8О-107Б-17</w:t>
            </w:r>
          </w:p>
          <w:p w:rsidR="00172708" w:rsidRPr="00A3247D" w:rsidRDefault="008C04CE" w:rsidP="00DD5AF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Живых Максим Олегович</w:t>
            </w:r>
            <w:bookmarkStart w:id="0" w:name="_GoBack"/>
            <w:bookmarkEnd w:id="0"/>
          </w:p>
        </w:tc>
      </w:tr>
      <w:tr w:rsidR="00172708" w:rsidRPr="00A3247D" w:rsidTr="00DD5AF6">
        <w:tc>
          <w:tcPr>
            <w:tcW w:w="2730" w:type="pct"/>
          </w:tcPr>
          <w:p w:rsidR="00172708" w:rsidRPr="00A3247D" w:rsidRDefault="00172708" w:rsidP="00DD5AF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pct"/>
          </w:tcPr>
          <w:p w:rsidR="00172708" w:rsidRPr="00A3247D" w:rsidRDefault="00172708" w:rsidP="00DD5AF6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3247D">
              <w:rPr>
                <w:rFonts w:ascii="Times New Roman" w:hAnsi="Times New Roman"/>
                <w:b/>
                <w:sz w:val="28"/>
                <w:szCs w:val="28"/>
              </w:rPr>
              <w:t>Проверила:</w:t>
            </w:r>
          </w:p>
          <w:p w:rsidR="00172708" w:rsidRDefault="00172708" w:rsidP="00DD5AF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асп. каф. 806</w:t>
            </w:r>
          </w:p>
          <w:p w:rsidR="00172708" w:rsidRDefault="00172708" w:rsidP="00DD5AF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E56B34">
              <w:rPr>
                <w:rFonts w:ascii="Times New Roman" w:hAnsi="Times New Roman"/>
                <w:sz w:val="28"/>
                <w:szCs w:val="28"/>
              </w:rPr>
              <w:t>Ридли Александра Ник</w:t>
            </w:r>
            <w:r>
              <w:rPr>
                <w:rFonts w:ascii="Times New Roman" w:hAnsi="Times New Roman"/>
                <w:sz w:val="28"/>
                <w:szCs w:val="28"/>
              </w:rPr>
              <w:t>олаевна</w:t>
            </w:r>
          </w:p>
          <w:p w:rsidR="00172708" w:rsidRPr="00A3247D" w:rsidRDefault="00172708" w:rsidP="00DD5AF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72708" w:rsidRPr="00A3247D" w:rsidTr="00DD5AF6">
        <w:tc>
          <w:tcPr>
            <w:tcW w:w="2730" w:type="pct"/>
          </w:tcPr>
          <w:p w:rsidR="00172708" w:rsidRPr="00A3247D" w:rsidRDefault="00172708" w:rsidP="00DD5AF6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3247D">
              <w:rPr>
                <w:rFonts w:ascii="Times New Roman" w:hAnsi="Times New Roman"/>
                <w:sz w:val="28"/>
                <w:szCs w:val="28"/>
              </w:rPr>
              <w:t>Дата:</w:t>
            </w:r>
          </w:p>
          <w:p w:rsidR="00172708" w:rsidRPr="00A3247D" w:rsidRDefault="00172708" w:rsidP="00DD5AF6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3247D">
              <w:rPr>
                <w:rFonts w:ascii="Times New Roman" w:hAnsi="Times New Roman"/>
                <w:sz w:val="28"/>
                <w:szCs w:val="28"/>
              </w:rPr>
              <w:t>Подпись:</w:t>
            </w:r>
          </w:p>
        </w:tc>
        <w:tc>
          <w:tcPr>
            <w:tcW w:w="2270" w:type="pct"/>
          </w:tcPr>
          <w:p w:rsidR="00172708" w:rsidRPr="00E56B34" w:rsidRDefault="00172708" w:rsidP="00DD5AF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72708" w:rsidRDefault="00172708" w:rsidP="00172708"/>
    <w:p w:rsidR="00172708" w:rsidRDefault="00172708" w:rsidP="00172708"/>
    <w:p w:rsidR="00172708" w:rsidRPr="00A3247D" w:rsidRDefault="00172708" w:rsidP="00172708"/>
    <w:p w:rsidR="00172708" w:rsidRPr="00E56B34" w:rsidRDefault="00172708" w:rsidP="00172708">
      <w:pPr>
        <w:jc w:val="center"/>
        <w:rPr>
          <w:rFonts w:ascii="Times New Roman" w:hAnsi="Times New Roman"/>
          <w:sz w:val="28"/>
          <w:szCs w:val="28"/>
        </w:rPr>
      </w:pPr>
      <w:r w:rsidRPr="00A3247D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Москва, 2018</w:t>
      </w:r>
    </w:p>
    <w:p w:rsidR="00877614" w:rsidRDefault="00877614"/>
    <w:p w:rsidR="00172708" w:rsidRPr="00F37175" w:rsidRDefault="00172708" w:rsidP="0005588D">
      <w:pPr>
        <w:jc w:val="both"/>
        <w:rPr>
          <w:rFonts w:ascii="Cambria" w:hAnsi="Cambria"/>
          <w:b/>
          <w:sz w:val="36"/>
        </w:rPr>
      </w:pPr>
      <w:r w:rsidRPr="00F37175">
        <w:rPr>
          <w:rFonts w:ascii="Cambria" w:hAnsi="Cambria"/>
          <w:b/>
          <w:sz w:val="36"/>
        </w:rPr>
        <w:lastRenderedPageBreak/>
        <w:t>Задание:</w:t>
      </w:r>
    </w:p>
    <w:p w:rsidR="00371D5B" w:rsidRDefault="00B37573" w:rsidP="0005588D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32"/>
        </w:rPr>
        <w:tab/>
      </w:r>
      <w:r w:rsidRPr="003D5033">
        <w:rPr>
          <w:rFonts w:ascii="Cambria" w:hAnsi="Cambria"/>
          <w:sz w:val="28"/>
          <w:szCs w:val="28"/>
        </w:rPr>
        <w:t>С</w:t>
      </w:r>
      <w:r w:rsidR="00BB1779" w:rsidRPr="003D5033">
        <w:rPr>
          <w:rFonts w:ascii="Cambria" w:hAnsi="Cambria"/>
          <w:sz w:val="28"/>
          <w:szCs w:val="28"/>
        </w:rPr>
        <w:t xml:space="preserve">оставить и отладить программу на языке Си </w:t>
      </w:r>
      <w:r w:rsidR="00371D5B">
        <w:rPr>
          <w:rFonts w:ascii="Cambria" w:hAnsi="Cambria"/>
          <w:sz w:val="28"/>
          <w:szCs w:val="28"/>
        </w:rPr>
        <w:t>с использованием процедур и функций для сортировки таблицы заданным методом и двоичного поиска по ключу в таблице.</w:t>
      </w:r>
    </w:p>
    <w:p w:rsidR="00371D5B" w:rsidRDefault="00371D5B" w:rsidP="0005588D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 xml:space="preserve">Программа должна вводить значения элементов неупорядоченной таблицы и проверять работу процедуры сортировки в трех случаях: </w:t>
      </w:r>
    </w:p>
    <w:p w:rsidR="00371D5B" w:rsidRPr="00371D5B" w:rsidRDefault="00371D5B" w:rsidP="00371D5B">
      <w:pPr>
        <w:pStyle w:val="a5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Элементы таблицы с самого начала упорядочены</w:t>
      </w:r>
      <w:r w:rsidRPr="00371D5B">
        <w:rPr>
          <w:rFonts w:ascii="Cambria" w:hAnsi="Cambria"/>
          <w:sz w:val="28"/>
          <w:szCs w:val="28"/>
        </w:rPr>
        <w:t>;</w:t>
      </w:r>
    </w:p>
    <w:p w:rsidR="00371D5B" w:rsidRDefault="00371D5B" w:rsidP="00371D5B">
      <w:pPr>
        <w:pStyle w:val="a5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Элементы таблицы расставлены в обратном порядке;</w:t>
      </w:r>
    </w:p>
    <w:p w:rsidR="00371D5B" w:rsidRDefault="00371D5B" w:rsidP="00371D5B">
      <w:pPr>
        <w:pStyle w:val="a5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Элементы таблицы не упорядочены.</w:t>
      </w:r>
    </w:p>
    <w:p w:rsidR="00371D5B" w:rsidRDefault="00371D5B" w:rsidP="00371D5B">
      <w:pPr>
        <w:ind w:firstLine="708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Для каждого вызова процедуры сортировки необходимо печатать исходное состояние таблицы и результаты сортировки. После выполнения сортировки программа должна вводить ключи и для каждого из них выполнять поиск в таблице с помощью процедуры двоичного поиска и печатать найденные элементы, если они присутствуют в таблице. </w:t>
      </w:r>
    </w:p>
    <w:p w:rsidR="00371D5B" w:rsidRDefault="0057297F" w:rsidP="00371D5B">
      <w:pPr>
        <w:ind w:firstLine="708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 процессе отладки и тестирования рекомендуется использовать команды обработки тестовых файлов в </w:t>
      </w:r>
      <w:r>
        <w:rPr>
          <w:rFonts w:ascii="Cambria" w:hAnsi="Cambria"/>
          <w:sz w:val="28"/>
          <w:szCs w:val="28"/>
          <w:lang w:val="en-US"/>
        </w:rPr>
        <w:t>OC</w:t>
      </w:r>
      <w:r w:rsidRPr="0057297F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UNIX</w:t>
      </w:r>
      <w:r w:rsidRPr="0057297F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и переадресацию ввода – вывода.</w:t>
      </w:r>
    </w:p>
    <w:p w:rsidR="0057297F" w:rsidRPr="0057297F" w:rsidRDefault="0057297F" w:rsidP="00371D5B">
      <w:pPr>
        <w:ind w:firstLine="708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 качестве теста для записей таблицы взять изображение </w:t>
      </w:r>
      <w:r>
        <w:rPr>
          <w:rFonts w:ascii="Cambria" w:hAnsi="Cambria"/>
          <w:sz w:val="28"/>
          <w:szCs w:val="28"/>
          <w:lang w:val="en-US"/>
        </w:rPr>
        <w:t>ASCII</w:t>
      </w:r>
      <w:r w:rsidRPr="0057297F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–</w:t>
      </w:r>
      <w:r w:rsidRPr="0057297F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графики. Каждый элемент таблиц, содержащий ключ и текст записи, распечатывать в отдельной строке.</w:t>
      </w:r>
    </w:p>
    <w:p w:rsidR="001347BA" w:rsidRPr="003D5033" w:rsidRDefault="00F37175" w:rsidP="0005588D">
      <w:pPr>
        <w:jc w:val="both"/>
        <w:rPr>
          <w:rFonts w:ascii="Cambria" w:hAnsi="Cambria"/>
          <w:b/>
          <w:sz w:val="32"/>
          <w:szCs w:val="28"/>
        </w:rPr>
      </w:pPr>
      <w:r w:rsidRPr="003D5033">
        <w:rPr>
          <w:rFonts w:ascii="Cambria" w:hAnsi="Cambria"/>
          <w:b/>
          <w:sz w:val="32"/>
          <w:szCs w:val="28"/>
        </w:rPr>
        <w:t>В</w:t>
      </w:r>
      <w:r w:rsidR="0007207F">
        <w:rPr>
          <w:rFonts w:ascii="Cambria" w:hAnsi="Cambria"/>
          <w:b/>
          <w:sz w:val="32"/>
          <w:szCs w:val="28"/>
        </w:rPr>
        <w:t>ариант 11.2</w:t>
      </w:r>
    </w:p>
    <w:p w:rsidR="001347BA" w:rsidRPr="003D5033" w:rsidRDefault="00BB1779" w:rsidP="00BB1779">
      <w:pPr>
        <w:pStyle w:val="a5"/>
        <w:ind w:left="1068"/>
        <w:jc w:val="both"/>
        <w:rPr>
          <w:rFonts w:ascii="Cambria" w:hAnsi="Cambria"/>
          <w:sz w:val="28"/>
          <w:szCs w:val="28"/>
        </w:rPr>
      </w:pPr>
      <w:r w:rsidRPr="003D5033">
        <w:rPr>
          <w:rFonts w:ascii="Cambria" w:hAnsi="Cambria"/>
          <w:sz w:val="28"/>
          <w:szCs w:val="28"/>
        </w:rPr>
        <w:t>1</w:t>
      </w:r>
      <w:r w:rsidR="0007207F">
        <w:rPr>
          <w:rFonts w:ascii="Cambria" w:hAnsi="Cambria"/>
          <w:sz w:val="28"/>
          <w:szCs w:val="28"/>
        </w:rPr>
        <w:t>1</w:t>
      </w:r>
      <w:r w:rsidRPr="003D5033">
        <w:rPr>
          <w:rFonts w:ascii="Cambria" w:hAnsi="Cambria"/>
          <w:sz w:val="28"/>
          <w:szCs w:val="28"/>
        </w:rPr>
        <w:t xml:space="preserve">. </w:t>
      </w:r>
      <w:r w:rsidR="0007207F">
        <w:rPr>
          <w:rFonts w:ascii="Cambria" w:hAnsi="Cambria"/>
          <w:sz w:val="28"/>
          <w:szCs w:val="28"/>
        </w:rPr>
        <w:t xml:space="preserve">Метод сортировки – </w:t>
      </w:r>
      <w:r w:rsidR="00F94D44">
        <w:rPr>
          <w:rFonts w:ascii="Cambria" w:hAnsi="Cambria"/>
          <w:sz w:val="28"/>
          <w:szCs w:val="28"/>
        </w:rPr>
        <w:t>Шейкер</w:t>
      </w:r>
      <w:r w:rsidR="004C5520">
        <w:rPr>
          <w:rFonts w:ascii="Cambria" w:hAnsi="Cambria"/>
          <w:sz w:val="28"/>
          <w:szCs w:val="28"/>
        </w:rPr>
        <w:t xml:space="preserve"> сортировка</w:t>
      </w:r>
    </w:p>
    <w:p w:rsidR="00BB1779" w:rsidRPr="003D5033" w:rsidRDefault="00BB1779" w:rsidP="00BB1779">
      <w:pPr>
        <w:pStyle w:val="a5"/>
        <w:ind w:left="1068"/>
        <w:jc w:val="both"/>
        <w:rPr>
          <w:rFonts w:ascii="Cambria" w:hAnsi="Cambria"/>
          <w:sz w:val="28"/>
          <w:szCs w:val="28"/>
        </w:rPr>
      </w:pPr>
      <w:r w:rsidRPr="003D5033">
        <w:rPr>
          <w:rFonts w:ascii="Cambria" w:hAnsi="Cambria"/>
          <w:sz w:val="28"/>
          <w:szCs w:val="28"/>
        </w:rPr>
        <w:t xml:space="preserve">2. </w:t>
      </w:r>
      <w:r w:rsidR="0007207F">
        <w:rPr>
          <w:rFonts w:ascii="Cambria" w:hAnsi="Cambria"/>
          <w:sz w:val="28"/>
          <w:szCs w:val="28"/>
        </w:rPr>
        <w:t xml:space="preserve">Тип ключа – целый; Хранение данных и ключей – </w:t>
      </w:r>
      <w:r w:rsidR="004C5520">
        <w:rPr>
          <w:rFonts w:ascii="Cambria" w:hAnsi="Cambria"/>
          <w:sz w:val="28"/>
          <w:szCs w:val="28"/>
        </w:rPr>
        <w:t>вместе</w:t>
      </w:r>
      <w:r w:rsidR="0007207F">
        <w:rPr>
          <w:rFonts w:ascii="Cambria" w:hAnsi="Cambria"/>
          <w:sz w:val="28"/>
          <w:szCs w:val="28"/>
        </w:rPr>
        <w:t>.</w:t>
      </w:r>
    </w:p>
    <w:p w:rsidR="00E40224" w:rsidRPr="003D5033" w:rsidRDefault="00E40224" w:rsidP="0005588D">
      <w:pPr>
        <w:jc w:val="both"/>
        <w:rPr>
          <w:rFonts w:ascii="Cambria" w:hAnsi="Cambria"/>
          <w:b/>
          <w:sz w:val="32"/>
          <w:szCs w:val="28"/>
        </w:rPr>
      </w:pPr>
      <w:r w:rsidRPr="003D5033">
        <w:rPr>
          <w:rFonts w:ascii="Cambria" w:hAnsi="Cambria"/>
          <w:b/>
          <w:sz w:val="32"/>
          <w:szCs w:val="28"/>
        </w:rPr>
        <w:t>Решение</w:t>
      </w:r>
    </w:p>
    <w:p w:rsidR="00E41FC9" w:rsidRDefault="00E40224" w:rsidP="005B508C">
      <w:pPr>
        <w:jc w:val="both"/>
        <w:rPr>
          <w:rFonts w:ascii="Cambria" w:hAnsi="Cambria"/>
          <w:sz w:val="28"/>
          <w:szCs w:val="28"/>
        </w:rPr>
      </w:pPr>
      <w:r w:rsidRPr="003D5033">
        <w:rPr>
          <w:rFonts w:ascii="Cambria" w:hAnsi="Cambria"/>
          <w:b/>
          <w:sz w:val="28"/>
          <w:szCs w:val="28"/>
        </w:rPr>
        <w:tab/>
      </w:r>
      <w:r w:rsidR="005B508C">
        <w:rPr>
          <w:rFonts w:ascii="Cambria" w:hAnsi="Cambria"/>
          <w:sz w:val="28"/>
          <w:szCs w:val="28"/>
        </w:rPr>
        <w:t xml:space="preserve">Для хранения ключей и строк я использую структуру, в которой находится ключ типа </w:t>
      </w:r>
      <w:r w:rsidR="005B508C">
        <w:rPr>
          <w:rFonts w:ascii="Cambria" w:hAnsi="Cambria"/>
          <w:sz w:val="28"/>
          <w:szCs w:val="28"/>
          <w:lang w:val="en-US"/>
        </w:rPr>
        <w:t>int</w:t>
      </w:r>
      <w:r w:rsidR="005B508C" w:rsidRPr="005B508C">
        <w:rPr>
          <w:rFonts w:ascii="Cambria" w:hAnsi="Cambria"/>
          <w:sz w:val="28"/>
          <w:szCs w:val="28"/>
        </w:rPr>
        <w:t xml:space="preserve"> </w:t>
      </w:r>
      <w:r w:rsidR="005B508C">
        <w:rPr>
          <w:rFonts w:ascii="Cambria" w:hAnsi="Cambria"/>
          <w:sz w:val="28"/>
          <w:szCs w:val="28"/>
        </w:rPr>
        <w:t xml:space="preserve">и массив </w:t>
      </w:r>
      <w:r w:rsidR="005B508C">
        <w:rPr>
          <w:rFonts w:ascii="Cambria" w:hAnsi="Cambria"/>
          <w:sz w:val="28"/>
          <w:szCs w:val="28"/>
          <w:lang w:val="en-US"/>
        </w:rPr>
        <w:t>char</w:t>
      </w:r>
      <w:r w:rsidR="005B508C">
        <w:rPr>
          <w:rFonts w:ascii="Cambria" w:hAnsi="Cambria"/>
          <w:sz w:val="28"/>
          <w:szCs w:val="28"/>
        </w:rPr>
        <w:t>. Это я описал структуру ячейки, из ее я делаю массив и получаю место хранения данных.</w:t>
      </w:r>
      <w:r w:rsidR="005B508C" w:rsidRPr="005B508C">
        <w:rPr>
          <w:rFonts w:ascii="Cambria" w:hAnsi="Cambria"/>
          <w:sz w:val="28"/>
          <w:szCs w:val="28"/>
        </w:rPr>
        <w:t xml:space="preserve"> </w:t>
      </w:r>
      <w:r w:rsidR="005B508C">
        <w:rPr>
          <w:rFonts w:ascii="Cambria" w:hAnsi="Cambria"/>
          <w:sz w:val="28"/>
          <w:szCs w:val="28"/>
        </w:rPr>
        <w:t xml:space="preserve">Для начала нужно вбить исходные данный в отдельный файл формата </w:t>
      </w:r>
      <w:r w:rsidR="005B508C">
        <w:rPr>
          <w:rFonts w:ascii="Cambria" w:hAnsi="Cambria"/>
          <w:sz w:val="28"/>
          <w:szCs w:val="28"/>
          <w:lang w:val="en-US"/>
        </w:rPr>
        <w:t>txt</w:t>
      </w:r>
      <w:r w:rsidR="005B508C" w:rsidRPr="005B508C">
        <w:rPr>
          <w:rFonts w:ascii="Cambria" w:hAnsi="Cambria"/>
          <w:sz w:val="28"/>
          <w:szCs w:val="28"/>
        </w:rPr>
        <w:t xml:space="preserve">. </w:t>
      </w:r>
      <w:r w:rsidR="005B508C">
        <w:rPr>
          <w:rFonts w:ascii="Cambria" w:hAnsi="Cambria"/>
          <w:sz w:val="28"/>
          <w:szCs w:val="28"/>
        </w:rPr>
        <w:t>Программа считает данные из файла и занесет их в массив. Моя в моей программе реализовано меню, которое позволяет выбрать пользователю его действия</w:t>
      </w:r>
      <w:r w:rsidR="005B508C" w:rsidRPr="005B508C">
        <w:rPr>
          <w:rFonts w:ascii="Cambria" w:hAnsi="Cambria"/>
          <w:sz w:val="28"/>
          <w:szCs w:val="28"/>
        </w:rPr>
        <w:t>:</w:t>
      </w:r>
    </w:p>
    <w:p w:rsidR="005B508C" w:rsidRDefault="00BD6E39" w:rsidP="005B508C">
      <w:pPr>
        <w:pStyle w:val="a5"/>
        <w:numPr>
          <w:ilvl w:val="0"/>
          <w:numId w:val="7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Распечатать введенный файл</w:t>
      </w:r>
    </w:p>
    <w:p w:rsidR="00BD6E39" w:rsidRDefault="00BD6E39" w:rsidP="005B508C">
      <w:pPr>
        <w:pStyle w:val="a5"/>
        <w:numPr>
          <w:ilvl w:val="0"/>
          <w:numId w:val="7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Отсортировать по ключу</w:t>
      </w:r>
    </w:p>
    <w:p w:rsidR="00BD6E39" w:rsidRDefault="00BD6E39" w:rsidP="005B508C">
      <w:pPr>
        <w:pStyle w:val="a5"/>
        <w:numPr>
          <w:ilvl w:val="0"/>
          <w:numId w:val="7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Перемешать по ключу случайным образом</w:t>
      </w:r>
    </w:p>
    <w:p w:rsidR="00BD6E39" w:rsidRDefault="00BD6E39" w:rsidP="005B508C">
      <w:pPr>
        <w:pStyle w:val="a5"/>
        <w:numPr>
          <w:ilvl w:val="0"/>
          <w:numId w:val="7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Сделать реверс по ключу</w:t>
      </w:r>
    </w:p>
    <w:p w:rsidR="00BD6E39" w:rsidRDefault="00BD6E39" w:rsidP="005B508C">
      <w:pPr>
        <w:pStyle w:val="a5"/>
        <w:numPr>
          <w:ilvl w:val="0"/>
          <w:numId w:val="7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Осуществить бинарный поиск по ключу</w:t>
      </w:r>
    </w:p>
    <w:p w:rsidR="00BD6E39" w:rsidRPr="000665C7" w:rsidRDefault="00BD6E39" w:rsidP="00BD6E39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В зависимости от выбора пользователя программа выполняет определенные действия</w:t>
      </w:r>
      <w:r w:rsidR="000665C7">
        <w:rPr>
          <w:rFonts w:ascii="Cambria" w:hAnsi="Cambria"/>
          <w:sz w:val="28"/>
          <w:szCs w:val="28"/>
        </w:rPr>
        <w:t>. Для тестирования времени работы алгоритма сортировки были взяты 3 формата исходных данных</w:t>
      </w:r>
      <w:r w:rsidR="000665C7" w:rsidRPr="000665C7">
        <w:rPr>
          <w:rFonts w:ascii="Cambria" w:hAnsi="Cambria"/>
          <w:sz w:val="28"/>
          <w:szCs w:val="28"/>
        </w:rPr>
        <w:t>:</w:t>
      </w:r>
    </w:p>
    <w:p w:rsidR="000665C7" w:rsidRDefault="000665C7" w:rsidP="000665C7">
      <w:pPr>
        <w:pStyle w:val="a5"/>
        <w:numPr>
          <w:ilvl w:val="0"/>
          <w:numId w:val="8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Отсортированные изначально</w:t>
      </w:r>
    </w:p>
    <w:p w:rsidR="000665C7" w:rsidRDefault="000665C7" w:rsidP="000665C7">
      <w:pPr>
        <w:pStyle w:val="a5"/>
        <w:numPr>
          <w:ilvl w:val="0"/>
          <w:numId w:val="8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Реверснутые</w:t>
      </w:r>
    </w:p>
    <w:p w:rsidR="000665C7" w:rsidRDefault="000665C7" w:rsidP="000665C7">
      <w:pPr>
        <w:pStyle w:val="a5"/>
        <w:numPr>
          <w:ilvl w:val="0"/>
          <w:numId w:val="8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Произвольно раскинутые</w:t>
      </w:r>
    </w:p>
    <w:p w:rsidR="000665C7" w:rsidRDefault="00264938" w:rsidP="000665C7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Ниже видно какие результаты у меня получились</w:t>
      </w:r>
    </w:p>
    <w:tbl>
      <w:tblPr>
        <w:tblStyle w:val="a3"/>
        <w:tblpPr w:leftFromText="180" w:rightFromText="180" w:vertAnchor="text" w:horzAnchor="page" w:tblpX="2743" w:tblpY="278"/>
        <w:tblW w:w="0" w:type="auto"/>
        <w:tblLook w:val="04A0" w:firstRow="1" w:lastRow="0" w:firstColumn="1" w:lastColumn="0" w:noHBand="0" w:noVBand="1"/>
      </w:tblPr>
      <w:tblGrid>
        <w:gridCol w:w="2379"/>
        <w:gridCol w:w="2379"/>
      </w:tblGrid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Количество</w:t>
            </w:r>
          </w:p>
        </w:tc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Время</w:t>
            </w:r>
          </w:p>
        </w:tc>
      </w:tr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200к</w:t>
            </w:r>
          </w:p>
        </w:tc>
        <w:tc>
          <w:tcPr>
            <w:tcW w:w="2379" w:type="dxa"/>
          </w:tcPr>
          <w:p w:rsidR="008C04CE" w:rsidRPr="00647FEF" w:rsidRDefault="008C04CE" w:rsidP="008C04CE">
            <w:pPr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525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ms</w:t>
            </w:r>
          </w:p>
        </w:tc>
      </w:tr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400к</w:t>
            </w:r>
          </w:p>
        </w:tc>
        <w:tc>
          <w:tcPr>
            <w:tcW w:w="2379" w:type="dxa"/>
          </w:tcPr>
          <w:p w:rsidR="008C04CE" w:rsidRPr="00647FEF" w:rsidRDefault="008C04CE" w:rsidP="008C04CE">
            <w:pPr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1093ms</w:t>
            </w:r>
          </w:p>
        </w:tc>
      </w:tr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800к</w:t>
            </w:r>
          </w:p>
        </w:tc>
        <w:tc>
          <w:tcPr>
            <w:tcW w:w="2379" w:type="dxa"/>
          </w:tcPr>
          <w:p w:rsidR="008C04CE" w:rsidRPr="00647FEF" w:rsidRDefault="008C04CE" w:rsidP="008C04CE">
            <w:pPr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2155ms</w:t>
            </w:r>
          </w:p>
        </w:tc>
      </w:tr>
    </w:tbl>
    <w:p w:rsidR="006077F7" w:rsidRPr="008C04CE" w:rsidRDefault="008C04CE" w:rsidP="008C04CE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1.</w:t>
      </w:r>
    </w:p>
    <w:p w:rsidR="006077F7" w:rsidRPr="000665C7" w:rsidRDefault="006077F7" w:rsidP="000665C7">
      <w:pPr>
        <w:jc w:val="both"/>
        <w:rPr>
          <w:rFonts w:ascii="Cambria" w:hAnsi="Cambria"/>
          <w:sz w:val="28"/>
          <w:szCs w:val="28"/>
        </w:rPr>
      </w:pPr>
    </w:p>
    <w:p w:rsidR="006077F7" w:rsidRDefault="006077F7" w:rsidP="00E45C65">
      <w:pPr>
        <w:ind w:firstLine="708"/>
        <w:jc w:val="both"/>
        <w:rPr>
          <w:rFonts w:ascii="Cambria" w:hAnsi="Cambria"/>
          <w:sz w:val="28"/>
          <w:szCs w:val="28"/>
        </w:rPr>
      </w:pPr>
    </w:p>
    <w:p w:rsidR="006077F7" w:rsidRDefault="006077F7" w:rsidP="00E45C65">
      <w:pPr>
        <w:ind w:firstLine="708"/>
        <w:jc w:val="both"/>
        <w:rPr>
          <w:rFonts w:ascii="Cambria" w:hAnsi="Cambria"/>
          <w:sz w:val="28"/>
          <w:szCs w:val="28"/>
        </w:rPr>
      </w:pPr>
    </w:p>
    <w:tbl>
      <w:tblPr>
        <w:tblStyle w:val="a3"/>
        <w:tblpPr w:leftFromText="180" w:rightFromText="180" w:vertAnchor="text" w:horzAnchor="page" w:tblpX="2668" w:tblpY="249"/>
        <w:tblW w:w="0" w:type="auto"/>
        <w:tblLook w:val="04A0" w:firstRow="1" w:lastRow="0" w:firstColumn="1" w:lastColumn="0" w:noHBand="0" w:noVBand="1"/>
      </w:tblPr>
      <w:tblGrid>
        <w:gridCol w:w="2379"/>
        <w:gridCol w:w="2379"/>
      </w:tblGrid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Количество</w:t>
            </w:r>
          </w:p>
        </w:tc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Время</w:t>
            </w:r>
          </w:p>
        </w:tc>
      </w:tr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200к</w:t>
            </w:r>
          </w:p>
        </w:tc>
        <w:tc>
          <w:tcPr>
            <w:tcW w:w="2379" w:type="dxa"/>
          </w:tcPr>
          <w:p w:rsidR="008C04CE" w:rsidRPr="00647FEF" w:rsidRDefault="008C04CE" w:rsidP="008C04CE">
            <w:pPr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1329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ms</w:t>
            </w:r>
          </w:p>
        </w:tc>
      </w:tr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400к</w:t>
            </w:r>
          </w:p>
        </w:tc>
        <w:tc>
          <w:tcPr>
            <w:tcW w:w="2379" w:type="dxa"/>
          </w:tcPr>
          <w:p w:rsidR="008C04CE" w:rsidRPr="00647FEF" w:rsidRDefault="008C04CE" w:rsidP="008C04CE">
            <w:pPr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2661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ms</w:t>
            </w:r>
          </w:p>
        </w:tc>
      </w:tr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800к</w:t>
            </w:r>
          </w:p>
        </w:tc>
        <w:tc>
          <w:tcPr>
            <w:tcW w:w="2379" w:type="dxa"/>
          </w:tcPr>
          <w:p w:rsidR="008C04CE" w:rsidRPr="00647FEF" w:rsidRDefault="008C04CE" w:rsidP="008C04CE">
            <w:pPr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5301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ms</w:t>
            </w:r>
          </w:p>
        </w:tc>
      </w:tr>
    </w:tbl>
    <w:p w:rsidR="008C04CE" w:rsidRDefault="008C04CE" w:rsidP="008C04CE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2.</w:t>
      </w:r>
    </w:p>
    <w:p w:rsidR="008C04CE" w:rsidRDefault="008C04CE" w:rsidP="00E45C65">
      <w:pPr>
        <w:ind w:firstLine="708"/>
        <w:jc w:val="both"/>
        <w:rPr>
          <w:rFonts w:ascii="Cambria" w:hAnsi="Cambria"/>
          <w:sz w:val="28"/>
          <w:szCs w:val="28"/>
        </w:rPr>
      </w:pPr>
    </w:p>
    <w:p w:rsidR="006077F7" w:rsidRDefault="006077F7" w:rsidP="00E45C65">
      <w:pPr>
        <w:ind w:firstLine="708"/>
        <w:jc w:val="both"/>
        <w:rPr>
          <w:rFonts w:ascii="Cambria" w:hAnsi="Cambria"/>
          <w:sz w:val="28"/>
          <w:szCs w:val="28"/>
        </w:rPr>
      </w:pPr>
    </w:p>
    <w:p w:rsidR="006077F7" w:rsidRDefault="006077F7" w:rsidP="00E45C65">
      <w:pPr>
        <w:ind w:firstLine="708"/>
        <w:jc w:val="both"/>
        <w:rPr>
          <w:rFonts w:ascii="Cambria" w:hAnsi="Cambria"/>
          <w:sz w:val="28"/>
          <w:szCs w:val="28"/>
        </w:rPr>
      </w:pPr>
    </w:p>
    <w:tbl>
      <w:tblPr>
        <w:tblStyle w:val="a3"/>
        <w:tblpPr w:leftFromText="180" w:rightFromText="180" w:vertAnchor="page" w:horzAnchor="page" w:tblpX="2592" w:tblpY="8504"/>
        <w:tblW w:w="0" w:type="auto"/>
        <w:tblLook w:val="04A0" w:firstRow="1" w:lastRow="0" w:firstColumn="1" w:lastColumn="0" w:noHBand="0" w:noVBand="1"/>
      </w:tblPr>
      <w:tblGrid>
        <w:gridCol w:w="2379"/>
        <w:gridCol w:w="2379"/>
      </w:tblGrid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Количество</w:t>
            </w:r>
          </w:p>
        </w:tc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Время</w:t>
            </w:r>
          </w:p>
        </w:tc>
      </w:tr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200к</w:t>
            </w:r>
          </w:p>
        </w:tc>
        <w:tc>
          <w:tcPr>
            <w:tcW w:w="2379" w:type="dxa"/>
          </w:tcPr>
          <w:p w:rsidR="008C04CE" w:rsidRPr="00647FEF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9000ms</w:t>
            </w:r>
          </w:p>
        </w:tc>
      </w:tr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400к</w:t>
            </w:r>
          </w:p>
        </w:tc>
        <w:tc>
          <w:tcPr>
            <w:tcW w:w="2379" w:type="dxa"/>
          </w:tcPr>
          <w:p w:rsidR="008C04CE" w:rsidRPr="00647FEF" w:rsidRDefault="008C04CE" w:rsidP="008C04CE">
            <w:pPr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18286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ms</w:t>
            </w:r>
          </w:p>
        </w:tc>
      </w:tr>
      <w:tr w:rsidR="008C04CE" w:rsidTr="008C04CE">
        <w:trPr>
          <w:trHeight w:val="313"/>
        </w:trPr>
        <w:tc>
          <w:tcPr>
            <w:tcW w:w="2379" w:type="dxa"/>
          </w:tcPr>
          <w:p w:rsidR="008C04CE" w:rsidRDefault="008C04CE" w:rsidP="008C04CE">
            <w:pPr>
              <w:jc w:val="both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800к</w:t>
            </w:r>
          </w:p>
        </w:tc>
        <w:tc>
          <w:tcPr>
            <w:tcW w:w="2379" w:type="dxa"/>
          </w:tcPr>
          <w:p w:rsidR="008C04CE" w:rsidRPr="00647FEF" w:rsidRDefault="008C04CE" w:rsidP="008C04CE">
            <w:pPr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36611ms</w:t>
            </w:r>
          </w:p>
        </w:tc>
      </w:tr>
    </w:tbl>
    <w:p w:rsidR="006077F7" w:rsidRDefault="006077F7" w:rsidP="00E45C65">
      <w:pPr>
        <w:ind w:firstLine="708"/>
        <w:jc w:val="both"/>
        <w:rPr>
          <w:rFonts w:ascii="Cambria" w:hAnsi="Cambria"/>
          <w:sz w:val="28"/>
          <w:szCs w:val="28"/>
        </w:rPr>
      </w:pPr>
    </w:p>
    <w:p w:rsidR="00647FEF" w:rsidRDefault="008C04CE" w:rsidP="00647FEF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3.</w:t>
      </w:r>
    </w:p>
    <w:p w:rsidR="00E41FC9" w:rsidRDefault="00E41FC9" w:rsidP="00647FEF">
      <w:pPr>
        <w:jc w:val="both"/>
        <w:rPr>
          <w:rFonts w:ascii="Cambria" w:hAnsi="Cambria"/>
          <w:sz w:val="28"/>
          <w:szCs w:val="28"/>
        </w:rPr>
      </w:pPr>
    </w:p>
    <w:p w:rsidR="00647FEF" w:rsidRPr="00E45C65" w:rsidRDefault="00647FEF" w:rsidP="00E45C65">
      <w:pPr>
        <w:ind w:firstLine="708"/>
        <w:jc w:val="both"/>
        <w:rPr>
          <w:rFonts w:ascii="Cambria" w:hAnsi="Cambria"/>
          <w:sz w:val="28"/>
          <w:szCs w:val="28"/>
        </w:rPr>
      </w:pPr>
    </w:p>
    <w:p w:rsidR="00450DA7" w:rsidRPr="00D02A5E" w:rsidRDefault="0001010A" w:rsidP="0027329E">
      <w:pPr>
        <w:jc w:val="both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 xml:space="preserve">Это время, которое потребовалось для сортировки всех трех файлов. Из результатов мы можем заметить, что сортировка Хоара или быстрая сортировка имеет сложность примерно </w:t>
      </w:r>
      <w:r w:rsidR="00D02A5E" w:rsidRPr="00D02A5E">
        <w:rPr>
          <w:rFonts w:ascii="Cambria" w:hAnsi="Cambria"/>
          <w:b/>
          <w:i/>
          <w:sz w:val="28"/>
          <w:lang w:val="en-US"/>
        </w:rPr>
        <w:t>O</w:t>
      </w:r>
      <w:r w:rsidR="00D02A5E" w:rsidRPr="00D02A5E">
        <w:rPr>
          <w:rFonts w:ascii="Cambria" w:hAnsi="Cambria"/>
          <w:b/>
          <w:i/>
          <w:sz w:val="28"/>
        </w:rPr>
        <w:t>(</w:t>
      </w:r>
      <w:r w:rsidR="005249F8">
        <w:rPr>
          <w:rFonts w:ascii="Cambria" w:hAnsi="Cambria"/>
          <w:b/>
          <w:i/>
          <w:sz w:val="28"/>
          <w:lang w:val="en-US"/>
        </w:rPr>
        <w:t>N</w:t>
      </w:r>
      <w:r w:rsidR="008C04CE" w:rsidRPr="008C04CE">
        <w:rPr>
          <w:rFonts w:ascii="Cambria" w:hAnsi="Cambria"/>
          <w:b/>
          <w:i/>
          <w:sz w:val="28"/>
        </w:rPr>
        <w:t>^2</w:t>
      </w:r>
      <w:r w:rsidR="00D02A5E" w:rsidRPr="00D02A5E">
        <w:rPr>
          <w:rFonts w:ascii="Cambria" w:hAnsi="Cambria"/>
          <w:b/>
          <w:i/>
          <w:sz w:val="28"/>
        </w:rPr>
        <w:t>).</w:t>
      </w:r>
    </w:p>
    <w:p w:rsidR="001347BA" w:rsidRDefault="001347BA" w:rsidP="0005588D">
      <w:pPr>
        <w:jc w:val="both"/>
        <w:rPr>
          <w:rFonts w:ascii="Cambria" w:hAnsi="Cambria"/>
          <w:sz w:val="32"/>
        </w:rPr>
      </w:pPr>
    </w:p>
    <w:p w:rsidR="008C04CE" w:rsidRDefault="008C04CE" w:rsidP="0005588D">
      <w:pPr>
        <w:jc w:val="both"/>
        <w:rPr>
          <w:rFonts w:ascii="Cambria" w:hAnsi="Cambria"/>
          <w:b/>
          <w:sz w:val="36"/>
        </w:rPr>
      </w:pPr>
    </w:p>
    <w:p w:rsidR="008C04CE" w:rsidRDefault="008C04CE" w:rsidP="0005588D">
      <w:pPr>
        <w:jc w:val="both"/>
        <w:rPr>
          <w:rFonts w:ascii="Cambria" w:hAnsi="Cambria"/>
          <w:b/>
          <w:sz w:val="36"/>
        </w:rPr>
      </w:pPr>
    </w:p>
    <w:p w:rsidR="008C04CE" w:rsidRDefault="008C04CE" w:rsidP="0005588D">
      <w:pPr>
        <w:jc w:val="both"/>
        <w:rPr>
          <w:rFonts w:ascii="Cambria" w:hAnsi="Cambria"/>
          <w:b/>
          <w:sz w:val="36"/>
        </w:rPr>
      </w:pPr>
    </w:p>
    <w:p w:rsidR="008C04CE" w:rsidRDefault="008C04CE" w:rsidP="0005588D">
      <w:pPr>
        <w:jc w:val="both"/>
        <w:rPr>
          <w:rFonts w:ascii="Cambria" w:hAnsi="Cambria"/>
          <w:b/>
          <w:sz w:val="36"/>
        </w:rPr>
      </w:pPr>
    </w:p>
    <w:p w:rsidR="008C04CE" w:rsidRDefault="008C04CE" w:rsidP="0005588D">
      <w:pPr>
        <w:jc w:val="both"/>
        <w:rPr>
          <w:rFonts w:ascii="Cambria" w:hAnsi="Cambria"/>
          <w:b/>
          <w:sz w:val="36"/>
        </w:rPr>
      </w:pPr>
    </w:p>
    <w:p w:rsidR="008C04CE" w:rsidRDefault="008C04CE" w:rsidP="0005588D">
      <w:pPr>
        <w:jc w:val="both"/>
        <w:rPr>
          <w:rFonts w:ascii="Cambria" w:hAnsi="Cambria"/>
          <w:b/>
          <w:sz w:val="36"/>
        </w:rPr>
      </w:pPr>
    </w:p>
    <w:p w:rsidR="00172708" w:rsidRDefault="0005588D" w:rsidP="0005588D">
      <w:pPr>
        <w:jc w:val="both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lastRenderedPageBreak/>
        <w:t>Исходный</w:t>
      </w:r>
      <w:r w:rsidRPr="00A11BFD">
        <w:rPr>
          <w:rFonts w:ascii="Cambria" w:hAnsi="Cambria"/>
          <w:b/>
          <w:sz w:val="36"/>
        </w:rPr>
        <w:t xml:space="preserve"> </w:t>
      </w:r>
      <w:r>
        <w:rPr>
          <w:rFonts w:ascii="Cambria" w:hAnsi="Cambria"/>
          <w:b/>
          <w:sz w:val="36"/>
        </w:rPr>
        <w:t>код</w:t>
      </w:r>
      <w:r w:rsidRPr="00A11BFD">
        <w:rPr>
          <w:rFonts w:ascii="Cambria" w:hAnsi="Cambria"/>
          <w:b/>
          <w:sz w:val="36"/>
        </w:rPr>
        <w:t xml:space="preserve"> </w:t>
      </w:r>
      <w:r>
        <w:rPr>
          <w:rFonts w:ascii="Cambria" w:hAnsi="Cambria"/>
          <w:b/>
          <w:sz w:val="36"/>
        </w:rPr>
        <w:t>программы</w:t>
      </w:r>
    </w:p>
    <w:p w:rsidR="00131128" w:rsidRDefault="00131128" w:rsidP="0005588D">
      <w:pPr>
        <w:jc w:val="both"/>
        <w:rPr>
          <w:rFonts w:ascii="Cambria" w:hAnsi="Cambria"/>
          <w:b/>
          <w:sz w:val="36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C04CE">
        <w:rPr>
          <w:rFonts w:ascii="Consolas" w:eastAsia="Times New Roman" w:hAnsi="Consolas"/>
          <w:color w:val="C586C0"/>
          <w:sz w:val="21"/>
          <w:szCs w:val="21"/>
          <w:lang w:eastAsia="ru-RU"/>
        </w:rPr>
        <w:t>#include</w:t>
      </w:r>
      <w:r w:rsidRPr="008C04CE">
        <w:rPr>
          <w:rFonts w:ascii="Consolas" w:eastAsia="Times New Roman" w:hAnsi="Consolas"/>
          <w:color w:val="CE9178"/>
          <w:sz w:val="21"/>
          <w:szCs w:val="21"/>
          <w:lang w:eastAsia="ru-RU"/>
        </w:rPr>
        <w:t>&lt;stdio.h&gt;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#include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&lt;string.h&gt;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#include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&lt;stdlib.h&gt;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#include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&lt;time.h&gt;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#define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MAXSTRING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#define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MAXELEM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850000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n;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struct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ln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key;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char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str[MAXSTRING];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}line[MAXELEM];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shakesort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i, k, left, right;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struct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ln t;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left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right = n-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do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(i = right; i &gt;= left; i--)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(line[i -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&gt;line[i].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  t = line[i -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  line[i -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 = line[i];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  line[i] = t;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  k = i;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left=k+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(i = left; i &lt;= right; i++)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(line[i -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&gt;line[i].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  t = line[i -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  line[i -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 = line[i];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  line[i] = t;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  k = i;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right=k-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}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while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(left&lt;right);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sprint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Key: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\t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Element: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i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i&lt;n; i++)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"%d %s"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line[i].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line[i].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randomize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long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a =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time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srand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(a);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randperm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struct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ln temp;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i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i&lt;n; i++)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j =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 % n;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temp = line[i];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line[i] = line[j];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line[j] = temp;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revers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struct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ln temp;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i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; i&lt;n /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i++)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temp = line[i];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line[i] = line[n- i-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line[n- i-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 = temp;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bsearch1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m, left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right = n -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key;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"Enter key: 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scanf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"%d"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&amp;key);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while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(left&lt;right)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m = (left + right) /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(key&gt;line[m].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  left = m +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right = m;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(key == line[left].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"Key is found: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%d %s"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key, line[left].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lastRenderedPageBreak/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"Key not found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menu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m;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Program menu: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"1 - Print file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"2 - Shaker sorting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"3 - RandPermutation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"4 - Revers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"5 - Binary search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"0 - Exit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Enter action: 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scanf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"%d"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&amp;m);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m;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main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argc,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char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*argv[])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FILE *f;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i;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m;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z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(argc==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 (f=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fopen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"in1.txt"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"r"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)) ==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) {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"File doesn't exists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;}}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 (f=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fopen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(argv[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],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"r"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)) == </w:t>
      </w:r>
      <w:r w:rsidRPr="008C04C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) {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"File doesn't exists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n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while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(!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feof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(f))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fscanf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(f, 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"%d"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&amp;line[n].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fgets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(line[n].</w:t>
      </w:r>
      <w:r w:rsidRPr="008C04C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str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MAXSTRING, f);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n++;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} n--;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while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m =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menu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();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switch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(m)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{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sprint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();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break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shakesort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();z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break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randperm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(); z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break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revers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(); z =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break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(z)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bsearch1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();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"You should sort first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break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fclose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(f);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C04C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default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  <w:r w:rsidRPr="008C04C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printf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Invalide menu action</w:t>
      </w:r>
      <w:r w:rsidRPr="008C04C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8C04C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); </w:t>
      </w:r>
      <w:r w:rsidRPr="008C04C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break</w:t>
      </w: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   </w:t>
      </w:r>
      <w:r w:rsidRPr="008C04CE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 }</w:t>
      </w:r>
    </w:p>
    <w:p w:rsidR="008C04CE" w:rsidRPr="008C04CE" w:rsidRDefault="008C04CE" w:rsidP="008C04C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C04CE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:rsidR="00EB2886" w:rsidRDefault="008D77CB" w:rsidP="00126083">
      <w:pPr>
        <w:jc w:val="both"/>
        <w:rPr>
          <w:rFonts w:ascii="Cambria" w:hAnsi="Cambria"/>
          <w:b/>
          <w:sz w:val="36"/>
        </w:rPr>
      </w:pPr>
      <w:r w:rsidRPr="008D77CB">
        <w:rPr>
          <w:rFonts w:ascii="Cambria" w:hAnsi="Cambria"/>
          <w:b/>
          <w:sz w:val="36"/>
        </w:rPr>
        <w:lastRenderedPageBreak/>
        <w:t>Вывод</w:t>
      </w:r>
    </w:p>
    <w:p w:rsidR="00EB2886" w:rsidRPr="007F1A99" w:rsidRDefault="00EB2886" w:rsidP="00EB2886">
      <w:pPr>
        <w:ind w:firstLine="708"/>
        <w:jc w:val="both"/>
        <w:rPr>
          <w:rFonts w:ascii="Cambria" w:hAnsi="Cambria"/>
          <w:color w:val="000000"/>
          <w:sz w:val="27"/>
          <w:szCs w:val="27"/>
        </w:rPr>
      </w:pPr>
      <w:r w:rsidRPr="007F1A99">
        <w:rPr>
          <w:rFonts w:ascii="Cambria" w:hAnsi="Cambria"/>
          <w:color w:val="000000"/>
          <w:sz w:val="27"/>
          <w:szCs w:val="27"/>
        </w:rPr>
        <w:t xml:space="preserve">Свои типы данных позволяют удобно обрабатывать и хранить информацию, т.е. мы можем по номеру строки </w:t>
      </w:r>
      <w:r w:rsidR="006B1DDB" w:rsidRPr="007F1A99">
        <w:rPr>
          <w:rFonts w:ascii="Cambria" w:hAnsi="Cambria"/>
          <w:color w:val="000000"/>
          <w:sz w:val="27"/>
          <w:szCs w:val="27"/>
        </w:rPr>
        <w:t>определить,</w:t>
      </w:r>
      <w:r w:rsidRPr="007F1A99">
        <w:rPr>
          <w:rFonts w:ascii="Cambria" w:hAnsi="Cambria"/>
          <w:color w:val="000000"/>
          <w:sz w:val="27"/>
          <w:szCs w:val="27"/>
        </w:rPr>
        <w:t xml:space="preserve"> что в ней находится и в любой момент времени имеем доступ </w:t>
      </w:r>
      <w:r w:rsidR="00707321" w:rsidRPr="007F1A99">
        <w:rPr>
          <w:rFonts w:ascii="Cambria" w:hAnsi="Cambria"/>
          <w:color w:val="000000"/>
          <w:sz w:val="27"/>
          <w:szCs w:val="27"/>
        </w:rPr>
        <w:t>к этой</w:t>
      </w:r>
      <w:r w:rsidR="006B1DDB" w:rsidRPr="007F1A99">
        <w:rPr>
          <w:rFonts w:ascii="Cambria" w:hAnsi="Cambria"/>
          <w:color w:val="000000"/>
          <w:sz w:val="27"/>
          <w:szCs w:val="27"/>
        </w:rPr>
        <w:t xml:space="preserve"> строке через ее номер.</w:t>
      </w:r>
    </w:p>
    <w:p w:rsidR="00EB2886" w:rsidRPr="007F1A99" w:rsidRDefault="00EB2886" w:rsidP="005249F8">
      <w:pPr>
        <w:ind w:firstLine="708"/>
        <w:jc w:val="both"/>
        <w:rPr>
          <w:rFonts w:ascii="Cambria" w:hAnsi="Cambria"/>
          <w:color w:val="000000"/>
          <w:sz w:val="27"/>
          <w:szCs w:val="27"/>
        </w:rPr>
      </w:pPr>
      <w:r w:rsidRPr="007F1A99">
        <w:rPr>
          <w:rFonts w:ascii="Cambria" w:hAnsi="Cambria"/>
          <w:color w:val="000000"/>
          <w:sz w:val="27"/>
          <w:szCs w:val="27"/>
        </w:rPr>
        <w:t xml:space="preserve">Существует два основных класса сортировок — простые и эффективные. Первые работают за </w:t>
      </w:r>
      <w:r w:rsidRPr="007F1A99">
        <w:rPr>
          <w:rFonts w:ascii="Cambria" w:hAnsi="Cambria"/>
          <w:b/>
          <w:i/>
          <w:color w:val="000000"/>
          <w:sz w:val="27"/>
          <w:szCs w:val="27"/>
        </w:rPr>
        <w:t>O(</w:t>
      </w:r>
      <m:oMath>
        <m:sSup>
          <m:sSupPr>
            <m:ctrlPr>
              <w:rPr>
                <w:rFonts w:ascii="Cambria Math" w:hAnsi="Cambria Math"/>
                <w:b/>
                <w:i/>
                <w:color w:val="000000"/>
                <w:sz w:val="27"/>
                <w:szCs w:val="27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7"/>
                <w:szCs w:val="27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7"/>
                <w:szCs w:val="27"/>
              </w:rPr>
              <m:t>2</m:t>
            </m:r>
          </m:sup>
        </m:sSup>
      </m:oMath>
      <w:r w:rsidRPr="007F1A99">
        <w:rPr>
          <w:rFonts w:ascii="Cambria" w:hAnsi="Cambria"/>
          <w:b/>
          <w:i/>
          <w:color w:val="000000"/>
          <w:sz w:val="27"/>
          <w:szCs w:val="27"/>
        </w:rPr>
        <w:t>),</w:t>
      </w:r>
      <w:r w:rsidRPr="007F1A99">
        <w:rPr>
          <w:rFonts w:ascii="Cambria" w:hAnsi="Cambria"/>
          <w:color w:val="000000"/>
          <w:sz w:val="27"/>
          <w:szCs w:val="27"/>
        </w:rPr>
        <w:t xml:space="preserve"> вторые за </w:t>
      </w:r>
      <w:r w:rsidRPr="007F1A99">
        <w:rPr>
          <w:rFonts w:ascii="Cambria" w:hAnsi="Cambria"/>
          <w:b/>
          <w:i/>
          <w:color w:val="000000"/>
          <w:sz w:val="27"/>
          <w:szCs w:val="27"/>
        </w:rPr>
        <w:t>O(N</w:t>
      </w:r>
      <w:r w:rsidR="005249F8" w:rsidRPr="005249F8">
        <w:rPr>
          <w:rFonts w:ascii="Cambria" w:hAnsi="Cambria"/>
          <w:b/>
          <w:i/>
          <w:color w:val="000000"/>
          <w:sz w:val="27"/>
          <w:szCs w:val="27"/>
        </w:rPr>
        <w:t>*</w:t>
      </w:r>
      <w:r w:rsidRPr="007F1A99">
        <w:rPr>
          <w:rFonts w:ascii="Cambria" w:hAnsi="Cambria"/>
          <w:b/>
          <w:i/>
          <w:color w:val="000000"/>
          <w:sz w:val="27"/>
          <w:szCs w:val="27"/>
        </w:rPr>
        <w:t xml:space="preserve">log(N)). </w:t>
      </w:r>
      <w:r w:rsidRPr="007F1A99">
        <w:rPr>
          <w:rFonts w:ascii="Cambria" w:hAnsi="Cambria"/>
          <w:color w:val="000000"/>
          <w:sz w:val="27"/>
          <w:szCs w:val="27"/>
        </w:rPr>
        <w:t>Однако пренебрегать одним из этих классов не стоит, т. к. разные классы ведут себя лучше на разных объемах данных. При небольшом количестве выигрывают простые, при большом — эффективные.</w:t>
      </w:r>
    </w:p>
    <w:p w:rsidR="007F1A99" w:rsidRPr="007F1A99" w:rsidRDefault="00EB2886" w:rsidP="005249F8">
      <w:pPr>
        <w:ind w:firstLine="708"/>
        <w:jc w:val="both"/>
        <w:rPr>
          <w:rFonts w:ascii="Cambria" w:hAnsi="Cambria"/>
          <w:color w:val="000000"/>
          <w:sz w:val="28"/>
          <w:szCs w:val="27"/>
        </w:rPr>
      </w:pPr>
      <w:r w:rsidRPr="007F1A99">
        <w:rPr>
          <w:rFonts w:ascii="Cambria" w:hAnsi="Cambria"/>
          <w:color w:val="000000"/>
          <w:sz w:val="28"/>
          <w:szCs w:val="27"/>
        </w:rPr>
        <w:t>С помощью нескольких простых тестов можно узнать сложность той или иной сортировки.</w:t>
      </w:r>
    </w:p>
    <w:p w:rsidR="007F1A99" w:rsidRPr="007F1A99" w:rsidRDefault="007F1A99" w:rsidP="005249F8">
      <w:pPr>
        <w:shd w:val="clear" w:color="auto" w:fill="FFFFFF"/>
        <w:spacing w:before="100" w:beforeAutospacing="1" w:after="24" w:line="240" w:lineRule="auto"/>
        <w:jc w:val="both"/>
        <w:rPr>
          <w:rFonts w:ascii="Cambria" w:eastAsia="Times New Roman" w:hAnsi="Cambria" w:cs="Arial"/>
          <w:color w:val="222222"/>
          <w:sz w:val="28"/>
          <w:szCs w:val="28"/>
          <w:lang w:eastAsia="ru-RU"/>
        </w:rPr>
      </w:pPr>
      <w:r w:rsidRPr="007F1A99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ru-RU"/>
        </w:rPr>
        <w:t>Устойчивость</w:t>
      </w:r>
      <w:r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 — </w:t>
      </w:r>
      <w:r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устойчивая сортировка н</w:t>
      </w:r>
      <w:r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е меняет взаимного расположения</w:t>
      </w:r>
      <w:r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 xml:space="preserve"> элементов с одинаковыми ключами.</w:t>
      </w:r>
    </w:p>
    <w:p w:rsidR="007F1A99" w:rsidRPr="007F1A99" w:rsidRDefault="007F1A99" w:rsidP="005249F8">
      <w:pPr>
        <w:shd w:val="clear" w:color="auto" w:fill="FFFFFF"/>
        <w:spacing w:before="100" w:beforeAutospacing="1" w:after="24" w:line="240" w:lineRule="auto"/>
        <w:jc w:val="both"/>
        <w:rPr>
          <w:rFonts w:ascii="Cambria" w:eastAsia="Times New Roman" w:hAnsi="Cambria" w:cs="Arial"/>
          <w:color w:val="222222"/>
          <w:sz w:val="28"/>
          <w:szCs w:val="28"/>
          <w:lang w:eastAsia="ru-RU"/>
        </w:rPr>
      </w:pPr>
      <w:r w:rsidRPr="007F1A99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ru-RU"/>
        </w:rPr>
        <w:t>Естественность поведения</w:t>
      </w:r>
      <w:r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 — эффективность метода при обработке уже упорядоченных или частично упорядоченных данных. Алгоритм ведёт себя естественно, если учитывает эту характеристику входной последовательности и работает лучше.</w:t>
      </w:r>
    </w:p>
    <w:p w:rsidR="007F1A99" w:rsidRPr="007F1A99" w:rsidRDefault="007F1A99" w:rsidP="005249F8">
      <w:pPr>
        <w:shd w:val="clear" w:color="auto" w:fill="FFFFFF"/>
        <w:spacing w:before="100" w:beforeAutospacing="1" w:after="24" w:line="240" w:lineRule="auto"/>
        <w:jc w:val="both"/>
        <w:rPr>
          <w:rFonts w:ascii="Cambria" w:eastAsia="Times New Roman" w:hAnsi="Cambria" w:cs="Arial"/>
          <w:color w:val="222222"/>
          <w:sz w:val="28"/>
          <w:szCs w:val="28"/>
          <w:lang w:eastAsia="ru-RU"/>
        </w:rPr>
      </w:pPr>
      <w:r w:rsidRPr="007F1A99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ru-RU"/>
        </w:rPr>
        <w:t>Использование операции сравнения.</w:t>
      </w:r>
      <w:r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 Алгоритмы, использующие для сортировки сравнение элементов между собой, называются основанными на сравнениях. Минимальная трудоемкость </w:t>
      </w:r>
      <w:r w:rsidRPr="007F1A99">
        <w:rPr>
          <w:rFonts w:ascii="Cambria" w:eastAsia="Times New Roman" w:hAnsi="Cambria" w:cs="Arial"/>
          <w:i/>
          <w:iCs/>
          <w:color w:val="222222"/>
          <w:sz w:val="28"/>
          <w:szCs w:val="28"/>
          <w:lang w:eastAsia="ru-RU"/>
        </w:rPr>
        <w:t>худшего случая</w:t>
      </w:r>
      <w:r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 для этих алгоритмов составляет </w:t>
      </w:r>
      <w:r w:rsidRPr="007F1A99">
        <w:rPr>
          <w:b/>
          <w:i/>
          <w:color w:val="000000"/>
          <w:sz w:val="27"/>
          <w:szCs w:val="27"/>
        </w:rPr>
        <w:t>O(N</w:t>
      </w:r>
      <w:r w:rsidR="005249F8" w:rsidRPr="005249F8">
        <w:rPr>
          <w:b/>
          <w:i/>
          <w:color w:val="000000"/>
          <w:sz w:val="27"/>
          <w:szCs w:val="27"/>
        </w:rPr>
        <w:t>*</w:t>
      </w:r>
      <w:r w:rsidRPr="007F1A99">
        <w:rPr>
          <w:b/>
          <w:i/>
          <w:color w:val="000000"/>
          <w:sz w:val="27"/>
          <w:szCs w:val="27"/>
        </w:rPr>
        <w:t>log(N))</w:t>
      </w:r>
      <w:r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, но они отличаются гибкостью применения. Для специальных случаев (типов данных) существуют более эффективные алгоритмы.</w:t>
      </w:r>
    </w:p>
    <w:p w:rsidR="007F1A99" w:rsidRPr="007F1A99" w:rsidRDefault="007F1A99" w:rsidP="005249F8">
      <w:pPr>
        <w:shd w:val="clear" w:color="auto" w:fill="FFFFFF"/>
        <w:spacing w:before="120" w:after="120" w:line="240" w:lineRule="auto"/>
        <w:ind w:firstLine="708"/>
        <w:jc w:val="both"/>
        <w:rPr>
          <w:rFonts w:ascii="Cambria" w:eastAsia="Times New Roman" w:hAnsi="Cambria" w:cs="Arial"/>
          <w:color w:val="222222"/>
          <w:sz w:val="28"/>
          <w:szCs w:val="28"/>
          <w:lang w:eastAsia="ru-RU"/>
        </w:rPr>
      </w:pPr>
      <w:r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Ещё одним важным свойством алгоритма является его сфера применения. Здесь основных типов упорядочения два:</w:t>
      </w:r>
    </w:p>
    <w:p w:rsidR="007F1A99" w:rsidRPr="007F1A99" w:rsidRDefault="00F94D44" w:rsidP="005249F8">
      <w:pPr>
        <w:shd w:val="clear" w:color="auto" w:fill="FFFFFF"/>
        <w:spacing w:before="100" w:beforeAutospacing="1" w:after="24" w:line="240" w:lineRule="auto"/>
        <w:jc w:val="both"/>
        <w:rPr>
          <w:rFonts w:ascii="Cambria" w:eastAsia="Times New Roman" w:hAnsi="Cambria" w:cs="Arial"/>
          <w:color w:val="222222"/>
          <w:sz w:val="28"/>
          <w:szCs w:val="28"/>
          <w:lang w:eastAsia="ru-RU"/>
        </w:rPr>
      </w:pPr>
      <w:hyperlink r:id="rId8" w:tooltip="Внутренняя сортировка" w:history="1">
        <w:r w:rsidR="007F1A99" w:rsidRPr="007F1A99">
          <w:rPr>
            <w:rFonts w:ascii="Cambria" w:eastAsia="Times New Roman" w:hAnsi="Cambria" w:cs="Arial"/>
            <w:b/>
            <w:bCs/>
            <w:color w:val="000000" w:themeColor="text1"/>
            <w:sz w:val="28"/>
            <w:szCs w:val="28"/>
            <w:lang w:eastAsia="ru-RU"/>
          </w:rPr>
          <w:t>Внутренняя сортировка</w:t>
        </w:r>
      </w:hyperlink>
      <w:r w:rsidR="007F1A99"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 оперирует массивами, целиком помещающимися в оперативной памяти с произвольным доступом к любой ячейке. Данные обычно упорядочиваются на том же месте без дополнительных затрат.</w:t>
      </w:r>
    </w:p>
    <w:p w:rsidR="007F1A99" w:rsidRPr="007F1A99" w:rsidRDefault="00F94D44" w:rsidP="005249F8">
      <w:pPr>
        <w:shd w:val="clear" w:color="auto" w:fill="FFFFFF"/>
        <w:spacing w:before="100" w:beforeAutospacing="1" w:after="24" w:line="240" w:lineRule="auto"/>
        <w:jc w:val="both"/>
        <w:rPr>
          <w:rFonts w:ascii="Cambria" w:eastAsia="Times New Roman" w:hAnsi="Cambria" w:cs="Arial"/>
          <w:color w:val="222222"/>
          <w:sz w:val="28"/>
          <w:szCs w:val="28"/>
          <w:lang w:eastAsia="ru-RU"/>
        </w:rPr>
      </w:pPr>
      <w:hyperlink r:id="rId9" w:tooltip="Внешняя сортировка" w:history="1">
        <w:r w:rsidR="007F1A99" w:rsidRPr="007F1A99">
          <w:rPr>
            <w:rFonts w:ascii="Cambria" w:eastAsia="Times New Roman" w:hAnsi="Cambria" w:cs="Arial"/>
            <w:b/>
            <w:bCs/>
            <w:color w:val="000000" w:themeColor="text1"/>
            <w:sz w:val="28"/>
            <w:szCs w:val="28"/>
            <w:lang w:eastAsia="ru-RU"/>
          </w:rPr>
          <w:t>Внешняя сортировка</w:t>
        </w:r>
      </w:hyperlink>
      <w:r w:rsidR="007F1A99"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 оперирует запоминающими устройствами большого объёма, но не с произвольным доступом, а последовательным (упорядочение файлов), то есть в данный момент «виден» только один элемент, а затраты на перемотку по сравнению с памятью неоправданно велики. Это накладывает некоторые дополнительные ограничения на алгоритм и приводит к специальным методам упорядочения</w:t>
      </w:r>
      <w:r w:rsid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 xml:space="preserve">. </w:t>
      </w:r>
      <w:r w:rsidR="007F1A99" w:rsidRPr="007F1A99">
        <w:rPr>
          <w:rFonts w:ascii="Cambria" w:eastAsia="Times New Roman" w:hAnsi="Cambria" w:cs="Arial"/>
          <w:color w:val="222222"/>
          <w:sz w:val="28"/>
          <w:szCs w:val="28"/>
          <w:lang w:eastAsia="ru-RU"/>
        </w:rPr>
        <w:t>Кроме того, доступ к данным во внешней памяти производится намного медленнее, чем операции с оперативной памятью.</w:t>
      </w:r>
    </w:p>
    <w:p w:rsidR="007F1A99" w:rsidRPr="00EB2886" w:rsidRDefault="007F1A99" w:rsidP="00EB2886">
      <w:pPr>
        <w:ind w:firstLine="708"/>
        <w:jc w:val="both"/>
        <w:rPr>
          <w:rFonts w:ascii="Cambria" w:hAnsi="Cambria"/>
          <w:sz w:val="28"/>
        </w:rPr>
      </w:pPr>
    </w:p>
    <w:sectPr w:rsidR="007F1A99" w:rsidRPr="00EB2886" w:rsidSect="00BC409F">
      <w:footerReference w:type="default" r:id="rId10"/>
      <w:pgSz w:w="11906" w:h="16838"/>
      <w:pgMar w:top="1134" w:right="1134" w:bottom="1134" w:left="1134" w:header="709" w:footer="11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4C17" w:rsidRDefault="00814C17" w:rsidP="00BC409F">
      <w:pPr>
        <w:spacing w:after="0" w:line="240" w:lineRule="auto"/>
      </w:pPr>
      <w:r>
        <w:separator/>
      </w:r>
    </w:p>
  </w:endnote>
  <w:endnote w:type="continuationSeparator" w:id="0">
    <w:p w:rsidR="00814C17" w:rsidRDefault="00814C17" w:rsidP="00BC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95061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94D44" w:rsidRDefault="00F94D44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04C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94D44" w:rsidRDefault="00F94D4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4C17" w:rsidRDefault="00814C17" w:rsidP="00BC409F">
      <w:pPr>
        <w:spacing w:after="0" w:line="240" w:lineRule="auto"/>
      </w:pPr>
      <w:r>
        <w:separator/>
      </w:r>
    </w:p>
  </w:footnote>
  <w:footnote w:type="continuationSeparator" w:id="0">
    <w:p w:rsidR="00814C17" w:rsidRDefault="00814C17" w:rsidP="00BC40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E2B1B"/>
    <w:multiLevelType w:val="hybridMultilevel"/>
    <w:tmpl w:val="C49E7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E27BC"/>
    <w:multiLevelType w:val="multilevel"/>
    <w:tmpl w:val="2BC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D0A1A"/>
    <w:multiLevelType w:val="hybridMultilevel"/>
    <w:tmpl w:val="4F54CF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13613"/>
    <w:multiLevelType w:val="hybridMultilevel"/>
    <w:tmpl w:val="C49E8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1170F"/>
    <w:multiLevelType w:val="multilevel"/>
    <w:tmpl w:val="AB5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6705AA"/>
    <w:multiLevelType w:val="multilevel"/>
    <w:tmpl w:val="D79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D7364F"/>
    <w:multiLevelType w:val="hybridMultilevel"/>
    <w:tmpl w:val="57DE3C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E45B57"/>
    <w:multiLevelType w:val="hybridMultilevel"/>
    <w:tmpl w:val="9440C8A8"/>
    <w:lvl w:ilvl="0" w:tplc="23B8965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9C679BE"/>
    <w:multiLevelType w:val="hybridMultilevel"/>
    <w:tmpl w:val="6A1E6C74"/>
    <w:lvl w:ilvl="0" w:tplc="4EB27F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614"/>
    <w:rsid w:val="0001010A"/>
    <w:rsid w:val="0005588D"/>
    <w:rsid w:val="000665C7"/>
    <w:rsid w:val="0007207F"/>
    <w:rsid w:val="00082BB8"/>
    <w:rsid w:val="00126083"/>
    <w:rsid w:val="00131128"/>
    <w:rsid w:val="001347BA"/>
    <w:rsid w:val="00151EDD"/>
    <w:rsid w:val="00172708"/>
    <w:rsid w:val="001C53C2"/>
    <w:rsid w:val="00264938"/>
    <w:rsid w:val="0027329E"/>
    <w:rsid w:val="002805A4"/>
    <w:rsid w:val="00281360"/>
    <w:rsid w:val="002D3FC6"/>
    <w:rsid w:val="00315666"/>
    <w:rsid w:val="00320E5C"/>
    <w:rsid w:val="00371D5B"/>
    <w:rsid w:val="003975AE"/>
    <w:rsid w:val="003A6F9B"/>
    <w:rsid w:val="003D5033"/>
    <w:rsid w:val="00403B3B"/>
    <w:rsid w:val="0040793B"/>
    <w:rsid w:val="00450DA7"/>
    <w:rsid w:val="00462E2D"/>
    <w:rsid w:val="004C5520"/>
    <w:rsid w:val="005249F8"/>
    <w:rsid w:val="0057297F"/>
    <w:rsid w:val="00591105"/>
    <w:rsid w:val="005B508C"/>
    <w:rsid w:val="006077F7"/>
    <w:rsid w:val="00624420"/>
    <w:rsid w:val="00647FEF"/>
    <w:rsid w:val="006B1DDB"/>
    <w:rsid w:val="006C7BF8"/>
    <w:rsid w:val="00707321"/>
    <w:rsid w:val="007C4D88"/>
    <w:rsid w:val="007F1A99"/>
    <w:rsid w:val="00805D3F"/>
    <w:rsid w:val="00814C17"/>
    <w:rsid w:val="0082177D"/>
    <w:rsid w:val="00877614"/>
    <w:rsid w:val="008872E8"/>
    <w:rsid w:val="008C04CE"/>
    <w:rsid w:val="008D77CB"/>
    <w:rsid w:val="009037B0"/>
    <w:rsid w:val="0094709B"/>
    <w:rsid w:val="009A75D8"/>
    <w:rsid w:val="00A045E0"/>
    <w:rsid w:val="00A046FD"/>
    <w:rsid w:val="00A11BFD"/>
    <w:rsid w:val="00A84200"/>
    <w:rsid w:val="00A86CE0"/>
    <w:rsid w:val="00B37573"/>
    <w:rsid w:val="00B71756"/>
    <w:rsid w:val="00B916D2"/>
    <w:rsid w:val="00BB1779"/>
    <w:rsid w:val="00BC409F"/>
    <w:rsid w:val="00BD6E39"/>
    <w:rsid w:val="00CB1D5A"/>
    <w:rsid w:val="00CC5782"/>
    <w:rsid w:val="00D02A5E"/>
    <w:rsid w:val="00D61B35"/>
    <w:rsid w:val="00D6746B"/>
    <w:rsid w:val="00DB6E1B"/>
    <w:rsid w:val="00DB7D67"/>
    <w:rsid w:val="00DD5AF6"/>
    <w:rsid w:val="00E40224"/>
    <w:rsid w:val="00E41FC9"/>
    <w:rsid w:val="00E45C65"/>
    <w:rsid w:val="00E63288"/>
    <w:rsid w:val="00EB001F"/>
    <w:rsid w:val="00EB2886"/>
    <w:rsid w:val="00F07EAF"/>
    <w:rsid w:val="00F37175"/>
    <w:rsid w:val="00F6692B"/>
    <w:rsid w:val="00F94D44"/>
    <w:rsid w:val="00F9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38D5"/>
  <w15:chartTrackingRefBased/>
  <w15:docId w15:val="{29A5976F-5CFD-41A9-917E-B2BE8F0B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270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270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line number"/>
    <w:basedOn w:val="a0"/>
    <w:uiPriority w:val="99"/>
    <w:semiHidden/>
    <w:unhideWhenUsed/>
    <w:rsid w:val="00E40224"/>
  </w:style>
  <w:style w:type="paragraph" w:styleId="HTML">
    <w:name w:val="HTML Preformatted"/>
    <w:basedOn w:val="a"/>
    <w:link w:val="HTML0"/>
    <w:uiPriority w:val="99"/>
    <w:semiHidden/>
    <w:unhideWhenUsed/>
    <w:rsid w:val="00055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588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B37573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717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BC40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C409F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BC40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C409F"/>
    <w:rPr>
      <w:rFonts w:ascii="Calibri" w:eastAsia="Calibri" w:hAnsi="Calibri" w:cs="Times New Roman"/>
    </w:rPr>
  </w:style>
  <w:style w:type="character" w:styleId="ab">
    <w:name w:val="Hyperlink"/>
    <w:basedOn w:val="a0"/>
    <w:uiPriority w:val="99"/>
    <w:semiHidden/>
    <w:unhideWhenUsed/>
    <w:rsid w:val="007F1A99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7F1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4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2%D0%BD%D1%83%D1%82%D1%80%D0%B5%D0%BD%D0%BD%D1%8F%D1%8F_%D1%81%D0%BE%D1%80%D1%82%D0%B8%D1%80%D0%BE%D0%B2%D0%BA%D0%B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2%D0%BD%D0%B5%D1%88%D0%BD%D1%8F%D1%8F_%D1%81%D0%BE%D1%80%D1%82%D0%B8%D1%80%D0%BE%D0%B2%D0%BA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5ED18-D100-4D7D-91EE-F290D0771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7</Pages>
  <Words>1177</Words>
  <Characters>6714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dvankov</dc:creator>
  <cp:keywords/>
  <dc:description/>
  <cp:lastModifiedBy>Planzz</cp:lastModifiedBy>
  <cp:revision>16</cp:revision>
  <dcterms:created xsi:type="dcterms:W3CDTF">2018-06-11T14:33:00Z</dcterms:created>
  <dcterms:modified xsi:type="dcterms:W3CDTF">2018-10-19T21:10:00Z</dcterms:modified>
</cp:coreProperties>
</file>