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7780322C" w14:textId="77777777" w:rsidR="002766F4" w:rsidRDefault="009710D3" w:rsidP="009710D3">
      <w:pPr>
        <w:pStyle w:val="11"/>
        <w:spacing w:line="360" w:lineRule="auto"/>
        <w:ind w:left="4253" w:right="849" w:firstLine="0"/>
        <w:jc w:val="right"/>
        <w:rPr>
          <w:sz w:val="22"/>
          <w:szCs w:val="22"/>
        </w:rPr>
        <w:sectPr w:rsidR="002766F4" w:rsidSect="00EA6519">
          <w:footerReference w:type="default" r:id="rId8"/>
          <w:pgSz w:w="11906" w:h="16838"/>
          <w:pgMar w:top="1134" w:right="850" w:bottom="1134" w:left="1701" w:header="708" w:footer="708" w:gutter="0"/>
          <w:cols w:space="708"/>
          <w:titlePg/>
          <w:docGrid w:linePitch="381"/>
        </w:sectPr>
      </w:pPr>
      <w:r>
        <w:rPr>
          <w:sz w:val="22"/>
          <w:szCs w:val="22"/>
        </w:rPr>
        <w:t>оценка</w:t>
      </w:r>
      <w:r>
        <w:rPr>
          <w:sz w:val="22"/>
          <w:szCs w:val="22"/>
        </w:rPr>
        <w:tab/>
      </w:r>
      <w:r>
        <w:rPr>
          <w:sz w:val="22"/>
          <w:szCs w:val="22"/>
        </w:rPr>
        <w:tab/>
      </w:r>
      <w:r>
        <w:rPr>
          <w:sz w:val="22"/>
          <w:szCs w:val="22"/>
        </w:rPr>
        <w:tab/>
        <w:t>дата защиты, подпись</w:t>
      </w:r>
    </w:p>
    <w:p w14:paraId="0BBFB463" w14:textId="3D5B6D63" w:rsidR="009710D3" w:rsidRDefault="009710D3" w:rsidP="009710D3">
      <w:pPr>
        <w:pStyle w:val="11"/>
        <w:spacing w:line="360" w:lineRule="auto"/>
        <w:ind w:left="4253" w:right="849" w:firstLine="0"/>
        <w:jc w:val="right"/>
        <w:rPr>
          <w:sz w:val="22"/>
          <w:szCs w:val="22"/>
        </w:rPr>
      </w:pPr>
    </w:p>
    <w:p w14:paraId="5477F442" w14:textId="0B8D0103" w:rsidR="009710D3" w:rsidRPr="00584C6C" w:rsidRDefault="009710D3" w:rsidP="002766F4">
      <w:pPr>
        <w:spacing w:after="0" w:line="259" w:lineRule="auto"/>
        <w:ind w:right="-1" w:firstLine="0"/>
        <w:jc w:val="center"/>
        <w:rPr>
          <w:rFonts w:eastAsia="Times New Roman" w:cs="Times New Roman"/>
          <w:color w:val="auto"/>
          <w:sz w:val="22"/>
          <w:lang w:eastAsia="ru-RU"/>
        </w:rPr>
      </w:pPr>
      <w:r>
        <w:rPr>
          <w:szCs w:val="28"/>
        </w:rPr>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EAA0E2A" w14:textId="4A1A1D23" w:rsidR="009710D3" w:rsidRPr="002766F4" w:rsidRDefault="009710D3" w:rsidP="002766F4">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03B4E7BA" w:rsidR="009710D3" w:rsidRDefault="009710D3" w:rsidP="009710D3">
      <w:pPr>
        <w:spacing w:after="0"/>
        <w:ind w:left="-142" w:right="-1" w:firstLine="0"/>
        <w:rPr>
          <w:szCs w:val="28"/>
        </w:rPr>
      </w:pPr>
      <w:r>
        <w:rPr>
          <w:szCs w:val="28"/>
        </w:rPr>
        <w:t xml:space="preserve">Руководитель работы____________________ / Аникеев </w:t>
      </w:r>
      <w:r w:rsidR="002766F4">
        <w:rPr>
          <w:szCs w:val="28"/>
        </w:rPr>
        <w:t>Д</w:t>
      </w:r>
      <w:r>
        <w:rPr>
          <w:szCs w:val="28"/>
        </w:rPr>
        <w:t xml:space="preserve">.В.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0F6A7BE2" w14:textId="77777777" w:rsidR="002766F4" w:rsidRDefault="009710D3" w:rsidP="009710D3">
      <w:pPr>
        <w:spacing w:after="0"/>
        <w:ind w:left="3540" w:right="-1" w:firstLine="708"/>
        <w:rPr>
          <w:szCs w:val="28"/>
        </w:rPr>
        <w:sectPr w:rsidR="002766F4" w:rsidSect="00EA6519">
          <w:pgSz w:w="11906" w:h="16838"/>
          <w:pgMar w:top="1134" w:right="850" w:bottom="1134" w:left="1701" w:header="708" w:footer="708" w:gutter="0"/>
          <w:cols w:space="708"/>
          <w:titlePg/>
          <w:docGrid w:linePitch="381"/>
        </w:sectPr>
      </w:pPr>
      <w:r>
        <w:rPr>
          <w:szCs w:val="28"/>
        </w:rPr>
        <w:t>(подпись)</w:t>
      </w:r>
    </w:p>
    <w:p w14:paraId="5F8A2C25" w14:textId="33B0599C" w:rsidR="009710D3" w:rsidRPr="00F81B64" w:rsidRDefault="009710D3" w:rsidP="009710D3">
      <w:pPr>
        <w:spacing w:after="0"/>
        <w:ind w:left="3540" w:right="-1" w:firstLine="708"/>
      </w:pPr>
    </w:p>
    <w:sdt>
      <w:sdtPr>
        <w:rPr>
          <w:rFonts w:ascii="Times New Roman" w:eastAsiaTheme="minorHAnsi" w:hAnsi="Times New Roman" w:cstheme="minorBidi"/>
          <w:color w:val="000000" w:themeColor="text1"/>
          <w:sz w:val="28"/>
          <w:szCs w:val="22"/>
          <w:lang w:eastAsia="en-US"/>
        </w:rPr>
        <w:id w:val="2064514959"/>
        <w:docPartObj>
          <w:docPartGallery w:val="Table of Contents"/>
          <w:docPartUnique/>
        </w:docPartObj>
      </w:sdtPr>
      <w:sdtEndPr>
        <w:rPr>
          <w:b/>
          <w:bC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674B15A3" w14:textId="27CED410" w:rsidR="00767987" w:rsidRPr="00767987" w:rsidRDefault="008739B1">
          <w:pPr>
            <w:pStyle w:val="12"/>
            <w:tabs>
              <w:tab w:val="right" w:leader="dot" w:pos="9345"/>
            </w:tabs>
            <w:rPr>
              <w:rFonts w:asciiTheme="minorHAnsi" w:eastAsiaTheme="minorEastAsia" w:hAnsiTheme="minorHAnsi"/>
              <w:noProof/>
              <w:color w:val="auto"/>
              <w:sz w:val="22"/>
              <w:lang w:eastAsia="ru-RU"/>
            </w:rPr>
          </w:pPr>
          <w:r w:rsidRPr="00767987">
            <w:fldChar w:fldCharType="begin"/>
          </w:r>
          <w:r w:rsidRPr="00767987">
            <w:instrText xml:space="preserve"> TOC \o "1-3" \h \z \u </w:instrText>
          </w:r>
          <w:r w:rsidRPr="00767987">
            <w:fldChar w:fldCharType="separate"/>
          </w:r>
          <w:hyperlink w:anchor="_Toc136540668" w:history="1">
            <w:r w:rsidR="00767987" w:rsidRPr="00767987">
              <w:rPr>
                <w:rStyle w:val="ab"/>
                <w:rFonts w:cs="Times New Roman"/>
                <w:noProof/>
              </w:rPr>
              <w:t>Введение</w:t>
            </w:r>
            <w:r w:rsidR="00767987" w:rsidRPr="00767987">
              <w:rPr>
                <w:noProof/>
                <w:webHidden/>
              </w:rPr>
              <w:tab/>
            </w:r>
            <w:r w:rsidR="00767987" w:rsidRPr="00767987">
              <w:rPr>
                <w:noProof/>
                <w:webHidden/>
              </w:rPr>
              <w:fldChar w:fldCharType="begin"/>
            </w:r>
            <w:r w:rsidR="00767987" w:rsidRPr="00767987">
              <w:rPr>
                <w:noProof/>
                <w:webHidden/>
              </w:rPr>
              <w:instrText xml:space="preserve"> PAGEREF _Toc136540668 \h </w:instrText>
            </w:r>
            <w:r w:rsidR="00767987" w:rsidRPr="00767987">
              <w:rPr>
                <w:noProof/>
                <w:webHidden/>
              </w:rPr>
            </w:r>
            <w:r w:rsidR="00767987" w:rsidRPr="00767987">
              <w:rPr>
                <w:noProof/>
                <w:webHidden/>
              </w:rPr>
              <w:fldChar w:fldCharType="separate"/>
            </w:r>
            <w:r w:rsidR="00767987" w:rsidRPr="00767987">
              <w:rPr>
                <w:noProof/>
                <w:webHidden/>
              </w:rPr>
              <w:t>4</w:t>
            </w:r>
            <w:r w:rsidR="00767987" w:rsidRPr="00767987">
              <w:rPr>
                <w:noProof/>
                <w:webHidden/>
              </w:rPr>
              <w:fldChar w:fldCharType="end"/>
            </w:r>
          </w:hyperlink>
        </w:p>
        <w:p w14:paraId="4689FCA9" w14:textId="3B004D43"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69" w:history="1">
            <w:r w:rsidRPr="00767987">
              <w:rPr>
                <w:rStyle w:val="ab"/>
                <w:rFonts w:cs="Times New Roman"/>
                <w:noProof/>
              </w:rPr>
              <w:t>1 Анализ предметной области</w:t>
            </w:r>
            <w:r w:rsidRPr="00767987">
              <w:rPr>
                <w:noProof/>
                <w:webHidden/>
              </w:rPr>
              <w:tab/>
            </w:r>
            <w:r w:rsidRPr="00767987">
              <w:rPr>
                <w:noProof/>
                <w:webHidden/>
              </w:rPr>
              <w:fldChar w:fldCharType="begin"/>
            </w:r>
            <w:r w:rsidRPr="00767987">
              <w:rPr>
                <w:noProof/>
                <w:webHidden/>
              </w:rPr>
              <w:instrText xml:space="preserve"> PAGEREF _Toc136540669 \h </w:instrText>
            </w:r>
            <w:r w:rsidRPr="00767987">
              <w:rPr>
                <w:noProof/>
                <w:webHidden/>
              </w:rPr>
            </w:r>
            <w:r w:rsidRPr="00767987">
              <w:rPr>
                <w:noProof/>
                <w:webHidden/>
              </w:rPr>
              <w:fldChar w:fldCharType="separate"/>
            </w:r>
            <w:r w:rsidRPr="00767987">
              <w:rPr>
                <w:noProof/>
                <w:webHidden/>
              </w:rPr>
              <w:t>6</w:t>
            </w:r>
            <w:r w:rsidRPr="00767987">
              <w:rPr>
                <w:noProof/>
                <w:webHidden/>
              </w:rPr>
              <w:fldChar w:fldCharType="end"/>
            </w:r>
          </w:hyperlink>
        </w:p>
        <w:p w14:paraId="36AEAF32" w14:textId="2248E95D"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0" w:history="1">
            <w:r w:rsidRPr="00767987">
              <w:rPr>
                <w:rStyle w:val="ab"/>
                <w:rFonts w:cs="Times New Roman"/>
                <w:noProof/>
              </w:rPr>
              <w:t>1.1 Описание предметной области</w:t>
            </w:r>
            <w:r w:rsidRPr="00767987">
              <w:rPr>
                <w:noProof/>
                <w:webHidden/>
              </w:rPr>
              <w:tab/>
            </w:r>
            <w:r w:rsidRPr="00767987">
              <w:rPr>
                <w:noProof/>
                <w:webHidden/>
              </w:rPr>
              <w:fldChar w:fldCharType="begin"/>
            </w:r>
            <w:r w:rsidRPr="00767987">
              <w:rPr>
                <w:noProof/>
                <w:webHidden/>
              </w:rPr>
              <w:instrText xml:space="preserve"> PAGEREF _Toc136540670 \h </w:instrText>
            </w:r>
            <w:r w:rsidRPr="00767987">
              <w:rPr>
                <w:noProof/>
                <w:webHidden/>
              </w:rPr>
            </w:r>
            <w:r w:rsidRPr="00767987">
              <w:rPr>
                <w:noProof/>
                <w:webHidden/>
              </w:rPr>
              <w:fldChar w:fldCharType="separate"/>
            </w:r>
            <w:r w:rsidRPr="00767987">
              <w:rPr>
                <w:noProof/>
                <w:webHidden/>
              </w:rPr>
              <w:t>6</w:t>
            </w:r>
            <w:r w:rsidRPr="00767987">
              <w:rPr>
                <w:noProof/>
                <w:webHidden/>
              </w:rPr>
              <w:fldChar w:fldCharType="end"/>
            </w:r>
          </w:hyperlink>
        </w:p>
        <w:p w14:paraId="6683D5CC" w14:textId="5B4F983F"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1" w:history="1">
            <w:r w:rsidRPr="00767987">
              <w:rPr>
                <w:rStyle w:val="ab"/>
                <w:rFonts w:cs="Times New Roman"/>
                <w:noProof/>
                <w:lang w:val="en-US"/>
              </w:rPr>
              <w:t>1</w:t>
            </w:r>
            <w:r w:rsidRPr="00767987">
              <w:rPr>
                <w:rStyle w:val="ab"/>
                <w:rFonts w:cs="Times New Roman"/>
                <w:noProof/>
              </w:rPr>
              <w:t>.</w:t>
            </w:r>
            <w:r w:rsidRPr="00767987">
              <w:rPr>
                <w:rStyle w:val="ab"/>
                <w:rFonts w:cs="Times New Roman"/>
                <w:noProof/>
                <w:lang w:val="en-US"/>
              </w:rPr>
              <w:t>2</w:t>
            </w:r>
            <w:r w:rsidRPr="00767987">
              <w:rPr>
                <w:rStyle w:val="ab"/>
                <w:rFonts w:cs="Times New Roman"/>
                <w:noProof/>
              </w:rPr>
              <w:t xml:space="preserve"> Выявление бизнес-процессов</w:t>
            </w:r>
            <w:r w:rsidRPr="00767987">
              <w:rPr>
                <w:noProof/>
                <w:webHidden/>
              </w:rPr>
              <w:tab/>
            </w:r>
            <w:r w:rsidRPr="00767987">
              <w:rPr>
                <w:noProof/>
                <w:webHidden/>
              </w:rPr>
              <w:fldChar w:fldCharType="begin"/>
            </w:r>
            <w:r w:rsidRPr="00767987">
              <w:rPr>
                <w:noProof/>
                <w:webHidden/>
              </w:rPr>
              <w:instrText xml:space="preserve"> PAGEREF _Toc136540671 \h </w:instrText>
            </w:r>
            <w:r w:rsidRPr="00767987">
              <w:rPr>
                <w:noProof/>
                <w:webHidden/>
              </w:rPr>
            </w:r>
            <w:r w:rsidRPr="00767987">
              <w:rPr>
                <w:noProof/>
                <w:webHidden/>
              </w:rPr>
              <w:fldChar w:fldCharType="separate"/>
            </w:r>
            <w:r w:rsidRPr="00767987">
              <w:rPr>
                <w:noProof/>
                <w:webHidden/>
              </w:rPr>
              <w:t>7</w:t>
            </w:r>
            <w:r w:rsidRPr="00767987">
              <w:rPr>
                <w:noProof/>
                <w:webHidden/>
              </w:rPr>
              <w:fldChar w:fldCharType="end"/>
            </w:r>
          </w:hyperlink>
        </w:p>
        <w:p w14:paraId="6AADDBA2" w14:textId="3A7B3022"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72" w:history="1">
            <w:r w:rsidRPr="00767987">
              <w:rPr>
                <w:rStyle w:val="ab"/>
                <w:rFonts w:cs="Times New Roman"/>
                <w:noProof/>
              </w:rPr>
              <w:t>2 Сравнительный анализ</w:t>
            </w:r>
            <w:r w:rsidRPr="00767987">
              <w:rPr>
                <w:noProof/>
                <w:webHidden/>
              </w:rPr>
              <w:tab/>
            </w:r>
            <w:r w:rsidRPr="00767987">
              <w:rPr>
                <w:noProof/>
                <w:webHidden/>
              </w:rPr>
              <w:fldChar w:fldCharType="begin"/>
            </w:r>
            <w:r w:rsidRPr="00767987">
              <w:rPr>
                <w:noProof/>
                <w:webHidden/>
              </w:rPr>
              <w:instrText xml:space="preserve"> PAGEREF _Toc136540672 \h </w:instrText>
            </w:r>
            <w:r w:rsidRPr="00767987">
              <w:rPr>
                <w:noProof/>
                <w:webHidden/>
              </w:rPr>
            </w:r>
            <w:r w:rsidRPr="00767987">
              <w:rPr>
                <w:noProof/>
                <w:webHidden/>
              </w:rPr>
              <w:fldChar w:fldCharType="separate"/>
            </w:r>
            <w:r w:rsidRPr="00767987">
              <w:rPr>
                <w:noProof/>
                <w:webHidden/>
              </w:rPr>
              <w:t>13</w:t>
            </w:r>
            <w:r w:rsidRPr="00767987">
              <w:rPr>
                <w:noProof/>
                <w:webHidden/>
              </w:rPr>
              <w:fldChar w:fldCharType="end"/>
            </w:r>
          </w:hyperlink>
        </w:p>
        <w:p w14:paraId="2ACFBE9A" w14:textId="6B316CC5"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73" w:history="1">
            <w:r w:rsidRPr="00767987">
              <w:rPr>
                <w:rStyle w:val="ab"/>
                <w:rFonts w:cs="Times New Roman"/>
                <w:noProof/>
              </w:rPr>
              <w:t>3 Разработка системы</w:t>
            </w:r>
            <w:r w:rsidRPr="00767987">
              <w:rPr>
                <w:noProof/>
                <w:webHidden/>
              </w:rPr>
              <w:tab/>
            </w:r>
            <w:r w:rsidRPr="00767987">
              <w:rPr>
                <w:noProof/>
                <w:webHidden/>
              </w:rPr>
              <w:fldChar w:fldCharType="begin"/>
            </w:r>
            <w:r w:rsidRPr="00767987">
              <w:rPr>
                <w:noProof/>
                <w:webHidden/>
              </w:rPr>
              <w:instrText xml:space="preserve"> PAGEREF _Toc136540673 \h </w:instrText>
            </w:r>
            <w:r w:rsidRPr="00767987">
              <w:rPr>
                <w:noProof/>
                <w:webHidden/>
              </w:rPr>
            </w:r>
            <w:r w:rsidRPr="00767987">
              <w:rPr>
                <w:noProof/>
                <w:webHidden/>
              </w:rPr>
              <w:fldChar w:fldCharType="separate"/>
            </w:r>
            <w:r w:rsidRPr="00767987">
              <w:rPr>
                <w:noProof/>
                <w:webHidden/>
              </w:rPr>
              <w:t>15</w:t>
            </w:r>
            <w:r w:rsidRPr="00767987">
              <w:rPr>
                <w:noProof/>
                <w:webHidden/>
              </w:rPr>
              <w:fldChar w:fldCharType="end"/>
            </w:r>
          </w:hyperlink>
        </w:p>
        <w:p w14:paraId="7ECFF13C" w14:textId="543EB6A3"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4" w:history="1">
            <w:r w:rsidRPr="00767987">
              <w:rPr>
                <w:rStyle w:val="ab"/>
                <w:rFonts w:cs="Times New Roman"/>
                <w:noProof/>
              </w:rPr>
              <w:t>3.1</w:t>
            </w:r>
            <w:r>
              <w:rPr>
                <w:rStyle w:val="ab"/>
                <w:rFonts w:cs="Times New Roman"/>
                <w:noProof/>
                <w:lang w:val="en-US"/>
              </w:rPr>
              <w:t xml:space="preserve"> </w:t>
            </w:r>
            <w:r w:rsidRPr="00767987">
              <w:rPr>
                <w:rStyle w:val="ab"/>
                <w:rFonts w:cs="Times New Roman"/>
                <w:noProof/>
              </w:rPr>
              <w:t>Архитектура информационной системы</w:t>
            </w:r>
            <w:r w:rsidRPr="00767987">
              <w:rPr>
                <w:noProof/>
                <w:webHidden/>
              </w:rPr>
              <w:tab/>
            </w:r>
            <w:r w:rsidRPr="00767987">
              <w:rPr>
                <w:noProof/>
                <w:webHidden/>
              </w:rPr>
              <w:fldChar w:fldCharType="begin"/>
            </w:r>
            <w:r w:rsidRPr="00767987">
              <w:rPr>
                <w:noProof/>
                <w:webHidden/>
              </w:rPr>
              <w:instrText xml:space="preserve"> PAGEREF _Toc136540674 \h </w:instrText>
            </w:r>
            <w:r w:rsidRPr="00767987">
              <w:rPr>
                <w:noProof/>
                <w:webHidden/>
              </w:rPr>
            </w:r>
            <w:r w:rsidRPr="00767987">
              <w:rPr>
                <w:noProof/>
                <w:webHidden/>
              </w:rPr>
              <w:fldChar w:fldCharType="separate"/>
            </w:r>
            <w:r w:rsidRPr="00767987">
              <w:rPr>
                <w:noProof/>
                <w:webHidden/>
              </w:rPr>
              <w:t>15</w:t>
            </w:r>
            <w:r w:rsidRPr="00767987">
              <w:rPr>
                <w:noProof/>
                <w:webHidden/>
              </w:rPr>
              <w:fldChar w:fldCharType="end"/>
            </w:r>
          </w:hyperlink>
        </w:p>
        <w:p w14:paraId="0A667C18" w14:textId="3E5A8F3D"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5" w:history="1">
            <w:r w:rsidRPr="00767987">
              <w:rPr>
                <w:rStyle w:val="ab"/>
                <w:rFonts w:cs="Times New Roman"/>
                <w:noProof/>
              </w:rPr>
              <w:t xml:space="preserve">3.2 </w:t>
            </w:r>
            <w:r w:rsidRPr="00767987">
              <w:rPr>
                <w:rStyle w:val="ab"/>
                <w:rFonts w:cs="Times New Roman"/>
                <w:noProof/>
                <w:lang w:val="en-US"/>
              </w:rPr>
              <w:t>ER</w:t>
            </w:r>
            <w:r w:rsidRPr="00767987">
              <w:rPr>
                <w:rStyle w:val="ab"/>
                <w:rFonts w:cs="Times New Roman"/>
                <w:noProof/>
              </w:rPr>
              <w:t xml:space="preserve"> - моделирование</w:t>
            </w:r>
            <w:r w:rsidRPr="00767987">
              <w:rPr>
                <w:noProof/>
                <w:webHidden/>
              </w:rPr>
              <w:tab/>
            </w:r>
            <w:r w:rsidRPr="00767987">
              <w:rPr>
                <w:noProof/>
                <w:webHidden/>
              </w:rPr>
              <w:fldChar w:fldCharType="begin"/>
            </w:r>
            <w:r w:rsidRPr="00767987">
              <w:rPr>
                <w:noProof/>
                <w:webHidden/>
              </w:rPr>
              <w:instrText xml:space="preserve"> PAGEREF _Toc136540675 \h </w:instrText>
            </w:r>
            <w:r w:rsidRPr="00767987">
              <w:rPr>
                <w:noProof/>
                <w:webHidden/>
              </w:rPr>
            </w:r>
            <w:r w:rsidRPr="00767987">
              <w:rPr>
                <w:noProof/>
                <w:webHidden/>
              </w:rPr>
              <w:fldChar w:fldCharType="separate"/>
            </w:r>
            <w:r w:rsidRPr="00767987">
              <w:rPr>
                <w:noProof/>
                <w:webHidden/>
              </w:rPr>
              <w:t>17</w:t>
            </w:r>
            <w:r w:rsidRPr="00767987">
              <w:rPr>
                <w:noProof/>
                <w:webHidden/>
              </w:rPr>
              <w:fldChar w:fldCharType="end"/>
            </w:r>
          </w:hyperlink>
        </w:p>
        <w:p w14:paraId="18B34A69" w14:textId="11FD9153"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6" w:history="1">
            <w:r w:rsidRPr="00767987">
              <w:rPr>
                <w:rStyle w:val="ab"/>
                <w:rFonts w:cs="Times New Roman"/>
                <w:noProof/>
              </w:rPr>
              <w:t>3.3 Проектирование базы данных</w:t>
            </w:r>
            <w:r w:rsidRPr="00767987">
              <w:rPr>
                <w:noProof/>
                <w:webHidden/>
              </w:rPr>
              <w:tab/>
            </w:r>
            <w:r w:rsidRPr="00767987">
              <w:rPr>
                <w:noProof/>
                <w:webHidden/>
              </w:rPr>
              <w:fldChar w:fldCharType="begin"/>
            </w:r>
            <w:r w:rsidRPr="00767987">
              <w:rPr>
                <w:noProof/>
                <w:webHidden/>
              </w:rPr>
              <w:instrText xml:space="preserve"> PAGEREF _Toc136540676 \h </w:instrText>
            </w:r>
            <w:r w:rsidRPr="00767987">
              <w:rPr>
                <w:noProof/>
                <w:webHidden/>
              </w:rPr>
            </w:r>
            <w:r w:rsidRPr="00767987">
              <w:rPr>
                <w:noProof/>
                <w:webHidden/>
              </w:rPr>
              <w:fldChar w:fldCharType="separate"/>
            </w:r>
            <w:r w:rsidRPr="00767987">
              <w:rPr>
                <w:noProof/>
                <w:webHidden/>
              </w:rPr>
              <w:t>20</w:t>
            </w:r>
            <w:r w:rsidRPr="00767987">
              <w:rPr>
                <w:noProof/>
                <w:webHidden/>
              </w:rPr>
              <w:fldChar w:fldCharType="end"/>
            </w:r>
          </w:hyperlink>
        </w:p>
        <w:p w14:paraId="313A5FA2" w14:textId="4041F03C"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7" w:history="1">
            <w:r w:rsidRPr="00767987">
              <w:rPr>
                <w:rStyle w:val="ab"/>
                <w:rFonts w:cs="Times New Roman"/>
                <w:noProof/>
              </w:rPr>
              <w:t xml:space="preserve">3.4 </w:t>
            </w:r>
            <w:r w:rsidRPr="00767987">
              <w:rPr>
                <w:rStyle w:val="ab"/>
                <w:rFonts w:cs="Times New Roman"/>
                <w:noProof/>
                <w:lang w:val="en-US"/>
              </w:rPr>
              <w:t>DAL</w:t>
            </w:r>
            <w:r w:rsidRPr="00767987">
              <w:rPr>
                <w:noProof/>
                <w:webHidden/>
              </w:rPr>
              <w:tab/>
            </w:r>
            <w:r w:rsidRPr="00767987">
              <w:rPr>
                <w:noProof/>
                <w:webHidden/>
              </w:rPr>
              <w:fldChar w:fldCharType="begin"/>
            </w:r>
            <w:r w:rsidRPr="00767987">
              <w:rPr>
                <w:noProof/>
                <w:webHidden/>
              </w:rPr>
              <w:instrText xml:space="preserve"> PAGEREF _Toc136540677 \h </w:instrText>
            </w:r>
            <w:r w:rsidRPr="00767987">
              <w:rPr>
                <w:noProof/>
                <w:webHidden/>
              </w:rPr>
            </w:r>
            <w:r w:rsidRPr="00767987">
              <w:rPr>
                <w:noProof/>
                <w:webHidden/>
              </w:rPr>
              <w:fldChar w:fldCharType="separate"/>
            </w:r>
            <w:r w:rsidRPr="00767987">
              <w:rPr>
                <w:noProof/>
                <w:webHidden/>
              </w:rPr>
              <w:t>23</w:t>
            </w:r>
            <w:r w:rsidRPr="00767987">
              <w:rPr>
                <w:noProof/>
                <w:webHidden/>
              </w:rPr>
              <w:fldChar w:fldCharType="end"/>
            </w:r>
          </w:hyperlink>
        </w:p>
        <w:p w14:paraId="27739A40" w14:textId="51CB7885"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8" w:history="1">
            <w:r w:rsidRPr="00767987">
              <w:rPr>
                <w:rStyle w:val="ab"/>
                <w:rFonts w:cs="Times New Roman"/>
                <w:noProof/>
              </w:rPr>
              <w:t xml:space="preserve">3.5 </w:t>
            </w:r>
            <w:r w:rsidRPr="00767987">
              <w:rPr>
                <w:rStyle w:val="ab"/>
                <w:rFonts w:cs="Times New Roman"/>
                <w:noProof/>
                <w:lang w:val="en-US"/>
              </w:rPr>
              <w:t>Domain</w:t>
            </w:r>
            <w:r w:rsidRPr="00767987">
              <w:rPr>
                <w:noProof/>
                <w:webHidden/>
              </w:rPr>
              <w:tab/>
            </w:r>
            <w:r w:rsidRPr="00767987">
              <w:rPr>
                <w:noProof/>
                <w:webHidden/>
              </w:rPr>
              <w:fldChar w:fldCharType="begin"/>
            </w:r>
            <w:r w:rsidRPr="00767987">
              <w:rPr>
                <w:noProof/>
                <w:webHidden/>
              </w:rPr>
              <w:instrText xml:space="preserve"> PAGEREF _Toc136540678 \h </w:instrText>
            </w:r>
            <w:r w:rsidRPr="00767987">
              <w:rPr>
                <w:noProof/>
                <w:webHidden/>
              </w:rPr>
            </w:r>
            <w:r w:rsidRPr="00767987">
              <w:rPr>
                <w:noProof/>
                <w:webHidden/>
              </w:rPr>
              <w:fldChar w:fldCharType="separate"/>
            </w:r>
            <w:r w:rsidRPr="00767987">
              <w:rPr>
                <w:noProof/>
                <w:webHidden/>
              </w:rPr>
              <w:t>32</w:t>
            </w:r>
            <w:r w:rsidRPr="00767987">
              <w:rPr>
                <w:noProof/>
                <w:webHidden/>
              </w:rPr>
              <w:fldChar w:fldCharType="end"/>
            </w:r>
          </w:hyperlink>
        </w:p>
        <w:p w14:paraId="18F15F45" w14:textId="5A674059"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79" w:history="1">
            <w:r w:rsidRPr="00767987">
              <w:rPr>
                <w:rStyle w:val="ab"/>
                <w:rFonts w:cs="Times New Roman"/>
                <w:noProof/>
              </w:rPr>
              <w:t xml:space="preserve">3.6 </w:t>
            </w:r>
            <w:r w:rsidRPr="00767987">
              <w:rPr>
                <w:rStyle w:val="ab"/>
                <w:rFonts w:cs="Times New Roman"/>
                <w:noProof/>
                <w:lang w:val="en-US"/>
              </w:rPr>
              <w:t>Web</w:t>
            </w:r>
            <w:r w:rsidRPr="00767987">
              <w:rPr>
                <w:noProof/>
                <w:webHidden/>
              </w:rPr>
              <w:tab/>
            </w:r>
            <w:r w:rsidRPr="00767987">
              <w:rPr>
                <w:noProof/>
                <w:webHidden/>
              </w:rPr>
              <w:fldChar w:fldCharType="begin"/>
            </w:r>
            <w:r w:rsidRPr="00767987">
              <w:rPr>
                <w:noProof/>
                <w:webHidden/>
              </w:rPr>
              <w:instrText xml:space="preserve"> PAGEREF _Toc136540679 \h </w:instrText>
            </w:r>
            <w:r w:rsidRPr="00767987">
              <w:rPr>
                <w:noProof/>
                <w:webHidden/>
              </w:rPr>
            </w:r>
            <w:r w:rsidRPr="00767987">
              <w:rPr>
                <w:noProof/>
                <w:webHidden/>
              </w:rPr>
              <w:fldChar w:fldCharType="separate"/>
            </w:r>
            <w:r w:rsidRPr="00767987">
              <w:rPr>
                <w:noProof/>
                <w:webHidden/>
              </w:rPr>
              <w:t>35</w:t>
            </w:r>
            <w:r w:rsidRPr="00767987">
              <w:rPr>
                <w:noProof/>
                <w:webHidden/>
              </w:rPr>
              <w:fldChar w:fldCharType="end"/>
            </w:r>
          </w:hyperlink>
        </w:p>
        <w:p w14:paraId="7EE0A19F" w14:textId="059CC33E"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80" w:history="1">
            <w:r w:rsidRPr="00767987">
              <w:rPr>
                <w:rStyle w:val="ab"/>
                <w:rFonts w:cs="Times New Roman"/>
                <w:noProof/>
              </w:rPr>
              <w:t>4 Тестирование</w:t>
            </w:r>
            <w:r w:rsidRPr="00767987">
              <w:rPr>
                <w:noProof/>
                <w:webHidden/>
              </w:rPr>
              <w:tab/>
            </w:r>
            <w:r w:rsidRPr="00767987">
              <w:rPr>
                <w:noProof/>
                <w:webHidden/>
              </w:rPr>
              <w:fldChar w:fldCharType="begin"/>
            </w:r>
            <w:r w:rsidRPr="00767987">
              <w:rPr>
                <w:noProof/>
                <w:webHidden/>
              </w:rPr>
              <w:instrText xml:space="preserve"> PAGEREF _Toc136540680 \h </w:instrText>
            </w:r>
            <w:r w:rsidRPr="00767987">
              <w:rPr>
                <w:noProof/>
                <w:webHidden/>
              </w:rPr>
            </w:r>
            <w:r w:rsidRPr="00767987">
              <w:rPr>
                <w:noProof/>
                <w:webHidden/>
              </w:rPr>
              <w:fldChar w:fldCharType="separate"/>
            </w:r>
            <w:r w:rsidRPr="00767987">
              <w:rPr>
                <w:noProof/>
                <w:webHidden/>
              </w:rPr>
              <w:t>40</w:t>
            </w:r>
            <w:r w:rsidRPr="00767987">
              <w:rPr>
                <w:noProof/>
                <w:webHidden/>
              </w:rPr>
              <w:fldChar w:fldCharType="end"/>
            </w:r>
          </w:hyperlink>
        </w:p>
        <w:p w14:paraId="0AA53C83" w14:textId="3E5340A7" w:rsidR="00767987" w:rsidRPr="00767987" w:rsidRDefault="00767987">
          <w:pPr>
            <w:pStyle w:val="21"/>
            <w:tabs>
              <w:tab w:val="right" w:leader="dot" w:pos="9345"/>
            </w:tabs>
            <w:rPr>
              <w:rFonts w:asciiTheme="minorHAnsi" w:eastAsiaTheme="minorEastAsia" w:hAnsiTheme="minorHAnsi"/>
              <w:noProof/>
              <w:color w:val="auto"/>
              <w:sz w:val="22"/>
              <w:lang w:eastAsia="ru-RU"/>
            </w:rPr>
          </w:pPr>
          <w:hyperlink w:anchor="_Toc136540681" w:history="1">
            <w:r w:rsidRPr="00767987">
              <w:rPr>
                <w:rStyle w:val="ab"/>
                <w:rFonts w:cs="Times New Roman"/>
                <w:noProof/>
              </w:rPr>
              <w:t xml:space="preserve">4.1 Тестирование с помощью </w:t>
            </w:r>
            <w:r w:rsidRPr="00767987">
              <w:rPr>
                <w:rStyle w:val="ab"/>
                <w:rFonts w:cs="Times New Roman"/>
                <w:noProof/>
                <w:lang w:val="en-US"/>
              </w:rPr>
              <w:t>swagger</w:t>
            </w:r>
            <w:r w:rsidRPr="00767987">
              <w:rPr>
                <w:noProof/>
                <w:webHidden/>
              </w:rPr>
              <w:tab/>
            </w:r>
            <w:r w:rsidRPr="00767987">
              <w:rPr>
                <w:noProof/>
                <w:webHidden/>
              </w:rPr>
              <w:fldChar w:fldCharType="begin"/>
            </w:r>
            <w:r w:rsidRPr="00767987">
              <w:rPr>
                <w:noProof/>
                <w:webHidden/>
              </w:rPr>
              <w:instrText xml:space="preserve"> PAGEREF _Toc136540681 \h </w:instrText>
            </w:r>
            <w:r w:rsidRPr="00767987">
              <w:rPr>
                <w:noProof/>
                <w:webHidden/>
              </w:rPr>
            </w:r>
            <w:r w:rsidRPr="00767987">
              <w:rPr>
                <w:noProof/>
                <w:webHidden/>
              </w:rPr>
              <w:fldChar w:fldCharType="separate"/>
            </w:r>
            <w:r w:rsidRPr="00767987">
              <w:rPr>
                <w:noProof/>
                <w:webHidden/>
              </w:rPr>
              <w:t>41</w:t>
            </w:r>
            <w:r w:rsidRPr="00767987">
              <w:rPr>
                <w:noProof/>
                <w:webHidden/>
              </w:rPr>
              <w:fldChar w:fldCharType="end"/>
            </w:r>
          </w:hyperlink>
        </w:p>
        <w:p w14:paraId="000F28DD" w14:textId="7AA635BA" w:rsidR="00767987" w:rsidRPr="00767987" w:rsidRDefault="00767987">
          <w:pPr>
            <w:pStyle w:val="21"/>
            <w:tabs>
              <w:tab w:val="left" w:pos="1760"/>
              <w:tab w:val="right" w:leader="dot" w:pos="9345"/>
            </w:tabs>
            <w:rPr>
              <w:rFonts w:asciiTheme="minorHAnsi" w:eastAsiaTheme="minorEastAsia" w:hAnsiTheme="minorHAnsi"/>
              <w:noProof/>
              <w:color w:val="auto"/>
              <w:sz w:val="22"/>
              <w:lang w:eastAsia="ru-RU"/>
            </w:rPr>
          </w:pPr>
          <w:hyperlink w:anchor="_Toc136540682" w:history="1">
            <w:r w:rsidRPr="00767987">
              <w:rPr>
                <w:rStyle w:val="ab"/>
                <w:rFonts w:cs="Times New Roman"/>
                <w:noProof/>
              </w:rPr>
              <w:t>4.2</w:t>
            </w:r>
            <w:r>
              <w:rPr>
                <w:rFonts w:asciiTheme="minorHAnsi" w:eastAsiaTheme="minorEastAsia" w:hAnsiTheme="minorHAnsi"/>
                <w:noProof/>
                <w:color w:val="auto"/>
                <w:sz w:val="22"/>
                <w:lang w:val="en-US" w:eastAsia="ru-RU"/>
              </w:rPr>
              <w:t xml:space="preserve"> </w:t>
            </w:r>
            <w:r w:rsidRPr="00767987">
              <w:rPr>
                <w:rStyle w:val="ab"/>
                <w:rFonts w:cs="Times New Roman"/>
                <w:noProof/>
              </w:rPr>
              <w:t xml:space="preserve">Тестирование </w:t>
            </w:r>
            <w:r w:rsidRPr="00767987">
              <w:rPr>
                <w:rStyle w:val="ab"/>
                <w:rFonts w:cs="Times New Roman"/>
                <w:noProof/>
                <w:lang w:val="en-US"/>
              </w:rPr>
              <w:t>web</w:t>
            </w:r>
            <w:r w:rsidRPr="00767987">
              <w:rPr>
                <w:rStyle w:val="ab"/>
                <w:rFonts w:cs="Times New Roman"/>
                <w:noProof/>
              </w:rPr>
              <w:t xml:space="preserve"> слоя</w:t>
            </w:r>
            <w:r w:rsidRPr="00767987">
              <w:rPr>
                <w:noProof/>
                <w:webHidden/>
              </w:rPr>
              <w:tab/>
            </w:r>
            <w:r w:rsidRPr="00767987">
              <w:rPr>
                <w:noProof/>
                <w:webHidden/>
              </w:rPr>
              <w:fldChar w:fldCharType="begin"/>
            </w:r>
            <w:r w:rsidRPr="00767987">
              <w:rPr>
                <w:noProof/>
                <w:webHidden/>
              </w:rPr>
              <w:instrText xml:space="preserve"> PAGEREF _Toc136540682 \h </w:instrText>
            </w:r>
            <w:r w:rsidRPr="00767987">
              <w:rPr>
                <w:noProof/>
                <w:webHidden/>
              </w:rPr>
            </w:r>
            <w:r w:rsidRPr="00767987">
              <w:rPr>
                <w:noProof/>
                <w:webHidden/>
              </w:rPr>
              <w:fldChar w:fldCharType="separate"/>
            </w:r>
            <w:r w:rsidRPr="00767987">
              <w:rPr>
                <w:noProof/>
                <w:webHidden/>
              </w:rPr>
              <w:t>45</w:t>
            </w:r>
            <w:r w:rsidRPr="00767987">
              <w:rPr>
                <w:noProof/>
                <w:webHidden/>
              </w:rPr>
              <w:fldChar w:fldCharType="end"/>
            </w:r>
          </w:hyperlink>
        </w:p>
        <w:p w14:paraId="609F4D65" w14:textId="42AF0D68"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83" w:history="1">
            <w:r w:rsidRPr="00767987">
              <w:rPr>
                <w:rStyle w:val="ab"/>
                <w:rFonts w:cs="Times New Roman"/>
                <w:noProof/>
              </w:rPr>
              <w:t>Заключение</w:t>
            </w:r>
            <w:r w:rsidRPr="00767987">
              <w:rPr>
                <w:noProof/>
                <w:webHidden/>
              </w:rPr>
              <w:tab/>
            </w:r>
            <w:r w:rsidRPr="00767987">
              <w:rPr>
                <w:noProof/>
                <w:webHidden/>
              </w:rPr>
              <w:fldChar w:fldCharType="begin"/>
            </w:r>
            <w:r w:rsidRPr="00767987">
              <w:rPr>
                <w:noProof/>
                <w:webHidden/>
              </w:rPr>
              <w:instrText xml:space="preserve"> PAGEREF _Toc136540683 \h </w:instrText>
            </w:r>
            <w:r w:rsidRPr="00767987">
              <w:rPr>
                <w:noProof/>
                <w:webHidden/>
              </w:rPr>
            </w:r>
            <w:r w:rsidRPr="00767987">
              <w:rPr>
                <w:noProof/>
                <w:webHidden/>
              </w:rPr>
              <w:fldChar w:fldCharType="separate"/>
            </w:r>
            <w:r w:rsidRPr="00767987">
              <w:rPr>
                <w:noProof/>
                <w:webHidden/>
              </w:rPr>
              <w:t>47</w:t>
            </w:r>
            <w:r w:rsidRPr="00767987">
              <w:rPr>
                <w:noProof/>
                <w:webHidden/>
              </w:rPr>
              <w:fldChar w:fldCharType="end"/>
            </w:r>
          </w:hyperlink>
        </w:p>
        <w:p w14:paraId="5A6914DA" w14:textId="0662AB16" w:rsidR="00767987" w:rsidRPr="00767987" w:rsidRDefault="00767987">
          <w:pPr>
            <w:pStyle w:val="12"/>
            <w:tabs>
              <w:tab w:val="right" w:leader="dot" w:pos="9345"/>
            </w:tabs>
            <w:rPr>
              <w:rFonts w:asciiTheme="minorHAnsi" w:eastAsiaTheme="minorEastAsia" w:hAnsiTheme="minorHAnsi"/>
              <w:noProof/>
              <w:color w:val="auto"/>
              <w:sz w:val="22"/>
              <w:lang w:eastAsia="ru-RU"/>
            </w:rPr>
          </w:pPr>
          <w:hyperlink w:anchor="_Toc136540684" w:history="1">
            <w:r w:rsidRPr="00767987">
              <w:rPr>
                <w:rStyle w:val="ab"/>
                <w:rFonts w:cs="Times New Roman"/>
                <w:noProof/>
              </w:rPr>
              <w:t>Список</w:t>
            </w:r>
            <w:r w:rsidRPr="00767987">
              <w:rPr>
                <w:rStyle w:val="ab"/>
                <w:rFonts w:cs="Times New Roman"/>
                <w:noProof/>
                <w:lang w:val="en-US"/>
              </w:rPr>
              <w:t xml:space="preserve"> </w:t>
            </w:r>
            <w:r w:rsidRPr="00767987">
              <w:rPr>
                <w:rStyle w:val="ab"/>
                <w:rFonts w:cs="Times New Roman"/>
                <w:noProof/>
              </w:rPr>
              <w:t>используемых</w:t>
            </w:r>
            <w:r w:rsidRPr="00767987">
              <w:rPr>
                <w:rStyle w:val="ab"/>
                <w:rFonts w:cs="Times New Roman"/>
                <w:noProof/>
                <w:lang w:val="en-US"/>
              </w:rPr>
              <w:t xml:space="preserve"> </w:t>
            </w:r>
            <w:r w:rsidRPr="00767987">
              <w:rPr>
                <w:rStyle w:val="ab"/>
                <w:rFonts w:cs="Times New Roman"/>
                <w:noProof/>
              </w:rPr>
              <w:t>источников</w:t>
            </w:r>
            <w:r w:rsidRPr="00767987">
              <w:rPr>
                <w:noProof/>
                <w:webHidden/>
              </w:rPr>
              <w:tab/>
            </w:r>
            <w:r w:rsidRPr="00767987">
              <w:rPr>
                <w:noProof/>
                <w:webHidden/>
              </w:rPr>
              <w:fldChar w:fldCharType="begin"/>
            </w:r>
            <w:r w:rsidRPr="00767987">
              <w:rPr>
                <w:noProof/>
                <w:webHidden/>
              </w:rPr>
              <w:instrText xml:space="preserve"> PAGEREF _Toc136540684 \h </w:instrText>
            </w:r>
            <w:r w:rsidRPr="00767987">
              <w:rPr>
                <w:noProof/>
                <w:webHidden/>
              </w:rPr>
            </w:r>
            <w:r w:rsidRPr="00767987">
              <w:rPr>
                <w:noProof/>
                <w:webHidden/>
              </w:rPr>
              <w:fldChar w:fldCharType="separate"/>
            </w:r>
            <w:r w:rsidRPr="00767987">
              <w:rPr>
                <w:noProof/>
                <w:webHidden/>
              </w:rPr>
              <w:t>49</w:t>
            </w:r>
            <w:r w:rsidRPr="00767987">
              <w:rPr>
                <w:noProof/>
                <w:webHidden/>
              </w:rPr>
              <w:fldChar w:fldCharType="end"/>
            </w:r>
          </w:hyperlink>
        </w:p>
        <w:p w14:paraId="4A84EED3" w14:textId="0C51CBA9" w:rsidR="008739B1" w:rsidRDefault="008739B1" w:rsidP="00BD3435">
          <w:pPr>
            <w:ind w:firstLine="0"/>
          </w:pPr>
          <w:r w:rsidRPr="00767987">
            <w:fldChar w:fldCharType="end"/>
          </w:r>
        </w:p>
      </w:sdtContent>
    </w:sdt>
    <w:p w14:paraId="79549836" w14:textId="42847DFB"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6540668"/>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Pr="00344B2F" w:rsidRDefault="009710D3" w:rsidP="00EA6519">
      <w:pPr>
        <w:spacing w:after="0"/>
        <w:rPr>
          <w:lang w:val="en-US"/>
        </w:rPr>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6540669"/>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6540670"/>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07CDF025"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Именно здесь возникает потребность в онлайн-фитнесе.</w:t>
      </w:r>
    </w:p>
    <w:p w14:paraId="671F0831" w14:textId="16086BB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w:t>
      </w:r>
      <w:r w:rsidR="00FF6D6E" w:rsidRPr="00FF6D6E">
        <w:t>3</w:t>
      </w:r>
      <w:r w:rsidRPr="00986565">
        <w:t>].</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41824871" w:rsid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44ECD17" w14:textId="74204A67" w:rsidR="000730C9" w:rsidRPr="007333F9" w:rsidRDefault="000730C9" w:rsidP="000730C9">
      <w:pPr>
        <w:pStyle w:val="2"/>
        <w:jc w:val="center"/>
        <w:rPr>
          <w:rFonts w:ascii="Times New Roman" w:hAnsi="Times New Roman" w:cs="Times New Roman"/>
          <w:b/>
          <w:bCs/>
          <w:color w:val="auto"/>
          <w:sz w:val="28"/>
          <w:szCs w:val="28"/>
        </w:rPr>
      </w:pPr>
      <w:bookmarkStart w:id="3" w:name="_Toc136540671"/>
      <w:r>
        <w:rPr>
          <w:rFonts w:ascii="Times New Roman" w:hAnsi="Times New Roman" w:cs="Times New Roman"/>
          <w:b/>
          <w:bCs/>
          <w:color w:val="auto"/>
          <w:sz w:val="28"/>
          <w:szCs w:val="28"/>
          <w:lang w:val="en-US"/>
        </w:rPr>
        <w:t>1</w:t>
      </w:r>
      <w:r w:rsidRPr="007333F9">
        <w:rPr>
          <w:rFonts w:ascii="Times New Roman" w:hAnsi="Times New Roman" w:cs="Times New Roman"/>
          <w:b/>
          <w:bCs/>
          <w:color w:val="auto"/>
          <w:sz w:val="28"/>
          <w:szCs w:val="28"/>
        </w:rPr>
        <w:t>.</w:t>
      </w:r>
      <w:r>
        <w:rPr>
          <w:rFonts w:ascii="Times New Roman" w:hAnsi="Times New Roman" w:cs="Times New Roman"/>
          <w:b/>
          <w:bCs/>
          <w:color w:val="auto"/>
          <w:sz w:val="28"/>
          <w:szCs w:val="28"/>
          <w:lang w:val="en-US"/>
        </w:rPr>
        <w:t>2</w:t>
      </w:r>
      <w:r w:rsidRPr="007333F9">
        <w:rPr>
          <w:rFonts w:ascii="Times New Roman" w:hAnsi="Times New Roman" w:cs="Times New Roman"/>
          <w:b/>
          <w:bCs/>
          <w:color w:val="auto"/>
          <w:sz w:val="28"/>
          <w:szCs w:val="28"/>
        </w:rPr>
        <w:t xml:space="preserve"> Выявление бизнес-процессов</w:t>
      </w:r>
      <w:bookmarkEnd w:id="3"/>
    </w:p>
    <w:p w14:paraId="4E1EC771" w14:textId="23A8A2C4" w:rsidR="000730C9" w:rsidRDefault="000730C9" w:rsidP="000730C9">
      <w:pPr>
        <w:spacing w:after="0"/>
      </w:pPr>
      <w:r>
        <w:t xml:space="preserve">Первом этапом в разработки информационной системы является обозначение бизнес-процессов. </w:t>
      </w:r>
      <w:r>
        <w:rPr>
          <w:lang w:val="en-US"/>
        </w:rPr>
        <w:t>BPMN</w:t>
      </w:r>
      <w:r>
        <w:t xml:space="preserve">-модель для отображения основных процессов системы изображена на рисунке </w:t>
      </w:r>
      <w:r w:rsidR="003271F7">
        <w:t>1</w:t>
      </w:r>
      <w:r>
        <w:t>.1</w:t>
      </w:r>
      <w:r w:rsidR="003271F7">
        <w:t>-1.2.</w:t>
      </w:r>
    </w:p>
    <w:p w14:paraId="0DD61CF6" w14:textId="77777777" w:rsidR="000730C9" w:rsidRDefault="000730C9" w:rsidP="003271F7">
      <w:r>
        <w:t>Описание бизнес-процессов информационной системы:</w:t>
      </w:r>
    </w:p>
    <w:p w14:paraId="6A21B3D9" w14:textId="77777777"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Пользователь вводит логин или пароль, с помощью базы данных мы проверяем существует ли такой логин и пароль.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29FD8BA9" w14:textId="77777777"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Далее проверяется: есть ли у пользователя подписка на сервис или если она имеется, то не истек ли срок. Если подписка имеется то, спрашиваем у </w:t>
      </w:r>
      <w:r>
        <w:rPr>
          <w:sz w:val="28"/>
          <w:szCs w:val="28"/>
        </w:rPr>
        <w:lastRenderedPageBreak/>
        <w:t>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7EE3A796" w14:textId="77777777" w:rsidR="000730C9" w:rsidRDefault="000730C9" w:rsidP="000730C9">
      <w:pPr>
        <w:spacing w:line="259" w:lineRule="auto"/>
        <w:ind w:firstLine="0"/>
      </w:pPr>
    </w:p>
    <w:p w14:paraId="7EA1137C" w14:textId="77777777" w:rsidR="000730C9" w:rsidRDefault="000730C9" w:rsidP="000730C9">
      <w:pPr>
        <w:spacing w:line="259" w:lineRule="auto"/>
        <w:ind w:firstLine="0"/>
      </w:pPr>
      <w:r>
        <w:t xml:space="preserve"> </w:t>
      </w:r>
    </w:p>
    <w:p w14:paraId="04756EC4" w14:textId="77777777" w:rsidR="000730C9" w:rsidRDefault="000730C9" w:rsidP="000730C9">
      <w:pPr>
        <w:spacing w:after="0"/>
      </w:pPr>
    </w:p>
    <w:p w14:paraId="28270C47" w14:textId="77777777" w:rsidR="000730C9" w:rsidRPr="009906C9"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498A2F89" wp14:editId="554E84F1">
            <wp:extent cx="6754177" cy="5851695"/>
            <wp:effectExtent l="0" t="6033" r="2858" b="2857"/>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771102" cy="5866358"/>
                    </a:xfrm>
                    <a:prstGeom prst="rect">
                      <a:avLst/>
                    </a:prstGeom>
                  </pic:spPr>
                </pic:pic>
              </a:graphicData>
            </a:graphic>
          </wp:inline>
        </w:drawing>
      </w:r>
    </w:p>
    <w:p w14:paraId="7D0EC6AC" w14:textId="51B3294B" w:rsidR="000730C9" w:rsidRDefault="000730C9" w:rsidP="000730C9">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003271F7">
        <w:rPr>
          <w:sz w:val="28"/>
          <w:szCs w:val="28"/>
        </w:rPr>
        <w:t>1</w:t>
      </w:r>
      <w:r w:rsidRPr="001E4A9A">
        <w:rPr>
          <w:sz w:val="28"/>
          <w:szCs w:val="28"/>
        </w:rPr>
        <w:t>.</w:t>
      </w:r>
      <w:r>
        <w:rPr>
          <w:sz w:val="28"/>
          <w:szCs w:val="28"/>
        </w:rPr>
        <w:t>1 – Первая часть BPMN модели</w:t>
      </w:r>
    </w:p>
    <w:p w14:paraId="3AE8AE3E" w14:textId="77777777" w:rsidR="000730C9" w:rsidRDefault="000730C9" w:rsidP="000730C9">
      <w:pPr>
        <w:spacing w:line="259" w:lineRule="auto"/>
        <w:rPr>
          <w:rFonts w:eastAsia="Times New Roman" w:cs="Times New Roman"/>
          <w:szCs w:val="28"/>
        </w:rPr>
      </w:pPr>
      <w:r>
        <w:rPr>
          <w:szCs w:val="28"/>
        </w:rPr>
        <w:br w:type="page"/>
      </w:r>
    </w:p>
    <w:p w14:paraId="0B7160CF" w14:textId="77777777" w:rsidR="000730C9" w:rsidRPr="006A616E"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404EFA27" wp14:editId="30DF7386">
            <wp:extent cx="8357863" cy="5314009"/>
            <wp:effectExtent l="0" t="2222" r="3492" b="3493"/>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384466" cy="5330923"/>
                    </a:xfrm>
                    <a:prstGeom prst="rect">
                      <a:avLst/>
                    </a:prstGeom>
                  </pic:spPr>
                </pic:pic>
              </a:graphicData>
            </a:graphic>
          </wp:inline>
        </w:drawing>
      </w:r>
    </w:p>
    <w:p w14:paraId="179BA856" w14:textId="2171BBBD" w:rsidR="000730C9" w:rsidRDefault="000730C9" w:rsidP="000730C9">
      <w:pPr>
        <w:spacing w:line="259" w:lineRule="auto"/>
        <w:jc w:val="center"/>
        <w:rPr>
          <w:rFonts w:cs="Times New Roman"/>
          <w:szCs w:val="28"/>
        </w:rPr>
      </w:pPr>
      <w:r w:rsidRPr="006A616E">
        <w:rPr>
          <w:rFonts w:cs="Times New Roman"/>
          <w:szCs w:val="28"/>
        </w:rPr>
        <w:t xml:space="preserve">Рисунок </w:t>
      </w:r>
      <w:r w:rsidR="003271F7">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p w14:paraId="4995BB7D" w14:textId="77777777"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104698DC" w14:textId="77777777"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t>Ментор (тренер) – специально обученный человек, следящий за определенной группой клиентов и направляющий их на достижение указанной цели.</w:t>
      </w:r>
    </w:p>
    <w:p w14:paraId="7F62D95B" w14:textId="77777777" w:rsidR="000730C9" w:rsidRDefault="000730C9" w:rsidP="000730C9">
      <w:pPr>
        <w:pStyle w:val="a6"/>
        <w:shd w:val="clear" w:color="auto" w:fill="FFFFFF"/>
        <w:spacing w:before="0" w:beforeAutospacing="0" w:after="240" w:afterAutospacing="0" w:line="360" w:lineRule="auto"/>
        <w:ind w:firstLine="709"/>
        <w:rPr>
          <w:sz w:val="28"/>
          <w:szCs w:val="28"/>
        </w:rPr>
      </w:pPr>
      <w:r w:rsidRPr="00742BF4">
        <w:rPr>
          <w:sz w:val="28"/>
          <w:szCs w:val="28"/>
        </w:rPr>
        <w:t>Ниже приведен перечень основных задач тренера</w:t>
      </w:r>
      <w:r>
        <w:rPr>
          <w:sz w:val="28"/>
          <w:szCs w:val="28"/>
        </w:rPr>
        <w:t>.</w:t>
      </w:r>
    </w:p>
    <w:p w14:paraId="0E39630F"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4A99F89C"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0FE3616D"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211D4387"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7AB45CF8"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745F8882" w14:textId="027E0F89" w:rsidR="000730C9" w:rsidRPr="006A616E" w:rsidRDefault="000730C9" w:rsidP="00D176F5">
      <w:pPr>
        <w:spacing w:line="259" w:lineRule="auto"/>
        <w:rPr>
          <w:rFonts w:eastAsia="Times New Roman" w:cs="Times New Roman"/>
          <w:szCs w:val="28"/>
        </w:rPr>
      </w:pPr>
      <w:r w:rsidRPr="00526495">
        <w:rPr>
          <w:rFonts w:cs="Times New Roman"/>
          <w:szCs w:val="28"/>
        </w:rPr>
        <w:t>Вышеописанные действия изображены на рисунке</w:t>
      </w:r>
      <w:r>
        <w:rPr>
          <w:rFonts w:cs="Times New Roman"/>
          <w:szCs w:val="28"/>
        </w:rPr>
        <w:t xml:space="preserve"> </w:t>
      </w:r>
      <w:r w:rsidR="00D176F5">
        <w:rPr>
          <w:rFonts w:cs="Times New Roman"/>
          <w:szCs w:val="28"/>
        </w:rPr>
        <w:t>1</w:t>
      </w:r>
      <w:r>
        <w:rPr>
          <w:rFonts w:cs="Times New Roman"/>
          <w:szCs w:val="28"/>
        </w:rPr>
        <w:t>.</w:t>
      </w:r>
      <w:r w:rsidRPr="00526495">
        <w:rPr>
          <w:rFonts w:cs="Times New Roman"/>
          <w:szCs w:val="28"/>
        </w:rPr>
        <w:t>3</w:t>
      </w:r>
      <w:r>
        <w:rPr>
          <w:rFonts w:cs="Times New Roman"/>
          <w:szCs w:val="28"/>
        </w:rPr>
        <w:t>.</w:t>
      </w:r>
      <w:r w:rsidRPr="006A616E">
        <w:rPr>
          <w:rFonts w:cs="Times New Roman"/>
          <w:szCs w:val="28"/>
        </w:rPr>
        <w:br w:type="page"/>
      </w:r>
    </w:p>
    <w:p w14:paraId="1004CB28" w14:textId="77777777" w:rsidR="000730C9"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075FAEDB" wp14:editId="7CC3AC7F">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638" cy="5057508"/>
                    </a:xfrm>
                    <a:prstGeom prst="rect">
                      <a:avLst/>
                    </a:prstGeom>
                  </pic:spPr>
                </pic:pic>
              </a:graphicData>
            </a:graphic>
          </wp:inline>
        </w:drawing>
      </w:r>
    </w:p>
    <w:p w14:paraId="3E21DE02" w14:textId="21EDAB68" w:rsidR="003271F7" w:rsidRDefault="000730C9" w:rsidP="003271F7">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00D176F5">
        <w:rPr>
          <w:sz w:val="28"/>
          <w:szCs w:val="28"/>
        </w:rPr>
        <w:t>1</w:t>
      </w:r>
      <w:r>
        <w:rPr>
          <w:sz w:val="28"/>
          <w:szCs w:val="28"/>
        </w:rPr>
        <w:t xml:space="preserve">.3 – </w:t>
      </w:r>
      <w:r w:rsidRPr="000730C9">
        <w:rPr>
          <w:sz w:val="28"/>
          <w:szCs w:val="28"/>
        </w:rPr>
        <w:t>Диаграмма прецедентов работы сервиса</w:t>
      </w:r>
    </w:p>
    <w:p w14:paraId="52236D51" w14:textId="77777777" w:rsidR="003271F7" w:rsidRDefault="003271F7">
      <w:pPr>
        <w:spacing w:line="259" w:lineRule="auto"/>
        <w:ind w:firstLine="0"/>
        <w:jc w:val="left"/>
        <w:rPr>
          <w:rFonts w:eastAsia="Times New Roman" w:cs="Times New Roman"/>
          <w:color w:val="auto"/>
          <w:szCs w:val="28"/>
          <w:lang w:eastAsia="ru-RU"/>
        </w:rPr>
      </w:pPr>
      <w:r>
        <w:rPr>
          <w:szCs w:val="28"/>
        </w:rPr>
        <w:br w:type="page"/>
      </w:r>
    </w:p>
    <w:p w14:paraId="30AF2173" w14:textId="555DE7A8" w:rsidR="00EA6519" w:rsidRPr="00767987" w:rsidRDefault="002766F4" w:rsidP="00767987">
      <w:pPr>
        <w:pStyle w:val="1"/>
        <w:jc w:val="center"/>
        <w:rPr>
          <w:rFonts w:ascii="Times New Roman" w:hAnsi="Times New Roman" w:cs="Times New Roman"/>
          <w:b/>
          <w:bCs/>
          <w:color w:val="auto"/>
          <w:sz w:val="28"/>
          <w:szCs w:val="28"/>
        </w:rPr>
      </w:pPr>
      <w:bookmarkStart w:id="4" w:name="_Toc136540672"/>
      <w:r w:rsidRPr="00767987">
        <w:rPr>
          <w:rFonts w:ascii="Times New Roman" w:hAnsi="Times New Roman" w:cs="Times New Roman"/>
          <w:b/>
          <w:bCs/>
          <w:color w:val="auto"/>
          <w:sz w:val="28"/>
          <w:szCs w:val="28"/>
        </w:rPr>
        <w:lastRenderedPageBreak/>
        <w:t>2</w:t>
      </w:r>
      <w:r w:rsidR="00EA6519" w:rsidRPr="00767987">
        <w:rPr>
          <w:rFonts w:ascii="Times New Roman" w:hAnsi="Times New Roman" w:cs="Times New Roman"/>
          <w:b/>
          <w:bCs/>
          <w:color w:val="auto"/>
          <w:sz w:val="28"/>
          <w:szCs w:val="28"/>
        </w:rPr>
        <w:t xml:space="preserve"> Сравнительный анализ</w:t>
      </w:r>
      <w:bookmarkEnd w:id="4"/>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60E51F81"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0,2% в количестве около 300 тыс. человек. И 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 xml:space="preserve">о рисунку </w:t>
      </w:r>
      <w:r w:rsidR="00D176F5">
        <w:t>2</w:t>
      </w:r>
      <w:r w:rsidRPr="00EA6519">
        <w:t>.1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552700"/>
                    </a:xfrm>
                    <a:prstGeom prst="rect">
                      <a:avLst/>
                    </a:prstGeom>
                  </pic:spPr>
                </pic:pic>
              </a:graphicData>
            </a:graphic>
          </wp:inline>
        </w:drawing>
      </w:r>
    </w:p>
    <w:p w14:paraId="0CC5D977" w14:textId="1E5A1FAE" w:rsidR="00EA6519" w:rsidRDefault="00EA6519" w:rsidP="00EA6519">
      <w:pPr>
        <w:ind w:firstLine="0"/>
        <w:jc w:val="center"/>
      </w:pPr>
      <w:r>
        <w:t xml:space="preserve">Рисунок </w:t>
      </w:r>
      <w:r w:rsidR="00D176F5">
        <w:t>2</w:t>
      </w:r>
      <w:r>
        <w:t>.1 – Емкость рынка фитнес услуг РФ</w:t>
      </w:r>
    </w:p>
    <w:p w14:paraId="7DC97848" w14:textId="71D29BA4" w:rsidR="003271F7" w:rsidRDefault="00686F01" w:rsidP="00686F01">
      <w:r>
        <w:lastRenderedPageBreak/>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37A9E9C0" w14:textId="77777777" w:rsidR="003271F7" w:rsidRDefault="003271F7">
      <w:pPr>
        <w:spacing w:line="259" w:lineRule="auto"/>
        <w:ind w:firstLine="0"/>
        <w:jc w:val="left"/>
      </w:pPr>
      <w:r>
        <w:br w:type="page"/>
      </w:r>
    </w:p>
    <w:p w14:paraId="76069658" w14:textId="7C1D53A1" w:rsidR="00982C0F" w:rsidRPr="00D176F5" w:rsidRDefault="002766F4" w:rsidP="00D176F5">
      <w:pPr>
        <w:pStyle w:val="1"/>
        <w:jc w:val="center"/>
        <w:rPr>
          <w:rFonts w:ascii="Times New Roman" w:hAnsi="Times New Roman" w:cs="Times New Roman"/>
          <w:b/>
          <w:bCs/>
          <w:color w:val="auto"/>
          <w:sz w:val="28"/>
          <w:szCs w:val="28"/>
        </w:rPr>
      </w:pPr>
      <w:bookmarkStart w:id="5" w:name="_Toc136540673"/>
      <w:r>
        <w:rPr>
          <w:rFonts w:ascii="Times New Roman" w:hAnsi="Times New Roman" w:cs="Times New Roman"/>
          <w:b/>
          <w:bCs/>
          <w:color w:val="auto"/>
          <w:sz w:val="28"/>
          <w:szCs w:val="28"/>
        </w:rPr>
        <w:lastRenderedPageBreak/>
        <w:t>3</w:t>
      </w:r>
      <w:r w:rsidR="009F35F2" w:rsidRPr="007333F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Разработка системы</w:t>
      </w:r>
      <w:bookmarkEnd w:id="5"/>
    </w:p>
    <w:p w14:paraId="46A592AB" w14:textId="01075F2C" w:rsidR="00982C0F" w:rsidRPr="007333F9" w:rsidRDefault="002766F4" w:rsidP="007333F9">
      <w:pPr>
        <w:pStyle w:val="2"/>
        <w:ind w:firstLine="0"/>
        <w:jc w:val="center"/>
        <w:rPr>
          <w:rFonts w:ascii="Times New Roman" w:hAnsi="Times New Roman" w:cs="Times New Roman"/>
          <w:b/>
          <w:bCs/>
          <w:color w:val="auto"/>
          <w:sz w:val="28"/>
          <w:szCs w:val="28"/>
        </w:rPr>
      </w:pPr>
      <w:bookmarkStart w:id="6" w:name="_Toc136540674"/>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w:t>
      </w:r>
      <w:r w:rsidR="00D176F5">
        <w:rPr>
          <w:rFonts w:ascii="Times New Roman" w:hAnsi="Times New Roman" w:cs="Times New Roman"/>
          <w:b/>
          <w:bCs/>
          <w:color w:val="auto"/>
          <w:sz w:val="28"/>
          <w:szCs w:val="28"/>
        </w:rPr>
        <w:t>1</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125AD63B"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w:t>
      </w:r>
      <w:r w:rsidR="00FF6D6E" w:rsidRPr="00FF6D6E">
        <w:t>4</w:t>
      </w:r>
      <w:r w:rsidR="00907C56" w:rsidRPr="00907C56">
        <w:t>]</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0AA8FA1A" w14:textId="0F8F60F5" w:rsidR="00D176F5" w:rsidRPr="00907C56" w:rsidRDefault="00982C0F" w:rsidP="00D176F5">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w:t>
      </w:r>
      <w:r w:rsidRPr="00907C56">
        <w:lastRenderedPageBreak/>
        <w:t xml:space="preserve">отправляет </w:t>
      </w:r>
      <w:proofErr w:type="spellStart"/>
      <w:r w:rsidRPr="00907C56">
        <w:t>fetch</w:t>
      </w:r>
      <w:proofErr w:type="spellEnd"/>
      <w:r w:rsidRPr="00907C56">
        <w:t>-запросы на слой бизнес-логики (DOMAIN), который, в свою очередь, может отправить запросы на слой доступа к данным (DAL) для получения или обновления данных в базе данных.</w:t>
      </w:r>
    </w:p>
    <w:p w14:paraId="4E6CF14E" w14:textId="3C4B716E" w:rsidR="00982C0F"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r w:rsidR="00D176F5">
        <w:t xml:space="preserve"> На рисунке 3.2 представлена </w:t>
      </w:r>
      <w:r w:rsidR="00D176F5">
        <w:rPr>
          <w:lang w:val="en-US"/>
        </w:rPr>
        <w:t>UML</w:t>
      </w:r>
      <w:r w:rsidR="00D176F5">
        <w:t xml:space="preserve"> диаграмма компонентов.</w:t>
      </w:r>
    </w:p>
    <w:p w14:paraId="354B4B6C" w14:textId="68412AED" w:rsidR="00D176F5" w:rsidRDefault="00D176F5" w:rsidP="00D176F5">
      <w:pPr>
        <w:spacing w:after="0"/>
        <w:ind w:firstLine="0"/>
        <w:jc w:val="center"/>
      </w:pPr>
      <w:r>
        <w:rPr>
          <w:noProof/>
        </w:rPr>
        <w:drawing>
          <wp:inline distT="0" distB="0" distL="0" distR="0" wp14:anchorId="40451672" wp14:editId="3D91F33F">
            <wp:extent cx="5940425" cy="6908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0880"/>
                    </a:xfrm>
                    <a:prstGeom prst="rect">
                      <a:avLst/>
                    </a:prstGeom>
                  </pic:spPr>
                </pic:pic>
              </a:graphicData>
            </a:graphic>
          </wp:inline>
        </w:drawing>
      </w:r>
    </w:p>
    <w:p w14:paraId="2718A509" w14:textId="7F4CEA49" w:rsidR="00A901AE" w:rsidRPr="00D176F5" w:rsidRDefault="00A901AE" w:rsidP="00D176F5">
      <w:pPr>
        <w:spacing w:after="0"/>
        <w:ind w:firstLine="0"/>
        <w:jc w:val="center"/>
      </w:pPr>
      <w:r>
        <w:t>Рисунок 3.2 – Диаграмма компонентов</w:t>
      </w:r>
    </w:p>
    <w:p w14:paraId="335765B9" w14:textId="5F56FD80" w:rsidR="00907C56" w:rsidRPr="00907C56" w:rsidRDefault="00907C56" w:rsidP="00907C56">
      <w:pPr>
        <w:spacing w:after="0"/>
      </w:pPr>
      <w:r w:rsidRPr="00907C56">
        <w:t>В архитектуре MVC (</w:t>
      </w:r>
      <w:r>
        <w:t xml:space="preserve">рисунок </w:t>
      </w:r>
      <w:r w:rsidR="002766F4">
        <w:t>3.</w:t>
      </w:r>
      <w:r w:rsidR="00A901AE">
        <w:t>3</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w:t>
      </w:r>
      <w:r w:rsidR="00FF6D6E" w:rsidRPr="00FF6D6E">
        <w:t>4</w:t>
      </w:r>
      <w:r w:rsidRPr="00907C56">
        <w:t>].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6B2C5A15"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w:t>
      </w:r>
      <w:r w:rsidR="00FF6D6E" w:rsidRPr="00FF6D6E">
        <w:t>5</w:t>
      </w:r>
      <w:r w:rsidRPr="00907C56">
        <w:t>].</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867025"/>
                    </a:xfrm>
                    <a:prstGeom prst="rect">
                      <a:avLst/>
                    </a:prstGeom>
                  </pic:spPr>
                </pic:pic>
              </a:graphicData>
            </a:graphic>
          </wp:inline>
        </w:drawing>
      </w:r>
    </w:p>
    <w:p w14:paraId="2C38F67F" w14:textId="65152D93" w:rsidR="00907C56" w:rsidRPr="001E5C1B" w:rsidRDefault="00907C56" w:rsidP="00907C56">
      <w:pPr>
        <w:spacing w:after="0"/>
        <w:jc w:val="center"/>
      </w:pPr>
      <w:r>
        <w:t xml:space="preserve">Рисунок </w:t>
      </w:r>
      <w:r w:rsidR="002766F4">
        <w:t>3</w:t>
      </w:r>
      <w:r>
        <w:t>.</w:t>
      </w:r>
      <w:r w:rsidR="00A901AE">
        <w:t>3</w:t>
      </w:r>
      <w:r>
        <w:t xml:space="preserve"> – Архитектура </w:t>
      </w:r>
      <w:r>
        <w:rPr>
          <w:lang w:val="en-US"/>
        </w:rPr>
        <w:t>MVC</w:t>
      </w:r>
    </w:p>
    <w:p w14:paraId="2D5E35B4" w14:textId="6F2AE34E" w:rsidR="00907C56" w:rsidRDefault="00907C56" w:rsidP="00907C56">
      <w:pPr>
        <w:spacing w:after="0"/>
      </w:pPr>
      <w:r w:rsidRPr="00907C56">
        <w:t>Преимущества архитектуры MVC включают разделение обязанностей и повторное использование кода [1</w:t>
      </w:r>
      <w:r w:rsidR="00FF6D6E" w:rsidRPr="00FF6D6E">
        <w:t>6</w:t>
      </w:r>
      <w:r w:rsidRPr="00907C56">
        <w:t>].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4013EAEC" w14:textId="2C4F571C" w:rsidR="00A901AE" w:rsidRPr="00A901AE" w:rsidRDefault="00A901AE" w:rsidP="00A901AE">
      <w:pPr>
        <w:pStyle w:val="2"/>
        <w:jc w:val="center"/>
        <w:rPr>
          <w:rFonts w:ascii="Times New Roman" w:hAnsi="Times New Roman" w:cs="Times New Roman"/>
          <w:b/>
          <w:bCs/>
          <w:color w:val="auto"/>
          <w:sz w:val="28"/>
          <w:szCs w:val="28"/>
        </w:rPr>
      </w:pPr>
      <w:bookmarkStart w:id="7" w:name="_Toc136540675"/>
      <w:r w:rsidRPr="00A901AE">
        <w:rPr>
          <w:rFonts w:ascii="Times New Roman" w:hAnsi="Times New Roman" w:cs="Times New Roman"/>
          <w:b/>
          <w:bCs/>
          <w:color w:val="auto"/>
          <w:sz w:val="28"/>
          <w:szCs w:val="28"/>
        </w:rPr>
        <w:t xml:space="preserve">3.2 </w:t>
      </w:r>
      <w:r w:rsidRPr="00A901AE">
        <w:rPr>
          <w:rFonts w:ascii="Times New Roman" w:hAnsi="Times New Roman" w:cs="Times New Roman"/>
          <w:b/>
          <w:bCs/>
          <w:color w:val="auto"/>
          <w:sz w:val="28"/>
          <w:szCs w:val="28"/>
          <w:lang w:val="en-US"/>
        </w:rPr>
        <w:t>ER</w:t>
      </w:r>
      <w:r w:rsidRPr="00A901AE">
        <w:rPr>
          <w:rFonts w:ascii="Times New Roman" w:hAnsi="Times New Roman" w:cs="Times New Roman"/>
          <w:b/>
          <w:bCs/>
          <w:color w:val="auto"/>
          <w:sz w:val="28"/>
          <w:szCs w:val="28"/>
        </w:rPr>
        <w:t xml:space="preserve"> - моделирование</w:t>
      </w:r>
      <w:bookmarkEnd w:id="7"/>
    </w:p>
    <w:p w14:paraId="56262FD8" w14:textId="61C806B8" w:rsidR="00A901AE" w:rsidRPr="00526495" w:rsidRDefault="00A901AE" w:rsidP="00A901AE">
      <w:pPr>
        <w:spacing w:after="0"/>
      </w:pPr>
      <w:r w:rsidRPr="00526495">
        <w:t xml:space="preserve">После создания </w:t>
      </w:r>
      <w:proofErr w:type="spellStart"/>
      <w:r w:rsidRPr="00526495">
        <w:t>use</w:t>
      </w:r>
      <w:r>
        <w:t>-</w:t>
      </w:r>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12064C49" w14:textId="3737CBBD" w:rsidR="00A901AE" w:rsidRPr="00526495" w:rsidRDefault="00A901AE" w:rsidP="00A901AE">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3.</w:t>
      </w:r>
      <w:r>
        <w:t>4</w:t>
      </w:r>
      <w:r>
        <w:t>)</w:t>
      </w:r>
      <w:r w:rsidRPr="00526495">
        <w:t>.</w:t>
      </w:r>
    </w:p>
    <w:p w14:paraId="16A945B1" w14:textId="77777777" w:rsidR="00A901AE" w:rsidRPr="002766F4" w:rsidRDefault="00A901AE" w:rsidP="00A901AE"/>
    <w:p w14:paraId="76E3617A" w14:textId="77777777" w:rsidR="00A901AE" w:rsidRDefault="00A901AE" w:rsidP="00A901AE">
      <w:pPr>
        <w:spacing w:line="259" w:lineRule="auto"/>
        <w:ind w:firstLine="0"/>
        <w:jc w:val="center"/>
      </w:pPr>
      <w:r>
        <w:rPr>
          <w:noProof/>
        </w:rPr>
        <w:lastRenderedPageBreak/>
        <w:drawing>
          <wp:inline distT="0" distB="0" distL="0" distR="0" wp14:anchorId="1C47B0FF" wp14:editId="055DF3F7">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2880"/>
                    </a:xfrm>
                    <a:prstGeom prst="rect">
                      <a:avLst/>
                    </a:prstGeom>
                  </pic:spPr>
                </pic:pic>
              </a:graphicData>
            </a:graphic>
          </wp:inline>
        </w:drawing>
      </w:r>
    </w:p>
    <w:p w14:paraId="0C1F7EC8" w14:textId="15FFA28A" w:rsidR="00A901AE" w:rsidRDefault="00A901AE" w:rsidP="00A901AE">
      <w:pPr>
        <w:spacing w:line="259" w:lineRule="auto"/>
        <w:ind w:firstLine="0"/>
        <w:jc w:val="center"/>
      </w:pPr>
      <w:r>
        <w:t>Рисунок 3.</w:t>
      </w:r>
      <w:r>
        <w:t>4</w:t>
      </w:r>
      <w:r>
        <w:t xml:space="preserve"> – Логическая </w:t>
      </w:r>
      <w:r>
        <w:rPr>
          <w:lang w:val="en-US"/>
        </w:rPr>
        <w:t>ER</w:t>
      </w:r>
      <w:r w:rsidRPr="001E5C1B">
        <w:t xml:space="preserve"> – </w:t>
      </w:r>
      <w:r>
        <w:t>модель</w:t>
      </w:r>
    </w:p>
    <w:p w14:paraId="2F4F8311" w14:textId="77777777" w:rsidR="00A901AE" w:rsidRDefault="00A901AE" w:rsidP="00A901AE">
      <w:pPr>
        <w:rPr>
          <w:rFonts w:cs="Times New Roman"/>
          <w:szCs w:val="28"/>
        </w:rPr>
      </w:pPr>
      <w:r>
        <w:rPr>
          <w:rFonts w:cs="Times New Roman"/>
          <w:szCs w:val="28"/>
        </w:rPr>
        <w:t>Таблица №1. Информация о клиенте</w:t>
      </w:r>
    </w:p>
    <w:p w14:paraId="1863F6CC" w14:textId="77777777" w:rsidR="00A901AE" w:rsidRDefault="00A901AE" w:rsidP="00A901AE">
      <w:pPr>
        <w:rPr>
          <w:rFonts w:cs="Times New Roman"/>
          <w:szCs w:val="28"/>
        </w:rPr>
      </w:pPr>
      <w:r>
        <w:rPr>
          <w:rFonts w:cs="Times New Roman"/>
          <w:szCs w:val="28"/>
        </w:rPr>
        <w:t xml:space="preserve">Данная таблица предполагает хранение ФИО клиента, его номер телефона, которые предоставляется его личному ментору, </w:t>
      </w:r>
      <w:r>
        <w:rPr>
          <w:rFonts w:cs="Times New Roman"/>
          <w:szCs w:val="28"/>
          <w:lang w:val="en-US"/>
        </w:rPr>
        <w:t>ID</w:t>
      </w:r>
      <w:r>
        <w:rPr>
          <w:rFonts w:cs="Times New Roman"/>
          <w:szCs w:val="28"/>
        </w:rPr>
        <w:t xml:space="preserve"> ментора для ссылки на ментора и пароль для входа в приложение.</w:t>
      </w:r>
    </w:p>
    <w:p w14:paraId="4DFFBEDC" w14:textId="77777777" w:rsidR="00A901AE" w:rsidRDefault="00A901AE" w:rsidP="00A901AE">
      <w:pPr>
        <w:rPr>
          <w:rFonts w:cs="Times New Roman"/>
          <w:szCs w:val="28"/>
        </w:rPr>
      </w:pPr>
      <w:r>
        <w:rPr>
          <w:rFonts w:cs="Times New Roman"/>
          <w:szCs w:val="28"/>
        </w:rPr>
        <w:t>Таблица №2. Информация о цели клиента.</w:t>
      </w:r>
    </w:p>
    <w:p w14:paraId="6749D416" w14:textId="77777777" w:rsidR="00A901AE" w:rsidRDefault="00A901AE" w:rsidP="00A901AE">
      <w:pPr>
        <w:rPr>
          <w:rFonts w:cs="Times New Roman"/>
          <w:szCs w:val="28"/>
        </w:rPr>
      </w:pPr>
      <w:r>
        <w:rPr>
          <w:rFonts w:cs="Times New Roman"/>
          <w:szCs w:val="28"/>
        </w:rPr>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БЖУ (Белки Жиры Углеводы). Также в таблице содержится ссылка на </w:t>
      </w:r>
      <w:r>
        <w:rPr>
          <w:rFonts w:cs="Times New Roman"/>
          <w:szCs w:val="28"/>
          <w:lang w:val="en-US"/>
        </w:rPr>
        <w:t>Id</w:t>
      </w:r>
      <w:r w:rsidRPr="001125BB">
        <w:rPr>
          <w:rFonts w:cs="Times New Roman"/>
          <w:szCs w:val="28"/>
        </w:rPr>
        <w:t xml:space="preserve"> </w:t>
      </w:r>
      <w:r>
        <w:rPr>
          <w:rFonts w:cs="Times New Roman"/>
          <w:szCs w:val="28"/>
        </w:rPr>
        <w:t>Клиента.</w:t>
      </w:r>
    </w:p>
    <w:p w14:paraId="165A4BDA" w14:textId="77777777" w:rsidR="00A901AE" w:rsidRDefault="00A901AE" w:rsidP="00A901AE">
      <w:pPr>
        <w:rPr>
          <w:rFonts w:cs="Times New Roman"/>
          <w:szCs w:val="28"/>
        </w:rPr>
      </w:pPr>
      <w:r>
        <w:rPr>
          <w:rFonts w:cs="Times New Roman"/>
          <w:szCs w:val="28"/>
        </w:rPr>
        <w:t>Таблица №3. Информация о подписке.</w:t>
      </w:r>
    </w:p>
    <w:p w14:paraId="211CA757" w14:textId="77777777" w:rsidR="00A901AE" w:rsidRDefault="00A901AE" w:rsidP="00A901AE">
      <w:pPr>
        <w:rPr>
          <w:rFonts w:cs="Times New Roman"/>
          <w:szCs w:val="28"/>
        </w:rPr>
      </w:pPr>
      <w:r>
        <w:rPr>
          <w:rFonts w:cs="Times New Roman"/>
          <w:szCs w:val="28"/>
        </w:rPr>
        <w:lastRenderedPageBreak/>
        <w:t>Данная таблица содержит информацию о приобретенной подписки клиентом, то есть ее наименование, дата начала, дата окончания, стоимость. Также в таблице содержится ссылка на клиента.</w:t>
      </w:r>
    </w:p>
    <w:p w14:paraId="634C7079" w14:textId="77777777" w:rsidR="00A901AE" w:rsidRDefault="00A901AE" w:rsidP="00A901AE">
      <w:pPr>
        <w:rPr>
          <w:rFonts w:cs="Times New Roman"/>
          <w:szCs w:val="28"/>
        </w:rPr>
      </w:pPr>
      <w:r>
        <w:rPr>
          <w:rFonts w:cs="Times New Roman"/>
          <w:szCs w:val="28"/>
        </w:rPr>
        <w:t>Таблица №4. Информация о менторе.</w:t>
      </w:r>
    </w:p>
    <w:p w14:paraId="0683B0D2" w14:textId="77777777" w:rsidR="00A901AE" w:rsidRDefault="00A901AE" w:rsidP="00A901AE">
      <w:pPr>
        <w:rPr>
          <w:rFonts w:cs="Times New Roman"/>
          <w:szCs w:val="28"/>
        </w:rPr>
      </w:pPr>
      <w:r>
        <w:rPr>
          <w:rFonts w:cs="Times New Roman"/>
          <w:szCs w:val="28"/>
        </w:rPr>
        <w:t>Данная таблица содержит основную информацию о менторе, то есть его ФИО и должность.</w:t>
      </w:r>
    </w:p>
    <w:p w14:paraId="05231A1F" w14:textId="77777777" w:rsidR="00A901AE" w:rsidRDefault="00A901AE" w:rsidP="00A901AE">
      <w:pPr>
        <w:rPr>
          <w:rFonts w:cs="Times New Roman"/>
          <w:szCs w:val="28"/>
        </w:rPr>
      </w:pPr>
      <w:r>
        <w:rPr>
          <w:rFonts w:cs="Times New Roman"/>
          <w:szCs w:val="28"/>
        </w:rPr>
        <w:t>Таблица №5. Карта аллергика.</w:t>
      </w:r>
    </w:p>
    <w:p w14:paraId="2EADC2B9"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клиента,</w:t>
      </w:r>
      <w:r w:rsidRPr="002474F6">
        <w:rPr>
          <w:rFonts w:cs="Times New Roman"/>
          <w:szCs w:val="28"/>
        </w:rPr>
        <w:t xml:space="preserve"> </w:t>
      </w:r>
      <w:r>
        <w:rPr>
          <w:rFonts w:cs="Times New Roman"/>
          <w:szCs w:val="28"/>
          <w:lang w:val="en-US"/>
        </w:rPr>
        <w:t>Id</w:t>
      </w:r>
      <w:r>
        <w:rPr>
          <w:rFonts w:cs="Times New Roman"/>
          <w:szCs w:val="28"/>
        </w:rPr>
        <w:t xml:space="preserve"> продукта.</w:t>
      </w:r>
    </w:p>
    <w:p w14:paraId="5B13F42B" w14:textId="77777777" w:rsidR="00A901AE" w:rsidRDefault="00A901AE" w:rsidP="00A901AE">
      <w:pPr>
        <w:spacing w:line="259" w:lineRule="auto"/>
        <w:rPr>
          <w:rFonts w:cs="Times New Roman"/>
          <w:szCs w:val="28"/>
        </w:rPr>
      </w:pPr>
      <w:r>
        <w:rPr>
          <w:rFonts w:cs="Times New Roman"/>
          <w:szCs w:val="28"/>
        </w:rPr>
        <w:t>Таблица №6. Каталог разрешенных продуктов.</w:t>
      </w:r>
    </w:p>
    <w:p w14:paraId="278B01F8"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цели,</w:t>
      </w:r>
      <w:r w:rsidRPr="002474F6">
        <w:rPr>
          <w:rFonts w:cs="Times New Roman"/>
          <w:szCs w:val="28"/>
        </w:rPr>
        <w:t xml:space="preserve"> </w:t>
      </w:r>
      <w:r>
        <w:rPr>
          <w:rFonts w:cs="Times New Roman"/>
          <w:szCs w:val="28"/>
          <w:lang w:val="en-US"/>
        </w:rPr>
        <w:t>Id</w:t>
      </w:r>
      <w:r>
        <w:rPr>
          <w:rFonts w:cs="Times New Roman"/>
          <w:szCs w:val="28"/>
        </w:rPr>
        <w:t xml:space="preserve"> продукта. Таблица является списком тех продуктов, которые можно употреблять одному клиенту</w:t>
      </w:r>
    </w:p>
    <w:p w14:paraId="1AD75399" w14:textId="77777777" w:rsidR="00A901AE" w:rsidRDefault="00A901AE" w:rsidP="00A901AE">
      <w:pPr>
        <w:rPr>
          <w:rFonts w:cs="Times New Roman"/>
          <w:szCs w:val="28"/>
        </w:rPr>
      </w:pPr>
      <w:r>
        <w:rPr>
          <w:rFonts w:cs="Times New Roman"/>
          <w:szCs w:val="28"/>
        </w:rPr>
        <w:t>Таблица №7. Каталог продуктов.</w:t>
      </w:r>
    </w:p>
    <w:p w14:paraId="51AED984" w14:textId="77777777" w:rsidR="00A901AE" w:rsidRDefault="00A901AE" w:rsidP="00A901AE">
      <w:pPr>
        <w:rPr>
          <w:rFonts w:cs="Times New Roman"/>
          <w:szCs w:val="28"/>
        </w:rPr>
      </w:pPr>
      <w:r>
        <w:rPr>
          <w:rFonts w:cs="Times New Roman"/>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3BDB7AFD" w14:textId="77777777" w:rsidR="00A901AE" w:rsidRDefault="00A901AE" w:rsidP="00A901AE">
      <w:pPr>
        <w:spacing w:line="259" w:lineRule="auto"/>
        <w:ind w:firstLine="0"/>
        <w:jc w:val="left"/>
        <w:rPr>
          <w:rFonts w:cs="Times New Roman"/>
          <w:szCs w:val="28"/>
        </w:rPr>
      </w:pPr>
      <w:r>
        <w:rPr>
          <w:rFonts w:cs="Times New Roman"/>
          <w:szCs w:val="28"/>
        </w:rPr>
        <w:br w:type="page"/>
      </w:r>
    </w:p>
    <w:p w14:paraId="6E0A142C" w14:textId="77777777" w:rsidR="00A901AE" w:rsidRDefault="00A901AE" w:rsidP="00A901AE">
      <w:pPr>
        <w:rPr>
          <w:rFonts w:cs="Times New Roman"/>
          <w:szCs w:val="28"/>
        </w:rPr>
      </w:pPr>
      <w:r>
        <w:rPr>
          <w:rFonts w:cs="Times New Roman"/>
          <w:szCs w:val="28"/>
        </w:rPr>
        <w:lastRenderedPageBreak/>
        <w:t>Таблица №8. Каталог графика занятий.</w:t>
      </w:r>
    </w:p>
    <w:p w14:paraId="1A5BFDD9" w14:textId="6A57233C" w:rsidR="00A901AE" w:rsidRPr="00A901AE" w:rsidRDefault="00A901AE" w:rsidP="00A901AE">
      <w:pPr>
        <w:rPr>
          <w:rFonts w:cs="Times New Roman"/>
          <w:szCs w:val="28"/>
        </w:rPr>
      </w:pPr>
      <w:r>
        <w:rPr>
          <w:rFonts w:cs="Times New Roman"/>
          <w:szCs w:val="28"/>
        </w:rPr>
        <w:t xml:space="preserve">Данная таблица содержит в себе информацию об общем количестве тренировок, количестве силовых и </w:t>
      </w:r>
      <w:proofErr w:type="spellStart"/>
      <w:r>
        <w:rPr>
          <w:rFonts w:cs="Times New Roman"/>
          <w:szCs w:val="28"/>
        </w:rPr>
        <w:t>кардио</w:t>
      </w:r>
      <w:proofErr w:type="spellEnd"/>
      <w:r>
        <w:rPr>
          <w:rFonts w:cs="Times New Roman"/>
          <w:szCs w:val="28"/>
        </w:rPr>
        <w:t xml:space="preserve"> тренировок. Также в таблице имеется ссылка на клиента.</w:t>
      </w:r>
    </w:p>
    <w:p w14:paraId="463C0ACA" w14:textId="226A9BEE" w:rsidR="007333F9" w:rsidRPr="007333F9" w:rsidRDefault="00A901AE" w:rsidP="007333F9">
      <w:pPr>
        <w:pStyle w:val="2"/>
        <w:ind w:firstLine="0"/>
        <w:jc w:val="center"/>
        <w:rPr>
          <w:rFonts w:ascii="Times New Roman" w:hAnsi="Times New Roman" w:cs="Times New Roman"/>
          <w:b/>
          <w:bCs/>
          <w:color w:val="auto"/>
          <w:sz w:val="28"/>
          <w:szCs w:val="28"/>
        </w:rPr>
      </w:pPr>
      <w:bookmarkStart w:id="8" w:name="_Toc136540676"/>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.3 Проектирование базы данных</w:t>
      </w:r>
      <w:bookmarkEnd w:id="8"/>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76254D51" w:rsidR="006F3ADA" w:rsidRPr="006F3ADA" w:rsidRDefault="006F3ADA" w:rsidP="006F3ADA">
      <w:r w:rsidRPr="006F3ADA">
        <w:t>Проектирование базы данных играет важную роль в обеспечении эффективности системы</w:t>
      </w:r>
      <w:r>
        <w:t xml:space="preserve"> </w:t>
      </w:r>
      <w:r w:rsidRPr="006F3ADA">
        <w:t>[1</w:t>
      </w:r>
      <w:r w:rsidR="00FF6D6E" w:rsidRPr="00FF6D6E">
        <w:t>7</w:t>
      </w:r>
      <w:r w:rsidRPr="006F3ADA">
        <w:t>].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 xml:space="preserve">В итоге, проектирование базы данных имеет важное значение для создания стабильной и эффективной информационной системы. Это </w:t>
      </w:r>
      <w:r w:rsidRPr="006F3ADA">
        <w:lastRenderedPageBreak/>
        <w:t>обеспечивает надежное хранение данных, упрощает обработку данных и способствует эффективной работе системы в целом.</w:t>
      </w:r>
    </w:p>
    <w:p w14:paraId="7B106E80" w14:textId="54282EF0"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w:t>
      </w:r>
      <w:r w:rsidR="002766F4">
        <w:t>3.</w:t>
      </w:r>
      <w:r w:rsidR="00A901AE">
        <w:t>5</w:t>
      </w:r>
      <w:r>
        <w:t>)</w:t>
      </w:r>
      <w:r w:rsidRPr="006F3ADA">
        <w:t>.</w:t>
      </w:r>
    </w:p>
    <w:p w14:paraId="18B31E12" w14:textId="77777777" w:rsidR="006F3ADA" w:rsidRDefault="006F3ADA" w:rsidP="006F3ADA">
      <w:pPr>
        <w:ind w:firstLine="0"/>
        <w:jc w:val="center"/>
      </w:pPr>
      <w:r>
        <w:rPr>
          <w:noProof/>
        </w:rPr>
        <w:lastRenderedPageBreak/>
        <w:drawing>
          <wp:inline distT="0" distB="0" distL="0" distR="0" wp14:anchorId="42FCD56D" wp14:editId="19E32B8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85770" cy="4732376"/>
                    </a:xfrm>
                    <a:prstGeom prst="rect">
                      <a:avLst/>
                    </a:prstGeom>
                  </pic:spPr>
                </pic:pic>
              </a:graphicData>
            </a:graphic>
          </wp:inline>
        </w:drawing>
      </w:r>
    </w:p>
    <w:p w14:paraId="279D3535" w14:textId="47B8AFD4" w:rsidR="006F3ADA" w:rsidRDefault="006F3ADA" w:rsidP="006F3ADA">
      <w:pPr>
        <w:ind w:firstLine="0"/>
        <w:jc w:val="center"/>
      </w:pPr>
      <w:r>
        <w:t xml:space="preserve">Рисунок </w:t>
      </w:r>
      <w:r w:rsidR="002766F4">
        <w:t>3</w:t>
      </w:r>
      <w:r>
        <w:t>.</w:t>
      </w:r>
      <w:r w:rsidR="00A901AE">
        <w:t>5</w:t>
      </w:r>
      <w:r>
        <w:t xml:space="preserve"> – База данных</w:t>
      </w:r>
    </w:p>
    <w:p w14:paraId="31B64C8D" w14:textId="56490E5B" w:rsidR="007333F9" w:rsidRPr="007333F9" w:rsidRDefault="002766F4" w:rsidP="007333F9">
      <w:pPr>
        <w:pStyle w:val="2"/>
        <w:ind w:firstLine="0"/>
        <w:jc w:val="center"/>
        <w:rPr>
          <w:rFonts w:ascii="Times New Roman" w:hAnsi="Times New Roman" w:cs="Times New Roman"/>
          <w:b/>
          <w:bCs/>
          <w:color w:val="auto"/>
          <w:sz w:val="28"/>
          <w:szCs w:val="28"/>
        </w:rPr>
      </w:pPr>
      <w:bookmarkStart w:id="9" w:name="_Toc136540677"/>
      <w:r>
        <w:rPr>
          <w:rFonts w:ascii="Times New Roman" w:hAnsi="Times New Roman" w:cs="Times New Roman"/>
          <w:b/>
          <w:bCs/>
          <w:color w:val="auto"/>
          <w:sz w:val="28"/>
          <w:szCs w:val="28"/>
        </w:rPr>
        <w:lastRenderedPageBreak/>
        <w:t>3</w:t>
      </w:r>
      <w:r w:rsidR="007333F9" w:rsidRPr="002766F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7333F9" w:rsidRPr="002766F4">
        <w:rPr>
          <w:rFonts w:ascii="Times New Roman" w:hAnsi="Times New Roman" w:cs="Times New Roman"/>
          <w:b/>
          <w:bCs/>
          <w:color w:val="auto"/>
          <w:sz w:val="28"/>
          <w:szCs w:val="28"/>
        </w:rPr>
        <w:t xml:space="preserve"> </w:t>
      </w:r>
      <w:r w:rsidR="007333F9" w:rsidRPr="007333F9">
        <w:rPr>
          <w:rFonts w:ascii="Times New Roman" w:hAnsi="Times New Roman" w:cs="Times New Roman"/>
          <w:b/>
          <w:bCs/>
          <w:color w:val="auto"/>
          <w:sz w:val="28"/>
          <w:szCs w:val="28"/>
          <w:lang w:val="en-US"/>
        </w:rPr>
        <w:t>DAL</w:t>
      </w:r>
      <w:bookmarkEnd w:id="9"/>
    </w:p>
    <w:p w14:paraId="5D758486" w14:textId="68E05590"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w:t>
      </w:r>
      <w:r w:rsidR="00FF6D6E" w:rsidRPr="00FF6D6E">
        <w:t>8</w:t>
      </w:r>
      <w:r w:rsidR="00CB0143" w:rsidRPr="00CB0143">
        <w:t>]</w:t>
      </w:r>
      <w:r w:rsidRPr="006F3ADA">
        <w:t>.</w:t>
      </w:r>
    </w:p>
    <w:p w14:paraId="006A03DE" w14:textId="03026C69"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w:t>
      </w:r>
      <w:r w:rsidR="00FF6D6E" w:rsidRPr="00FF6D6E">
        <w:t>19</w:t>
      </w:r>
      <w:r w:rsidR="00CB0143" w:rsidRPr="00CB0143">
        <w:t>]</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0A2BD3EC" w:rsidR="006F3ADA" w:rsidRPr="00F45F1F" w:rsidRDefault="006F3ADA" w:rsidP="00C23E4E">
      <w:r w:rsidRPr="006F3ADA">
        <w:t>Важность слоя DAL заключается в</w:t>
      </w:r>
      <w:r w:rsidR="00F45F1F">
        <w:t xml:space="preserve"> </w:t>
      </w:r>
      <w:r w:rsidR="00A901AE">
        <w:t>нижеописанных</w:t>
      </w:r>
      <w:r w:rsidR="00F45F1F">
        <w:t xml:space="preserve"> пунктах</w:t>
      </w:r>
      <w:r w:rsidR="00F45F1F" w:rsidRPr="00F45F1F">
        <w:t>.</w:t>
      </w:r>
    </w:p>
    <w:p w14:paraId="1FD4A9A6" w14:textId="11631ECD" w:rsidR="006F3ADA" w:rsidRPr="006F3ADA" w:rsidRDefault="006F3ADA" w:rsidP="00C23E4E">
      <w:pPr>
        <w:pStyle w:val="ac"/>
        <w:numPr>
          <w:ilvl w:val="0"/>
          <w:numId w:val="4"/>
        </w:numPr>
        <w:spacing w:after="0"/>
        <w:ind w:left="0" w:firstLine="709"/>
      </w:pPr>
      <w:r w:rsidRPr="006F3ADA">
        <w:t>Разделение ответственности: Слой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574AE9A2" w:rsidR="006F3ADA" w:rsidRPr="006F3ADA" w:rsidRDefault="006F3ADA" w:rsidP="00C23E4E">
      <w:pPr>
        <w:pStyle w:val="ac"/>
        <w:numPr>
          <w:ilvl w:val="0"/>
          <w:numId w:val="4"/>
        </w:numPr>
        <w:spacing w:after="0"/>
        <w:ind w:left="0" w:firstLine="709"/>
      </w:pPr>
      <w:r w:rsidRPr="006F3ADA">
        <w:t>Улучшение безопасности: Слой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2C658DD1"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 xml:space="preserve">проекте (рисунок </w:t>
      </w:r>
      <w:r w:rsidR="002766F4">
        <w:t>3.</w:t>
      </w:r>
      <w:r w:rsidR="00A901AE">
        <w:t>6</w:t>
      </w:r>
      <w:r>
        <w:t>).</w:t>
      </w:r>
    </w:p>
    <w:p w14:paraId="7D8A8CF0" w14:textId="57A4714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3457575"/>
                    </a:xfrm>
                    <a:prstGeom prst="rect">
                      <a:avLst/>
                    </a:prstGeom>
                  </pic:spPr>
                </pic:pic>
              </a:graphicData>
            </a:graphic>
          </wp:inline>
        </w:drawing>
      </w:r>
    </w:p>
    <w:p w14:paraId="05C6A8F4" w14:textId="49D36EE8" w:rsidR="00C23E4E" w:rsidRPr="001E5C1B" w:rsidRDefault="00C23E4E" w:rsidP="00C23E4E">
      <w:pPr>
        <w:spacing w:line="259" w:lineRule="auto"/>
        <w:ind w:firstLine="0"/>
        <w:jc w:val="center"/>
      </w:pPr>
      <w:r>
        <w:t xml:space="preserve">Рисунок </w:t>
      </w:r>
      <w:r w:rsidR="002766F4">
        <w:t>3.</w:t>
      </w:r>
      <w:r w:rsidR="00A901AE">
        <w:t>6</w:t>
      </w:r>
      <w:r>
        <w:t xml:space="preserve">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337CCC04" w:rsidR="00C23E4E" w:rsidRPr="00C23E4E" w:rsidRDefault="00F45F1F" w:rsidP="00CB0143">
      <w:pPr>
        <w:spacing w:after="0"/>
      </w:pPr>
      <w:r>
        <w:t>Р</w:t>
      </w:r>
      <w:r w:rsidR="00C23E4E" w:rsidRPr="00C23E4E">
        <w:t xml:space="preserve">ассмотрим несколько причин, почему репозитории с интерфейсом </w:t>
      </w:r>
      <w:r>
        <w:t>нужен</w:t>
      </w:r>
      <w:r w:rsidR="00C23E4E" w:rsidRPr="00C23E4E">
        <w:t xml:space="preserve"> в контексте DAL контроллера</w:t>
      </w:r>
      <w:r>
        <w:t>.</w:t>
      </w:r>
    </w:p>
    <w:p w14:paraId="248F017B" w14:textId="50C717F0"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r w:rsidR="005D6459" w:rsidRPr="005D6459">
        <w:t>;</w:t>
      </w:r>
    </w:p>
    <w:p w14:paraId="1D388EF9" w14:textId="48681F3D" w:rsidR="00C23E4E" w:rsidRPr="00C23E4E" w:rsidRDefault="00C23E4E" w:rsidP="00CB0143">
      <w:pPr>
        <w:pStyle w:val="ac"/>
        <w:numPr>
          <w:ilvl w:val="0"/>
          <w:numId w:val="7"/>
        </w:numPr>
        <w:spacing w:after="0"/>
        <w:ind w:left="0" w:firstLine="709"/>
      </w:pPr>
      <w:r w:rsidRPr="00C23E4E">
        <w:t>Упрощение тестирования: Использование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r w:rsidR="005D6459" w:rsidRPr="005D6459">
        <w:t>;</w:t>
      </w:r>
    </w:p>
    <w:p w14:paraId="1DD19E48" w14:textId="4B7241D8" w:rsidR="00C23E4E" w:rsidRPr="00C23E4E" w:rsidRDefault="00C23E4E" w:rsidP="00CB0143">
      <w:pPr>
        <w:pStyle w:val="ac"/>
        <w:numPr>
          <w:ilvl w:val="0"/>
          <w:numId w:val="7"/>
        </w:numPr>
        <w:spacing w:after="0"/>
        <w:ind w:left="0" w:firstLine="709"/>
      </w:pPr>
      <w:r w:rsidRPr="00C23E4E">
        <w:lastRenderedPageBreak/>
        <w:t>Расширяемость и поддержка: Использование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r w:rsidR="005D6459" w:rsidRPr="005D6459">
        <w:t>;</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5B95297A" w:rsidR="00C23E4E" w:rsidRPr="00C23E4E" w:rsidRDefault="00F45F1F" w:rsidP="00CB0143">
      <w:pPr>
        <w:spacing w:after="0"/>
      </w:pPr>
      <w:r>
        <w:t>П</w:t>
      </w:r>
      <w:r w:rsidR="00C23E4E" w:rsidRPr="00C23E4E">
        <w:t>ричин почему папка "</w:t>
      </w:r>
      <w:proofErr w:type="spellStart"/>
      <w:r w:rsidR="00C23E4E" w:rsidRPr="00C23E4E">
        <w:t>models</w:t>
      </w:r>
      <w:proofErr w:type="spellEnd"/>
      <w:r w:rsidR="00C23E4E" w:rsidRPr="00C23E4E">
        <w:t>" с сущностями важна в проекте</w:t>
      </w:r>
      <w:r>
        <w:t xml:space="preserve"> описанные в </w:t>
      </w:r>
      <w:r w:rsidR="00D176F5">
        <w:t>нижеприведенном</w:t>
      </w:r>
      <w:r>
        <w:t xml:space="preserve"> списке.</w:t>
      </w:r>
    </w:p>
    <w:p w14:paraId="0A2FC245" w14:textId="0E7B7905"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r w:rsidR="005D6459" w:rsidRPr="005D6459">
        <w:t>;</w:t>
      </w:r>
    </w:p>
    <w:p w14:paraId="653C78B4" w14:textId="11DD7890"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r w:rsidR="005F61A5" w:rsidRPr="005F61A5">
        <w:t>;</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FC20E39" w:rsidR="00CB0143" w:rsidRPr="00CB0143" w:rsidRDefault="00F45F1F" w:rsidP="00CB0143">
      <w:pPr>
        <w:spacing w:after="0"/>
      </w:pPr>
      <w:r>
        <w:lastRenderedPageBreak/>
        <w:t>О</w:t>
      </w:r>
      <w:r w:rsidR="00CB0143" w:rsidRPr="00CB0143">
        <w:t>сновны</w:t>
      </w:r>
      <w:r>
        <w:t xml:space="preserve">е </w:t>
      </w:r>
      <w:r w:rsidR="00CB0143" w:rsidRPr="00CB0143">
        <w:t>функци</w:t>
      </w:r>
      <w:r>
        <w:t>и</w:t>
      </w:r>
      <w:r w:rsidR="00CB0143" w:rsidRPr="00CB0143">
        <w:t xml:space="preserve"> и преимуществ</w:t>
      </w:r>
      <w:r>
        <w:t>а</w:t>
      </w:r>
      <w:r w:rsidR="00CB0143" w:rsidRPr="00CB0143">
        <w:t xml:space="preserve"> папки "</w:t>
      </w:r>
      <w:proofErr w:type="spellStart"/>
      <w:r w:rsidR="00CB0143" w:rsidRPr="00CB0143">
        <w:t>controllers</w:t>
      </w:r>
      <w:proofErr w:type="spellEnd"/>
      <w:r w:rsidR="00CB0143" w:rsidRPr="00CB0143">
        <w:t>" в проекте</w:t>
      </w:r>
      <w:r>
        <w:t>.</w:t>
      </w:r>
    </w:p>
    <w:p w14:paraId="3192E435" w14:textId="704B5FC0" w:rsidR="00CB0143" w:rsidRPr="00CB0143" w:rsidRDefault="00CB0143" w:rsidP="00CB0143">
      <w:pPr>
        <w:pStyle w:val="ac"/>
        <w:numPr>
          <w:ilvl w:val="0"/>
          <w:numId w:val="10"/>
        </w:numPr>
        <w:spacing w:after="0"/>
        <w:ind w:left="0" w:firstLine="709"/>
      </w:pPr>
      <w:r w:rsidRPr="00CB0143">
        <w:t>Управление потоком выполнения: Классы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71C8C59B" w:rsidR="00CB0143" w:rsidRPr="00CB0143" w:rsidRDefault="00CB0143" w:rsidP="00CB0143">
      <w:pPr>
        <w:pStyle w:val="ac"/>
        <w:numPr>
          <w:ilvl w:val="0"/>
          <w:numId w:val="10"/>
        </w:numPr>
        <w:spacing w:after="0"/>
        <w:ind w:left="0" w:firstLine="709"/>
      </w:pPr>
      <w:r w:rsidRPr="00CB0143">
        <w:t>Взаимодействие с моделями: Классы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3770CF47" w:rsidR="00CB0143" w:rsidRPr="00CB0143" w:rsidRDefault="00CB0143" w:rsidP="00CB0143">
      <w:pPr>
        <w:pStyle w:val="ac"/>
        <w:numPr>
          <w:ilvl w:val="0"/>
          <w:numId w:val="10"/>
        </w:numPr>
        <w:spacing w:after="0"/>
        <w:ind w:left="0" w:firstLine="709"/>
      </w:pPr>
      <w:r w:rsidRPr="00CB0143">
        <w:t>Обработка и валидация запросов: Контроллеры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7C1B392" w:rsidR="00CB0143" w:rsidRPr="00CB0143" w:rsidRDefault="00CB0143" w:rsidP="00CB0143">
      <w:pPr>
        <w:pStyle w:val="ac"/>
        <w:numPr>
          <w:ilvl w:val="0"/>
          <w:numId w:val="10"/>
        </w:numPr>
        <w:spacing w:after="0"/>
        <w:ind w:left="0" w:firstLine="709"/>
      </w:pPr>
      <w:r w:rsidRPr="00CB0143">
        <w:t>Реализация бизнес-логики: Классы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4930B9A6" w14:textId="2F70E638" w:rsidR="002A3F74"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[2</w:t>
      </w:r>
      <w:r w:rsidR="00FF6D6E" w:rsidRPr="00FF6D6E">
        <w:t>0</w:t>
      </w:r>
      <w:r w:rsidRPr="00CB0143">
        <w:t xml:space="preserve">]. Они являются промежуточным звеном между пользовательским интерфейсом и бизнес-логикой приложения. </w:t>
      </w:r>
    </w:p>
    <w:p w14:paraId="07B4F611" w14:textId="77777777" w:rsidR="002A3F74" w:rsidRDefault="002A3F74" w:rsidP="00CB0143">
      <w:pPr>
        <w:spacing w:after="0"/>
      </w:pPr>
    </w:p>
    <w:p w14:paraId="635565FE" w14:textId="77777777" w:rsidR="002A3F74" w:rsidRDefault="002A3F74" w:rsidP="00CB0143">
      <w:pPr>
        <w:spacing w:after="0"/>
      </w:pPr>
    </w:p>
    <w:p w14:paraId="1E6AD69F" w14:textId="44509AF4" w:rsidR="00CB0143" w:rsidRPr="00CB0143" w:rsidRDefault="002A3F74" w:rsidP="00CB0143">
      <w:pPr>
        <w:spacing w:after="0"/>
      </w:pPr>
      <w:r>
        <w:lastRenderedPageBreak/>
        <w:t>Важные аспекты контроллеров.</w:t>
      </w:r>
    </w:p>
    <w:p w14:paraId="03B84AA3" w14:textId="69CB86E6" w:rsidR="00CB0143" w:rsidRPr="00CB0143" w:rsidRDefault="00CB0143" w:rsidP="00CB0143">
      <w:pPr>
        <w:pStyle w:val="ac"/>
        <w:numPr>
          <w:ilvl w:val="0"/>
          <w:numId w:val="13"/>
        </w:numPr>
        <w:spacing w:after="0"/>
        <w:ind w:left="0" w:firstLine="709"/>
      </w:pPr>
      <w:r w:rsidRPr="00CB0143">
        <w:t>Обработка входящих запросов: Контроллеры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r w:rsidR="005D6459" w:rsidRPr="005D6459">
        <w:t>;</w:t>
      </w:r>
    </w:p>
    <w:p w14:paraId="5013FD85" w14:textId="179BA2A9" w:rsidR="00CB0143" w:rsidRPr="00CB0143" w:rsidRDefault="00CB0143" w:rsidP="00CB0143">
      <w:pPr>
        <w:pStyle w:val="ac"/>
        <w:numPr>
          <w:ilvl w:val="0"/>
          <w:numId w:val="13"/>
        </w:numPr>
        <w:spacing w:after="0"/>
        <w:ind w:left="0" w:firstLine="709"/>
      </w:pPr>
      <w:r w:rsidRPr="00CB0143">
        <w:t>Маршрутизация запросов: Контроллеры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r w:rsidR="005D6459" w:rsidRPr="005D6459">
        <w:t>;</w:t>
      </w:r>
    </w:p>
    <w:p w14:paraId="29F1BAE6" w14:textId="0B0BAAA3" w:rsidR="00CB0143" w:rsidRPr="00CB0143" w:rsidRDefault="00CB0143" w:rsidP="00CB0143">
      <w:pPr>
        <w:pStyle w:val="ac"/>
        <w:numPr>
          <w:ilvl w:val="0"/>
          <w:numId w:val="13"/>
        </w:numPr>
        <w:spacing w:after="0"/>
        <w:ind w:left="0" w:firstLine="709"/>
      </w:pPr>
      <w:r w:rsidRPr="00CB0143">
        <w:t xml:space="preserve">API и CRUD операции: В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r w:rsidR="005D6459" w:rsidRPr="005D6459">
        <w:t>;</w:t>
      </w:r>
    </w:p>
    <w:p w14:paraId="399BCC64" w14:textId="7DF864D5" w:rsidR="00CB0143" w:rsidRPr="005D6459"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Контроллеры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r w:rsidR="005D6459" w:rsidRPr="005D6459">
        <w:t>;</w:t>
      </w:r>
    </w:p>
    <w:p w14:paraId="28FCF311" w14:textId="7A351B9D" w:rsidR="00CB0143" w:rsidRPr="00CB0143" w:rsidRDefault="00CB0143" w:rsidP="00CB0143">
      <w:pPr>
        <w:pStyle w:val="ac"/>
        <w:numPr>
          <w:ilvl w:val="0"/>
          <w:numId w:val="13"/>
        </w:numPr>
        <w:spacing w:after="0"/>
        <w:ind w:left="0" w:firstLine="709"/>
      </w:pPr>
      <w:r w:rsidRPr="00CB0143">
        <w:t>Взаимодействие с моделями и слоем доступа к данным: Контроллеры взаимодействуют с моделями (сущностями) и слоем доступа к данным (DAL) для получения и обработки данных [2</w:t>
      </w:r>
      <w:r w:rsidR="00FF6D6E" w:rsidRPr="00FF6D6E">
        <w:t>1</w:t>
      </w:r>
      <w:r w:rsidRPr="00CB0143">
        <w:t>].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4D4808F" w:rsidR="00CB0143" w:rsidRPr="002A3F74" w:rsidRDefault="00CB0143" w:rsidP="00CB0143">
      <w:pPr>
        <w:spacing w:after="0"/>
        <w:rPr>
          <w:lang w:val="en-US"/>
        </w:rPr>
      </w:pPr>
      <w:r w:rsidRPr="00CB0143">
        <w:t>Преимущества контроллеров</w:t>
      </w:r>
      <w:r w:rsidR="002A3F74">
        <w:t>.</w:t>
      </w:r>
    </w:p>
    <w:p w14:paraId="739A6652" w14:textId="6DE870FD" w:rsidR="00CB0143" w:rsidRPr="00CB0143" w:rsidRDefault="00CB0143" w:rsidP="00CB0143">
      <w:pPr>
        <w:pStyle w:val="ac"/>
        <w:numPr>
          <w:ilvl w:val="0"/>
          <w:numId w:val="14"/>
        </w:numPr>
        <w:spacing w:after="0"/>
        <w:ind w:left="0" w:firstLine="709"/>
      </w:pPr>
      <w:r w:rsidRPr="00CB0143">
        <w:t>Организация логики приложения в структурированный способ</w:t>
      </w:r>
      <w:r w:rsidR="005D6459" w:rsidRPr="005D6459">
        <w:t>;</w:t>
      </w:r>
    </w:p>
    <w:p w14:paraId="055450E1" w14:textId="274D2B35" w:rsidR="00CB0143" w:rsidRPr="00CB0143" w:rsidRDefault="00CB0143" w:rsidP="00CB0143">
      <w:pPr>
        <w:pStyle w:val="ac"/>
        <w:numPr>
          <w:ilvl w:val="0"/>
          <w:numId w:val="14"/>
        </w:numPr>
        <w:spacing w:after="0"/>
        <w:ind w:left="0" w:firstLine="709"/>
      </w:pPr>
      <w:r w:rsidRPr="00CB0143">
        <w:lastRenderedPageBreak/>
        <w:t>Разделение ответственности и повышение модульности кода</w:t>
      </w:r>
      <w:r w:rsidR="005D6459" w:rsidRPr="005D6459">
        <w:t>;</w:t>
      </w:r>
    </w:p>
    <w:p w14:paraId="0EAF693C" w14:textId="29D4770F" w:rsidR="00CB0143" w:rsidRPr="00CB0143" w:rsidRDefault="00CB0143" w:rsidP="00CB0143">
      <w:pPr>
        <w:pStyle w:val="ac"/>
        <w:numPr>
          <w:ilvl w:val="0"/>
          <w:numId w:val="14"/>
        </w:numPr>
        <w:spacing w:after="0"/>
        <w:ind w:left="0" w:firstLine="709"/>
      </w:pPr>
      <w:r w:rsidRPr="00CB0143">
        <w:t>Удобное управление потоком выполнения и обработкой запросов</w:t>
      </w:r>
      <w:r w:rsidR="005D6459" w:rsidRPr="005D6459">
        <w:t>;</w:t>
      </w:r>
    </w:p>
    <w:p w14:paraId="7A64DDB0" w14:textId="4723F100" w:rsidR="00CB0143" w:rsidRPr="00CB0143" w:rsidRDefault="00CB0143" w:rsidP="00CB0143">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77777777" w:rsidR="008E76E8" w:rsidRPr="008E76E8" w:rsidRDefault="008E76E8" w:rsidP="008E76E8">
      <w:pPr>
        <w:spacing w:after="0"/>
      </w:pPr>
      <w:r w:rsidRPr="008E76E8">
        <w:t xml:space="preserve">Плавно перейдя от предыдущей темы о контроллерах, давайте рассмотрим 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77777777"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p>
    <w:p w14:paraId="5DD751AE" w14:textId="7E91C368"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r w:rsidR="005D6459" w:rsidRPr="005D6459">
        <w:t>;</w:t>
      </w:r>
    </w:p>
    <w:p w14:paraId="28656D4F" w14:textId="2B585E7B"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r w:rsidR="005D6459" w:rsidRPr="005D6459">
        <w:t>;</w:t>
      </w:r>
    </w:p>
    <w:p w14:paraId="561F3528" w14:textId="361CBB5E" w:rsidR="008E76E8" w:rsidRPr="008E76E8" w:rsidRDefault="008E76E8" w:rsidP="008E76E8">
      <w:pPr>
        <w:pStyle w:val="ac"/>
        <w:numPr>
          <w:ilvl w:val="0"/>
          <w:numId w:val="16"/>
        </w:numPr>
        <w:spacing w:after="0"/>
        <w:ind w:left="0" w:firstLine="709"/>
      </w:pPr>
      <w:r w:rsidRPr="008E76E8">
        <w:t xml:space="preserve">Стандартизация и унификация: Использование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r w:rsidR="005D6459" w:rsidRPr="005D6459">
        <w:t>;</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7777777" w:rsidR="008E76E8" w:rsidRPr="008E76E8" w:rsidRDefault="008E76E8" w:rsidP="003172E3">
      <w:r w:rsidRPr="008E76E8">
        <w:t>В нашем проекте "Онлайн фитнес" мы реализовали 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596AD392" w:rsidR="008E76E8" w:rsidRPr="008E76E8" w:rsidRDefault="002A3F74" w:rsidP="003172E3">
      <w:r>
        <w:t>И</w:t>
      </w:r>
      <w:r w:rsidR="008E76E8" w:rsidRPr="008E76E8">
        <w:t>спользова</w:t>
      </w:r>
      <w:r>
        <w:t xml:space="preserve">ние </w:t>
      </w:r>
      <w:r w:rsidR="008E76E8" w:rsidRPr="008E76E8">
        <w:t>кажд</w:t>
      </w:r>
      <w:r>
        <w:t>ого</w:t>
      </w:r>
      <w:r w:rsidR="008E76E8" w:rsidRPr="008E76E8">
        <w:t xml:space="preserve"> из этих методов для каждой сущности в нашей информационной системе</w:t>
      </w:r>
      <w:r>
        <w:t>.</w:t>
      </w:r>
    </w:p>
    <w:p w14:paraId="503BF4B0" w14:textId="45620B3A"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Мы использовали метод POST 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r w:rsidR="005D6459" w:rsidRPr="005D6459">
        <w:t>;</w:t>
      </w:r>
    </w:p>
    <w:p w14:paraId="2726D516" w14:textId="1BA9C260"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Метод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r w:rsidR="005D6459" w:rsidRPr="005D6459">
        <w:t>;</w:t>
      </w:r>
    </w:p>
    <w:p w14:paraId="17C97BF8" w14:textId="14D1CBF9" w:rsidR="008E76E8" w:rsidRPr="008E76E8" w:rsidRDefault="008E76E8" w:rsidP="003172E3">
      <w:pPr>
        <w:pStyle w:val="ac"/>
        <w:numPr>
          <w:ilvl w:val="0"/>
          <w:numId w:val="18"/>
        </w:numPr>
        <w:ind w:left="0" w:firstLine="709"/>
      </w:pPr>
      <w:r w:rsidRPr="008E76E8">
        <w:t xml:space="preserve">Метод PUT (Update): Метод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r w:rsidR="005D6459" w:rsidRPr="005D6459">
        <w:t>;</w:t>
      </w:r>
    </w:p>
    <w:p w14:paraId="27A59DCE" w14:textId="492B5B3A"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Метод DELETE используется для удаления данных из системы. </w:t>
      </w:r>
    </w:p>
    <w:p w14:paraId="179393AE" w14:textId="75A47A66"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w:t>
      </w:r>
      <w:r w:rsidR="00FF6D6E" w:rsidRPr="00FF6D6E">
        <w:t>2</w:t>
      </w:r>
      <w:r w:rsidRPr="003172E3">
        <w:t>]. Они служат для описания сущностей, с которыми мы работаем, и их взаимосвязей.</w:t>
      </w:r>
    </w:p>
    <w:p w14:paraId="13953D46" w14:textId="06E5B4D2" w:rsidR="003172E3" w:rsidRDefault="002766F4" w:rsidP="003172E3">
      <w:r>
        <w:t>П</w:t>
      </w:r>
      <w:r w:rsidR="003172E3" w:rsidRPr="003172E3">
        <w:t>ример модели "Client" из проекта</w:t>
      </w:r>
      <w:r w:rsidR="00742BF4" w:rsidRPr="00742BF4">
        <w:t xml:space="preserve"> </w:t>
      </w:r>
      <w:r w:rsidR="00742BF4">
        <w:t>приведен в листинге 3.1.</w:t>
      </w:r>
    </w:p>
    <w:p w14:paraId="2E774692" w14:textId="3607D4F4" w:rsidR="00742BF4" w:rsidRPr="00742BF4" w:rsidRDefault="00742BF4" w:rsidP="00742BF4">
      <w:pPr>
        <w:ind w:firstLine="0"/>
        <w:jc w:val="right"/>
        <w:rPr>
          <w:lang w:val="en-US"/>
        </w:rPr>
      </w:pPr>
      <w:r>
        <w:t>Листинг</w:t>
      </w:r>
      <w:r w:rsidRPr="00742BF4">
        <w:rPr>
          <w:lang w:val="en-US"/>
        </w:rPr>
        <w:t xml:space="preserve"> 3.1. </w:t>
      </w:r>
      <w:r>
        <w:t>Модель</w:t>
      </w:r>
      <w:r w:rsidRPr="00742BF4">
        <w:rPr>
          <w:lang w:val="en-US"/>
        </w:rPr>
        <w:t xml:space="preserve"> </w:t>
      </w:r>
      <w:r>
        <w:rPr>
          <w:lang w:val="en-US"/>
        </w:rPr>
        <w:t>“Client”</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4F4257D0" w:rsidR="003172E3" w:rsidRPr="003172E3" w:rsidRDefault="003172E3" w:rsidP="003172E3">
      <w:r w:rsidRPr="003172E3">
        <w:t>В этой модели у нас есть следующие свойства:</w:t>
      </w:r>
    </w:p>
    <w:p w14:paraId="713015D6" w14:textId="77777777" w:rsidR="003172E3" w:rsidRPr="003172E3"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p>
    <w:p w14:paraId="5CC2B797" w14:textId="77777777" w:rsidR="003172E3" w:rsidRPr="003172E3" w:rsidRDefault="003172E3" w:rsidP="003172E3">
      <w:proofErr w:type="spellStart"/>
      <w:r w:rsidRPr="003172E3">
        <w:t>NameClient</w:t>
      </w:r>
      <w:proofErr w:type="spellEnd"/>
      <w:r w:rsidRPr="003172E3">
        <w:t>: имя клиента.</w:t>
      </w:r>
    </w:p>
    <w:p w14:paraId="3509F7A5" w14:textId="77777777" w:rsidR="003172E3" w:rsidRPr="003172E3" w:rsidRDefault="003172E3" w:rsidP="003172E3">
      <w:proofErr w:type="spellStart"/>
      <w:r w:rsidRPr="003172E3">
        <w:t>Login</w:t>
      </w:r>
      <w:proofErr w:type="spellEnd"/>
      <w:r w:rsidRPr="003172E3">
        <w:t>: логин клиента.</w:t>
      </w:r>
    </w:p>
    <w:p w14:paraId="5A6E3BF9" w14:textId="77777777" w:rsidR="003172E3" w:rsidRPr="003172E3" w:rsidRDefault="003172E3" w:rsidP="003172E3">
      <w:r w:rsidRPr="003172E3">
        <w:t>Password: пароль клиента.</w:t>
      </w:r>
    </w:p>
    <w:p w14:paraId="51FFA0CA" w14:textId="77777777" w:rsidR="003172E3" w:rsidRPr="003172E3" w:rsidRDefault="003172E3" w:rsidP="003172E3">
      <w:proofErr w:type="spellStart"/>
      <w:r w:rsidRPr="003172E3">
        <w:lastRenderedPageBreak/>
        <w:t>MentorId</w:t>
      </w:r>
      <w:proofErr w:type="spellEnd"/>
      <w:r w:rsidRPr="003172E3">
        <w:t>: идентификатор наставника, к которому привязан клиент.</w:t>
      </w:r>
    </w:p>
    <w:p w14:paraId="56C83D59" w14:textId="77777777" w:rsidR="003172E3" w:rsidRPr="003172E3" w:rsidRDefault="003172E3" w:rsidP="003172E3">
      <w:proofErr w:type="spellStart"/>
      <w:r w:rsidRPr="003172E3">
        <w:t>Mentor</w:t>
      </w:r>
      <w:proofErr w:type="spellEnd"/>
      <w:r w:rsidRPr="003172E3">
        <w:t>: объект наставника, связанный с клиентом.</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77777777" w:rsidR="003172E3" w:rsidRPr="003172E3" w:rsidRDefault="003172E3" w:rsidP="003172E3">
      <w:r w:rsidRPr="003172E3">
        <w:t>Модели позволяют нам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77777777" w:rsidR="003172E3" w:rsidRDefault="003172E3" w:rsidP="003172E3">
      <w:r w:rsidRPr="003172E3">
        <w:t xml:space="preserve">Далее в нашем проекте мы реализовали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787F2D86" w:rsidR="003172E3" w:rsidRPr="005D6459" w:rsidRDefault="00A901AE" w:rsidP="003172E3">
      <w:r>
        <w:t xml:space="preserve">Класс </w:t>
      </w:r>
      <w:r w:rsidR="00742BF4" w:rsidRPr="00742BF4">
        <w:t>“</w:t>
      </w:r>
      <w:proofErr w:type="spellStart"/>
      <w:r w:rsidR="00742BF4">
        <w:rPr>
          <w:lang w:val="en-US"/>
        </w:rPr>
        <w:t>ProductController</w:t>
      </w:r>
      <w:proofErr w:type="spellEnd"/>
      <w:r w:rsidR="00742BF4" w:rsidRPr="00742BF4">
        <w:t xml:space="preserve">” </w:t>
      </w:r>
      <w:r w:rsidR="00742BF4">
        <w:t>из</w:t>
      </w:r>
      <w:r w:rsidR="00742BF4" w:rsidRPr="00742BF4">
        <w:t xml:space="preserve"> </w:t>
      </w:r>
      <w:r w:rsidR="00742BF4">
        <w:t>проекта</w:t>
      </w:r>
      <w:r w:rsidR="00742BF4" w:rsidRPr="00742BF4">
        <w:t xml:space="preserve"> </w:t>
      </w:r>
      <w:r w:rsidR="00742BF4">
        <w:t xml:space="preserve">приведен в листинге </w:t>
      </w:r>
      <w:r w:rsidR="00742BF4" w:rsidRPr="00742BF4">
        <w:t>3.2</w:t>
      </w:r>
      <w:r w:rsidR="005D6459" w:rsidRPr="005D6459">
        <w:t>.</w:t>
      </w:r>
    </w:p>
    <w:p w14:paraId="56A7CEEC" w14:textId="68BF2704" w:rsidR="00742BF4" w:rsidRPr="00742BF4" w:rsidRDefault="00742BF4" w:rsidP="00742BF4">
      <w:pPr>
        <w:ind w:firstLine="0"/>
        <w:jc w:val="right"/>
        <w:rPr>
          <w:lang w:val="en-US"/>
        </w:rPr>
      </w:pPr>
      <w:r>
        <w:t>Листинг</w:t>
      </w:r>
      <w:r w:rsidRPr="00742BF4">
        <w:rPr>
          <w:lang w:val="en-US"/>
        </w:rPr>
        <w:t xml:space="preserve"> 3.2. </w:t>
      </w:r>
      <w:r>
        <w:t>Контроллер</w:t>
      </w:r>
      <w:r w:rsidRPr="000730C9">
        <w:rPr>
          <w:lang w:val="en-US"/>
        </w:rPr>
        <w:t xml:space="preserve"> </w:t>
      </w:r>
      <w:r>
        <w:rPr>
          <w:lang w:val="en-US"/>
        </w:rPr>
        <w:t>“</w:t>
      </w:r>
      <w:proofErr w:type="spellStart"/>
      <w:r>
        <w:rPr>
          <w:lang w:val="en-US"/>
        </w:rPr>
        <w:t>ClientController</w:t>
      </w:r>
      <w:proofErr w:type="spellEnd"/>
      <w:r>
        <w:rPr>
          <w:lang w:val="en-US"/>
        </w:rPr>
        <w:t>”</w:t>
      </w:r>
    </w:p>
    <w:p w14:paraId="166960B3" w14:textId="77777777" w:rsidR="003172E3" w:rsidRPr="00742BF4"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using</w:t>
      </w:r>
      <w:r w:rsidRPr="00742BF4">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Domain</w:t>
      </w:r>
      <w:r w:rsidRPr="00742BF4">
        <w:rPr>
          <w:rFonts w:ascii="Cascadia Mono" w:hAnsi="Cascadia Mono" w:cs="Cascadia Mono"/>
          <w:color w:val="auto"/>
          <w:sz w:val="19"/>
          <w:szCs w:val="19"/>
          <w:lang w:val="en-US"/>
        </w:rPr>
        <w:t>.</w:t>
      </w:r>
      <w:r w:rsidRPr="003172E3">
        <w:rPr>
          <w:rFonts w:ascii="Cascadia Mono" w:hAnsi="Cascadia Mono" w:cs="Cascadia Mono"/>
          <w:color w:val="auto"/>
          <w:sz w:val="19"/>
          <w:szCs w:val="19"/>
          <w:lang w:val="en-US"/>
        </w:rPr>
        <w:t>Models</w:t>
      </w:r>
      <w:proofErr w:type="spellEnd"/>
      <w:r w:rsidRPr="00742BF4">
        <w:rPr>
          <w:rFonts w:ascii="Cascadia Mono" w:hAnsi="Cascadia Mono" w:cs="Cascadia Mono"/>
          <w:color w:val="auto"/>
          <w:sz w:val="19"/>
          <w:szCs w:val="19"/>
          <w:lang w:val="en-US"/>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F8C17F1" w:rsidR="003172E3" w:rsidRDefault="003172E3" w:rsidP="003172E3">
      <w:r w:rsidRPr="003172E3">
        <w:t>В контроллере мы определили несколько методов, каждый из которых отвечает за обработку определенного HTTP-запроса.</w:t>
      </w:r>
    </w:p>
    <w:p w14:paraId="0C7F371F" w14:textId="65B3CBFE" w:rsidR="00675275" w:rsidRPr="002766F4" w:rsidRDefault="00742BF4" w:rsidP="00675275">
      <w:pPr>
        <w:pStyle w:val="2"/>
        <w:ind w:firstLine="0"/>
        <w:jc w:val="center"/>
        <w:rPr>
          <w:rFonts w:ascii="Times New Roman" w:hAnsi="Times New Roman" w:cs="Times New Roman"/>
          <w:b/>
          <w:bCs/>
          <w:color w:val="auto"/>
          <w:sz w:val="28"/>
          <w:szCs w:val="28"/>
        </w:rPr>
      </w:pPr>
      <w:bookmarkStart w:id="10" w:name="_Toc136540678"/>
      <w:r w:rsidRPr="000730C9">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.5 </w:t>
      </w:r>
      <w:r w:rsidR="00675275" w:rsidRPr="00675275">
        <w:rPr>
          <w:rFonts w:ascii="Times New Roman" w:hAnsi="Times New Roman" w:cs="Times New Roman"/>
          <w:b/>
          <w:bCs/>
          <w:color w:val="auto"/>
          <w:sz w:val="28"/>
          <w:szCs w:val="28"/>
          <w:lang w:val="en-US"/>
        </w:rPr>
        <w:t>Domain</w:t>
      </w:r>
      <w:bookmarkEnd w:id="10"/>
    </w:p>
    <w:p w14:paraId="2DA681CD" w14:textId="77777777" w:rsidR="003172E3" w:rsidRPr="003172E3" w:rsidRDefault="003172E3" w:rsidP="003172E3">
      <w:r w:rsidRPr="003172E3">
        <w:t>Далее в нашем проекте мы переходим к слою "Domain". 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50D89B30"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w:t>
      </w:r>
      <w:r w:rsidR="00FF6D6E" w:rsidRPr="00FF6D6E">
        <w:t>3</w:t>
      </w:r>
      <w:r w:rsidRPr="003172E3">
        <w:t>].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04BC15B7" w:rsidR="003172E3" w:rsidRPr="003172E3" w:rsidRDefault="003172E3" w:rsidP="003172E3">
      <w:r w:rsidRPr="003172E3">
        <w:lastRenderedPageBreak/>
        <w:t xml:space="preserve">Один из ключевых аспектов слоя "Domain" </w:t>
      </w:r>
      <w:r w:rsidR="00422C34" w:rsidRPr="003172E3">
        <w:t>— это</w:t>
      </w:r>
      <w:r w:rsidRPr="003172E3">
        <w:t xml:space="preserve"> его независимость от слоя доступа к данным (DAL). Это означает, что он не зависит от конкретной 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69C9FA0C"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w:t>
      </w:r>
      <w:r w:rsidR="00FF6D6E" w:rsidRPr="00FF6D6E">
        <w:t>4</w:t>
      </w:r>
      <w:r w:rsidRPr="003172E3">
        <w:t>].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4A29BA1F" w:rsidR="003172E3" w:rsidRDefault="003172E3" w:rsidP="003172E3">
      <w:pPr>
        <w:spacing w:after="0"/>
      </w:pPr>
      <w:r w:rsidRPr="003172E3">
        <w:t xml:space="preserve">Далее </w:t>
      </w:r>
      <w:r w:rsidR="00742BF4">
        <w:t xml:space="preserve">в листинге 3.3 </w:t>
      </w:r>
      <w:r w:rsidRPr="003172E3">
        <w:t>рассмотрим конкретную реализацию контроллера в слое "Domain".</w:t>
      </w:r>
    </w:p>
    <w:p w14:paraId="1AA5890F" w14:textId="5DFE5EF4" w:rsidR="00742BF4" w:rsidRPr="00742BF4" w:rsidRDefault="00742BF4" w:rsidP="00742BF4">
      <w:pPr>
        <w:spacing w:after="0"/>
        <w:ind w:firstLine="0"/>
        <w:jc w:val="right"/>
        <w:rPr>
          <w:lang w:val="en-US"/>
        </w:rPr>
      </w:pPr>
      <w:r>
        <w:t>Листинг</w:t>
      </w:r>
      <w:r w:rsidRPr="00742BF4">
        <w:rPr>
          <w:lang w:val="en-US"/>
        </w:rPr>
        <w:t xml:space="preserve"> 3.3. </w:t>
      </w:r>
      <w:r>
        <w:t>Контроллер</w:t>
      </w:r>
      <w:r w:rsidRPr="000730C9">
        <w:rPr>
          <w:lang w:val="en-US"/>
        </w:rPr>
        <w:t xml:space="preserve"> </w:t>
      </w:r>
      <w:r>
        <w:rPr>
          <w:lang w:val="en-US"/>
        </w:rPr>
        <w:t>“</w:t>
      </w:r>
      <w:proofErr w:type="spellStart"/>
      <w:r>
        <w:rPr>
          <w:lang w:val="en-US"/>
        </w:rPr>
        <w:t>ProductController</w:t>
      </w:r>
      <w:proofErr w:type="spellEnd"/>
      <w:r>
        <w:rPr>
          <w:lang w:val="en-US"/>
        </w:rPr>
        <w:t>”</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77777777" w:rsidR="003172E3" w:rsidRPr="003172E3" w:rsidRDefault="003172E3" w:rsidP="003172E3">
      <w:pPr>
        <w:spacing w:after="0"/>
      </w:pPr>
      <w:r w:rsidRPr="003172E3">
        <w:t xml:space="preserve">В конструкторе контроллера мы получаем 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77777777" w:rsidR="003172E3" w:rsidRPr="003172E3" w:rsidRDefault="003172E3" w:rsidP="003172E3">
      <w:pPr>
        <w:spacing w:after="0"/>
      </w:pPr>
      <w:r w:rsidRPr="003172E3">
        <w:t>Ниже приведены методы контроллера и их функциональность:</w:t>
      </w:r>
    </w:p>
    <w:p w14:paraId="7976B03A" w14:textId="77777777" w:rsidR="003172E3" w:rsidRPr="003172E3" w:rsidRDefault="003172E3" w:rsidP="003172E3">
      <w:pPr>
        <w:spacing w:after="0"/>
      </w:pPr>
      <w:proofErr w:type="spellStart"/>
      <w:r w:rsidRPr="003172E3">
        <w:t>GetProductsByname</w:t>
      </w:r>
      <w:proofErr w:type="spellEnd"/>
      <w:r w:rsidRPr="003172E3">
        <w:t>: Этот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7777777" w:rsidR="003172E3" w:rsidRPr="003172E3" w:rsidRDefault="003172E3" w:rsidP="003172E3">
      <w:pPr>
        <w:spacing w:after="0"/>
      </w:pPr>
      <w:proofErr w:type="spellStart"/>
      <w:r w:rsidRPr="003172E3">
        <w:t>PostProduct</w:t>
      </w:r>
      <w:proofErr w:type="spellEnd"/>
      <w:r w:rsidRPr="003172E3">
        <w:t xml:space="preserve">: Этот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77777777" w:rsidR="003172E3" w:rsidRPr="003172E3" w:rsidRDefault="003172E3" w:rsidP="003172E3">
      <w:pPr>
        <w:spacing w:after="0"/>
      </w:pPr>
      <w:proofErr w:type="spellStart"/>
      <w:r w:rsidRPr="003172E3">
        <w:lastRenderedPageBreak/>
        <w:t>GetProduct</w:t>
      </w:r>
      <w:proofErr w:type="spellEnd"/>
      <w:r w:rsidRPr="003172E3">
        <w:t>: Этот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1B30B614" w14:textId="23A915C0" w:rsidR="003172E3" w:rsidRDefault="003172E3" w:rsidP="003172E3">
      <w:pPr>
        <w:spacing w:after="0"/>
      </w:pPr>
      <w:r w:rsidRPr="003172E3">
        <w:t xml:space="preserve">В методах контроллера мы используем экземпляр </w:t>
      </w:r>
      <w:proofErr w:type="spellStart"/>
      <w:r w:rsidRPr="003172E3">
        <w:t>HttpClient</w:t>
      </w:r>
      <w:proofErr w:type="spellEnd"/>
      <w:r w:rsidRPr="003172E3">
        <w:t xml:space="preserve"> для отправки HTTP-запросов к слою DAL и получения ответов. Мы также используем 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5A494DDF" w:rsidR="00675275" w:rsidRPr="002766F4" w:rsidRDefault="00742BF4" w:rsidP="00675275">
      <w:pPr>
        <w:pStyle w:val="2"/>
        <w:ind w:firstLine="0"/>
        <w:jc w:val="center"/>
        <w:rPr>
          <w:rFonts w:ascii="Times New Roman" w:hAnsi="Times New Roman" w:cs="Times New Roman"/>
          <w:b/>
          <w:bCs/>
          <w:color w:val="auto"/>
          <w:sz w:val="28"/>
          <w:szCs w:val="28"/>
        </w:rPr>
      </w:pPr>
      <w:bookmarkStart w:id="11" w:name="_Toc136540679"/>
      <w:r>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.6 </w:t>
      </w:r>
      <w:r w:rsidR="00675275" w:rsidRPr="00675275">
        <w:rPr>
          <w:rFonts w:ascii="Times New Roman" w:hAnsi="Times New Roman" w:cs="Times New Roman"/>
          <w:b/>
          <w:bCs/>
          <w:color w:val="auto"/>
          <w:sz w:val="28"/>
          <w:szCs w:val="28"/>
          <w:lang w:val="en-US"/>
        </w:rPr>
        <w:t>Web</w:t>
      </w:r>
      <w:bookmarkEnd w:id="11"/>
    </w:p>
    <w:p w14:paraId="67128641" w14:textId="77777777" w:rsidR="001E5C1B" w:rsidRPr="001E5C1B" w:rsidRDefault="001E5C1B" w:rsidP="001E5C1B">
      <w:r w:rsidRPr="001E5C1B">
        <w:t xml:space="preserve">Далее рассмотрим реализацию 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мы будем обсуждать 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93A2968"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w:t>
      </w:r>
      <w:r w:rsidR="00FF6D6E" w:rsidRPr="00FF6D6E">
        <w:t>5</w:t>
      </w:r>
      <w:r w:rsidRPr="001E5C1B">
        <w:t xml:space="preserve">].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093D9E9" w:rsidR="001E5C1B" w:rsidRPr="001E5C1B" w:rsidRDefault="001E5C1B" w:rsidP="001E5C1B">
      <w:proofErr w:type="spellStart"/>
      <w:r w:rsidRPr="001E5C1B">
        <w:t>Axios</w:t>
      </w:r>
      <w:proofErr w:type="spellEnd"/>
      <w:r w:rsidRPr="001E5C1B">
        <w:t>, с другой стороны, является популярной сторонней библиотекой для выполнения HTTP-запросов как в браузере, так и в Node.js [2</w:t>
      </w:r>
      <w:r w:rsidR="00FF6D6E" w:rsidRPr="00FF6D6E">
        <w:t>6</w:t>
      </w:r>
      <w:r w:rsidRPr="001E5C1B">
        <w:t xml:space="preserve">].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388AD27E" w14:textId="77777777" w:rsidR="001E5C1B" w:rsidRPr="001E5C1B" w:rsidRDefault="001E5C1B" w:rsidP="001E5C1B">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w:t>
      </w:r>
      <w:r w:rsidRPr="001E5C1B">
        <w:lastRenderedPageBreak/>
        <w:t>удобный интерфейс, который упрощает выполнение запросов и обработку данных.</w:t>
      </w:r>
    </w:p>
    <w:p w14:paraId="40BA07EF" w14:textId="77777777" w:rsidR="001E5C1B" w:rsidRPr="001E5C1B" w:rsidRDefault="001E5C1B" w:rsidP="001E5C1B">
      <w:r w:rsidRPr="001E5C1B">
        <w:t>Перейдем к обсуждению преимуществ одностраничных приложений (SPA) по сравнению с многостраничными приложениями (MPA).</w:t>
      </w:r>
    </w:p>
    <w:p w14:paraId="3BCF45B3" w14:textId="14E65082"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[2</w:t>
      </w:r>
      <w:r w:rsidR="00FF6D6E" w:rsidRPr="00FF6D6E">
        <w:t>7</w:t>
      </w:r>
      <w:r w:rsidRPr="001E5C1B">
        <w:t xml:space="preserve">].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38A894E7" w:rsidR="001E5C1B" w:rsidRPr="001E5C1B" w:rsidRDefault="001E5C1B" w:rsidP="001E5C1B">
      <w:pPr>
        <w:spacing w:after="0"/>
      </w:pPr>
      <w:r w:rsidRPr="001E5C1B">
        <w:t>Преимущества SPA</w:t>
      </w:r>
      <w:r w:rsidR="002A3F74">
        <w:t>.</w:t>
      </w:r>
    </w:p>
    <w:p w14:paraId="50D6B5F4" w14:textId="1AC70D5B"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r w:rsidR="005D6459" w:rsidRPr="005D6459">
        <w:t>;</w:t>
      </w:r>
    </w:p>
    <w:p w14:paraId="580F2350" w14:textId="0BF0FA15"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r w:rsidR="005D6459" w:rsidRPr="005D6459">
        <w:t>;</w:t>
      </w:r>
    </w:p>
    <w:p w14:paraId="57CA8D73" w14:textId="17480E12"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r w:rsidR="005D6459" w:rsidRPr="005D6459">
        <w:t>;</w:t>
      </w:r>
    </w:p>
    <w:p w14:paraId="10A1695E" w14:textId="28220F8E"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r w:rsidR="005D6459" w:rsidRPr="005D6459">
        <w:t>;</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06FA735D" w:rsidR="001E5C1B" w:rsidRPr="001E5C1B" w:rsidRDefault="001E5C1B" w:rsidP="001E5C1B">
      <w:pPr>
        <w:spacing w:after="0"/>
      </w:pPr>
      <w:r w:rsidRPr="001E5C1B">
        <w:t xml:space="preserve">Продолжим рассмотрение разработки веб-части проекта, </w:t>
      </w:r>
      <w:proofErr w:type="spellStart"/>
      <w:r w:rsidRPr="001E5C1B">
        <w:t>сфокусируясь</w:t>
      </w:r>
      <w:proofErr w:type="spellEnd"/>
      <w:r w:rsidRPr="001E5C1B">
        <w:t xml:space="preserve"> на использовании </w:t>
      </w:r>
      <w:proofErr w:type="spellStart"/>
      <w:r w:rsidRPr="001E5C1B">
        <w:t>React</w:t>
      </w:r>
      <w:proofErr w:type="spellEnd"/>
      <w:r w:rsidRPr="001E5C1B">
        <w:t xml:space="preserve"> </w:t>
      </w:r>
      <w:r w:rsidR="00A901AE">
        <w:rPr>
          <w:lang w:val="en-US"/>
        </w:rPr>
        <w:t>Hooks</w:t>
      </w:r>
      <w:r w:rsidRPr="001E5C1B">
        <w:t xml:space="preserve">. </w:t>
      </w:r>
      <w:proofErr w:type="spellStart"/>
      <w:r w:rsidR="00FF6D6E" w:rsidRPr="00FF6D6E">
        <w:t>React</w:t>
      </w:r>
      <w:proofErr w:type="spellEnd"/>
      <w:r w:rsidR="00FF6D6E" w:rsidRPr="00FF6D6E">
        <w:t xml:space="preserve"> </w:t>
      </w:r>
      <w:proofErr w:type="spellStart"/>
      <w:r w:rsidR="00FF6D6E" w:rsidRPr="00FF6D6E">
        <w:t>Hooks</w:t>
      </w:r>
      <w:proofErr w:type="spellEnd"/>
      <w:r w:rsidR="00FF6D6E" w:rsidRPr="00FF6D6E">
        <w:t xml:space="preserve"> — механизм в </w:t>
      </w:r>
      <w:proofErr w:type="spellStart"/>
      <w:r w:rsidR="00FF6D6E" w:rsidRPr="00FF6D6E">
        <w:t>React</w:t>
      </w:r>
      <w:proofErr w:type="spellEnd"/>
      <w:r w:rsidR="00FF6D6E" w:rsidRPr="00FF6D6E">
        <w:t xml:space="preserve">, который позволяет работать полностью без классов. Он облегчает повторное </w:t>
      </w:r>
      <w:r w:rsidR="00FF6D6E" w:rsidRPr="00FF6D6E">
        <w:lastRenderedPageBreak/>
        <w:t xml:space="preserve">использование кода для решения общих задач. Сейчас это основной способ написания </w:t>
      </w:r>
      <w:proofErr w:type="spellStart"/>
      <w:r w:rsidR="00FF6D6E" w:rsidRPr="00FF6D6E">
        <w:t>React</w:t>
      </w:r>
      <w:proofErr w:type="spellEnd"/>
      <w:r w:rsidR="00FF6D6E" w:rsidRPr="00FF6D6E">
        <w:t>-приложений [</w:t>
      </w:r>
      <w:r w:rsidR="00FF6D6E" w:rsidRPr="00FF6D6E">
        <w:t>28]</w:t>
      </w:r>
      <w:r w:rsidRPr="001E5C1B">
        <w:t xml:space="preserve">В проекте были использованы два основных: </w:t>
      </w:r>
      <w:proofErr w:type="spellStart"/>
      <w:r w:rsidRPr="001E5C1B">
        <w:t>useEffect</w:t>
      </w:r>
      <w:proofErr w:type="spellEnd"/>
      <w:r w:rsidRPr="001E5C1B">
        <w:t xml:space="preserve"> и </w:t>
      </w:r>
      <w:proofErr w:type="spellStart"/>
      <w:r w:rsidRPr="001E5C1B">
        <w:t>useState</w:t>
      </w:r>
      <w:proofErr w:type="spellEnd"/>
      <w:r w:rsidRPr="001E5C1B">
        <w:t>.</w:t>
      </w:r>
    </w:p>
    <w:p w14:paraId="46781F10" w14:textId="1CA6E227" w:rsidR="001E5C1B" w:rsidRPr="001E5C1B" w:rsidRDefault="00A901AE" w:rsidP="001E5C1B">
      <w:pPr>
        <w:spacing w:after="0"/>
      </w:pPr>
      <w:r>
        <w:rPr>
          <w:lang w:val="en-US"/>
        </w:rPr>
        <w:t>U</w:t>
      </w:r>
      <w:proofErr w:type="spellStart"/>
      <w:r w:rsidR="001E5C1B" w:rsidRPr="001E5C1B">
        <w:t>seEffect</w:t>
      </w:r>
      <w:proofErr w:type="spellEnd"/>
      <w:r w:rsidR="001E5C1B" w:rsidRPr="001E5C1B">
        <w:t xml:space="preserve"> позволяет выполнять побочные эффекты в функциональных компонентах </w:t>
      </w:r>
      <w:proofErr w:type="spellStart"/>
      <w:r w:rsidR="001E5C1B" w:rsidRPr="001E5C1B">
        <w:t>React</w:t>
      </w:r>
      <w:proofErr w:type="spellEnd"/>
      <w:r w:rsidR="001E5C1B">
        <w:t xml:space="preserve"> </w:t>
      </w:r>
      <w:r w:rsidR="001E5C1B" w:rsidRPr="001E5C1B">
        <w:t>[</w:t>
      </w:r>
      <w:r w:rsidR="00FF6D6E" w:rsidRPr="00FF6D6E">
        <w:t>29</w:t>
      </w:r>
      <w:r w:rsidR="001E5C1B" w:rsidRPr="001E5C1B">
        <w:t xml:space="preserve">]. Он выполняется после каждого рендера компонента и позволяет выполнять определенные действия, такие как загрузка данных, подписка на события или изменение состояния компонента. </w:t>
      </w:r>
      <w:r>
        <w:rPr>
          <w:lang w:val="en-US"/>
        </w:rPr>
        <w:t>U</w:t>
      </w:r>
      <w:proofErr w:type="spellStart"/>
      <w:r w:rsidR="001E5C1B" w:rsidRPr="001E5C1B">
        <w:t>seEffect</w:t>
      </w:r>
      <w:proofErr w:type="spellEnd"/>
      <w:r w:rsidR="001E5C1B"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36CDDFEF" w:rsidR="001E5C1B" w:rsidRDefault="00A901AE" w:rsidP="001E5C1B">
      <w:pPr>
        <w:spacing w:after="0"/>
      </w:pPr>
      <w:r>
        <w:rPr>
          <w:lang w:val="en-US"/>
        </w:rPr>
        <w:t>U</w:t>
      </w:r>
      <w:proofErr w:type="spellStart"/>
      <w:r w:rsidR="001E5C1B" w:rsidRPr="001E5C1B">
        <w:t>seState</w:t>
      </w:r>
      <w:proofErr w:type="spellEnd"/>
      <w:r w:rsidR="001E5C1B" w:rsidRPr="001E5C1B">
        <w:t xml:space="preserve"> позволяет добавлять состояние в функциональные компоненты </w:t>
      </w:r>
      <w:proofErr w:type="spellStart"/>
      <w:proofErr w:type="gramStart"/>
      <w:r w:rsidR="001E5C1B" w:rsidRPr="001E5C1B">
        <w:t>React</w:t>
      </w:r>
      <w:proofErr w:type="spellEnd"/>
      <w:r w:rsidR="00FF6D6E" w:rsidRPr="00FF6D6E">
        <w:t>[</w:t>
      </w:r>
      <w:proofErr w:type="gramEnd"/>
      <w:r w:rsidR="00FF6D6E" w:rsidRPr="00FF6D6E">
        <w:t>30]</w:t>
      </w:r>
      <w:r w:rsidR="001E5C1B" w:rsidRPr="001E5C1B">
        <w:t xml:space="preserve">. Он возвращает пару значений: текущее состояние и функцию для его обновления. При вызове функции обновления состояния </w:t>
      </w:r>
      <w:proofErr w:type="spellStart"/>
      <w:r w:rsidR="001E5C1B" w:rsidRPr="001E5C1B">
        <w:t>React</w:t>
      </w:r>
      <w:proofErr w:type="spellEnd"/>
      <w:r w:rsidR="001E5C1B" w:rsidRPr="001E5C1B">
        <w:t xml:space="preserve"> перерисует компонент с новым состоянием. </w:t>
      </w:r>
      <w:r>
        <w:rPr>
          <w:lang w:val="en-US"/>
        </w:rPr>
        <w:t>U</w:t>
      </w:r>
      <w:proofErr w:type="spellStart"/>
      <w:r w:rsidR="001E5C1B" w:rsidRPr="001E5C1B">
        <w:t>seState</w:t>
      </w:r>
      <w:proofErr w:type="spellEnd"/>
      <w:r w:rsidR="001E5C1B"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6447A26A" w:rsidR="001E5C1B" w:rsidRPr="005D6459" w:rsidRDefault="001E5C1B" w:rsidP="001E5C1B">
      <w:pPr>
        <w:spacing w:after="0"/>
      </w:pPr>
      <w:r w:rsidRPr="001E5C1B">
        <w:t xml:space="preserve">Преимущества использования </w:t>
      </w:r>
      <w:r w:rsidR="00A901AE">
        <w:rPr>
          <w:lang w:val="en-US"/>
        </w:rPr>
        <w:t>u</w:t>
      </w:r>
      <w:proofErr w:type="spellStart"/>
      <w:r w:rsidRPr="001E5C1B">
        <w:t>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Pr="001E5C1B">
        <w:t xml:space="preserve"> включают</w:t>
      </w:r>
      <w:r w:rsidR="005D6459" w:rsidRPr="005D6459">
        <w:t>.</w:t>
      </w:r>
    </w:p>
    <w:p w14:paraId="506A470A" w14:textId="35E5AE14"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r w:rsidR="005D6459" w:rsidRPr="005D6459">
        <w:t>;</w:t>
      </w:r>
    </w:p>
    <w:p w14:paraId="18343D20" w14:textId="7F8C4833"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r w:rsidR="005D6459" w:rsidRPr="005D6459">
        <w:t>;</w:t>
      </w:r>
    </w:p>
    <w:p w14:paraId="2719BD15" w14:textId="1E04B4F7"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w:t>
      </w:r>
      <w:proofErr w:type="spellStart"/>
      <w:r w:rsidRPr="001E5C1B">
        <w:t>useEffect</w:t>
      </w:r>
      <w:proofErr w:type="spellEnd"/>
      <w:r w:rsidR="005D6459" w:rsidRPr="005D6459">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042679D9" w:rsidR="00B7303E" w:rsidRDefault="00B7303E" w:rsidP="00B7303E">
      <w:r w:rsidRPr="00B7303E">
        <w:t xml:space="preserve">Приведенный </w:t>
      </w:r>
      <w:r w:rsidR="00742BF4">
        <w:t>в листинге 3.4 пример</w:t>
      </w:r>
      <w:r w:rsidRPr="00B7303E">
        <w:t xml:space="preserve">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lastRenderedPageBreak/>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3F215E37" w:rsidR="00B7303E" w:rsidRPr="00B7303E" w:rsidRDefault="00B7303E" w:rsidP="00B7303E">
      <w:pPr>
        <w:spacing w:after="0"/>
      </w:pPr>
      <w:r w:rsidRPr="00B7303E">
        <w:t xml:space="preserve">В данном примере используется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lastRenderedPageBreak/>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49AB8421" w14:textId="7E21E112" w:rsidR="00FF6D6E" w:rsidRDefault="00AD29BB" w:rsidP="00675275">
      <w:pPr>
        <w:pStyle w:val="1"/>
        <w:ind w:firstLine="0"/>
        <w:jc w:val="center"/>
        <w:rPr>
          <w:rFonts w:ascii="Times New Roman" w:hAnsi="Times New Roman" w:cs="Times New Roman"/>
          <w:b/>
          <w:bCs/>
          <w:color w:val="auto"/>
          <w:sz w:val="28"/>
          <w:szCs w:val="28"/>
        </w:rPr>
      </w:pPr>
      <w:bookmarkStart w:id="12" w:name="_Toc136540680"/>
      <w:r>
        <w:rPr>
          <w:rFonts w:ascii="Times New Roman" w:hAnsi="Times New Roman" w:cs="Times New Roman"/>
          <w:b/>
          <w:bCs/>
          <w:color w:val="auto"/>
          <w:sz w:val="28"/>
          <w:szCs w:val="28"/>
        </w:rPr>
        <w:lastRenderedPageBreak/>
        <w:t>4</w:t>
      </w:r>
      <w:r w:rsidR="00675275" w:rsidRPr="002766F4">
        <w:rPr>
          <w:rFonts w:ascii="Times New Roman" w:hAnsi="Times New Roman" w:cs="Times New Roman"/>
          <w:b/>
          <w:bCs/>
          <w:color w:val="auto"/>
          <w:sz w:val="28"/>
          <w:szCs w:val="28"/>
        </w:rPr>
        <w:t xml:space="preserve"> </w:t>
      </w:r>
      <w:r w:rsidR="00B7303E" w:rsidRPr="00675275">
        <w:rPr>
          <w:rFonts w:ascii="Times New Roman" w:hAnsi="Times New Roman" w:cs="Times New Roman"/>
          <w:b/>
          <w:bCs/>
          <w:color w:val="auto"/>
          <w:sz w:val="28"/>
          <w:szCs w:val="28"/>
        </w:rPr>
        <w:t>Тестирование</w:t>
      </w:r>
      <w:bookmarkEnd w:id="12"/>
    </w:p>
    <w:p w14:paraId="265246AE" w14:textId="77777777" w:rsidR="00FF6D6E" w:rsidRPr="00AD29BB" w:rsidRDefault="00FF6D6E" w:rsidP="00AD29BB">
      <w:pPr>
        <w:spacing w:after="0"/>
      </w:pPr>
      <w:r w:rsidRPr="00AD29BB">
        <w:t xml:space="preserve">В разделе тестирования программы, одним из ключевых инструментов, который будет использован, является </w:t>
      </w:r>
      <w:proofErr w:type="spellStart"/>
      <w:r w:rsidRPr="00AD29BB">
        <w:t>Swagger</w:t>
      </w:r>
      <w:proofErr w:type="spellEnd"/>
      <w:r w:rsidRPr="00AD29BB">
        <w:t xml:space="preserve">. </w:t>
      </w:r>
      <w:proofErr w:type="spellStart"/>
      <w:r w:rsidRPr="00AD29BB">
        <w:t>Swagger</w:t>
      </w:r>
      <w:proofErr w:type="spellEnd"/>
      <w:r w:rsidRPr="00AD29BB">
        <w:t xml:space="preserve"> представляет собой мощный инструмент для документирования и тестирования API. Он позволяет разработчикам легко и удобно взаимодействовать с API и выполнять различные CRUD операции над сущностями.</w:t>
      </w:r>
    </w:p>
    <w:p w14:paraId="3D6E4A91" w14:textId="77777777" w:rsidR="00FF6D6E" w:rsidRPr="00AD29BB" w:rsidRDefault="00FF6D6E" w:rsidP="00AD29BB">
      <w:pPr>
        <w:spacing w:after="0"/>
      </w:pPr>
      <w:r w:rsidRPr="00AD29BB">
        <w:t xml:space="preserve">Используя </w:t>
      </w:r>
      <w:proofErr w:type="spellStart"/>
      <w:r w:rsidRPr="00AD29BB">
        <w:t>Swagger</w:t>
      </w:r>
      <w:proofErr w:type="spellEnd"/>
      <w:r w:rsidRPr="00AD29BB">
        <w:t xml:space="preserve">, будет продемонстрирован процесс выполнения CRUD операций для сущности "Product". Через удобный пользовательский интерфейс </w:t>
      </w:r>
      <w:proofErr w:type="spellStart"/>
      <w:r w:rsidRPr="00AD29BB">
        <w:t>Swagger</w:t>
      </w:r>
      <w:proofErr w:type="spellEnd"/>
      <w:r w:rsidRPr="00AD29BB">
        <w:t>, можно будет создавать новые продукты, обновлять существующие, удалять и получать информацию о продуктах. Этот метод тестирования позволяет разработчикам проверить функциональность и корректность работы API, а также убедиться в правильной работе с данными.</w:t>
      </w:r>
    </w:p>
    <w:p w14:paraId="4B2F6FD9" w14:textId="747A14FD" w:rsidR="00FF6D6E" w:rsidRPr="00AD29BB" w:rsidRDefault="00FF6D6E" w:rsidP="00AD29BB">
      <w:pPr>
        <w:spacing w:after="0"/>
      </w:pPr>
      <w:r w:rsidRPr="00AD29BB">
        <w:t xml:space="preserve">Однако, помимо тестирования через </w:t>
      </w:r>
      <w:proofErr w:type="spellStart"/>
      <w:r w:rsidRPr="00AD29BB">
        <w:t>Swagger</w:t>
      </w:r>
      <w:proofErr w:type="spellEnd"/>
      <w:r w:rsidRPr="00AD29BB">
        <w:t>, также будет представлен вариант тестирования системы через веб-интерфейс сайта. Этот метод тестирования предоставляет более реалистическую среду, позволяющую эмулировать действия пользователей и проверять работу системы в реальных условиях.</w:t>
      </w:r>
    </w:p>
    <w:p w14:paraId="75E2A322" w14:textId="77777777" w:rsidR="00FF6D6E" w:rsidRPr="00AD29BB" w:rsidRDefault="00FF6D6E" w:rsidP="00AD29BB">
      <w:pPr>
        <w:spacing w:after="0"/>
      </w:pPr>
      <w:r w:rsidRPr="00AD29BB">
        <w:t>Тестирование через веб-интерфейс сайта обеспечит проверку удобства использования, надежности и соответствия функциональных требований системы. Такой подход позволяет убедиться в корректной работе не только API, но и взаимодействия различных компонентов системы в целом.</w:t>
      </w:r>
    </w:p>
    <w:p w14:paraId="12993E40" w14:textId="7B742075" w:rsidR="00AD29BB" w:rsidRDefault="00FF6D6E" w:rsidP="00AD29BB">
      <w:pPr>
        <w:spacing w:after="0"/>
      </w:pPr>
      <w:r w:rsidRPr="00AD29BB">
        <w:t xml:space="preserve">Таким образом, тестирование программы будет осуществляться как через </w:t>
      </w:r>
      <w:proofErr w:type="spellStart"/>
      <w:r w:rsidRPr="00AD29BB">
        <w:t>Swagger</w:t>
      </w:r>
      <w:proofErr w:type="spellEnd"/>
      <w:r w:rsidRPr="00AD29BB">
        <w:t>, так и через веб-интерфейс сайта, чтобы обеспечить полную проверку функциональности, надежности и удобства использования разрабатываемой информационной системы.</w:t>
      </w:r>
    </w:p>
    <w:p w14:paraId="310E19B9" w14:textId="77777777" w:rsidR="00AD29BB" w:rsidRDefault="00AD29BB">
      <w:pPr>
        <w:spacing w:line="259" w:lineRule="auto"/>
        <w:ind w:firstLine="0"/>
        <w:jc w:val="left"/>
      </w:pPr>
      <w:r>
        <w:br w:type="page"/>
      </w:r>
    </w:p>
    <w:p w14:paraId="0C90589A" w14:textId="18A3B8FB" w:rsidR="00AB276D" w:rsidRPr="00AB276D" w:rsidRDefault="00AD29BB" w:rsidP="00AB276D">
      <w:pPr>
        <w:pStyle w:val="2"/>
        <w:ind w:firstLine="0"/>
        <w:jc w:val="center"/>
        <w:rPr>
          <w:rFonts w:ascii="Times New Roman" w:hAnsi="Times New Roman" w:cs="Times New Roman"/>
          <w:b/>
          <w:bCs/>
          <w:color w:val="auto"/>
          <w:sz w:val="28"/>
          <w:szCs w:val="28"/>
        </w:rPr>
      </w:pPr>
      <w:bookmarkStart w:id="13" w:name="_Toc136540681"/>
      <w:r w:rsidRPr="00AD29BB">
        <w:rPr>
          <w:rFonts w:ascii="Times New Roman" w:hAnsi="Times New Roman" w:cs="Times New Roman"/>
          <w:b/>
          <w:bCs/>
          <w:color w:val="auto"/>
          <w:sz w:val="28"/>
          <w:szCs w:val="28"/>
        </w:rPr>
        <w:lastRenderedPageBreak/>
        <w:t xml:space="preserve">4.1 Тестирование с помощью </w:t>
      </w:r>
      <w:r w:rsidRPr="00AD29BB">
        <w:rPr>
          <w:rFonts w:ascii="Times New Roman" w:hAnsi="Times New Roman" w:cs="Times New Roman"/>
          <w:b/>
          <w:bCs/>
          <w:color w:val="auto"/>
          <w:sz w:val="28"/>
          <w:szCs w:val="28"/>
          <w:lang w:val="en-US"/>
        </w:rPr>
        <w:t>swagger</w:t>
      </w:r>
      <w:bookmarkEnd w:id="13"/>
    </w:p>
    <w:p w14:paraId="5BBEE107" w14:textId="1E8C6F23" w:rsidR="00AD29BB" w:rsidRDefault="00AD29BB" w:rsidP="00AD29BB">
      <w:r>
        <w:t xml:space="preserve">Тестирование операции </w:t>
      </w:r>
      <w:r>
        <w:rPr>
          <w:lang w:val="en-US"/>
        </w:rPr>
        <w:t>Get</w:t>
      </w:r>
      <w:r w:rsidRPr="00AD29BB">
        <w:t xml:space="preserve"> </w:t>
      </w:r>
      <w:r>
        <w:t>(рисунок 4.1).</w:t>
      </w:r>
    </w:p>
    <w:p w14:paraId="52986029" w14:textId="110668CD" w:rsidR="00AD29BB" w:rsidRDefault="00AD29BB" w:rsidP="00AD29BB">
      <w:pPr>
        <w:ind w:firstLine="0"/>
        <w:jc w:val="center"/>
      </w:pPr>
      <w:r>
        <w:rPr>
          <w:noProof/>
        </w:rPr>
        <w:drawing>
          <wp:inline distT="0" distB="0" distL="0" distR="0" wp14:anchorId="3DEF42C9" wp14:editId="65B0298E">
            <wp:extent cx="5940425" cy="46348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634865"/>
                    </a:xfrm>
                    <a:prstGeom prst="rect">
                      <a:avLst/>
                    </a:prstGeom>
                  </pic:spPr>
                </pic:pic>
              </a:graphicData>
            </a:graphic>
          </wp:inline>
        </w:drawing>
      </w:r>
    </w:p>
    <w:p w14:paraId="0F0B49BA" w14:textId="696D6C2C" w:rsidR="00AA27C9" w:rsidRDefault="00AD29BB" w:rsidP="00AD29BB">
      <w:pPr>
        <w:jc w:val="center"/>
      </w:pPr>
      <w:r>
        <w:t xml:space="preserve">Рисунок 4.1 – Операция </w:t>
      </w:r>
      <w:r>
        <w:rPr>
          <w:lang w:val="en-US"/>
        </w:rPr>
        <w:t>G</w:t>
      </w:r>
      <w:r w:rsidR="00AA27C9">
        <w:rPr>
          <w:lang w:val="en-US"/>
        </w:rPr>
        <w:t>et</w:t>
      </w:r>
      <w:r w:rsidRPr="00AD29BB">
        <w:t xml:space="preserve"> </w:t>
      </w:r>
      <w:r>
        <w:t>над сущностью «</w:t>
      </w:r>
      <w:r>
        <w:rPr>
          <w:lang w:val="en-US"/>
        </w:rPr>
        <w:t>Product</w:t>
      </w:r>
      <w:r>
        <w:t>»</w:t>
      </w:r>
    </w:p>
    <w:p w14:paraId="6457D938" w14:textId="77777777" w:rsidR="00AA27C9" w:rsidRDefault="00AA27C9">
      <w:pPr>
        <w:spacing w:line="259" w:lineRule="auto"/>
        <w:ind w:firstLine="0"/>
        <w:jc w:val="left"/>
      </w:pPr>
      <w:r>
        <w:br w:type="page"/>
      </w:r>
    </w:p>
    <w:p w14:paraId="084388E4" w14:textId="6646E6FE" w:rsidR="00AD29BB" w:rsidRDefault="00AD29BB" w:rsidP="00AD29BB">
      <w:r>
        <w:lastRenderedPageBreak/>
        <w:t xml:space="preserve">Тестирование операции </w:t>
      </w:r>
      <w:r>
        <w:rPr>
          <w:lang w:val="en-US"/>
        </w:rPr>
        <w:t>P</w:t>
      </w:r>
      <w:r w:rsidR="00AA27C9">
        <w:rPr>
          <w:lang w:val="en-US"/>
        </w:rPr>
        <w:t>ost</w:t>
      </w:r>
      <w:r>
        <w:rPr>
          <w:lang w:val="en-US"/>
        </w:rPr>
        <w:t xml:space="preserve"> (</w:t>
      </w:r>
      <w:r>
        <w:t>рисунок 4.2</w:t>
      </w:r>
      <w:r>
        <w:rPr>
          <w:lang w:val="en-US"/>
        </w:rPr>
        <w:t>)</w:t>
      </w:r>
      <w:r>
        <w:t>.</w:t>
      </w:r>
    </w:p>
    <w:p w14:paraId="279A7C4E" w14:textId="77777777" w:rsidR="00AA27C9" w:rsidRDefault="00AD29BB" w:rsidP="00AA27C9">
      <w:pPr>
        <w:ind w:firstLine="0"/>
      </w:pPr>
      <w:r>
        <w:rPr>
          <w:noProof/>
        </w:rPr>
        <w:drawing>
          <wp:inline distT="0" distB="0" distL="0" distR="0" wp14:anchorId="2453B8AA" wp14:editId="31F4969F">
            <wp:extent cx="5940425" cy="5963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963920"/>
                    </a:xfrm>
                    <a:prstGeom prst="rect">
                      <a:avLst/>
                    </a:prstGeom>
                  </pic:spPr>
                </pic:pic>
              </a:graphicData>
            </a:graphic>
          </wp:inline>
        </w:drawing>
      </w:r>
    </w:p>
    <w:p w14:paraId="74D565FD" w14:textId="77777777" w:rsidR="00AA27C9" w:rsidRDefault="00AA27C9" w:rsidP="00AA27C9">
      <w:pPr>
        <w:ind w:firstLine="0"/>
        <w:jc w:val="center"/>
      </w:pPr>
      <w:r>
        <w:t xml:space="preserve">Рисунок 4.2 - </w:t>
      </w:r>
      <w:r>
        <w:t xml:space="preserve">Операция </w:t>
      </w:r>
      <w:r>
        <w:rPr>
          <w:lang w:val="en-US"/>
        </w:rPr>
        <w:t>Post</w:t>
      </w:r>
      <w:r w:rsidRPr="00AD29BB">
        <w:t xml:space="preserve"> </w:t>
      </w:r>
      <w:r>
        <w:t>над сущностью «</w:t>
      </w:r>
      <w:r>
        <w:rPr>
          <w:lang w:val="en-US"/>
        </w:rPr>
        <w:t>Product</w:t>
      </w:r>
      <w:r>
        <w:t>»</w:t>
      </w:r>
    </w:p>
    <w:p w14:paraId="2B868F03" w14:textId="3A507021" w:rsidR="00AA27C9" w:rsidRDefault="00AA27C9" w:rsidP="00AA27C9">
      <w:pPr>
        <w:ind w:firstLine="0"/>
      </w:pPr>
    </w:p>
    <w:p w14:paraId="3AEA7AB4" w14:textId="7BC293B2" w:rsidR="00AA27C9" w:rsidRDefault="00AA27C9" w:rsidP="00AA27C9">
      <w:pPr>
        <w:ind w:firstLine="0"/>
      </w:pPr>
    </w:p>
    <w:p w14:paraId="72A9143D" w14:textId="5B7A5CAC" w:rsidR="00AA27C9" w:rsidRDefault="00AA27C9" w:rsidP="00AA27C9">
      <w:pPr>
        <w:ind w:firstLine="0"/>
      </w:pPr>
    </w:p>
    <w:p w14:paraId="00421DB6" w14:textId="037A7FD3" w:rsidR="00AA27C9" w:rsidRDefault="00AA27C9" w:rsidP="00AA27C9">
      <w:pPr>
        <w:ind w:firstLine="0"/>
      </w:pPr>
    </w:p>
    <w:p w14:paraId="0D8677AE" w14:textId="7AAA0EA2" w:rsidR="00AA27C9" w:rsidRDefault="00AA27C9" w:rsidP="00AA27C9">
      <w:pPr>
        <w:ind w:firstLine="0"/>
      </w:pPr>
    </w:p>
    <w:p w14:paraId="69004E41" w14:textId="24086097" w:rsidR="00AA27C9" w:rsidRDefault="00AA27C9" w:rsidP="00AA27C9">
      <w:r>
        <w:lastRenderedPageBreak/>
        <w:t xml:space="preserve">Тестирование операции </w:t>
      </w:r>
      <w:r>
        <w:rPr>
          <w:lang w:val="en-US"/>
        </w:rPr>
        <w:t>Update</w:t>
      </w:r>
      <w:r>
        <w:rPr>
          <w:lang w:val="en-US"/>
        </w:rPr>
        <w:t xml:space="preserve"> (</w:t>
      </w:r>
      <w:r>
        <w:t>рисунок 4.</w:t>
      </w:r>
      <w:r>
        <w:rPr>
          <w:lang w:val="en-US"/>
        </w:rPr>
        <w:t>3</w:t>
      </w:r>
      <w:r>
        <w:rPr>
          <w:lang w:val="en-US"/>
        </w:rPr>
        <w:t>)</w:t>
      </w:r>
      <w:r>
        <w:t>.</w:t>
      </w:r>
    </w:p>
    <w:p w14:paraId="4C925446" w14:textId="77777777" w:rsidR="00AA27C9" w:rsidRDefault="00AA27C9" w:rsidP="00AA27C9">
      <w:pPr>
        <w:ind w:firstLine="0"/>
      </w:pPr>
      <w:r>
        <w:rPr>
          <w:noProof/>
        </w:rPr>
        <w:drawing>
          <wp:inline distT="0" distB="0" distL="0" distR="0" wp14:anchorId="1C26D42D" wp14:editId="189BA51B">
            <wp:extent cx="5940425" cy="59683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68365"/>
                    </a:xfrm>
                    <a:prstGeom prst="rect">
                      <a:avLst/>
                    </a:prstGeom>
                  </pic:spPr>
                </pic:pic>
              </a:graphicData>
            </a:graphic>
          </wp:inline>
        </w:drawing>
      </w:r>
    </w:p>
    <w:p w14:paraId="24B7EEFA" w14:textId="599E4E45" w:rsidR="00AA27C9" w:rsidRDefault="00AA27C9" w:rsidP="00AA27C9">
      <w:pPr>
        <w:ind w:firstLine="0"/>
        <w:jc w:val="center"/>
      </w:pPr>
      <w:r>
        <w:t xml:space="preserve">Рисунок 4.2 - Операция </w:t>
      </w:r>
      <w:r>
        <w:rPr>
          <w:lang w:val="en-US"/>
        </w:rPr>
        <w:t>Update</w:t>
      </w:r>
      <w:r w:rsidRPr="00AD29BB">
        <w:t xml:space="preserve"> </w:t>
      </w:r>
      <w:r>
        <w:t>над сущностью «</w:t>
      </w:r>
      <w:r>
        <w:rPr>
          <w:lang w:val="en-US"/>
        </w:rPr>
        <w:t>Product</w:t>
      </w:r>
      <w:r>
        <w:t>»</w:t>
      </w:r>
    </w:p>
    <w:p w14:paraId="1D318E68" w14:textId="77777777" w:rsidR="00AB276D" w:rsidRDefault="00B7303E" w:rsidP="00AB276D">
      <w:pPr>
        <w:spacing w:line="259" w:lineRule="auto"/>
      </w:pPr>
      <w:r w:rsidRPr="00AD29BB">
        <w:br w:type="page"/>
      </w:r>
      <w:r w:rsidR="0006775A">
        <w:lastRenderedPageBreak/>
        <w:t xml:space="preserve">Тестирование слоя </w:t>
      </w:r>
      <w:r w:rsidR="0006775A">
        <w:rPr>
          <w:lang w:val="en-US"/>
        </w:rPr>
        <w:t>domain</w:t>
      </w:r>
      <w:r w:rsidR="0006775A" w:rsidRPr="0006775A">
        <w:t>.</w:t>
      </w:r>
    </w:p>
    <w:p w14:paraId="3C4B7104" w14:textId="77777777" w:rsidR="00AB276D" w:rsidRDefault="00AB276D" w:rsidP="00AB276D">
      <w:pPr>
        <w:spacing w:line="259" w:lineRule="auto"/>
      </w:pPr>
      <w:r w:rsidRPr="00AB276D">
        <w:t xml:space="preserve">Для тестирования операции GET по имени продукта в </w:t>
      </w:r>
      <w:r>
        <w:rPr>
          <w:lang w:val="en-US"/>
        </w:rPr>
        <w:t>s</w:t>
      </w:r>
      <w:proofErr w:type="spellStart"/>
      <w:r w:rsidRPr="00AB276D">
        <w:t>wagger</w:t>
      </w:r>
      <w:proofErr w:type="spellEnd"/>
      <w:r w:rsidRPr="00AB276D">
        <w:t>, будет вв</w:t>
      </w:r>
      <w:r>
        <w:t>едена</w:t>
      </w:r>
      <w:r w:rsidRPr="00AB276D">
        <w:t xml:space="preserve"> букву "C" в поле "Имя продукта"</w:t>
      </w:r>
      <w:r>
        <w:t xml:space="preserve"> (рисунок 4.3).</w:t>
      </w:r>
    </w:p>
    <w:p w14:paraId="7D94770C" w14:textId="77777777" w:rsidR="00AB276D" w:rsidRDefault="00AB276D" w:rsidP="00AB276D">
      <w:pPr>
        <w:spacing w:line="259" w:lineRule="auto"/>
        <w:ind w:firstLine="0"/>
        <w:jc w:val="center"/>
      </w:pPr>
      <w:r>
        <w:rPr>
          <w:noProof/>
        </w:rPr>
        <w:drawing>
          <wp:inline distT="0" distB="0" distL="0" distR="0" wp14:anchorId="0AD86C05" wp14:editId="4DE80B73">
            <wp:extent cx="5940425" cy="59563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956300"/>
                    </a:xfrm>
                    <a:prstGeom prst="rect">
                      <a:avLst/>
                    </a:prstGeom>
                  </pic:spPr>
                </pic:pic>
              </a:graphicData>
            </a:graphic>
          </wp:inline>
        </w:drawing>
      </w:r>
    </w:p>
    <w:p w14:paraId="63A4EA8A" w14:textId="094B738F" w:rsidR="0006775A" w:rsidRDefault="00AB276D" w:rsidP="00AB276D">
      <w:pPr>
        <w:spacing w:line="259" w:lineRule="auto"/>
        <w:ind w:firstLine="0"/>
        <w:jc w:val="center"/>
      </w:pPr>
      <w:r>
        <w:t xml:space="preserve">Рисунок 4.3 – </w:t>
      </w:r>
      <w:r>
        <w:rPr>
          <w:lang w:val="en-US"/>
        </w:rPr>
        <w:t>Get</w:t>
      </w:r>
      <w:r w:rsidRPr="00AB276D">
        <w:t xml:space="preserve"> </w:t>
      </w:r>
      <w:r>
        <w:t>запрос по имени «</w:t>
      </w:r>
      <w:r>
        <w:rPr>
          <w:lang w:val="en-US"/>
        </w:rPr>
        <w:t>C</w:t>
      </w:r>
      <w:r>
        <w:t>»</w:t>
      </w:r>
      <w:r w:rsidR="0006775A" w:rsidRPr="00AB276D">
        <w:br w:type="page"/>
      </w:r>
    </w:p>
    <w:p w14:paraId="192CA7F5" w14:textId="7E3F4418" w:rsidR="00B7303E" w:rsidRDefault="0006775A" w:rsidP="0006775A">
      <w:pPr>
        <w:pStyle w:val="2"/>
        <w:numPr>
          <w:ilvl w:val="1"/>
          <w:numId w:val="24"/>
        </w:numPr>
        <w:rPr>
          <w:rFonts w:ascii="Times New Roman" w:hAnsi="Times New Roman" w:cs="Times New Roman"/>
          <w:b/>
          <w:bCs/>
          <w:color w:val="auto"/>
          <w:sz w:val="28"/>
          <w:szCs w:val="28"/>
        </w:rPr>
      </w:pPr>
      <w:bookmarkStart w:id="14" w:name="_Toc136540682"/>
      <w:r w:rsidRPr="0006775A">
        <w:rPr>
          <w:rFonts w:ascii="Times New Roman" w:hAnsi="Times New Roman" w:cs="Times New Roman"/>
          <w:b/>
          <w:bCs/>
          <w:color w:val="auto"/>
          <w:sz w:val="28"/>
          <w:szCs w:val="28"/>
        </w:rPr>
        <w:lastRenderedPageBreak/>
        <w:t xml:space="preserve">Тестирование </w:t>
      </w:r>
      <w:r w:rsidRPr="0006775A">
        <w:rPr>
          <w:rFonts w:ascii="Times New Roman" w:hAnsi="Times New Roman" w:cs="Times New Roman"/>
          <w:b/>
          <w:bCs/>
          <w:color w:val="auto"/>
          <w:sz w:val="28"/>
          <w:szCs w:val="28"/>
          <w:lang w:val="en-US"/>
        </w:rPr>
        <w:t>web</w:t>
      </w:r>
      <w:r w:rsidRPr="0006775A">
        <w:rPr>
          <w:rFonts w:ascii="Times New Roman" w:hAnsi="Times New Roman" w:cs="Times New Roman"/>
          <w:b/>
          <w:bCs/>
          <w:color w:val="auto"/>
          <w:sz w:val="28"/>
          <w:szCs w:val="28"/>
        </w:rPr>
        <w:t xml:space="preserve"> слоя</w:t>
      </w:r>
      <w:bookmarkEnd w:id="14"/>
    </w:p>
    <w:p w14:paraId="4B44C585" w14:textId="7D6B0C2F" w:rsidR="00AB276D" w:rsidRDefault="00AB276D" w:rsidP="00AB276D">
      <w:pPr>
        <w:spacing w:after="0"/>
      </w:pPr>
      <w:r w:rsidRPr="00AB276D">
        <w:t>На веб-интерфейсе реализованы два метода GET, которые позволяют получить таблицу с продуктами и выполнить поиск по имени продукта. При загрузке страницы пользователю отображается таблица с информацией о всех доступных продуктах, включая их название и описание</w:t>
      </w:r>
      <w:r>
        <w:t xml:space="preserve"> (рисунок 4.4)</w:t>
      </w:r>
      <w:r w:rsidRPr="00AB276D">
        <w:t>.</w:t>
      </w:r>
    </w:p>
    <w:p w14:paraId="0EBF66C1" w14:textId="5D1E7206" w:rsidR="002D138B" w:rsidRDefault="002D138B" w:rsidP="002D138B">
      <w:pPr>
        <w:spacing w:after="0"/>
        <w:ind w:firstLine="0"/>
        <w:jc w:val="center"/>
      </w:pPr>
      <w:r>
        <w:rPr>
          <w:noProof/>
        </w:rPr>
        <w:drawing>
          <wp:inline distT="0" distB="0" distL="0" distR="0" wp14:anchorId="74093375" wp14:editId="73877D4A">
            <wp:extent cx="5705856" cy="3000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51" cy="3009161"/>
                    </a:xfrm>
                    <a:prstGeom prst="rect">
                      <a:avLst/>
                    </a:prstGeom>
                  </pic:spPr>
                </pic:pic>
              </a:graphicData>
            </a:graphic>
          </wp:inline>
        </w:drawing>
      </w:r>
    </w:p>
    <w:p w14:paraId="0CA2FEF7" w14:textId="33865926" w:rsidR="002D138B" w:rsidRPr="00AB276D" w:rsidRDefault="002D138B" w:rsidP="002D138B">
      <w:pPr>
        <w:spacing w:after="0"/>
        <w:ind w:firstLine="0"/>
        <w:jc w:val="center"/>
      </w:pPr>
      <w:r>
        <w:t>Рисунок 4.4 – Вывод всех продуктов</w:t>
      </w:r>
    </w:p>
    <w:p w14:paraId="285A5A5B" w14:textId="57454FF1" w:rsidR="00AB276D" w:rsidRPr="002D138B" w:rsidRDefault="00AB276D" w:rsidP="00AB276D">
      <w:pPr>
        <w:spacing w:after="0"/>
      </w:pPr>
      <w:r w:rsidRPr="00AB276D">
        <w:t>Также на веб-интерфейсе присутствует возможность выполнить поиск продукта по его имени. Пользователь может ввести имя продукта в соответствующее поле и нажать кно</w:t>
      </w:r>
      <w:r>
        <w:t xml:space="preserve">пку </w:t>
      </w:r>
      <w:r>
        <w:rPr>
          <w:lang w:val="en-US"/>
        </w:rPr>
        <w:t>find</w:t>
      </w:r>
      <w:r w:rsidR="002D138B" w:rsidRPr="002D138B">
        <w:t xml:space="preserve"> (</w:t>
      </w:r>
      <w:r w:rsidR="002D138B">
        <w:t>рисунок 4.5</w:t>
      </w:r>
      <w:r w:rsidR="002D138B" w:rsidRPr="002D138B">
        <w:t>)</w:t>
      </w:r>
      <w:r>
        <w:t xml:space="preserve">. </w:t>
      </w:r>
    </w:p>
    <w:p w14:paraId="29A6C779" w14:textId="7E8AF5DA" w:rsidR="0006775A" w:rsidRDefault="002D138B" w:rsidP="002D138B">
      <w:pPr>
        <w:ind w:firstLine="0"/>
        <w:jc w:val="center"/>
      </w:pPr>
      <w:r>
        <w:rPr>
          <w:noProof/>
        </w:rPr>
        <w:drawing>
          <wp:inline distT="0" distB="0" distL="0" distR="0" wp14:anchorId="1DA154F3" wp14:editId="2C6CDAFB">
            <wp:extent cx="5705856" cy="2779432"/>
            <wp:effectExtent l="0" t="0" r="952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619" cy="2784188"/>
                    </a:xfrm>
                    <a:prstGeom prst="rect">
                      <a:avLst/>
                    </a:prstGeom>
                  </pic:spPr>
                </pic:pic>
              </a:graphicData>
            </a:graphic>
          </wp:inline>
        </w:drawing>
      </w:r>
    </w:p>
    <w:p w14:paraId="3406AF65" w14:textId="6719A3B3" w:rsidR="002D138B" w:rsidRDefault="002D138B" w:rsidP="002D138B">
      <w:pPr>
        <w:ind w:firstLine="0"/>
        <w:jc w:val="center"/>
      </w:pPr>
      <w:r>
        <w:t>Рисунок 4.5 – Вывод продуктов, имя которых начинается на букву «</w:t>
      </w:r>
      <w:r>
        <w:rPr>
          <w:lang w:val="en-US"/>
        </w:rPr>
        <w:t>C</w:t>
      </w:r>
      <w:r>
        <w:t>»</w:t>
      </w:r>
    </w:p>
    <w:p w14:paraId="5DAA0608" w14:textId="3DB6381F" w:rsidR="002D138B" w:rsidRDefault="002D138B" w:rsidP="002D138B">
      <w:r>
        <w:lastRenderedPageBreak/>
        <w:t>Далее на специальной форме пользователь может добавить продукт (рисунок 4.6).</w:t>
      </w:r>
    </w:p>
    <w:p w14:paraId="1293DE72" w14:textId="25A80CDD" w:rsidR="002D138B" w:rsidRDefault="002D138B" w:rsidP="002D138B">
      <w:pPr>
        <w:ind w:firstLine="0"/>
        <w:jc w:val="center"/>
      </w:pPr>
      <w:r>
        <w:rPr>
          <w:noProof/>
        </w:rPr>
        <w:drawing>
          <wp:inline distT="0" distB="0" distL="0" distR="0" wp14:anchorId="67F28802" wp14:editId="4DC4770F">
            <wp:extent cx="5054803" cy="34964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826" cy="3506878"/>
                    </a:xfrm>
                    <a:prstGeom prst="rect">
                      <a:avLst/>
                    </a:prstGeom>
                  </pic:spPr>
                </pic:pic>
              </a:graphicData>
            </a:graphic>
          </wp:inline>
        </w:drawing>
      </w:r>
    </w:p>
    <w:p w14:paraId="3B0248BC" w14:textId="3DCCFE32" w:rsidR="002D138B" w:rsidRDefault="002D138B" w:rsidP="002D138B">
      <w:pPr>
        <w:ind w:firstLine="0"/>
        <w:jc w:val="center"/>
      </w:pPr>
      <w:r>
        <w:t>Рисунок 4.6 – Заполнение продукта</w:t>
      </w:r>
    </w:p>
    <w:p w14:paraId="2583E33B" w14:textId="35D2935E" w:rsidR="002D138B" w:rsidRDefault="002D138B" w:rsidP="002D138B">
      <w:pPr>
        <w:ind w:firstLine="0"/>
      </w:pPr>
      <w:r>
        <w:tab/>
        <w:t>Результат выполнения (рисунок 4.7).</w:t>
      </w:r>
    </w:p>
    <w:p w14:paraId="6A6C4F7E" w14:textId="11EABB1A" w:rsidR="002D138B" w:rsidRDefault="002D138B" w:rsidP="002D138B">
      <w:pPr>
        <w:ind w:firstLine="0"/>
        <w:jc w:val="center"/>
        <w:rPr>
          <w:lang w:val="en-US"/>
        </w:rPr>
      </w:pPr>
      <w:r>
        <w:rPr>
          <w:noProof/>
        </w:rPr>
        <w:drawing>
          <wp:inline distT="0" distB="0" distL="0" distR="0" wp14:anchorId="0ACE5AFF" wp14:editId="643CF75E">
            <wp:extent cx="5442508" cy="3153222"/>
            <wp:effectExtent l="0" t="0" r="635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2265" cy="3158875"/>
                    </a:xfrm>
                    <a:prstGeom prst="rect">
                      <a:avLst/>
                    </a:prstGeom>
                  </pic:spPr>
                </pic:pic>
              </a:graphicData>
            </a:graphic>
          </wp:inline>
        </w:drawing>
      </w:r>
    </w:p>
    <w:p w14:paraId="751881C6" w14:textId="00318C49" w:rsidR="002D138B" w:rsidRPr="002D138B" w:rsidRDefault="002D138B" w:rsidP="002D138B">
      <w:pPr>
        <w:ind w:firstLine="0"/>
        <w:jc w:val="center"/>
      </w:pPr>
      <w:r>
        <w:t xml:space="preserve">Рисунок 4.7 </w:t>
      </w:r>
      <w:r w:rsidR="00611700">
        <w:t>– Результат ввода нового продукта</w:t>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5" w:name="_Toc136540683"/>
      <w:r w:rsidRPr="00675275">
        <w:rPr>
          <w:rFonts w:ascii="Times New Roman" w:hAnsi="Times New Roman" w:cs="Times New Roman"/>
          <w:b/>
          <w:bCs/>
          <w:color w:val="auto"/>
          <w:sz w:val="28"/>
          <w:szCs w:val="28"/>
        </w:rPr>
        <w:lastRenderedPageBreak/>
        <w:t>Заключение</w:t>
      </w:r>
      <w:bookmarkEnd w:id="15"/>
    </w:p>
    <w:p w14:paraId="4DB765FC" w14:textId="36EC00A9" w:rsidR="00B7303E" w:rsidRPr="00B7303E" w:rsidRDefault="00B7303E" w:rsidP="00B7303E">
      <w:pPr>
        <w:spacing w:after="0"/>
      </w:pPr>
      <w:r w:rsidRPr="00B7303E">
        <w:t xml:space="preserve">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w:t>
      </w:r>
      <w:r w:rsidR="00AC223A" w:rsidRPr="00B7303E">
        <w:t>технологии,</w:t>
      </w:r>
      <w:r w:rsidR="005D6459">
        <w:t xml:space="preserve"> приведенные ниже.</w:t>
      </w:r>
    </w:p>
    <w:p w14:paraId="0FD0568E" w14:textId="72EAF610" w:rsidR="00B7303E" w:rsidRPr="00B7303E" w:rsidRDefault="00B7303E" w:rsidP="00B7303E">
      <w:pPr>
        <w:pStyle w:val="ac"/>
        <w:numPr>
          <w:ilvl w:val="0"/>
          <w:numId w:val="26"/>
        </w:numPr>
        <w:spacing w:after="0"/>
        <w:ind w:left="0" w:firstLine="709"/>
      </w:pPr>
      <w:r w:rsidRPr="00B7303E">
        <w:t xml:space="preserve">ASP.NET Core: </w:t>
      </w:r>
      <w:r w:rsidR="00A901AE">
        <w:t>и</w:t>
      </w:r>
      <w:r w:rsidRPr="00B7303E">
        <w:t>спользовался для создания серверной части системы, включая API-контроллеры и управление данными</w:t>
      </w:r>
      <w:r w:rsidR="005D6459" w:rsidRPr="005D6459">
        <w:t>;</w:t>
      </w:r>
    </w:p>
    <w:p w14:paraId="46954F8A" w14:textId="729279D7"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 </w:t>
      </w:r>
      <w:r w:rsidR="00A901AE">
        <w:t>и</w:t>
      </w:r>
      <w:r w:rsidRPr="00B7303E">
        <w:t>спользовался для работы с базой данных, обеспечивая доступ к данным и выполнение запросов</w:t>
      </w:r>
      <w:r w:rsidR="005D6459" w:rsidRPr="005D6459">
        <w:t>;</w:t>
      </w:r>
    </w:p>
    <w:p w14:paraId="691945AF" w14:textId="0C240FCD" w:rsidR="00B7303E" w:rsidRPr="00B7303E" w:rsidRDefault="00B7303E" w:rsidP="00B7303E">
      <w:pPr>
        <w:pStyle w:val="ac"/>
        <w:numPr>
          <w:ilvl w:val="0"/>
          <w:numId w:val="26"/>
        </w:numPr>
        <w:spacing w:after="0"/>
        <w:ind w:left="0" w:firstLine="709"/>
      </w:pPr>
      <w:proofErr w:type="spellStart"/>
      <w:r w:rsidRPr="00B7303E">
        <w:t>React</w:t>
      </w:r>
      <w:proofErr w:type="spellEnd"/>
      <w:r w:rsidRPr="00B7303E">
        <w:t xml:space="preserve">: </w:t>
      </w:r>
      <w:r w:rsidR="00A901AE">
        <w:t>и</w:t>
      </w:r>
      <w:r w:rsidRPr="00B7303E">
        <w:t>спользовался для разработки клиентской части системы, обеспечивая динамический вывод данных на веб-страницы</w:t>
      </w:r>
      <w:r w:rsidR="005D6459" w:rsidRPr="005D6459">
        <w:t>;</w:t>
      </w:r>
    </w:p>
    <w:p w14:paraId="099341A4" w14:textId="476C3D38" w:rsidR="00B7303E" w:rsidRPr="00B7303E" w:rsidRDefault="00B7303E" w:rsidP="00B7303E">
      <w:pPr>
        <w:pStyle w:val="ac"/>
        <w:numPr>
          <w:ilvl w:val="0"/>
          <w:numId w:val="26"/>
        </w:numPr>
        <w:spacing w:after="0"/>
        <w:ind w:left="0" w:firstLine="709"/>
      </w:pPr>
      <w:proofErr w:type="spellStart"/>
      <w:r w:rsidRPr="00B7303E">
        <w:t>Axios</w:t>
      </w:r>
      <w:proofErr w:type="spellEnd"/>
      <w:r w:rsidRPr="00B7303E">
        <w:t xml:space="preserve">: </w:t>
      </w:r>
      <w:r w:rsidR="00A901AE">
        <w:t>и</w:t>
      </w:r>
      <w:r w:rsidRPr="00B7303E">
        <w:t>спользовался для выполнения HTTP-запросов с клиента к серверу, обмена данными между клиентом и сервером</w:t>
      </w:r>
      <w:r w:rsidR="005D6459" w:rsidRPr="005D6459">
        <w:t>;</w:t>
      </w:r>
    </w:p>
    <w:p w14:paraId="7149D5BD" w14:textId="1BC767EF" w:rsidR="00B7303E" w:rsidRPr="00B7303E" w:rsidRDefault="00B7303E" w:rsidP="00B7303E">
      <w:pPr>
        <w:pStyle w:val="ac"/>
        <w:numPr>
          <w:ilvl w:val="0"/>
          <w:numId w:val="26"/>
        </w:numPr>
        <w:spacing w:after="0"/>
        <w:ind w:left="0" w:firstLine="709"/>
      </w:pPr>
      <w:r w:rsidRPr="00B7303E">
        <w:t xml:space="preserve">SQL Server: </w:t>
      </w:r>
      <w:r w:rsidR="00A901AE">
        <w:t>и</w:t>
      </w:r>
      <w:r w:rsidRPr="00B7303E">
        <w:t>спользовался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1764A8CE" w14:textId="3FB5BC21" w:rsidR="00986565" w:rsidRPr="001E5C1B" w:rsidRDefault="00986565" w:rsidP="00675275">
      <w:pPr>
        <w:pStyle w:val="1"/>
        <w:ind w:firstLine="0"/>
        <w:jc w:val="center"/>
        <w:rPr>
          <w:rFonts w:ascii="Times New Roman" w:hAnsi="Times New Roman" w:cs="Times New Roman"/>
          <w:b/>
          <w:bCs/>
          <w:color w:val="auto"/>
          <w:sz w:val="28"/>
          <w:szCs w:val="28"/>
          <w:lang w:val="en-US"/>
        </w:rPr>
      </w:pPr>
      <w:bookmarkStart w:id="16" w:name="_Toc135855708"/>
      <w:bookmarkStart w:id="17" w:name="_Toc136540684"/>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6"/>
      <w:bookmarkEnd w:id="17"/>
    </w:p>
    <w:p w14:paraId="56E679D9" w14:textId="19278544" w:rsidR="00344B2F" w:rsidRDefault="00986565" w:rsidP="00344B2F">
      <w:pPr>
        <w:rPr>
          <w:lang w:val="en-US"/>
        </w:rPr>
      </w:pPr>
      <w:r w:rsidRPr="001E5C1B">
        <w:rPr>
          <w:lang w:val="en-US"/>
        </w:rPr>
        <w:t xml:space="preserve">1) </w:t>
      </w:r>
      <w:r w:rsidR="00344B2F" w:rsidRPr="00344B2F">
        <w:rPr>
          <w:lang w:val="en-US"/>
        </w:rPr>
        <w:t xml:space="preserve">World Health Organization. Physical Activity. // who URL: </w:t>
      </w:r>
      <w:hyperlink r:id="rId26" w:history="1">
        <w:r w:rsidR="00344B2F" w:rsidRPr="006810FA">
          <w:rPr>
            <w:rStyle w:val="ab"/>
            <w:lang w:val="en-US"/>
          </w:rPr>
          <w:t>https://www.who.int/news-room/fact-sheets/detail/physical-activity</w:t>
        </w:r>
      </w:hyperlink>
      <w:r w:rsidR="00344B2F" w:rsidRPr="00344B2F">
        <w:rPr>
          <w:lang w:val="en-US"/>
        </w:rPr>
        <w:t xml:space="preserve"> </w:t>
      </w:r>
      <w:r w:rsidR="00344B2F" w:rsidRPr="00344B2F">
        <w:rPr>
          <w:lang w:val="en-US"/>
        </w:rPr>
        <w:t>(</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4C8864C1" w14:textId="00D3D31F" w:rsidR="00986565" w:rsidRPr="00344B2F" w:rsidRDefault="00986565" w:rsidP="00986565">
      <w:pPr>
        <w:rPr>
          <w:lang w:val="en-US"/>
        </w:rPr>
      </w:pPr>
      <w:r w:rsidRPr="00986565">
        <w:rPr>
          <w:lang w:val="en-US"/>
        </w:rPr>
        <w:t xml:space="preserve">2) </w:t>
      </w:r>
      <w:r w:rsidR="00344B2F" w:rsidRPr="00344B2F">
        <w:rPr>
          <w:lang w:val="en-US"/>
        </w:rPr>
        <w:t>American Heart Association. Physical Activity Improves Quality of Life. // heart URL: https://www.heart.org/en/healthy-living/fitness/fitness-basics/why-is-physical-activity-so-important-for-health-and-wellbeing (</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1AA5AB63" w14:textId="766A8C30" w:rsidR="00986565" w:rsidRPr="001E5C1B" w:rsidRDefault="00986565" w:rsidP="00986565">
      <w:pPr>
        <w:rPr>
          <w:lang w:val="en-US"/>
        </w:rPr>
      </w:pPr>
      <w:r w:rsidRPr="00986565">
        <w:rPr>
          <w:lang w:val="en-US"/>
        </w:rPr>
        <w:t xml:space="preserve">3) </w:t>
      </w:r>
      <w:r w:rsidR="00344B2F" w:rsidRPr="00344B2F">
        <w:rPr>
          <w:lang w:val="en-US"/>
        </w:rPr>
        <w:t xml:space="preserve">Chen, Y., Li, T., Zhou, G., Zhang, Z., &amp; Liu, D. The development of online fitness platforms: From web2.0 to web3.0. Future Generation Computer Systems. - 2021. - 141 </w:t>
      </w:r>
      <w:r w:rsidR="00344B2F">
        <w:t>с</w:t>
      </w:r>
      <w:r w:rsidR="00AC223A">
        <w:rPr>
          <w:lang w:val="en-US"/>
        </w:rPr>
        <w:t>;</w:t>
      </w:r>
    </w:p>
    <w:p w14:paraId="39C2E137" w14:textId="073564CC" w:rsidR="00986565" w:rsidRPr="00344B2F" w:rsidRDefault="00986565" w:rsidP="00986565">
      <w:pPr>
        <w:rPr>
          <w:lang w:val="en-US"/>
        </w:rPr>
      </w:pPr>
      <w:r w:rsidRPr="00986565">
        <w:rPr>
          <w:lang w:val="en-US"/>
        </w:rPr>
        <w:t xml:space="preserve">4) </w:t>
      </w:r>
      <w:r w:rsidR="00344B2F" w:rsidRPr="00344B2F">
        <w:rPr>
          <w:lang w:val="en-US"/>
        </w:rPr>
        <w:t xml:space="preserve">Centers for Disease Control and Prevention. Physical Activity and Health. // </w:t>
      </w:r>
      <w:proofErr w:type="spellStart"/>
      <w:r w:rsidR="00344B2F" w:rsidRPr="00344B2F">
        <w:rPr>
          <w:lang w:val="en-US"/>
        </w:rPr>
        <w:t>cdc</w:t>
      </w:r>
      <w:proofErr w:type="spellEnd"/>
      <w:r w:rsidR="00344B2F" w:rsidRPr="00344B2F">
        <w:rPr>
          <w:lang w:val="en-US"/>
        </w:rPr>
        <w:t xml:space="preserve"> URL: https://www.cdc.gov/physicalactivity/basics/pa-health/index.htm (</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1FCD37EA" w14:textId="13383F6E" w:rsidR="00986565" w:rsidRPr="00344B2F" w:rsidRDefault="00986565" w:rsidP="00986565">
      <w:pPr>
        <w:rPr>
          <w:lang w:val="en-US"/>
        </w:rPr>
      </w:pPr>
      <w:r w:rsidRPr="00986565">
        <w:rPr>
          <w:lang w:val="en-US"/>
        </w:rPr>
        <w:t xml:space="preserve">5) </w:t>
      </w:r>
      <w:r w:rsidR="00344B2F" w:rsidRPr="00344B2F">
        <w:rPr>
          <w:lang w:val="en-US"/>
        </w:rPr>
        <w:t xml:space="preserve">Lee, I. M., Shiroma, E. J., </w:t>
      </w:r>
      <w:proofErr w:type="spellStart"/>
      <w:r w:rsidR="00344B2F" w:rsidRPr="00344B2F">
        <w:rPr>
          <w:lang w:val="en-US"/>
        </w:rPr>
        <w:t>Lobelo</w:t>
      </w:r>
      <w:proofErr w:type="spellEnd"/>
      <w:r w:rsidR="00344B2F" w:rsidRPr="00344B2F">
        <w:rPr>
          <w:lang w:val="en-US"/>
        </w:rPr>
        <w:t xml:space="preserve">, F., </w:t>
      </w:r>
      <w:proofErr w:type="spellStart"/>
      <w:r w:rsidR="00344B2F" w:rsidRPr="00344B2F">
        <w:rPr>
          <w:lang w:val="en-US"/>
        </w:rPr>
        <w:t>Puska</w:t>
      </w:r>
      <w:proofErr w:type="spellEnd"/>
      <w:r w:rsidR="00344B2F" w:rsidRPr="00344B2F">
        <w:rPr>
          <w:lang w:val="en-US"/>
        </w:rPr>
        <w:t xml:space="preserve">, P., Blair, S. N., &amp; </w:t>
      </w:r>
      <w:proofErr w:type="spellStart"/>
      <w:r w:rsidR="00344B2F" w:rsidRPr="00344B2F">
        <w:rPr>
          <w:lang w:val="en-US"/>
        </w:rPr>
        <w:t>Katzmarzyk</w:t>
      </w:r>
      <w:proofErr w:type="spellEnd"/>
      <w:r w:rsidR="00344B2F" w:rsidRPr="00344B2F">
        <w:rPr>
          <w:lang w:val="en-US"/>
        </w:rPr>
        <w:t xml:space="preserve">, P. T. Effect of physical inactivity on major non-communicable diseases worldwide: an analysis of burden of disease and life expectancy. - 2012. - 380 </w:t>
      </w:r>
      <w:r w:rsidR="00344B2F">
        <w:t>с</w:t>
      </w:r>
      <w:r w:rsidR="00AC223A">
        <w:rPr>
          <w:lang w:val="en-US"/>
        </w:rPr>
        <w:t>;</w:t>
      </w:r>
    </w:p>
    <w:p w14:paraId="71514201" w14:textId="69161C15" w:rsidR="009F35F2" w:rsidRPr="00344B2F" w:rsidRDefault="00986565" w:rsidP="00986565">
      <w:pPr>
        <w:rPr>
          <w:lang w:val="en-US"/>
        </w:rPr>
      </w:pPr>
      <w:r w:rsidRPr="00986565">
        <w:rPr>
          <w:lang w:val="en-US"/>
        </w:rPr>
        <w:t xml:space="preserve">6) </w:t>
      </w:r>
      <w:proofErr w:type="spellStart"/>
      <w:r w:rsidR="00344B2F" w:rsidRPr="00344B2F">
        <w:rPr>
          <w:lang w:val="en-US"/>
        </w:rPr>
        <w:t>Sillence</w:t>
      </w:r>
      <w:proofErr w:type="spellEnd"/>
      <w:r w:rsidR="00344B2F" w:rsidRPr="00344B2F">
        <w:rPr>
          <w:lang w:val="en-US"/>
        </w:rPr>
        <w:t>, E., Briggs, P., Harris, P. R., &amp; Fishwick, L. Going online for health advice: changes in usage and trust practices over the last five years</w:t>
      </w:r>
      <w:proofErr w:type="gramStart"/>
      <w:r w:rsidR="00344B2F" w:rsidRPr="00344B2F">
        <w:rPr>
          <w:lang w:val="en-US"/>
        </w:rPr>
        <w:t>. .</w:t>
      </w:r>
      <w:proofErr w:type="gramEnd"/>
      <w:r w:rsidR="00344B2F" w:rsidRPr="00344B2F">
        <w:rPr>
          <w:lang w:val="en-US"/>
        </w:rPr>
        <w:t xml:space="preserve"> - 2007. - 380 </w:t>
      </w:r>
      <w:r w:rsidR="00344B2F">
        <w:t>с</w:t>
      </w:r>
      <w:r w:rsidR="00AC223A">
        <w:rPr>
          <w:lang w:val="en-US"/>
        </w:rPr>
        <w:t>;</w:t>
      </w:r>
    </w:p>
    <w:p w14:paraId="164CECF6" w14:textId="097CE482" w:rsidR="00986565" w:rsidRPr="00773FBD" w:rsidRDefault="00986565" w:rsidP="00986565">
      <w:pPr>
        <w:rPr>
          <w:lang w:val="en-US"/>
        </w:rPr>
      </w:pPr>
      <w:r w:rsidRPr="001E5C1B">
        <w:rPr>
          <w:lang w:val="en-US"/>
        </w:rPr>
        <w:t xml:space="preserve">7) </w:t>
      </w:r>
      <w:r w:rsidR="00773FBD" w:rsidRPr="00773FBD">
        <w:rPr>
          <w:lang w:val="en-US"/>
        </w:rPr>
        <w:t xml:space="preserve">American Council on Exercise. Fitness Basics // </w:t>
      </w:r>
      <w:proofErr w:type="spellStart"/>
      <w:r w:rsidR="00773FBD" w:rsidRPr="00773FBD">
        <w:rPr>
          <w:lang w:val="en-US"/>
        </w:rPr>
        <w:t>acefitness</w:t>
      </w:r>
      <w:proofErr w:type="spellEnd"/>
      <w:r w:rsidR="00773FBD" w:rsidRPr="00773FBD">
        <w:rPr>
          <w:lang w:val="en-US"/>
        </w:rPr>
        <w:t xml:space="preserve"> URL: https://www.acefitness.org/fitness-basics/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4A84A628" w14:textId="17571789" w:rsidR="00773FBD" w:rsidRDefault="00986565" w:rsidP="00986565">
      <w:pPr>
        <w:rPr>
          <w:lang w:val="en-US"/>
        </w:rPr>
      </w:pPr>
      <w:r w:rsidRPr="001E5C1B">
        <w:rPr>
          <w:lang w:val="en-US"/>
        </w:rPr>
        <w:t xml:space="preserve">8) </w:t>
      </w:r>
      <w:r w:rsidR="00773FBD" w:rsidRPr="00773FBD">
        <w:rPr>
          <w:lang w:val="en-US"/>
        </w:rPr>
        <w:t xml:space="preserve">Mayo Clinic. Fitness training: Elements of a well-rounded routine. // </w:t>
      </w:r>
      <w:proofErr w:type="spellStart"/>
      <w:r w:rsidR="00773FBD" w:rsidRPr="00773FBD">
        <w:rPr>
          <w:lang w:val="en-US"/>
        </w:rPr>
        <w:t>mayoclinic</w:t>
      </w:r>
      <w:proofErr w:type="spellEnd"/>
      <w:r w:rsidR="00773FBD" w:rsidRPr="00773FBD">
        <w:rPr>
          <w:lang w:val="en-US"/>
        </w:rPr>
        <w:t xml:space="preserve"> URL: https://www.mayoclinic.org/healthy-lifestyle/fitness/in-depth/fitness-training/art-20044792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386669AF" w14:textId="2EE78DCF" w:rsidR="00986565" w:rsidRPr="00773FBD" w:rsidRDefault="00986565" w:rsidP="00986565">
      <w:pPr>
        <w:rPr>
          <w:lang w:val="en-US"/>
        </w:rPr>
      </w:pPr>
      <w:r w:rsidRPr="001E5C1B">
        <w:rPr>
          <w:lang w:val="en-US"/>
        </w:rPr>
        <w:lastRenderedPageBreak/>
        <w:t xml:space="preserve">9) </w:t>
      </w:r>
      <w:r w:rsidR="00773FBD" w:rsidRPr="00773FBD">
        <w:rPr>
          <w:lang w:val="en-US"/>
        </w:rPr>
        <w:t>World Health Organization. Physical Activity. // who URL: https://www.who.int/news-room/fact-sheets/detail/physical-activity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4BF13664" w14:textId="739DE73B" w:rsidR="00986565" w:rsidRPr="00773FBD" w:rsidRDefault="00986565" w:rsidP="00986565">
      <w:pPr>
        <w:rPr>
          <w:lang w:val="en-US"/>
        </w:rPr>
      </w:pPr>
      <w:r w:rsidRPr="00986565">
        <w:rPr>
          <w:lang w:val="en-US"/>
        </w:rPr>
        <w:t xml:space="preserve">10) </w:t>
      </w:r>
      <w:r w:rsidR="00773FBD" w:rsidRPr="00773FBD">
        <w:rPr>
          <w:lang w:val="en-US"/>
        </w:rPr>
        <w:t xml:space="preserve">Centers for Disease Control and Prevention. Physical Activity and Mental Health. // </w:t>
      </w:r>
      <w:proofErr w:type="spellStart"/>
      <w:r w:rsidR="00773FBD" w:rsidRPr="00773FBD">
        <w:rPr>
          <w:lang w:val="en-US"/>
        </w:rPr>
        <w:t>cdc</w:t>
      </w:r>
      <w:proofErr w:type="spellEnd"/>
      <w:r w:rsidR="00773FBD" w:rsidRPr="00773FBD">
        <w:rPr>
          <w:lang w:val="en-US"/>
        </w:rPr>
        <w:t xml:space="preserve"> URL: https://www.cdc.gov/physicalactivity/basics/pa-health/index.htm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7FC06FAB" w14:textId="64023345" w:rsidR="00986565" w:rsidRPr="0080788D" w:rsidRDefault="00986565" w:rsidP="00986565">
      <w:pPr>
        <w:rPr>
          <w:lang w:val="en-US"/>
        </w:rPr>
      </w:pPr>
      <w:r w:rsidRPr="001E5C1B">
        <w:rPr>
          <w:lang w:val="en-US"/>
        </w:rPr>
        <w:t xml:space="preserve">11) </w:t>
      </w:r>
      <w:r w:rsidR="0080788D" w:rsidRPr="0080788D">
        <w:rPr>
          <w:lang w:val="en-US"/>
        </w:rPr>
        <w:t xml:space="preserve">Thompson, W. R. (Ed.). Worldwide survey of fitness trends for 2011. - 2010. - 310 </w:t>
      </w:r>
      <w:r w:rsidR="0080788D">
        <w:t>с</w:t>
      </w:r>
      <w:r w:rsidR="00AC223A">
        <w:rPr>
          <w:lang w:val="en-US"/>
        </w:rPr>
        <w:t>;</w:t>
      </w:r>
    </w:p>
    <w:p w14:paraId="6447B058" w14:textId="18A99399" w:rsidR="00986565" w:rsidRPr="00986565" w:rsidRDefault="00986565" w:rsidP="0080788D">
      <w:pPr>
        <w:rPr>
          <w:lang w:val="en-US"/>
        </w:rPr>
      </w:pPr>
      <w:r w:rsidRPr="001E5C1B">
        <w:rPr>
          <w:lang w:val="en-US"/>
        </w:rPr>
        <w:t xml:space="preserve">12) </w:t>
      </w:r>
      <w:r w:rsidR="0080788D" w:rsidRPr="0080788D">
        <w:rPr>
          <w:lang w:val="en-US"/>
        </w:rPr>
        <w:t>American Heart Association. Types of Physical Activity // heart URL: https://www.heart.org/en/healthy-living/fitness/fitness-basics/types-of-physical-activity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7A52F4E1" w14:textId="000A312A" w:rsidR="0080788D" w:rsidRDefault="0080788D" w:rsidP="00986565">
      <w:pPr>
        <w:rPr>
          <w:lang w:val="en-US"/>
        </w:rPr>
      </w:pPr>
      <w:r w:rsidRPr="0080788D">
        <w:rPr>
          <w:lang w:val="en-US"/>
        </w:rPr>
        <w:t>13</w:t>
      </w:r>
      <w:r w:rsidR="00986565" w:rsidRPr="00986565">
        <w:rPr>
          <w:lang w:val="en-US"/>
        </w:rPr>
        <w:t xml:space="preserve">) </w:t>
      </w:r>
      <w:proofErr w:type="spellStart"/>
      <w:r w:rsidRPr="0080788D">
        <w:rPr>
          <w:lang w:val="en-US"/>
        </w:rPr>
        <w:t>Sillence</w:t>
      </w:r>
      <w:proofErr w:type="spellEnd"/>
      <w:r w:rsidRPr="0080788D">
        <w:rPr>
          <w:lang w:val="en-US"/>
        </w:rPr>
        <w:t xml:space="preserve">, E., Briggs, P., Harris, P. R., &amp; Fishwick, L. Going online for health advice: changes in usage and trust practices over the last five </w:t>
      </w:r>
      <w:proofErr w:type="gramStart"/>
      <w:r w:rsidRPr="0080788D">
        <w:rPr>
          <w:lang w:val="en-US"/>
        </w:rPr>
        <w:t>years..</w:t>
      </w:r>
      <w:proofErr w:type="gramEnd"/>
      <w:r w:rsidRPr="0080788D">
        <w:rPr>
          <w:lang w:val="en-US"/>
        </w:rPr>
        <w:t xml:space="preserve"> - 2007. - 560 </w:t>
      </w:r>
      <w:r>
        <w:t>с</w:t>
      </w:r>
      <w:r w:rsidR="00AC223A">
        <w:rPr>
          <w:lang w:val="en-US"/>
        </w:rPr>
        <w:t>;</w:t>
      </w:r>
    </w:p>
    <w:p w14:paraId="4CEACC72" w14:textId="5EC2EA8C" w:rsidR="00986565" w:rsidRPr="0080788D" w:rsidRDefault="00986565" w:rsidP="00986565">
      <w:pPr>
        <w:rPr>
          <w:lang w:val="en-US"/>
        </w:rPr>
      </w:pPr>
      <w:r w:rsidRPr="00986565">
        <w:rPr>
          <w:lang w:val="en-US"/>
        </w:rPr>
        <w:t>1</w:t>
      </w:r>
      <w:r w:rsidR="0080788D" w:rsidRPr="0080788D">
        <w:rPr>
          <w:lang w:val="en-US"/>
        </w:rPr>
        <w:t>4</w:t>
      </w:r>
      <w:r w:rsidRPr="00986565">
        <w:rPr>
          <w:lang w:val="en-US"/>
        </w:rPr>
        <w:t xml:space="preserve">) </w:t>
      </w:r>
      <w:r w:rsidR="0080788D" w:rsidRPr="0080788D">
        <w:rPr>
          <w:lang w:val="en-US"/>
        </w:rPr>
        <w:t xml:space="preserve">Ding, D., Lawson, K. D., Kolbe-Alexander, T. L., Finkelstein, E. A., </w:t>
      </w:r>
      <w:proofErr w:type="spellStart"/>
      <w:r w:rsidR="0080788D" w:rsidRPr="0080788D">
        <w:rPr>
          <w:lang w:val="en-US"/>
        </w:rPr>
        <w:t>Katzmarzyk</w:t>
      </w:r>
      <w:proofErr w:type="spellEnd"/>
      <w:r w:rsidR="0080788D" w:rsidRPr="0080788D">
        <w:rPr>
          <w:lang w:val="en-US"/>
        </w:rPr>
        <w:t xml:space="preserve">, P. T., van </w:t>
      </w:r>
      <w:proofErr w:type="spellStart"/>
      <w:r w:rsidR="0080788D" w:rsidRPr="0080788D">
        <w:rPr>
          <w:lang w:val="en-US"/>
        </w:rPr>
        <w:t>Mechelen</w:t>
      </w:r>
      <w:proofErr w:type="spellEnd"/>
      <w:r w:rsidR="0080788D" w:rsidRPr="0080788D">
        <w:rPr>
          <w:lang w:val="en-US"/>
        </w:rPr>
        <w:t xml:space="preserve">, W., &amp; Pratt, M. The economic burden of physical inactivity: a global analysis of major non-communicable diseases. - 2016. - 311 </w:t>
      </w:r>
      <w:r w:rsidR="0080788D">
        <w:t>с</w:t>
      </w:r>
      <w:r w:rsidR="00AC223A">
        <w:rPr>
          <w:lang w:val="en-US"/>
        </w:rPr>
        <w:t>;</w:t>
      </w:r>
    </w:p>
    <w:p w14:paraId="78592C07" w14:textId="634A5971" w:rsidR="00907C56" w:rsidRPr="0080788D" w:rsidRDefault="00907C56" w:rsidP="00986565">
      <w:pPr>
        <w:rPr>
          <w:lang w:val="en-US"/>
        </w:rPr>
      </w:pPr>
      <w:r>
        <w:rPr>
          <w:lang w:val="en-US"/>
        </w:rPr>
        <w:t>1</w:t>
      </w:r>
      <w:r w:rsidR="0080788D" w:rsidRPr="0080788D">
        <w:rPr>
          <w:lang w:val="en-US"/>
        </w:rPr>
        <w:t>5</w:t>
      </w:r>
      <w:r>
        <w:rPr>
          <w:lang w:val="en-US"/>
        </w:rPr>
        <w:t xml:space="preserve">) </w:t>
      </w:r>
      <w:r w:rsidR="0080788D" w:rsidRPr="0080788D">
        <w:rPr>
          <w:lang w:val="en-US"/>
        </w:rPr>
        <w:t xml:space="preserve">Martin, R. C. The clean architecture. - 2003. - 746 </w:t>
      </w:r>
      <w:r w:rsidR="0080788D">
        <w:t>с</w:t>
      </w:r>
      <w:r w:rsidR="00AC223A">
        <w:rPr>
          <w:lang w:val="en-US"/>
        </w:rPr>
        <w:t>;</w:t>
      </w:r>
    </w:p>
    <w:p w14:paraId="2CF7255E" w14:textId="24ED15A7" w:rsidR="00986565" w:rsidRPr="0080788D" w:rsidRDefault="00907C56" w:rsidP="00907C56">
      <w:pPr>
        <w:ind w:firstLine="708"/>
        <w:rPr>
          <w:lang w:val="en-US"/>
        </w:rPr>
      </w:pPr>
      <w:r w:rsidRPr="00907C56">
        <w:rPr>
          <w:lang w:val="en-US"/>
        </w:rPr>
        <w:t>1</w:t>
      </w:r>
      <w:r w:rsidR="0080788D" w:rsidRPr="0080788D">
        <w:rPr>
          <w:lang w:val="en-US"/>
        </w:rPr>
        <w:t>6</w:t>
      </w:r>
      <w:r w:rsidRPr="00907C56">
        <w:rPr>
          <w:lang w:val="en-US"/>
        </w:rPr>
        <w:t xml:space="preserve">) </w:t>
      </w:r>
      <w:proofErr w:type="spellStart"/>
      <w:r w:rsidR="0080788D" w:rsidRPr="0080788D">
        <w:rPr>
          <w:lang w:val="en-US"/>
        </w:rPr>
        <w:t>Reenskaug</w:t>
      </w:r>
      <w:proofErr w:type="spellEnd"/>
      <w:r w:rsidR="0080788D" w:rsidRPr="0080788D">
        <w:rPr>
          <w:lang w:val="en-US"/>
        </w:rPr>
        <w:t xml:space="preserve">, T. Thing-Model-View-Editor: An Example from a Minsky Frame Editor. - 1979. - 450 </w:t>
      </w:r>
      <w:r w:rsidR="0080788D">
        <w:t>с</w:t>
      </w:r>
      <w:r w:rsidR="00AC223A">
        <w:rPr>
          <w:lang w:val="en-US"/>
        </w:rPr>
        <w:t>;</w:t>
      </w:r>
    </w:p>
    <w:p w14:paraId="7747A2F6" w14:textId="446DDC14" w:rsidR="006F3ADA" w:rsidRPr="0080788D" w:rsidRDefault="006F3ADA" w:rsidP="00907C56">
      <w:pPr>
        <w:ind w:firstLine="708"/>
        <w:rPr>
          <w:lang w:val="en-US"/>
        </w:rPr>
      </w:pPr>
      <w:r>
        <w:rPr>
          <w:lang w:val="en-US"/>
        </w:rPr>
        <w:t>1</w:t>
      </w:r>
      <w:r w:rsidR="0080788D" w:rsidRPr="0080788D">
        <w:rPr>
          <w:lang w:val="en-US"/>
        </w:rPr>
        <w:t>7</w:t>
      </w:r>
      <w:r>
        <w:rPr>
          <w:lang w:val="en-US"/>
        </w:rPr>
        <w:t xml:space="preserve">) </w:t>
      </w:r>
      <w:r w:rsidR="0080788D" w:rsidRPr="0080788D">
        <w:rPr>
          <w:lang w:val="en-US"/>
        </w:rPr>
        <w:t xml:space="preserve">Connolly, T., &amp; </w:t>
      </w:r>
      <w:proofErr w:type="spellStart"/>
      <w:r w:rsidR="0080788D" w:rsidRPr="0080788D">
        <w:rPr>
          <w:lang w:val="en-US"/>
        </w:rPr>
        <w:t>Begg</w:t>
      </w:r>
      <w:proofErr w:type="spellEnd"/>
      <w:r w:rsidR="0080788D" w:rsidRPr="0080788D">
        <w:rPr>
          <w:lang w:val="en-US"/>
        </w:rPr>
        <w:t xml:space="preserve">, C. Database Systems: A Practical Approach to Design, Implementation, and Management. - 2014. - 543 </w:t>
      </w:r>
      <w:r w:rsidR="0080788D">
        <w:t>с</w:t>
      </w:r>
      <w:r w:rsidR="00AC223A">
        <w:rPr>
          <w:lang w:val="en-US"/>
        </w:rPr>
        <w:t>;</w:t>
      </w:r>
    </w:p>
    <w:p w14:paraId="637A1191" w14:textId="41CDC477" w:rsidR="00CB0143" w:rsidRPr="0080788D" w:rsidRDefault="00CB0143" w:rsidP="00907C56">
      <w:pPr>
        <w:ind w:firstLine="708"/>
        <w:rPr>
          <w:lang w:val="en-US"/>
        </w:rPr>
      </w:pPr>
      <w:r>
        <w:rPr>
          <w:lang w:val="en-US"/>
        </w:rPr>
        <w:t>1</w:t>
      </w:r>
      <w:r w:rsidR="0080788D" w:rsidRPr="0080788D">
        <w:rPr>
          <w:lang w:val="en-US"/>
        </w:rPr>
        <w:t>8</w:t>
      </w:r>
      <w:r>
        <w:rPr>
          <w:lang w:val="en-US"/>
        </w:rPr>
        <w:t xml:space="preserve">) </w:t>
      </w:r>
      <w:r w:rsidR="0080788D" w:rsidRPr="0080788D">
        <w:rPr>
          <w:lang w:val="en-US"/>
        </w:rPr>
        <w:t xml:space="preserve">Ambler, S. W. Database Access Layer. - 2006. - 349 </w:t>
      </w:r>
      <w:r w:rsidR="0080788D">
        <w:t>с</w:t>
      </w:r>
      <w:r w:rsidR="00AC223A">
        <w:rPr>
          <w:lang w:val="en-US"/>
        </w:rPr>
        <w:t>;</w:t>
      </w:r>
    </w:p>
    <w:p w14:paraId="77D5CBE4" w14:textId="54E1EAA8" w:rsidR="00CB0143" w:rsidRPr="0080788D" w:rsidRDefault="0080788D" w:rsidP="00907C56">
      <w:pPr>
        <w:ind w:firstLine="708"/>
        <w:rPr>
          <w:lang w:val="en-US"/>
        </w:rPr>
      </w:pPr>
      <w:r w:rsidRPr="0080788D">
        <w:rPr>
          <w:lang w:val="en-US"/>
        </w:rPr>
        <w:t>19</w:t>
      </w:r>
      <w:r w:rsidR="00CB0143">
        <w:rPr>
          <w:lang w:val="en-US"/>
        </w:rPr>
        <w:t xml:space="preserve">) </w:t>
      </w:r>
      <w:r w:rsidRPr="0080788D">
        <w:rPr>
          <w:lang w:val="en-US"/>
        </w:rPr>
        <w:t xml:space="preserve">Understanding the Data Access Layer (DAL) Design Pattern // </w:t>
      </w:r>
      <w:proofErr w:type="spellStart"/>
      <w:r w:rsidRPr="0080788D">
        <w:rPr>
          <w:lang w:val="en-US"/>
        </w:rPr>
        <w:t>codeproject</w:t>
      </w:r>
      <w:proofErr w:type="spellEnd"/>
      <w:r w:rsidRPr="0080788D">
        <w:rPr>
          <w:lang w:val="en-US"/>
        </w:rPr>
        <w:t xml:space="preserve"> URL: https://www.codeproject.com/Articles/10072/Understanding-the-Data-Access-Layer-Design-Patter (</w:t>
      </w:r>
      <w:r>
        <w:t>дата</w:t>
      </w:r>
      <w:r w:rsidRPr="0080788D">
        <w:rPr>
          <w:lang w:val="en-US"/>
        </w:rPr>
        <w:t xml:space="preserve"> </w:t>
      </w:r>
      <w:r>
        <w:t>обращения</w:t>
      </w:r>
      <w:r w:rsidRPr="0080788D">
        <w:rPr>
          <w:lang w:val="en-US"/>
        </w:rPr>
        <w:t>: 01.06.2023)</w:t>
      </w:r>
      <w:r w:rsidR="00AC223A">
        <w:rPr>
          <w:lang w:val="en-US"/>
        </w:rPr>
        <w:t>;</w:t>
      </w:r>
    </w:p>
    <w:p w14:paraId="3C1F2700" w14:textId="2363D4E8" w:rsidR="00CB0143" w:rsidRPr="0080788D" w:rsidRDefault="00CB0143" w:rsidP="00CB0143">
      <w:pPr>
        <w:spacing w:after="0"/>
        <w:rPr>
          <w:lang w:val="en-US"/>
        </w:rPr>
      </w:pPr>
      <w:r>
        <w:rPr>
          <w:lang w:val="en-US"/>
        </w:rPr>
        <w:lastRenderedPageBreak/>
        <w:t>2</w:t>
      </w:r>
      <w:r w:rsidR="0080788D" w:rsidRPr="0080788D">
        <w:rPr>
          <w:lang w:val="en-US"/>
        </w:rPr>
        <w:t>0</w:t>
      </w:r>
      <w:r>
        <w:rPr>
          <w:lang w:val="en-US"/>
        </w:rPr>
        <w:t xml:space="preserve">) </w:t>
      </w:r>
      <w:r w:rsidR="0080788D" w:rsidRPr="0080788D">
        <w:rPr>
          <w:lang w:val="en-US"/>
        </w:rPr>
        <w:t xml:space="preserve">Understanding ASP.NET MVC // </w:t>
      </w:r>
      <w:proofErr w:type="spellStart"/>
      <w:r w:rsidR="0080788D" w:rsidRPr="0080788D">
        <w:rPr>
          <w:lang w:val="en-US"/>
        </w:rPr>
        <w:t>codeproject</w:t>
      </w:r>
      <w:proofErr w:type="spellEnd"/>
      <w:r w:rsidR="0080788D" w:rsidRPr="0080788D">
        <w:rPr>
          <w:lang w:val="en-US"/>
        </w:rPr>
        <w:t xml:space="preserve"> URL: https://www.codeproject.com/Articles/25057/Understanding-ASP-NET-MVC-Part-1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1A3F88EA" w14:textId="350AD8B2" w:rsidR="00CB0143" w:rsidRPr="0080788D" w:rsidRDefault="00CB0143" w:rsidP="00CB0143">
      <w:pPr>
        <w:spacing w:after="0"/>
        <w:rPr>
          <w:lang w:val="en-US"/>
        </w:rPr>
      </w:pPr>
      <w:r>
        <w:rPr>
          <w:lang w:val="en-US"/>
        </w:rPr>
        <w:t>2</w:t>
      </w:r>
      <w:r w:rsidR="0080788D" w:rsidRPr="0080788D">
        <w:rPr>
          <w:lang w:val="en-US"/>
        </w:rPr>
        <w:t>1</w:t>
      </w:r>
      <w:r>
        <w:rPr>
          <w:lang w:val="en-US"/>
        </w:rPr>
        <w:t>)</w:t>
      </w:r>
      <w:r w:rsidR="0080788D" w:rsidRPr="0080788D">
        <w:rPr>
          <w:lang w:val="en-US"/>
        </w:rPr>
        <w:t xml:space="preserve"> </w:t>
      </w:r>
      <w:r w:rsidR="0080788D" w:rsidRPr="0080788D">
        <w:rPr>
          <w:lang w:val="en-US"/>
        </w:rPr>
        <w:t xml:space="preserve">ASP.NET Web API // </w:t>
      </w:r>
      <w:proofErr w:type="spellStart"/>
      <w:proofErr w:type="gramStart"/>
      <w:r w:rsidR="0080788D" w:rsidRPr="0080788D">
        <w:rPr>
          <w:lang w:val="en-US"/>
        </w:rPr>
        <w:t>dotnet.microsoft</w:t>
      </w:r>
      <w:proofErr w:type="spellEnd"/>
      <w:proofErr w:type="gramEnd"/>
      <w:r w:rsidR="0080788D" w:rsidRPr="0080788D">
        <w:rPr>
          <w:lang w:val="en-US"/>
        </w:rPr>
        <w:t xml:space="preserve"> URL: https://dotnet.microsoft.com/apps/aspnet/apis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57275C56" w14:textId="661F8390" w:rsidR="003172E3" w:rsidRPr="0080788D" w:rsidRDefault="003172E3" w:rsidP="00CB0143">
      <w:pPr>
        <w:spacing w:after="0"/>
        <w:rPr>
          <w:lang w:val="en-US"/>
        </w:rPr>
      </w:pPr>
      <w:r>
        <w:rPr>
          <w:lang w:val="en-US"/>
        </w:rPr>
        <w:t>2</w:t>
      </w:r>
      <w:r w:rsidR="0080788D" w:rsidRPr="0080788D">
        <w:rPr>
          <w:lang w:val="en-US"/>
        </w:rPr>
        <w:t>2</w:t>
      </w:r>
      <w:r>
        <w:rPr>
          <w:lang w:val="en-US"/>
        </w:rPr>
        <w:t xml:space="preserve">) </w:t>
      </w:r>
      <w:r w:rsidR="0080788D" w:rsidRPr="0080788D">
        <w:rPr>
          <w:lang w:val="en-US"/>
        </w:rPr>
        <w:t xml:space="preserve">Data Annotations in Entity Framework Core // </w:t>
      </w:r>
      <w:proofErr w:type="spellStart"/>
      <w:proofErr w:type="gramStart"/>
      <w:r w:rsidR="0080788D" w:rsidRPr="0080788D">
        <w:rPr>
          <w:lang w:val="en-US"/>
        </w:rPr>
        <w:t>docs.microsoft</w:t>
      </w:r>
      <w:proofErr w:type="spellEnd"/>
      <w:proofErr w:type="gramEnd"/>
      <w:r w:rsidR="0080788D" w:rsidRPr="0080788D">
        <w:rPr>
          <w:lang w:val="en-US"/>
        </w:rPr>
        <w:t xml:space="preserve"> URL: https://docs.microsoft.com/en-us/ef/core/modeling/index#data-annotations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695F226C" w14:textId="427FF94A" w:rsidR="003172E3" w:rsidRPr="001E5C1B" w:rsidRDefault="003172E3" w:rsidP="00CB0143">
      <w:pPr>
        <w:spacing w:after="0"/>
        <w:rPr>
          <w:lang w:val="en-US"/>
        </w:rPr>
      </w:pPr>
      <w:r>
        <w:rPr>
          <w:lang w:val="en-US"/>
        </w:rPr>
        <w:t>2</w:t>
      </w:r>
      <w:r w:rsidR="0080788D" w:rsidRPr="0080788D">
        <w:rPr>
          <w:lang w:val="en-US"/>
        </w:rPr>
        <w:t>3</w:t>
      </w:r>
      <w:r>
        <w:rPr>
          <w:lang w:val="en-US"/>
        </w:rPr>
        <w:t xml:space="preserve">) </w:t>
      </w:r>
      <w:r w:rsidR="0080788D" w:rsidRPr="0080788D">
        <w:rPr>
          <w:lang w:val="en-US"/>
        </w:rPr>
        <w:t xml:space="preserve">Freeman, E., &amp; Freeman, E. Head First Design Patterns. </w:t>
      </w:r>
      <w:r w:rsidR="0080788D" w:rsidRPr="00AC223A">
        <w:rPr>
          <w:lang w:val="en-US"/>
        </w:rPr>
        <w:t xml:space="preserve">O'Reilly Media. - 2004. - 452 </w:t>
      </w:r>
      <w:r w:rsidR="0080788D">
        <w:t>с</w:t>
      </w:r>
      <w:r w:rsidR="00AC223A">
        <w:rPr>
          <w:lang w:val="en-US"/>
        </w:rPr>
        <w:t>;</w:t>
      </w:r>
    </w:p>
    <w:p w14:paraId="1AE7279E" w14:textId="770F8FCB" w:rsidR="003172E3" w:rsidRPr="002766F4" w:rsidRDefault="003172E3" w:rsidP="00CB0143">
      <w:pPr>
        <w:spacing w:after="0"/>
        <w:rPr>
          <w:lang w:val="en-US"/>
        </w:rPr>
      </w:pPr>
      <w:r>
        <w:rPr>
          <w:lang w:val="en-US"/>
        </w:rPr>
        <w:t>2</w:t>
      </w:r>
      <w:r w:rsidR="0080788D" w:rsidRPr="00AC223A">
        <w:rPr>
          <w:lang w:val="en-US"/>
        </w:rPr>
        <w:t>4</w:t>
      </w:r>
      <w:r>
        <w:rPr>
          <w:lang w:val="en-US"/>
        </w:rPr>
        <w:t xml:space="preserve">) </w:t>
      </w:r>
      <w:r w:rsidR="00AC223A" w:rsidRPr="00AC223A">
        <w:rPr>
          <w:lang w:val="en-US"/>
        </w:rPr>
        <w:t xml:space="preserve">Fowler, M. Patterns of Enterprise Application Architecture. Addison-Wesley </w:t>
      </w:r>
      <w:proofErr w:type="gramStart"/>
      <w:r w:rsidR="00AC223A" w:rsidRPr="00AC223A">
        <w:rPr>
          <w:lang w:val="en-US"/>
        </w:rPr>
        <w:t>Professional..</w:t>
      </w:r>
      <w:proofErr w:type="gramEnd"/>
      <w:r w:rsidR="00AC223A" w:rsidRPr="00AC223A">
        <w:rPr>
          <w:lang w:val="en-US"/>
        </w:rPr>
        <w:t xml:space="preserve"> - 2003. - 743 </w:t>
      </w:r>
      <w:r w:rsidR="00AC223A">
        <w:t>с</w:t>
      </w:r>
      <w:r w:rsidR="00AC223A">
        <w:rPr>
          <w:lang w:val="en-US"/>
        </w:rPr>
        <w:t>;</w:t>
      </w:r>
    </w:p>
    <w:p w14:paraId="6156064C" w14:textId="11F18111" w:rsidR="001E5C1B" w:rsidRPr="00AC223A" w:rsidRDefault="001E5C1B" w:rsidP="00CB0143">
      <w:pPr>
        <w:spacing w:after="0"/>
        <w:rPr>
          <w:lang w:val="en-US"/>
        </w:rPr>
      </w:pPr>
      <w:r>
        <w:rPr>
          <w:lang w:val="en-US"/>
        </w:rPr>
        <w:t>2</w:t>
      </w:r>
      <w:r w:rsidR="0080788D" w:rsidRPr="0080788D">
        <w:rPr>
          <w:lang w:val="en-US"/>
        </w:rPr>
        <w:t>5</w:t>
      </w:r>
      <w:r>
        <w:rPr>
          <w:lang w:val="en-US"/>
        </w:rPr>
        <w:t>)</w:t>
      </w:r>
      <w:r w:rsidRPr="001E5C1B">
        <w:rPr>
          <w:lang w:val="en-US"/>
        </w:rPr>
        <w:t xml:space="preserve"> </w:t>
      </w:r>
      <w:r w:rsidR="00AC223A" w:rsidRPr="00AC223A">
        <w:rPr>
          <w:lang w:val="en-US"/>
        </w:rPr>
        <w:t xml:space="preserve">MDN Web Docs - Fetch API // </w:t>
      </w:r>
      <w:proofErr w:type="spellStart"/>
      <w:proofErr w:type="gramStart"/>
      <w:r w:rsidR="00AC223A" w:rsidRPr="00AC223A">
        <w:rPr>
          <w:lang w:val="en-US"/>
        </w:rPr>
        <w:t>developer.mozilla</w:t>
      </w:r>
      <w:proofErr w:type="spellEnd"/>
      <w:proofErr w:type="gramEnd"/>
      <w:r w:rsidR="00AC223A" w:rsidRPr="00AC223A">
        <w:rPr>
          <w:lang w:val="en-US"/>
        </w:rPr>
        <w:t xml:space="preserve"> URL: https://developer.mozilla.org/en-US/docs/Web/API/Fetch_API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33F8F0F6" w14:textId="549D2792" w:rsidR="00AC223A" w:rsidRDefault="001E5C1B" w:rsidP="00CB0143">
      <w:pPr>
        <w:spacing w:after="0"/>
        <w:rPr>
          <w:lang w:val="en-US"/>
        </w:rPr>
      </w:pPr>
      <w:r>
        <w:rPr>
          <w:lang w:val="en-US"/>
        </w:rPr>
        <w:t>2</w:t>
      </w:r>
      <w:r w:rsidR="0080788D" w:rsidRPr="0080788D">
        <w:rPr>
          <w:lang w:val="en-US"/>
        </w:rPr>
        <w:t>6</w:t>
      </w:r>
      <w:r>
        <w:rPr>
          <w:lang w:val="en-US"/>
        </w:rPr>
        <w:t>)</w:t>
      </w:r>
      <w:r w:rsidRPr="001E5C1B">
        <w:rPr>
          <w:lang w:val="en-US"/>
        </w:rPr>
        <w:t xml:space="preserve"> </w:t>
      </w:r>
      <w:proofErr w:type="spellStart"/>
      <w:r w:rsidR="00AC223A" w:rsidRPr="00AC223A">
        <w:rPr>
          <w:lang w:val="en-US"/>
        </w:rPr>
        <w:t>Axios</w:t>
      </w:r>
      <w:proofErr w:type="spellEnd"/>
      <w:r w:rsidR="00AC223A" w:rsidRPr="00AC223A">
        <w:rPr>
          <w:lang w:val="en-US"/>
        </w:rPr>
        <w:t xml:space="preserve"> - Promise based HTTP client // </w:t>
      </w:r>
      <w:proofErr w:type="spellStart"/>
      <w:r w:rsidR="00AC223A" w:rsidRPr="00AC223A">
        <w:rPr>
          <w:lang w:val="en-US"/>
        </w:rPr>
        <w:t>axios</w:t>
      </w:r>
      <w:proofErr w:type="spellEnd"/>
      <w:r w:rsidR="00AC223A" w:rsidRPr="00AC223A">
        <w:rPr>
          <w:lang w:val="en-US"/>
        </w:rPr>
        <w:t>-http URL: https://axios-http.com/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63A2DC33" w14:textId="4CAF2291" w:rsidR="001E5C1B" w:rsidRDefault="001E5C1B" w:rsidP="00CB0143">
      <w:pPr>
        <w:spacing w:after="0"/>
        <w:rPr>
          <w:lang w:val="en-US"/>
        </w:rPr>
      </w:pPr>
      <w:r>
        <w:rPr>
          <w:lang w:val="en-US"/>
        </w:rPr>
        <w:t>2</w:t>
      </w:r>
      <w:r w:rsidR="0080788D" w:rsidRPr="00AC223A">
        <w:rPr>
          <w:lang w:val="en-US"/>
        </w:rPr>
        <w:t>7</w:t>
      </w:r>
      <w:r>
        <w:rPr>
          <w:lang w:val="en-US"/>
        </w:rPr>
        <w:t xml:space="preserve">) </w:t>
      </w:r>
      <w:r w:rsidR="00AC223A" w:rsidRPr="00AC223A">
        <w:rPr>
          <w:lang w:val="en-US"/>
        </w:rPr>
        <w:t xml:space="preserve">Single-page application (SPA) // </w:t>
      </w:r>
      <w:proofErr w:type="spellStart"/>
      <w:r w:rsidR="00AC223A" w:rsidRPr="00AC223A">
        <w:rPr>
          <w:lang w:val="en-US"/>
        </w:rPr>
        <w:t>wikipedia</w:t>
      </w:r>
      <w:proofErr w:type="spellEnd"/>
      <w:r w:rsidR="00AC223A" w:rsidRPr="00AC223A">
        <w:rPr>
          <w:lang w:val="en-US"/>
        </w:rPr>
        <w:t xml:space="preserve"> URL: https://en.wikipedia.org/wiki/Single-page_application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75CDE572" w14:textId="0178DC1D" w:rsidR="00D24512" w:rsidRPr="00D24512" w:rsidRDefault="00D24512" w:rsidP="00CB0143">
      <w:pPr>
        <w:spacing w:after="0"/>
      </w:pPr>
      <w:r>
        <w:t>28)</w:t>
      </w:r>
      <w:r w:rsidRPr="00D24512">
        <w:t xml:space="preserve"> </w:t>
      </w:r>
      <w:r>
        <w:t xml:space="preserve">Введение в </w:t>
      </w:r>
      <w:proofErr w:type="spellStart"/>
      <w:r>
        <w:t>react</w:t>
      </w:r>
      <w:proofErr w:type="spellEnd"/>
      <w:r>
        <w:t xml:space="preserve"> </w:t>
      </w:r>
      <w:proofErr w:type="spellStart"/>
      <w:r>
        <w:t>hooks</w:t>
      </w:r>
      <w:proofErr w:type="spellEnd"/>
      <w:r>
        <w:t xml:space="preserve"> // hexlet.io URL: https://ru.hexlet.io/courses/js-react-hooks/lessons/intro/theory_unit (дата обращения: 01.06.2023).</w:t>
      </w:r>
    </w:p>
    <w:p w14:paraId="4481F1F2" w14:textId="5A5CC609" w:rsidR="001E5C1B" w:rsidRPr="00AC223A" w:rsidRDefault="001E5C1B" w:rsidP="00AC223A">
      <w:pPr>
        <w:rPr>
          <w:lang w:val="en-US"/>
        </w:rPr>
      </w:pPr>
      <w:r w:rsidRPr="002766F4">
        <w:rPr>
          <w:lang w:val="en-US"/>
        </w:rPr>
        <w:t>2</w:t>
      </w:r>
      <w:r w:rsidR="00D24512" w:rsidRPr="00D24512">
        <w:rPr>
          <w:lang w:val="en-US"/>
        </w:rPr>
        <w:t>9</w:t>
      </w:r>
      <w:r w:rsidRPr="002766F4">
        <w:rPr>
          <w:lang w:val="en-US"/>
        </w:rPr>
        <w:t xml:space="preserve">) </w:t>
      </w:r>
      <w:r w:rsidR="00AC223A" w:rsidRPr="00AC223A">
        <w:rPr>
          <w:lang w:val="en-US"/>
        </w:rPr>
        <w:t xml:space="preserve">React </w:t>
      </w:r>
      <w:proofErr w:type="spellStart"/>
      <w:r w:rsidR="00AC223A" w:rsidRPr="00AC223A">
        <w:rPr>
          <w:lang w:val="en-US"/>
        </w:rPr>
        <w:t>useEffect</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URL:https://legacy.reactjs.org/docs/hooks-effect.html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688F8C7F" w14:textId="2C9AE0CF" w:rsidR="001E5C1B" w:rsidRPr="00D24512" w:rsidRDefault="00D24512" w:rsidP="00AC223A">
      <w:pPr>
        <w:rPr>
          <w:lang w:val="en-US"/>
        </w:rPr>
      </w:pPr>
      <w:r w:rsidRPr="00D24512">
        <w:rPr>
          <w:lang w:val="en-US"/>
        </w:rPr>
        <w:t>30</w:t>
      </w:r>
      <w:r w:rsidR="001E5C1B" w:rsidRPr="001E5C1B">
        <w:rPr>
          <w:lang w:val="en-US"/>
        </w:rPr>
        <w:t xml:space="preserve">) </w:t>
      </w:r>
      <w:r w:rsidR="00AC223A" w:rsidRPr="00AC223A">
        <w:rPr>
          <w:lang w:val="en-US"/>
        </w:rPr>
        <w:t xml:space="preserve">React </w:t>
      </w:r>
      <w:proofErr w:type="spellStart"/>
      <w:r w:rsidR="00AC223A" w:rsidRPr="00AC223A">
        <w:rPr>
          <w:lang w:val="en-US"/>
        </w:rPr>
        <w:t>useState</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 https://legacy.reactjs.org/docs/hooks-state.html (</w:t>
      </w:r>
      <w:r w:rsidR="00AC223A">
        <w:t>дата</w:t>
      </w:r>
      <w:r w:rsidR="00AC223A" w:rsidRPr="00AC223A">
        <w:rPr>
          <w:lang w:val="en-US"/>
        </w:rPr>
        <w:t xml:space="preserve"> </w:t>
      </w:r>
      <w:r w:rsidR="00AC223A">
        <w:t>обращения</w:t>
      </w:r>
      <w:r w:rsidR="00AC223A" w:rsidRPr="00AC223A">
        <w:rPr>
          <w:lang w:val="en-US"/>
        </w:rPr>
        <w:t>: 01.06.2023).</w:t>
      </w:r>
    </w:p>
    <w:p w14:paraId="27EDB66A" w14:textId="77777777" w:rsidR="001E5C1B" w:rsidRPr="001E5C1B" w:rsidRDefault="001E5C1B" w:rsidP="001E5C1B">
      <w:pPr>
        <w:ind w:left="709" w:firstLine="0"/>
        <w:rPr>
          <w:lang w:val="en-US"/>
        </w:rPr>
      </w:pPr>
    </w:p>
    <w:sectPr w:rsidR="001E5C1B" w:rsidRPr="001E5C1B" w:rsidSect="002766F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D8CA" w14:textId="77777777" w:rsidR="005E7BF7" w:rsidRDefault="005E7BF7" w:rsidP="00EA6519">
      <w:pPr>
        <w:spacing w:after="0" w:line="240" w:lineRule="auto"/>
      </w:pPr>
      <w:r>
        <w:separator/>
      </w:r>
    </w:p>
  </w:endnote>
  <w:endnote w:type="continuationSeparator" w:id="0">
    <w:p w14:paraId="32A0947F" w14:textId="77777777" w:rsidR="005E7BF7" w:rsidRDefault="005E7BF7"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BE11" w14:textId="77777777" w:rsidR="005E7BF7" w:rsidRDefault="005E7BF7" w:rsidP="00EA6519">
      <w:pPr>
        <w:spacing w:after="0" w:line="240" w:lineRule="auto"/>
      </w:pPr>
      <w:r>
        <w:separator/>
      </w:r>
    </w:p>
  </w:footnote>
  <w:footnote w:type="continuationSeparator" w:id="0">
    <w:p w14:paraId="354363A7" w14:textId="77777777" w:rsidR="005E7BF7" w:rsidRDefault="005E7BF7"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82BCEEB8"/>
    <w:lvl w:ilvl="0" w:tplc="9A44B0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multilevel"/>
    <w:tmpl w:val="B846F226"/>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06775A"/>
    <w:rsid w:val="000730C9"/>
    <w:rsid w:val="001E4A9A"/>
    <w:rsid w:val="001E5C19"/>
    <w:rsid w:val="001E5C1B"/>
    <w:rsid w:val="001F39FE"/>
    <w:rsid w:val="002766F4"/>
    <w:rsid w:val="002A3F74"/>
    <w:rsid w:val="002D138B"/>
    <w:rsid w:val="003172E3"/>
    <w:rsid w:val="003271F7"/>
    <w:rsid w:val="00344B2F"/>
    <w:rsid w:val="003617DB"/>
    <w:rsid w:val="003B55E8"/>
    <w:rsid w:val="00422C34"/>
    <w:rsid w:val="00526495"/>
    <w:rsid w:val="005D6459"/>
    <w:rsid w:val="005E7BF7"/>
    <w:rsid w:val="005F3016"/>
    <w:rsid w:val="005F61A5"/>
    <w:rsid w:val="00611700"/>
    <w:rsid w:val="00675275"/>
    <w:rsid w:val="00686F01"/>
    <w:rsid w:val="006F3ADA"/>
    <w:rsid w:val="00711BDE"/>
    <w:rsid w:val="007333F9"/>
    <w:rsid w:val="00742BF4"/>
    <w:rsid w:val="00767987"/>
    <w:rsid w:val="00773FBD"/>
    <w:rsid w:val="007B3AE8"/>
    <w:rsid w:val="0080788D"/>
    <w:rsid w:val="00860D38"/>
    <w:rsid w:val="008739B1"/>
    <w:rsid w:val="008E76E8"/>
    <w:rsid w:val="00907C56"/>
    <w:rsid w:val="009710D3"/>
    <w:rsid w:val="00982C0F"/>
    <w:rsid w:val="00986565"/>
    <w:rsid w:val="009A7767"/>
    <w:rsid w:val="009E1EDD"/>
    <w:rsid w:val="009F35F2"/>
    <w:rsid w:val="00A901AE"/>
    <w:rsid w:val="00AA27C9"/>
    <w:rsid w:val="00AB276D"/>
    <w:rsid w:val="00AC223A"/>
    <w:rsid w:val="00AD29BB"/>
    <w:rsid w:val="00B7303E"/>
    <w:rsid w:val="00BD3435"/>
    <w:rsid w:val="00C23E4E"/>
    <w:rsid w:val="00CB0143"/>
    <w:rsid w:val="00D176F5"/>
    <w:rsid w:val="00D24512"/>
    <w:rsid w:val="00EA6519"/>
    <w:rsid w:val="00EE6094"/>
    <w:rsid w:val="00F00CB6"/>
    <w:rsid w:val="00F37D1D"/>
    <w:rsid w:val="00F45F1F"/>
    <w:rsid w:val="00FF6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F4"/>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683">
      <w:bodyDiv w:val="1"/>
      <w:marLeft w:val="0"/>
      <w:marRight w:val="0"/>
      <w:marTop w:val="0"/>
      <w:marBottom w:val="0"/>
      <w:divBdr>
        <w:top w:val="none" w:sz="0" w:space="0" w:color="auto"/>
        <w:left w:val="none" w:sz="0" w:space="0" w:color="auto"/>
        <w:bottom w:val="none" w:sz="0" w:space="0" w:color="auto"/>
        <w:right w:val="none" w:sz="0" w:space="0" w:color="auto"/>
      </w:divBdr>
      <w:divsChild>
        <w:div w:id="1899170004">
          <w:marLeft w:val="0"/>
          <w:marRight w:val="0"/>
          <w:marTop w:val="0"/>
          <w:marBottom w:val="0"/>
          <w:divBdr>
            <w:top w:val="none" w:sz="0" w:space="0" w:color="auto"/>
            <w:left w:val="none" w:sz="0" w:space="0" w:color="auto"/>
            <w:bottom w:val="none" w:sz="0" w:space="0" w:color="auto"/>
            <w:right w:val="none" w:sz="0" w:space="0" w:color="auto"/>
          </w:divBdr>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891618990">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1695423640">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news-room/fact-sheets/detail/physical-activ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51</Pages>
  <Words>8340</Words>
  <Characters>47540</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19</cp:revision>
  <dcterms:created xsi:type="dcterms:W3CDTF">2023-05-25T19:10:00Z</dcterms:created>
  <dcterms:modified xsi:type="dcterms:W3CDTF">2023-06-01T16:39:00Z</dcterms:modified>
</cp:coreProperties>
</file>