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50029" w14:textId="77777777" w:rsidR="00D7323B" w:rsidRDefault="00D7323B" w:rsidP="00D7323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7741896" w14:textId="77777777" w:rsidR="00D7323B" w:rsidRDefault="00D7323B" w:rsidP="00D7323B">
      <w:pPr>
        <w:spacing w:after="0" w:line="360" w:lineRule="auto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0BDFF75B" w14:textId="77777777" w:rsidR="00D7323B" w:rsidRDefault="00D7323B" w:rsidP="00D7323B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«Рязанский государственный радиотехнический университет</w:t>
      </w:r>
    </w:p>
    <w:p w14:paraId="2A210EC3" w14:textId="77777777" w:rsidR="00D7323B" w:rsidRDefault="00D7323B" w:rsidP="00D7323B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имени В.Ф. Уткина»</w:t>
      </w:r>
    </w:p>
    <w:p w14:paraId="51402B3A" w14:textId="77777777" w:rsidR="00D7323B" w:rsidRDefault="00D7323B" w:rsidP="00D7323B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АСУ</w:t>
      </w:r>
    </w:p>
    <w:p w14:paraId="25C7287D" w14:textId="77777777" w:rsidR="00D7323B" w:rsidRDefault="00D7323B" w:rsidP="00D7323B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646903C6" w14:textId="77777777" w:rsidR="00D7323B" w:rsidRDefault="00D7323B" w:rsidP="00D7323B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2BC29DE5" w14:textId="77777777" w:rsidR="00D7323B" w:rsidRDefault="00D7323B" w:rsidP="00D7323B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6430214C" w14:textId="77777777" w:rsidR="00D7323B" w:rsidRDefault="00D7323B" w:rsidP="00D7323B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257A48E9" w14:textId="77777777" w:rsidR="00D7323B" w:rsidRDefault="00D7323B" w:rsidP="00D7323B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Отчёт о практической работе №7</w:t>
      </w:r>
    </w:p>
    <w:p w14:paraId="5F4BE67D" w14:textId="77777777" w:rsidR="00D7323B" w:rsidRDefault="00D7323B" w:rsidP="00D7323B">
      <w:pPr>
        <w:spacing w:after="120" w:line="360" w:lineRule="auto"/>
        <w:jc w:val="center"/>
        <w:rPr>
          <w:b/>
          <w:sz w:val="24"/>
          <w:szCs w:val="28"/>
        </w:rPr>
      </w:pP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  <w:szCs w:val="28"/>
        </w:rPr>
        <w:t>М</w:t>
      </w:r>
      <w:r w:rsidRPr="00AE6ECF">
        <w:rPr>
          <w:rFonts w:ascii="Times New Roman" w:hAnsi="Times New Roman"/>
          <w:sz w:val="28"/>
          <w:szCs w:val="28"/>
        </w:rPr>
        <w:t xml:space="preserve">етод </w:t>
      </w:r>
      <w:r>
        <w:rPr>
          <w:rFonts w:ascii="Times New Roman" w:hAnsi="Times New Roman"/>
          <w:sz w:val="28"/>
          <w:szCs w:val="28"/>
          <w:lang w:val="en-US"/>
        </w:rPr>
        <w:t>ELECTRE</w:t>
      </w:r>
      <w:r w:rsidRPr="00D731B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</w:rPr>
        <w:t>»</w:t>
      </w:r>
    </w:p>
    <w:p w14:paraId="7DD62D10" w14:textId="77777777" w:rsidR="00D7323B" w:rsidRDefault="00D7323B" w:rsidP="00D7323B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 дисциплине </w:t>
      </w:r>
    </w:p>
    <w:p w14:paraId="1C8BAEFC" w14:textId="77777777" w:rsidR="00D7323B" w:rsidRDefault="00D7323B" w:rsidP="00D7323B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«Математические основы принятия решений»</w:t>
      </w:r>
    </w:p>
    <w:p w14:paraId="35C4A9E0" w14:textId="77777777" w:rsidR="00D7323B" w:rsidRDefault="00D7323B" w:rsidP="00D7323B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54B5D648" w14:textId="77777777" w:rsidR="00D7323B" w:rsidRDefault="00D7323B" w:rsidP="00D7323B">
      <w:pPr>
        <w:spacing w:after="0" w:line="360" w:lineRule="auto"/>
        <w:rPr>
          <w:rFonts w:ascii="Calibri" w:hAnsi="Calibri"/>
        </w:rPr>
      </w:pPr>
    </w:p>
    <w:p w14:paraId="5EEA752D" w14:textId="77777777" w:rsidR="00D7323B" w:rsidRDefault="00D7323B" w:rsidP="00D7323B">
      <w:pPr>
        <w:spacing w:after="0" w:line="360" w:lineRule="auto"/>
      </w:pPr>
    </w:p>
    <w:p w14:paraId="639E2433" w14:textId="77777777" w:rsidR="00D7323B" w:rsidRDefault="00D7323B" w:rsidP="00D7323B">
      <w:pPr>
        <w:spacing w:after="0" w:line="360" w:lineRule="auto"/>
      </w:pPr>
    </w:p>
    <w:p w14:paraId="44DFA519" w14:textId="77777777" w:rsidR="00D7323B" w:rsidRDefault="00D7323B" w:rsidP="00D7323B">
      <w:pPr>
        <w:spacing w:after="0" w:line="360" w:lineRule="auto"/>
      </w:pPr>
    </w:p>
    <w:p w14:paraId="6978C0CE" w14:textId="77777777" w:rsidR="00DB1FA2" w:rsidRDefault="00D7323B" w:rsidP="00D7323B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Выполнил</w:t>
      </w:r>
      <w:r>
        <w:rPr>
          <w:rFonts w:ascii="Times New Roman" w:hAnsi="Times New Roman"/>
          <w:sz w:val="28"/>
          <w:lang w:val="en-US"/>
        </w:rPr>
        <w:t>a</w:t>
      </w:r>
    </w:p>
    <w:p w14:paraId="52CD917D" w14:textId="5C5950AC" w:rsidR="00D7323B" w:rsidRDefault="00D7323B" w:rsidP="00D7323B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ст. гр. 135</w:t>
      </w:r>
    </w:p>
    <w:p w14:paraId="33534758" w14:textId="3D3347A2" w:rsidR="00D7323B" w:rsidRPr="00D7323B" w:rsidRDefault="00D7323B" w:rsidP="00D7323B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Кузнецова М.А.</w:t>
      </w:r>
    </w:p>
    <w:p w14:paraId="1CE4DA21" w14:textId="77777777" w:rsidR="00D7323B" w:rsidRDefault="00D7323B" w:rsidP="00D7323B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Проверил:</w:t>
      </w:r>
    </w:p>
    <w:p w14:paraId="1290F1B1" w14:textId="77777777" w:rsidR="00D7323B" w:rsidRDefault="00D7323B" w:rsidP="00D7323B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Челебаева</w:t>
      </w:r>
      <w:proofErr w:type="spellEnd"/>
      <w:r>
        <w:rPr>
          <w:rFonts w:ascii="Times New Roman" w:hAnsi="Times New Roman"/>
          <w:sz w:val="28"/>
        </w:rPr>
        <w:t xml:space="preserve"> Ю.А.</w:t>
      </w:r>
    </w:p>
    <w:p w14:paraId="5D94D4A3" w14:textId="77777777" w:rsidR="00D7323B" w:rsidRDefault="00D7323B" w:rsidP="00D7323B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Челебаев</w:t>
      </w:r>
      <w:proofErr w:type="spellEnd"/>
      <w:r>
        <w:rPr>
          <w:rFonts w:ascii="Times New Roman" w:hAnsi="Times New Roman"/>
          <w:sz w:val="28"/>
        </w:rPr>
        <w:t xml:space="preserve"> С.В.</w:t>
      </w:r>
    </w:p>
    <w:p w14:paraId="31AE5A0A" w14:textId="77777777" w:rsidR="00D7323B" w:rsidRDefault="00D7323B" w:rsidP="00D7323B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08C10FE5" w14:textId="77777777" w:rsidR="00D7323B" w:rsidRDefault="00D7323B" w:rsidP="00D7323B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11604B6E" w14:textId="77777777" w:rsidR="00D7323B" w:rsidRDefault="00D7323B" w:rsidP="00D7323B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363A78ED" w14:textId="77777777" w:rsidR="00D7323B" w:rsidRDefault="00D7323B" w:rsidP="00D7323B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7C3DFE40" w14:textId="77777777" w:rsidR="00D7323B" w:rsidRDefault="00D7323B" w:rsidP="00D7323B">
      <w:pPr>
        <w:tabs>
          <w:tab w:val="left" w:pos="7800"/>
        </w:tabs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Рязань 2023</w:t>
      </w:r>
    </w:p>
    <w:p w14:paraId="2DB364A5" w14:textId="77777777" w:rsidR="00DB1FA2" w:rsidRDefault="00D7323B" w:rsidP="00D7323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Цель работы</w:t>
      </w:r>
    </w:p>
    <w:p w14:paraId="714FDB80" w14:textId="29CCD39F" w:rsidR="00D7323B" w:rsidRDefault="00DB1FA2" w:rsidP="00DB1FA2">
      <w:pPr>
        <w:spacing w:after="0" w:line="360" w:lineRule="auto"/>
        <w:jc w:val="both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="00D7323B" w:rsidRPr="00AE6ECF">
        <w:rPr>
          <w:rFonts w:ascii="Times New Roman" w:hAnsi="Times New Roman"/>
          <w:sz w:val="28"/>
          <w:szCs w:val="28"/>
        </w:rPr>
        <w:t xml:space="preserve">еализовать метод </w:t>
      </w:r>
      <w:r w:rsidR="00D7323B">
        <w:rPr>
          <w:rFonts w:ascii="Times New Roman" w:hAnsi="Times New Roman"/>
          <w:sz w:val="28"/>
          <w:szCs w:val="28"/>
          <w:lang w:val="en-US"/>
        </w:rPr>
        <w:t>ELECTRE</w:t>
      </w:r>
      <w:r w:rsidR="00D7323B" w:rsidRPr="00D731B2">
        <w:rPr>
          <w:rFonts w:ascii="Times New Roman" w:hAnsi="Times New Roman"/>
          <w:sz w:val="28"/>
          <w:szCs w:val="28"/>
        </w:rPr>
        <w:t xml:space="preserve"> </w:t>
      </w:r>
      <w:r w:rsidR="00D7323B">
        <w:rPr>
          <w:rFonts w:ascii="Times New Roman" w:hAnsi="Times New Roman"/>
          <w:sz w:val="28"/>
          <w:szCs w:val="28"/>
          <w:lang w:val="en-US"/>
        </w:rPr>
        <w:t>I</w:t>
      </w:r>
      <w:r w:rsidR="00D7323B" w:rsidRPr="00AE6ECF">
        <w:rPr>
          <w:rFonts w:ascii="Times New Roman" w:hAnsi="Times New Roman"/>
          <w:sz w:val="28"/>
          <w:szCs w:val="28"/>
        </w:rPr>
        <w:t xml:space="preserve"> для своей предметной области на ЯВУ</w:t>
      </w:r>
      <w:r w:rsidR="00D7323B" w:rsidRPr="00EE2191">
        <w:rPr>
          <w:rFonts w:ascii="Times New Roman" w:hAnsi="Times New Roman"/>
          <w:bCs/>
          <w:iCs/>
          <w:sz w:val="28"/>
          <w:szCs w:val="28"/>
        </w:rPr>
        <w:t>.</w:t>
      </w:r>
    </w:p>
    <w:p w14:paraId="1FA4C041" w14:textId="31DF3DF9" w:rsidR="00D7323B" w:rsidRDefault="00D7323B" w:rsidP="00D7323B">
      <w:pPr>
        <w:spacing w:after="0" w:line="360" w:lineRule="auto"/>
        <w:ind w:firstLine="567"/>
        <w:jc w:val="both"/>
        <w:rPr>
          <w:rFonts w:ascii="Times New Roman" w:hAnsi="Times New Roman"/>
          <w:b/>
          <w:iCs/>
          <w:sz w:val="28"/>
          <w:szCs w:val="28"/>
        </w:rPr>
      </w:pPr>
      <w:r w:rsidRPr="00833B5B">
        <w:rPr>
          <w:rFonts w:ascii="Times New Roman" w:hAnsi="Times New Roman"/>
          <w:b/>
          <w:iCs/>
          <w:sz w:val="28"/>
          <w:szCs w:val="28"/>
        </w:rPr>
        <w:t>Вариант задания</w:t>
      </w:r>
    </w:p>
    <w:p w14:paraId="0E702FBE" w14:textId="728E7E8F" w:rsidR="00D7323B" w:rsidRPr="00833B5B" w:rsidRDefault="00D7323B" w:rsidP="00D7323B">
      <w:pPr>
        <w:spacing w:after="0" w:line="360" w:lineRule="auto"/>
        <w:rPr>
          <w:rFonts w:ascii="Times New Roman" w:hAnsi="Times New Roman"/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5F9A2996" wp14:editId="589694EA">
            <wp:extent cx="5940425" cy="2858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4535C" w14:textId="77777777" w:rsidR="00D7323B" w:rsidRDefault="00D7323B" w:rsidP="00D7323B">
      <w:pPr>
        <w:spacing w:before="240"/>
        <w:jc w:val="center"/>
      </w:pPr>
    </w:p>
    <w:p w14:paraId="525EA0E6" w14:textId="77777777" w:rsidR="00D7323B" w:rsidRDefault="00D7323B" w:rsidP="00D7323B">
      <w:pPr>
        <w:spacing w:before="240"/>
        <w:jc w:val="center"/>
      </w:pPr>
    </w:p>
    <w:p w14:paraId="134F8567" w14:textId="77777777" w:rsidR="00D7323B" w:rsidRDefault="00D7323B" w:rsidP="00D7323B">
      <w:pPr>
        <w:spacing w:before="240"/>
        <w:jc w:val="center"/>
      </w:pPr>
    </w:p>
    <w:p w14:paraId="6CBD8A4B" w14:textId="77777777" w:rsidR="00D7323B" w:rsidRDefault="00D7323B" w:rsidP="00D7323B">
      <w:pPr>
        <w:spacing w:before="240"/>
        <w:jc w:val="center"/>
      </w:pPr>
    </w:p>
    <w:p w14:paraId="3E6F6332" w14:textId="77777777" w:rsidR="00D7323B" w:rsidRDefault="00D7323B" w:rsidP="00D7323B">
      <w:pPr>
        <w:spacing w:before="240"/>
        <w:jc w:val="center"/>
      </w:pPr>
    </w:p>
    <w:p w14:paraId="523D4A0F" w14:textId="77777777" w:rsidR="00D7323B" w:rsidRDefault="00D7323B" w:rsidP="00D7323B">
      <w:pPr>
        <w:spacing w:before="240"/>
        <w:jc w:val="center"/>
      </w:pPr>
    </w:p>
    <w:p w14:paraId="144EF393" w14:textId="77777777" w:rsidR="00D7323B" w:rsidRDefault="00D7323B" w:rsidP="00D7323B">
      <w:pPr>
        <w:spacing w:before="240"/>
        <w:jc w:val="center"/>
      </w:pPr>
    </w:p>
    <w:p w14:paraId="33E304E0" w14:textId="77777777" w:rsidR="00D7323B" w:rsidRDefault="00D7323B" w:rsidP="00D7323B">
      <w:pPr>
        <w:spacing w:before="240"/>
        <w:jc w:val="center"/>
      </w:pPr>
    </w:p>
    <w:p w14:paraId="273EE13D" w14:textId="77777777" w:rsidR="00D7323B" w:rsidRDefault="00D7323B" w:rsidP="00D7323B">
      <w:pPr>
        <w:spacing w:before="240"/>
        <w:jc w:val="center"/>
      </w:pPr>
    </w:p>
    <w:p w14:paraId="3253AF29" w14:textId="77777777" w:rsidR="00D7323B" w:rsidRDefault="00D7323B" w:rsidP="00D7323B">
      <w:pPr>
        <w:spacing w:before="240"/>
        <w:jc w:val="center"/>
      </w:pPr>
    </w:p>
    <w:p w14:paraId="4F73951B" w14:textId="77777777" w:rsidR="00D7323B" w:rsidRDefault="00D7323B" w:rsidP="00D7323B">
      <w:pPr>
        <w:spacing w:before="240"/>
        <w:jc w:val="center"/>
      </w:pPr>
    </w:p>
    <w:p w14:paraId="202C0527" w14:textId="77777777" w:rsidR="00D7323B" w:rsidRDefault="00D7323B" w:rsidP="00D7323B">
      <w:pPr>
        <w:spacing w:before="240"/>
        <w:jc w:val="center"/>
      </w:pPr>
    </w:p>
    <w:p w14:paraId="53CE6290" w14:textId="77777777" w:rsidR="00D7323B" w:rsidRDefault="00D7323B" w:rsidP="00D7323B">
      <w:pPr>
        <w:spacing w:before="240"/>
        <w:jc w:val="center"/>
      </w:pPr>
    </w:p>
    <w:p w14:paraId="2FA80D66" w14:textId="77777777" w:rsidR="00D7323B" w:rsidRDefault="00D7323B" w:rsidP="00D7323B">
      <w:pPr>
        <w:spacing w:before="240"/>
        <w:jc w:val="center"/>
      </w:pPr>
    </w:p>
    <w:p w14:paraId="5D16C8C9" w14:textId="77777777" w:rsidR="00D7323B" w:rsidRDefault="00D7323B" w:rsidP="00D7323B">
      <w:pPr>
        <w:spacing w:before="240"/>
        <w:jc w:val="center"/>
      </w:pPr>
    </w:p>
    <w:p w14:paraId="4E21B2D7" w14:textId="77777777" w:rsidR="00D7323B" w:rsidRPr="00D7323B" w:rsidRDefault="00D7323B" w:rsidP="00D7323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56641">
        <w:rPr>
          <w:rFonts w:ascii="Times New Roman" w:hAnsi="Times New Roman" w:cs="Times New Roman"/>
          <w:sz w:val="28"/>
          <w:szCs w:val="28"/>
        </w:rPr>
        <w:lastRenderedPageBreak/>
        <w:t>Листинг</w:t>
      </w:r>
    </w:p>
    <w:p w14:paraId="7DD6CA8D" w14:textId="77777777" w:rsidR="00D7323B" w:rsidRPr="00D7323B" w:rsidRDefault="00D7323B" w:rsidP="00D7323B">
      <w:pPr>
        <w:spacing w:after="0"/>
        <w:jc w:val="center"/>
        <w:rPr>
          <w:lang w:val="en-US"/>
        </w:rPr>
      </w:pPr>
    </w:p>
    <w:p w14:paraId="1319EB01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System;</w:t>
      </w:r>
    </w:p>
    <w:p w14:paraId="645947E6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System.Drawing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02827C8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System.Linq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2F8B0CB5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System.Windows.Forms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473488F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namespace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ELECTRE</w:t>
      </w:r>
    </w:p>
    <w:p w14:paraId="55B35064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5B20003E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partial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class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B1FA2">
        <w:rPr>
          <w:rFonts w:ascii="Cascadia Mono" w:hAnsi="Cascadia Mono" w:cs="Cascadia Mono"/>
          <w:color w:val="2B91AF"/>
          <w:sz w:val="18"/>
          <w:szCs w:val="18"/>
          <w:lang w:val="en-US"/>
        </w:rPr>
        <w:t>Form1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: Form</w:t>
      </w:r>
    </w:p>
    <w:p w14:paraId="75B62449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{</w:t>
      </w:r>
    </w:p>
    <w:p w14:paraId="679AF596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B1FA2">
        <w:rPr>
          <w:rFonts w:ascii="Cascadia Mono" w:hAnsi="Cascadia Mono" w:cs="Cascadia Mono"/>
          <w:color w:val="2B91AF"/>
          <w:sz w:val="18"/>
          <w:szCs w:val="18"/>
          <w:lang w:val="en-US"/>
        </w:rPr>
        <w:t>Form1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()</w:t>
      </w:r>
    </w:p>
    <w:p w14:paraId="3ECC5914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40822916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InitializeComponent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5C6EFC25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dgV_Alternativa.RowCount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4;</w:t>
      </w:r>
    </w:p>
    <w:p w14:paraId="28CBF866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dgV_Alternativa.ColumnCount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3;</w:t>
      </w:r>
    </w:p>
    <w:p w14:paraId="34053C8B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dgV_Soglasie.RowCount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4;</w:t>
      </w:r>
    </w:p>
    <w:p w14:paraId="47F07205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dgV_Soglasie.ColumnCount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4;</w:t>
      </w:r>
    </w:p>
    <w:p w14:paraId="6E52F544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dgV_Nesoglasie.RowCount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4;</w:t>
      </w:r>
    </w:p>
    <w:p w14:paraId="7F982E88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dgV_Nesoglasie.ColumnCount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4;</w:t>
      </w:r>
    </w:p>
    <w:p w14:paraId="0C3E08ED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dgV_Alternativa.Rows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[0].Cells[0].Value = 100;</w:t>
      </w:r>
    </w:p>
    <w:p w14:paraId="42E926C4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dgV_Alternativa.Rows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[0].Cells[1].Value = 90;</w:t>
      </w:r>
    </w:p>
    <w:p w14:paraId="05810FAA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dgV_Alternativa.Rows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[0].Cells[2].Value = 5;</w:t>
      </w:r>
    </w:p>
    <w:p w14:paraId="434293CC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C2CC4EF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dgV_Alternativa.Rows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[1].Cells[0].Value = 75;</w:t>
      </w:r>
    </w:p>
    <w:p w14:paraId="0C8BFE23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dgV_Alternativa.Rows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[1].Cells[1].Value = 60;</w:t>
      </w:r>
    </w:p>
    <w:p w14:paraId="71A13B2F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dgV_Alternativa.Rows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[1].Cells[2].Value = 15;</w:t>
      </w:r>
    </w:p>
    <w:p w14:paraId="51687C4D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0756420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dgV_Alternativa.Rows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[2].Cells[0].Value = 50;</w:t>
      </w:r>
    </w:p>
    <w:p w14:paraId="228EE469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dgV_Alternativa.Rows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[2].Cells[1].Value = 40;</w:t>
      </w:r>
    </w:p>
    <w:p w14:paraId="5EDD603E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dgV_Alternativa.Rows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[2].Cells[2].Value = 30;</w:t>
      </w:r>
    </w:p>
    <w:p w14:paraId="6DC20B07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82E09F2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dgV_Alternativa.Rows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[3].Cells[0].Value = 25;</w:t>
      </w:r>
    </w:p>
    <w:p w14:paraId="2940733D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dgV_Alternativa.Rows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[3].Cells[1].Value = 30;</w:t>
      </w:r>
    </w:p>
    <w:p w14:paraId="2891BB56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dgV_Alternativa.Rows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[3].Cells[2].Value = 50;</w:t>
      </w:r>
    </w:p>
    <w:p w14:paraId="79CC935A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83DDDFB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nud_w1.Text = </w:t>
      </w:r>
      <w:r w:rsidRPr="00DB1FA2">
        <w:rPr>
          <w:rFonts w:ascii="Cascadia Mono" w:hAnsi="Cascadia Mono" w:cs="Cascadia Mono"/>
          <w:color w:val="A31515"/>
          <w:sz w:val="18"/>
          <w:szCs w:val="18"/>
          <w:lang w:val="en-US"/>
        </w:rPr>
        <w:t>"3"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879AA72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nud_w2.Text = </w:t>
      </w:r>
      <w:r w:rsidRPr="00DB1FA2">
        <w:rPr>
          <w:rFonts w:ascii="Cascadia Mono" w:hAnsi="Cascadia Mono" w:cs="Cascadia Mono"/>
          <w:color w:val="A31515"/>
          <w:sz w:val="18"/>
          <w:szCs w:val="18"/>
          <w:lang w:val="en-US"/>
        </w:rPr>
        <w:t>"2"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2E8C9D19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nud_w3.Text = </w:t>
      </w:r>
      <w:r w:rsidRPr="00DB1FA2">
        <w:rPr>
          <w:rFonts w:ascii="Cascadia Mono" w:hAnsi="Cascadia Mono" w:cs="Cascadia Mono"/>
          <w:color w:val="A31515"/>
          <w:sz w:val="18"/>
          <w:szCs w:val="18"/>
          <w:lang w:val="en-US"/>
        </w:rPr>
        <w:t>"1"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3739F12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65AA7152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6CA3353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[,] matrix =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[4, 3]; </w:t>
      </w:r>
      <w:r w:rsidRPr="00DB1FA2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DB1FA2">
        <w:rPr>
          <w:rFonts w:ascii="Cascadia Mono" w:hAnsi="Cascadia Mono" w:cs="Cascadia Mono"/>
          <w:color w:val="008000"/>
          <w:sz w:val="18"/>
          <w:szCs w:val="18"/>
        </w:rPr>
        <w:t>Матрица</w:t>
      </w:r>
      <w:r w:rsidRPr="00DB1FA2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DB1FA2">
        <w:rPr>
          <w:rFonts w:ascii="Cascadia Mono" w:hAnsi="Cascadia Mono" w:cs="Cascadia Mono"/>
          <w:color w:val="008000"/>
          <w:sz w:val="18"/>
          <w:szCs w:val="18"/>
        </w:rPr>
        <w:t>альтернатив</w:t>
      </w:r>
      <w:r w:rsidRPr="00DB1FA2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</w:p>
    <w:p w14:paraId="261FDD82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[] w =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[3]; </w:t>
      </w:r>
      <w:r w:rsidRPr="00DB1FA2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DB1FA2">
        <w:rPr>
          <w:rFonts w:ascii="Cascadia Mono" w:hAnsi="Cascadia Mono" w:cs="Cascadia Mono"/>
          <w:color w:val="008000"/>
          <w:sz w:val="18"/>
          <w:szCs w:val="18"/>
        </w:rPr>
        <w:t>Матрица</w:t>
      </w:r>
      <w:r w:rsidRPr="00DB1FA2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DB1FA2">
        <w:rPr>
          <w:rFonts w:ascii="Cascadia Mono" w:hAnsi="Cascadia Mono" w:cs="Cascadia Mono"/>
          <w:color w:val="008000"/>
          <w:sz w:val="18"/>
          <w:szCs w:val="18"/>
        </w:rPr>
        <w:t>весов</w:t>
      </w:r>
      <w:r w:rsidRPr="00DB1FA2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</w:p>
    <w:p w14:paraId="2F817C59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[] L =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[3]; </w:t>
      </w:r>
      <w:r w:rsidRPr="00DB1FA2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DB1FA2">
        <w:rPr>
          <w:rFonts w:ascii="Cascadia Mono" w:hAnsi="Cascadia Mono" w:cs="Cascadia Mono"/>
          <w:color w:val="008000"/>
          <w:sz w:val="18"/>
          <w:szCs w:val="18"/>
        </w:rPr>
        <w:t>Матрица</w:t>
      </w:r>
      <w:r w:rsidRPr="00DB1FA2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DB1FA2">
        <w:rPr>
          <w:rFonts w:ascii="Cascadia Mono" w:hAnsi="Cascadia Mono" w:cs="Cascadia Mono"/>
          <w:color w:val="008000"/>
          <w:sz w:val="18"/>
          <w:szCs w:val="18"/>
        </w:rPr>
        <w:t>длин</w:t>
      </w:r>
      <w:r w:rsidRPr="00DB1FA2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DB1FA2">
        <w:rPr>
          <w:rFonts w:ascii="Cascadia Mono" w:hAnsi="Cascadia Mono" w:cs="Cascadia Mono"/>
          <w:color w:val="008000"/>
          <w:sz w:val="18"/>
          <w:szCs w:val="18"/>
        </w:rPr>
        <w:t>шкал</w:t>
      </w:r>
      <w:r w:rsidRPr="00DB1FA2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</w:p>
    <w:p w14:paraId="158C3E0C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[,]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C_matrix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[4, 4]; </w:t>
      </w:r>
      <w:r w:rsidRPr="00DB1FA2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DB1FA2">
        <w:rPr>
          <w:rFonts w:ascii="Cascadia Mono" w:hAnsi="Cascadia Mono" w:cs="Cascadia Mono"/>
          <w:color w:val="008000"/>
          <w:sz w:val="18"/>
          <w:szCs w:val="18"/>
        </w:rPr>
        <w:t>Матрица</w:t>
      </w:r>
      <w:r w:rsidRPr="00DB1FA2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DB1FA2">
        <w:rPr>
          <w:rFonts w:ascii="Cascadia Mono" w:hAnsi="Cascadia Mono" w:cs="Cascadia Mono"/>
          <w:color w:val="008000"/>
          <w:sz w:val="18"/>
          <w:szCs w:val="18"/>
        </w:rPr>
        <w:t>согласия</w:t>
      </w:r>
      <w:r w:rsidRPr="00DB1FA2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</w:p>
    <w:p w14:paraId="4035126C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[,]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D_matrix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[4, 4]; </w:t>
      </w:r>
      <w:r w:rsidRPr="00DB1FA2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DB1FA2">
        <w:rPr>
          <w:rFonts w:ascii="Cascadia Mono" w:hAnsi="Cascadia Mono" w:cs="Cascadia Mono"/>
          <w:color w:val="008000"/>
          <w:sz w:val="18"/>
          <w:szCs w:val="18"/>
        </w:rPr>
        <w:t>Матрица</w:t>
      </w:r>
      <w:r w:rsidRPr="00DB1FA2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DB1FA2">
        <w:rPr>
          <w:rFonts w:ascii="Cascadia Mono" w:hAnsi="Cascadia Mono" w:cs="Cascadia Mono"/>
          <w:color w:val="008000"/>
          <w:sz w:val="18"/>
          <w:szCs w:val="18"/>
        </w:rPr>
        <w:t>несогласия</w:t>
      </w:r>
    </w:p>
    <w:p w14:paraId="4F109EB0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BA49D87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Row_Compare_MC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[,]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mtr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053C2AD9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70448266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c1 = 0;</w:t>
      </w:r>
    </w:p>
    <w:p w14:paraId="0F4B6C68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c2 = 0;</w:t>
      </w:r>
    </w:p>
    <w:p w14:paraId="5B8A943E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n = 0; </w:t>
      </w:r>
      <w:r w:rsidRPr="00DB1FA2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DB1FA2">
        <w:rPr>
          <w:rFonts w:ascii="Cascadia Mono" w:hAnsi="Cascadia Mono" w:cs="Cascadia Mono"/>
          <w:color w:val="008000"/>
          <w:sz w:val="18"/>
          <w:szCs w:val="18"/>
        </w:rPr>
        <w:t>Номер</w:t>
      </w:r>
      <w:r w:rsidRPr="00DB1FA2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DB1FA2">
        <w:rPr>
          <w:rFonts w:ascii="Cascadia Mono" w:hAnsi="Cascadia Mono" w:cs="Cascadia Mono"/>
          <w:color w:val="008000"/>
          <w:sz w:val="18"/>
          <w:szCs w:val="18"/>
        </w:rPr>
        <w:t>строки</w:t>
      </w:r>
      <w:r w:rsidRPr="00DB1FA2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</w:p>
    <w:p w14:paraId="6E65ECC8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sum_w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w[0] + w[1] + w[2]; </w:t>
      </w:r>
      <w:r w:rsidRPr="00DB1FA2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DB1FA2">
        <w:rPr>
          <w:rFonts w:ascii="Cascadia Mono" w:hAnsi="Cascadia Mono" w:cs="Cascadia Mono"/>
          <w:color w:val="008000"/>
          <w:sz w:val="18"/>
          <w:szCs w:val="18"/>
        </w:rPr>
        <w:t>Сумма</w:t>
      </w:r>
      <w:r w:rsidRPr="00DB1FA2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DB1FA2">
        <w:rPr>
          <w:rFonts w:ascii="Cascadia Mono" w:hAnsi="Cascadia Mono" w:cs="Cascadia Mono"/>
          <w:color w:val="008000"/>
          <w:sz w:val="18"/>
          <w:szCs w:val="18"/>
        </w:rPr>
        <w:t>весов</w:t>
      </w:r>
      <w:r w:rsidRPr="00DB1FA2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</w:p>
    <w:p w14:paraId="5739A1D3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4;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++)</w:t>
      </w:r>
    </w:p>
    <w:p w14:paraId="59020E84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{</w:t>
      </w:r>
    </w:p>
    <w:p w14:paraId="3EF3C940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i1 = 0; i1 &lt; 4; i1++)</w:t>
      </w:r>
    </w:p>
    <w:p w14:paraId="297C7A49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{</w:t>
      </w:r>
    </w:p>
    <w:p w14:paraId="276C1AC9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((i1 == 0) &amp; (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0) &amp; (n == 0))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continue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94C69CE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(((i1 == 1) &amp; (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1) &amp; (n == 1)))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continue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3840D69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(((i1 == 2) &amp; (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2) &amp; (n == 2)))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continue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C031523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((i1 == 3) &amp; (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3) &amp; (n == 3))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continue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D4ECF10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sum_row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</w:t>
      </w:r>
    </w:p>
    <w:p w14:paraId="736A494A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j = 0; j &lt; 3;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j++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4F8A89BA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{</w:t>
      </w:r>
    </w:p>
    <w:p w14:paraId="10D28980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mtr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j] &lt;=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mtr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[i1, j])</w:t>
      </w:r>
    </w:p>
    <w:p w14:paraId="77F1C0AC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{</w:t>
      </w:r>
    </w:p>
    <w:p w14:paraId="10798A23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sum_row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+= w[j];</w:t>
      </w:r>
    </w:p>
    <w:p w14:paraId="21B519BD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}</w:t>
      </w:r>
    </w:p>
    <w:p w14:paraId="3BA923E7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}</w:t>
      </w:r>
    </w:p>
    <w:p w14:paraId="62D33041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 xml:space="preserve">                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(c2 &gt; 3)</w:t>
      </w:r>
    </w:p>
    <w:p w14:paraId="5AEF1790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{</w:t>
      </w:r>
    </w:p>
    <w:p w14:paraId="2167C302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c1 += 1;</w:t>
      </w:r>
    </w:p>
    <w:p w14:paraId="24B0F972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c2 = 0;</w:t>
      </w:r>
    </w:p>
    <w:p w14:paraId="345E5C76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}</w:t>
      </w:r>
    </w:p>
    <w:p w14:paraId="230DF0BD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(c1 == c2)</w:t>
      </w:r>
    </w:p>
    <w:p w14:paraId="68D93C47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{</w:t>
      </w:r>
    </w:p>
    <w:p w14:paraId="70EA63C8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C_matrix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[c1, c2] = 0;</w:t>
      </w:r>
    </w:p>
    <w:p w14:paraId="6B02D063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c2 += 1;</w:t>
      </w:r>
    </w:p>
    <w:p w14:paraId="660152FC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}</w:t>
      </w:r>
    </w:p>
    <w:p w14:paraId="5BD97279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C_matrix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[c1, c2] =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sum_row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/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sum_w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0097F7F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c2 += 1;</w:t>
      </w:r>
    </w:p>
    <w:p w14:paraId="476D086C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}</w:t>
      </w:r>
    </w:p>
    <w:p w14:paraId="3CE8F68B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n += 1;</w:t>
      </w:r>
    </w:p>
    <w:p w14:paraId="50470E22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}</w:t>
      </w:r>
    </w:p>
    <w:p w14:paraId="50F60DCF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0A7CA7C7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B3D2E25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Row_Compare_MD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[,]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mtr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25202BC4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5E3BCE73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c1 = 0;</w:t>
      </w:r>
    </w:p>
    <w:p w14:paraId="376C0039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c2 = 0;</w:t>
      </w:r>
    </w:p>
    <w:p w14:paraId="45515A81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n = 0; </w:t>
      </w:r>
      <w:r w:rsidRPr="00DB1FA2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DB1FA2">
        <w:rPr>
          <w:rFonts w:ascii="Cascadia Mono" w:hAnsi="Cascadia Mono" w:cs="Cascadia Mono"/>
          <w:color w:val="008000"/>
          <w:sz w:val="18"/>
          <w:szCs w:val="18"/>
        </w:rPr>
        <w:t>Номер</w:t>
      </w:r>
      <w:r w:rsidRPr="00DB1FA2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DB1FA2">
        <w:rPr>
          <w:rFonts w:ascii="Cascadia Mono" w:hAnsi="Cascadia Mono" w:cs="Cascadia Mono"/>
          <w:color w:val="008000"/>
          <w:sz w:val="18"/>
          <w:szCs w:val="18"/>
        </w:rPr>
        <w:t>строки</w:t>
      </w:r>
      <w:r w:rsidRPr="00DB1FA2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</w:p>
    <w:p w14:paraId="5D09F1DC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[] d =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[3]; </w:t>
      </w:r>
      <w:r w:rsidRPr="00DB1FA2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DB1FA2">
        <w:rPr>
          <w:rFonts w:ascii="Cascadia Mono" w:hAnsi="Cascadia Mono" w:cs="Cascadia Mono"/>
          <w:color w:val="008000"/>
          <w:sz w:val="18"/>
          <w:szCs w:val="18"/>
        </w:rPr>
        <w:t>Индекс</w:t>
      </w:r>
      <w:r w:rsidRPr="00DB1FA2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DB1FA2">
        <w:rPr>
          <w:rFonts w:ascii="Cascadia Mono" w:hAnsi="Cascadia Mono" w:cs="Cascadia Mono"/>
          <w:color w:val="008000"/>
          <w:sz w:val="18"/>
          <w:szCs w:val="18"/>
        </w:rPr>
        <w:t>несогласия</w:t>
      </w:r>
      <w:r w:rsidRPr="00DB1FA2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</w:p>
    <w:p w14:paraId="61906D72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res = 0.0;</w:t>
      </w:r>
    </w:p>
    <w:p w14:paraId="7CC39729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4;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++)</w:t>
      </w:r>
    </w:p>
    <w:p w14:paraId="768AFD8C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{</w:t>
      </w:r>
    </w:p>
    <w:p w14:paraId="4D2DD53A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i1 = 0; i1 &lt; 4; i1++)</w:t>
      </w:r>
    </w:p>
    <w:p w14:paraId="7259E52A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{</w:t>
      </w:r>
    </w:p>
    <w:p w14:paraId="7DB966F4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((i1 == 0) &amp; (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0) &amp; (n == 0))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continue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CAF91A8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(((i1 == 1) &amp; (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1) &amp; (n == 1)))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continue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673ACFB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(((i1 == 2) &amp; (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2) &amp; (n == 2)))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continue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EBFCF95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((i1 == 3) &amp; (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3) &amp; (n == 3))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continue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F8B5C06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Array.Clear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(d, 0, 2);</w:t>
      </w:r>
    </w:p>
    <w:p w14:paraId="6056244D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j = 0; j &lt; 3;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j++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63BB7ACF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{</w:t>
      </w:r>
    </w:p>
    <w:p w14:paraId="2A633310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mtr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j] &gt;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mtr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[i1, j])</w:t>
      </w:r>
    </w:p>
    <w:p w14:paraId="3AAABAD0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{</w:t>
      </w:r>
    </w:p>
    <w:p w14:paraId="42CD9AC6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    res = (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mtr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j] -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mtr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[i1, j]) / L[j];</w:t>
      </w:r>
    </w:p>
    <w:p w14:paraId="64B77645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    d[j] = res;</w:t>
      </w:r>
    </w:p>
    <w:p w14:paraId="6D4114D3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}</w:t>
      </w:r>
    </w:p>
    <w:p w14:paraId="74C8C1BC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}</w:t>
      </w:r>
    </w:p>
    <w:p w14:paraId="54BD3677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(c2 &gt; 3)</w:t>
      </w:r>
    </w:p>
    <w:p w14:paraId="79DF6618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{</w:t>
      </w:r>
    </w:p>
    <w:p w14:paraId="0A5C9205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c1 += 1;</w:t>
      </w:r>
    </w:p>
    <w:p w14:paraId="1C5A817E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c2 = 0;</w:t>
      </w:r>
    </w:p>
    <w:p w14:paraId="572670AD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}</w:t>
      </w:r>
    </w:p>
    <w:p w14:paraId="78BD75A2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(c1 == c2)</w:t>
      </w:r>
    </w:p>
    <w:p w14:paraId="1756D16C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{</w:t>
      </w:r>
    </w:p>
    <w:p w14:paraId="78ACE297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D_matrix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[c1, c2] = 0;</w:t>
      </w:r>
    </w:p>
    <w:p w14:paraId="1B7DAA34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c2 += 1;</w:t>
      </w:r>
    </w:p>
    <w:p w14:paraId="3EF73D5F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}</w:t>
      </w:r>
    </w:p>
    <w:p w14:paraId="2DFA2CFF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D_matrix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[c1, c2] =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d.Max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719CF10D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DB1FA2">
        <w:rPr>
          <w:rFonts w:ascii="Cascadia Mono" w:hAnsi="Cascadia Mono" w:cs="Cascadia Mono"/>
          <w:color w:val="000000"/>
          <w:sz w:val="18"/>
          <w:szCs w:val="18"/>
        </w:rPr>
        <w:t>c2 += 1;</w:t>
      </w:r>
    </w:p>
    <w:p w14:paraId="2CD86554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</w:rPr>
        <w:t xml:space="preserve">                }</w:t>
      </w:r>
    </w:p>
    <w:p w14:paraId="04B406AF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</w:rPr>
        <w:t xml:space="preserve">                n += 1;</w:t>
      </w:r>
    </w:p>
    <w:p w14:paraId="09711FC6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</w:rPr>
        <w:t xml:space="preserve">            }</w:t>
      </w:r>
    </w:p>
    <w:p w14:paraId="53DCAB3F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14:paraId="53A27231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1A03A7A2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DB1FA2">
        <w:rPr>
          <w:rFonts w:ascii="Cascadia Mono" w:hAnsi="Cascadia Mono" w:cs="Cascadia Mono"/>
          <w:color w:val="008000"/>
          <w:sz w:val="18"/>
          <w:szCs w:val="18"/>
        </w:rPr>
        <w:t xml:space="preserve">//Создание матриц согласия и несогласия </w:t>
      </w:r>
    </w:p>
    <w:p w14:paraId="19429F8F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btn_Create_Mtrxs_Click_1(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object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sender,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EventArgs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e)</w:t>
      </w:r>
    </w:p>
    <w:p w14:paraId="2BF00326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31B5863F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((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Convert.ToString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(nud_l1.Value) == </w:t>
      </w:r>
      <w:r w:rsidRPr="00DB1FA2">
        <w:rPr>
          <w:rFonts w:ascii="Cascadia Mono" w:hAnsi="Cascadia Mono" w:cs="Cascadia Mono"/>
          <w:color w:val="A31515"/>
          <w:sz w:val="18"/>
          <w:szCs w:val="18"/>
          <w:lang w:val="en-US"/>
        </w:rPr>
        <w:t>"0"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) ||</w:t>
      </w:r>
    </w:p>
    <w:p w14:paraId="1BEBF6A1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(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Convert.ToString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(nud_l2.Value) == </w:t>
      </w:r>
      <w:r w:rsidRPr="00DB1FA2">
        <w:rPr>
          <w:rFonts w:ascii="Cascadia Mono" w:hAnsi="Cascadia Mono" w:cs="Cascadia Mono"/>
          <w:color w:val="A31515"/>
          <w:sz w:val="18"/>
          <w:szCs w:val="18"/>
          <w:lang w:val="en-US"/>
        </w:rPr>
        <w:t>"0"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) ||</w:t>
      </w:r>
    </w:p>
    <w:p w14:paraId="46614CDD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(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Convert.ToString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(nud_l3.Value) == </w:t>
      </w:r>
      <w:r w:rsidRPr="00DB1FA2">
        <w:rPr>
          <w:rFonts w:ascii="Cascadia Mono" w:hAnsi="Cascadia Mono" w:cs="Cascadia Mono"/>
          <w:color w:val="A31515"/>
          <w:sz w:val="18"/>
          <w:szCs w:val="18"/>
          <w:lang w:val="en-US"/>
        </w:rPr>
        <w:t>"0"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) ||</w:t>
      </w:r>
    </w:p>
    <w:p w14:paraId="1DCE93FA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(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Convert.ToString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(nud_w1.Value) == </w:t>
      </w:r>
      <w:r w:rsidRPr="00DB1FA2">
        <w:rPr>
          <w:rFonts w:ascii="Cascadia Mono" w:hAnsi="Cascadia Mono" w:cs="Cascadia Mono"/>
          <w:color w:val="A31515"/>
          <w:sz w:val="18"/>
          <w:szCs w:val="18"/>
          <w:lang w:val="en-US"/>
        </w:rPr>
        <w:t>"0"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) ||</w:t>
      </w:r>
    </w:p>
    <w:p w14:paraId="190FA18F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(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Convert.ToString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(nud_w2.Value) == </w:t>
      </w:r>
      <w:r w:rsidRPr="00DB1FA2">
        <w:rPr>
          <w:rFonts w:ascii="Cascadia Mono" w:hAnsi="Cascadia Mono" w:cs="Cascadia Mono"/>
          <w:color w:val="A31515"/>
          <w:sz w:val="18"/>
          <w:szCs w:val="18"/>
          <w:lang w:val="en-US"/>
        </w:rPr>
        <w:t>"0"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))</w:t>
      </w:r>
    </w:p>
    <w:p w14:paraId="07B5A639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B1FA2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5EB67FD1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</w:rPr>
        <w:t>MessageBox.Show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DB1FA2">
        <w:rPr>
          <w:rFonts w:ascii="Cascadia Mono" w:hAnsi="Cascadia Mono" w:cs="Cascadia Mono"/>
          <w:color w:val="A31515"/>
          <w:sz w:val="18"/>
          <w:szCs w:val="18"/>
        </w:rPr>
        <w:t>"Заполните все длины шкал!"</w:t>
      </w:r>
      <w:r w:rsidRPr="00DB1FA2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r w:rsidRPr="00DB1FA2">
        <w:rPr>
          <w:rFonts w:ascii="Cascadia Mono" w:hAnsi="Cascadia Mono" w:cs="Cascadia Mono"/>
          <w:color w:val="A31515"/>
          <w:sz w:val="18"/>
          <w:szCs w:val="18"/>
        </w:rPr>
        <w:t>"Ошибка"</w:t>
      </w:r>
      <w:r w:rsidRPr="00DB1FA2">
        <w:rPr>
          <w:rFonts w:ascii="Cascadia Mono" w:hAnsi="Cascadia Mono" w:cs="Cascadia Mono"/>
          <w:color w:val="000000"/>
          <w:sz w:val="18"/>
          <w:szCs w:val="18"/>
        </w:rPr>
        <w:t>,</w:t>
      </w:r>
    </w:p>
    <w:p w14:paraId="1A526E16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MessageBoxButtons.OK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MessageBoxIcon.Error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75610D1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 xml:space="preserve">            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BCFFF0F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B1FA2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2578DA30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DB1FA2">
        <w:rPr>
          <w:rFonts w:ascii="Cascadia Mono" w:hAnsi="Cascadia Mono" w:cs="Cascadia Mono"/>
          <w:color w:val="008000"/>
          <w:sz w:val="18"/>
          <w:szCs w:val="18"/>
        </w:rPr>
        <w:t xml:space="preserve">//Заполнение матрицы из таблицы </w:t>
      </w:r>
    </w:p>
    <w:p w14:paraId="2857211B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DB1FA2">
        <w:rPr>
          <w:rFonts w:ascii="Cascadia Mono" w:hAnsi="Cascadia Mono" w:cs="Cascadia Mono"/>
          <w:color w:val="0000FF"/>
          <w:sz w:val="18"/>
          <w:szCs w:val="18"/>
        </w:rPr>
        <w:t>for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proofErr w:type="spellStart"/>
      <w:r w:rsidRPr="00DB1FA2">
        <w:rPr>
          <w:rFonts w:ascii="Cascadia Mono" w:hAnsi="Cascadia Mono" w:cs="Cascadia Mono"/>
          <w:color w:val="0000FF"/>
          <w:sz w:val="18"/>
          <w:szCs w:val="18"/>
        </w:rPr>
        <w:t>int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</w:rPr>
        <w:t xml:space="preserve"> i = 0; i &lt; 4; i++)</w:t>
      </w:r>
    </w:p>
    <w:p w14:paraId="319DCF18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</w:rPr>
        <w:t xml:space="preserve">            {</w:t>
      </w:r>
    </w:p>
    <w:p w14:paraId="0E1E8DBC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spellStart"/>
      <w:r w:rsidRPr="00DB1FA2">
        <w:rPr>
          <w:rFonts w:ascii="Cascadia Mono" w:hAnsi="Cascadia Mono" w:cs="Cascadia Mono"/>
          <w:color w:val="0000FF"/>
          <w:sz w:val="18"/>
          <w:szCs w:val="18"/>
        </w:rPr>
        <w:t>for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proofErr w:type="spellStart"/>
      <w:r w:rsidRPr="00DB1FA2">
        <w:rPr>
          <w:rFonts w:ascii="Cascadia Mono" w:hAnsi="Cascadia Mono" w:cs="Cascadia Mono"/>
          <w:color w:val="0000FF"/>
          <w:sz w:val="18"/>
          <w:szCs w:val="18"/>
        </w:rPr>
        <w:t>int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</w:rPr>
        <w:t xml:space="preserve"> j = 0; j &lt; 3; j++)</w:t>
      </w:r>
    </w:p>
    <w:p w14:paraId="453019BF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615893EB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matrix[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, j] = Convert.ToInt32(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dgV_Alternativa.Rows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].Cells[j].Value);</w:t>
      </w:r>
    </w:p>
    <w:p w14:paraId="1E2F8EEA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DB1FA2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218A7A1B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</w:rPr>
        <w:t xml:space="preserve">            }</w:t>
      </w:r>
    </w:p>
    <w:p w14:paraId="587B2224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DB1FA2">
        <w:rPr>
          <w:rFonts w:ascii="Cascadia Mono" w:hAnsi="Cascadia Mono" w:cs="Cascadia Mono"/>
          <w:color w:val="008000"/>
          <w:sz w:val="18"/>
          <w:szCs w:val="18"/>
        </w:rPr>
        <w:t xml:space="preserve">//Заполнение матрицы весов критериев </w:t>
      </w:r>
    </w:p>
    <w:p w14:paraId="06D9B219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</w:rPr>
        <w:t xml:space="preserve">            w[0] = 3;</w:t>
      </w:r>
    </w:p>
    <w:p w14:paraId="68921596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</w:rPr>
        <w:t xml:space="preserve">            w[1] = 2;</w:t>
      </w:r>
    </w:p>
    <w:p w14:paraId="475317A6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</w:rPr>
        <w:t xml:space="preserve">            w[2] = 1;</w:t>
      </w:r>
    </w:p>
    <w:p w14:paraId="59BF1451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DB1FA2">
        <w:rPr>
          <w:rFonts w:ascii="Cascadia Mono" w:hAnsi="Cascadia Mono" w:cs="Cascadia Mono"/>
          <w:color w:val="008000"/>
          <w:sz w:val="18"/>
          <w:szCs w:val="18"/>
        </w:rPr>
        <w:t xml:space="preserve">//Заполнение матрицы длин шкал </w:t>
      </w:r>
    </w:p>
    <w:p w14:paraId="127B5F8A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</w:rPr>
        <w:t xml:space="preserve">            L[0] = Convert.ToInt32(nud_l1.Value);</w:t>
      </w:r>
    </w:p>
    <w:p w14:paraId="220CEB21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L[1] = Convert.ToInt32(nud_l2.Value);</w:t>
      </w:r>
    </w:p>
    <w:p w14:paraId="64A51B17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L[2] = Convert.ToInt32(nud_l3.Value);</w:t>
      </w:r>
    </w:p>
    <w:p w14:paraId="2D0D33D9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Row_Compare_MC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(matrix);</w:t>
      </w:r>
    </w:p>
    <w:p w14:paraId="6E8AD449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Row_Compare_MD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(matrix);</w:t>
      </w:r>
    </w:p>
    <w:p w14:paraId="5EFEE729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var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n =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dgV_Soglasie.RowCount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3F6E66F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var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m =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dgV_Soglasie.ColumnCount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1F328A8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n;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++)</w:t>
      </w:r>
    </w:p>
    <w:p w14:paraId="486BAA72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{</w:t>
      </w:r>
    </w:p>
    <w:p w14:paraId="6576A317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j = 0; j &lt; m;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j++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135B94BB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{</w:t>
      </w:r>
    </w:p>
    <w:p w14:paraId="3B658893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dgV_Soglasie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[j,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].Value =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Math.Round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C_matrix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, j], 2).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ToString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(); </w:t>
      </w:r>
      <w:r w:rsidRPr="00DB1FA2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DB1FA2">
        <w:rPr>
          <w:rFonts w:ascii="Cascadia Mono" w:hAnsi="Cascadia Mono" w:cs="Cascadia Mono"/>
          <w:color w:val="008000"/>
          <w:sz w:val="18"/>
          <w:szCs w:val="18"/>
        </w:rPr>
        <w:t>Вывод</w:t>
      </w:r>
      <w:r w:rsidRPr="00DB1FA2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DB1FA2">
        <w:rPr>
          <w:rFonts w:ascii="Cascadia Mono" w:hAnsi="Cascadia Mono" w:cs="Cascadia Mono"/>
          <w:color w:val="008000"/>
          <w:sz w:val="18"/>
          <w:szCs w:val="18"/>
        </w:rPr>
        <w:t>матрицы</w:t>
      </w:r>
      <w:r w:rsidRPr="00DB1FA2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DB1FA2">
        <w:rPr>
          <w:rFonts w:ascii="Cascadia Mono" w:hAnsi="Cascadia Mono" w:cs="Cascadia Mono"/>
          <w:color w:val="008000"/>
          <w:sz w:val="18"/>
          <w:szCs w:val="18"/>
        </w:rPr>
        <w:t>согласия</w:t>
      </w:r>
      <w:r w:rsidRPr="00DB1FA2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</w:p>
    <w:p w14:paraId="4135438C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</w:rPr>
        <w:t>dgV_Nesoglasie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</w:rPr>
        <w:t xml:space="preserve">[j, i].Value =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</w:rPr>
        <w:t>Math.Round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</w:rPr>
        <w:t>D_matrix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</w:rPr>
        <w:t>[i, j], 2).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</w:rPr>
        <w:t>ToString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</w:rPr>
        <w:t xml:space="preserve">(); </w:t>
      </w:r>
      <w:r w:rsidRPr="00DB1FA2">
        <w:rPr>
          <w:rFonts w:ascii="Cascadia Mono" w:hAnsi="Cascadia Mono" w:cs="Cascadia Mono"/>
          <w:color w:val="008000"/>
          <w:sz w:val="18"/>
          <w:szCs w:val="18"/>
        </w:rPr>
        <w:t xml:space="preserve">//Вывод матрицы несогласия </w:t>
      </w:r>
    </w:p>
    <w:p w14:paraId="336D2B06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7E1864DC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}</w:t>
      </w:r>
    </w:p>
    <w:p w14:paraId="08E24A68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6C4D1C45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5426E83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DB1FA2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DB1FA2">
        <w:rPr>
          <w:rFonts w:ascii="Cascadia Mono" w:hAnsi="Cascadia Mono" w:cs="Cascadia Mono"/>
          <w:color w:val="008000"/>
          <w:sz w:val="18"/>
          <w:szCs w:val="18"/>
        </w:rPr>
        <w:t>Расчет</w:t>
      </w:r>
      <w:r w:rsidRPr="00DB1FA2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DB1FA2">
        <w:rPr>
          <w:rFonts w:ascii="Cascadia Mono" w:hAnsi="Cascadia Mono" w:cs="Cascadia Mono"/>
          <w:color w:val="008000"/>
          <w:sz w:val="18"/>
          <w:szCs w:val="18"/>
        </w:rPr>
        <w:t>лучшей</w:t>
      </w:r>
      <w:r w:rsidRPr="00DB1FA2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DB1FA2">
        <w:rPr>
          <w:rFonts w:ascii="Cascadia Mono" w:hAnsi="Cascadia Mono" w:cs="Cascadia Mono"/>
          <w:color w:val="008000"/>
          <w:sz w:val="18"/>
          <w:szCs w:val="18"/>
        </w:rPr>
        <w:t>альтернативы</w:t>
      </w:r>
      <w:r w:rsidRPr="00DB1FA2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</w:p>
    <w:p w14:paraId="409683B6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button2_Click_1(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object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sender,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EventArgs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e)</w:t>
      </w:r>
    </w:p>
    <w:p w14:paraId="6947BB13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7FE0BF8F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tb_sogl.Text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</w:t>
      </w:r>
      <w:r w:rsidRPr="00DB1FA2">
        <w:rPr>
          <w:rFonts w:ascii="Cascadia Mono" w:hAnsi="Cascadia Mono" w:cs="Cascadia Mono"/>
          <w:color w:val="A31515"/>
          <w:sz w:val="18"/>
          <w:szCs w:val="18"/>
          <w:lang w:val="en-US"/>
        </w:rPr>
        <w:t>""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||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tb_nesogl.Text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</w:t>
      </w:r>
      <w:r w:rsidRPr="00DB1FA2">
        <w:rPr>
          <w:rFonts w:ascii="Cascadia Mono" w:hAnsi="Cascadia Mono" w:cs="Cascadia Mono"/>
          <w:color w:val="A31515"/>
          <w:sz w:val="18"/>
          <w:szCs w:val="18"/>
          <w:lang w:val="en-US"/>
        </w:rPr>
        <w:t>""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6C21D439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B1FA2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68D77189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</w:rPr>
        <w:t>MessageBox.Show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DB1FA2">
        <w:rPr>
          <w:rFonts w:ascii="Cascadia Mono" w:hAnsi="Cascadia Mono" w:cs="Cascadia Mono"/>
          <w:color w:val="A31515"/>
          <w:sz w:val="18"/>
          <w:szCs w:val="18"/>
        </w:rPr>
        <w:t>"Заполните все уровни!"</w:t>
      </w:r>
      <w:r w:rsidRPr="00DB1FA2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r w:rsidRPr="00DB1FA2">
        <w:rPr>
          <w:rFonts w:ascii="Cascadia Mono" w:hAnsi="Cascadia Mono" w:cs="Cascadia Mono"/>
          <w:color w:val="A31515"/>
          <w:sz w:val="18"/>
          <w:szCs w:val="18"/>
        </w:rPr>
        <w:t>"Ошибка"</w:t>
      </w:r>
      <w:r w:rsidRPr="00DB1FA2">
        <w:rPr>
          <w:rFonts w:ascii="Cascadia Mono" w:hAnsi="Cascadia Mono" w:cs="Cascadia Mono"/>
          <w:color w:val="000000"/>
          <w:sz w:val="18"/>
          <w:szCs w:val="18"/>
        </w:rPr>
        <w:t>,</w:t>
      </w:r>
    </w:p>
    <w:p w14:paraId="2C2B8517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MessageBoxButtons.OK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MessageBoxIcon.Error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C9D818C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17FA88E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}</w:t>
      </w:r>
    </w:p>
    <w:p w14:paraId="79724179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B1FA2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DB1FA2">
        <w:rPr>
          <w:rFonts w:ascii="Cascadia Mono" w:hAnsi="Cascadia Mono" w:cs="Cascadia Mono"/>
          <w:color w:val="008000"/>
          <w:sz w:val="18"/>
          <w:szCs w:val="18"/>
        </w:rPr>
        <w:t>Задание</w:t>
      </w:r>
      <w:r w:rsidRPr="00DB1FA2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DB1FA2">
        <w:rPr>
          <w:rFonts w:ascii="Cascadia Mono" w:hAnsi="Cascadia Mono" w:cs="Cascadia Mono"/>
          <w:color w:val="008000"/>
          <w:sz w:val="18"/>
          <w:szCs w:val="18"/>
        </w:rPr>
        <w:t>уровней</w:t>
      </w:r>
      <w:r w:rsidRPr="00DB1FA2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DB1FA2">
        <w:rPr>
          <w:rFonts w:ascii="Cascadia Mono" w:hAnsi="Cascadia Mono" w:cs="Cascadia Mono"/>
          <w:color w:val="008000"/>
          <w:sz w:val="18"/>
          <w:szCs w:val="18"/>
        </w:rPr>
        <w:t>согласия</w:t>
      </w:r>
      <w:r w:rsidRPr="00DB1FA2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DB1FA2">
        <w:rPr>
          <w:rFonts w:ascii="Cascadia Mono" w:hAnsi="Cascadia Mono" w:cs="Cascadia Mono"/>
          <w:color w:val="008000"/>
          <w:sz w:val="18"/>
          <w:szCs w:val="18"/>
        </w:rPr>
        <w:t>и</w:t>
      </w:r>
      <w:r w:rsidRPr="00DB1FA2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DB1FA2">
        <w:rPr>
          <w:rFonts w:ascii="Cascadia Mono" w:hAnsi="Cascadia Mono" w:cs="Cascadia Mono"/>
          <w:color w:val="008000"/>
          <w:sz w:val="18"/>
          <w:szCs w:val="18"/>
        </w:rPr>
        <w:t>несогласия</w:t>
      </w:r>
      <w:r w:rsidRPr="00DB1FA2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</w:p>
    <w:p w14:paraId="2F46C2C2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a =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Convert.ToDouble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tb_sogl.Text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8AA536F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l =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Convert.ToDouble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tb_nesogl.Text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94FA3B0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[]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sum_a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[4];</w:t>
      </w:r>
    </w:p>
    <w:p w14:paraId="0F477307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[]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sum_l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[4];</w:t>
      </w:r>
    </w:p>
    <w:p w14:paraId="43149016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var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n =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dgV_Soglasie.RowCount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6E86CD8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var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m =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dgV_Soglasie.ColumnCount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DA44D93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n;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++)</w:t>
      </w:r>
    </w:p>
    <w:p w14:paraId="4340AF3C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{</w:t>
      </w:r>
    </w:p>
    <w:p w14:paraId="238F586E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j = 0; j &lt; m;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j++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4D404050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{</w:t>
      </w:r>
    </w:p>
    <w:p w14:paraId="34F01A6D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Convert.ToDouble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dgV_Soglasie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[j,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].Value) &gt;= a)</w:t>
      </w:r>
    </w:p>
    <w:p w14:paraId="7A328782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{</w:t>
      </w:r>
    </w:p>
    <w:p w14:paraId="7F85841A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dgV_Soglasie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[j,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].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Style.BackColor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Color.Green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029DFA4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sum_a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] += 1;</w:t>
      </w:r>
    </w:p>
    <w:p w14:paraId="21757CB5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}</w:t>
      </w:r>
    </w:p>
    <w:p w14:paraId="333DF556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Convert.ToDouble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dgV_Nesoglasie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[j,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].Value) &lt;= l &amp;&amp;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Convert.ToDouble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dgV_Soglasie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[j,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].Value) != 0)</w:t>
      </w:r>
    </w:p>
    <w:p w14:paraId="6AF9A5F4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{</w:t>
      </w:r>
    </w:p>
    <w:p w14:paraId="066066F3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dgV_Nesoglasie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[j,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].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Style.BackColor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Color.Green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B5A1B92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sum_l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] += 1;</w:t>
      </w:r>
    </w:p>
    <w:p w14:paraId="0AE078B9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}</w:t>
      </w:r>
    </w:p>
    <w:p w14:paraId="60840C06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}</w:t>
      </w:r>
    </w:p>
    <w:p w14:paraId="44CE3292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}</w:t>
      </w:r>
    </w:p>
    <w:p w14:paraId="3576F690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max1 =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sum_a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[0];</w:t>
      </w:r>
    </w:p>
    <w:p w14:paraId="2FDDBEE4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 xml:space="preserve">        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max2 =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sum_l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[0];</w:t>
      </w:r>
    </w:p>
    <w:p w14:paraId="68F0FCBA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maxind1 = 0;</w:t>
      </w:r>
    </w:p>
    <w:p w14:paraId="001C6BDA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maxind2 = 0;</w:t>
      </w:r>
    </w:p>
    <w:p w14:paraId="5D623C79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4;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++)</w:t>
      </w:r>
    </w:p>
    <w:p w14:paraId="1CB6C33B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{</w:t>
      </w:r>
    </w:p>
    <w:p w14:paraId="2A6C650F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sum_a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] &gt; max1)</w:t>
      </w:r>
    </w:p>
    <w:p w14:paraId="1B6DB3E3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{</w:t>
      </w:r>
    </w:p>
    <w:p w14:paraId="5A9AD139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max1 =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sum_a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];</w:t>
      </w:r>
    </w:p>
    <w:p w14:paraId="005955AC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maxind1 =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E38526A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}</w:t>
      </w:r>
    </w:p>
    <w:p w14:paraId="51BEAFC8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sum_l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] &gt; max2)</w:t>
      </w:r>
    </w:p>
    <w:p w14:paraId="1B6A7CE0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{</w:t>
      </w:r>
    </w:p>
    <w:p w14:paraId="5F456275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max2 =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sum_l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];</w:t>
      </w:r>
    </w:p>
    <w:p w14:paraId="03DF0E7B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maxind2 =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F3B2E59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}</w:t>
      </w:r>
    </w:p>
    <w:p w14:paraId="3C6DBF82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}</w:t>
      </w:r>
    </w:p>
    <w:p w14:paraId="5958BA63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(maxind1 == maxind2)</w:t>
      </w:r>
    </w:p>
    <w:p w14:paraId="3BF351D7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{</w:t>
      </w:r>
    </w:p>
    <w:p w14:paraId="009771D6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label_result.Text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DB1FA2">
        <w:rPr>
          <w:rFonts w:ascii="Cascadia Mono" w:hAnsi="Cascadia Mono" w:cs="Cascadia Mono"/>
          <w:color w:val="A31515"/>
          <w:sz w:val="18"/>
          <w:szCs w:val="18"/>
          <w:lang w:val="en-US"/>
        </w:rPr>
        <w:t>""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CF6D238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(maxind1 == 0)</w:t>
      </w:r>
    </w:p>
    <w:p w14:paraId="33EB8005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label_result.Text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+= </w:t>
      </w:r>
      <w:r w:rsidRPr="00DB1FA2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DB1FA2">
        <w:rPr>
          <w:rFonts w:ascii="Cascadia Mono" w:hAnsi="Cascadia Mono" w:cs="Cascadia Mono"/>
          <w:color w:val="A31515"/>
          <w:sz w:val="18"/>
          <w:szCs w:val="18"/>
        </w:rPr>
        <w:t>Наилучшая</w:t>
      </w:r>
      <w:r w:rsidRPr="00DB1FA2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DB1FA2">
        <w:rPr>
          <w:rFonts w:ascii="Cascadia Mono" w:hAnsi="Cascadia Mono" w:cs="Cascadia Mono"/>
          <w:color w:val="A31515"/>
          <w:sz w:val="18"/>
          <w:szCs w:val="18"/>
        </w:rPr>
        <w:t>альтернатива</w:t>
      </w:r>
      <w:r w:rsidRPr="00DB1FA2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- A"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C9AFE4E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(maxind1 == 1)</w:t>
      </w:r>
    </w:p>
    <w:p w14:paraId="111AE2E9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label_result.Text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+= </w:t>
      </w:r>
      <w:r w:rsidRPr="00DB1FA2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DB1FA2">
        <w:rPr>
          <w:rFonts w:ascii="Cascadia Mono" w:hAnsi="Cascadia Mono" w:cs="Cascadia Mono"/>
          <w:color w:val="A31515"/>
          <w:sz w:val="18"/>
          <w:szCs w:val="18"/>
        </w:rPr>
        <w:t>Наилучшая</w:t>
      </w:r>
      <w:r w:rsidRPr="00DB1FA2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DB1FA2">
        <w:rPr>
          <w:rFonts w:ascii="Cascadia Mono" w:hAnsi="Cascadia Mono" w:cs="Cascadia Mono"/>
          <w:color w:val="A31515"/>
          <w:sz w:val="18"/>
          <w:szCs w:val="18"/>
        </w:rPr>
        <w:t>альтернатива</w:t>
      </w:r>
      <w:r w:rsidRPr="00DB1FA2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- B"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F7FBFC3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(maxind1 == 2)</w:t>
      </w:r>
    </w:p>
    <w:p w14:paraId="72EC81BD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label_result.Text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+= </w:t>
      </w:r>
      <w:r w:rsidRPr="00DB1FA2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DB1FA2">
        <w:rPr>
          <w:rFonts w:ascii="Cascadia Mono" w:hAnsi="Cascadia Mono" w:cs="Cascadia Mono"/>
          <w:color w:val="A31515"/>
          <w:sz w:val="18"/>
          <w:szCs w:val="18"/>
        </w:rPr>
        <w:t>Наилучшая</w:t>
      </w:r>
      <w:r w:rsidRPr="00DB1FA2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DB1FA2">
        <w:rPr>
          <w:rFonts w:ascii="Cascadia Mono" w:hAnsi="Cascadia Mono" w:cs="Cascadia Mono"/>
          <w:color w:val="A31515"/>
          <w:sz w:val="18"/>
          <w:szCs w:val="18"/>
        </w:rPr>
        <w:t>альтернатива</w:t>
      </w:r>
      <w:r w:rsidRPr="00DB1FA2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- C"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63A310F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(maxind1 == 3)</w:t>
      </w:r>
    </w:p>
    <w:p w14:paraId="317900F7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label_result.Text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+= </w:t>
      </w:r>
      <w:r w:rsidRPr="00DB1FA2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DB1FA2">
        <w:rPr>
          <w:rFonts w:ascii="Cascadia Mono" w:hAnsi="Cascadia Mono" w:cs="Cascadia Mono"/>
          <w:color w:val="A31515"/>
          <w:sz w:val="18"/>
          <w:szCs w:val="18"/>
        </w:rPr>
        <w:t>Наилучшая</w:t>
      </w:r>
      <w:r w:rsidRPr="00DB1FA2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DB1FA2">
        <w:rPr>
          <w:rFonts w:ascii="Cascadia Mono" w:hAnsi="Cascadia Mono" w:cs="Cascadia Mono"/>
          <w:color w:val="A31515"/>
          <w:sz w:val="18"/>
          <w:szCs w:val="18"/>
        </w:rPr>
        <w:t>альтернатива</w:t>
      </w:r>
      <w:r w:rsidRPr="00DB1FA2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- D"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A26C898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B1FA2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0CEA1FED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DB1FA2">
        <w:rPr>
          <w:rFonts w:ascii="Cascadia Mono" w:hAnsi="Cascadia Mono" w:cs="Cascadia Mono"/>
          <w:color w:val="0000FF"/>
          <w:sz w:val="18"/>
          <w:szCs w:val="18"/>
        </w:rPr>
        <w:t>else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</w:rPr>
        <w:t>label_result.Text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r w:rsidRPr="00DB1FA2">
        <w:rPr>
          <w:rFonts w:ascii="Cascadia Mono" w:hAnsi="Cascadia Mono" w:cs="Cascadia Mono"/>
          <w:color w:val="A31515"/>
          <w:sz w:val="18"/>
          <w:szCs w:val="18"/>
        </w:rPr>
        <w:t>"Необходимо продолжить \</w:t>
      </w:r>
      <w:proofErr w:type="spellStart"/>
      <w:r w:rsidRPr="00DB1FA2">
        <w:rPr>
          <w:rFonts w:ascii="Cascadia Mono" w:hAnsi="Cascadia Mono" w:cs="Cascadia Mono"/>
          <w:color w:val="A31515"/>
          <w:sz w:val="18"/>
          <w:szCs w:val="18"/>
        </w:rPr>
        <w:t>nвычисления</w:t>
      </w:r>
      <w:proofErr w:type="spellEnd"/>
      <w:r w:rsidRPr="00DB1FA2">
        <w:rPr>
          <w:rFonts w:ascii="Cascadia Mono" w:hAnsi="Cascadia Mono" w:cs="Cascadia Mono"/>
          <w:color w:val="A31515"/>
          <w:sz w:val="18"/>
          <w:szCs w:val="18"/>
        </w:rPr>
        <w:t>."</w:t>
      </w:r>
      <w:r w:rsidRPr="00DB1FA2">
        <w:rPr>
          <w:rFonts w:ascii="Cascadia Mono" w:hAnsi="Cascadia Mono" w:cs="Cascadia Mono"/>
          <w:color w:val="000000"/>
          <w:sz w:val="18"/>
          <w:szCs w:val="18"/>
        </w:rPr>
        <w:t xml:space="preserve"> +</w:t>
      </w:r>
    </w:p>
    <w:p w14:paraId="0CD77D20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DB1FA2">
        <w:rPr>
          <w:rFonts w:ascii="Cascadia Mono" w:hAnsi="Cascadia Mono" w:cs="Cascadia Mono"/>
          <w:color w:val="A31515"/>
          <w:sz w:val="18"/>
          <w:szCs w:val="18"/>
        </w:rPr>
        <w:t>"На данный момент \n"</w:t>
      </w:r>
      <w:r w:rsidRPr="00DB1FA2">
        <w:rPr>
          <w:rFonts w:ascii="Cascadia Mono" w:hAnsi="Cascadia Mono" w:cs="Cascadia Mono"/>
          <w:color w:val="000000"/>
          <w:sz w:val="18"/>
          <w:szCs w:val="18"/>
        </w:rPr>
        <w:t xml:space="preserve"> +</w:t>
      </w:r>
    </w:p>
    <w:p w14:paraId="41E7E6AD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DB1FA2">
        <w:rPr>
          <w:rFonts w:ascii="Cascadia Mono" w:hAnsi="Cascadia Mono" w:cs="Cascadia Mono"/>
          <w:color w:val="A31515"/>
          <w:sz w:val="18"/>
          <w:szCs w:val="18"/>
        </w:rPr>
        <w:t>"НЕТ лучшей альтернативы."</w:t>
      </w:r>
      <w:r w:rsidRPr="00DB1FA2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78896192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14:paraId="49711F5D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13CD2069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proofErr w:type="spellStart"/>
      <w:r w:rsidRPr="00DB1FA2">
        <w:rPr>
          <w:rFonts w:ascii="Cascadia Mono" w:hAnsi="Cascadia Mono" w:cs="Cascadia Mono"/>
          <w:color w:val="0000FF"/>
          <w:sz w:val="18"/>
          <w:szCs w:val="18"/>
        </w:rPr>
        <w:t>private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DB1FA2">
        <w:rPr>
          <w:rFonts w:ascii="Cascadia Mono" w:hAnsi="Cascadia Mono" w:cs="Cascadia Mono"/>
          <w:color w:val="0000FF"/>
          <w:sz w:val="18"/>
          <w:szCs w:val="18"/>
        </w:rPr>
        <w:t>void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</w:rPr>
        <w:t>tb_sogl_KeyPress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r w:rsidRPr="00DB1FA2">
        <w:rPr>
          <w:rFonts w:ascii="Cascadia Mono" w:hAnsi="Cascadia Mono" w:cs="Cascadia Mono"/>
          <w:color w:val="0000FF"/>
          <w:sz w:val="18"/>
          <w:szCs w:val="18"/>
        </w:rPr>
        <w:t>object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</w:rPr>
        <w:t>sender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</w:rPr>
        <w:t>KeyPressEventArgs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</w:rPr>
        <w:t xml:space="preserve"> e)</w:t>
      </w:r>
    </w:p>
    <w:p w14:paraId="3F6105A8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0822C9A3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(!(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Char.IsDigit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e.KeyChar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)))</w:t>
      </w:r>
    </w:p>
    <w:p w14:paraId="399E3042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{</w:t>
      </w:r>
    </w:p>
    <w:p w14:paraId="04AE16BE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e.KeyChar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!= (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Keys.Back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&amp;&amp; (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e.KeyChar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!= </w:t>
      </w:r>
      <w:r w:rsidRPr="00DB1FA2">
        <w:rPr>
          <w:rFonts w:ascii="Cascadia Mono" w:hAnsi="Cascadia Mono" w:cs="Cascadia Mono"/>
          <w:color w:val="A31515"/>
          <w:sz w:val="18"/>
          <w:szCs w:val="18"/>
          <w:lang w:val="en-US"/>
        </w:rPr>
        <w:t>','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))</w:t>
      </w:r>
    </w:p>
    <w:p w14:paraId="25AB246F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{</w:t>
      </w:r>
    </w:p>
    <w:p w14:paraId="31A16CA6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e.Handled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true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8D1EA3C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}</w:t>
      </w:r>
    </w:p>
    <w:p w14:paraId="4813AFAD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}</w:t>
      </w:r>
    </w:p>
    <w:p w14:paraId="36475C4F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6AAD2215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F01623D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tb_nesogl_KeyPress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object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sender,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KeyPressEventArgs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e)</w:t>
      </w:r>
    </w:p>
    <w:p w14:paraId="43227322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1BA7C94D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(!(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Char.IsDigit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e.KeyChar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)))</w:t>
      </w:r>
    </w:p>
    <w:p w14:paraId="0EE262AC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{</w:t>
      </w:r>
    </w:p>
    <w:p w14:paraId="1DF00FD7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e.KeyChar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!= (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Keys.Back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&amp;&amp; (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e.KeyChar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!= </w:t>
      </w:r>
      <w:r w:rsidRPr="00DB1FA2">
        <w:rPr>
          <w:rFonts w:ascii="Cascadia Mono" w:hAnsi="Cascadia Mono" w:cs="Cascadia Mono"/>
          <w:color w:val="A31515"/>
          <w:sz w:val="18"/>
          <w:szCs w:val="18"/>
          <w:lang w:val="en-US"/>
        </w:rPr>
        <w:t>','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))</w:t>
      </w:r>
    </w:p>
    <w:p w14:paraId="1D9C7D28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{</w:t>
      </w:r>
    </w:p>
    <w:p w14:paraId="177A170A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e.Handled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true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1D29441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}</w:t>
      </w:r>
    </w:p>
    <w:p w14:paraId="468E4F3D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}</w:t>
      </w:r>
    </w:p>
    <w:p w14:paraId="5C82B7E4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1DD592C7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56C93D1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nud_l1_ValueChanged(</w:t>
      </w:r>
      <w:r w:rsidRPr="00DB1FA2">
        <w:rPr>
          <w:rFonts w:ascii="Cascadia Mono" w:hAnsi="Cascadia Mono" w:cs="Cascadia Mono"/>
          <w:color w:val="0000FF"/>
          <w:sz w:val="18"/>
          <w:szCs w:val="18"/>
          <w:lang w:val="en-US"/>
        </w:rPr>
        <w:t>object</w:t>
      </w: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sender, </w:t>
      </w:r>
      <w:proofErr w:type="spellStart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>EventArgs</w:t>
      </w:r>
      <w:proofErr w:type="spellEnd"/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e)</w:t>
      </w:r>
    </w:p>
    <w:p w14:paraId="516F8341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DB1FA2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3E0B35A5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4F15DD66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14:paraId="14DB5F75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</w:rPr>
        <w:t xml:space="preserve">    }</w:t>
      </w:r>
    </w:p>
    <w:p w14:paraId="3EE9D755" w14:textId="77777777" w:rsidR="00DB1FA2" w:rsidRP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B1FA2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2BF6AAD3" w14:textId="77777777" w:rsidR="00DB1FA2" w:rsidRDefault="00DB1FA2" w:rsidP="00DB1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594201" w14:textId="77777777" w:rsidR="00D7323B" w:rsidRDefault="00D7323B" w:rsidP="00D7323B">
      <w:pPr>
        <w:spacing w:after="0"/>
        <w:rPr>
          <w:rFonts w:ascii="Cascadia Mono" w:hAnsi="Cascadia Mono" w:cs="Cascadia Mono"/>
          <w:color w:val="000000"/>
          <w:sz w:val="18"/>
          <w:szCs w:val="18"/>
        </w:rPr>
      </w:pPr>
    </w:p>
    <w:p w14:paraId="3145EB38" w14:textId="77777777" w:rsidR="00D7323B" w:rsidRDefault="00D7323B" w:rsidP="00D7323B">
      <w:pPr>
        <w:spacing w:after="0"/>
        <w:rPr>
          <w:rFonts w:ascii="Cascadia Mono" w:hAnsi="Cascadia Mono" w:cs="Cascadia Mono"/>
          <w:color w:val="000000"/>
          <w:sz w:val="18"/>
          <w:szCs w:val="18"/>
        </w:rPr>
      </w:pPr>
    </w:p>
    <w:p w14:paraId="625D886D" w14:textId="77777777" w:rsidR="00D7323B" w:rsidRDefault="00D7323B" w:rsidP="00D7323B">
      <w:pPr>
        <w:spacing w:after="0"/>
        <w:rPr>
          <w:rFonts w:ascii="Cascadia Mono" w:hAnsi="Cascadia Mono" w:cs="Cascadia Mono"/>
          <w:color w:val="000000"/>
          <w:sz w:val="18"/>
          <w:szCs w:val="18"/>
        </w:rPr>
      </w:pPr>
    </w:p>
    <w:p w14:paraId="3947A992" w14:textId="77777777" w:rsidR="00D7323B" w:rsidRDefault="00D7323B" w:rsidP="00D7323B">
      <w:pPr>
        <w:spacing w:after="0"/>
        <w:rPr>
          <w:rFonts w:ascii="Cascadia Mono" w:hAnsi="Cascadia Mono" w:cs="Cascadia Mono"/>
          <w:color w:val="000000"/>
          <w:sz w:val="18"/>
          <w:szCs w:val="18"/>
        </w:rPr>
      </w:pPr>
    </w:p>
    <w:p w14:paraId="0D411611" w14:textId="77777777" w:rsidR="00D7323B" w:rsidRDefault="00D7323B" w:rsidP="00D7323B">
      <w:pPr>
        <w:spacing w:after="0"/>
        <w:rPr>
          <w:rFonts w:ascii="Cascadia Mono" w:hAnsi="Cascadia Mono" w:cs="Cascadia Mono"/>
          <w:color w:val="000000"/>
          <w:sz w:val="18"/>
          <w:szCs w:val="18"/>
        </w:rPr>
      </w:pPr>
    </w:p>
    <w:p w14:paraId="14F83D5B" w14:textId="77777777" w:rsidR="00D7323B" w:rsidRDefault="00D7323B" w:rsidP="00D7323B">
      <w:pPr>
        <w:spacing w:after="0"/>
        <w:rPr>
          <w:rFonts w:ascii="Cascadia Mono" w:hAnsi="Cascadia Mono" w:cs="Cascadia Mono"/>
          <w:color w:val="000000"/>
          <w:sz w:val="18"/>
          <w:szCs w:val="18"/>
        </w:rPr>
      </w:pPr>
    </w:p>
    <w:p w14:paraId="125681DC" w14:textId="77777777" w:rsidR="00D7323B" w:rsidRPr="00956641" w:rsidRDefault="00D7323B" w:rsidP="00D7323B">
      <w:pPr>
        <w:spacing w:after="0"/>
        <w:rPr>
          <w:sz w:val="18"/>
          <w:szCs w:val="18"/>
        </w:rPr>
      </w:pPr>
    </w:p>
    <w:p w14:paraId="1BC0986F" w14:textId="77777777" w:rsidR="00D7323B" w:rsidRDefault="00D7323B" w:rsidP="00D7323B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2101C1">
        <w:rPr>
          <w:rFonts w:ascii="Times New Roman" w:eastAsia="Times New Roman" w:hAnsi="Times New Roman"/>
          <w:b/>
          <w:sz w:val="28"/>
          <w:szCs w:val="28"/>
          <w:lang w:eastAsia="ru-RU"/>
        </w:rPr>
        <w:t>Результаты выполнения программы.</w:t>
      </w:r>
    </w:p>
    <w:p w14:paraId="46A4A70D" w14:textId="77777777" w:rsidR="00D7323B" w:rsidRPr="002101C1" w:rsidRDefault="00D7323B" w:rsidP="00D7323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35A97790" w14:textId="61BB9508" w:rsidR="00D7323B" w:rsidRPr="00DB1FA2" w:rsidRDefault="00D7323B" w:rsidP="00D732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74514139" wp14:editId="574CF04C">
            <wp:extent cx="5940425" cy="32715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A0FC" w14:textId="77777777" w:rsidR="00D7323B" w:rsidRDefault="00D7323B" w:rsidP="00D732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2101C1">
        <w:rPr>
          <w:rFonts w:ascii="Times New Roman" w:eastAsia="Times New Roman" w:hAnsi="Times New Roman"/>
          <w:sz w:val="28"/>
          <w:szCs w:val="28"/>
          <w:lang w:eastAsia="ru-RU"/>
        </w:rPr>
        <w:t>Рисунок 1 – Приветственная форма программы</w:t>
      </w:r>
    </w:p>
    <w:p w14:paraId="1998BCF0" w14:textId="77F9A429" w:rsidR="00D7323B" w:rsidRPr="002101C1" w:rsidRDefault="00D7323B" w:rsidP="00D732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F1BADA2" wp14:editId="6587640E">
            <wp:extent cx="5940425" cy="32492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116A" w14:textId="77777777" w:rsidR="00D7323B" w:rsidRDefault="00D7323B" w:rsidP="00D7323B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B52D64">
        <w:rPr>
          <w:rFonts w:ascii="Times New Roman" w:eastAsia="Times New Roman" w:hAnsi="Times New Roman"/>
          <w:sz w:val="28"/>
          <w:szCs w:val="28"/>
          <w:lang w:eastAsia="ru-RU"/>
        </w:rPr>
        <w:t>Рисунок 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– </w:t>
      </w:r>
      <w:r w:rsidRPr="00B52D64">
        <w:rPr>
          <w:rFonts w:ascii="Times New Roman" w:eastAsia="Times New Roman" w:hAnsi="Times New Roman"/>
          <w:sz w:val="28"/>
          <w:szCs w:val="28"/>
          <w:lang w:eastAsia="ru-RU"/>
        </w:rPr>
        <w:t>Заполненные матрицы согласия и несогласия</w:t>
      </w:r>
    </w:p>
    <w:p w14:paraId="58C9DB42" w14:textId="68FD8B4D" w:rsidR="00D7323B" w:rsidRDefault="00D7323B" w:rsidP="00D7323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52D64">
        <w:rPr>
          <w:rFonts w:ascii="Times New Roman" w:eastAsia="Times New Roman" w:hAnsi="Times New Roman"/>
          <w:sz w:val="28"/>
          <w:szCs w:val="28"/>
          <w:lang w:eastAsia="ru-RU"/>
        </w:rPr>
        <w:t>Из рисунка 2 видно, что уровень согласия = 0.</w:t>
      </w:r>
      <w:r w:rsidR="00DB1FA2" w:rsidRPr="00DB1FA2">
        <w:rPr>
          <w:rFonts w:ascii="Times New Roman" w:eastAsia="Times New Roman" w:hAnsi="Times New Roman"/>
          <w:sz w:val="28"/>
          <w:szCs w:val="28"/>
          <w:lang w:eastAsia="ru-RU"/>
        </w:rPr>
        <w:t>83</w:t>
      </w:r>
      <w:r w:rsidRPr="00B52D64">
        <w:rPr>
          <w:rFonts w:ascii="Times New Roman" w:eastAsia="Times New Roman" w:hAnsi="Times New Roman"/>
          <w:sz w:val="28"/>
          <w:szCs w:val="28"/>
          <w:lang w:eastAsia="ru-RU"/>
        </w:rPr>
        <w:t xml:space="preserve">, а уровень несогласия = </w:t>
      </w:r>
      <w:r w:rsidRPr="00956641">
        <w:rPr>
          <w:rFonts w:ascii="Times New Roman" w:eastAsia="Times New Roman" w:hAnsi="Times New Roman"/>
          <w:sz w:val="28"/>
          <w:szCs w:val="28"/>
          <w:lang w:eastAsia="ru-RU"/>
        </w:rPr>
        <w:t>0,2</w:t>
      </w:r>
      <w:r w:rsidR="00DB1FA2" w:rsidRPr="00DB1FA2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Pr="00B52D64">
        <w:rPr>
          <w:rFonts w:ascii="Times New Roman" w:eastAsia="Times New Roman" w:hAnsi="Times New Roman"/>
          <w:sz w:val="28"/>
          <w:szCs w:val="28"/>
          <w:lang w:eastAsia="ru-RU"/>
        </w:rPr>
        <w:t>. Введем их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и</w:t>
      </w:r>
      <w:r w:rsidRPr="00B52D64">
        <w:rPr>
          <w:rFonts w:ascii="Times New Roman" w:eastAsia="Times New Roman" w:hAnsi="Times New Roman"/>
          <w:sz w:val="28"/>
          <w:szCs w:val="28"/>
          <w:lang w:eastAsia="ru-RU"/>
        </w:rPr>
        <w:t xml:space="preserve"> рассчитаем лучшую альтернативу (рисунок 3).</w:t>
      </w:r>
    </w:p>
    <w:p w14:paraId="52ED6551" w14:textId="11511889" w:rsidR="00D7323B" w:rsidRDefault="00D7323B" w:rsidP="00D73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6F26F5B7" wp14:editId="43616B33">
            <wp:extent cx="5940425" cy="32397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B54E" w14:textId="77777777" w:rsidR="00D7323B" w:rsidRDefault="00D7323B" w:rsidP="00D732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5E365C">
        <w:rPr>
          <w:rFonts w:ascii="Times New Roman" w:eastAsia="Times New Roman" w:hAnsi="Times New Roman"/>
          <w:sz w:val="28"/>
          <w:szCs w:val="28"/>
          <w:lang w:eastAsia="ru-RU"/>
        </w:rPr>
        <w:t>Рисунок 3 – Результат расчета лучшей альтернативы</w:t>
      </w:r>
    </w:p>
    <w:p w14:paraId="64BC6C37" w14:textId="77777777" w:rsidR="00D7323B" w:rsidRPr="00B52D64" w:rsidRDefault="00D7323B" w:rsidP="00D732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B9075FD" w14:textId="413CF198" w:rsidR="00D7323B" w:rsidRDefault="00D7323B" w:rsidP="00D7323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E365C">
        <w:rPr>
          <w:rFonts w:ascii="Times New Roman" w:eastAsia="Times New Roman" w:hAnsi="Times New Roman"/>
          <w:sz w:val="28"/>
          <w:szCs w:val="28"/>
          <w:lang w:eastAsia="ru-RU"/>
        </w:rPr>
        <w:t>Видно, из рисунка 3, что требуется продолжать расчет, следовательно введем новые уровни согласия (0.</w:t>
      </w:r>
      <w:r w:rsidR="00DB1FA2" w:rsidRPr="00DB1FA2">
        <w:rPr>
          <w:rFonts w:ascii="Times New Roman" w:eastAsia="Times New Roman" w:hAnsi="Times New Roman"/>
          <w:sz w:val="28"/>
          <w:szCs w:val="28"/>
          <w:lang w:eastAsia="ru-RU"/>
        </w:rPr>
        <w:t>17</w:t>
      </w:r>
      <w:r w:rsidRPr="005E365C">
        <w:rPr>
          <w:rFonts w:ascii="Times New Roman" w:eastAsia="Times New Roman" w:hAnsi="Times New Roman"/>
          <w:sz w:val="28"/>
          <w:szCs w:val="28"/>
          <w:lang w:eastAsia="ru-RU"/>
        </w:rPr>
        <w:t>) и несогласия (0.</w:t>
      </w:r>
      <w:r w:rsidR="00DB1FA2" w:rsidRPr="00DB1FA2">
        <w:rPr>
          <w:rFonts w:ascii="Times New Roman" w:eastAsia="Times New Roman" w:hAnsi="Times New Roman"/>
          <w:sz w:val="28"/>
          <w:szCs w:val="28"/>
          <w:lang w:eastAsia="ru-RU"/>
        </w:rPr>
        <w:t>33</w:t>
      </w:r>
      <w:r w:rsidRPr="005E365C">
        <w:rPr>
          <w:rFonts w:ascii="Times New Roman" w:eastAsia="Times New Roman" w:hAnsi="Times New Roman"/>
          <w:sz w:val="28"/>
          <w:szCs w:val="28"/>
          <w:lang w:eastAsia="ru-RU"/>
        </w:rPr>
        <w:t>). Результат представлен на рисунке 4.</w:t>
      </w:r>
    </w:p>
    <w:p w14:paraId="600B35FD" w14:textId="77777777" w:rsidR="00D7323B" w:rsidRDefault="00D7323B" w:rsidP="00D7323B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92304E7" w14:textId="510921AE" w:rsidR="00D7323B" w:rsidRDefault="00DB1FA2" w:rsidP="00D732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65DF98F" wp14:editId="5859C3B1">
            <wp:extent cx="5940425" cy="32492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CB2A" w14:textId="77777777" w:rsidR="00D7323B" w:rsidRDefault="00D7323B" w:rsidP="00D732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280660"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4</w:t>
      </w:r>
      <w:r w:rsidRPr="00280660">
        <w:rPr>
          <w:rFonts w:ascii="Times New Roman" w:eastAsia="Times New Roman" w:hAnsi="Times New Roman"/>
          <w:sz w:val="28"/>
          <w:szCs w:val="28"/>
          <w:lang w:eastAsia="ru-RU"/>
        </w:rPr>
        <w:t xml:space="preserve"> – Результат расчета наилучшей альтернативы</w:t>
      </w:r>
    </w:p>
    <w:p w14:paraId="24A1DB68" w14:textId="77777777" w:rsidR="00D7323B" w:rsidRDefault="00D7323B" w:rsidP="00D7323B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06AF3C1" w14:textId="77777777" w:rsidR="00D7323B" w:rsidRPr="007F1A45" w:rsidRDefault="00D7323B" w:rsidP="00D7323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Вывод:</w:t>
      </w:r>
      <w:r>
        <w:rPr>
          <w:rFonts w:ascii="Times New Roman" w:hAnsi="Times New Roman"/>
          <w:sz w:val="28"/>
          <w:szCs w:val="28"/>
        </w:rPr>
        <w:t xml:space="preserve"> был </w:t>
      </w:r>
      <w:r w:rsidRPr="00AE6ECF">
        <w:rPr>
          <w:rFonts w:ascii="Times New Roman" w:hAnsi="Times New Roman"/>
          <w:sz w:val="28"/>
          <w:szCs w:val="28"/>
        </w:rPr>
        <w:t>реализова</w:t>
      </w:r>
      <w:r>
        <w:rPr>
          <w:rFonts w:ascii="Times New Roman" w:hAnsi="Times New Roman"/>
          <w:sz w:val="28"/>
          <w:szCs w:val="28"/>
        </w:rPr>
        <w:t>н</w:t>
      </w:r>
      <w:r w:rsidRPr="00AE6ECF">
        <w:rPr>
          <w:rFonts w:ascii="Times New Roman" w:hAnsi="Times New Roman"/>
          <w:sz w:val="28"/>
          <w:szCs w:val="28"/>
        </w:rPr>
        <w:t xml:space="preserve"> метод </w:t>
      </w:r>
      <w:r>
        <w:rPr>
          <w:rFonts w:ascii="Times New Roman" w:hAnsi="Times New Roman"/>
          <w:sz w:val="28"/>
          <w:szCs w:val="28"/>
          <w:lang w:val="en-US"/>
        </w:rPr>
        <w:t>ELECTRE</w:t>
      </w:r>
      <w:r w:rsidRPr="00D731B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AE6ECF">
        <w:rPr>
          <w:rFonts w:ascii="Times New Roman" w:hAnsi="Times New Roman"/>
          <w:sz w:val="28"/>
          <w:szCs w:val="28"/>
        </w:rPr>
        <w:t xml:space="preserve"> для своей предметной области на ЯВУ</w:t>
      </w:r>
      <w:r>
        <w:rPr>
          <w:rFonts w:ascii="Times New Roman" w:hAnsi="Times New Roman"/>
          <w:sz w:val="28"/>
          <w:szCs w:val="28"/>
        </w:rPr>
        <w:t>.</w:t>
      </w:r>
    </w:p>
    <w:p w14:paraId="07BFA4A8" w14:textId="77777777" w:rsidR="009F190C" w:rsidRDefault="009F190C"/>
    <w:sectPr w:rsidR="009F19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71"/>
    <w:rsid w:val="001B0771"/>
    <w:rsid w:val="009F190C"/>
    <w:rsid w:val="00D7323B"/>
    <w:rsid w:val="00DB1FA2"/>
    <w:rsid w:val="00EE6094"/>
    <w:rsid w:val="00F0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976DD"/>
  <w15:chartTrackingRefBased/>
  <w15:docId w15:val="{90A39B51-B622-460B-ADC2-48E760DF8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323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1562</Words>
  <Characters>8905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Бардин</dc:creator>
  <cp:keywords/>
  <dc:description/>
  <cp:lastModifiedBy>Максим Бардин</cp:lastModifiedBy>
  <cp:revision>2</cp:revision>
  <dcterms:created xsi:type="dcterms:W3CDTF">2023-05-22T17:49:00Z</dcterms:created>
  <dcterms:modified xsi:type="dcterms:W3CDTF">2023-05-22T18:12:00Z</dcterms:modified>
</cp:coreProperties>
</file>