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9F7" w:rsidRPr="006B7EB2" w:rsidRDefault="00E159F7" w:rsidP="00E159F7">
      <w:pPr>
        <w:spacing w:line="240" w:lineRule="auto"/>
        <w:jc w:val="center"/>
        <w:rPr>
          <w:rFonts w:ascii="Arial Black" w:hAnsi="Arial Black" w:cs="Times New Roman"/>
          <w:b/>
          <w:sz w:val="24"/>
        </w:rPr>
      </w:pPr>
      <w:r>
        <w:rPr>
          <w:rFonts w:ascii="Arial Black" w:hAnsi="Arial Black" w:cs="Times New Roman"/>
          <w:b/>
          <w:sz w:val="24"/>
        </w:rPr>
        <w:t>Star</w:t>
      </w:r>
      <w:r w:rsidRPr="006B7EB2">
        <w:rPr>
          <w:rFonts w:ascii="Arial Black" w:hAnsi="Arial Black" w:cs="Times New Roman"/>
          <w:b/>
          <w:sz w:val="24"/>
        </w:rPr>
        <w:t xml:space="preserve"> Topology.</w:t>
      </w:r>
    </w:p>
    <w:p w:rsidR="00E159F7" w:rsidRPr="00C728AC" w:rsidRDefault="00E159F7" w:rsidP="00E159F7">
      <w:pPr>
        <w:pStyle w:val="Heading3"/>
        <w:rPr>
          <w:color w:val="000000" w:themeColor="text1"/>
        </w:rPr>
      </w:pPr>
      <w:r w:rsidRPr="00C728AC">
        <w:rPr>
          <w:rStyle w:val="Strong"/>
          <w:bCs w:val="0"/>
          <w:color w:val="000000" w:themeColor="text1"/>
        </w:rPr>
        <w:t>Required Equipment:</w:t>
      </w:r>
    </w:p>
    <w:p w:rsidR="00E159F7" w:rsidRDefault="00E159F7" w:rsidP="00E159F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1 Switches</w:t>
      </w:r>
    </w:p>
    <w:p w:rsidR="00E159F7" w:rsidRDefault="00E159F7" w:rsidP="00E159F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4 Computers (PC1 – PC4)</w:t>
      </w:r>
    </w:p>
    <w:p w:rsidR="00E159F7" w:rsidRDefault="00E159F7" w:rsidP="00E159F7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rStyle w:val="Strong"/>
        </w:rPr>
        <w:t>1 Backbone Cable (Coaxial or Ethernet Hub as a Bus) RJ45 Cables</w:t>
      </w:r>
      <w:r>
        <w:t>.</w:t>
      </w:r>
    </w:p>
    <w:p w:rsidR="00E159F7" w:rsidRPr="00C728AC" w:rsidRDefault="00E159F7" w:rsidP="00E159F7">
      <w:pPr>
        <w:pStyle w:val="ListParagraph"/>
        <w:numPr>
          <w:ilvl w:val="0"/>
          <w:numId w:val="2"/>
        </w:numPr>
        <w:spacing w:line="240" w:lineRule="auto"/>
        <w:rPr>
          <w:rFonts w:cstheme="minorHAnsi"/>
          <w:b/>
          <w:color w:val="000000" w:themeColor="text1"/>
        </w:rPr>
      </w:pPr>
      <w:r w:rsidRPr="00C728AC">
        <w:rPr>
          <w:rFonts w:cstheme="minorHAnsi"/>
          <w:b/>
          <w:color w:val="000000" w:themeColor="text1"/>
        </w:rPr>
        <w:t>Testing connectivity using ping.</w:t>
      </w:r>
    </w:p>
    <w:p w:rsidR="00E159F7" w:rsidRPr="00AD0124" w:rsidRDefault="00E159F7" w:rsidP="00E159F7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1: Open Cisco Packet Tracer</w:t>
      </w:r>
    </w:p>
    <w:p w:rsidR="00E159F7" w:rsidRPr="00AD0124" w:rsidRDefault="00E159F7" w:rsidP="00E159F7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Launch Cisco Packet Tracer and create a new project.</w:t>
      </w:r>
    </w:p>
    <w:p w:rsidR="00E159F7" w:rsidRPr="00AD0124" w:rsidRDefault="00E159F7" w:rsidP="00E159F7">
      <w:pPr>
        <w:spacing w:line="240" w:lineRule="auto"/>
        <w:ind w:left="360"/>
        <w:rPr>
          <w:sz w:val="20"/>
        </w:rPr>
      </w:pPr>
    </w:p>
    <w:p w:rsidR="00E159F7" w:rsidRPr="00AD0124" w:rsidRDefault="00E159F7" w:rsidP="00E159F7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2: Add Network Devices</w:t>
      </w:r>
    </w:p>
    <w:p w:rsidR="00E159F7" w:rsidRPr="00AD0124" w:rsidRDefault="00E159F7" w:rsidP="00E159F7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Drag and drop the following devices onto the workspace:</w:t>
      </w:r>
    </w:p>
    <w:p w:rsidR="00E159F7" w:rsidRPr="00AD0124" w:rsidRDefault="00E159F7" w:rsidP="00E159F7">
      <w:pPr>
        <w:spacing w:line="240" w:lineRule="auto"/>
        <w:ind w:left="360"/>
        <w:rPr>
          <w:sz w:val="20"/>
        </w:rPr>
      </w:pPr>
      <w:r>
        <w:rPr>
          <w:sz w:val="20"/>
        </w:rPr>
        <w:t>1</w:t>
      </w:r>
      <w:r w:rsidRPr="00AD0124">
        <w:rPr>
          <w:sz w:val="20"/>
        </w:rPr>
        <w:t xml:space="preserve"> x Switch</w:t>
      </w:r>
    </w:p>
    <w:p w:rsidR="00E159F7" w:rsidRPr="00AD0124" w:rsidRDefault="00E159F7" w:rsidP="00E159F7">
      <w:pPr>
        <w:spacing w:line="240" w:lineRule="auto"/>
        <w:ind w:left="360"/>
        <w:rPr>
          <w:sz w:val="20"/>
        </w:rPr>
      </w:pPr>
      <w:r>
        <w:rPr>
          <w:sz w:val="20"/>
        </w:rPr>
        <w:t>4</w:t>
      </w:r>
      <w:r w:rsidRPr="00AD0124">
        <w:rPr>
          <w:sz w:val="20"/>
        </w:rPr>
        <w:t xml:space="preserve"> x PC (PC-0 to</w:t>
      </w:r>
      <w:r>
        <w:rPr>
          <w:sz w:val="20"/>
        </w:rPr>
        <w:t xml:space="preserve"> PC-4</w:t>
      </w:r>
      <w:r w:rsidRPr="00AD0124">
        <w:rPr>
          <w:sz w:val="20"/>
        </w:rPr>
        <w:t>)</w:t>
      </w:r>
    </w:p>
    <w:p w:rsidR="00E159F7" w:rsidRPr="00AD0124" w:rsidRDefault="00E159F7" w:rsidP="00E159F7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3: Connect the Devices</w:t>
      </w:r>
    </w:p>
    <w:p w:rsidR="00E159F7" w:rsidRPr="00AD0124" w:rsidRDefault="00E159F7" w:rsidP="00E159F7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Use Copper Straight-Through Cables to connect:</w:t>
      </w:r>
    </w:p>
    <w:p w:rsidR="00E159F7" w:rsidRPr="00AD0124" w:rsidRDefault="00E159F7" w:rsidP="00E159F7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PC-0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  and Switches 2950-24 (</w:t>
      </w:r>
      <w:r w:rsidRPr="00AD0124">
        <w:rPr>
          <w:b/>
          <w:sz w:val="20"/>
        </w:rPr>
        <w:t>FastEthernet0/1</w:t>
      </w:r>
      <w:r w:rsidRPr="00AD0124">
        <w:rPr>
          <w:sz w:val="20"/>
        </w:rPr>
        <w:t>)</w:t>
      </w:r>
    </w:p>
    <w:p w:rsidR="00E159F7" w:rsidRDefault="00E159F7" w:rsidP="00E159F7">
      <w:pPr>
        <w:spacing w:line="240" w:lineRule="auto"/>
        <w:ind w:left="360"/>
        <w:rPr>
          <w:sz w:val="20"/>
        </w:rPr>
      </w:pPr>
      <w:r w:rsidRPr="00AD0124">
        <w:rPr>
          <w:sz w:val="20"/>
        </w:rPr>
        <w:t>PC-1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 w:rsidRPr="00AD0124">
        <w:rPr>
          <w:b/>
          <w:sz w:val="20"/>
        </w:rPr>
        <w:t>FastEthernet0/2</w:t>
      </w:r>
      <w:r w:rsidRPr="00AD0124">
        <w:rPr>
          <w:sz w:val="20"/>
        </w:rPr>
        <w:t>)</w:t>
      </w:r>
    </w:p>
    <w:p w:rsidR="00E159F7" w:rsidRPr="00AD0124" w:rsidRDefault="00E159F7" w:rsidP="00E159F7">
      <w:pPr>
        <w:spacing w:line="240" w:lineRule="auto"/>
        <w:ind w:left="360"/>
        <w:rPr>
          <w:sz w:val="20"/>
        </w:rPr>
      </w:pPr>
      <w:r>
        <w:rPr>
          <w:sz w:val="20"/>
        </w:rPr>
        <w:t>PC-2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FastEthernet0/3</w:t>
      </w:r>
      <w:r w:rsidRPr="00AD0124">
        <w:rPr>
          <w:sz w:val="20"/>
        </w:rPr>
        <w:t>)</w:t>
      </w:r>
    </w:p>
    <w:p w:rsidR="00E159F7" w:rsidRPr="00AD0124" w:rsidRDefault="00E159F7" w:rsidP="00E159F7">
      <w:pPr>
        <w:spacing w:line="240" w:lineRule="auto"/>
        <w:ind w:left="360"/>
        <w:rPr>
          <w:sz w:val="20"/>
        </w:rPr>
      </w:pPr>
      <w:r>
        <w:rPr>
          <w:sz w:val="20"/>
        </w:rPr>
        <w:t>PC-3</w:t>
      </w:r>
      <w:r w:rsidRPr="00AD0124">
        <w:rPr>
          <w:sz w:val="20"/>
        </w:rPr>
        <w:t xml:space="preserve"> to Switch (</w:t>
      </w:r>
      <w:r w:rsidRPr="00AD0124">
        <w:rPr>
          <w:b/>
          <w:sz w:val="20"/>
        </w:rPr>
        <w:t>FastEthernet0</w:t>
      </w:r>
      <w:r w:rsidRPr="00AD0124">
        <w:rPr>
          <w:sz w:val="20"/>
        </w:rPr>
        <w:t>) and Switches 2950-24 (</w:t>
      </w:r>
      <w:r>
        <w:rPr>
          <w:b/>
          <w:sz w:val="20"/>
        </w:rPr>
        <w:t>FastEthernet0/4</w:t>
      </w:r>
      <w:r w:rsidRPr="00AD0124">
        <w:rPr>
          <w:sz w:val="20"/>
        </w:rPr>
        <w:t>)</w:t>
      </w:r>
    </w:p>
    <w:p w:rsidR="00E159F7" w:rsidRDefault="00E159F7" w:rsidP="00A379DF">
      <w:pPr>
        <w:spacing w:line="240" w:lineRule="auto"/>
        <w:rPr>
          <w:sz w:val="20"/>
        </w:rPr>
      </w:pPr>
    </w:p>
    <w:p w:rsidR="00E159F7" w:rsidRPr="00AD0124" w:rsidRDefault="00E159F7" w:rsidP="00E159F7">
      <w:pPr>
        <w:spacing w:line="240" w:lineRule="auto"/>
        <w:ind w:left="360"/>
        <w:rPr>
          <w:sz w:val="20"/>
        </w:rPr>
      </w:pPr>
    </w:p>
    <w:p w:rsidR="00E159F7" w:rsidRPr="00AD0124" w:rsidRDefault="00E159F7" w:rsidP="00E159F7">
      <w:pPr>
        <w:spacing w:line="240" w:lineRule="auto"/>
        <w:ind w:left="360"/>
        <w:jc w:val="center"/>
        <w:rPr>
          <w:rFonts w:ascii="Arial Black" w:hAnsi="Arial Black"/>
          <w:b/>
          <w:sz w:val="18"/>
        </w:rPr>
      </w:pPr>
      <w:r w:rsidRPr="00AD0124">
        <w:rPr>
          <w:rFonts w:ascii="Arial Black" w:hAnsi="Arial Black"/>
          <w:b/>
          <w:sz w:val="18"/>
        </w:rPr>
        <w:t>Step 4: Assign IP Addresses to PCs</w:t>
      </w:r>
    </w:p>
    <w:p w:rsidR="00E159F7" w:rsidRPr="00AD0124" w:rsidRDefault="00E159F7" w:rsidP="00E159F7">
      <w:pPr>
        <w:spacing w:line="240" w:lineRule="auto"/>
        <w:ind w:left="360"/>
        <w:rPr>
          <w:sz w:val="20"/>
        </w:rPr>
      </w:pPr>
      <w:r>
        <w:rPr>
          <w:rFonts w:ascii="Arial Black" w:hAnsi="Arial Black"/>
          <w:b/>
          <w:noProof/>
          <w:sz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D81E0B" wp14:editId="5205792A">
                <wp:simplePos x="0" y="0"/>
                <wp:positionH relativeFrom="column">
                  <wp:posOffset>3443468</wp:posOffset>
                </wp:positionH>
                <wp:positionV relativeFrom="paragraph">
                  <wp:posOffset>21662</wp:posOffset>
                </wp:positionV>
                <wp:extent cx="2714264" cy="2442259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264" cy="244225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59F7" w:rsidRPr="00C53D6F" w:rsidRDefault="00E159F7" w:rsidP="00E159F7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</w:pPr>
                            <w:r w:rsidRPr="00C53D6F"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  <w:t>Click on PC-3</w:t>
                            </w:r>
                          </w:p>
                          <w:p w:rsidR="00E159F7" w:rsidRPr="00C53D6F" w:rsidRDefault="00E159F7" w:rsidP="00E159F7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C53D6F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IP Address:</w:t>
                            </w:r>
                            <w:r w:rsidRPr="00C53D6F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128.12.1.3</w:t>
                            </w:r>
                          </w:p>
                          <w:p w:rsidR="00E159F7" w:rsidRPr="00C53D6F" w:rsidRDefault="00E159F7" w:rsidP="00E159F7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C53D6F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Subnet Mask:</w:t>
                            </w:r>
                            <w:r w:rsidRPr="00C53D6F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255.255.0.0</w:t>
                            </w:r>
                          </w:p>
                          <w:p w:rsidR="00E159F7" w:rsidRPr="00C53D6F" w:rsidRDefault="00E159F7" w:rsidP="00E159F7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</w:rPr>
                            </w:pPr>
                            <w:r w:rsidRPr="00C53D6F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0"/>
                              </w:rPr>
                              <w:t>Default Gateway</w:t>
                            </w:r>
                            <w:r w:rsidRPr="00C53D6F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</w:rPr>
                              <w:t xml:space="preserve">:  </w:t>
                            </w:r>
                            <w:r w:rsidRPr="00C53D6F">
                              <w:rPr>
                                <w:color w:val="0D0D0D" w:themeColor="text1" w:themeTint="F2"/>
                              </w:rPr>
                              <w:t>128.12.1.1</w:t>
                            </w:r>
                          </w:p>
                          <w:p w:rsidR="00E159F7" w:rsidRPr="00C53D6F" w:rsidRDefault="00E159F7" w:rsidP="00E159F7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</w:p>
                          <w:p w:rsidR="00E159F7" w:rsidRPr="00C53D6F" w:rsidRDefault="00E159F7" w:rsidP="00E159F7">
                            <w:pPr>
                              <w:spacing w:line="240" w:lineRule="auto"/>
                              <w:ind w:left="360"/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</w:pPr>
                            <w:r w:rsidRPr="00C53D6F">
                              <w:rPr>
                                <w:rFonts w:ascii="Arial Black" w:hAnsi="Arial Black"/>
                                <w:b/>
                                <w:color w:val="0D0D0D" w:themeColor="text1" w:themeTint="F2"/>
                                <w:sz w:val="16"/>
                              </w:rPr>
                              <w:t>Click on PC-4</w:t>
                            </w:r>
                          </w:p>
                          <w:p w:rsidR="00E159F7" w:rsidRPr="00C53D6F" w:rsidRDefault="00E159F7" w:rsidP="00E159F7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C53D6F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IP Address:</w:t>
                            </w:r>
                            <w:r w:rsidRPr="00C53D6F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128.12.1.4</w:t>
                            </w:r>
                          </w:p>
                          <w:p w:rsidR="00E159F7" w:rsidRPr="00C53D6F" w:rsidRDefault="00E159F7" w:rsidP="00E159F7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  <w:sz w:val="20"/>
                              </w:rPr>
                            </w:pPr>
                            <w:r w:rsidRPr="00C53D6F">
                              <w:rPr>
                                <w:b/>
                                <w:color w:val="0D0D0D" w:themeColor="text1" w:themeTint="F2"/>
                                <w:sz w:val="20"/>
                              </w:rPr>
                              <w:t>Subnet Mask:</w:t>
                            </w:r>
                            <w:r w:rsidRPr="00C53D6F">
                              <w:rPr>
                                <w:color w:val="0D0D0D" w:themeColor="text1" w:themeTint="F2"/>
                                <w:sz w:val="20"/>
                              </w:rPr>
                              <w:t xml:space="preserve"> 255.255.</w:t>
                            </w:r>
                            <w:r>
                              <w:rPr>
                                <w:color w:val="0D0D0D" w:themeColor="text1" w:themeTint="F2"/>
                                <w:sz w:val="20"/>
                              </w:rPr>
                              <w:t>0</w:t>
                            </w:r>
                            <w:r w:rsidRPr="00C53D6F">
                              <w:rPr>
                                <w:color w:val="0D0D0D" w:themeColor="text1" w:themeTint="F2"/>
                                <w:sz w:val="20"/>
                              </w:rPr>
                              <w:t>.0</w:t>
                            </w:r>
                          </w:p>
                          <w:p w:rsidR="00E159F7" w:rsidRPr="00C53D6F" w:rsidRDefault="00E159F7" w:rsidP="00E159F7">
                            <w:pPr>
                              <w:spacing w:line="240" w:lineRule="auto"/>
                              <w:ind w:left="360"/>
                              <w:rPr>
                                <w:color w:val="0D0D0D" w:themeColor="text1" w:themeTint="F2"/>
                              </w:rPr>
                            </w:pPr>
                            <w:r w:rsidRPr="00C53D6F">
                              <w:rPr>
                                <w:rFonts w:ascii="Times New Roman" w:hAnsi="Times New Roman" w:cs="Times New Roman"/>
                                <w:b/>
                                <w:color w:val="0D0D0D" w:themeColor="text1" w:themeTint="F2"/>
                                <w:sz w:val="20"/>
                              </w:rPr>
                              <w:t>Default Gateway</w:t>
                            </w:r>
                            <w:r w:rsidRPr="00C53D6F">
                              <w:rPr>
                                <w:rFonts w:ascii="Times New Roman" w:hAnsi="Times New Roman" w:cs="Times New Roman"/>
                                <w:color w:val="0D0D0D" w:themeColor="text1" w:themeTint="F2"/>
                                <w:sz w:val="20"/>
                              </w:rPr>
                              <w:t xml:space="preserve">:  </w:t>
                            </w:r>
                            <w:r>
                              <w:rPr>
                                <w:color w:val="0D0D0D" w:themeColor="text1" w:themeTint="F2"/>
                              </w:rPr>
                              <w:t>128.12.1.1</w:t>
                            </w:r>
                          </w:p>
                          <w:p w:rsidR="00E159F7" w:rsidRPr="00C53D6F" w:rsidRDefault="00E159F7" w:rsidP="00E159F7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D81E0B" id="Rectangle 5" o:spid="_x0000_s1026" style="position:absolute;left:0;text-align:left;margin-left:271.15pt;margin-top:1.7pt;width:213.7pt;height:192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" filled="f" stroked="f" strokeweight="1pt">
                <v:textbox>
                  <w:txbxContent>
                    <w:p w:rsidR="00E159F7" w:rsidRPr="00C53D6F" w:rsidRDefault="00E159F7" w:rsidP="00E159F7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</w:pPr>
                      <w:r w:rsidRPr="00C53D6F"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  <w:t>Click on PC-3</w:t>
                      </w:r>
                    </w:p>
                    <w:p w:rsidR="00E159F7" w:rsidRPr="00C53D6F" w:rsidRDefault="00E159F7" w:rsidP="00E159F7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C53D6F">
                        <w:rPr>
                          <w:b/>
                          <w:color w:val="0D0D0D" w:themeColor="text1" w:themeTint="F2"/>
                          <w:sz w:val="20"/>
                        </w:rPr>
                        <w:t>IP Address:</w:t>
                      </w:r>
                      <w:r w:rsidRPr="00C53D6F">
                        <w:rPr>
                          <w:color w:val="0D0D0D" w:themeColor="text1" w:themeTint="F2"/>
                          <w:sz w:val="20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</w:rPr>
                        <w:t>128.12.1.3</w:t>
                      </w:r>
                    </w:p>
                    <w:p w:rsidR="00E159F7" w:rsidRPr="00C53D6F" w:rsidRDefault="00E159F7" w:rsidP="00E159F7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C53D6F">
                        <w:rPr>
                          <w:b/>
                          <w:color w:val="0D0D0D" w:themeColor="text1" w:themeTint="F2"/>
                          <w:sz w:val="20"/>
                        </w:rPr>
                        <w:t>Subnet Mask:</w:t>
                      </w:r>
                      <w:r w:rsidRPr="00C53D6F">
                        <w:rPr>
                          <w:color w:val="0D0D0D" w:themeColor="text1" w:themeTint="F2"/>
                          <w:sz w:val="20"/>
                        </w:rPr>
                        <w:t xml:space="preserve"> 255.255.0.0</w:t>
                      </w:r>
                    </w:p>
                    <w:p w:rsidR="00E159F7" w:rsidRPr="00C53D6F" w:rsidRDefault="00E159F7" w:rsidP="00E159F7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</w:rPr>
                      </w:pPr>
                      <w:r w:rsidRPr="00C53D6F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0"/>
                        </w:rPr>
                        <w:t>Default Gateway</w:t>
                      </w:r>
                      <w:r w:rsidRPr="00C53D6F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</w:rPr>
                        <w:t xml:space="preserve">:  </w:t>
                      </w:r>
                      <w:r w:rsidRPr="00C53D6F">
                        <w:rPr>
                          <w:color w:val="0D0D0D" w:themeColor="text1" w:themeTint="F2"/>
                        </w:rPr>
                        <w:t>128.12.1.1</w:t>
                      </w:r>
                    </w:p>
                    <w:p w:rsidR="00E159F7" w:rsidRPr="00C53D6F" w:rsidRDefault="00E159F7" w:rsidP="00E159F7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</w:p>
                    <w:p w:rsidR="00E159F7" w:rsidRPr="00C53D6F" w:rsidRDefault="00E159F7" w:rsidP="00E159F7">
                      <w:pPr>
                        <w:spacing w:line="240" w:lineRule="auto"/>
                        <w:ind w:left="360"/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</w:pPr>
                      <w:r w:rsidRPr="00C53D6F">
                        <w:rPr>
                          <w:rFonts w:ascii="Arial Black" w:hAnsi="Arial Black"/>
                          <w:b/>
                          <w:color w:val="0D0D0D" w:themeColor="text1" w:themeTint="F2"/>
                          <w:sz w:val="16"/>
                        </w:rPr>
                        <w:t>Click on PC-4</w:t>
                      </w:r>
                    </w:p>
                    <w:p w:rsidR="00E159F7" w:rsidRPr="00C53D6F" w:rsidRDefault="00E159F7" w:rsidP="00E159F7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C53D6F">
                        <w:rPr>
                          <w:b/>
                          <w:color w:val="0D0D0D" w:themeColor="text1" w:themeTint="F2"/>
                          <w:sz w:val="20"/>
                        </w:rPr>
                        <w:t>IP Address:</w:t>
                      </w:r>
                      <w:r w:rsidRPr="00C53D6F">
                        <w:rPr>
                          <w:color w:val="0D0D0D" w:themeColor="text1" w:themeTint="F2"/>
                          <w:sz w:val="20"/>
                        </w:rPr>
                        <w:t xml:space="preserve"> </w:t>
                      </w:r>
                      <w:r>
                        <w:rPr>
                          <w:color w:val="0D0D0D" w:themeColor="text1" w:themeTint="F2"/>
                        </w:rPr>
                        <w:t>128.12.1.4</w:t>
                      </w:r>
                    </w:p>
                    <w:p w:rsidR="00E159F7" w:rsidRPr="00C53D6F" w:rsidRDefault="00E159F7" w:rsidP="00E159F7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  <w:sz w:val="20"/>
                        </w:rPr>
                      </w:pPr>
                      <w:r w:rsidRPr="00C53D6F">
                        <w:rPr>
                          <w:b/>
                          <w:color w:val="0D0D0D" w:themeColor="text1" w:themeTint="F2"/>
                          <w:sz w:val="20"/>
                        </w:rPr>
                        <w:t>Subnet Mask:</w:t>
                      </w:r>
                      <w:r w:rsidRPr="00C53D6F">
                        <w:rPr>
                          <w:color w:val="0D0D0D" w:themeColor="text1" w:themeTint="F2"/>
                          <w:sz w:val="20"/>
                        </w:rPr>
                        <w:t xml:space="preserve"> 255.255.</w:t>
                      </w:r>
                      <w:r>
                        <w:rPr>
                          <w:color w:val="0D0D0D" w:themeColor="text1" w:themeTint="F2"/>
                          <w:sz w:val="20"/>
                        </w:rPr>
                        <w:t>0</w:t>
                      </w:r>
                      <w:r w:rsidRPr="00C53D6F">
                        <w:rPr>
                          <w:color w:val="0D0D0D" w:themeColor="text1" w:themeTint="F2"/>
                          <w:sz w:val="20"/>
                        </w:rPr>
                        <w:t>.0</w:t>
                      </w:r>
                    </w:p>
                    <w:p w:rsidR="00E159F7" w:rsidRPr="00C53D6F" w:rsidRDefault="00E159F7" w:rsidP="00E159F7">
                      <w:pPr>
                        <w:spacing w:line="240" w:lineRule="auto"/>
                        <w:ind w:left="360"/>
                        <w:rPr>
                          <w:color w:val="0D0D0D" w:themeColor="text1" w:themeTint="F2"/>
                        </w:rPr>
                      </w:pPr>
                      <w:r w:rsidRPr="00C53D6F">
                        <w:rPr>
                          <w:rFonts w:ascii="Times New Roman" w:hAnsi="Times New Roman" w:cs="Times New Roman"/>
                          <w:b/>
                          <w:color w:val="0D0D0D" w:themeColor="text1" w:themeTint="F2"/>
                          <w:sz w:val="20"/>
                        </w:rPr>
                        <w:t>Default Gateway</w:t>
                      </w:r>
                      <w:r w:rsidRPr="00C53D6F">
                        <w:rPr>
                          <w:rFonts w:ascii="Times New Roman" w:hAnsi="Times New Roman" w:cs="Times New Roman"/>
                          <w:color w:val="0D0D0D" w:themeColor="text1" w:themeTint="F2"/>
                          <w:sz w:val="20"/>
                        </w:rPr>
                        <w:t xml:space="preserve">:  </w:t>
                      </w:r>
                      <w:r>
                        <w:rPr>
                          <w:color w:val="0D0D0D" w:themeColor="text1" w:themeTint="F2"/>
                        </w:rPr>
                        <w:t>128.12.1.1</w:t>
                      </w:r>
                    </w:p>
                    <w:p w:rsidR="00E159F7" w:rsidRPr="00C53D6F" w:rsidRDefault="00E159F7" w:rsidP="00E159F7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D0124">
        <w:rPr>
          <w:rFonts w:ascii="Arial Black" w:hAnsi="Arial Black"/>
          <w:b/>
          <w:sz w:val="16"/>
        </w:rPr>
        <w:t>Click on PC-0</w:t>
      </w:r>
      <w:r w:rsidRPr="00AD0124">
        <w:rPr>
          <w:sz w:val="20"/>
        </w:rPr>
        <w:t xml:space="preserve"> → Go to Desktop → Open IP Configuration:</w:t>
      </w:r>
    </w:p>
    <w:p w:rsidR="00E159F7" w:rsidRPr="00AD0124" w:rsidRDefault="00E159F7" w:rsidP="00E159F7">
      <w:pPr>
        <w:spacing w:line="240" w:lineRule="auto"/>
        <w:ind w:left="360"/>
        <w:rPr>
          <w:rFonts w:ascii="Arial Black,sans-serif" w:hAnsi="Arial Black,sans-serif"/>
          <w:b/>
          <w:bCs/>
        </w:rPr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>
        <w:t>128.12.1.2</w:t>
      </w:r>
    </w:p>
    <w:p w:rsidR="00E159F7" w:rsidRDefault="00E159F7" w:rsidP="00E159F7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</w:t>
      </w:r>
      <w:r>
        <w:rPr>
          <w:sz w:val="20"/>
        </w:rPr>
        <w:t>0</w:t>
      </w:r>
      <w:r w:rsidRPr="00AD0124">
        <w:rPr>
          <w:sz w:val="20"/>
        </w:rPr>
        <w:t>.0</w:t>
      </w:r>
    </w:p>
    <w:p w:rsidR="00E159F7" w:rsidRPr="00AD0124" w:rsidRDefault="00E159F7" w:rsidP="00E159F7">
      <w:pPr>
        <w:spacing w:line="240" w:lineRule="auto"/>
        <w:ind w:left="360"/>
        <w:rPr>
          <w:sz w:val="20"/>
        </w:r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>
        <w:t>128.12.1.1</w:t>
      </w:r>
    </w:p>
    <w:p w:rsidR="00E159F7" w:rsidRPr="00AD0124" w:rsidRDefault="00E159F7" w:rsidP="00E159F7">
      <w:pPr>
        <w:spacing w:line="240" w:lineRule="auto"/>
        <w:ind w:left="360"/>
        <w:rPr>
          <w:sz w:val="20"/>
        </w:rPr>
      </w:pPr>
    </w:p>
    <w:p w:rsidR="00E159F7" w:rsidRPr="00AD0124" w:rsidRDefault="00E159F7" w:rsidP="00E159F7">
      <w:pPr>
        <w:spacing w:line="240" w:lineRule="auto"/>
        <w:ind w:left="360"/>
        <w:rPr>
          <w:rFonts w:ascii="Arial Black" w:hAnsi="Arial Black"/>
          <w:b/>
          <w:sz w:val="16"/>
        </w:rPr>
      </w:pPr>
      <w:r w:rsidRPr="00AD0124">
        <w:rPr>
          <w:rFonts w:ascii="Arial Black" w:hAnsi="Arial Black"/>
          <w:b/>
          <w:sz w:val="16"/>
        </w:rPr>
        <w:t>Click on PC-1</w:t>
      </w:r>
    </w:p>
    <w:p w:rsidR="00E159F7" w:rsidRPr="00AD0124" w:rsidRDefault="00E159F7" w:rsidP="00E159F7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IP Address:</w:t>
      </w:r>
      <w:r w:rsidRPr="00AD0124">
        <w:rPr>
          <w:sz w:val="20"/>
        </w:rPr>
        <w:t xml:space="preserve"> </w:t>
      </w:r>
      <w:r>
        <w:t>128.12.1.3</w:t>
      </w:r>
    </w:p>
    <w:p w:rsidR="00E159F7" w:rsidRDefault="00E159F7" w:rsidP="00E159F7">
      <w:pPr>
        <w:spacing w:line="240" w:lineRule="auto"/>
        <w:ind w:left="360"/>
        <w:rPr>
          <w:sz w:val="20"/>
        </w:rPr>
      </w:pPr>
      <w:r w:rsidRPr="00AD0124">
        <w:rPr>
          <w:b/>
          <w:sz w:val="20"/>
        </w:rPr>
        <w:t>Subnet Mask:</w:t>
      </w:r>
      <w:r w:rsidRPr="00AD0124">
        <w:rPr>
          <w:sz w:val="20"/>
        </w:rPr>
        <w:t xml:space="preserve"> 255.255.</w:t>
      </w:r>
      <w:r>
        <w:rPr>
          <w:sz w:val="20"/>
        </w:rPr>
        <w:t>0</w:t>
      </w:r>
      <w:r w:rsidRPr="00AD0124">
        <w:rPr>
          <w:sz w:val="20"/>
        </w:rPr>
        <w:t>.0</w:t>
      </w:r>
    </w:p>
    <w:p w:rsidR="00E159F7" w:rsidRDefault="00E159F7" w:rsidP="00E159F7">
      <w:pPr>
        <w:spacing w:line="240" w:lineRule="auto"/>
        <w:ind w:left="360"/>
        <w:rPr>
          <w:rFonts w:ascii="Arial Black" w:hAnsi="Arial Black"/>
          <w:b/>
          <w:sz w:val="16"/>
        </w:rPr>
        <w:sectPr w:rsidR="00E159F7" w:rsidSect="00E159F7">
          <w:pgSz w:w="12240" w:h="15840"/>
          <w:pgMar w:top="450" w:right="1440" w:bottom="1440" w:left="1440" w:header="720" w:footer="720" w:gutter="0"/>
          <w:cols w:space="720"/>
          <w:docGrid w:linePitch="360"/>
        </w:sectPr>
      </w:pPr>
      <w:r w:rsidRPr="008857E0">
        <w:rPr>
          <w:rFonts w:ascii="Times New Roman" w:hAnsi="Times New Roman" w:cs="Times New Roman"/>
          <w:b/>
          <w:sz w:val="20"/>
        </w:rPr>
        <w:t>Default Gateway</w:t>
      </w:r>
      <w:r>
        <w:rPr>
          <w:rFonts w:ascii="Times New Roman" w:hAnsi="Times New Roman" w:cs="Times New Roman"/>
          <w:sz w:val="20"/>
        </w:rPr>
        <w:t xml:space="preserve">:  </w:t>
      </w:r>
      <w:r>
        <w:t>128.12.1.1</w:t>
      </w:r>
    </w:p>
    <w:p w:rsidR="00E159F7" w:rsidRPr="009A480D" w:rsidRDefault="00E159F7" w:rsidP="00E159F7">
      <w:pPr>
        <w:pStyle w:val="ListParagraph"/>
        <w:spacing w:line="240" w:lineRule="auto"/>
        <w:jc w:val="center"/>
        <w:rPr>
          <w:rFonts w:ascii="Arial Black" w:hAnsi="Arial Black" w:cs="Times New Roman"/>
          <w:sz w:val="20"/>
        </w:rPr>
      </w:pPr>
      <w:r w:rsidRPr="009A480D">
        <w:rPr>
          <w:rFonts w:ascii="Arial Black" w:hAnsi="Arial Black" w:cs="Times New Roman"/>
          <w:sz w:val="20"/>
        </w:rPr>
        <w:lastRenderedPageBreak/>
        <w:t>Test it using this Command.</w:t>
      </w:r>
    </w:p>
    <w:p w:rsidR="00E159F7" w:rsidRPr="009A480D" w:rsidRDefault="00E159F7" w:rsidP="00E159F7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</w:rPr>
      </w:pPr>
      <w:r w:rsidRPr="009A480D">
        <w:rPr>
          <w:rFonts w:ascii="Times New Roman" w:hAnsi="Times New Roman" w:cs="Times New Roman"/>
          <w:sz w:val="20"/>
        </w:rPr>
        <w:t>Open one pc in network land one.</w:t>
      </w:r>
    </w:p>
    <w:p w:rsidR="00E159F7" w:rsidRPr="009A480D" w:rsidRDefault="00E159F7" w:rsidP="00E159F7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9A480D">
        <w:rPr>
          <w:rFonts w:ascii="Arial Black" w:hAnsi="Arial Black"/>
          <w:b/>
          <w:sz w:val="16"/>
        </w:rPr>
        <w:t>Click on PC-0</w:t>
      </w:r>
      <w:r w:rsidRPr="009A480D">
        <w:rPr>
          <w:sz w:val="20"/>
        </w:rPr>
        <w:t xml:space="preserve"> → Go to Desktop → Command Prompt.</w:t>
      </w:r>
    </w:p>
    <w:p w:rsidR="00CC26FD" w:rsidRPr="00A379DF" w:rsidRDefault="00E159F7" w:rsidP="00A379DF">
      <w:pPr>
        <w:pStyle w:val="ListParagraph"/>
        <w:numPr>
          <w:ilvl w:val="0"/>
          <w:numId w:val="1"/>
        </w:numPr>
        <w:spacing w:line="240" w:lineRule="auto"/>
        <w:rPr>
          <w:sz w:val="20"/>
        </w:rPr>
      </w:pPr>
      <w:r w:rsidRPr="009A480D">
        <w:rPr>
          <w:sz w:val="20"/>
        </w:rPr>
        <w:t xml:space="preserve">Write Ping </w:t>
      </w:r>
      <w:r>
        <w:rPr>
          <w:rFonts w:ascii="Arial Black,sans-serif" w:hAnsi="Arial Black,sans-serif"/>
          <w:bCs/>
        </w:rPr>
        <w:t>128.12.1.2</w:t>
      </w:r>
      <w:bookmarkStart w:id="0" w:name="_GoBack"/>
      <w:bookmarkEnd w:id="0"/>
    </w:p>
    <w:sectPr w:rsidR="00CC26FD" w:rsidRPr="00A379DF" w:rsidSect="00A150FD">
      <w:type w:val="continuous"/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lack,sans-serif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A77FA6"/>
    <w:multiLevelType w:val="hybridMultilevel"/>
    <w:tmpl w:val="9A2654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253274"/>
    <w:multiLevelType w:val="multilevel"/>
    <w:tmpl w:val="E3B8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EB2"/>
    <w:rsid w:val="00051CBB"/>
    <w:rsid w:val="00133114"/>
    <w:rsid w:val="00134030"/>
    <w:rsid w:val="0016685D"/>
    <w:rsid w:val="001704FB"/>
    <w:rsid w:val="001A3EB2"/>
    <w:rsid w:val="002312BE"/>
    <w:rsid w:val="00434D62"/>
    <w:rsid w:val="0055210E"/>
    <w:rsid w:val="00765981"/>
    <w:rsid w:val="0082427C"/>
    <w:rsid w:val="00900ABB"/>
    <w:rsid w:val="00A379DF"/>
    <w:rsid w:val="00AB3173"/>
    <w:rsid w:val="00B65CD7"/>
    <w:rsid w:val="00CC26FD"/>
    <w:rsid w:val="00D80BB0"/>
    <w:rsid w:val="00E159F7"/>
    <w:rsid w:val="00F93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F4CC0C-3DAB-4E49-83CE-1E976695B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59F7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159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link w:val="headingChar"/>
    <w:autoRedefine/>
    <w:qFormat/>
    <w:rsid w:val="00900ABB"/>
    <w:pPr>
      <w:spacing w:line="480" w:lineRule="auto"/>
    </w:pPr>
    <w:rPr>
      <w:rFonts w:ascii="Times New Roman" w:hAnsi="Times New Roman" w:cs="Times New Roman"/>
    </w:rPr>
  </w:style>
  <w:style w:type="character" w:customStyle="1" w:styleId="headingChar">
    <w:name w:val="heading Char"/>
    <w:basedOn w:val="DefaultParagraphFont"/>
    <w:link w:val="heading"/>
    <w:rsid w:val="00900ABB"/>
    <w:rPr>
      <w:rFonts w:ascii="Times New Roman" w:hAnsi="Times New Roman" w:cs="Times New Roman"/>
    </w:rPr>
  </w:style>
  <w:style w:type="paragraph" w:customStyle="1" w:styleId="Heading31">
    <w:name w:val="Heading 31"/>
    <w:basedOn w:val="heading"/>
    <w:link w:val="heading3Char0"/>
    <w:qFormat/>
    <w:rsid w:val="00900ABB"/>
  </w:style>
  <w:style w:type="character" w:customStyle="1" w:styleId="heading3Char0">
    <w:name w:val="heading 3 Char"/>
    <w:basedOn w:val="headingChar"/>
    <w:link w:val="Heading31"/>
    <w:rsid w:val="00900ABB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159F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E159F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59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167</Words>
  <Characters>955</Characters>
  <Application>Microsoft Office Word</Application>
  <DocSecurity>0</DocSecurity>
  <Lines>7</Lines>
  <Paragraphs>2</Paragraphs>
  <ScaleCrop>false</ScaleCrop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maxamed</dc:creator>
  <cp:keywords/>
  <dc:description/>
  <cp:lastModifiedBy>maxamed</cp:lastModifiedBy>
  <cp:revision>3</cp:revision>
  <dcterms:created xsi:type="dcterms:W3CDTF">2025-03-27T13:21:00Z</dcterms:created>
  <dcterms:modified xsi:type="dcterms:W3CDTF">2025-03-27T13:22:00Z</dcterms:modified>
</cp:coreProperties>
</file>