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F530" w14:textId="53CDC31C" w:rsidR="00020785" w:rsidRPr="00020785" w:rsidRDefault="00020785" w:rsidP="00020785">
      <w:pPr>
        <w:pStyle w:val="a3"/>
        <w:jc w:val="center"/>
        <w:rPr>
          <w:b/>
          <w:bCs/>
        </w:rPr>
      </w:pPr>
      <w:r w:rsidRPr="00020785">
        <w:rPr>
          <w:b/>
          <w:bCs/>
        </w:rPr>
        <w:t xml:space="preserve">СПИСОК </w:t>
      </w:r>
    </w:p>
    <w:p w14:paraId="738D5E90" w14:textId="77777777" w:rsidR="00020785" w:rsidRPr="00020785" w:rsidRDefault="00B031E5" w:rsidP="00020785">
      <w:pPr>
        <w:pStyle w:val="a3"/>
        <w:jc w:val="center"/>
        <w:rPr>
          <w:b/>
          <w:bCs/>
        </w:rPr>
      </w:pPr>
      <w:r w:rsidRPr="00020785">
        <w:rPr>
          <w:b/>
          <w:bCs/>
        </w:rPr>
        <w:t>публикаций в международных рецензируемых изданиях</w:t>
      </w:r>
      <w:r w:rsidR="00D940D0" w:rsidRPr="00020785">
        <w:rPr>
          <w:b/>
          <w:bCs/>
        </w:rPr>
        <w:t xml:space="preserve"> </w:t>
      </w:r>
    </w:p>
    <w:p w14:paraId="33898638" w14:textId="47E33C4E" w:rsidR="000D2771" w:rsidRPr="00020785" w:rsidRDefault="00D940D0" w:rsidP="00020785">
      <w:pPr>
        <w:pStyle w:val="a3"/>
        <w:jc w:val="center"/>
        <w:rPr>
          <w:b/>
          <w:bCs/>
        </w:rPr>
      </w:pPr>
      <w:proofErr w:type="spellStart"/>
      <w:r w:rsidRPr="00020785">
        <w:rPr>
          <w:b/>
          <w:bCs/>
        </w:rPr>
        <w:t>Байгазинова</w:t>
      </w:r>
      <w:proofErr w:type="spellEnd"/>
      <w:r w:rsidRPr="00020785">
        <w:rPr>
          <w:b/>
          <w:bCs/>
        </w:rPr>
        <w:t xml:space="preserve"> </w:t>
      </w:r>
      <w:proofErr w:type="spellStart"/>
      <w:r w:rsidRPr="00020785">
        <w:rPr>
          <w:b/>
          <w:bCs/>
        </w:rPr>
        <w:t>Жаната</w:t>
      </w:r>
      <w:proofErr w:type="spellEnd"/>
      <w:r w:rsidRPr="00020785">
        <w:rPr>
          <w:b/>
          <w:bCs/>
        </w:rPr>
        <w:t xml:space="preserve"> </w:t>
      </w:r>
      <w:proofErr w:type="spellStart"/>
      <w:r w:rsidRPr="00020785">
        <w:rPr>
          <w:b/>
          <w:bCs/>
        </w:rPr>
        <w:t>Абылкановича</w:t>
      </w:r>
      <w:proofErr w:type="spellEnd"/>
    </w:p>
    <w:p w14:paraId="0F6802B6" w14:textId="77777777" w:rsidR="00020785" w:rsidRDefault="00020785" w:rsidP="009731C9">
      <w:pPr>
        <w:pStyle w:val="a3"/>
      </w:pPr>
    </w:p>
    <w:p w14:paraId="3269C813" w14:textId="5569AE97" w:rsidR="00D940D0" w:rsidRPr="0021559E" w:rsidRDefault="00B031E5" w:rsidP="009731C9">
      <w:pPr>
        <w:pStyle w:val="a3"/>
      </w:pPr>
      <w:r w:rsidRPr="00C15942">
        <w:rPr>
          <w:lang w:val="en-US"/>
        </w:rPr>
        <w:t>Scopus</w:t>
      </w:r>
      <w:r w:rsidRPr="0021559E">
        <w:t xml:space="preserve"> </w:t>
      </w:r>
      <w:r w:rsidRPr="00C15942">
        <w:rPr>
          <w:lang w:val="en-US"/>
        </w:rPr>
        <w:t>Author</w:t>
      </w:r>
      <w:r w:rsidRPr="0021559E">
        <w:t xml:space="preserve"> </w:t>
      </w:r>
      <w:r w:rsidRPr="00C15942">
        <w:rPr>
          <w:lang w:val="en-US"/>
        </w:rPr>
        <w:t>ID</w:t>
      </w:r>
      <w:r w:rsidRPr="0021559E">
        <w:t xml:space="preserve">: </w:t>
      </w:r>
      <w:r w:rsidR="00D940D0" w:rsidRPr="0021559E">
        <w:t xml:space="preserve">57196258125 </w:t>
      </w:r>
    </w:p>
    <w:p w14:paraId="1F2D592C" w14:textId="25484F4D" w:rsidR="00D940D0" w:rsidRPr="00D24EE5" w:rsidRDefault="00B031E5" w:rsidP="009731C9">
      <w:pPr>
        <w:pStyle w:val="a3"/>
        <w:rPr>
          <w:lang w:val="en-US"/>
        </w:rPr>
      </w:pPr>
      <w:r w:rsidRPr="00D24EE5">
        <w:rPr>
          <w:lang w:val="en-US"/>
        </w:rPr>
        <w:t>Web of Science Researcher ID</w:t>
      </w:r>
      <w:r w:rsidR="00D940D0" w:rsidRPr="00D24EE5">
        <w:rPr>
          <w:lang w:val="en-US"/>
        </w:rPr>
        <w:t>:</w:t>
      </w:r>
      <w:r w:rsidR="00020785">
        <w:t xml:space="preserve"> </w:t>
      </w:r>
      <w:r w:rsidR="00D940D0" w:rsidRPr="00D24EE5">
        <w:rPr>
          <w:lang w:val="en-US"/>
        </w:rPr>
        <w:t xml:space="preserve">AAR-9682-2020 </w:t>
      </w:r>
    </w:p>
    <w:p w14:paraId="29C2B66A" w14:textId="1CDBFB58" w:rsidR="00B031E5" w:rsidRDefault="00B031E5" w:rsidP="009731C9">
      <w:pPr>
        <w:pStyle w:val="a3"/>
      </w:pPr>
      <w:r w:rsidRPr="009731C9">
        <w:t xml:space="preserve">ORCID: </w:t>
      </w:r>
      <w:r w:rsidR="00D940D0" w:rsidRPr="009731C9">
        <w:t>0000-0002-0348-8473</w:t>
      </w:r>
    </w:p>
    <w:p w14:paraId="2DDCDAA6" w14:textId="40A1F73B" w:rsidR="009731C9" w:rsidRDefault="009731C9" w:rsidP="009731C9">
      <w:pPr>
        <w:pStyle w:val="a3"/>
      </w:pPr>
    </w:p>
    <w:tbl>
      <w:tblPr>
        <w:tblStyle w:val="ad"/>
        <w:tblW w:w="154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1105"/>
        <w:gridCol w:w="2268"/>
        <w:gridCol w:w="1843"/>
        <w:gridCol w:w="1588"/>
        <w:gridCol w:w="1956"/>
        <w:gridCol w:w="2296"/>
        <w:gridCol w:w="1531"/>
      </w:tblGrid>
      <w:tr w:rsidR="008C41BC" w:rsidRPr="0019045B" w14:paraId="2182B096" w14:textId="77777777" w:rsidTr="0019045B">
        <w:tc>
          <w:tcPr>
            <w:tcW w:w="568" w:type="dxa"/>
            <w:hideMark/>
          </w:tcPr>
          <w:p w14:paraId="14A169EA" w14:textId="77777777" w:rsidR="008C41BC" w:rsidRPr="0019045B" w:rsidRDefault="008C41BC" w:rsidP="0019045B">
            <w:pPr>
              <w:widowControl w:val="0"/>
              <w:spacing w:after="0" w:line="240" w:lineRule="auto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268" w:type="dxa"/>
            <w:hideMark/>
          </w:tcPr>
          <w:p w14:paraId="0F68F13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Название публикации</w:t>
            </w:r>
          </w:p>
        </w:tc>
        <w:tc>
          <w:tcPr>
            <w:tcW w:w="1105" w:type="dxa"/>
            <w:hideMark/>
          </w:tcPr>
          <w:p w14:paraId="47FA1E66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Тип публикации (статья, обзор и т.д.)</w:t>
            </w:r>
          </w:p>
        </w:tc>
        <w:tc>
          <w:tcPr>
            <w:tcW w:w="2268" w:type="dxa"/>
            <w:hideMark/>
          </w:tcPr>
          <w:p w14:paraId="616D05F8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Наименование журнала, год публикации (согласно базам данных), DOI</w:t>
            </w:r>
          </w:p>
        </w:tc>
        <w:tc>
          <w:tcPr>
            <w:tcW w:w="1843" w:type="dxa"/>
            <w:hideMark/>
          </w:tcPr>
          <w:p w14:paraId="2E8AEFE9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Импакт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-фактор журнала, квартиль и область науки* по данным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Journal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Citation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Reports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Жорнал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Цитэйшэн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Репортс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>) за год публикации</w:t>
            </w:r>
          </w:p>
        </w:tc>
        <w:tc>
          <w:tcPr>
            <w:tcW w:w="1588" w:type="dxa"/>
            <w:hideMark/>
          </w:tcPr>
          <w:p w14:paraId="232277F1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 xml:space="preserve">Индекс в базе данных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Web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of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Science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Core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Collection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(Веб оф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Сайенс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Кор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Коллекшн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>)</w:t>
            </w:r>
          </w:p>
        </w:tc>
        <w:tc>
          <w:tcPr>
            <w:tcW w:w="1956" w:type="dxa"/>
            <w:hideMark/>
          </w:tcPr>
          <w:p w14:paraId="7C601829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CiteScore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СайтСкор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) журнала,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процентиль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и область науки* по данным 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Scopus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19045B">
              <w:rPr>
                <w:spacing w:val="2"/>
                <w:sz w:val="24"/>
                <w:szCs w:val="24"/>
                <w:lang w:val="ru-RU"/>
              </w:rPr>
              <w:t>Скопус</w:t>
            </w:r>
            <w:proofErr w:type="spellEnd"/>
            <w:r w:rsidRPr="0019045B">
              <w:rPr>
                <w:spacing w:val="2"/>
                <w:sz w:val="24"/>
                <w:szCs w:val="24"/>
                <w:lang w:val="ru-RU"/>
              </w:rPr>
              <w:t>) за год публикации</w:t>
            </w:r>
          </w:p>
        </w:tc>
        <w:tc>
          <w:tcPr>
            <w:tcW w:w="2296" w:type="dxa"/>
            <w:hideMark/>
          </w:tcPr>
          <w:p w14:paraId="0D8BE54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ФИО авторов (подчеркнуть ФИО претендента)</w:t>
            </w:r>
          </w:p>
        </w:tc>
        <w:tc>
          <w:tcPr>
            <w:tcW w:w="1531" w:type="dxa"/>
            <w:hideMark/>
          </w:tcPr>
          <w:p w14:paraId="4AE72BA8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Роль претендента (соавтор, первый автор или автор для корреспонденции)</w:t>
            </w:r>
          </w:p>
        </w:tc>
      </w:tr>
      <w:tr w:rsidR="008C41BC" w:rsidRPr="0019045B" w14:paraId="69C877EB" w14:textId="77777777" w:rsidTr="0019045B">
        <w:tc>
          <w:tcPr>
            <w:tcW w:w="568" w:type="dxa"/>
          </w:tcPr>
          <w:p w14:paraId="2DBD3B31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4F94925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2</w:t>
            </w:r>
          </w:p>
        </w:tc>
        <w:tc>
          <w:tcPr>
            <w:tcW w:w="1105" w:type="dxa"/>
          </w:tcPr>
          <w:p w14:paraId="11BE7DF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3</w:t>
            </w:r>
          </w:p>
        </w:tc>
        <w:tc>
          <w:tcPr>
            <w:tcW w:w="2268" w:type="dxa"/>
          </w:tcPr>
          <w:p w14:paraId="53F2C086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</w:tcPr>
          <w:p w14:paraId="22D0A81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5</w:t>
            </w:r>
          </w:p>
        </w:tc>
        <w:tc>
          <w:tcPr>
            <w:tcW w:w="1588" w:type="dxa"/>
          </w:tcPr>
          <w:p w14:paraId="39CCC11C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6</w:t>
            </w:r>
          </w:p>
        </w:tc>
        <w:tc>
          <w:tcPr>
            <w:tcW w:w="1956" w:type="dxa"/>
          </w:tcPr>
          <w:p w14:paraId="7F1931B3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7</w:t>
            </w:r>
          </w:p>
        </w:tc>
        <w:tc>
          <w:tcPr>
            <w:tcW w:w="2296" w:type="dxa"/>
          </w:tcPr>
          <w:p w14:paraId="04949AC4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8</w:t>
            </w:r>
          </w:p>
        </w:tc>
        <w:tc>
          <w:tcPr>
            <w:tcW w:w="1531" w:type="dxa"/>
          </w:tcPr>
          <w:p w14:paraId="5401F2B2" w14:textId="77777777" w:rsidR="008C41BC" w:rsidRPr="0019045B" w:rsidRDefault="008C41BC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9</w:t>
            </w:r>
          </w:p>
        </w:tc>
      </w:tr>
      <w:tr w:rsidR="0019045B" w:rsidRPr="0019045B" w14:paraId="2AEE2AB0" w14:textId="77777777" w:rsidTr="0019045B">
        <w:tc>
          <w:tcPr>
            <w:tcW w:w="568" w:type="dxa"/>
          </w:tcPr>
          <w:p w14:paraId="4AAD69BB" w14:textId="1CD37567" w:rsidR="0019045B" w:rsidRPr="0019045B" w:rsidRDefault="0019045B" w:rsidP="0019045B">
            <w:pPr>
              <w:widowControl w:val="0"/>
              <w:spacing w:after="0" w:line="240" w:lineRule="auto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BE1255" w14:textId="73317C1C" w:rsidR="0019045B" w:rsidRPr="0019045B" w:rsidRDefault="0019045B" w:rsidP="0019045B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  <w:lang w:eastAsia="ru-RU"/>
              </w:rPr>
            </w:pPr>
            <w:r w:rsidRPr="0019045B">
              <w:rPr>
                <w:sz w:val="24"/>
                <w:szCs w:val="24"/>
              </w:rPr>
              <w:t xml:space="preserve">The transfer of </w:t>
            </w:r>
            <w:r w:rsidRPr="0019045B">
              <w:rPr>
                <w:sz w:val="24"/>
                <w:szCs w:val="24"/>
                <w:vertAlign w:val="superscript"/>
              </w:rPr>
              <w:t>137</w:t>
            </w:r>
            <w:r w:rsidRPr="0019045B">
              <w:rPr>
                <w:sz w:val="24"/>
                <w:szCs w:val="24"/>
              </w:rPr>
              <w:t>Cs and heavy metals to tissues within the organs of snails</w:t>
            </w:r>
          </w:p>
        </w:tc>
        <w:tc>
          <w:tcPr>
            <w:tcW w:w="1105" w:type="dxa"/>
            <w:vAlign w:val="center"/>
          </w:tcPr>
          <w:p w14:paraId="0BD23A32" w14:textId="26738FCB" w:rsidR="0019045B" w:rsidRPr="0019045B" w:rsidRDefault="0019045B" w:rsidP="0019045B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  <w:lang w:val="ru-RU"/>
              </w:rPr>
            </w:pPr>
            <w:r w:rsidRPr="0019045B">
              <w:rPr>
                <w:noProof/>
                <w:sz w:val="24"/>
                <w:szCs w:val="24"/>
                <w:lang w:val="ru-RU"/>
              </w:rPr>
              <w:t>статья</w:t>
            </w:r>
          </w:p>
        </w:tc>
        <w:tc>
          <w:tcPr>
            <w:tcW w:w="2268" w:type="dxa"/>
            <w:vAlign w:val="center"/>
          </w:tcPr>
          <w:p w14:paraId="36C7980A" w14:textId="24E127CC" w:rsidR="0019045B" w:rsidRPr="0019045B" w:rsidRDefault="0019045B" w:rsidP="0019045B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19045B">
              <w:rPr>
                <w:sz w:val="24"/>
                <w:szCs w:val="24"/>
              </w:rPr>
              <w:t>Scientific Reports, 2023, 10.1038/s41598-023-42580-6</w:t>
            </w:r>
          </w:p>
        </w:tc>
        <w:tc>
          <w:tcPr>
            <w:tcW w:w="1843" w:type="dxa"/>
            <w:vAlign w:val="center"/>
          </w:tcPr>
          <w:p w14:paraId="2E27969B" w14:textId="77777777" w:rsidR="0019045B" w:rsidRPr="0019045B" w:rsidRDefault="0019045B" w:rsidP="0019045B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IF 4,6</w:t>
            </w:r>
          </w:p>
          <w:p w14:paraId="3FC97A05" w14:textId="77777777" w:rsidR="0019045B" w:rsidRPr="0019045B" w:rsidRDefault="0019045B" w:rsidP="0019045B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Q2</w:t>
            </w:r>
          </w:p>
          <w:p w14:paraId="22208E07" w14:textId="2F5AF71F" w:rsidR="0019045B" w:rsidRPr="0019045B" w:rsidRDefault="0019045B" w:rsidP="0019045B">
            <w:pPr>
              <w:widowControl w:val="0"/>
              <w:spacing w:after="0" w:line="240" w:lineRule="auto"/>
              <w:jc w:val="both"/>
              <w:textAlignment w:val="baseline"/>
              <w:rPr>
                <w:sz w:val="24"/>
                <w:szCs w:val="24"/>
                <w:lang w:val="ru-RU"/>
              </w:rPr>
            </w:pPr>
            <w:r w:rsidRPr="0019045B">
              <w:rPr>
                <w:sz w:val="24"/>
                <w:szCs w:val="24"/>
              </w:rPr>
              <w:t>Multidisciplinary Sciences</w:t>
            </w:r>
            <w:bookmarkStart w:id="0" w:name="_GoBack"/>
            <w:bookmarkEnd w:id="0"/>
          </w:p>
        </w:tc>
        <w:tc>
          <w:tcPr>
            <w:tcW w:w="1588" w:type="dxa"/>
            <w:vAlign w:val="center"/>
          </w:tcPr>
          <w:p w14:paraId="55F56694" w14:textId="60AA4E77" w:rsidR="0019045B" w:rsidRPr="0019045B" w:rsidRDefault="0019045B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noProof/>
                <w:sz w:val="24"/>
                <w:szCs w:val="24"/>
                <w:lang w:val="ru-RU"/>
              </w:rPr>
            </w:pPr>
            <w:r w:rsidRPr="0019045B">
              <w:rPr>
                <w:noProof/>
                <w:sz w:val="24"/>
                <w:szCs w:val="24"/>
              </w:rPr>
              <w:t>да</w:t>
            </w:r>
          </w:p>
        </w:tc>
        <w:tc>
          <w:tcPr>
            <w:tcW w:w="1956" w:type="dxa"/>
            <w:vAlign w:val="center"/>
          </w:tcPr>
          <w:p w14:paraId="5D80024F" w14:textId="77777777" w:rsidR="0019045B" w:rsidRPr="0019045B" w:rsidRDefault="0019045B" w:rsidP="0019045B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9045B">
              <w:rPr>
                <w:rFonts w:cs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19045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9045B">
              <w:rPr>
                <w:rFonts w:cs="Times New Roman"/>
                <w:sz w:val="24"/>
                <w:szCs w:val="24"/>
              </w:rPr>
              <w:t>7,5</w:t>
            </w:r>
          </w:p>
          <w:p w14:paraId="12E57C39" w14:textId="77777777" w:rsidR="0019045B" w:rsidRPr="0019045B" w:rsidRDefault="0019045B" w:rsidP="0019045B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</w:rPr>
              <w:t>92</w:t>
            </w:r>
            <w:r w:rsidRPr="0019045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  <w:p w14:paraId="426D12E8" w14:textId="08DB634A" w:rsidR="0019045B" w:rsidRPr="0019045B" w:rsidRDefault="0019045B" w:rsidP="0019045B">
            <w:pPr>
              <w:widowControl w:val="0"/>
              <w:spacing w:after="0" w:line="240" w:lineRule="auto"/>
              <w:jc w:val="both"/>
              <w:textAlignment w:val="baseline"/>
              <w:rPr>
                <w:sz w:val="24"/>
                <w:szCs w:val="24"/>
                <w:lang w:val="ru-RU"/>
              </w:rPr>
            </w:pPr>
            <w:r w:rsidRPr="0019045B">
              <w:rPr>
                <w:sz w:val="24"/>
                <w:szCs w:val="24"/>
              </w:rPr>
              <w:t>Multidisciplinary</w:t>
            </w:r>
          </w:p>
        </w:tc>
        <w:tc>
          <w:tcPr>
            <w:tcW w:w="2296" w:type="dxa"/>
            <w:vAlign w:val="center"/>
          </w:tcPr>
          <w:p w14:paraId="391AA057" w14:textId="41FC1026" w:rsidR="0019045B" w:rsidRPr="0019045B" w:rsidRDefault="0019045B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proofErr w:type="spellStart"/>
            <w:r w:rsidRPr="0019045B">
              <w:rPr>
                <w:b/>
                <w:u w:val="single"/>
                <w:lang w:val="en-US"/>
              </w:rPr>
              <w:t>Baigazinov</w:t>
            </w:r>
            <w:proofErr w:type="spellEnd"/>
            <w:r w:rsidRPr="0019045B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19045B">
              <w:rPr>
                <w:b/>
                <w:u w:val="single"/>
                <w:lang w:val="en-US"/>
              </w:rPr>
              <w:t>Zh</w:t>
            </w:r>
            <w:proofErr w:type="spellEnd"/>
            <w:r w:rsidRPr="0019045B">
              <w:rPr>
                <w:b/>
                <w:u w:val="single"/>
                <w:lang w:val="en-US"/>
              </w:rPr>
              <w:t>,</w:t>
            </w:r>
            <w:r w:rsidRPr="0019045B">
              <w:rPr>
                <w:lang w:val="en-US"/>
              </w:rPr>
              <w:t xml:space="preserve"> Lukashenko S, </w:t>
            </w:r>
            <w:proofErr w:type="spellStart"/>
            <w:r w:rsidRPr="0019045B">
              <w:rPr>
                <w:lang w:val="en-US"/>
              </w:rPr>
              <w:t>Silybayeva</w:t>
            </w:r>
            <w:proofErr w:type="spellEnd"/>
            <w:r w:rsidRPr="0019045B">
              <w:rPr>
                <w:lang w:val="en-US"/>
              </w:rPr>
              <w:t xml:space="preserve"> B, </w:t>
            </w:r>
            <w:proofErr w:type="spellStart"/>
            <w:r w:rsidRPr="0019045B">
              <w:rPr>
                <w:lang w:val="en-US"/>
              </w:rPr>
              <w:t>Zharykbasova</w:t>
            </w:r>
            <w:proofErr w:type="spellEnd"/>
            <w:r w:rsidRPr="0019045B">
              <w:rPr>
                <w:lang w:val="en-US"/>
              </w:rPr>
              <w:t xml:space="preserve"> K, </w:t>
            </w:r>
            <w:proofErr w:type="spellStart"/>
            <w:r w:rsidRPr="0019045B">
              <w:rPr>
                <w:lang w:val="en-US"/>
              </w:rPr>
              <w:t>Bukabayeva</w:t>
            </w:r>
            <w:proofErr w:type="spellEnd"/>
            <w:r w:rsidRPr="0019045B">
              <w:rPr>
                <w:lang w:val="en-US"/>
              </w:rPr>
              <w:t xml:space="preserve"> </w:t>
            </w:r>
            <w:proofErr w:type="spellStart"/>
            <w:proofErr w:type="gramStart"/>
            <w:r w:rsidRPr="0019045B">
              <w:rPr>
                <w:lang w:val="en-US"/>
              </w:rPr>
              <w:t>Zh</w:t>
            </w:r>
            <w:proofErr w:type="spellEnd"/>
            <w:r w:rsidRPr="0019045B">
              <w:rPr>
                <w:lang w:val="en-US"/>
              </w:rPr>
              <w:t xml:space="preserve">,  </w:t>
            </w:r>
            <w:proofErr w:type="spellStart"/>
            <w:r w:rsidRPr="0019045B">
              <w:rPr>
                <w:lang w:val="en-US"/>
              </w:rPr>
              <w:t>Muhamediarov</w:t>
            </w:r>
            <w:proofErr w:type="spellEnd"/>
            <w:proofErr w:type="gramEnd"/>
            <w:r w:rsidRPr="0019045B">
              <w:rPr>
                <w:lang w:val="en-US"/>
              </w:rPr>
              <w:t xml:space="preserve"> N, </w:t>
            </w:r>
            <w:proofErr w:type="spellStart"/>
            <w:r w:rsidRPr="0019045B">
              <w:rPr>
                <w:lang w:val="en-US"/>
              </w:rPr>
              <w:t>Kantbayeva</w:t>
            </w:r>
            <w:proofErr w:type="spellEnd"/>
            <w:r w:rsidRPr="0019045B">
              <w:rPr>
                <w:lang w:val="en-US"/>
              </w:rPr>
              <w:t xml:space="preserve"> B, </w:t>
            </w:r>
            <w:proofErr w:type="spellStart"/>
            <w:r w:rsidRPr="0019045B">
              <w:rPr>
                <w:lang w:val="en-US"/>
              </w:rPr>
              <w:lastRenderedPageBreak/>
              <w:t>Kozhakhmetova</w:t>
            </w:r>
            <w:proofErr w:type="spellEnd"/>
            <w:r w:rsidRPr="0019045B">
              <w:rPr>
                <w:lang w:val="en-US"/>
              </w:rPr>
              <w:t xml:space="preserve"> B, </w:t>
            </w:r>
            <w:proofErr w:type="spellStart"/>
            <w:r w:rsidRPr="0019045B">
              <w:rPr>
                <w:lang w:val="en-US"/>
              </w:rPr>
              <w:t>Ganbaatar</w:t>
            </w:r>
            <w:proofErr w:type="spellEnd"/>
            <w:r w:rsidRPr="0019045B">
              <w:rPr>
                <w:lang w:val="en-US"/>
              </w:rPr>
              <w:t xml:space="preserve"> T, Toth-</w:t>
            </w:r>
            <w:proofErr w:type="spellStart"/>
            <w:r w:rsidRPr="0019045B">
              <w:rPr>
                <w:lang w:val="en-US"/>
              </w:rPr>
              <w:t>Bodrogi</w:t>
            </w:r>
            <w:proofErr w:type="spellEnd"/>
            <w:r w:rsidRPr="0019045B">
              <w:rPr>
                <w:lang w:val="en-US"/>
              </w:rPr>
              <w:t xml:space="preserve"> E, </w:t>
            </w:r>
            <w:proofErr w:type="spellStart"/>
            <w:r w:rsidRPr="0019045B">
              <w:rPr>
                <w:lang w:val="en-US"/>
              </w:rPr>
              <w:t>Hegedus</w:t>
            </w:r>
            <w:proofErr w:type="spellEnd"/>
            <w:r w:rsidRPr="0019045B">
              <w:rPr>
                <w:lang w:val="en-US"/>
              </w:rPr>
              <w:t xml:space="preserve"> M &amp; Kovacs T</w:t>
            </w:r>
          </w:p>
        </w:tc>
        <w:tc>
          <w:tcPr>
            <w:tcW w:w="1531" w:type="dxa"/>
            <w:vAlign w:val="center"/>
          </w:tcPr>
          <w:p w14:paraId="4D860EAF" w14:textId="210F4439" w:rsidR="0019045B" w:rsidRPr="0019045B" w:rsidRDefault="0019045B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noProof/>
                <w:sz w:val="24"/>
                <w:szCs w:val="24"/>
                <w:lang w:val="ru-RU"/>
              </w:rPr>
            </w:pPr>
            <w:r w:rsidRPr="0019045B">
              <w:rPr>
                <w:noProof/>
                <w:sz w:val="24"/>
                <w:szCs w:val="24"/>
                <w:lang w:val="kk-KZ"/>
              </w:rPr>
              <w:lastRenderedPageBreak/>
              <w:t>Первый</w:t>
            </w:r>
            <w:r w:rsidRPr="0019045B">
              <w:rPr>
                <w:noProof/>
                <w:sz w:val="24"/>
                <w:szCs w:val="24"/>
              </w:rPr>
              <w:t xml:space="preserve"> автор</w:t>
            </w:r>
          </w:p>
        </w:tc>
      </w:tr>
      <w:tr w:rsidR="005D32B4" w:rsidRPr="0019045B" w14:paraId="0E55376F" w14:textId="77777777" w:rsidTr="0019045B">
        <w:tc>
          <w:tcPr>
            <w:tcW w:w="568" w:type="dxa"/>
          </w:tcPr>
          <w:p w14:paraId="45F845C8" w14:textId="7C3BCA79" w:rsidR="005D32B4" w:rsidRPr="0019045B" w:rsidRDefault="005D32B4" w:rsidP="0019045B">
            <w:pPr>
              <w:widowControl w:val="0"/>
              <w:spacing w:after="0" w:line="240" w:lineRule="auto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19045B">
              <w:rPr>
                <w:spacing w:val="2"/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vAlign w:val="center"/>
          </w:tcPr>
          <w:p w14:paraId="6099D628" w14:textId="554FDEC3" w:rsidR="005D32B4" w:rsidRPr="0019045B" w:rsidRDefault="005D32B4" w:rsidP="0019045B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  <w:lang w:eastAsia="ru-RU"/>
              </w:rPr>
            </w:pPr>
            <w:r w:rsidRPr="0019045B">
              <w:rPr>
                <w:sz w:val="24"/>
                <w:szCs w:val="24"/>
              </w:rPr>
              <w:t xml:space="preserve">The transfer of </w:t>
            </w:r>
            <w:r w:rsidRPr="0019045B">
              <w:rPr>
                <w:sz w:val="24"/>
                <w:szCs w:val="24"/>
                <w:vertAlign w:val="superscript"/>
              </w:rPr>
              <w:t>239+240</w:t>
            </w:r>
            <w:r w:rsidRPr="0019045B">
              <w:rPr>
                <w:sz w:val="24"/>
                <w:szCs w:val="24"/>
              </w:rPr>
              <w:t xml:space="preserve">Pu, </w:t>
            </w:r>
            <w:r w:rsidRPr="0019045B">
              <w:rPr>
                <w:sz w:val="24"/>
                <w:szCs w:val="24"/>
                <w:vertAlign w:val="superscript"/>
              </w:rPr>
              <w:t>241</w:t>
            </w:r>
            <w:r w:rsidRPr="0019045B">
              <w:rPr>
                <w:sz w:val="24"/>
                <w:szCs w:val="24"/>
              </w:rPr>
              <w:t xml:space="preserve">Am, </w:t>
            </w:r>
            <w:r w:rsidRPr="0019045B">
              <w:rPr>
                <w:sz w:val="24"/>
                <w:szCs w:val="24"/>
                <w:vertAlign w:val="superscript"/>
              </w:rPr>
              <w:t>137</w:t>
            </w:r>
            <w:r w:rsidRPr="0019045B">
              <w:rPr>
                <w:sz w:val="24"/>
                <w:szCs w:val="24"/>
              </w:rPr>
              <w:t xml:space="preserve">Cs and </w:t>
            </w:r>
            <w:r w:rsidRPr="0019045B">
              <w:rPr>
                <w:sz w:val="24"/>
                <w:szCs w:val="24"/>
                <w:vertAlign w:val="superscript"/>
              </w:rPr>
              <w:t>90</w:t>
            </w:r>
            <w:r w:rsidRPr="0019045B">
              <w:rPr>
                <w:sz w:val="24"/>
                <w:szCs w:val="24"/>
              </w:rPr>
              <w:t>Sr to the tissues of horses</w:t>
            </w:r>
          </w:p>
        </w:tc>
        <w:tc>
          <w:tcPr>
            <w:tcW w:w="1105" w:type="dxa"/>
            <w:vAlign w:val="center"/>
          </w:tcPr>
          <w:p w14:paraId="08B9A7D5" w14:textId="61257EA7" w:rsidR="005D32B4" w:rsidRPr="0019045B" w:rsidRDefault="00E93A73" w:rsidP="0019045B">
            <w:pPr>
              <w:widowControl w:val="0"/>
              <w:spacing w:after="0" w:line="240" w:lineRule="auto"/>
              <w:textAlignment w:val="baseline"/>
              <w:rPr>
                <w:noProof/>
                <w:sz w:val="24"/>
                <w:szCs w:val="24"/>
                <w:lang w:val="ru-RU" w:eastAsia="ru-RU"/>
              </w:rPr>
            </w:pPr>
            <w:r w:rsidRPr="0019045B">
              <w:rPr>
                <w:noProof/>
                <w:sz w:val="24"/>
                <w:szCs w:val="24"/>
                <w:lang w:val="ru-RU"/>
              </w:rPr>
              <w:t>с</w:t>
            </w:r>
            <w:r w:rsidR="005D32B4" w:rsidRPr="0019045B">
              <w:rPr>
                <w:noProof/>
                <w:sz w:val="24"/>
                <w:szCs w:val="24"/>
                <w:lang w:val="ru-RU"/>
              </w:rPr>
              <w:t>татья</w:t>
            </w:r>
          </w:p>
        </w:tc>
        <w:tc>
          <w:tcPr>
            <w:tcW w:w="2268" w:type="dxa"/>
            <w:vAlign w:val="center"/>
          </w:tcPr>
          <w:p w14:paraId="6C6445EB" w14:textId="03AFDEBB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Journal of Environmental Radioactivity, 2020,</w:t>
            </w:r>
          </w:p>
          <w:p w14:paraId="55684E0D" w14:textId="5DDB3FF5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 xml:space="preserve">10.1016/j.jenvrad.2020.106322 </w:t>
            </w:r>
          </w:p>
        </w:tc>
        <w:tc>
          <w:tcPr>
            <w:tcW w:w="1843" w:type="dxa"/>
            <w:vAlign w:val="center"/>
          </w:tcPr>
          <w:p w14:paraId="3F316FF2" w14:textId="77777777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IF 2,</w:t>
            </w:r>
            <w:r w:rsidRPr="0019045B">
              <w:rPr>
                <w:rFonts w:cs="Times New Roman"/>
                <w:sz w:val="24"/>
                <w:szCs w:val="24"/>
              </w:rPr>
              <w:t>161</w:t>
            </w:r>
          </w:p>
          <w:p w14:paraId="66A07DDD" w14:textId="77777777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Q3</w:t>
            </w:r>
          </w:p>
          <w:p w14:paraId="1D8720FE" w14:textId="36097727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Environmental Sciences</w:t>
            </w:r>
          </w:p>
        </w:tc>
        <w:tc>
          <w:tcPr>
            <w:tcW w:w="1588" w:type="dxa"/>
            <w:vAlign w:val="center"/>
          </w:tcPr>
          <w:p w14:paraId="640962B3" w14:textId="242CF447" w:rsidR="005D32B4" w:rsidRPr="0019045B" w:rsidRDefault="005D32B4" w:rsidP="0019045B">
            <w:pPr>
              <w:widowControl w:val="0"/>
              <w:spacing w:after="0" w:line="240" w:lineRule="auto"/>
              <w:jc w:val="center"/>
              <w:textAlignment w:val="baseline"/>
              <w:rPr>
                <w:noProof/>
                <w:sz w:val="24"/>
                <w:szCs w:val="24"/>
              </w:rPr>
            </w:pPr>
            <w:r w:rsidRPr="0019045B">
              <w:rPr>
                <w:noProof/>
                <w:sz w:val="24"/>
                <w:szCs w:val="24"/>
              </w:rPr>
              <w:t>да</w:t>
            </w:r>
          </w:p>
        </w:tc>
        <w:tc>
          <w:tcPr>
            <w:tcW w:w="1956" w:type="dxa"/>
            <w:vAlign w:val="center"/>
          </w:tcPr>
          <w:p w14:paraId="6BA40ADA" w14:textId="77777777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9045B">
              <w:rPr>
                <w:rFonts w:cs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19045B">
              <w:rPr>
                <w:rFonts w:cs="Times New Roman"/>
                <w:sz w:val="24"/>
                <w:szCs w:val="24"/>
                <w:lang w:val="en-US"/>
              </w:rPr>
              <w:t xml:space="preserve"> 4,3</w:t>
            </w:r>
          </w:p>
          <w:p w14:paraId="0F413CD7" w14:textId="32469245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3E46B4" w:rsidRPr="0019045B">
              <w:rPr>
                <w:rFonts w:cs="Times New Roman"/>
                <w:sz w:val="24"/>
                <w:szCs w:val="24"/>
              </w:rPr>
              <w:t>8</w:t>
            </w:r>
            <w:r w:rsidRPr="0019045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  <w:p w14:paraId="571C503B" w14:textId="54C7D075" w:rsidR="005D32B4" w:rsidRPr="0019045B" w:rsidRDefault="005D32B4" w:rsidP="0019045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19045B">
              <w:rPr>
                <w:rFonts w:cs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296" w:type="dxa"/>
            <w:vAlign w:val="center"/>
          </w:tcPr>
          <w:p w14:paraId="5A7BA6B6" w14:textId="3DDD69F1" w:rsidR="005D32B4" w:rsidRPr="0019045B" w:rsidRDefault="005D32B4" w:rsidP="0019045B">
            <w:pPr>
              <w:widowControl w:val="0"/>
              <w:spacing w:after="0" w:line="240" w:lineRule="auto"/>
              <w:jc w:val="both"/>
              <w:textAlignment w:val="baseline"/>
              <w:rPr>
                <w:b/>
                <w:bCs/>
                <w:noProof/>
                <w:sz w:val="24"/>
                <w:szCs w:val="24"/>
                <w:u w:val="single"/>
              </w:rPr>
            </w:pPr>
            <w:r w:rsidRPr="0019045B">
              <w:rPr>
                <w:b/>
                <w:bCs/>
                <w:noProof/>
                <w:sz w:val="24"/>
                <w:szCs w:val="24"/>
                <w:u w:val="single"/>
              </w:rPr>
              <w:t>Zh.А. Baigazinov,</w:t>
            </w:r>
          </w:p>
          <w:p w14:paraId="3F438C9B" w14:textId="275792B6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>S.N. Lukashenko,</w:t>
            </w:r>
          </w:p>
          <w:p w14:paraId="3545D4F5" w14:textId="1110A891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А.V. Panitsky, </w:t>
            </w:r>
          </w:p>
          <w:p w14:paraId="629E6E64" w14:textId="4BE93617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N.Zh. Kadyrova, </w:t>
            </w:r>
          </w:p>
          <w:p w14:paraId="12204AA9" w14:textId="3E8CBB0D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S.S. Karatayev, </w:t>
            </w:r>
          </w:p>
          <w:p w14:paraId="666B32D6" w14:textId="1FAD0976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А.S. Mamyrbayeva, </w:t>
            </w:r>
          </w:p>
          <w:p w14:paraId="025C3BF1" w14:textId="6F4B3E19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S.А. Baigazy, </w:t>
            </w:r>
          </w:p>
          <w:p w14:paraId="3195608C" w14:textId="112D76EF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А.М. Bazarbaeva, </w:t>
            </w:r>
          </w:p>
          <w:p w14:paraId="4AA5A257" w14:textId="47A12451" w:rsidR="005D32B4" w:rsidRPr="0019045B" w:rsidRDefault="005D32B4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>A.B. Kabdyrakova</w:t>
            </w:r>
          </w:p>
          <w:p w14:paraId="222F2C9F" w14:textId="61C42C09" w:rsidR="00E93A73" w:rsidRPr="0019045B" w:rsidRDefault="00E93A73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А.E. Kunduzbaeva, </w:t>
            </w:r>
          </w:p>
          <w:p w14:paraId="63016049" w14:textId="22B13002" w:rsidR="00E93A73" w:rsidRPr="0019045B" w:rsidRDefault="00E93A73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L.B. Kenzhina, </w:t>
            </w:r>
          </w:p>
          <w:p w14:paraId="5DF3D775" w14:textId="5A72DB25" w:rsidR="00E93A73" w:rsidRPr="0019045B" w:rsidRDefault="00E93A73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A.A. Zhadyranova, </w:t>
            </w:r>
          </w:p>
          <w:p w14:paraId="2F0E9A67" w14:textId="4C99AFF8" w:rsidR="00E93A73" w:rsidRPr="0019045B" w:rsidRDefault="00E93A73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 xml:space="preserve">M. Hegedus, </w:t>
            </w:r>
          </w:p>
          <w:p w14:paraId="743ED427" w14:textId="39F98842" w:rsidR="005D32B4" w:rsidRPr="0019045B" w:rsidRDefault="00E93A73" w:rsidP="0019045B">
            <w:pPr>
              <w:pStyle w:val="a3"/>
              <w:widowControl w:val="0"/>
              <w:ind w:firstLine="0"/>
              <w:rPr>
                <w:noProof/>
                <w:lang w:val="en-US"/>
              </w:rPr>
            </w:pPr>
            <w:r w:rsidRPr="0019045B">
              <w:rPr>
                <w:noProof/>
                <w:lang w:val="en-US"/>
              </w:rPr>
              <w:t>T. Kovacs</w:t>
            </w:r>
            <w:r w:rsidR="005D32B4" w:rsidRPr="0019045B">
              <w:rPr>
                <w:b/>
                <w:bCs/>
                <w:noProof/>
                <w:u w:val="single"/>
                <w:lang w:val="en-US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295DCB83" w14:textId="3DA90590" w:rsidR="005D32B4" w:rsidRPr="0019045B" w:rsidRDefault="005D32B4" w:rsidP="0019045B">
            <w:pPr>
              <w:widowControl w:val="0"/>
              <w:spacing w:after="0" w:line="240" w:lineRule="auto"/>
              <w:jc w:val="both"/>
              <w:textAlignment w:val="baseline"/>
              <w:rPr>
                <w:noProof/>
                <w:sz w:val="24"/>
                <w:szCs w:val="24"/>
              </w:rPr>
            </w:pPr>
            <w:r w:rsidRPr="0019045B">
              <w:rPr>
                <w:noProof/>
                <w:sz w:val="24"/>
                <w:szCs w:val="24"/>
              </w:rPr>
              <w:t>Первый автор, автор для корреспонденции</w:t>
            </w:r>
          </w:p>
        </w:tc>
      </w:tr>
    </w:tbl>
    <w:p w14:paraId="2096653C" w14:textId="44B66E43" w:rsidR="008C41BC" w:rsidRDefault="008C41BC" w:rsidP="009731C9">
      <w:pPr>
        <w:pStyle w:val="a3"/>
      </w:pPr>
    </w:p>
    <w:sectPr w:rsidR="008C41BC" w:rsidSect="00022E13">
      <w:footerReference w:type="default" r:id="rId7"/>
      <w:pgSz w:w="16838" w:h="11906" w:orient="landscape"/>
      <w:pgMar w:top="1134" w:right="1134" w:bottom="1134" w:left="1134" w:header="709" w:footer="1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A862" w14:textId="77777777" w:rsidR="00F87CE1" w:rsidRDefault="00F87CE1" w:rsidP="00087FC6">
      <w:pPr>
        <w:spacing w:after="0" w:line="240" w:lineRule="auto"/>
      </w:pPr>
      <w:r>
        <w:separator/>
      </w:r>
    </w:p>
  </w:endnote>
  <w:endnote w:type="continuationSeparator" w:id="0">
    <w:p w14:paraId="4BDE8BC8" w14:textId="77777777" w:rsidR="00F87CE1" w:rsidRDefault="00F87CE1" w:rsidP="0008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0497" w14:textId="159FAFDB" w:rsidR="008D6B21" w:rsidRPr="00AC431A" w:rsidRDefault="008D6B21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</w:rPr>
    </w:pPr>
    <w:r w:rsidRPr="00AC431A">
      <w:rPr>
        <w:shd w:val="clear" w:color="auto" w:fill="FFFFFF"/>
      </w:rPr>
      <w:t xml:space="preserve">Соискатель </w:t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="007C064D" w:rsidRPr="00AC431A">
      <w:rPr>
        <w:shd w:val="clear" w:color="auto" w:fill="FFFFFF"/>
      </w:rPr>
      <w:t>Ж.А.</w:t>
    </w:r>
    <w:r w:rsidR="00B630ED">
      <w:rPr>
        <w:shd w:val="clear" w:color="auto" w:fill="FFFFFF"/>
        <w:lang w:val="kk-KZ"/>
      </w:rPr>
      <w:t xml:space="preserve"> </w:t>
    </w:r>
    <w:proofErr w:type="spellStart"/>
    <w:r w:rsidRPr="00AC431A">
      <w:rPr>
        <w:shd w:val="clear" w:color="auto" w:fill="FFFFFF"/>
      </w:rPr>
      <w:t>Байгазинов</w:t>
    </w:r>
    <w:proofErr w:type="spellEnd"/>
    <w:r w:rsidRPr="00AC431A">
      <w:rPr>
        <w:shd w:val="clear" w:color="auto" w:fill="FFFFFF"/>
      </w:rPr>
      <w:t xml:space="preserve"> </w:t>
    </w:r>
  </w:p>
  <w:p w14:paraId="76EB1521" w14:textId="2FD40796" w:rsidR="00087FC6" w:rsidRPr="00AC431A" w:rsidRDefault="00087FC6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</w:rPr>
    </w:pPr>
    <w:r w:rsidRPr="00AC431A">
      <w:rPr>
        <w:shd w:val="clear" w:color="auto" w:fill="FFFFFF"/>
      </w:rPr>
      <w:t xml:space="preserve">Ученый секретарь </w:t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Pr="00AC431A">
      <w:rPr>
        <w:shd w:val="clear" w:color="auto" w:fill="FFFFFF"/>
      </w:rPr>
      <w:tab/>
    </w:r>
    <w:r w:rsidR="007C064D" w:rsidRPr="00AC431A">
      <w:rPr>
        <w:shd w:val="clear" w:color="auto" w:fill="FFFFFF"/>
      </w:rPr>
      <w:t>Д.Б.</w:t>
    </w:r>
    <w:r w:rsidR="007C064D">
      <w:rPr>
        <w:shd w:val="clear" w:color="auto" w:fill="FFFFFF"/>
        <w:lang w:val="kk-KZ"/>
      </w:rPr>
      <w:t xml:space="preserve"> </w:t>
    </w:r>
    <w:proofErr w:type="spellStart"/>
    <w:r w:rsidRPr="00AC431A">
      <w:rPr>
        <w:shd w:val="clear" w:color="auto" w:fill="FFFFFF"/>
      </w:rPr>
      <w:t>Разиева</w:t>
    </w:r>
    <w:proofErr w:type="spellEnd"/>
    <w:r w:rsidRPr="00AC431A">
      <w:rPr>
        <w:shd w:val="clear" w:color="auto" w:fill="FFFFFF"/>
      </w:rPr>
      <w:t xml:space="preserve"> </w:t>
    </w:r>
  </w:p>
  <w:p w14:paraId="44504CFC" w14:textId="0700C74E" w:rsidR="00087FC6" w:rsidRDefault="00E93A73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  <w:lang w:val="kk-KZ"/>
      </w:rPr>
    </w:pPr>
    <w:r>
      <w:rPr>
        <w:shd w:val="clear" w:color="auto" w:fill="FFFFFF"/>
        <w:lang w:val="kk-KZ"/>
      </w:rPr>
      <w:t>Председатель Ученого совета</w:t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 w:rsidRPr="007C064D">
      <w:rPr>
        <w:shd w:val="clear" w:color="auto" w:fill="FFFFFF"/>
        <w:lang w:val="kk-KZ"/>
      </w:rPr>
      <w:t>А.С. Койчубаев</w:t>
    </w:r>
  </w:p>
  <w:p w14:paraId="43EAA705" w14:textId="27F59112" w:rsidR="00022E13" w:rsidRPr="007C064D" w:rsidRDefault="00022E13" w:rsidP="00022E13">
    <w:pPr>
      <w:pStyle w:val="a3"/>
      <w:tabs>
        <w:tab w:val="clear" w:pos="0"/>
        <w:tab w:val="left" w:pos="3686"/>
      </w:tabs>
      <w:spacing w:line="360" w:lineRule="auto"/>
      <w:ind w:left="1418" w:firstLine="0"/>
      <w:jc w:val="left"/>
      <w:rPr>
        <w:sz w:val="22"/>
        <w:szCs w:val="22"/>
        <w:lang w:val="kk-KZ"/>
      </w:rPr>
    </w:pPr>
    <w:r>
      <w:rPr>
        <w:lang w:val="kk-KZ"/>
      </w:rPr>
      <w:t>«______»______________2025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CB454" w14:textId="77777777" w:rsidR="00F87CE1" w:rsidRDefault="00F87CE1" w:rsidP="00087FC6">
      <w:pPr>
        <w:spacing w:after="0" w:line="240" w:lineRule="auto"/>
      </w:pPr>
      <w:r>
        <w:separator/>
      </w:r>
    </w:p>
  </w:footnote>
  <w:footnote w:type="continuationSeparator" w:id="0">
    <w:p w14:paraId="719DD806" w14:textId="77777777" w:rsidR="00F87CE1" w:rsidRDefault="00F87CE1" w:rsidP="0008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342"/>
    <w:multiLevelType w:val="hybridMultilevel"/>
    <w:tmpl w:val="B7665470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982"/>
    <w:multiLevelType w:val="hybridMultilevel"/>
    <w:tmpl w:val="B7665470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5B6"/>
    <w:multiLevelType w:val="multilevel"/>
    <w:tmpl w:val="DA2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C0E97"/>
    <w:multiLevelType w:val="hybridMultilevel"/>
    <w:tmpl w:val="4582F034"/>
    <w:lvl w:ilvl="0" w:tplc="AF5C075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AD3"/>
    <w:multiLevelType w:val="hybridMultilevel"/>
    <w:tmpl w:val="F2B24F1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87334"/>
    <w:multiLevelType w:val="hybridMultilevel"/>
    <w:tmpl w:val="7BC24C62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CFD"/>
    <w:multiLevelType w:val="hybridMultilevel"/>
    <w:tmpl w:val="9730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B3"/>
    <w:rsid w:val="00020785"/>
    <w:rsid w:val="00022E13"/>
    <w:rsid w:val="000250AA"/>
    <w:rsid w:val="00026F69"/>
    <w:rsid w:val="0004669D"/>
    <w:rsid w:val="0006157D"/>
    <w:rsid w:val="00081834"/>
    <w:rsid w:val="00087FC6"/>
    <w:rsid w:val="000D2771"/>
    <w:rsid w:val="000E2C90"/>
    <w:rsid w:val="000E3C18"/>
    <w:rsid w:val="000F6C2C"/>
    <w:rsid w:val="00142ADE"/>
    <w:rsid w:val="001442EC"/>
    <w:rsid w:val="0015356C"/>
    <w:rsid w:val="0018584A"/>
    <w:rsid w:val="0019045B"/>
    <w:rsid w:val="001A2A1C"/>
    <w:rsid w:val="001B2370"/>
    <w:rsid w:val="001B29F9"/>
    <w:rsid w:val="001B3203"/>
    <w:rsid w:val="001B766E"/>
    <w:rsid w:val="001C25AD"/>
    <w:rsid w:val="001C537E"/>
    <w:rsid w:val="001D1F6C"/>
    <w:rsid w:val="001F6A23"/>
    <w:rsid w:val="0021559E"/>
    <w:rsid w:val="002320BF"/>
    <w:rsid w:val="00236BDA"/>
    <w:rsid w:val="002558D2"/>
    <w:rsid w:val="00256506"/>
    <w:rsid w:val="0027114B"/>
    <w:rsid w:val="002717F0"/>
    <w:rsid w:val="00286A82"/>
    <w:rsid w:val="00287B65"/>
    <w:rsid w:val="00291869"/>
    <w:rsid w:val="002967E1"/>
    <w:rsid w:val="002B19EF"/>
    <w:rsid w:val="002C4FC5"/>
    <w:rsid w:val="002D364A"/>
    <w:rsid w:val="002D73E2"/>
    <w:rsid w:val="002F2FDF"/>
    <w:rsid w:val="002F4B15"/>
    <w:rsid w:val="003313B5"/>
    <w:rsid w:val="00337391"/>
    <w:rsid w:val="00341F23"/>
    <w:rsid w:val="00343D89"/>
    <w:rsid w:val="00346B89"/>
    <w:rsid w:val="00394771"/>
    <w:rsid w:val="00397350"/>
    <w:rsid w:val="003B57A6"/>
    <w:rsid w:val="003D6567"/>
    <w:rsid w:val="003E46B4"/>
    <w:rsid w:val="00401AEF"/>
    <w:rsid w:val="0041468E"/>
    <w:rsid w:val="00450222"/>
    <w:rsid w:val="00462191"/>
    <w:rsid w:val="00477B41"/>
    <w:rsid w:val="004959E7"/>
    <w:rsid w:val="004A3F0E"/>
    <w:rsid w:val="004B0603"/>
    <w:rsid w:val="004C7E7A"/>
    <w:rsid w:val="004D0ECE"/>
    <w:rsid w:val="004D7CE6"/>
    <w:rsid w:val="004F1CBA"/>
    <w:rsid w:val="00511F19"/>
    <w:rsid w:val="00530AA4"/>
    <w:rsid w:val="00553E10"/>
    <w:rsid w:val="00562E13"/>
    <w:rsid w:val="00587687"/>
    <w:rsid w:val="0059416F"/>
    <w:rsid w:val="0059527E"/>
    <w:rsid w:val="00597F18"/>
    <w:rsid w:val="005D32B4"/>
    <w:rsid w:val="005E22E5"/>
    <w:rsid w:val="005F07D5"/>
    <w:rsid w:val="005F3AB3"/>
    <w:rsid w:val="006118C7"/>
    <w:rsid w:val="0063392A"/>
    <w:rsid w:val="00643283"/>
    <w:rsid w:val="006D0C55"/>
    <w:rsid w:val="007112F0"/>
    <w:rsid w:val="00725EFC"/>
    <w:rsid w:val="0077486B"/>
    <w:rsid w:val="00775A38"/>
    <w:rsid w:val="00792381"/>
    <w:rsid w:val="007B5D9D"/>
    <w:rsid w:val="007B7D9C"/>
    <w:rsid w:val="007C064D"/>
    <w:rsid w:val="007C209F"/>
    <w:rsid w:val="007E10EB"/>
    <w:rsid w:val="007E7FB8"/>
    <w:rsid w:val="00834BF0"/>
    <w:rsid w:val="00875D96"/>
    <w:rsid w:val="00880378"/>
    <w:rsid w:val="00884078"/>
    <w:rsid w:val="008A21C9"/>
    <w:rsid w:val="008A7F38"/>
    <w:rsid w:val="008B5409"/>
    <w:rsid w:val="008C41BC"/>
    <w:rsid w:val="008D6B21"/>
    <w:rsid w:val="008E617F"/>
    <w:rsid w:val="00907C43"/>
    <w:rsid w:val="00963FB5"/>
    <w:rsid w:val="00964783"/>
    <w:rsid w:val="009731C9"/>
    <w:rsid w:val="0098392E"/>
    <w:rsid w:val="009A6E46"/>
    <w:rsid w:val="009C0B5B"/>
    <w:rsid w:val="009D2472"/>
    <w:rsid w:val="009D2CCC"/>
    <w:rsid w:val="009E2F0C"/>
    <w:rsid w:val="00A10775"/>
    <w:rsid w:val="00A111FF"/>
    <w:rsid w:val="00A559E9"/>
    <w:rsid w:val="00A8204F"/>
    <w:rsid w:val="00A94395"/>
    <w:rsid w:val="00AB5CFD"/>
    <w:rsid w:val="00AB6A71"/>
    <w:rsid w:val="00AC431A"/>
    <w:rsid w:val="00AC6C4C"/>
    <w:rsid w:val="00AD4A39"/>
    <w:rsid w:val="00B031E5"/>
    <w:rsid w:val="00B22845"/>
    <w:rsid w:val="00B32BF6"/>
    <w:rsid w:val="00B630ED"/>
    <w:rsid w:val="00B67ED7"/>
    <w:rsid w:val="00B704DB"/>
    <w:rsid w:val="00B84D33"/>
    <w:rsid w:val="00B914D5"/>
    <w:rsid w:val="00BC3EFF"/>
    <w:rsid w:val="00BD2767"/>
    <w:rsid w:val="00BF1600"/>
    <w:rsid w:val="00BF46BB"/>
    <w:rsid w:val="00C04F63"/>
    <w:rsid w:val="00C15942"/>
    <w:rsid w:val="00C22306"/>
    <w:rsid w:val="00C46BC7"/>
    <w:rsid w:val="00C507EA"/>
    <w:rsid w:val="00C50ADC"/>
    <w:rsid w:val="00C73C7E"/>
    <w:rsid w:val="00C754C1"/>
    <w:rsid w:val="00C9675C"/>
    <w:rsid w:val="00D24EE5"/>
    <w:rsid w:val="00D3554F"/>
    <w:rsid w:val="00D61C19"/>
    <w:rsid w:val="00D83D3A"/>
    <w:rsid w:val="00D940D0"/>
    <w:rsid w:val="00D96C2E"/>
    <w:rsid w:val="00DA500F"/>
    <w:rsid w:val="00DE57D2"/>
    <w:rsid w:val="00DF4441"/>
    <w:rsid w:val="00E04B95"/>
    <w:rsid w:val="00E422D5"/>
    <w:rsid w:val="00E423CD"/>
    <w:rsid w:val="00E45647"/>
    <w:rsid w:val="00E93A73"/>
    <w:rsid w:val="00EC1752"/>
    <w:rsid w:val="00ED5FE8"/>
    <w:rsid w:val="00EF4EB6"/>
    <w:rsid w:val="00F32E8C"/>
    <w:rsid w:val="00F473DE"/>
    <w:rsid w:val="00F60BB6"/>
    <w:rsid w:val="00F71A17"/>
    <w:rsid w:val="00F7532B"/>
    <w:rsid w:val="00F763E6"/>
    <w:rsid w:val="00F87CE1"/>
    <w:rsid w:val="00FB4990"/>
    <w:rsid w:val="00FC7EAC"/>
    <w:rsid w:val="00FE74EE"/>
    <w:rsid w:val="00FE752F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5891"/>
  <w15:docId w15:val="{B337B65B-D972-4541-9434-E92B5580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1E5"/>
    <w:pPr>
      <w:spacing w:after="200" w:line="276" w:lineRule="auto"/>
    </w:pPr>
    <w:rPr>
      <w:rFonts w:ascii="Times New Roman" w:hAnsi="Times New Roman" w:cs="Times New Roman"/>
      <w:lang w:val="en-US"/>
    </w:rPr>
  </w:style>
  <w:style w:type="paragraph" w:styleId="1">
    <w:name w:val="heading 1"/>
    <w:aliases w:val="_Глав.1.1"/>
    <w:basedOn w:val="a"/>
    <w:next w:val="a"/>
    <w:link w:val="10"/>
    <w:uiPriority w:val="9"/>
    <w:qFormat/>
    <w:rsid w:val="004C7E7A"/>
    <w:pPr>
      <w:keepNext/>
      <w:keepLines/>
      <w:spacing w:after="0" w:line="240" w:lineRule="auto"/>
      <w:ind w:firstLine="709"/>
      <w:jc w:val="both"/>
      <w:outlineLvl w:val="0"/>
    </w:pPr>
    <w:rPr>
      <w:rFonts w:eastAsiaTheme="majorEastAsia" w:cstheme="majorBidi"/>
      <w:caps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 текст"/>
    <w:basedOn w:val="a"/>
    <w:link w:val="11"/>
    <w:qFormat/>
    <w:rsid w:val="009731C9"/>
    <w:pPr>
      <w:tabs>
        <w:tab w:val="left" w:pos="0"/>
      </w:tabs>
      <w:spacing w:after="0" w:line="240" w:lineRule="auto"/>
      <w:ind w:firstLine="567"/>
      <w:jc w:val="both"/>
    </w:pPr>
    <w:rPr>
      <w:sz w:val="24"/>
      <w:szCs w:val="24"/>
      <w:lang w:val="ru-RU" w:eastAsia="ru-RU"/>
    </w:rPr>
  </w:style>
  <w:style w:type="character" w:customStyle="1" w:styleId="11">
    <w:name w:val="_основной текст Знак1"/>
    <w:basedOn w:val="a0"/>
    <w:link w:val="a3"/>
    <w:rsid w:val="009731C9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_таб.текст"/>
    <w:uiPriority w:val="1"/>
    <w:qFormat/>
    <w:rsid w:val="00792381"/>
    <w:pPr>
      <w:spacing w:before="60" w:after="60" w:line="240" w:lineRule="auto"/>
      <w:jc w:val="center"/>
    </w:pPr>
    <w:rPr>
      <w:rFonts w:ascii="Times New Roman" w:hAnsi="Times New Roman"/>
      <w:sz w:val="20"/>
    </w:rPr>
  </w:style>
  <w:style w:type="character" w:customStyle="1" w:styleId="10">
    <w:name w:val="Заголовок 1 Знак"/>
    <w:aliases w:val="_Глав.1.1 Знак"/>
    <w:basedOn w:val="a0"/>
    <w:link w:val="1"/>
    <w:uiPriority w:val="9"/>
    <w:rsid w:val="004C7E7A"/>
    <w:rPr>
      <w:rFonts w:ascii="Times New Roman" w:eastAsiaTheme="majorEastAsia" w:hAnsi="Times New Roman" w:cstheme="majorBidi"/>
      <w:caps/>
      <w:sz w:val="28"/>
      <w:szCs w:val="32"/>
    </w:rPr>
  </w:style>
  <w:style w:type="character" w:styleId="a5">
    <w:name w:val="Strong"/>
    <w:basedOn w:val="a0"/>
    <w:uiPriority w:val="22"/>
    <w:qFormat/>
    <w:rsid w:val="0041468E"/>
    <w:rPr>
      <w:rFonts w:ascii="Times New Roman" w:hAnsi="Times New Roman"/>
      <w:b/>
      <w:bCs/>
      <w:sz w:val="28"/>
    </w:rPr>
  </w:style>
  <w:style w:type="character" w:styleId="a6">
    <w:name w:val="Hyperlink"/>
    <w:basedOn w:val="a0"/>
    <w:uiPriority w:val="99"/>
    <w:unhideWhenUsed/>
    <w:rsid w:val="00AB5CFD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87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7FC6"/>
    <w:rPr>
      <w:rFonts w:ascii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087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7FC6"/>
    <w:rPr>
      <w:rFonts w:ascii="Times New Roman" w:hAnsi="Times New Roman" w:cs="Times New Roman"/>
      <w:lang w:val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D6567"/>
    <w:rPr>
      <w:color w:val="605E5C"/>
      <w:shd w:val="clear" w:color="auto" w:fill="E1DFDD"/>
    </w:rPr>
  </w:style>
  <w:style w:type="character" w:customStyle="1" w:styleId="szerzok">
    <w:name w:val="szerzok"/>
    <w:rsid w:val="001B766E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List Paragraph"/>
    <w:basedOn w:val="a"/>
    <w:link w:val="ac"/>
    <w:uiPriority w:val="34"/>
    <w:qFormat/>
    <w:rsid w:val="001B766E"/>
    <w:pPr>
      <w:spacing w:after="0" w:line="240" w:lineRule="auto"/>
      <w:ind w:left="340" w:firstLine="142"/>
      <w:contextualSpacing/>
      <w:jc w:val="both"/>
    </w:pPr>
    <w:rPr>
      <w:rFonts w:eastAsia="Calibri"/>
      <w:sz w:val="20"/>
      <w:lang w:val="ru-RU"/>
    </w:rPr>
  </w:style>
  <w:style w:type="character" w:customStyle="1" w:styleId="ac">
    <w:name w:val="Абзац списка Знак"/>
    <w:link w:val="ab"/>
    <w:uiPriority w:val="34"/>
    <w:locked/>
    <w:rsid w:val="001B766E"/>
    <w:rPr>
      <w:rFonts w:ascii="Times New Roman" w:eastAsia="Calibri" w:hAnsi="Times New Roman" w:cs="Times New Roman"/>
      <w:sz w:val="20"/>
    </w:rPr>
  </w:style>
  <w:style w:type="table" w:styleId="ad">
    <w:name w:val="Table Grid"/>
    <w:basedOn w:val="a1"/>
    <w:uiPriority w:val="59"/>
    <w:rsid w:val="008C41B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Жанат Байгазинов</dc:creator>
  <cp:keywords/>
  <dc:description/>
  <cp:lastModifiedBy>Admin</cp:lastModifiedBy>
  <cp:revision>2</cp:revision>
  <cp:lastPrinted>2025-05-29T04:06:00Z</cp:lastPrinted>
  <dcterms:created xsi:type="dcterms:W3CDTF">2025-05-29T04:06:00Z</dcterms:created>
  <dcterms:modified xsi:type="dcterms:W3CDTF">2025-05-29T04:06:00Z</dcterms:modified>
</cp:coreProperties>
</file>