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0931" w14:textId="77777777" w:rsidR="00E3395B" w:rsidRDefault="00E3395B">
      <w:pPr>
        <w:spacing w:line="480" w:lineRule="exact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16D00932" w14:textId="77777777" w:rsidR="00E3395B" w:rsidRDefault="00E3395B">
      <w:pPr>
        <w:spacing w:line="480" w:lineRule="exact"/>
        <w:ind w:firstLineChars="645" w:firstLine="2064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16D00933" w14:textId="77777777" w:rsidR="00E3395B" w:rsidRDefault="00E3395B">
      <w:pPr>
        <w:spacing w:line="480" w:lineRule="exact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16D00934" w14:textId="77777777" w:rsidR="00E3395B" w:rsidRDefault="00B65716">
      <w:pPr>
        <w:spacing w:line="480" w:lineRule="exact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D00995" wp14:editId="16D00996">
            <wp:simplePos x="0" y="0"/>
            <wp:positionH relativeFrom="page">
              <wp:posOffset>1067470</wp:posOffset>
            </wp:positionH>
            <wp:positionV relativeFrom="page">
              <wp:posOffset>1838668</wp:posOffset>
            </wp:positionV>
            <wp:extent cx="4838700" cy="1181100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0935" w14:textId="77777777" w:rsidR="00E3395B" w:rsidRDefault="00E3395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16D00936" w14:textId="77777777" w:rsidR="00E3395B" w:rsidRDefault="00E3395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16D00937" w14:textId="77777777" w:rsidR="00E3395B" w:rsidRDefault="00E3395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16D00938" w14:textId="77777777" w:rsidR="00E3395B" w:rsidRDefault="00E3395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16D00939" w14:textId="77777777" w:rsidR="00E3395B" w:rsidRDefault="00E3395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16D0093A" w14:textId="77777777" w:rsidR="00E3395B" w:rsidRDefault="00E3395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16D0093B" w14:textId="77777777" w:rsidR="00E3395B" w:rsidRDefault="00E3395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16D0093C" w14:textId="77777777" w:rsidR="00E3395B" w:rsidRDefault="00B65716">
      <w:pPr>
        <w:spacing w:line="480" w:lineRule="exact"/>
        <w:jc w:val="left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eastAsia="仿宋_GB2312" w:hAnsi="Times New Roman" w:cs="Times New Roman"/>
          <w:b/>
          <w:bCs/>
          <w:kern w:val="44"/>
          <w:sz w:val="44"/>
          <w:szCs w:val="44"/>
        </w:rPr>
        <w:t xml:space="preserve">         </w:t>
      </w:r>
      <w:r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  <w:t>计算机网络实验报告</w:t>
      </w:r>
    </w:p>
    <w:p w14:paraId="16D0093D" w14:textId="77777777" w:rsidR="00E3395B" w:rsidRDefault="00E3395B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16D0093E" w14:textId="77777777" w:rsidR="00E3395B" w:rsidRDefault="00E3395B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16D0093F" w14:textId="77777777" w:rsidR="00E3395B" w:rsidRDefault="00B65716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实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验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题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目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仿宋_GB2312" w:eastAsia="仿宋_GB2312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数据链路层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4</w:t>
      </w:r>
      <w:r>
        <w:rPr>
          <w:rFonts w:ascii="Times New Roman" w:eastAsia="宋体" w:hAnsi="Times New Roman" w:cs="Times New Roman"/>
          <w:color w:val="000000"/>
          <w:sz w:val="28"/>
          <w:szCs w:val="24"/>
          <w:u w:val="single"/>
        </w:rPr>
        <w:t>：交换机</w:t>
      </w:r>
      <w:r>
        <w:rPr>
          <w:rFonts w:ascii="Times New Roman" w:eastAsia="宋体" w:hAnsi="Times New Roman" w:cs="Times New Roman"/>
          <w:color w:val="000000"/>
          <w:sz w:val="28"/>
          <w:szCs w:val="24"/>
          <w:u w:val="single"/>
        </w:rPr>
        <w:t>VLAN</w:t>
      </w:r>
      <w:r>
        <w:rPr>
          <w:rFonts w:ascii="Times New Roman" w:eastAsia="宋体" w:hAnsi="Times New Roman" w:cs="Times New Roman"/>
          <w:color w:val="000000"/>
          <w:sz w:val="28"/>
          <w:szCs w:val="24"/>
          <w:u w:val="single"/>
        </w:rPr>
        <w:t>实验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</w:p>
    <w:p w14:paraId="16D00940" w14:textId="76E26D1C" w:rsidR="00E3395B" w:rsidRDefault="00B65716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名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 w:rsidR="0075028A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俞</w:t>
      </w:r>
      <w:r w:rsidR="0075028A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75028A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家</w:t>
      </w:r>
      <w:r w:rsidR="0075028A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75028A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宝</w:t>
      </w:r>
    </w:p>
    <w:p w14:paraId="16D00941" w14:textId="77777777" w:rsidR="00E3395B" w:rsidRDefault="00B65716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业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软件工程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 </w:t>
      </w:r>
    </w:p>
    <w:p w14:paraId="16D00942" w14:textId="17E4C56F" w:rsidR="00E3395B" w:rsidRDefault="00B65716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班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级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</w:t>
      </w:r>
      <w:r w:rsidR="00F44626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级软件工程</w:t>
      </w:r>
      <w:r w:rsidR="00F44626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2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班</w:t>
      </w:r>
    </w:p>
    <w:p w14:paraId="16D00943" w14:textId="15295AA1" w:rsidR="00E3395B" w:rsidRDefault="00B65716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学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号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</w:t>
      </w:r>
      <w:r w:rsidR="009551AF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1117338</w:t>
      </w:r>
    </w:p>
    <w:p w14:paraId="16D00944" w14:textId="77777777" w:rsidR="00E3395B" w:rsidRDefault="00B65716">
      <w:pPr>
        <w:spacing w:line="300" w:lineRule="auto"/>
      </w:pPr>
      <w:r>
        <w:rPr>
          <w:rFonts w:hint="eastAsia"/>
        </w:rPr>
        <w:t xml:space="preserve"> </w:t>
      </w:r>
    </w:p>
    <w:p w14:paraId="16D00945" w14:textId="77777777" w:rsidR="00E3395B" w:rsidRDefault="00E3395B">
      <w:pPr>
        <w:spacing w:line="300" w:lineRule="auto"/>
      </w:pPr>
    </w:p>
    <w:p w14:paraId="16D00946" w14:textId="77777777" w:rsidR="00E3395B" w:rsidRDefault="00E3395B">
      <w:pPr>
        <w:spacing w:line="300" w:lineRule="auto"/>
      </w:pPr>
    </w:p>
    <w:p w14:paraId="16D00947" w14:textId="77777777" w:rsidR="00E3395B" w:rsidRDefault="00E3395B">
      <w:pPr>
        <w:spacing w:line="300" w:lineRule="auto"/>
      </w:pPr>
    </w:p>
    <w:p w14:paraId="16D00948" w14:textId="77777777" w:rsidR="00E3395B" w:rsidRDefault="00E3395B">
      <w:pPr>
        <w:spacing w:line="300" w:lineRule="auto"/>
      </w:pPr>
    </w:p>
    <w:p w14:paraId="16D00949" w14:textId="77777777" w:rsidR="00E3395B" w:rsidRDefault="00E3395B">
      <w:pPr>
        <w:spacing w:line="300" w:lineRule="auto"/>
      </w:pPr>
    </w:p>
    <w:p w14:paraId="16D0094A" w14:textId="77777777" w:rsidR="00E3395B" w:rsidRDefault="00E3395B">
      <w:pPr>
        <w:spacing w:line="300" w:lineRule="auto"/>
      </w:pPr>
    </w:p>
    <w:p w14:paraId="16D0094B" w14:textId="77777777" w:rsidR="00E3395B" w:rsidRDefault="00E3395B">
      <w:pPr>
        <w:spacing w:line="300" w:lineRule="auto"/>
      </w:pPr>
    </w:p>
    <w:p w14:paraId="16D0094C" w14:textId="77777777" w:rsidR="00E3395B" w:rsidRDefault="00B65716">
      <w:pPr>
        <w:spacing w:line="300" w:lineRule="auto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宋体" w:hAnsi="宋体" w:cs="Times New Roman"/>
          <w:color w:val="000000"/>
          <w:sz w:val="28"/>
          <w:szCs w:val="24"/>
        </w:rPr>
        <w:t>西北大学信息学院</w:t>
      </w:r>
    </w:p>
    <w:p w14:paraId="16D0094D" w14:textId="77777777" w:rsidR="00E3395B" w:rsidRDefault="00B65716">
      <w:pPr>
        <w:keepNext/>
        <w:keepLines/>
        <w:spacing w:before="160" w:after="60"/>
        <w:outlineLvl w:val="2"/>
        <w:rPr>
          <w:sz w:val="24"/>
          <w:szCs w:val="24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一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实验目的</w:t>
      </w:r>
    </w:p>
    <w:p w14:paraId="16D0094E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、理解二层交换机的缺陷。</w:t>
      </w:r>
    </w:p>
    <w:p w14:paraId="16D0094F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、理解交换机的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，掌握其应用场合。</w:t>
      </w:r>
    </w:p>
    <w:p w14:paraId="16D00950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、掌握二层交换机的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的基础配置。</w:t>
      </w:r>
    </w:p>
    <w:p w14:paraId="16D00951" w14:textId="77777777" w:rsidR="00E3395B" w:rsidRDefault="00B65716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二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实验环境</w:t>
      </w:r>
    </w:p>
    <w:p w14:paraId="16D00952" w14:textId="77777777" w:rsidR="00E3395B" w:rsidRDefault="00B65716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   </w:t>
      </w:r>
      <w:r>
        <w:rPr>
          <w:rFonts w:ascii="Times New Roman" w:eastAsia="黑体" w:hAnsi="Times New Roman" w:cs="Times New Roman"/>
          <w:sz w:val="28"/>
          <w:szCs w:val="28"/>
        </w:rPr>
        <w:t>思科模拟器</w:t>
      </w:r>
    </w:p>
    <w:p w14:paraId="16D00953" w14:textId="77777777" w:rsidR="00E3395B" w:rsidRDefault="00B65716">
      <w:pPr>
        <w:keepNext/>
        <w:keepLines/>
        <w:spacing w:before="160" w:after="60"/>
        <w:outlineLvl w:val="2"/>
        <w:rPr>
          <w:sz w:val="24"/>
          <w:szCs w:val="24"/>
        </w:rPr>
      </w:pPr>
      <w:r>
        <w:rPr>
          <w:rFonts w:ascii="Times New Roman" w:eastAsia="黑体" w:hAnsi="Times New Roman" w:cs="Times New Roman"/>
          <w:sz w:val="28"/>
          <w:szCs w:val="28"/>
        </w:rPr>
        <w:t>三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实验内容</w:t>
      </w:r>
    </w:p>
    <w:p w14:paraId="16D00954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、基本概念。</w:t>
      </w:r>
    </w:p>
    <w:p w14:paraId="16D00955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一个二层交换网络属于一个广播域，广播域也可以理解为一个广播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帧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所能达到的范围。在网络中存在大量的广播，许多协议及应用通过广播来完成某种功能，如</w:t>
      </w:r>
      <w:r>
        <w:rPr>
          <w:rFonts w:ascii="Times New Roman" w:eastAsia="宋体" w:hAnsi="Times New Roman" w:cs="Times New Roman"/>
          <w:sz w:val="24"/>
          <w:szCs w:val="24"/>
        </w:rPr>
        <w:t xml:space="preserve"> MAC</w:t>
      </w:r>
      <w:r>
        <w:rPr>
          <w:rFonts w:ascii="Times New Roman" w:eastAsia="宋体" w:hAnsi="Times New Roman" w:cs="Times New Roman"/>
          <w:sz w:val="24"/>
          <w:szCs w:val="24"/>
        </w:rPr>
        <w:t>地址的查询，</w:t>
      </w:r>
      <w:r>
        <w:rPr>
          <w:rFonts w:ascii="Times New Roman" w:eastAsia="宋体" w:hAnsi="Times New Roman" w:cs="Times New Roman"/>
          <w:sz w:val="24"/>
          <w:szCs w:val="24"/>
        </w:rPr>
        <w:t>ARP</w:t>
      </w:r>
      <w:r>
        <w:rPr>
          <w:rFonts w:ascii="Times New Roman" w:eastAsia="宋体" w:hAnsi="Times New Roman" w:cs="Times New Roman"/>
          <w:sz w:val="24"/>
          <w:szCs w:val="24"/>
        </w:rPr>
        <w:t>协议等，但过多的广播包在网络中会发生碰撞，一些广播包会被重传，这样，越来越多的广播包会最终将网络资源耗尽，使得网络性能下降，甚至造成网络瘫痪。</w:t>
      </w:r>
    </w:p>
    <w:p w14:paraId="16D00956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虚拟局域网（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Virtual Local Area Network</w:t>
      </w:r>
      <w:r>
        <w:rPr>
          <w:rFonts w:ascii="Times New Roman" w:eastAsia="宋体" w:hAnsi="Times New Roman" w:cs="Times New Roman"/>
          <w:sz w:val="24"/>
          <w:szCs w:val="24"/>
        </w:rPr>
        <w:t>）技术可以将一个较大的二层交换网络划分为若干个较小的</w:t>
      </w:r>
      <w:r>
        <w:rPr>
          <w:rFonts w:ascii="Times New Roman" w:eastAsia="宋体" w:hAnsi="Times New Roman" w:cs="Times New Roman"/>
          <w:sz w:val="24"/>
          <w:szCs w:val="24"/>
        </w:rPr>
        <w:t>逻辑网络，每个逻辑网络是一个广播域，且与具体物理位置没有关系，这使得</w:t>
      </w:r>
      <w:r>
        <w:rPr>
          <w:rFonts w:ascii="Times New Roman" w:eastAsia="宋体" w:hAnsi="Times New Roman" w:cs="Times New Roman"/>
          <w:sz w:val="24"/>
          <w:szCs w:val="24"/>
        </w:rPr>
        <w:t xml:space="preserve"> VLAN</w:t>
      </w:r>
      <w:r>
        <w:rPr>
          <w:rFonts w:ascii="Times New Roman" w:eastAsia="宋体" w:hAnsi="Times New Roman" w:cs="Times New Roman"/>
          <w:sz w:val="24"/>
          <w:szCs w:val="24"/>
        </w:rPr>
        <w:t>技术在局域网中被普遍使用，具体来说，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有如下优点。</w:t>
      </w:r>
    </w:p>
    <w:p w14:paraId="16D00957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）控制广播域。每个</w:t>
      </w:r>
      <w:r>
        <w:rPr>
          <w:rFonts w:ascii="Times New Roman" w:eastAsia="宋体" w:hAnsi="Times New Roman" w:cs="Times New Roman"/>
          <w:sz w:val="24"/>
          <w:szCs w:val="24"/>
        </w:rPr>
        <w:t xml:space="preserve"> VLAN</w:t>
      </w:r>
      <w:r>
        <w:rPr>
          <w:rFonts w:ascii="Times New Roman" w:eastAsia="宋体" w:hAnsi="Times New Roman" w:cs="Times New Roman"/>
          <w:sz w:val="24"/>
          <w:szCs w:val="24"/>
        </w:rPr>
        <w:t>属于一个广播域，通过划分不同的</w:t>
      </w:r>
      <w:r>
        <w:rPr>
          <w:rFonts w:ascii="Times New Roman" w:eastAsia="宋体" w:hAnsi="Times New Roman" w:cs="Times New Roman"/>
          <w:sz w:val="24"/>
          <w:szCs w:val="24"/>
        </w:rPr>
        <w:t xml:space="preserve"> VLAN</w:t>
      </w:r>
      <w:r>
        <w:rPr>
          <w:rFonts w:ascii="Times New Roman" w:eastAsia="宋体" w:hAnsi="Times New Roman" w:cs="Times New Roman"/>
          <w:sz w:val="24"/>
          <w:szCs w:val="24"/>
        </w:rPr>
        <w:t>，广播被限制在一个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内部，将有效控制广播范围，减小广播对网络的不利影响。</w:t>
      </w:r>
    </w:p>
    <w:p w14:paraId="16D00958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）增强网络的安全性。对于有敏感数据的用户组可与其他用户通过</w:t>
      </w:r>
      <w:r>
        <w:rPr>
          <w:rFonts w:ascii="Times New Roman" w:eastAsia="宋体" w:hAnsi="Times New Roman" w:cs="Times New Roman"/>
          <w:sz w:val="24"/>
          <w:szCs w:val="24"/>
        </w:rPr>
        <w:t xml:space="preserve"> VLAN</w:t>
      </w:r>
      <w:r>
        <w:rPr>
          <w:rFonts w:ascii="Times New Roman" w:eastAsia="宋体" w:hAnsi="Times New Roman" w:cs="Times New Roman"/>
          <w:sz w:val="24"/>
          <w:szCs w:val="24"/>
        </w:rPr>
        <w:t>隔离，减小被广播监听而造成泄密的可能性。</w:t>
      </w:r>
    </w:p>
    <w:p w14:paraId="16D00959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）组网灵活，便于管理。可以按职能部门、项目组或其他管理逻辑来划分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，便于部门内部的资源共享。由于</w:t>
      </w:r>
      <w:r>
        <w:rPr>
          <w:rFonts w:ascii="Times New Roman" w:eastAsia="宋体" w:hAnsi="Times New Roman" w:cs="Times New Roman"/>
          <w:sz w:val="24"/>
          <w:szCs w:val="24"/>
        </w:rPr>
        <w:t>VL</w:t>
      </w:r>
      <w:r>
        <w:rPr>
          <w:rFonts w:ascii="Times New Roman" w:eastAsia="宋体" w:hAnsi="Times New Roman" w:cs="Times New Roman"/>
          <w:sz w:val="24"/>
          <w:szCs w:val="24"/>
        </w:rPr>
        <w:t xml:space="preserve">AN </w:t>
      </w:r>
      <w:r>
        <w:rPr>
          <w:rFonts w:ascii="Times New Roman" w:eastAsia="宋体" w:hAnsi="Times New Roman" w:cs="Times New Roman"/>
          <w:sz w:val="24"/>
          <w:szCs w:val="24"/>
        </w:rPr>
        <w:t>只是逻辑上的分组网络，因此可以将不同地理位置上的用户划分到同一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中。例如，将一幢大楼二层的部分用户和三层的部分用户划到同一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中，尽管他们可能连接在不同的交换机上，地理位置也不同，但却是在一个逻辑网络中，按统一的策略去管理。</w:t>
      </w:r>
    </w:p>
    <w:p w14:paraId="16D0095A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交换机中的每个</w:t>
      </w:r>
      <w:r>
        <w:rPr>
          <w:rFonts w:ascii="Times New Roman" w:eastAsia="宋体" w:hAnsi="Times New Roman" w:cs="Times New Roman"/>
          <w:sz w:val="24"/>
          <w:szCs w:val="24"/>
        </w:rPr>
        <w:t xml:space="preserve"> VLAN </w:t>
      </w:r>
      <w:r>
        <w:rPr>
          <w:rFonts w:ascii="Times New Roman" w:eastAsia="宋体" w:hAnsi="Times New Roman" w:cs="Times New Roman"/>
          <w:sz w:val="24"/>
          <w:szCs w:val="24"/>
        </w:rPr>
        <w:t>都被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赋于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一个</w:t>
      </w:r>
      <w:r>
        <w:rPr>
          <w:rFonts w:ascii="Times New Roman" w:eastAsia="宋体" w:hAnsi="Times New Roman" w:cs="Times New Roman"/>
          <w:sz w:val="24"/>
          <w:szCs w:val="24"/>
        </w:rPr>
        <w:t xml:space="preserve"> VLAN</w:t>
      </w:r>
      <w:r>
        <w:rPr>
          <w:rFonts w:ascii="Times New Roman" w:eastAsia="宋体" w:hAnsi="Times New Roman" w:cs="Times New Roman"/>
          <w:sz w:val="24"/>
          <w:szCs w:val="24"/>
        </w:rPr>
        <w:t>号，以区别于其他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，也可以对每个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起个有意义的名称，方便理解。</w:t>
      </w:r>
    </w:p>
    <w:p w14:paraId="16D0095B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划分的方式如下所列。</w:t>
      </w:r>
    </w:p>
    <w:p w14:paraId="16D0095C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(1</w:t>
      </w:r>
      <w:r>
        <w:rPr>
          <w:rFonts w:ascii="Times New Roman" w:eastAsia="宋体" w:hAnsi="Times New Roman" w:cs="Times New Roman"/>
          <w:sz w:val="24"/>
          <w:szCs w:val="24"/>
        </w:rPr>
        <w:t>）基于端口的划分。如将交换机端口划分到某个</w:t>
      </w:r>
      <w:r>
        <w:rPr>
          <w:rFonts w:ascii="Times New Roman" w:eastAsia="宋体" w:hAnsi="Times New Roman" w:cs="Times New Roman"/>
          <w:sz w:val="24"/>
          <w:szCs w:val="24"/>
        </w:rPr>
        <w:t xml:space="preserve"> VLAN</w:t>
      </w:r>
      <w:r>
        <w:rPr>
          <w:rFonts w:ascii="Times New Roman" w:eastAsia="宋体" w:hAnsi="Times New Roman" w:cs="Times New Roman"/>
          <w:sz w:val="24"/>
          <w:szCs w:val="24"/>
        </w:rPr>
        <w:t>，则连接到该端口上的用户即属于该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。优点是简单、方便，</w:t>
      </w:r>
      <w:r>
        <w:rPr>
          <w:rFonts w:ascii="Times New Roman" w:eastAsia="宋体" w:hAnsi="Times New Roman" w:cs="Times New Roman"/>
          <w:sz w:val="24"/>
          <w:szCs w:val="24"/>
        </w:rPr>
        <w:t>缺点是当该用户离开端口时，需要根据情况重新定义新端口的</w:t>
      </w:r>
      <w:r>
        <w:rPr>
          <w:rFonts w:ascii="Times New Roman" w:eastAsia="宋体" w:hAnsi="Times New Roman" w:cs="Times New Roman"/>
          <w:sz w:val="24"/>
          <w:szCs w:val="24"/>
        </w:rPr>
        <w:t xml:space="preserve"> VLAN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D0095D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(2</w:t>
      </w:r>
      <w:r>
        <w:rPr>
          <w:rFonts w:ascii="Times New Roman" w:eastAsia="宋体" w:hAnsi="Times New Roman" w:cs="Times New Roman"/>
          <w:sz w:val="24"/>
          <w:szCs w:val="24"/>
        </w:rPr>
        <w:t>）基于</w:t>
      </w:r>
      <w:r>
        <w:rPr>
          <w:rFonts w:ascii="Times New Roman" w:eastAsia="宋体" w:hAnsi="Times New Roman" w:cs="Times New Roman"/>
          <w:sz w:val="24"/>
          <w:szCs w:val="24"/>
        </w:rPr>
        <w:t>MAC</w:t>
      </w:r>
      <w:r>
        <w:rPr>
          <w:rFonts w:ascii="Times New Roman" w:eastAsia="宋体" w:hAnsi="Times New Roman" w:cs="Times New Roman"/>
          <w:sz w:val="24"/>
          <w:szCs w:val="24"/>
        </w:rPr>
        <w:t>地址、网络层协议类型等划分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D0095E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基于端口的划分方式应用最多，所有支持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的交换机都支持这种方式，这里只介绍基于端口的划分。</w:t>
      </w:r>
    </w:p>
    <w:p w14:paraId="16D0095F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常用配置命令如下表所示。</w:t>
      </w:r>
    </w:p>
    <w:p w14:paraId="16D00960" w14:textId="77777777" w:rsidR="00E3395B" w:rsidRDefault="00B65716">
      <w:pPr>
        <w:ind w:firstLineChars="200" w:firstLine="440"/>
        <w:jc w:val="center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2"/>
        </w:rPr>
        <w:t>表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常用配置命令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59"/>
        <w:gridCol w:w="5137"/>
      </w:tblGrid>
      <w:tr w:rsidR="00E3395B" w14:paraId="16D00963" w14:textId="77777777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61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</w:rPr>
              <w:lastRenderedPageBreak/>
              <w:t>命令格式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62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</w:rPr>
              <w:t>含义</w:t>
            </w:r>
          </w:p>
        </w:tc>
      </w:tr>
      <w:tr w:rsidR="00E3395B" w14:paraId="16D00968" w14:textId="77777777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64" w14:textId="77777777" w:rsidR="00E3395B" w:rsidRDefault="00B65716">
            <w:pPr>
              <w:rPr>
                <w:sz w:val="24"/>
                <w:szCs w:val="24"/>
              </w:rPr>
            </w:pPr>
            <w:proofErr w:type="spellStart"/>
            <w:r>
              <w:rPr>
                <w:sz w:val="22"/>
              </w:rPr>
              <w:t>vlan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vlan</w:t>
            </w:r>
            <w:proofErr w:type="spellEnd"/>
            <w:r>
              <w:rPr>
                <w:sz w:val="22"/>
              </w:rPr>
              <w:t>-id</w:t>
            </w:r>
          </w:p>
          <w:p w14:paraId="16D00965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sz w:val="22"/>
              </w:rPr>
              <w:t xml:space="preserve">name </w:t>
            </w:r>
            <w:proofErr w:type="spellStart"/>
            <w:r>
              <w:rPr>
                <w:sz w:val="22"/>
              </w:rPr>
              <w:t>vlan</w:t>
            </w:r>
            <w:proofErr w:type="spellEnd"/>
            <w:r>
              <w:rPr>
                <w:sz w:val="22"/>
              </w:rPr>
              <w:t>-name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66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sz w:val="22"/>
              </w:rPr>
              <w:t>创建</w:t>
            </w:r>
            <w:r>
              <w:rPr>
                <w:sz w:val="22"/>
              </w:rPr>
              <w:t>VLAN,</w:t>
            </w:r>
            <w:r>
              <w:rPr>
                <w:sz w:val="22"/>
              </w:rPr>
              <w:t>例如</w:t>
            </w:r>
            <w:r>
              <w:rPr>
                <w:sz w:val="22"/>
              </w:rPr>
              <w:t>:</w:t>
            </w:r>
            <w:proofErr w:type="spellStart"/>
            <w:r>
              <w:rPr>
                <w:sz w:val="22"/>
              </w:rPr>
              <w:t>vlan</w:t>
            </w:r>
            <w:proofErr w:type="spellEnd"/>
            <w:r>
              <w:rPr>
                <w:sz w:val="22"/>
              </w:rPr>
              <w:t xml:space="preserve"> 10</w:t>
            </w:r>
          </w:p>
          <w:p w14:paraId="16D00967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sz w:val="22"/>
              </w:rPr>
              <w:t>给</w:t>
            </w:r>
            <w:r>
              <w:rPr>
                <w:sz w:val="22"/>
              </w:rPr>
              <w:t>VLAN</w:t>
            </w:r>
            <w:r>
              <w:rPr>
                <w:sz w:val="22"/>
              </w:rPr>
              <w:t>命名</w:t>
            </w:r>
          </w:p>
        </w:tc>
      </w:tr>
      <w:tr w:rsidR="00E3395B" w14:paraId="16D0096B" w14:textId="77777777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69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sz w:val="22"/>
              </w:rPr>
              <w:t>switchport mode access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6A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sz w:val="22"/>
              </w:rPr>
              <w:t>将该端口定义为</w:t>
            </w:r>
            <w:r>
              <w:rPr>
                <w:sz w:val="22"/>
              </w:rPr>
              <w:t>access</w:t>
            </w:r>
            <w:r>
              <w:rPr>
                <w:sz w:val="22"/>
              </w:rPr>
              <w:t>模式</w:t>
            </w:r>
            <w:r>
              <w:rPr>
                <w:sz w:val="22"/>
              </w:rPr>
              <w:t>,</w:t>
            </w:r>
            <w:r>
              <w:rPr>
                <w:sz w:val="22"/>
              </w:rPr>
              <w:t>应用于端口模式下</w:t>
            </w:r>
          </w:p>
        </w:tc>
      </w:tr>
      <w:tr w:rsidR="00E3395B" w14:paraId="16D0096E" w14:textId="77777777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6C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sz w:val="22"/>
              </w:rPr>
              <w:t xml:space="preserve">switchport access </w:t>
            </w:r>
            <w:proofErr w:type="spellStart"/>
            <w:r>
              <w:rPr>
                <w:sz w:val="22"/>
              </w:rPr>
              <w:t>vlan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vlan</w:t>
            </w:r>
            <w:proofErr w:type="spellEnd"/>
            <w:r>
              <w:rPr>
                <w:sz w:val="22"/>
              </w:rPr>
              <w:t>-id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6D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sz w:val="22"/>
              </w:rPr>
              <w:t>将端口划分到特定</w:t>
            </w:r>
            <w:r>
              <w:rPr>
                <w:sz w:val="22"/>
              </w:rPr>
              <w:t>VLAN,</w:t>
            </w:r>
            <w:r>
              <w:rPr>
                <w:sz w:val="22"/>
              </w:rPr>
              <w:t>应用于端口模式下</w:t>
            </w:r>
          </w:p>
        </w:tc>
      </w:tr>
      <w:tr w:rsidR="00E3395B" w14:paraId="16D00971" w14:textId="77777777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6F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sz w:val="22"/>
              </w:rPr>
              <w:t xml:space="preserve">show </w:t>
            </w:r>
            <w:proofErr w:type="spellStart"/>
            <w:r>
              <w:rPr>
                <w:sz w:val="22"/>
              </w:rPr>
              <w:t>vlan</w:t>
            </w:r>
            <w:proofErr w:type="spellEnd"/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70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sz w:val="22"/>
              </w:rPr>
              <w:t>显示</w:t>
            </w:r>
            <w:r>
              <w:rPr>
                <w:sz w:val="22"/>
              </w:rPr>
              <w:t xml:space="preserve">VLAN </w:t>
            </w:r>
            <w:r>
              <w:rPr>
                <w:sz w:val="22"/>
              </w:rPr>
              <w:t>及端口信息</w:t>
            </w:r>
          </w:p>
        </w:tc>
      </w:tr>
      <w:tr w:rsidR="00E3395B" w14:paraId="16D00974" w14:textId="77777777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72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sz w:val="22"/>
              </w:rPr>
              <w:t xml:space="preserve">show </w:t>
            </w:r>
            <w:proofErr w:type="spellStart"/>
            <w:r>
              <w:rPr>
                <w:sz w:val="22"/>
              </w:rPr>
              <w:t>vlan</w:t>
            </w:r>
            <w:proofErr w:type="spellEnd"/>
            <w:r>
              <w:rPr>
                <w:sz w:val="22"/>
              </w:rPr>
              <w:t xml:space="preserve"> id </w:t>
            </w:r>
            <w:proofErr w:type="spellStart"/>
            <w:r>
              <w:rPr>
                <w:sz w:val="22"/>
              </w:rPr>
              <w:t>vlan</w:t>
            </w:r>
            <w:proofErr w:type="spellEnd"/>
            <w:r>
              <w:rPr>
                <w:sz w:val="22"/>
              </w:rPr>
              <w:t>-id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0973" w14:textId="77777777" w:rsidR="00E3395B" w:rsidRDefault="00B65716">
            <w:pPr>
              <w:rPr>
                <w:sz w:val="24"/>
                <w:szCs w:val="24"/>
              </w:rPr>
            </w:pPr>
            <w:r>
              <w:rPr>
                <w:sz w:val="22"/>
              </w:rPr>
              <w:t>显示特定</w:t>
            </w:r>
            <w:r>
              <w:rPr>
                <w:sz w:val="22"/>
              </w:rPr>
              <w:t>VLAN</w:t>
            </w:r>
            <w:r>
              <w:rPr>
                <w:sz w:val="22"/>
              </w:rPr>
              <w:t>信息</w:t>
            </w:r>
          </w:p>
        </w:tc>
      </w:tr>
    </w:tbl>
    <w:p w14:paraId="16D00975" w14:textId="77777777" w:rsidR="00E3395B" w:rsidRDefault="00B65716">
      <w:pPr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实验流程</w:t>
      </w:r>
    </w:p>
    <w:p w14:paraId="16D00976" w14:textId="77777777" w:rsidR="00E3395B" w:rsidRDefault="00B65716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</w:rPr>
        <w:t>本实验可用一台主机去</w:t>
      </w:r>
      <w:r>
        <w:rPr>
          <w:rFonts w:ascii="Times New Roman" w:eastAsia="宋体" w:hAnsi="Times New Roman" w:cs="Times New Roman"/>
          <w:sz w:val="24"/>
          <w:szCs w:val="24"/>
        </w:rPr>
        <w:t xml:space="preserve"> ping </w:t>
      </w:r>
      <w:r>
        <w:rPr>
          <w:rFonts w:ascii="Times New Roman" w:eastAsia="宋体" w:hAnsi="Times New Roman" w:cs="Times New Roman"/>
          <w:sz w:val="24"/>
          <w:szCs w:val="24"/>
        </w:rPr>
        <w:t>另一台主机，并在不同情况下观察帧的轨迹，理解碰撞域。实验流程如图所示。</w:t>
      </w:r>
    </w:p>
    <w:p w14:paraId="16D00977" w14:textId="77777777" w:rsidR="00E3395B" w:rsidRDefault="00B65716">
      <w:pPr>
        <w:ind w:firstLineChars="400" w:firstLine="840"/>
        <w:rPr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6D00997" wp14:editId="16D00998">
            <wp:extent cx="4673600" cy="1219200"/>
            <wp:effectExtent l="0" t="0" r="0" b="0"/>
            <wp:docPr id="10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673600" cy="1219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0978" w14:textId="77777777" w:rsidR="00E3395B" w:rsidRDefault="00B65716">
      <w:pPr>
        <w:keepNext/>
        <w:keepLines/>
        <w:spacing w:before="160" w:after="60"/>
        <w:outlineLvl w:val="2"/>
        <w:rPr>
          <w:sz w:val="24"/>
          <w:szCs w:val="24"/>
        </w:rPr>
      </w:pPr>
      <w:r>
        <w:rPr>
          <w:rFonts w:ascii="Times New Roman" w:eastAsia="黑体" w:hAnsi="Times New Roman" w:cs="Times New Roman"/>
          <w:sz w:val="28"/>
          <w:szCs w:val="28"/>
        </w:rPr>
        <w:t>四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实验步骤</w:t>
      </w:r>
    </w:p>
    <w:p w14:paraId="16D00979" w14:textId="77777777" w:rsidR="00E3395B" w:rsidRDefault="00B65716">
      <w:pPr>
        <w:ind w:left="435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、布置拓扑。</w:t>
      </w:r>
    </w:p>
    <w:p w14:paraId="16D0097A" w14:textId="5A68469B" w:rsidR="00E3395B" w:rsidRDefault="00B65716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将主机</w:t>
      </w:r>
      <w:r>
        <w:rPr>
          <w:rFonts w:ascii="Times New Roman" w:eastAsia="宋体" w:hAnsi="Times New Roman" w:cs="Times New Roman"/>
          <w:sz w:val="24"/>
          <w:szCs w:val="24"/>
        </w:rPr>
        <w:t>IP</w:t>
      </w:r>
      <w:r>
        <w:rPr>
          <w:rFonts w:ascii="Times New Roman" w:eastAsia="宋体" w:hAnsi="Times New Roman" w:cs="Times New Roman"/>
          <w:sz w:val="24"/>
          <w:szCs w:val="24"/>
        </w:rPr>
        <w:t>地址均设置为</w:t>
      </w:r>
      <w:r>
        <w:rPr>
          <w:rFonts w:ascii="Times New Roman" w:eastAsia="宋体" w:hAnsi="Times New Roman" w:cs="Times New Roman"/>
          <w:sz w:val="24"/>
          <w:szCs w:val="24"/>
        </w:rPr>
        <w:t xml:space="preserve">192.168.1.0/24 </w:t>
      </w:r>
      <w:r>
        <w:rPr>
          <w:rFonts w:ascii="Times New Roman" w:eastAsia="宋体" w:hAnsi="Times New Roman" w:cs="Times New Roman"/>
          <w:sz w:val="24"/>
          <w:szCs w:val="24"/>
        </w:rPr>
        <w:t>网段，在交换机中创建</w:t>
      </w:r>
      <w:r>
        <w:rPr>
          <w:rFonts w:ascii="Times New Roman" w:eastAsia="宋体" w:hAnsi="Times New Roman" w:cs="Times New Roman"/>
          <w:sz w:val="24"/>
          <w:szCs w:val="24"/>
        </w:rPr>
        <w:t>VLAN 10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VLAN 20</w:t>
      </w:r>
      <w:r>
        <w:rPr>
          <w:rFonts w:ascii="Times New Roman" w:eastAsia="宋体" w:hAnsi="Times New Roman" w:cs="Times New Roman"/>
          <w:sz w:val="24"/>
          <w:szCs w:val="24"/>
        </w:rPr>
        <w:t>，将</w:t>
      </w:r>
      <w:r>
        <w:rPr>
          <w:rFonts w:ascii="Times New Roman" w:eastAsia="宋体" w:hAnsi="Times New Roman" w:cs="Times New Roman"/>
          <w:sz w:val="24"/>
          <w:szCs w:val="24"/>
        </w:rPr>
        <w:t xml:space="preserve"> Fa0/1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Fa0/2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Fa0/</w:t>
      </w:r>
      <w:r w:rsidR="00545C46">
        <w:rPr>
          <w:rFonts w:ascii="Times New Roman" w:eastAsia="宋体" w:hAnsi="Times New Roman" w:cs="Times New Roman"/>
          <w:sz w:val="24"/>
          <w:szCs w:val="24"/>
        </w:rPr>
        <w:t>3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端口划人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VLAN 10</w:t>
      </w:r>
      <w:r>
        <w:rPr>
          <w:rFonts w:ascii="Times New Roman" w:eastAsia="宋体" w:hAnsi="Times New Roman" w:cs="Times New Roman"/>
          <w:sz w:val="24"/>
          <w:szCs w:val="24"/>
        </w:rPr>
        <w:t>，将</w:t>
      </w:r>
      <w:r>
        <w:rPr>
          <w:rFonts w:ascii="Times New Roman" w:eastAsia="宋体" w:hAnsi="Times New Roman" w:cs="Times New Roman"/>
          <w:sz w:val="24"/>
          <w:szCs w:val="24"/>
        </w:rPr>
        <w:t>Fa0/</w:t>
      </w:r>
      <w:r w:rsidR="00545C46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Fa0/</w:t>
      </w:r>
      <w:r w:rsidR="00545C46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  Fa0/6</w:t>
      </w:r>
      <w:r>
        <w:rPr>
          <w:rFonts w:ascii="Times New Roman" w:eastAsia="宋体" w:hAnsi="Times New Roman" w:cs="Times New Roman"/>
          <w:sz w:val="24"/>
          <w:szCs w:val="24"/>
        </w:rPr>
        <w:t>划入</w:t>
      </w:r>
      <w:r>
        <w:rPr>
          <w:rFonts w:ascii="Times New Roman" w:eastAsia="宋体" w:hAnsi="Times New Roman" w:cs="Times New Roman"/>
          <w:sz w:val="24"/>
          <w:szCs w:val="24"/>
        </w:rPr>
        <w:t>VLAN 20</w:t>
      </w:r>
      <w:r>
        <w:rPr>
          <w:rFonts w:ascii="Times New Roman" w:eastAsia="宋体" w:hAnsi="Times New Roman" w:cs="Times New Roman"/>
          <w:sz w:val="24"/>
          <w:szCs w:val="24"/>
        </w:rPr>
        <w:t>，如下图所示。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2021117338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2021117338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2021117338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俞家宝</w:t>
      </w:r>
      <w:r w:rsidR="00545C46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属于</w:t>
      </w:r>
      <w:r>
        <w:rPr>
          <w:rFonts w:ascii="Times New Roman" w:eastAsia="宋体" w:hAnsi="Times New Roman" w:cs="Times New Roman"/>
          <w:sz w:val="24"/>
          <w:szCs w:val="24"/>
        </w:rPr>
        <w:t>VLAN 10</w:t>
      </w:r>
      <w:r>
        <w:rPr>
          <w:rFonts w:ascii="Times New Roman" w:eastAsia="宋体" w:hAnsi="Times New Roman" w:cs="Times New Roman"/>
          <w:sz w:val="24"/>
          <w:szCs w:val="24"/>
        </w:rPr>
        <w:t>的广播域，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2021117338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俞家宝</w:t>
      </w:r>
      <w:r w:rsidR="00545C46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2021117338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俞家宝</w:t>
      </w:r>
      <w:r w:rsidR="00545C46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2021117338</w:t>
      </w:r>
      <w:r w:rsidR="00545C46" w:rsidRPr="00545C46">
        <w:rPr>
          <w:rFonts w:ascii="Times New Roman" w:eastAsia="宋体" w:hAnsi="Times New Roman" w:cs="Times New Roman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属于</w:t>
      </w:r>
      <w:r>
        <w:rPr>
          <w:rFonts w:ascii="Times New Roman" w:eastAsia="宋体" w:hAnsi="Times New Roman" w:cs="Times New Roman"/>
          <w:sz w:val="24"/>
          <w:szCs w:val="24"/>
        </w:rPr>
        <w:t>VLAN 20</w:t>
      </w:r>
      <w:r>
        <w:rPr>
          <w:rFonts w:ascii="Times New Roman" w:eastAsia="宋体" w:hAnsi="Times New Roman" w:cs="Times New Roman"/>
          <w:sz w:val="24"/>
          <w:szCs w:val="24"/>
        </w:rPr>
        <w:t>的广播域，观察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的作用。</w:t>
      </w:r>
    </w:p>
    <w:p w14:paraId="16D0097B" w14:textId="7419D5B9" w:rsidR="00E3395B" w:rsidRDefault="00606FB1">
      <w:pPr>
        <w:ind w:left="435" w:firstLine="480"/>
        <w:rPr>
          <w:sz w:val="24"/>
          <w:szCs w:val="24"/>
        </w:rPr>
      </w:pPr>
      <w:r w:rsidRPr="00606FB1">
        <w:rPr>
          <w:sz w:val="24"/>
          <w:szCs w:val="24"/>
        </w:rPr>
        <w:drawing>
          <wp:inline distT="0" distB="0" distL="0" distR="0" wp14:anchorId="1E2904C2" wp14:editId="26A84558">
            <wp:extent cx="5153744" cy="2857899"/>
            <wp:effectExtent l="0" t="0" r="0" b="0"/>
            <wp:docPr id="113277095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70953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097C" w14:textId="77777777" w:rsidR="00E3395B" w:rsidRDefault="00B65716">
      <w:pPr>
        <w:ind w:left="435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、配置交换机。</w:t>
      </w:r>
    </w:p>
    <w:p w14:paraId="16D0097D" w14:textId="77777777" w:rsidR="00E3395B" w:rsidRDefault="00B65716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对交换机按要求做如下配置：</w:t>
      </w:r>
    </w:p>
    <w:p w14:paraId="16D0097E" w14:textId="77777777" w:rsidR="00E3395B" w:rsidRDefault="00B65716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16D0099B" wp14:editId="16D0099C">
            <wp:extent cx="4676775" cy="525145"/>
            <wp:effectExtent l="0" t="0" r="0" b="0"/>
            <wp:docPr id="104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10" cstate="print"/>
                    <a:srcRect b="88799"/>
                    <a:stretch/>
                  </pic:blipFill>
                  <pic:spPr>
                    <a:xfrm>
                      <a:off x="0" y="0"/>
                      <a:ext cx="4676775" cy="5251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097F" w14:textId="2FD41361" w:rsidR="00E3395B" w:rsidRDefault="002866FB">
      <w:pPr>
        <w:ind w:left="435" w:firstLine="480"/>
        <w:rPr>
          <w:sz w:val="24"/>
          <w:szCs w:val="24"/>
        </w:rPr>
      </w:pPr>
      <w:r w:rsidRPr="002866FB">
        <w:rPr>
          <w:sz w:val="24"/>
          <w:szCs w:val="24"/>
        </w:rPr>
        <w:drawing>
          <wp:inline distT="0" distB="0" distL="0" distR="0" wp14:anchorId="75F84F3F" wp14:editId="52050A03">
            <wp:extent cx="4867954" cy="4486901"/>
            <wp:effectExtent l="0" t="0" r="8890" b="9525"/>
            <wp:docPr id="207754208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42085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0980" w14:textId="77777777" w:rsidR="00E3395B" w:rsidRDefault="00B65716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经过以上设置后，查看交</w:t>
      </w:r>
      <w:r>
        <w:rPr>
          <w:rFonts w:ascii="Times New Roman" w:eastAsia="宋体" w:hAnsi="Times New Roman" w:cs="Times New Roman"/>
          <w:sz w:val="24"/>
          <w:szCs w:val="24"/>
        </w:rPr>
        <w:t>换机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信息：</w:t>
      </w:r>
    </w:p>
    <w:p w14:paraId="16D00981" w14:textId="5E4ABDC0" w:rsidR="00E3395B" w:rsidRDefault="00F65F12">
      <w:pPr>
        <w:ind w:left="435" w:firstLine="480"/>
        <w:rPr>
          <w:sz w:val="24"/>
          <w:szCs w:val="24"/>
        </w:rPr>
      </w:pPr>
      <w:r w:rsidRPr="00F65F12">
        <w:rPr>
          <w:sz w:val="24"/>
          <w:szCs w:val="24"/>
        </w:rPr>
        <w:drawing>
          <wp:inline distT="0" distB="0" distL="0" distR="0" wp14:anchorId="745E479D" wp14:editId="2EFDCD12">
            <wp:extent cx="5274310" cy="2816860"/>
            <wp:effectExtent l="0" t="0" r="2540" b="2540"/>
            <wp:docPr id="131347898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78984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0982" w14:textId="77777777" w:rsidR="00E3395B" w:rsidRDefault="00B65716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可以发现，交换机知道哪些端口属于哪个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，默认情况下所有端口都属于</w:t>
      </w:r>
      <w:r>
        <w:rPr>
          <w:rFonts w:ascii="Times New Roman" w:eastAsia="宋体" w:hAnsi="Times New Roman" w:cs="Times New Roman"/>
          <w:sz w:val="24"/>
          <w:szCs w:val="24"/>
        </w:rPr>
        <w:t>VLAN 1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D00983" w14:textId="77777777" w:rsidR="00E3395B" w:rsidRDefault="00B65716">
      <w:pPr>
        <w:ind w:left="435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>
        <w:rPr>
          <w:rFonts w:ascii="Times New Roman" w:eastAsia="宋体" w:hAnsi="Times New Roman" w:cs="Times New Roman"/>
          <w:sz w:val="24"/>
          <w:szCs w:val="24"/>
        </w:rPr>
        <w:t>、同一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广播帧。</w:t>
      </w:r>
    </w:p>
    <w:p w14:paraId="16D00984" w14:textId="04801A41" w:rsidR="00E3395B" w:rsidRDefault="00B65716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在模拟模式下，从</w:t>
      </w:r>
      <w:r w:rsidR="00911B88">
        <w:rPr>
          <w:rFonts w:ascii="Times New Roman" w:eastAsia="宋体" w:hAnsi="Times New Roman" w:cs="Times New Roman"/>
          <w:sz w:val="24"/>
          <w:szCs w:val="24"/>
        </w:rPr>
        <w:t>2021117338</w:t>
      </w:r>
      <w:r w:rsidR="00911B88">
        <w:rPr>
          <w:rFonts w:ascii="Times New Roman" w:eastAsia="宋体" w:hAnsi="Times New Roman" w:cs="Times New Roman" w:hint="eastAsia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 xml:space="preserve">0 ping </w:t>
      </w:r>
      <w:r w:rsidR="00911B88">
        <w:rPr>
          <w:rFonts w:ascii="Times New Roman" w:eastAsia="宋体" w:hAnsi="Times New Roman" w:cs="Times New Roman"/>
          <w:sz w:val="24"/>
          <w:szCs w:val="24"/>
        </w:rPr>
        <w:t>2021117338</w:t>
      </w:r>
      <w:r w:rsidR="00911B88">
        <w:rPr>
          <w:rFonts w:ascii="Times New Roman" w:eastAsia="宋体" w:hAnsi="Times New Roman" w:cs="Times New Roman" w:hint="eastAsia"/>
          <w:sz w:val="24"/>
          <w:szCs w:val="24"/>
        </w:rPr>
        <w:t>俞家宝</w:t>
      </w:r>
      <w:r w:rsidR="00911B8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，只过滤</w:t>
      </w:r>
      <w:r>
        <w:rPr>
          <w:rFonts w:ascii="Times New Roman" w:eastAsia="宋体" w:hAnsi="Times New Roman" w:cs="Times New Roman"/>
          <w:sz w:val="24"/>
          <w:szCs w:val="24"/>
        </w:rPr>
        <w:t>ARP</w:t>
      </w:r>
      <w:r>
        <w:rPr>
          <w:rFonts w:ascii="Times New Roman" w:eastAsia="宋体" w:hAnsi="Times New Roman" w:cs="Times New Roman"/>
          <w:sz w:val="24"/>
          <w:szCs w:val="24"/>
        </w:rPr>
        <w:t>分组和</w:t>
      </w:r>
      <w:r>
        <w:rPr>
          <w:rFonts w:ascii="Times New Roman" w:eastAsia="宋体" w:hAnsi="Times New Roman" w:cs="Times New Roman"/>
          <w:sz w:val="24"/>
          <w:szCs w:val="24"/>
        </w:rPr>
        <w:t>ICMP</w:t>
      </w:r>
      <w:r>
        <w:rPr>
          <w:rFonts w:ascii="Times New Roman" w:eastAsia="宋体" w:hAnsi="Times New Roman" w:cs="Times New Roman"/>
          <w:sz w:val="24"/>
          <w:szCs w:val="24"/>
        </w:rPr>
        <w:t>分组。其中第一个</w:t>
      </w:r>
      <w:r>
        <w:rPr>
          <w:rFonts w:ascii="Times New Roman" w:eastAsia="宋体" w:hAnsi="Times New Roman" w:cs="Times New Roman"/>
          <w:sz w:val="24"/>
          <w:szCs w:val="24"/>
        </w:rPr>
        <w:t>ARP</w:t>
      </w:r>
      <w:r>
        <w:rPr>
          <w:rFonts w:ascii="Times New Roman" w:eastAsia="宋体" w:hAnsi="Times New Roman" w:cs="Times New Roman"/>
          <w:sz w:val="24"/>
          <w:szCs w:val="24"/>
        </w:rPr>
        <w:t>分组是广播帧，这里我们暂时只关注其广播的属性。由于该包从</w:t>
      </w:r>
      <w:r>
        <w:rPr>
          <w:rFonts w:ascii="Times New Roman" w:eastAsia="宋体" w:hAnsi="Times New Roman" w:cs="Times New Roman"/>
          <w:sz w:val="24"/>
          <w:szCs w:val="24"/>
        </w:rPr>
        <w:t>Fa0/1</w:t>
      </w:r>
      <w:r>
        <w:rPr>
          <w:rFonts w:ascii="Times New Roman" w:eastAsia="宋体" w:hAnsi="Times New Roman" w:cs="Times New Roman"/>
          <w:sz w:val="24"/>
          <w:szCs w:val="24"/>
        </w:rPr>
        <w:t>端口进入，属于</w:t>
      </w:r>
      <w:r>
        <w:rPr>
          <w:rFonts w:ascii="Times New Roman" w:eastAsia="宋体" w:hAnsi="Times New Roman" w:cs="Times New Roman"/>
          <w:sz w:val="24"/>
          <w:szCs w:val="24"/>
        </w:rPr>
        <w:t>VLAN 10</w:t>
      </w:r>
      <w:r>
        <w:rPr>
          <w:rFonts w:ascii="Times New Roman" w:eastAsia="宋体" w:hAnsi="Times New Roman" w:cs="Times New Roman"/>
          <w:sz w:val="24"/>
          <w:szCs w:val="24"/>
        </w:rPr>
        <w:t>，因此它将在</w:t>
      </w:r>
      <w:r>
        <w:rPr>
          <w:rFonts w:ascii="Times New Roman" w:eastAsia="宋体" w:hAnsi="Times New Roman" w:cs="Times New Roman"/>
          <w:sz w:val="24"/>
          <w:szCs w:val="24"/>
        </w:rPr>
        <w:t>VLAN 10</w:t>
      </w:r>
      <w:r>
        <w:rPr>
          <w:rFonts w:ascii="Times New Roman" w:eastAsia="宋体" w:hAnsi="Times New Roman" w:cs="Times New Roman"/>
          <w:sz w:val="24"/>
          <w:szCs w:val="24"/>
        </w:rPr>
        <w:t>中广播。观察</w:t>
      </w:r>
      <w:r>
        <w:rPr>
          <w:rFonts w:ascii="Times New Roman" w:eastAsia="宋体" w:hAnsi="Times New Roman" w:cs="Times New Roman"/>
          <w:sz w:val="24"/>
          <w:szCs w:val="24"/>
        </w:rPr>
        <w:t>VLAN 10</w:t>
      </w:r>
      <w:r>
        <w:rPr>
          <w:rFonts w:ascii="Times New Roman" w:eastAsia="宋体" w:hAnsi="Times New Roman" w:cs="Times New Roman"/>
          <w:sz w:val="24"/>
          <w:szCs w:val="24"/>
        </w:rPr>
        <w:t>的广播域，显然，只有</w:t>
      </w:r>
      <w:r w:rsidR="00911B88">
        <w:rPr>
          <w:rFonts w:ascii="Times New Roman" w:eastAsia="宋体" w:hAnsi="Times New Roman" w:cs="Times New Roman"/>
          <w:sz w:val="24"/>
          <w:szCs w:val="24"/>
        </w:rPr>
        <w:t>2021117338</w:t>
      </w:r>
      <w:r w:rsidR="00911B88">
        <w:rPr>
          <w:rFonts w:ascii="Times New Roman" w:eastAsia="宋体" w:hAnsi="Times New Roman" w:cs="Times New Roman" w:hint="eastAsia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 w:rsidR="00911B88">
        <w:rPr>
          <w:rFonts w:ascii="Times New Roman" w:eastAsia="宋体" w:hAnsi="Times New Roman" w:cs="Times New Roman"/>
          <w:sz w:val="24"/>
          <w:szCs w:val="24"/>
        </w:rPr>
        <w:t>2021117338</w:t>
      </w:r>
      <w:r w:rsidR="00911B88">
        <w:rPr>
          <w:rFonts w:ascii="Times New Roman" w:eastAsia="宋体" w:hAnsi="Times New Roman" w:cs="Times New Roman" w:hint="eastAsia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 w:rsidR="00911B88">
        <w:rPr>
          <w:rFonts w:ascii="Times New Roman" w:eastAsia="宋体" w:hAnsi="Times New Roman" w:cs="Times New Roman"/>
          <w:sz w:val="24"/>
          <w:szCs w:val="24"/>
        </w:rPr>
        <w:t>2021117338</w:t>
      </w:r>
      <w:r w:rsidR="00911B88">
        <w:rPr>
          <w:rFonts w:ascii="Times New Roman" w:eastAsia="宋体" w:hAnsi="Times New Roman" w:cs="Times New Roman" w:hint="eastAsia"/>
          <w:sz w:val="24"/>
          <w:szCs w:val="24"/>
        </w:rPr>
        <w:t>俞家宝</w:t>
      </w:r>
      <w:r w:rsidR="00911B88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可以收到这个帧，其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2021117338</w:t>
      </w:r>
      <w:r>
        <w:rPr>
          <w:rFonts w:ascii="Times New Roman" w:eastAsia="宋体" w:hAnsi="Times New Roman" w:cs="Times New Roman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丢弃该帧，而不属于</w:t>
      </w:r>
      <w:r>
        <w:rPr>
          <w:rFonts w:ascii="Times New Roman" w:eastAsia="宋体" w:hAnsi="Times New Roman" w:cs="Times New Roman"/>
          <w:sz w:val="24"/>
          <w:szCs w:val="24"/>
        </w:rPr>
        <w:t>VLAN 10</w:t>
      </w:r>
      <w:r>
        <w:rPr>
          <w:rFonts w:ascii="Times New Roman" w:eastAsia="宋体" w:hAnsi="Times New Roman" w:cs="Times New Roman"/>
          <w:sz w:val="24"/>
          <w:szCs w:val="24"/>
        </w:rPr>
        <w:t>的主机将收不到该广播帧。如下图所示的是</w:t>
      </w:r>
      <w:r>
        <w:rPr>
          <w:rFonts w:ascii="Times New Roman" w:eastAsia="宋体" w:hAnsi="Times New Roman" w:cs="Times New Roman"/>
          <w:sz w:val="24"/>
          <w:szCs w:val="24"/>
        </w:rPr>
        <w:t>2021117338</w:t>
      </w:r>
      <w:r>
        <w:rPr>
          <w:rFonts w:ascii="Times New Roman" w:eastAsia="宋体" w:hAnsi="Times New Roman" w:cs="Times New Roman" w:hint="eastAsia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处封装的</w:t>
      </w:r>
      <w:r>
        <w:rPr>
          <w:rFonts w:ascii="Times New Roman" w:eastAsia="宋体" w:hAnsi="Times New Roman" w:cs="Times New Roman"/>
          <w:sz w:val="24"/>
          <w:szCs w:val="24"/>
        </w:rPr>
        <w:t>ARP</w:t>
      </w:r>
      <w:r>
        <w:rPr>
          <w:rFonts w:ascii="Times New Roman" w:eastAsia="宋体" w:hAnsi="Times New Roman" w:cs="Times New Roman"/>
          <w:sz w:val="24"/>
          <w:szCs w:val="24"/>
        </w:rPr>
        <w:t>广播帧，注意观察其目的</w:t>
      </w:r>
      <w:r>
        <w:rPr>
          <w:rFonts w:ascii="Times New Roman" w:eastAsia="宋体" w:hAnsi="Times New Roman" w:cs="Times New Roman"/>
          <w:sz w:val="24"/>
          <w:szCs w:val="24"/>
        </w:rPr>
        <w:t>MAC</w:t>
      </w:r>
      <w:r>
        <w:rPr>
          <w:rFonts w:ascii="Times New Roman" w:eastAsia="宋体" w:hAnsi="Times New Roman" w:cs="Times New Roman"/>
          <w:sz w:val="24"/>
          <w:szCs w:val="24"/>
        </w:rPr>
        <w:t>地址为广播地址（全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16D00985" w14:textId="450FD1D9" w:rsidR="00E3395B" w:rsidRDefault="009E2CE2">
      <w:pPr>
        <w:ind w:left="435" w:firstLine="480"/>
        <w:rPr>
          <w:sz w:val="24"/>
          <w:szCs w:val="24"/>
        </w:rPr>
      </w:pPr>
      <w:r w:rsidRPr="009E2CE2">
        <w:rPr>
          <w:sz w:val="24"/>
          <w:szCs w:val="24"/>
        </w:rPr>
        <w:drawing>
          <wp:inline distT="0" distB="0" distL="0" distR="0" wp14:anchorId="0AF254E4" wp14:editId="275DC482">
            <wp:extent cx="5274310" cy="3747135"/>
            <wp:effectExtent l="0" t="0" r="2540" b="5715"/>
            <wp:docPr id="210277546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7546" name="图片 1" descr="日程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0986" w14:textId="77777777" w:rsidR="00E3395B" w:rsidRDefault="00B65716">
      <w:pPr>
        <w:ind w:left="435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、同一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单播帧。</w:t>
      </w:r>
    </w:p>
    <w:p w14:paraId="16D00987" w14:textId="4BBF20DA" w:rsidR="00E3395B" w:rsidRDefault="00B117B3">
      <w:pPr>
        <w:ind w:left="435" w:firstLineChars="200" w:firstLine="480"/>
        <w:rPr>
          <w:sz w:val="24"/>
          <w:szCs w:val="24"/>
        </w:rPr>
      </w:pPr>
      <w:r w:rsidRPr="00B117B3">
        <w:rPr>
          <w:sz w:val="24"/>
          <w:szCs w:val="24"/>
        </w:rPr>
        <w:drawing>
          <wp:inline distT="0" distB="0" distL="0" distR="0" wp14:anchorId="7E5C1825" wp14:editId="2E173230">
            <wp:extent cx="3886742" cy="2219635"/>
            <wp:effectExtent l="0" t="0" r="0" b="9525"/>
            <wp:docPr id="18844398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39844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0988" w14:textId="4366E339" w:rsidR="00E3395B" w:rsidRDefault="00B65716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ARP</w:t>
      </w:r>
      <w:r>
        <w:rPr>
          <w:rFonts w:ascii="Times New Roman" w:eastAsia="宋体" w:hAnsi="Times New Roman" w:cs="Times New Roman"/>
          <w:sz w:val="24"/>
          <w:szCs w:val="24"/>
        </w:rPr>
        <w:t>广播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帧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到达</w:t>
      </w:r>
      <w:r>
        <w:rPr>
          <w:rFonts w:ascii="Times New Roman" w:eastAsia="宋体" w:hAnsi="Times New Roman" w:cs="Times New Roman"/>
          <w:sz w:val="24"/>
          <w:szCs w:val="24"/>
        </w:rPr>
        <w:t>2021117338</w:t>
      </w:r>
      <w:r>
        <w:rPr>
          <w:rFonts w:ascii="Times New Roman" w:eastAsia="宋体" w:hAnsi="Times New Roman" w:cs="Times New Roman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后，</w:t>
      </w:r>
      <w:r>
        <w:rPr>
          <w:rFonts w:ascii="Times New Roman" w:eastAsia="宋体" w:hAnsi="Times New Roman" w:cs="Times New Roman"/>
          <w:sz w:val="24"/>
          <w:szCs w:val="24"/>
        </w:rPr>
        <w:t>2021117338</w:t>
      </w:r>
      <w:r>
        <w:rPr>
          <w:rFonts w:ascii="Times New Roman" w:eastAsia="宋体" w:hAnsi="Times New Roman" w:cs="Times New Roman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会向</w:t>
      </w:r>
      <w:r>
        <w:rPr>
          <w:rFonts w:ascii="Times New Roman" w:eastAsia="宋体" w:hAnsi="Times New Roman" w:cs="Times New Roman"/>
          <w:sz w:val="24"/>
          <w:szCs w:val="24"/>
        </w:rPr>
        <w:t>2021117338</w:t>
      </w:r>
      <w:r>
        <w:rPr>
          <w:rFonts w:ascii="Times New Roman" w:eastAsia="宋体" w:hAnsi="Times New Roman" w:cs="Times New Roman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回复一个单播帧，根据交换机的交换表表自学习算法，</w:t>
      </w:r>
      <w:r>
        <w:rPr>
          <w:rFonts w:ascii="Times New Roman" w:eastAsia="宋体" w:hAnsi="Times New Roman" w:cs="Times New Roman"/>
          <w:sz w:val="24"/>
          <w:szCs w:val="24"/>
        </w:rPr>
        <w:t>2021117338</w:t>
      </w:r>
      <w:r>
        <w:rPr>
          <w:rFonts w:ascii="Times New Roman" w:eastAsia="宋体" w:hAnsi="Times New Roman" w:cs="Times New Roman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MAC</w:t>
      </w:r>
      <w:r>
        <w:rPr>
          <w:rFonts w:ascii="Times New Roman" w:eastAsia="宋体" w:hAnsi="Times New Roman" w:cs="Times New Roman"/>
          <w:sz w:val="24"/>
          <w:szCs w:val="24"/>
        </w:rPr>
        <w:t>地址会被交换机学习到，所以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单播帧将被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直接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转发到</w:t>
      </w:r>
      <w:r>
        <w:rPr>
          <w:rFonts w:ascii="Times New Roman" w:eastAsia="宋体" w:hAnsi="Times New Roman" w:cs="Times New Roman"/>
          <w:sz w:val="24"/>
          <w:szCs w:val="24"/>
        </w:rPr>
        <w:t>2021117338</w:t>
      </w:r>
      <w:r>
        <w:rPr>
          <w:rFonts w:ascii="Times New Roman" w:eastAsia="宋体" w:hAnsi="Times New Roman" w:cs="Times New Roman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。当然，若转发表中没有该地址，则会在</w:t>
      </w:r>
      <w:r>
        <w:rPr>
          <w:rFonts w:ascii="Times New Roman" w:eastAsia="宋体" w:hAnsi="Times New Roman" w:cs="Times New Roman"/>
          <w:sz w:val="24"/>
          <w:szCs w:val="24"/>
        </w:rPr>
        <w:t xml:space="preserve"> VLAN 10</w:t>
      </w:r>
      <w:r>
        <w:rPr>
          <w:rFonts w:ascii="Times New Roman" w:eastAsia="宋体" w:hAnsi="Times New Roman" w:cs="Times New Roman"/>
          <w:sz w:val="24"/>
          <w:szCs w:val="24"/>
        </w:rPr>
        <w:t>中广播</w:t>
      </w:r>
      <w:r>
        <w:rPr>
          <w:rFonts w:ascii="Times New Roman" w:eastAsia="宋体" w:hAnsi="Times New Roman" w:cs="Times New Roman"/>
          <w:sz w:val="24"/>
          <w:szCs w:val="24"/>
        </w:rPr>
        <w:t>该帧。</w:t>
      </w:r>
    </w:p>
    <w:p w14:paraId="16D00989" w14:textId="77777777" w:rsidR="00E3395B" w:rsidRDefault="00B65716">
      <w:pPr>
        <w:ind w:left="435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、不同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单播帧。</w:t>
      </w:r>
    </w:p>
    <w:p w14:paraId="16D0098A" w14:textId="7C29A072" w:rsidR="00E3395B" w:rsidRDefault="00B65716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从</w:t>
      </w:r>
      <w:r>
        <w:rPr>
          <w:rFonts w:ascii="Times New Roman" w:eastAsia="宋体" w:hAnsi="Times New Roman" w:cs="Times New Roman"/>
          <w:sz w:val="24"/>
          <w:szCs w:val="24"/>
        </w:rPr>
        <w:t>2021117338</w:t>
      </w:r>
      <w:r>
        <w:rPr>
          <w:rFonts w:ascii="Times New Roman" w:eastAsia="宋体" w:hAnsi="Times New Roman" w:cs="Times New Roman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0 ping 2021117338</w:t>
      </w:r>
      <w:r>
        <w:rPr>
          <w:rFonts w:ascii="Times New Roman" w:eastAsia="宋体" w:hAnsi="Times New Roman" w:cs="Times New Roman"/>
          <w:sz w:val="24"/>
          <w:szCs w:val="24"/>
        </w:rPr>
        <w:t>俞家宝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，如下图所示。</w:t>
      </w:r>
    </w:p>
    <w:p w14:paraId="16D0098B" w14:textId="33A03F14" w:rsidR="00E3395B" w:rsidRDefault="00905ADD">
      <w:pPr>
        <w:ind w:left="435" w:firstLineChars="200" w:firstLine="480"/>
        <w:rPr>
          <w:sz w:val="24"/>
          <w:szCs w:val="24"/>
        </w:rPr>
      </w:pPr>
      <w:r w:rsidRPr="00905ADD">
        <w:rPr>
          <w:sz w:val="24"/>
          <w:szCs w:val="24"/>
        </w:rPr>
        <w:drawing>
          <wp:inline distT="0" distB="0" distL="0" distR="0" wp14:anchorId="25A0AE9F" wp14:editId="2057C0C3">
            <wp:extent cx="3829584" cy="4153480"/>
            <wp:effectExtent l="0" t="0" r="0" b="0"/>
            <wp:docPr id="1700373003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73003" name="图片 1" descr="图形用户界面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098C" w14:textId="77777777" w:rsidR="00E3395B" w:rsidRDefault="00B65716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查看交换机转发表，注意转发表中</w:t>
      </w:r>
      <w:r>
        <w:rPr>
          <w:rFonts w:ascii="Times New Roman" w:eastAsia="宋体" w:hAnsi="Times New Roman" w:cs="Times New Roman"/>
          <w:sz w:val="24"/>
          <w:szCs w:val="24"/>
        </w:rPr>
        <w:t>MAC</w:t>
      </w:r>
      <w:r>
        <w:rPr>
          <w:rFonts w:ascii="Times New Roman" w:eastAsia="宋体" w:hAnsi="Times New Roman" w:cs="Times New Roman"/>
          <w:sz w:val="24"/>
          <w:szCs w:val="24"/>
        </w:rPr>
        <w:t>地址前都有</w:t>
      </w:r>
      <w:r>
        <w:rPr>
          <w:rFonts w:ascii="Times New Roman" w:eastAsia="宋体" w:hAnsi="Times New Roman" w:cs="Times New Roman"/>
          <w:sz w:val="24"/>
          <w:szCs w:val="24"/>
        </w:rPr>
        <w:t>VLAN</w:t>
      </w:r>
      <w:r>
        <w:rPr>
          <w:rFonts w:ascii="Times New Roman" w:eastAsia="宋体" w:hAnsi="Times New Roman" w:cs="Times New Roman"/>
          <w:sz w:val="24"/>
          <w:szCs w:val="24"/>
        </w:rPr>
        <w:t>标识，目前转发表中没有</w:t>
      </w:r>
      <w:r>
        <w:rPr>
          <w:rFonts w:ascii="Times New Roman" w:eastAsia="宋体" w:hAnsi="Times New Roman" w:cs="Times New Roman"/>
          <w:sz w:val="24"/>
          <w:szCs w:val="24"/>
        </w:rPr>
        <w:t>VLAN 20</w:t>
      </w:r>
      <w:r>
        <w:rPr>
          <w:rFonts w:ascii="Times New Roman" w:eastAsia="宋体" w:hAnsi="Times New Roman" w:cs="Times New Roman"/>
          <w:sz w:val="24"/>
          <w:szCs w:val="24"/>
        </w:rPr>
        <w:t>的记录。</w:t>
      </w:r>
    </w:p>
    <w:p w14:paraId="16D0098D" w14:textId="015B0695" w:rsidR="00E3395B" w:rsidRDefault="00040AC0">
      <w:pPr>
        <w:ind w:left="435" w:firstLineChars="200" w:firstLine="480"/>
        <w:rPr>
          <w:sz w:val="24"/>
          <w:szCs w:val="24"/>
        </w:rPr>
      </w:pPr>
      <w:r w:rsidRPr="00040AC0">
        <w:rPr>
          <w:sz w:val="24"/>
          <w:szCs w:val="24"/>
        </w:rPr>
        <w:drawing>
          <wp:inline distT="0" distB="0" distL="0" distR="0" wp14:anchorId="1C184232" wp14:editId="69B03741">
            <wp:extent cx="4467849" cy="1333686"/>
            <wp:effectExtent l="0" t="0" r="9525" b="0"/>
            <wp:docPr id="161368275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82759" name="图片 1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098E" w14:textId="77777777" w:rsidR="00E3395B" w:rsidRDefault="00E3395B">
      <w:pPr>
        <w:ind w:left="435"/>
        <w:rPr>
          <w:sz w:val="24"/>
          <w:szCs w:val="24"/>
        </w:rPr>
      </w:pPr>
    </w:p>
    <w:p w14:paraId="16D00994" w14:textId="77777777" w:rsidR="00E3395B" w:rsidRDefault="00B65716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实验总结</w:t>
      </w:r>
    </w:p>
    <w:p w14:paraId="255B4AD3" w14:textId="71D1E4B0" w:rsidR="00DA444F" w:rsidRPr="00DA444F" w:rsidRDefault="00DA444F" w:rsidP="00DA444F">
      <w:r>
        <w:rPr>
          <w:rFonts w:hint="eastAsia"/>
        </w:rPr>
        <w:t>在分配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口的过程中遇到了一些困难，不是很会分配，但经过上网查阅资料，最终成功完成了实验。</w:t>
      </w:r>
    </w:p>
    <w:sectPr w:rsidR="00DA444F" w:rsidRPr="00DA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557E" w14:textId="77777777" w:rsidR="00CB4569" w:rsidRDefault="00CB4569" w:rsidP="00CB4569">
      <w:r>
        <w:separator/>
      </w:r>
    </w:p>
  </w:endnote>
  <w:endnote w:type="continuationSeparator" w:id="0">
    <w:p w14:paraId="752AE333" w14:textId="77777777" w:rsidR="00CB4569" w:rsidRDefault="00CB4569" w:rsidP="00CB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FangSong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695C" w14:textId="77777777" w:rsidR="00CB4569" w:rsidRDefault="00CB4569" w:rsidP="00CB4569">
      <w:r>
        <w:separator/>
      </w:r>
    </w:p>
  </w:footnote>
  <w:footnote w:type="continuationSeparator" w:id="0">
    <w:p w14:paraId="6D64C29F" w14:textId="77777777" w:rsidR="00CB4569" w:rsidRDefault="00CB4569" w:rsidP="00CB4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200B6"/>
    <w:multiLevelType w:val="hybridMultilevel"/>
    <w:tmpl w:val="E3E6EC49"/>
    <w:lvl w:ilvl="0" w:tplc="0409000F">
      <w:start w:val="5"/>
      <w:numFmt w:val="decimal"/>
      <w:lvlText w:val="%1、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 w16cid:durableId="441415781">
    <w:abstractNumId w:val="0"/>
  </w:num>
  <w:num w:numId="2" w16cid:durableId="119834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5B"/>
    <w:rsid w:val="00040AC0"/>
    <w:rsid w:val="002866FB"/>
    <w:rsid w:val="005065FD"/>
    <w:rsid w:val="00545C46"/>
    <w:rsid w:val="00606FB1"/>
    <w:rsid w:val="0075028A"/>
    <w:rsid w:val="007C7CFB"/>
    <w:rsid w:val="00905ADD"/>
    <w:rsid w:val="00911B88"/>
    <w:rsid w:val="009551AF"/>
    <w:rsid w:val="009E2CE2"/>
    <w:rsid w:val="00B117B3"/>
    <w:rsid w:val="00B65716"/>
    <w:rsid w:val="00CB4569"/>
    <w:rsid w:val="00DA444F"/>
    <w:rsid w:val="00E17808"/>
    <w:rsid w:val="00E3395B"/>
    <w:rsid w:val="00F44626"/>
    <w:rsid w:val="00F6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00931"/>
  <w15:docId w15:val="{2DD9C57A-2C87-40C5-B915-C60EC18D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佳遥</dc:creator>
  <cp:lastModifiedBy>Maxbao</cp:lastModifiedBy>
  <cp:revision>24</cp:revision>
  <dcterms:created xsi:type="dcterms:W3CDTF">2021-03-13T07:16:00Z</dcterms:created>
  <dcterms:modified xsi:type="dcterms:W3CDTF">2023-10-23T07:42:00Z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62cffd6f14f1496b811bd1b957c45437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2023-10-09T07:08:23Z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5b2bfd74-64a0-4bdc-b917-19599c955635</vt:lpwstr>
  </property>
  <property fmtid="{D5CDD505-2E9C-101B-9397-08002B2CF9AE}" pid="10" name="MSIP_Label_defa4170-0d19-0005-0004-bc88714345d2_ContentBits">
    <vt:lpwstr>0</vt:lpwstr>
  </property>
</Properties>
</file>