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0068" w14:textId="77777777" w:rsidR="00C42C1B" w:rsidRDefault="00C42C1B">
      <w:pPr>
        <w:spacing w:line="480" w:lineRule="exact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0E4F0069" w14:textId="77777777" w:rsidR="00C42C1B" w:rsidRDefault="00C42C1B">
      <w:pPr>
        <w:spacing w:line="480" w:lineRule="exact"/>
        <w:ind w:firstLineChars="645" w:firstLine="2064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0E4F006A" w14:textId="77777777" w:rsidR="00C42C1B" w:rsidRDefault="00C42C1B">
      <w:pPr>
        <w:spacing w:line="480" w:lineRule="exact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0E4F006B" w14:textId="77777777" w:rsidR="00C42C1B" w:rsidRDefault="004239F0">
      <w:pPr>
        <w:spacing w:line="480" w:lineRule="exact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4F0273" wp14:editId="0E4F0274">
            <wp:simplePos x="0" y="0"/>
            <wp:positionH relativeFrom="page">
              <wp:posOffset>1067470</wp:posOffset>
            </wp:positionH>
            <wp:positionV relativeFrom="page">
              <wp:posOffset>1838668</wp:posOffset>
            </wp:positionV>
            <wp:extent cx="4838700" cy="1181100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F006C" w14:textId="77777777" w:rsidR="00C42C1B" w:rsidRDefault="00C42C1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0E4F006D" w14:textId="77777777" w:rsidR="00C42C1B" w:rsidRDefault="00C42C1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0E4F006E" w14:textId="77777777" w:rsidR="00C42C1B" w:rsidRDefault="00C42C1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0E4F006F" w14:textId="77777777" w:rsidR="00C42C1B" w:rsidRDefault="00C42C1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0E4F0070" w14:textId="77777777" w:rsidR="00C42C1B" w:rsidRDefault="00C42C1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0E4F0071" w14:textId="77777777" w:rsidR="00C42C1B" w:rsidRDefault="00C42C1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0E4F0072" w14:textId="77777777" w:rsidR="00C42C1B" w:rsidRDefault="00C42C1B">
      <w:pPr>
        <w:spacing w:line="480" w:lineRule="exact"/>
        <w:jc w:val="center"/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</w:pPr>
    </w:p>
    <w:p w14:paraId="0E4F0073" w14:textId="77777777" w:rsidR="00C42C1B" w:rsidRDefault="004239F0">
      <w:pPr>
        <w:spacing w:line="480" w:lineRule="exact"/>
        <w:jc w:val="left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eastAsia="仿宋_GB2312" w:hAnsi="Times New Roman" w:cs="Times New Roman"/>
          <w:b/>
          <w:bCs/>
          <w:kern w:val="44"/>
          <w:sz w:val="44"/>
          <w:szCs w:val="44"/>
        </w:rPr>
        <w:t xml:space="preserve">         </w:t>
      </w:r>
      <w:r>
        <w:rPr>
          <w:rFonts w:ascii="仿宋_GB2312" w:eastAsia="仿宋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0E4F0074" w14:textId="77777777" w:rsidR="00C42C1B" w:rsidRDefault="00C42C1B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0E4F0075" w14:textId="77777777" w:rsidR="00C42C1B" w:rsidRDefault="00C42C1B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</w:p>
    <w:p w14:paraId="0E4F0076" w14:textId="77777777" w:rsidR="00C42C1B" w:rsidRDefault="004239F0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实 验 题 目 </w:t>
      </w:r>
      <w:r>
        <w:rPr>
          <w:rFonts w:ascii="仿宋_GB2312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数据链路层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5</w:t>
      </w:r>
      <w:r>
        <w:rPr>
          <w:rFonts w:ascii="Times New Roman" w:eastAsia="宋体" w:hAnsi="Times New Roman" w:cs="Times New Roman"/>
          <w:color w:val="000000"/>
          <w:sz w:val="28"/>
          <w:szCs w:val="24"/>
          <w:u w:val="single"/>
        </w:rPr>
        <w:t>：交换机</w:t>
      </w:r>
      <w:r>
        <w:rPr>
          <w:rFonts w:ascii="Times New Roman" w:eastAsia="宋体" w:hAnsi="Times New Roman" w:cs="Times New Roman"/>
          <w:color w:val="000000"/>
          <w:sz w:val="28"/>
          <w:szCs w:val="24"/>
          <w:u w:val="single"/>
        </w:rPr>
        <w:t>VLAN</w:t>
      </w:r>
      <w:r>
        <w:rPr>
          <w:rFonts w:ascii="Times New Roman" w:eastAsia="宋体" w:hAnsi="Times New Roman" w:cs="Times New Roman"/>
          <w:color w:val="000000"/>
          <w:sz w:val="28"/>
          <w:szCs w:val="24"/>
          <w:u w:val="single"/>
        </w:rPr>
        <w:t>中继实验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</w:t>
      </w:r>
    </w:p>
    <w:p w14:paraId="0E4F0077" w14:textId="2E8260C3" w:rsidR="00C42C1B" w:rsidRDefault="004239F0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名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 w:rsidR="005769A3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俞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5769A3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家</w:t>
      </w:r>
      <w:r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5769A3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0E4F0078" w14:textId="77777777" w:rsidR="00C42C1B" w:rsidRDefault="004239F0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专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业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软件工程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  </w:t>
      </w:r>
    </w:p>
    <w:p w14:paraId="0E4F0079" w14:textId="5F67DA6A" w:rsidR="00C42C1B" w:rsidRDefault="004239F0">
      <w:pPr>
        <w:spacing w:line="300" w:lineRule="auto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班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级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5769A3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级软件工程</w:t>
      </w:r>
      <w:r w:rsidR="005769A3">
        <w:rPr>
          <w:rFonts w:ascii="Times New Roman" w:eastAsia="仿宋_GB2312" w:hAnsi="Times New Roman" w:cs="Times New Roman" w:hint="eastAsia"/>
          <w:color w:val="000000"/>
          <w:sz w:val="28"/>
          <w:szCs w:val="24"/>
          <w:u w:val="single"/>
        </w:rPr>
        <w:t>二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班</w:t>
      </w:r>
    </w:p>
    <w:p w14:paraId="0E4F007A" w14:textId="6963136E" w:rsidR="00C42C1B" w:rsidRDefault="004239F0">
      <w:pPr>
        <w:spacing w:line="300" w:lineRule="auto"/>
      </w:pP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>学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仿宋_GB2312" w:eastAsia="仿宋_GB2312" w:hAnsi="Times New Roman" w:cs="Times New Roman"/>
          <w:color w:val="000000"/>
          <w:sz w:val="28"/>
          <w:szCs w:val="24"/>
        </w:rPr>
        <w:t xml:space="preserve">号 </w:t>
      </w:r>
      <w:r>
        <w:rPr>
          <w:rFonts w:ascii="Times New Roman" w:eastAsia="仿宋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202</w:t>
      </w:r>
      <w:r w:rsidR="005769A3">
        <w:rPr>
          <w:rFonts w:ascii="Times New Roman" w:eastAsia="仿宋_GB2312" w:hAnsi="Times New Roman" w:cs="Times New Roman"/>
          <w:color w:val="000000"/>
          <w:sz w:val="28"/>
          <w:szCs w:val="24"/>
          <w:u w:val="single"/>
        </w:rPr>
        <w:t>1117338</w:t>
      </w:r>
    </w:p>
    <w:p w14:paraId="0E4F007B" w14:textId="77777777" w:rsidR="00C42C1B" w:rsidRDefault="004239F0">
      <w:pPr>
        <w:spacing w:line="300" w:lineRule="auto"/>
      </w:pPr>
      <w:r>
        <w:rPr>
          <w:rFonts w:hint="eastAsia"/>
        </w:rPr>
        <w:t xml:space="preserve"> </w:t>
      </w:r>
    </w:p>
    <w:p w14:paraId="0E4F007C" w14:textId="77777777" w:rsidR="00C42C1B" w:rsidRDefault="00C42C1B">
      <w:pPr>
        <w:spacing w:line="300" w:lineRule="auto"/>
      </w:pPr>
    </w:p>
    <w:p w14:paraId="0E4F007D" w14:textId="77777777" w:rsidR="00C42C1B" w:rsidRDefault="00C42C1B">
      <w:pPr>
        <w:spacing w:line="300" w:lineRule="auto"/>
      </w:pPr>
    </w:p>
    <w:p w14:paraId="0E4F007E" w14:textId="77777777" w:rsidR="00C42C1B" w:rsidRDefault="00C42C1B">
      <w:pPr>
        <w:spacing w:line="300" w:lineRule="auto"/>
      </w:pPr>
    </w:p>
    <w:p w14:paraId="0E4F007F" w14:textId="77777777" w:rsidR="00C42C1B" w:rsidRDefault="00C42C1B">
      <w:pPr>
        <w:spacing w:line="300" w:lineRule="auto"/>
      </w:pPr>
    </w:p>
    <w:p w14:paraId="0E4F0080" w14:textId="77777777" w:rsidR="00C42C1B" w:rsidRDefault="00C42C1B">
      <w:pPr>
        <w:spacing w:line="300" w:lineRule="auto"/>
      </w:pPr>
    </w:p>
    <w:p w14:paraId="0E4F0081" w14:textId="77777777" w:rsidR="00C42C1B" w:rsidRDefault="00C42C1B">
      <w:pPr>
        <w:spacing w:line="300" w:lineRule="auto"/>
      </w:pPr>
    </w:p>
    <w:p w14:paraId="0E4F0082" w14:textId="77777777" w:rsidR="00C42C1B" w:rsidRDefault="00C42C1B">
      <w:pPr>
        <w:spacing w:line="300" w:lineRule="auto"/>
      </w:pPr>
    </w:p>
    <w:p w14:paraId="0E4F0083" w14:textId="77777777" w:rsidR="00C42C1B" w:rsidRDefault="004239F0">
      <w:pPr>
        <w:spacing w:line="300" w:lineRule="auto"/>
        <w:jc w:val="center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宋体" w:hAnsi="宋体" w:cs="Times New Roman"/>
          <w:color w:val="000000"/>
          <w:sz w:val="28"/>
          <w:szCs w:val="24"/>
        </w:rPr>
        <w:t>西北大学信息学院</w:t>
      </w:r>
    </w:p>
    <w:p w14:paraId="0E4F0084" w14:textId="77777777" w:rsidR="00C42C1B" w:rsidRDefault="004239F0">
      <w:pPr>
        <w:keepNext/>
        <w:keepLines/>
        <w:spacing w:before="160" w:after="60"/>
        <w:outlineLvl w:val="2"/>
        <w:rPr>
          <w:sz w:val="24"/>
          <w:szCs w:val="24"/>
        </w:rPr>
      </w:pPr>
      <w:r>
        <w:rPr>
          <w:rFonts w:ascii="黑体" w:eastAsia="黑体" w:hAnsi="黑体" w:cs="Times New Roman"/>
          <w:sz w:val="28"/>
          <w:szCs w:val="28"/>
        </w:rPr>
        <w:lastRenderedPageBreak/>
        <w:t>一</w:t>
      </w:r>
      <w:r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/>
          <w:sz w:val="28"/>
          <w:szCs w:val="28"/>
        </w:rPr>
        <w:t>实验目的</w:t>
      </w:r>
    </w:p>
    <w:p w14:paraId="0E4F0085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、理解</w:t>
      </w:r>
      <w:r>
        <w:rPr>
          <w:rFonts w:ascii="Times New Roman" w:eastAsia="宋体" w:hAnsi="Times New Roman" w:cs="Times New Roman"/>
          <w:sz w:val="24"/>
        </w:rPr>
        <w:t>VLAN</w:t>
      </w:r>
      <w:r>
        <w:rPr>
          <w:rFonts w:ascii="Times New Roman" w:eastAsia="宋体" w:hAnsi="Times New Roman" w:cs="Times New Roman"/>
          <w:sz w:val="24"/>
        </w:rPr>
        <w:t>中继的概念。</w:t>
      </w:r>
    </w:p>
    <w:p w14:paraId="0E4F0086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、掌握以太网交换机的</w:t>
      </w:r>
      <w:r>
        <w:rPr>
          <w:rFonts w:ascii="Times New Roman" w:eastAsia="宋体" w:hAnsi="Times New Roman" w:cs="Times New Roman"/>
          <w:sz w:val="24"/>
        </w:rPr>
        <w:t>VLAN</w:t>
      </w:r>
      <w:r>
        <w:rPr>
          <w:rFonts w:ascii="Times New Roman" w:eastAsia="宋体" w:hAnsi="Times New Roman" w:cs="Times New Roman"/>
          <w:sz w:val="24"/>
        </w:rPr>
        <w:t>中继配置。</w:t>
      </w:r>
    </w:p>
    <w:p w14:paraId="0E4F0087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、掌握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的配置。</w:t>
      </w:r>
    </w:p>
    <w:p w14:paraId="0E4F0088" w14:textId="77777777" w:rsidR="00C42C1B" w:rsidRDefault="004239F0">
      <w:pPr>
        <w:keepNext/>
        <w:keepLines/>
        <w:spacing w:before="160" w:after="60"/>
        <w:outlineLvl w:val="2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>二</w:t>
      </w:r>
      <w:r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/>
          <w:sz w:val="28"/>
          <w:szCs w:val="28"/>
        </w:rPr>
        <w:t>实验环境</w:t>
      </w:r>
    </w:p>
    <w:p w14:paraId="0E4F0089" w14:textId="77777777" w:rsidR="00C42C1B" w:rsidRDefault="004239F0">
      <w:pPr>
        <w:keepNext/>
        <w:keepLines/>
        <w:spacing w:before="160" w:after="60"/>
        <w:outlineLvl w:val="2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 xml:space="preserve">   思科模拟器</w:t>
      </w:r>
    </w:p>
    <w:p w14:paraId="0E4F008A" w14:textId="77777777" w:rsidR="00C42C1B" w:rsidRDefault="004239F0">
      <w:pPr>
        <w:keepNext/>
        <w:keepLines/>
        <w:spacing w:before="160" w:after="60"/>
        <w:outlineLvl w:val="2"/>
        <w:rPr>
          <w:sz w:val="24"/>
          <w:szCs w:val="24"/>
        </w:rPr>
      </w:pPr>
      <w:r>
        <w:rPr>
          <w:rFonts w:ascii="黑体" w:eastAsia="黑体" w:hAnsi="黑体" w:cs="Times New Roman"/>
          <w:sz w:val="28"/>
          <w:szCs w:val="28"/>
        </w:rPr>
        <w:t>三</w:t>
      </w:r>
      <w:r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/>
          <w:sz w:val="28"/>
          <w:szCs w:val="28"/>
        </w:rPr>
        <w:t>实验内容</w:t>
      </w:r>
    </w:p>
    <w:p w14:paraId="0E4F008B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VLAN</w:t>
      </w:r>
      <w:r>
        <w:rPr>
          <w:rFonts w:ascii="Times New Roman" w:eastAsia="宋体" w:hAnsi="Times New Roman" w:cs="Times New Roman"/>
          <w:sz w:val="24"/>
        </w:rPr>
        <w:t>中继基础知识。</w:t>
      </w:r>
    </w:p>
    <w:p w14:paraId="0E4F008C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首先看一个例子，拥有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VLAN 20</w:t>
      </w:r>
      <w:r>
        <w:rPr>
          <w:rFonts w:ascii="Times New Roman" w:eastAsia="宋体" w:hAnsi="Times New Roman" w:cs="Times New Roman"/>
          <w:sz w:val="24"/>
        </w:rPr>
        <w:t>的交换机想要到达另一台拥有相同</w:t>
      </w:r>
      <w:r>
        <w:rPr>
          <w:rFonts w:ascii="Times New Roman" w:eastAsia="宋体" w:hAnsi="Times New Roman" w:cs="Times New Roman"/>
          <w:sz w:val="24"/>
        </w:rPr>
        <w:t>VLAN</w:t>
      </w:r>
      <w:r>
        <w:rPr>
          <w:rFonts w:ascii="Times New Roman" w:eastAsia="宋体" w:hAnsi="Times New Roman" w:cs="Times New Roman"/>
          <w:sz w:val="24"/>
        </w:rPr>
        <w:t>的交换机时，需要他们在物理上连接两条链路，分别用来承载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VLAN 20</w:t>
      </w:r>
      <w:r>
        <w:rPr>
          <w:rFonts w:ascii="Times New Roman" w:eastAsia="宋体" w:hAnsi="Times New Roman" w:cs="Times New Roman"/>
          <w:sz w:val="24"/>
        </w:rPr>
        <w:t>的流量，如图所示。</w:t>
      </w:r>
    </w:p>
    <w:p w14:paraId="0E4F008D" w14:textId="77777777" w:rsidR="00C42C1B" w:rsidRDefault="004239F0">
      <w:pPr>
        <w:ind w:firstLineChars="200" w:firstLine="420"/>
        <w:jc w:val="center"/>
        <w:rPr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E4F0275" wp14:editId="0E4F0276">
            <wp:extent cx="2876550" cy="67310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 l="7659" t="18779" r="1711"/>
                    <a:stretch/>
                  </pic:blipFill>
                  <pic:spPr>
                    <a:xfrm>
                      <a:off x="0" y="0"/>
                      <a:ext cx="2876550" cy="673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08E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中继是一条支持多个</w:t>
      </w:r>
      <w:r>
        <w:rPr>
          <w:rFonts w:ascii="Times New Roman" w:eastAsia="宋体" w:hAnsi="Times New Roman" w:cs="Times New Roman"/>
          <w:sz w:val="24"/>
        </w:rPr>
        <w:t xml:space="preserve"> VLAN</w:t>
      </w:r>
      <w:r>
        <w:rPr>
          <w:rFonts w:ascii="Times New Roman" w:eastAsia="宋体" w:hAnsi="Times New Roman" w:cs="Times New Roman"/>
          <w:sz w:val="24"/>
        </w:rPr>
        <w:t>的点到点链路，允许多个</w:t>
      </w:r>
      <w:r>
        <w:rPr>
          <w:rFonts w:ascii="Times New Roman" w:eastAsia="宋体" w:hAnsi="Times New Roman" w:cs="Times New Roman"/>
          <w:sz w:val="24"/>
        </w:rPr>
        <w:t xml:space="preserve"> VLAN</w:t>
      </w:r>
      <w:r>
        <w:rPr>
          <w:rFonts w:ascii="Times New Roman" w:eastAsia="宋体" w:hAnsi="Times New Roman" w:cs="Times New Roman"/>
          <w:sz w:val="24"/>
        </w:rPr>
        <w:t>通过该链路到达另一端</w:t>
      </w:r>
      <w:r>
        <w:rPr>
          <w:rFonts w:ascii="Times New Roman" w:eastAsia="宋体" w:hAnsi="Times New Roman" w:cs="Times New Roman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比如可用一条中继链路来代替上图中的两条链路，如图所示。</w:t>
      </w:r>
    </w:p>
    <w:p w14:paraId="0E4F008F" w14:textId="77777777" w:rsidR="00C42C1B" w:rsidRDefault="004239F0">
      <w:pPr>
        <w:ind w:firstLineChars="200" w:firstLine="420"/>
        <w:jc w:val="center"/>
        <w:rPr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E4F0277" wp14:editId="0E4F0278">
            <wp:extent cx="2882900" cy="654050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82900" cy="654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090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显然，对于交换机来说，这种技术节约了端口数量。一般来说，中继链路被设置在交换机之间的连接上。</w:t>
      </w:r>
    </w:p>
    <w:p w14:paraId="0E4F0091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1988</w:t>
      </w:r>
      <w:r>
        <w:rPr>
          <w:rFonts w:ascii="Times New Roman" w:eastAsia="宋体" w:hAnsi="Times New Roman" w:cs="Times New Roman"/>
          <w:sz w:val="24"/>
        </w:rPr>
        <w:t>年</w:t>
      </w:r>
      <w:r>
        <w:rPr>
          <w:rFonts w:ascii="Times New Roman" w:eastAsia="宋体" w:hAnsi="Times New Roman" w:cs="Times New Roman"/>
          <w:sz w:val="24"/>
        </w:rPr>
        <w:t xml:space="preserve">IEEE </w:t>
      </w:r>
      <w:r>
        <w:rPr>
          <w:rFonts w:ascii="Times New Roman" w:eastAsia="宋体" w:hAnsi="Times New Roman" w:cs="Times New Roman"/>
          <w:sz w:val="24"/>
        </w:rPr>
        <w:t>批准了</w:t>
      </w:r>
      <w:r>
        <w:rPr>
          <w:rFonts w:ascii="Times New Roman" w:eastAsia="宋体" w:hAnsi="Times New Roman" w:cs="Times New Roman"/>
          <w:sz w:val="24"/>
        </w:rPr>
        <w:t>802.3ac</w:t>
      </w:r>
      <w:r>
        <w:rPr>
          <w:rFonts w:ascii="Times New Roman" w:eastAsia="宋体" w:hAnsi="Times New Roman" w:cs="Times New Roman"/>
          <w:sz w:val="24"/>
        </w:rPr>
        <w:t>标准，这个标准定义了以太网帧格式的扩展。虚拟局域网的帧称为</w:t>
      </w:r>
      <w:r>
        <w:rPr>
          <w:rFonts w:ascii="Times New Roman" w:eastAsia="宋体" w:hAnsi="Times New Roman" w:cs="Times New Roman"/>
          <w:sz w:val="24"/>
        </w:rPr>
        <w:t>802.1Q</w:t>
      </w:r>
      <w:r>
        <w:rPr>
          <w:rFonts w:ascii="Times New Roman" w:eastAsia="宋体" w:hAnsi="Times New Roman" w:cs="Times New Roman"/>
          <w:sz w:val="24"/>
        </w:rPr>
        <w:t>帧，是在以太网帧格式中插入一个</w:t>
      </w: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字节的标识符（</w:t>
      </w:r>
      <w:r>
        <w:rPr>
          <w:rFonts w:ascii="Times New Roman" w:eastAsia="宋体" w:hAnsi="Times New Roman" w:cs="Times New Roman"/>
          <w:sz w:val="24"/>
        </w:rPr>
        <w:t>VLAN</w:t>
      </w:r>
      <w:r>
        <w:rPr>
          <w:rFonts w:ascii="Times New Roman" w:eastAsia="宋体" w:hAnsi="Times New Roman" w:cs="Times New Roman"/>
          <w:sz w:val="24"/>
        </w:rPr>
        <w:t>标记</w:t>
      </w:r>
      <w:r>
        <w:rPr>
          <w:rFonts w:ascii="Times New Roman" w:eastAsia="宋体" w:hAnsi="Times New Roman" w:cs="Times New Roman"/>
          <w:sz w:val="24"/>
        </w:rPr>
        <w:t>)</w:t>
      </w:r>
      <w:r>
        <w:rPr>
          <w:rFonts w:ascii="Times New Roman" w:eastAsia="宋体" w:hAnsi="Times New Roman" w:cs="Times New Roman"/>
          <w:sz w:val="24"/>
        </w:rPr>
        <w:t>，用以指明该帧属于哪一个</w:t>
      </w:r>
      <w:r>
        <w:rPr>
          <w:rFonts w:ascii="Times New Roman" w:eastAsia="宋体" w:hAnsi="Times New Roman" w:cs="Times New Roman"/>
          <w:sz w:val="24"/>
        </w:rPr>
        <w:t xml:space="preserve"> VLAN</w:t>
      </w:r>
      <w:r>
        <w:rPr>
          <w:rFonts w:ascii="Times New Roman" w:eastAsia="宋体" w:hAnsi="Times New Roman" w:cs="Times New Roman"/>
          <w:sz w:val="24"/>
        </w:rPr>
        <w:t>。</w:t>
      </w:r>
    </w:p>
    <w:p w14:paraId="0E4F0092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随着</w:t>
      </w:r>
      <w:r>
        <w:rPr>
          <w:rFonts w:ascii="Times New Roman" w:eastAsia="宋体" w:hAnsi="Times New Roman" w:cs="Times New Roman"/>
          <w:sz w:val="24"/>
        </w:rPr>
        <w:t xml:space="preserve"> VLAN</w:t>
      </w:r>
      <w:r>
        <w:rPr>
          <w:rFonts w:ascii="Times New Roman" w:eastAsia="宋体" w:hAnsi="Times New Roman" w:cs="Times New Roman"/>
          <w:sz w:val="24"/>
        </w:rPr>
        <w:t>技术在局域网中的应用越来越多，在交换机中配置</w:t>
      </w:r>
      <w:r>
        <w:rPr>
          <w:rFonts w:ascii="Times New Roman" w:eastAsia="宋体" w:hAnsi="Times New Roman" w:cs="Times New Roman"/>
          <w:sz w:val="24"/>
        </w:rPr>
        <w:t xml:space="preserve"> VLAN</w:t>
      </w:r>
      <w:r>
        <w:rPr>
          <w:rFonts w:ascii="Times New Roman" w:eastAsia="宋体" w:hAnsi="Times New Roman" w:cs="Times New Roman"/>
          <w:sz w:val="24"/>
        </w:rPr>
        <w:t>也成为一个比较繁杂的工作，为此，</w:t>
      </w:r>
      <w:r>
        <w:rPr>
          <w:rFonts w:ascii="Times New Roman" w:eastAsia="宋体" w:hAnsi="Times New Roman" w:cs="Times New Roman"/>
          <w:sz w:val="24"/>
        </w:rPr>
        <w:t>Cisco</w:t>
      </w:r>
      <w:r>
        <w:rPr>
          <w:rFonts w:ascii="Times New Roman" w:eastAsia="宋体" w:hAnsi="Times New Roman" w:cs="Times New Roman"/>
          <w:sz w:val="24"/>
        </w:rPr>
        <w:t>开发了虚拟局域网中继协议（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 xml:space="preserve"> VLAN Tunk Protocol)</w:t>
      </w:r>
      <w:r>
        <w:rPr>
          <w:rFonts w:ascii="Times New Roman" w:eastAsia="宋体" w:hAnsi="Times New Roman" w:cs="Times New Roman"/>
          <w:sz w:val="24"/>
        </w:rPr>
        <w:t>，工作在数据链路层，该协议可以帮助网络管理员自动完成</w:t>
      </w:r>
      <w:r>
        <w:rPr>
          <w:rFonts w:ascii="Times New Roman" w:eastAsia="宋体" w:hAnsi="Times New Roman" w:cs="Times New Roman"/>
          <w:sz w:val="24"/>
        </w:rPr>
        <w:t>VLAN</w:t>
      </w:r>
      <w:r>
        <w:rPr>
          <w:rFonts w:ascii="Times New Roman" w:eastAsia="宋体" w:hAnsi="Times New Roman" w:cs="Times New Roman"/>
          <w:sz w:val="24"/>
        </w:rPr>
        <w:t>的创建、删除和同步等工作，减少配置工作量。</w:t>
      </w:r>
    </w:p>
    <w:p w14:paraId="0E4F0093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配置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，需要重点理解以下几点。</w:t>
      </w:r>
    </w:p>
    <w:p w14:paraId="0E4F0094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协议工作在一个域中，所有加入该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的交换机必须设置为同一个域。</w:t>
      </w:r>
    </w:p>
    <w:p w14:paraId="0E4F0095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协议遵循客户机</w:t>
      </w:r>
      <w:r>
        <w:rPr>
          <w:rFonts w:ascii="Times New Roman" w:eastAsia="宋体" w:hAnsi="Times New Roman" w:cs="Times New Roman"/>
          <w:sz w:val="24"/>
        </w:rPr>
        <w:t>/</w:t>
      </w:r>
      <w:r>
        <w:rPr>
          <w:rFonts w:ascii="Times New Roman" w:eastAsia="宋体" w:hAnsi="Times New Roman" w:cs="Times New Roman"/>
          <w:sz w:val="24"/>
        </w:rPr>
        <w:t>服务器模式，</w:t>
      </w:r>
      <w:r>
        <w:rPr>
          <w:rFonts w:ascii="Times New Roman" w:eastAsia="宋体" w:hAnsi="Times New Roman" w:cs="Times New Roman"/>
          <w:sz w:val="24"/>
        </w:rPr>
        <w:t>Cisco</w:t>
      </w:r>
      <w:r>
        <w:rPr>
          <w:rFonts w:ascii="Times New Roman" w:eastAsia="宋体" w:hAnsi="Times New Roman" w:cs="Times New Roman"/>
          <w:sz w:val="24"/>
        </w:rPr>
        <w:t>交换机默认属于服务器模式，对于</w:t>
      </w:r>
      <w:r>
        <w:rPr>
          <w:rFonts w:ascii="Times New Roman" w:eastAsia="宋体" w:hAnsi="Times New Roman" w:cs="Times New Roman"/>
          <w:sz w:val="24"/>
        </w:rPr>
        <w:t xml:space="preserve"> VTP</w:t>
      </w:r>
      <w:r>
        <w:rPr>
          <w:rFonts w:ascii="Times New Roman" w:eastAsia="宋体" w:hAnsi="Times New Roman" w:cs="Times New Roman"/>
          <w:sz w:val="24"/>
        </w:rPr>
        <w:t>客户机，需要指明其客户机模式。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协议会将服务器中的</w:t>
      </w:r>
      <w:r>
        <w:rPr>
          <w:rFonts w:ascii="Times New Roman" w:eastAsia="宋体" w:hAnsi="Times New Roman" w:cs="Times New Roman"/>
          <w:sz w:val="24"/>
        </w:rPr>
        <w:t>VLAN</w:t>
      </w:r>
      <w:r>
        <w:rPr>
          <w:rFonts w:ascii="Times New Roman" w:eastAsia="宋体" w:hAnsi="Times New Roman" w:cs="Times New Roman"/>
          <w:sz w:val="24"/>
        </w:rPr>
        <w:t>同步到客户机中。</w:t>
      </w:r>
    </w:p>
    <w:p w14:paraId="0E4F0096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）传输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协议分组的链路必须是中继链路，</w:t>
      </w:r>
      <w:r>
        <w:rPr>
          <w:rFonts w:ascii="Times New Roman" w:eastAsia="宋体" w:hAnsi="Times New Roman" w:cs="Times New Roman"/>
          <w:sz w:val="24"/>
        </w:rPr>
        <w:t>access</w:t>
      </w:r>
      <w:r>
        <w:rPr>
          <w:rFonts w:ascii="Times New Roman" w:eastAsia="宋体" w:hAnsi="Times New Roman" w:cs="Times New Roman"/>
          <w:sz w:val="24"/>
        </w:rPr>
        <w:t>模式无法传递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分组。</w:t>
      </w:r>
    </w:p>
    <w:p w14:paraId="0E4F0097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>在客户机模式下，交换机接收到的</w:t>
      </w:r>
      <w:r>
        <w:rPr>
          <w:rFonts w:ascii="Times New Roman" w:eastAsia="宋体" w:hAnsi="Times New Roman" w:cs="Times New Roman"/>
          <w:sz w:val="24"/>
        </w:rPr>
        <w:t>VLAN</w:t>
      </w:r>
      <w:r>
        <w:rPr>
          <w:rFonts w:ascii="Times New Roman" w:eastAsia="宋体" w:hAnsi="Times New Roman" w:cs="Times New Roman"/>
          <w:sz w:val="24"/>
        </w:rPr>
        <w:t>信息保存在</w:t>
      </w:r>
      <w:r>
        <w:rPr>
          <w:rFonts w:ascii="Times New Roman" w:eastAsia="宋体" w:hAnsi="Times New Roman" w:cs="Times New Roman"/>
          <w:sz w:val="24"/>
        </w:rPr>
        <w:t>RAM</w:t>
      </w:r>
      <w:r>
        <w:rPr>
          <w:rFonts w:ascii="Times New Roman" w:eastAsia="宋体" w:hAnsi="Times New Roman" w:cs="Times New Roman"/>
          <w:sz w:val="24"/>
        </w:rPr>
        <w:t>中，这也意味着，交换机重启后，这些信息会丢失，需要重新学习。</w:t>
      </w:r>
    </w:p>
    <w:p w14:paraId="0E4F0098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、实验流程</w:t>
      </w:r>
    </w:p>
    <w:p w14:paraId="0E4F0099" w14:textId="77777777" w:rsidR="00C42C1B" w:rsidRDefault="004239F0">
      <w:pPr>
        <w:ind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 xml:space="preserve">    </w:t>
      </w:r>
      <w:r>
        <w:rPr>
          <w:rFonts w:ascii="Times New Roman" w:eastAsia="宋体" w:hAnsi="Times New Roman" w:cs="Times New Roman"/>
          <w:sz w:val="24"/>
        </w:rPr>
        <w:t>本实验可用一台主机去</w:t>
      </w:r>
      <w:r>
        <w:rPr>
          <w:rFonts w:ascii="Times New Roman" w:eastAsia="宋体" w:hAnsi="Times New Roman" w:cs="Times New Roman"/>
          <w:sz w:val="24"/>
        </w:rPr>
        <w:t xml:space="preserve"> ping </w:t>
      </w:r>
      <w:r>
        <w:rPr>
          <w:rFonts w:ascii="Times New Roman" w:eastAsia="宋体" w:hAnsi="Times New Roman" w:cs="Times New Roman"/>
          <w:sz w:val="24"/>
        </w:rPr>
        <w:t>另一台主机，并在模拟状态下观察</w:t>
      </w:r>
      <w:r>
        <w:rPr>
          <w:rFonts w:ascii="Times New Roman" w:eastAsia="宋体" w:hAnsi="Times New Roman" w:cs="Times New Roman"/>
          <w:sz w:val="24"/>
        </w:rPr>
        <w:t>ICMP</w:t>
      </w:r>
      <w:r>
        <w:rPr>
          <w:rFonts w:ascii="Times New Roman" w:eastAsia="宋体" w:hAnsi="Times New Roman" w:cs="Times New Roman"/>
          <w:sz w:val="24"/>
        </w:rPr>
        <w:t>分组的轨迹，理解碰撞域。实验流程如图所示。</w:t>
      </w:r>
    </w:p>
    <w:p w14:paraId="0E4F009A" w14:textId="77777777" w:rsidR="00C42C1B" w:rsidRDefault="004239F0">
      <w:pPr>
        <w:ind w:firstLineChars="400" w:firstLine="840"/>
        <w:rPr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E4F0279" wp14:editId="0E4F027A">
            <wp:extent cx="4673600" cy="123190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673600" cy="1231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09B" w14:textId="77777777" w:rsidR="00C42C1B" w:rsidRDefault="004239F0">
      <w:pPr>
        <w:keepNext/>
        <w:keepLines/>
        <w:spacing w:before="160" w:after="60"/>
        <w:outlineLvl w:val="2"/>
        <w:rPr>
          <w:sz w:val="24"/>
          <w:szCs w:val="24"/>
        </w:rPr>
      </w:pPr>
      <w:r>
        <w:rPr>
          <w:rFonts w:ascii="黑体" w:eastAsia="黑体" w:hAnsi="黑体" w:cs="Times New Roman"/>
          <w:sz w:val="28"/>
          <w:szCs w:val="28"/>
        </w:rPr>
        <w:t>四</w:t>
      </w:r>
      <w:r>
        <w:rPr>
          <w:rFonts w:ascii="黑体" w:eastAsia="黑体" w:hAnsi="黑体" w:cs="Times New Roman" w:hint="eastAsia"/>
          <w:sz w:val="28"/>
          <w:szCs w:val="28"/>
        </w:rPr>
        <w:t>、</w:t>
      </w:r>
      <w:r>
        <w:rPr>
          <w:rFonts w:ascii="黑体" w:eastAsia="黑体" w:hAnsi="黑体" w:cs="Times New Roman"/>
          <w:sz w:val="28"/>
          <w:szCs w:val="28"/>
        </w:rPr>
        <w:t>实验步骤与实验结果展示</w:t>
      </w:r>
    </w:p>
    <w:p w14:paraId="0E4F009C" w14:textId="77777777" w:rsidR="00C42C1B" w:rsidRDefault="004239F0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、布置拓扑。</w:t>
      </w:r>
    </w:p>
    <w:p w14:paraId="0E4F00CF" w14:textId="718C4300" w:rsidR="00C42C1B" w:rsidRDefault="005C6870">
      <w:pPr>
        <w:ind w:left="435" w:firstLineChars="200" w:firstLine="480"/>
        <w:rPr>
          <w:rFonts w:ascii="Times New Roman" w:eastAsia="宋体" w:hAnsi="Times New Roman" w:cs="Times New Roman"/>
          <w:sz w:val="24"/>
        </w:rPr>
      </w:pPr>
      <w:r w:rsidRPr="005C6870">
        <w:rPr>
          <w:rFonts w:ascii="Times New Roman" w:eastAsia="宋体" w:hAnsi="Times New Roman" w:cs="Times New Roman"/>
          <w:sz w:val="24"/>
        </w:rPr>
        <w:drawing>
          <wp:inline distT="0" distB="0" distL="0" distR="0" wp14:anchorId="61F11021" wp14:editId="3A1C1F7B">
            <wp:extent cx="5274310" cy="3070860"/>
            <wp:effectExtent l="0" t="0" r="2540" b="0"/>
            <wp:docPr id="1852527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7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0D0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如图所示，拓扑中包含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台交换机</w:t>
      </w:r>
      <w:r>
        <w:rPr>
          <w:rFonts w:ascii="Times New Roman" w:eastAsia="宋体" w:hAnsi="Times New Roman" w:cs="Times New Roman"/>
          <w:sz w:val="24"/>
        </w:rPr>
        <w:t>(S1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S3)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6</w:t>
      </w:r>
      <w:r>
        <w:rPr>
          <w:rFonts w:ascii="Times New Roman" w:eastAsia="宋体" w:hAnsi="Times New Roman" w:cs="Times New Roman"/>
          <w:sz w:val="24"/>
        </w:rPr>
        <w:t>台主机，将主机</w:t>
      </w:r>
      <w:r>
        <w:rPr>
          <w:rFonts w:ascii="Times New Roman" w:eastAsia="宋体" w:hAnsi="Times New Roman" w:cs="Times New Roman"/>
          <w:sz w:val="24"/>
        </w:rPr>
        <w:t>IP</w:t>
      </w:r>
      <w:r>
        <w:rPr>
          <w:rFonts w:ascii="Times New Roman" w:eastAsia="宋体" w:hAnsi="Times New Roman" w:cs="Times New Roman"/>
          <w:sz w:val="24"/>
        </w:rPr>
        <w:t>地址均设置为</w:t>
      </w:r>
      <w:r>
        <w:rPr>
          <w:rFonts w:ascii="Times New Roman" w:eastAsia="宋体" w:hAnsi="Times New Roman" w:cs="Times New Roman"/>
          <w:sz w:val="24"/>
        </w:rPr>
        <w:t>192.168.1.0/24</w:t>
      </w:r>
      <w:r>
        <w:rPr>
          <w:rFonts w:ascii="Times New Roman" w:eastAsia="宋体" w:hAnsi="Times New Roman" w:cs="Times New Roman"/>
          <w:sz w:val="24"/>
        </w:rPr>
        <w:t>网段，在交换机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中创建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VLAN 20</w:t>
      </w:r>
      <w:r>
        <w:rPr>
          <w:rFonts w:ascii="Times New Roman" w:eastAsia="宋体" w:hAnsi="Times New Roman" w:cs="Times New Roman"/>
          <w:sz w:val="24"/>
        </w:rPr>
        <w:t>，在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中将</w:t>
      </w:r>
      <w:r>
        <w:rPr>
          <w:rFonts w:ascii="Times New Roman" w:eastAsia="宋体" w:hAnsi="Times New Roman" w:cs="Times New Roman"/>
          <w:sz w:val="24"/>
        </w:rPr>
        <w:t>Fa0/1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Fa0/2</w:t>
      </w:r>
      <w:r>
        <w:rPr>
          <w:rFonts w:ascii="Times New Roman" w:eastAsia="宋体" w:hAnsi="Times New Roman" w:cs="Times New Roman"/>
          <w:sz w:val="24"/>
        </w:rPr>
        <w:t>端口划入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，将</w:t>
      </w:r>
      <w:r>
        <w:rPr>
          <w:rFonts w:ascii="Times New Roman" w:eastAsia="宋体" w:hAnsi="Times New Roman" w:cs="Times New Roman"/>
          <w:sz w:val="24"/>
        </w:rPr>
        <w:t>Fa0/3</w:t>
      </w:r>
      <w:r>
        <w:rPr>
          <w:rFonts w:ascii="Times New Roman" w:eastAsia="宋体" w:hAnsi="Times New Roman" w:cs="Times New Roman"/>
          <w:sz w:val="24"/>
        </w:rPr>
        <w:t>端口划入</w:t>
      </w:r>
      <w:r>
        <w:rPr>
          <w:rFonts w:ascii="Times New Roman" w:eastAsia="宋体" w:hAnsi="Times New Roman" w:cs="Times New Roman"/>
          <w:sz w:val="24"/>
        </w:rPr>
        <w:t>VLAN 20</w:t>
      </w:r>
      <w:r>
        <w:rPr>
          <w:rFonts w:ascii="Times New Roman" w:eastAsia="宋体" w:hAnsi="Times New Roman" w:cs="Times New Roman"/>
          <w:sz w:val="24"/>
        </w:rPr>
        <w:t>。在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中将</w:t>
      </w:r>
      <w:r>
        <w:rPr>
          <w:rFonts w:ascii="Times New Roman" w:eastAsia="宋体" w:hAnsi="Times New Roman" w:cs="Times New Roman"/>
          <w:sz w:val="24"/>
        </w:rPr>
        <w:t>Fa0/1</w:t>
      </w:r>
      <w:r>
        <w:rPr>
          <w:rFonts w:ascii="Times New Roman" w:eastAsia="宋体" w:hAnsi="Times New Roman" w:cs="Times New Roman"/>
          <w:sz w:val="24"/>
        </w:rPr>
        <w:t>端口划入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，将</w:t>
      </w:r>
      <w:r>
        <w:rPr>
          <w:rFonts w:ascii="Times New Roman" w:eastAsia="宋体" w:hAnsi="Times New Roman" w:cs="Times New Roman"/>
          <w:sz w:val="24"/>
        </w:rPr>
        <w:t>Fa0/2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 xml:space="preserve"> Fa0/3</w:t>
      </w:r>
      <w:r>
        <w:rPr>
          <w:rFonts w:ascii="Times New Roman" w:eastAsia="宋体" w:hAnsi="Times New Roman" w:cs="Times New Roman"/>
          <w:sz w:val="24"/>
        </w:rPr>
        <w:t>端口划入</w:t>
      </w:r>
      <w:r>
        <w:rPr>
          <w:rFonts w:ascii="Times New Roman" w:eastAsia="宋体" w:hAnsi="Times New Roman" w:cs="Times New Roman"/>
          <w:sz w:val="24"/>
        </w:rPr>
        <w:t>VLAN 20</w:t>
      </w:r>
      <w:r>
        <w:rPr>
          <w:rFonts w:ascii="Times New Roman" w:eastAsia="宋体" w:hAnsi="Times New Roman" w:cs="Times New Roman"/>
          <w:sz w:val="24"/>
        </w:rPr>
        <w:t>。</w:t>
      </w:r>
    </w:p>
    <w:p w14:paraId="0E4F00D1" w14:textId="77777777" w:rsidR="00C42C1B" w:rsidRDefault="004239F0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、配置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、交换机</w:t>
      </w:r>
      <w:r>
        <w:rPr>
          <w:rFonts w:ascii="Times New Roman" w:eastAsia="宋体" w:hAnsi="Times New Roman" w:cs="Times New Roman"/>
          <w:sz w:val="24"/>
        </w:rPr>
        <w:t xml:space="preserve"> VLAN</w:t>
      </w:r>
      <w:r>
        <w:rPr>
          <w:rFonts w:ascii="Times New Roman" w:eastAsia="宋体" w:hAnsi="Times New Roman" w:cs="Times New Roman"/>
          <w:sz w:val="24"/>
        </w:rPr>
        <w:t>及端口。</w:t>
      </w:r>
    </w:p>
    <w:p w14:paraId="0E4F00D2" w14:textId="77777777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设置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Times New Roman" w:eastAsia="宋体" w:hAnsi="Times New Roman" w:cs="Times New Roman"/>
          <w:sz w:val="24"/>
        </w:rPr>
        <w:t>为</w:t>
      </w:r>
      <w:r>
        <w:rPr>
          <w:rFonts w:ascii="Times New Roman" w:eastAsia="宋体" w:hAnsi="Times New Roman" w:cs="Times New Roman"/>
          <w:sz w:val="24"/>
        </w:rPr>
        <w:t xml:space="preserve"> VTP</w:t>
      </w:r>
      <w:r>
        <w:rPr>
          <w:rFonts w:ascii="Times New Roman" w:eastAsia="宋体" w:hAnsi="Times New Roman" w:cs="Times New Roman"/>
          <w:sz w:val="24"/>
        </w:rPr>
        <w:t>服务器，设置</w:t>
      </w:r>
      <w:r>
        <w:rPr>
          <w:rFonts w:ascii="Times New Roman" w:eastAsia="宋体" w:hAnsi="Times New Roman" w:cs="Times New Roman"/>
          <w:sz w:val="24"/>
        </w:rPr>
        <w:t xml:space="preserve"> VTP</w:t>
      </w:r>
      <w:r>
        <w:rPr>
          <w:rFonts w:ascii="Times New Roman" w:eastAsia="宋体" w:hAnsi="Times New Roman" w:cs="Times New Roman"/>
          <w:sz w:val="24"/>
        </w:rPr>
        <w:t>域名为</w:t>
      </w:r>
      <w:r>
        <w:rPr>
          <w:rFonts w:ascii="Times New Roman" w:eastAsia="宋体" w:hAnsi="Times New Roman" w:cs="Times New Roman"/>
          <w:sz w:val="24"/>
        </w:rPr>
        <w:t>myvtp</w:t>
      </w:r>
      <w:r>
        <w:rPr>
          <w:rFonts w:ascii="Times New Roman" w:eastAsia="宋体" w:hAnsi="Times New Roman" w:cs="Times New Roman"/>
          <w:sz w:val="24"/>
        </w:rPr>
        <w:t>，创建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 xml:space="preserve"> VLAN 20</w:t>
      </w:r>
      <w:r>
        <w:rPr>
          <w:rFonts w:ascii="Times New Roman" w:eastAsia="宋体" w:hAnsi="Times New Roman" w:cs="Times New Roman"/>
          <w:sz w:val="24"/>
        </w:rPr>
        <w:t>。</w:t>
      </w:r>
      <w:r>
        <w:rPr>
          <w:rFonts w:ascii="Times New Roman" w:eastAsia="宋体" w:hAnsi="Times New Roman" w:cs="Times New Roman"/>
          <w:color w:val="FF0000"/>
          <w:sz w:val="24"/>
        </w:rPr>
        <w:t>（学生更名</w:t>
      </w:r>
      <w:r>
        <w:rPr>
          <w:rFonts w:ascii="Times New Roman" w:eastAsia="宋体" w:hAnsi="Times New Roman" w:cs="Times New Roman"/>
          <w:color w:val="FF0000"/>
          <w:sz w:val="24"/>
        </w:rPr>
        <w:t>myvtp</w:t>
      </w:r>
      <w:r>
        <w:rPr>
          <w:rFonts w:ascii="Times New Roman" w:eastAsia="宋体" w:hAnsi="Times New Roman" w:cs="Times New Roman"/>
          <w:color w:val="FF0000"/>
          <w:sz w:val="24"/>
        </w:rPr>
        <w:t>为：姓名</w:t>
      </w:r>
      <w:r>
        <w:rPr>
          <w:rFonts w:ascii="Times New Roman" w:eastAsia="宋体" w:hAnsi="Times New Roman" w:cs="Times New Roman"/>
          <w:color w:val="FF0000"/>
          <w:sz w:val="24"/>
        </w:rPr>
        <w:t>vtp</w:t>
      </w:r>
      <w:r>
        <w:rPr>
          <w:rFonts w:ascii="Times New Roman" w:eastAsia="宋体" w:hAnsi="Times New Roman" w:cs="Times New Roman"/>
          <w:color w:val="FF0000"/>
          <w:sz w:val="24"/>
        </w:rPr>
        <w:t>，例如：</w:t>
      </w:r>
      <w:r>
        <w:rPr>
          <w:rFonts w:ascii="Times New Roman" w:eastAsia="宋体" w:hAnsi="Times New Roman" w:cs="Times New Roman"/>
          <w:color w:val="FF0000"/>
          <w:sz w:val="24"/>
        </w:rPr>
        <w:t>zhangsanvtp</w:t>
      </w:r>
      <w:r>
        <w:rPr>
          <w:rFonts w:ascii="Times New Roman" w:eastAsia="宋体" w:hAnsi="Times New Roman" w:cs="Times New Roman"/>
          <w:color w:val="FF0000"/>
          <w:sz w:val="24"/>
        </w:rPr>
        <w:t>）</w:t>
      </w:r>
    </w:p>
    <w:p w14:paraId="0E4F00D3" w14:textId="141BDE92" w:rsidR="00C42C1B" w:rsidRDefault="0017304D">
      <w:pPr>
        <w:ind w:left="435" w:firstLine="480"/>
        <w:rPr>
          <w:sz w:val="24"/>
          <w:szCs w:val="24"/>
        </w:rPr>
      </w:pPr>
      <w:r w:rsidRPr="0017304D">
        <w:rPr>
          <w:sz w:val="24"/>
          <w:szCs w:val="24"/>
        </w:rPr>
        <w:lastRenderedPageBreak/>
        <w:drawing>
          <wp:inline distT="0" distB="0" distL="0" distR="0" wp14:anchorId="0C3648AE" wp14:editId="198EF32F">
            <wp:extent cx="4944165" cy="1438476"/>
            <wp:effectExtent l="0" t="0" r="0" b="9525"/>
            <wp:docPr id="944091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91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0EE" w14:textId="77777777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在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中将</w:t>
      </w:r>
      <w:r>
        <w:rPr>
          <w:rFonts w:ascii="Times New Roman" w:eastAsia="宋体" w:hAnsi="Times New Roman" w:cs="Times New Roman"/>
          <w:sz w:val="24"/>
        </w:rPr>
        <w:t>Gig0/1</w:t>
      </w:r>
      <w:r>
        <w:rPr>
          <w:rFonts w:ascii="Times New Roman" w:eastAsia="宋体" w:hAnsi="Times New Roman" w:cs="Times New Roman"/>
          <w:sz w:val="24"/>
        </w:rPr>
        <w:t>端口</w:t>
      </w:r>
      <w:r>
        <w:rPr>
          <w:rFonts w:ascii="Times New Roman" w:eastAsia="宋体" w:hAnsi="Times New Roman" w:cs="Times New Roman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简写为</w:t>
      </w:r>
      <w:r>
        <w:rPr>
          <w:rFonts w:ascii="Times New Roman" w:eastAsia="宋体" w:hAnsi="Times New Roman" w:cs="Times New Roman"/>
          <w:sz w:val="24"/>
        </w:rPr>
        <w:t>g0/1)</w:t>
      </w:r>
      <w:r>
        <w:rPr>
          <w:rFonts w:ascii="Times New Roman" w:eastAsia="宋体" w:hAnsi="Times New Roman" w:cs="Times New Roman"/>
          <w:sz w:val="24"/>
        </w:rPr>
        <w:t>配置为</w:t>
      </w:r>
      <w:r>
        <w:rPr>
          <w:rFonts w:ascii="Times New Roman" w:eastAsia="宋体" w:hAnsi="Times New Roman" w:cs="Times New Roman"/>
          <w:sz w:val="24"/>
        </w:rPr>
        <w:t>trunk</w:t>
      </w:r>
      <w:r>
        <w:rPr>
          <w:rFonts w:ascii="Times New Roman" w:eastAsia="宋体" w:hAnsi="Times New Roman" w:cs="Times New Roman"/>
          <w:sz w:val="24"/>
        </w:rPr>
        <w:t>模式，设置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工作模式为客户机，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域名为</w:t>
      </w:r>
      <w:r>
        <w:rPr>
          <w:rFonts w:ascii="Times New Roman" w:eastAsia="宋体" w:hAnsi="Times New Roman" w:cs="Times New Roman"/>
          <w:sz w:val="24"/>
        </w:rPr>
        <w:t>myvtp</w:t>
      </w:r>
      <w:r>
        <w:rPr>
          <w:rFonts w:ascii="Times New Roman" w:eastAsia="宋体" w:hAnsi="Times New Roman" w:cs="Times New Roman"/>
          <w:color w:val="FF0000"/>
          <w:sz w:val="24"/>
        </w:rPr>
        <w:t>（学生更名为：姓名</w:t>
      </w:r>
      <w:r>
        <w:rPr>
          <w:rFonts w:ascii="Times New Roman" w:eastAsia="宋体" w:hAnsi="Times New Roman" w:cs="Times New Roman"/>
          <w:color w:val="FF0000"/>
          <w:sz w:val="24"/>
        </w:rPr>
        <w:t>vtp</w:t>
      </w:r>
      <w:r>
        <w:rPr>
          <w:rFonts w:ascii="Times New Roman" w:eastAsia="宋体" w:hAnsi="Times New Roman" w:cs="Times New Roman"/>
          <w:color w:val="FF0000"/>
          <w:sz w:val="24"/>
        </w:rPr>
        <w:t>，例如：</w:t>
      </w:r>
      <w:r>
        <w:rPr>
          <w:rFonts w:ascii="Times New Roman" w:eastAsia="宋体" w:hAnsi="Times New Roman" w:cs="Times New Roman"/>
          <w:color w:val="FF0000"/>
          <w:sz w:val="24"/>
        </w:rPr>
        <w:t>zhangsanvtp</w:t>
      </w:r>
      <w:r>
        <w:rPr>
          <w:rFonts w:ascii="Times New Roman" w:eastAsia="宋体" w:hAnsi="Times New Roman" w:cs="Times New Roman"/>
          <w:color w:val="FF0000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>，命令如下：</w:t>
      </w:r>
    </w:p>
    <w:p w14:paraId="0E4F00F4" w14:textId="67D90369" w:rsidR="00C42C1B" w:rsidRDefault="00633BBF">
      <w:pPr>
        <w:ind w:left="435" w:firstLine="480"/>
        <w:rPr>
          <w:sz w:val="24"/>
          <w:szCs w:val="24"/>
        </w:rPr>
      </w:pPr>
      <w:r w:rsidRPr="00633BBF">
        <w:rPr>
          <w:sz w:val="24"/>
          <w:szCs w:val="24"/>
        </w:rPr>
        <w:drawing>
          <wp:inline distT="0" distB="0" distL="0" distR="0" wp14:anchorId="0B64B1EF" wp14:editId="621672C9">
            <wp:extent cx="5274310" cy="2091690"/>
            <wp:effectExtent l="0" t="0" r="2540" b="3810"/>
            <wp:docPr id="619327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27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0FC" w14:textId="77777777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在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中将</w:t>
      </w:r>
      <w:r>
        <w:rPr>
          <w:rFonts w:ascii="Times New Roman" w:eastAsia="宋体" w:hAnsi="Times New Roman" w:cs="Times New Roman"/>
          <w:sz w:val="24"/>
        </w:rPr>
        <w:t>Gig0/2</w:t>
      </w:r>
      <w:r>
        <w:rPr>
          <w:rFonts w:ascii="Times New Roman" w:eastAsia="宋体" w:hAnsi="Times New Roman" w:cs="Times New Roman"/>
          <w:sz w:val="24"/>
        </w:rPr>
        <w:t>端口配置为</w:t>
      </w:r>
      <w:r>
        <w:rPr>
          <w:rFonts w:ascii="Times New Roman" w:eastAsia="宋体" w:hAnsi="Times New Roman" w:cs="Times New Roman"/>
          <w:sz w:val="24"/>
        </w:rPr>
        <w:t>trunk</w:t>
      </w:r>
      <w:r>
        <w:rPr>
          <w:rFonts w:ascii="Times New Roman" w:eastAsia="宋体" w:hAnsi="Times New Roman" w:cs="Times New Roman"/>
          <w:sz w:val="24"/>
        </w:rPr>
        <w:t>模式，设置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工作模式为客户机，</w:t>
      </w:r>
      <w:r>
        <w:rPr>
          <w:rFonts w:ascii="Times New Roman" w:eastAsia="宋体" w:hAnsi="Times New Roman" w:cs="Times New Roman"/>
          <w:sz w:val="24"/>
        </w:rPr>
        <w:t>VTP</w:t>
      </w:r>
      <w:r>
        <w:rPr>
          <w:rFonts w:ascii="Times New Roman" w:eastAsia="宋体" w:hAnsi="Times New Roman" w:cs="Times New Roman"/>
          <w:sz w:val="24"/>
        </w:rPr>
        <w:t>域名为</w:t>
      </w:r>
      <w:r>
        <w:rPr>
          <w:rFonts w:ascii="Times New Roman" w:eastAsia="宋体" w:hAnsi="Times New Roman" w:cs="Times New Roman"/>
          <w:sz w:val="24"/>
        </w:rPr>
        <w:t>myvtp</w:t>
      </w:r>
      <w:r>
        <w:rPr>
          <w:rFonts w:ascii="Times New Roman" w:eastAsia="宋体" w:hAnsi="Times New Roman" w:cs="Times New Roman"/>
          <w:color w:val="FF0000"/>
          <w:sz w:val="24"/>
        </w:rPr>
        <w:t>（学生更名为：姓名</w:t>
      </w:r>
      <w:r>
        <w:rPr>
          <w:rFonts w:ascii="Times New Roman" w:eastAsia="宋体" w:hAnsi="Times New Roman" w:cs="Times New Roman"/>
          <w:color w:val="FF0000"/>
          <w:sz w:val="24"/>
        </w:rPr>
        <w:t>vtp</w:t>
      </w:r>
      <w:r>
        <w:rPr>
          <w:rFonts w:ascii="Times New Roman" w:eastAsia="宋体" w:hAnsi="Times New Roman" w:cs="Times New Roman"/>
          <w:color w:val="FF0000"/>
          <w:sz w:val="24"/>
        </w:rPr>
        <w:t>，例如：</w:t>
      </w:r>
      <w:r>
        <w:rPr>
          <w:rFonts w:ascii="Times New Roman" w:eastAsia="宋体" w:hAnsi="Times New Roman" w:cs="Times New Roman"/>
          <w:color w:val="FF0000"/>
          <w:sz w:val="24"/>
        </w:rPr>
        <w:t>zhangsanvtp</w:t>
      </w:r>
      <w:r>
        <w:rPr>
          <w:rFonts w:ascii="Times New Roman" w:eastAsia="宋体" w:hAnsi="Times New Roman" w:cs="Times New Roman"/>
          <w:color w:val="FF0000"/>
          <w:sz w:val="24"/>
        </w:rPr>
        <w:t>）</w:t>
      </w:r>
      <w:r>
        <w:rPr>
          <w:rFonts w:ascii="Times New Roman" w:eastAsia="宋体" w:hAnsi="Times New Roman" w:cs="Times New Roman"/>
          <w:sz w:val="24"/>
        </w:rPr>
        <w:t>，命令行略</w:t>
      </w:r>
      <w:r>
        <w:rPr>
          <w:rFonts w:ascii="Times New Roman" w:eastAsia="宋体" w:hAnsi="Times New Roman" w:cs="Times New Roman"/>
          <w:color w:val="FF0000"/>
          <w:sz w:val="24"/>
        </w:rPr>
        <w:t>（学生附命令行截图）</w:t>
      </w:r>
      <w:r>
        <w:rPr>
          <w:rFonts w:ascii="Times New Roman" w:eastAsia="宋体" w:hAnsi="Times New Roman" w:cs="Times New Roman"/>
          <w:sz w:val="24"/>
        </w:rPr>
        <w:t>。交换机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Times New Roman" w:eastAsia="宋体" w:hAnsi="Times New Roman" w:cs="Times New Roman"/>
          <w:sz w:val="24"/>
        </w:rPr>
        <w:t>默认将</w:t>
      </w:r>
      <w:r>
        <w:rPr>
          <w:rFonts w:ascii="Times New Roman" w:eastAsia="宋体" w:hAnsi="Times New Roman" w:cs="Times New Roman"/>
          <w:sz w:val="24"/>
        </w:rPr>
        <w:t xml:space="preserve"> Gig0/1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 xml:space="preserve"> Gig0/2</w:t>
      </w:r>
      <w:r>
        <w:rPr>
          <w:rFonts w:ascii="Times New Roman" w:eastAsia="宋体" w:hAnsi="Times New Roman" w:cs="Times New Roman"/>
          <w:sz w:val="24"/>
        </w:rPr>
        <w:t>端口和对方端口协商为</w:t>
      </w:r>
      <w:r>
        <w:rPr>
          <w:rFonts w:ascii="Times New Roman" w:eastAsia="宋体" w:hAnsi="Times New Roman" w:cs="Times New Roman"/>
          <w:sz w:val="24"/>
        </w:rPr>
        <w:t>trunk</w:t>
      </w:r>
      <w:r>
        <w:rPr>
          <w:rFonts w:ascii="Times New Roman" w:eastAsia="宋体" w:hAnsi="Times New Roman" w:cs="Times New Roman"/>
          <w:sz w:val="24"/>
        </w:rPr>
        <w:t>模式。</w:t>
      </w:r>
    </w:p>
    <w:p w14:paraId="0E4F00FD" w14:textId="67A6E172" w:rsidR="00C42C1B" w:rsidRDefault="002907EC">
      <w:pPr>
        <w:ind w:left="435" w:firstLine="480"/>
        <w:rPr>
          <w:sz w:val="24"/>
          <w:szCs w:val="24"/>
        </w:rPr>
      </w:pPr>
      <w:r w:rsidRPr="002907EC">
        <w:rPr>
          <w:sz w:val="24"/>
          <w:szCs w:val="24"/>
        </w:rPr>
        <w:drawing>
          <wp:inline distT="0" distB="0" distL="0" distR="0" wp14:anchorId="0823BC24" wp14:editId="5D9470FD">
            <wp:extent cx="5274310" cy="1731010"/>
            <wp:effectExtent l="0" t="0" r="2540" b="2540"/>
            <wp:docPr id="52243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31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0FE" w14:textId="77777777" w:rsidR="00C42C1B" w:rsidRDefault="00C42C1B">
      <w:pPr>
        <w:ind w:left="435" w:firstLineChars="200" w:firstLine="480"/>
        <w:rPr>
          <w:rFonts w:ascii="Times New Roman" w:eastAsia="宋体" w:hAnsi="Times New Roman" w:cs="Times New Roman"/>
          <w:sz w:val="24"/>
        </w:rPr>
      </w:pPr>
    </w:p>
    <w:p w14:paraId="0E4F0109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配置完成后，请查看交换机的</w:t>
      </w:r>
      <w:r>
        <w:rPr>
          <w:rFonts w:ascii="Times New Roman" w:eastAsia="宋体" w:hAnsi="Times New Roman" w:cs="Times New Roman"/>
          <w:sz w:val="24"/>
        </w:rPr>
        <w:t xml:space="preserve"> VLAN</w:t>
      </w:r>
      <w:r>
        <w:rPr>
          <w:rFonts w:ascii="Times New Roman" w:eastAsia="宋体" w:hAnsi="Times New Roman" w:cs="Times New Roman"/>
          <w:sz w:val="24"/>
        </w:rPr>
        <w:t>信息并</w:t>
      </w:r>
      <w:r>
        <w:rPr>
          <w:rFonts w:ascii="Times New Roman" w:eastAsia="宋体" w:hAnsi="Times New Roman" w:cs="Times New Roman"/>
          <w:color w:val="FF0000"/>
          <w:sz w:val="24"/>
        </w:rPr>
        <w:t>附截图</w:t>
      </w:r>
      <w:r>
        <w:rPr>
          <w:rFonts w:ascii="Times New Roman" w:eastAsia="宋体" w:hAnsi="Times New Roman" w:cs="Times New Roman"/>
          <w:sz w:val="24"/>
        </w:rPr>
        <w:t>（提示：方法见实验</w:t>
      </w:r>
      <w:r>
        <w:rPr>
          <w:rFonts w:ascii="Times New Roman" w:eastAsia="宋体" w:hAnsi="Times New Roman" w:cs="Times New Roman"/>
          <w:sz w:val="24"/>
        </w:rPr>
        <w:t>7</w:t>
      </w:r>
      <w:r>
        <w:rPr>
          <w:rFonts w:ascii="Times New Roman" w:eastAsia="宋体" w:hAnsi="Times New Roman" w:cs="Times New Roman"/>
          <w:sz w:val="24"/>
        </w:rPr>
        <w:t>）。</w:t>
      </w:r>
    </w:p>
    <w:p w14:paraId="0E4F013E" w14:textId="68084A8E" w:rsidR="00C42C1B" w:rsidRDefault="00A037C2">
      <w:pPr>
        <w:ind w:left="435"/>
        <w:rPr>
          <w:rFonts w:ascii="Times New Roman" w:eastAsia="宋体" w:hAnsi="Times New Roman" w:cs="Times New Roman"/>
          <w:sz w:val="24"/>
        </w:rPr>
      </w:pPr>
      <w:r w:rsidRPr="00A037C2">
        <w:rPr>
          <w:rFonts w:ascii="Times New Roman" w:eastAsia="宋体" w:hAnsi="Times New Roman" w:cs="Times New Roman"/>
          <w:sz w:val="24"/>
        </w:rPr>
        <w:lastRenderedPageBreak/>
        <w:drawing>
          <wp:inline distT="0" distB="0" distL="0" distR="0" wp14:anchorId="212124D8" wp14:editId="5D002C42">
            <wp:extent cx="5274310" cy="2752725"/>
            <wp:effectExtent l="0" t="0" r="2540" b="9525"/>
            <wp:docPr id="202368013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80134" name="图片 1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40" w14:textId="2384F802" w:rsidR="00C42C1B" w:rsidRDefault="001B3890">
      <w:pPr>
        <w:ind w:left="435"/>
        <w:rPr>
          <w:rFonts w:ascii="Times New Roman" w:eastAsia="宋体" w:hAnsi="Times New Roman" w:cs="Times New Roman"/>
          <w:sz w:val="24"/>
        </w:rPr>
      </w:pPr>
      <w:r w:rsidRPr="001B3890">
        <w:rPr>
          <w:rFonts w:ascii="Times New Roman" w:eastAsia="宋体" w:hAnsi="Times New Roman" w:cs="Times New Roman"/>
          <w:sz w:val="24"/>
        </w:rPr>
        <w:drawing>
          <wp:inline distT="0" distB="0" distL="0" distR="0" wp14:anchorId="3F2B3054" wp14:editId="6011C1D6">
            <wp:extent cx="5274310" cy="2856230"/>
            <wp:effectExtent l="0" t="0" r="2540" b="1270"/>
            <wp:docPr id="8913346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3463" name="图片 1" descr="表格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49" w14:textId="3BC03533" w:rsidR="00C42C1B" w:rsidRDefault="00801458">
      <w:pPr>
        <w:ind w:left="435"/>
        <w:rPr>
          <w:rFonts w:ascii="Times New Roman" w:eastAsia="宋体" w:hAnsi="Times New Roman" w:cs="Times New Roman"/>
          <w:sz w:val="24"/>
        </w:rPr>
      </w:pPr>
      <w:r w:rsidRPr="00801458">
        <w:rPr>
          <w:rFonts w:ascii="Times New Roman" w:eastAsia="宋体" w:hAnsi="Times New Roman" w:cs="Times New Roman"/>
          <w:sz w:val="24"/>
        </w:rPr>
        <w:drawing>
          <wp:inline distT="0" distB="0" distL="0" distR="0" wp14:anchorId="57C5C8CE" wp14:editId="06AE5CF0">
            <wp:extent cx="5274310" cy="2768600"/>
            <wp:effectExtent l="0" t="0" r="2540" b="0"/>
            <wp:docPr id="1214353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53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4A" w14:textId="77777777" w:rsidR="00C42C1B" w:rsidRDefault="00C42C1B">
      <w:pPr>
        <w:ind w:left="435"/>
        <w:rPr>
          <w:rFonts w:ascii="Times New Roman" w:eastAsia="宋体" w:hAnsi="Times New Roman" w:cs="Times New Roman"/>
          <w:sz w:val="24"/>
        </w:rPr>
      </w:pPr>
    </w:p>
    <w:p w14:paraId="0E4F014B" w14:textId="77777777" w:rsidR="00C42C1B" w:rsidRDefault="00C42C1B">
      <w:pPr>
        <w:rPr>
          <w:rFonts w:ascii="Times New Roman" w:eastAsia="宋体" w:hAnsi="Times New Roman" w:cs="Times New Roman"/>
          <w:sz w:val="24"/>
        </w:rPr>
      </w:pPr>
    </w:p>
    <w:p w14:paraId="0E4F014C" w14:textId="77777777" w:rsidR="00C42C1B" w:rsidRDefault="004239F0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的广播帧。</w:t>
      </w:r>
    </w:p>
    <w:p w14:paraId="0E4F014D" w14:textId="4AAD7C81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由</w:t>
      </w:r>
      <w:r>
        <w:rPr>
          <w:rFonts w:ascii="Times New Roman" w:eastAsia="宋体" w:hAnsi="Times New Roman" w:cs="Times New Roman"/>
          <w:sz w:val="24"/>
        </w:rPr>
        <w:t>PC1 ping PC3</w:t>
      </w:r>
      <w:r>
        <w:rPr>
          <w:rFonts w:ascii="Times New Roman" w:eastAsia="宋体" w:hAnsi="Times New Roman" w:cs="Times New Roman"/>
          <w:sz w:val="24"/>
        </w:rPr>
        <w:t>，首先在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处生成</w:t>
      </w:r>
      <w:r>
        <w:rPr>
          <w:rFonts w:ascii="Times New Roman" w:eastAsia="宋体" w:hAnsi="Times New Roman" w:cs="Times New Roman"/>
          <w:sz w:val="24"/>
        </w:rPr>
        <w:t>ARP</w:t>
      </w:r>
      <w:r>
        <w:rPr>
          <w:rFonts w:ascii="Times New Roman" w:eastAsia="宋体" w:hAnsi="Times New Roman" w:cs="Times New Roman"/>
          <w:sz w:val="24"/>
        </w:rPr>
        <w:t>广播分组，该分组被封装为以太网帧，观察其模拟状态下的转发轨迹和不同设备上生成的出站及进站帧。</w:t>
      </w:r>
    </w:p>
    <w:p w14:paraId="0E4F014E" w14:textId="2AFBCBBE" w:rsidR="00C42C1B" w:rsidRDefault="004927E3">
      <w:pPr>
        <w:ind w:left="435" w:firstLine="480"/>
        <w:rPr>
          <w:sz w:val="24"/>
          <w:szCs w:val="24"/>
        </w:rPr>
      </w:pPr>
      <w:r w:rsidRPr="004927E3">
        <w:rPr>
          <w:sz w:val="24"/>
          <w:szCs w:val="24"/>
        </w:rPr>
        <w:drawing>
          <wp:inline distT="0" distB="0" distL="0" distR="0" wp14:anchorId="18C40115" wp14:editId="50FA5C78">
            <wp:extent cx="5274310" cy="2187575"/>
            <wp:effectExtent l="0" t="0" r="2540" b="3175"/>
            <wp:docPr id="123983937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39370" name="图片 1" descr="图形用户界面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4F" w14:textId="7715C112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需要注意的是，虽然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被划入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，但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处生成的只是一个普通的以太网帧，</w:t>
      </w:r>
      <w:r>
        <w:rPr>
          <w:rFonts w:ascii="Times New Roman" w:eastAsia="宋体" w:hAnsi="Times New Roman" w:cs="Times New Roman"/>
          <w:sz w:val="24"/>
        </w:rPr>
        <w:t xml:space="preserve">802.1Q </w:t>
      </w:r>
      <w:r>
        <w:rPr>
          <w:rFonts w:ascii="Times New Roman" w:eastAsia="宋体" w:hAnsi="Times New Roman" w:cs="Times New Roman"/>
          <w:sz w:val="24"/>
        </w:rPr>
        <w:t>的帧并非在这里被封装。</w:t>
      </w:r>
    </w:p>
    <w:p w14:paraId="0E4F0150" w14:textId="189CB5AB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可以看到，</w:t>
      </w:r>
      <w:r>
        <w:rPr>
          <w:rFonts w:ascii="Times New Roman" w:eastAsia="宋体" w:hAnsi="Times New Roman" w:cs="Times New Roman"/>
          <w:sz w:val="24"/>
        </w:rPr>
        <w:t>ARP</w:t>
      </w:r>
      <w:r>
        <w:rPr>
          <w:rFonts w:ascii="Times New Roman" w:eastAsia="宋体" w:hAnsi="Times New Roman" w:cs="Times New Roman"/>
          <w:sz w:val="24"/>
        </w:rPr>
        <w:t>广播帧首先被广播到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，并由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进一步播到</w:t>
      </w:r>
      <w:r>
        <w:rPr>
          <w:rFonts w:ascii="Times New Roman" w:eastAsia="宋体" w:hAnsi="Times New Roman" w:cs="Times New Roman"/>
          <w:sz w:val="24"/>
        </w:rPr>
        <w:t>PC0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Times New Roman" w:eastAsia="宋体" w:hAnsi="Times New Roman" w:cs="Times New Roman"/>
          <w:sz w:val="24"/>
        </w:rPr>
        <w:t>，如下图所示。</w:t>
      </w:r>
    </w:p>
    <w:p w14:paraId="0E4F015A" w14:textId="609EBEB8" w:rsidR="00C42C1B" w:rsidRDefault="00586329">
      <w:pPr>
        <w:ind w:left="435" w:firstLine="480"/>
        <w:rPr>
          <w:sz w:val="24"/>
          <w:szCs w:val="24"/>
        </w:rPr>
      </w:pPr>
      <w:r w:rsidRPr="00586329">
        <w:rPr>
          <w:sz w:val="24"/>
          <w:szCs w:val="24"/>
        </w:rPr>
        <w:drawing>
          <wp:inline distT="0" distB="0" distL="0" distR="0" wp14:anchorId="45078903" wp14:editId="47280C88">
            <wp:extent cx="5274310" cy="2108200"/>
            <wp:effectExtent l="0" t="0" r="2540" b="6350"/>
            <wp:docPr id="44342509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509" name="图片 1" descr="图形用户界面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68" w14:textId="77777777" w:rsidR="00C42C1B" w:rsidRDefault="00C42C1B">
      <w:pPr>
        <w:rPr>
          <w:sz w:val="24"/>
          <w:szCs w:val="24"/>
        </w:rPr>
      </w:pPr>
    </w:p>
    <w:p w14:paraId="0E4F0169" w14:textId="2F625B18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其中</w:t>
      </w:r>
      <w:r>
        <w:rPr>
          <w:rFonts w:ascii="Times New Roman" w:eastAsia="宋体" w:hAnsi="Times New Roman" w:cs="Times New Roman"/>
          <w:sz w:val="24"/>
        </w:rPr>
        <w:t>PC0</w:t>
      </w:r>
      <w:r>
        <w:rPr>
          <w:rFonts w:ascii="Times New Roman" w:eastAsia="宋体" w:hAnsi="Times New Roman" w:cs="Times New Roman"/>
          <w:sz w:val="24"/>
        </w:rPr>
        <w:t>处的帧被丢弃，广播到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Times New Roman" w:eastAsia="宋体" w:hAnsi="Times New Roman" w:cs="Times New Roman"/>
          <w:sz w:val="24"/>
        </w:rPr>
        <w:t>处的帧是</w:t>
      </w:r>
      <w:r>
        <w:rPr>
          <w:rFonts w:ascii="Times New Roman" w:eastAsia="宋体" w:hAnsi="Times New Roman" w:cs="Times New Roman"/>
          <w:sz w:val="24"/>
        </w:rPr>
        <w:t>802.1Q</w:t>
      </w:r>
      <w:r>
        <w:rPr>
          <w:rFonts w:ascii="Times New Roman" w:eastAsia="宋体" w:hAnsi="Times New Roman" w:cs="Times New Roman"/>
          <w:sz w:val="24"/>
        </w:rPr>
        <w:t>帧，即带</w:t>
      </w:r>
      <w:r>
        <w:rPr>
          <w:rFonts w:ascii="Times New Roman" w:eastAsia="宋体" w:hAnsi="Times New Roman" w:cs="Times New Roman"/>
          <w:sz w:val="24"/>
        </w:rPr>
        <w:t xml:space="preserve"> VLAN</w:t>
      </w:r>
      <w:r>
        <w:rPr>
          <w:rFonts w:ascii="Times New Roman" w:eastAsia="宋体" w:hAnsi="Times New Roman" w:cs="Times New Roman"/>
          <w:sz w:val="24"/>
        </w:rPr>
        <w:t>标记的帧，该帧在交换机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转发前被封装，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的入站帧和出站帧如下图所示。</w:t>
      </w:r>
    </w:p>
    <w:p w14:paraId="0E4F016A" w14:textId="71C37965" w:rsidR="00C42C1B" w:rsidRDefault="00801250" w:rsidP="00641C8A">
      <w:pPr>
        <w:rPr>
          <w:sz w:val="24"/>
          <w:szCs w:val="24"/>
        </w:rPr>
      </w:pPr>
      <w:r w:rsidRPr="00801250">
        <w:rPr>
          <w:sz w:val="24"/>
          <w:szCs w:val="24"/>
        </w:rPr>
        <w:lastRenderedPageBreak/>
        <w:drawing>
          <wp:inline distT="0" distB="0" distL="0" distR="0" wp14:anchorId="7D6682CD" wp14:editId="568D96CC">
            <wp:extent cx="2488758" cy="2525093"/>
            <wp:effectExtent l="0" t="0" r="6985" b="8890"/>
            <wp:docPr id="1941853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31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0920" cy="253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C8A" w:rsidRPr="00641C8A">
        <w:rPr>
          <w:sz w:val="24"/>
          <w:szCs w:val="24"/>
        </w:rPr>
        <w:drawing>
          <wp:inline distT="0" distB="0" distL="0" distR="0" wp14:anchorId="7314FB58" wp14:editId="161943B7">
            <wp:extent cx="2393342" cy="2507312"/>
            <wp:effectExtent l="0" t="0" r="6985" b="7620"/>
            <wp:docPr id="833118914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18914" name="图片 1" descr="表格&#10;&#10;中度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6798" cy="25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85" w14:textId="77777777" w:rsidR="00C42C1B" w:rsidRDefault="00C42C1B">
      <w:pPr>
        <w:rPr>
          <w:sz w:val="24"/>
          <w:szCs w:val="24"/>
        </w:rPr>
      </w:pPr>
    </w:p>
    <w:p w14:paraId="0E4F0186" w14:textId="77777777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接着从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Times New Roman" w:eastAsia="宋体" w:hAnsi="Times New Roman" w:cs="Times New Roman"/>
          <w:sz w:val="24"/>
        </w:rPr>
        <w:t>被广播到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的入站帧是</w:t>
      </w:r>
      <w:r>
        <w:rPr>
          <w:rFonts w:ascii="Times New Roman" w:eastAsia="宋体" w:hAnsi="Times New Roman" w:cs="Times New Roman"/>
          <w:sz w:val="24"/>
        </w:rPr>
        <w:t>802.1Q</w:t>
      </w:r>
      <w:r>
        <w:rPr>
          <w:rFonts w:ascii="Times New Roman" w:eastAsia="宋体" w:hAnsi="Times New Roman" w:cs="Times New Roman"/>
          <w:sz w:val="24"/>
        </w:rPr>
        <w:t>帧，出站帧是普通以太网帧，被转发到</w:t>
      </w:r>
      <w:r>
        <w:rPr>
          <w:rFonts w:ascii="Times New Roman" w:eastAsia="宋体" w:hAnsi="Times New Roman" w:cs="Times New Roman"/>
          <w:sz w:val="24"/>
        </w:rPr>
        <w:t>PC3</w:t>
      </w:r>
      <w:r>
        <w:rPr>
          <w:rFonts w:ascii="Times New Roman" w:eastAsia="宋体" w:hAnsi="Times New Roman" w:cs="Times New Roman"/>
          <w:sz w:val="24"/>
        </w:rPr>
        <w:t>，请同学自行查看入站帧和出站帧</w:t>
      </w:r>
      <w:r>
        <w:rPr>
          <w:rFonts w:ascii="Times New Roman" w:eastAsia="宋体" w:hAnsi="Times New Roman" w:cs="Times New Roman"/>
          <w:color w:val="FF0000"/>
          <w:sz w:val="24"/>
        </w:rPr>
        <w:t>并以如上方式截图</w:t>
      </w:r>
      <w:r>
        <w:rPr>
          <w:rFonts w:ascii="Times New Roman" w:eastAsia="宋体" w:hAnsi="Times New Roman" w:cs="Times New Roman"/>
          <w:sz w:val="24"/>
        </w:rPr>
        <w:t>。</w:t>
      </w:r>
    </w:p>
    <w:p w14:paraId="0E4F0187" w14:textId="77777777" w:rsidR="00C42C1B" w:rsidRDefault="004239F0">
      <w:pPr>
        <w:ind w:left="435" w:firstLine="480"/>
        <w:rPr>
          <w:sz w:val="24"/>
          <w:szCs w:val="24"/>
        </w:rPr>
      </w:pPr>
      <w:r>
        <w:rPr>
          <w:sz w:val="24"/>
          <w:szCs w:val="24"/>
        </w:rPr>
        <w:t>这里选择查看PC3的入站帧与出站帧展示如下</w:t>
      </w:r>
      <w:r>
        <w:rPr>
          <w:rFonts w:hint="eastAsia"/>
          <w:sz w:val="24"/>
          <w:szCs w:val="24"/>
        </w:rPr>
        <w:t>：</w:t>
      </w:r>
    </w:p>
    <w:p w14:paraId="0E4F01A9" w14:textId="11757CA3" w:rsidR="00C42C1B" w:rsidRDefault="00F919B4" w:rsidP="00F919B4">
      <w:pPr>
        <w:rPr>
          <w:sz w:val="24"/>
          <w:szCs w:val="24"/>
        </w:rPr>
      </w:pPr>
      <w:r w:rsidRPr="00F919B4">
        <w:rPr>
          <w:sz w:val="24"/>
          <w:szCs w:val="24"/>
        </w:rPr>
        <w:drawing>
          <wp:inline distT="0" distB="0" distL="0" distR="0" wp14:anchorId="3E7B4662" wp14:editId="6113C77C">
            <wp:extent cx="2634300" cy="2735249"/>
            <wp:effectExtent l="0" t="0" r="0" b="8255"/>
            <wp:docPr id="88530199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01990" name="图片 1" descr="表格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378" cy="27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CE6" w:rsidRPr="00033CE6">
        <w:rPr>
          <w:sz w:val="24"/>
          <w:szCs w:val="24"/>
        </w:rPr>
        <w:drawing>
          <wp:inline distT="0" distB="0" distL="0" distR="0" wp14:anchorId="633B43FE" wp14:editId="35AD33D4">
            <wp:extent cx="2494794" cy="2663687"/>
            <wp:effectExtent l="0" t="0" r="1270" b="3810"/>
            <wp:docPr id="1200745567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5567" name="图片 1" descr="日程表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1037" cy="267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AA" w14:textId="6860E96E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在这个过程中，交换机的广播都是按照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的广播域来进行的。这里，</w:t>
      </w:r>
      <w:r>
        <w:rPr>
          <w:rFonts w:ascii="Times New Roman" w:eastAsia="宋体" w:hAnsi="Times New Roman" w:cs="Times New Roman"/>
          <w:sz w:val="24"/>
        </w:rPr>
        <w:t>PC0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PC3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都属于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的广播域。</w:t>
      </w:r>
    </w:p>
    <w:p w14:paraId="0E4F01AB" w14:textId="77777777" w:rsidR="00C42C1B" w:rsidRDefault="004239F0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VLAN10</w:t>
      </w:r>
      <w:r>
        <w:rPr>
          <w:rFonts w:ascii="Times New Roman" w:eastAsia="宋体" w:hAnsi="Times New Roman" w:cs="Times New Roman"/>
          <w:sz w:val="24"/>
        </w:rPr>
        <w:t>的单播帧。</w:t>
      </w:r>
    </w:p>
    <w:p w14:paraId="0E4F01AC" w14:textId="1B08CD3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这里根据</w:t>
      </w:r>
      <w:r>
        <w:rPr>
          <w:rFonts w:ascii="Times New Roman" w:eastAsia="宋体" w:hAnsi="Times New Roman" w:cs="Times New Roman"/>
          <w:sz w:val="24"/>
        </w:rPr>
        <w:t>PC3</w:t>
      </w:r>
      <w:r>
        <w:rPr>
          <w:rFonts w:ascii="Times New Roman" w:eastAsia="宋体" w:hAnsi="Times New Roman" w:cs="Times New Roman"/>
          <w:sz w:val="24"/>
        </w:rPr>
        <w:t>返回的</w:t>
      </w:r>
      <w:r>
        <w:rPr>
          <w:rFonts w:ascii="Times New Roman" w:eastAsia="宋体" w:hAnsi="Times New Roman" w:cs="Times New Roman"/>
          <w:sz w:val="24"/>
        </w:rPr>
        <w:t>ARP</w:t>
      </w:r>
      <w:r>
        <w:rPr>
          <w:rFonts w:ascii="Times New Roman" w:eastAsia="宋体" w:hAnsi="Times New Roman" w:cs="Times New Roman"/>
          <w:sz w:val="24"/>
        </w:rPr>
        <w:t>单播帧来分析，观察单播帧被转发的情况。首先</w:t>
      </w:r>
      <w:r>
        <w:rPr>
          <w:rFonts w:ascii="Times New Roman" w:eastAsia="宋体" w:hAnsi="Times New Roman" w:cs="Times New Roman"/>
          <w:sz w:val="24"/>
        </w:rPr>
        <w:t>PC3</w:t>
      </w:r>
      <w:r>
        <w:rPr>
          <w:rFonts w:ascii="Times New Roman" w:eastAsia="宋体" w:hAnsi="Times New Roman" w:cs="Times New Roman"/>
          <w:sz w:val="24"/>
        </w:rPr>
        <w:t>生成；向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MAC</w:t>
      </w:r>
      <w:r>
        <w:rPr>
          <w:rFonts w:ascii="Times New Roman" w:eastAsia="宋体" w:hAnsi="Times New Roman" w:cs="Times New Roman"/>
          <w:sz w:val="24"/>
        </w:rPr>
        <w:t>地址的以太网单播帧</w:t>
      </w:r>
      <w:r>
        <w:rPr>
          <w:rFonts w:ascii="Times New Roman" w:eastAsia="宋体" w:hAnsi="Times New Roman" w:cs="Times New Roman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如下图所示。</w:t>
      </w:r>
    </w:p>
    <w:p w14:paraId="0E4F01B8" w14:textId="70C8D20F" w:rsidR="00C42C1B" w:rsidRDefault="00033571" w:rsidP="006549B0">
      <w:pPr>
        <w:rPr>
          <w:rFonts w:hint="eastAsia"/>
        </w:rPr>
      </w:pPr>
      <w:r w:rsidRPr="00033571">
        <w:lastRenderedPageBreak/>
        <w:drawing>
          <wp:inline distT="0" distB="0" distL="0" distR="0" wp14:anchorId="42375D6C" wp14:editId="022F4C11">
            <wp:extent cx="4611370" cy="2862469"/>
            <wp:effectExtent l="0" t="0" r="0" b="0"/>
            <wp:docPr id="44006473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4738" name="图片 1" descr="表格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1257" cy="28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B9" w14:textId="77777777" w:rsidR="00C42C1B" w:rsidRDefault="00C42C1B">
      <w:pPr>
        <w:rPr>
          <w:sz w:val="24"/>
          <w:szCs w:val="24"/>
        </w:rPr>
      </w:pPr>
    </w:p>
    <w:p w14:paraId="0E4F01BA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ARP</w:t>
      </w:r>
      <w:r>
        <w:rPr>
          <w:rFonts w:ascii="Times New Roman" w:eastAsia="宋体" w:hAnsi="Times New Roman" w:cs="Times New Roman"/>
          <w:sz w:val="24"/>
        </w:rPr>
        <w:t>单播帧到达前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的转发表如下：</w:t>
      </w:r>
    </w:p>
    <w:p w14:paraId="0E4F01C6" w14:textId="563C75F2" w:rsidR="00C42C1B" w:rsidRDefault="00136171">
      <w:pPr>
        <w:rPr>
          <w:sz w:val="24"/>
          <w:szCs w:val="24"/>
        </w:rPr>
      </w:pPr>
      <w:r w:rsidRPr="00136171">
        <w:rPr>
          <w:sz w:val="24"/>
          <w:szCs w:val="24"/>
        </w:rPr>
        <w:drawing>
          <wp:inline distT="0" distB="0" distL="0" distR="0" wp14:anchorId="159A35AA" wp14:editId="58097AAC">
            <wp:extent cx="4877481" cy="1228896"/>
            <wp:effectExtent l="0" t="0" r="0" b="9525"/>
            <wp:docPr id="1594958527" name="图片 1" descr="信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58527" name="图片 1" descr="信件&#10;&#10;中度可信度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C7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目的地址为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MAC</w:t>
      </w:r>
      <w:r>
        <w:rPr>
          <w:rFonts w:ascii="Times New Roman" w:eastAsia="宋体" w:hAnsi="Times New Roman" w:cs="Times New Roman"/>
          <w:sz w:val="24"/>
        </w:rPr>
        <w:t>地址。</w:t>
      </w:r>
    </w:p>
    <w:p w14:paraId="0E4F01C8" w14:textId="5AC922E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ARP</w:t>
      </w:r>
      <w:r>
        <w:rPr>
          <w:rFonts w:ascii="Times New Roman" w:eastAsia="宋体" w:hAnsi="Times New Roman" w:cs="Times New Roman"/>
          <w:sz w:val="24"/>
        </w:rPr>
        <w:t>单播帧到达前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Times New Roman" w:eastAsia="宋体" w:hAnsi="Times New Roman" w:cs="Times New Roman"/>
          <w:sz w:val="24"/>
        </w:rPr>
        <w:t>的转发表如下：</w:t>
      </w:r>
    </w:p>
    <w:p w14:paraId="0E4F01D5" w14:textId="62ADDD25" w:rsidR="00C42C1B" w:rsidRDefault="005B7A1E" w:rsidP="005B7A1E">
      <w:pPr>
        <w:rPr>
          <w:rFonts w:hint="eastAsia"/>
          <w:sz w:val="24"/>
          <w:szCs w:val="24"/>
        </w:rPr>
      </w:pPr>
      <w:r w:rsidRPr="005B7A1E">
        <w:rPr>
          <w:sz w:val="24"/>
          <w:szCs w:val="24"/>
        </w:rPr>
        <w:drawing>
          <wp:inline distT="0" distB="0" distL="0" distR="0" wp14:anchorId="6C68D3D3" wp14:editId="0C9328A3">
            <wp:extent cx="4534533" cy="2000529"/>
            <wp:effectExtent l="0" t="0" r="0" b="0"/>
            <wp:docPr id="71588800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88008" name="图片 1" descr="表格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D6" w14:textId="3BB56476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可以看到，由于单播帧从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 xml:space="preserve"> VLAN 10</w:t>
      </w:r>
      <w:r>
        <w:rPr>
          <w:rFonts w:ascii="Times New Roman" w:eastAsia="宋体" w:hAnsi="Times New Roman" w:cs="Times New Roman"/>
          <w:sz w:val="24"/>
        </w:rPr>
        <w:t>端口进入，所以，各交换机都查找各自</w:t>
      </w:r>
      <w:r>
        <w:rPr>
          <w:rFonts w:ascii="Times New Roman" w:eastAsia="宋体" w:hAnsi="Times New Roman" w:cs="Times New Roman"/>
          <w:sz w:val="24"/>
        </w:rPr>
        <w:t>VLAN10</w:t>
      </w:r>
      <w:r>
        <w:rPr>
          <w:rFonts w:ascii="Times New Roman" w:eastAsia="宋体" w:hAnsi="Times New Roman" w:cs="Times New Roman"/>
          <w:sz w:val="24"/>
        </w:rPr>
        <w:t>的交换表，并按照交换表转发。</w:t>
      </w:r>
      <w:r>
        <w:rPr>
          <w:rFonts w:ascii="Times New Roman" w:eastAsia="宋体" w:hAnsi="Times New Roman" w:cs="Times New Roman"/>
          <w:sz w:val="24"/>
        </w:rPr>
        <w:t>ARP</w:t>
      </w:r>
      <w:r>
        <w:rPr>
          <w:rFonts w:ascii="Times New Roman" w:eastAsia="宋体" w:hAnsi="Times New Roman" w:cs="Times New Roman"/>
          <w:sz w:val="24"/>
        </w:rPr>
        <w:t>单播帧被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转发到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Times New Roman" w:eastAsia="宋体" w:hAnsi="Times New Roman" w:cs="Times New Roman"/>
          <w:sz w:val="24"/>
        </w:rPr>
        <w:t>，接着被</w:t>
      </w:r>
      <w:r>
        <w:rPr>
          <w:rFonts w:ascii="Times New Roman" w:eastAsia="宋体" w:hAnsi="Times New Roman" w:cs="Times New Roman"/>
          <w:sz w:val="24"/>
        </w:rPr>
        <w:t>S1</w:t>
      </w:r>
      <w:r>
        <w:rPr>
          <w:rFonts w:ascii="Times New Roman" w:eastAsia="宋体" w:hAnsi="Times New Roman" w:cs="Times New Roman"/>
          <w:sz w:val="24"/>
        </w:rPr>
        <w:t>转发到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，最后被转发到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。在此过程中，其他</w:t>
      </w:r>
      <w:r>
        <w:rPr>
          <w:rFonts w:ascii="Times New Roman" w:eastAsia="宋体" w:hAnsi="Times New Roman" w:cs="Times New Roman"/>
          <w:sz w:val="24"/>
        </w:rPr>
        <w:t xml:space="preserve"> VLAN 10 </w:t>
      </w:r>
      <w:r>
        <w:rPr>
          <w:rFonts w:ascii="Times New Roman" w:eastAsia="宋体" w:hAnsi="Times New Roman" w:cs="Times New Roman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 xml:space="preserve"> VLAN 20</w:t>
      </w:r>
      <w:r>
        <w:rPr>
          <w:rFonts w:ascii="Times New Roman" w:eastAsia="宋体" w:hAnsi="Times New Roman" w:cs="Times New Roman"/>
          <w:sz w:val="24"/>
        </w:rPr>
        <w:t>主机都收不到该单播帧。</w:t>
      </w:r>
    </w:p>
    <w:p w14:paraId="0E4F01D7" w14:textId="77777777" w:rsidR="00C42C1B" w:rsidRDefault="004239F0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5</w:t>
      </w:r>
      <w:r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向</w:t>
      </w:r>
      <w:r>
        <w:rPr>
          <w:rFonts w:ascii="Times New Roman" w:eastAsia="宋体" w:hAnsi="Times New Roman" w:cs="Times New Roman"/>
          <w:sz w:val="24"/>
        </w:rPr>
        <w:t xml:space="preserve"> VLAN 20</w:t>
      </w:r>
      <w:r>
        <w:rPr>
          <w:rFonts w:ascii="Times New Roman" w:eastAsia="宋体" w:hAnsi="Times New Roman" w:cs="Times New Roman"/>
          <w:sz w:val="24"/>
        </w:rPr>
        <w:t>发的单播帧。</w:t>
      </w:r>
    </w:p>
    <w:p w14:paraId="0E4F01D8" w14:textId="4C21FDB3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这里由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向</w:t>
      </w:r>
      <w:r>
        <w:rPr>
          <w:rFonts w:ascii="Times New Roman" w:eastAsia="宋体" w:hAnsi="Times New Roman" w:cs="Times New Roman"/>
          <w:sz w:val="24"/>
        </w:rPr>
        <w:t xml:space="preserve">PC4 </w:t>
      </w:r>
      <w:r>
        <w:rPr>
          <w:rFonts w:ascii="Times New Roman" w:eastAsia="宋体" w:hAnsi="Times New Roman" w:cs="Times New Roman"/>
          <w:sz w:val="24"/>
        </w:rPr>
        <w:t>发单播帧，为封装</w:t>
      </w:r>
      <w:r>
        <w:rPr>
          <w:rFonts w:ascii="Times New Roman" w:eastAsia="宋体" w:hAnsi="Times New Roman" w:cs="Times New Roman"/>
          <w:sz w:val="24"/>
        </w:rPr>
        <w:t>PC1 ping PC4</w:t>
      </w:r>
      <w:r>
        <w:rPr>
          <w:rFonts w:ascii="Times New Roman" w:eastAsia="宋体" w:hAnsi="Times New Roman" w:cs="Times New Roman"/>
          <w:sz w:val="24"/>
        </w:rPr>
        <w:t>的单播帧，这里执</w:t>
      </w:r>
      <w:r>
        <w:rPr>
          <w:rFonts w:ascii="Times New Roman" w:eastAsia="宋体" w:hAnsi="Times New Roman" w:cs="Times New Roman"/>
          <w:sz w:val="24"/>
        </w:rPr>
        <w:lastRenderedPageBreak/>
        <w:t>行以下命令，将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Fa0/2</w:t>
      </w:r>
      <w:r>
        <w:rPr>
          <w:rFonts w:ascii="Times New Roman" w:eastAsia="宋体" w:hAnsi="Times New Roman" w:cs="Times New Roman"/>
          <w:sz w:val="24"/>
        </w:rPr>
        <w:t>端口先改为属于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：</w:t>
      </w:r>
    </w:p>
    <w:p w14:paraId="0E4F01D9" w14:textId="568A353C" w:rsidR="00C42C1B" w:rsidRDefault="00A86426">
      <w:pPr>
        <w:ind w:left="435" w:firstLine="480"/>
        <w:rPr>
          <w:sz w:val="24"/>
          <w:szCs w:val="24"/>
        </w:rPr>
      </w:pPr>
      <w:r w:rsidRPr="00A86426">
        <w:rPr>
          <w:sz w:val="24"/>
          <w:szCs w:val="24"/>
        </w:rPr>
        <w:drawing>
          <wp:inline distT="0" distB="0" distL="0" distR="0" wp14:anchorId="0F291B09" wp14:editId="36FEF2C0">
            <wp:extent cx="4239217" cy="619211"/>
            <wp:effectExtent l="0" t="0" r="9525" b="9525"/>
            <wp:docPr id="136051150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11500" name="图片 1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DF" w14:textId="77777777" w:rsidR="00C42C1B" w:rsidRDefault="00C42C1B">
      <w:pPr>
        <w:ind w:left="435" w:firstLine="480"/>
        <w:rPr>
          <w:sz w:val="24"/>
          <w:szCs w:val="24"/>
        </w:rPr>
      </w:pPr>
    </w:p>
    <w:p w14:paraId="0E4F01E0" w14:textId="77777777" w:rsidR="00C42C1B" w:rsidRDefault="00C42C1B">
      <w:pPr>
        <w:ind w:left="435" w:firstLine="480"/>
        <w:rPr>
          <w:sz w:val="24"/>
          <w:szCs w:val="24"/>
        </w:rPr>
      </w:pPr>
    </w:p>
    <w:p w14:paraId="0E4F01E1" w14:textId="7B59512F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执行</w:t>
      </w:r>
      <w:r>
        <w:rPr>
          <w:rFonts w:ascii="Times New Roman" w:eastAsia="宋体" w:hAnsi="Times New Roman" w:cs="Times New Roman"/>
          <w:sz w:val="24"/>
        </w:rPr>
        <w:t>PC1 ping PC4</w:t>
      </w:r>
      <w:r>
        <w:rPr>
          <w:rFonts w:ascii="Times New Roman" w:eastAsia="宋体" w:hAnsi="Times New Roman" w:cs="Times New Roman"/>
          <w:sz w:val="24"/>
        </w:rPr>
        <w:t>的命令，由于</w:t>
      </w:r>
      <w:r>
        <w:rPr>
          <w:rFonts w:ascii="Times New Roman" w:eastAsia="宋体" w:hAnsi="Times New Roman" w:cs="Times New Roman"/>
          <w:sz w:val="24"/>
        </w:rPr>
        <w:t>PC4</w:t>
      </w:r>
      <w:r>
        <w:rPr>
          <w:rFonts w:ascii="Times New Roman" w:eastAsia="宋体" w:hAnsi="Times New Roman" w:cs="Times New Roman"/>
          <w:sz w:val="24"/>
        </w:rPr>
        <w:t>现在属于</w:t>
      </w:r>
      <w:r>
        <w:rPr>
          <w:rFonts w:ascii="Times New Roman" w:eastAsia="宋体" w:hAnsi="Times New Roman" w:cs="Times New Roman"/>
          <w:sz w:val="24"/>
        </w:rPr>
        <w:t>VLAN10</w:t>
      </w:r>
      <w:r>
        <w:rPr>
          <w:rFonts w:ascii="Times New Roman" w:eastAsia="宋体" w:hAnsi="Times New Roman" w:cs="Times New Roman"/>
          <w:sz w:val="24"/>
        </w:rPr>
        <w:t>，所以可以</w:t>
      </w:r>
      <w:r>
        <w:rPr>
          <w:rFonts w:ascii="Times New Roman" w:eastAsia="宋体" w:hAnsi="Times New Roman" w:cs="Times New Roman"/>
          <w:sz w:val="24"/>
        </w:rPr>
        <w:t>ping</w:t>
      </w:r>
      <w:r>
        <w:rPr>
          <w:rFonts w:ascii="Times New Roman" w:eastAsia="宋体" w:hAnsi="Times New Roman" w:cs="Times New Roman"/>
          <w:sz w:val="24"/>
        </w:rPr>
        <w:t>通。</w:t>
      </w:r>
    </w:p>
    <w:p w14:paraId="0E4F01E9" w14:textId="0B8E6D0E" w:rsidR="00C42C1B" w:rsidRDefault="00324D23">
      <w:pPr>
        <w:ind w:left="435" w:firstLine="480"/>
        <w:rPr>
          <w:sz w:val="24"/>
          <w:szCs w:val="24"/>
        </w:rPr>
      </w:pPr>
      <w:r w:rsidRPr="00324D23">
        <w:rPr>
          <w:sz w:val="24"/>
          <w:szCs w:val="24"/>
        </w:rPr>
        <w:drawing>
          <wp:inline distT="0" distB="0" distL="0" distR="0" wp14:anchorId="71FA5FA4" wp14:editId="49421D00">
            <wp:extent cx="5274310" cy="2443480"/>
            <wp:effectExtent l="0" t="0" r="2540" b="0"/>
            <wp:docPr id="1333056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561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1EF" w14:textId="35C3B95E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将获得</w:t>
      </w:r>
      <w:r>
        <w:rPr>
          <w:rFonts w:ascii="Times New Roman" w:eastAsia="宋体" w:hAnsi="Times New Roman" w:cs="Times New Roman"/>
          <w:sz w:val="24"/>
        </w:rPr>
        <w:t xml:space="preserve"> PC4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MAC</w:t>
      </w:r>
      <w:r>
        <w:rPr>
          <w:rFonts w:ascii="Times New Roman" w:eastAsia="宋体" w:hAnsi="Times New Roman" w:cs="Times New Roman"/>
          <w:sz w:val="24"/>
        </w:rPr>
        <w:t>地址，该</w:t>
      </w:r>
      <w:r>
        <w:rPr>
          <w:rFonts w:ascii="Times New Roman" w:eastAsia="宋体" w:hAnsi="Times New Roman" w:cs="Times New Roman"/>
          <w:sz w:val="24"/>
        </w:rPr>
        <w:t>MAC</w:t>
      </w:r>
      <w:r>
        <w:rPr>
          <w:rFonts w:ascii="Times New Roman" w:eastAsia="宋体" w:hAnsi="Times New Roman" w:cs="Times New Roman"/>
          <w:sz w:val="24"/>
        </w:rPr>
        <w:t>地址被缓存在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ARP</w:t>
      </w:r>
      <w:r>
        <w:rPr>
          <w:rFonts w:ascii="Times New Roman" w:eastAsia="宋体" w:hAnsi="Times New Roman" w:cs="Times New Roman"/>
          <w:sz w:val="24"/>
        </w:rPr>
        <w:t>缓存中，便于下次需要时封装。这样，在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处再次</w:t>
      </w:r>
      <w:r>
        <w:rPr>
          <w:rFonts w:ascii="Times New Roman" w:eastAsia="宋体" w:hAnsi="Times New Roman" w:cs="Times New Roman"/>
          <w:sz w:val="24"/>
        </w:rPr>
        <w:t>ping PC4</w:t>
      </w:r>
      <w:r>
        <w:rPr>
          <w:rFonts w:ascii="Times New Roman" w:eastAsia="宋体" w:hAnsi="Times New Roman" w:cs="Times New Roman"/>
          <w:sz w:val="24"/>
        </w:rPr>
        <w:t>时，就可以封装为一个目的地址为</w:t>
      </w:r>
      <w:r>
        <w:rPr>
          <w:rFonts w:ascii="Times New Roman" w:eastAsia="宋体" w:hAnsi="Times New Roman" w:cs="Times New Roman"/>
          <w:sz w:val="24"/>
        </w:rPr>
        <w:t>PC4</w:t>
      </w:r>
      <w:r>
        <w:rPr>
          <w:rFonts w:ascii="Times New Roman" w:eastAsia="宋体" w:hAnsi="Times New Roman" w:cs="Times New Roman"/>
          <w:sz w:val="24"/>
        </w:rPr>
        <w:t>的单播帧。</w:t>
      </w:r>
    </w:p>
    <w:p w14:paraId="0E4F01F0" w14:textId="6CE8210D" w:rsidR="00C42C1B" w:rsidRDefault="00A162C2" w:rsidP="00A162C2">
      <w:pPr>
        <w:tabs>
          <w:tab w:val="left" w:pos="1891"/>
        </w:tabs>
        <w:rPr>
          <w:sz w:val="24"/>
          <w:szCs w:val="24"/>
        </w:rPr>
      </w:pPr>
      <w:r w:rsidRPr="00A162C2">
        <w:rPr>
          <w:sz w:val="24"/>
          <w:szCs w:val="24"/>
        </w:rPr>
        <w:drawing>
          <wp:inline distT="0" distB="0" distL="0" distR="0" wp14:anchorId="4C71362F" wp14:editId="03DD1158">
            <wp:extent cx="2778508" cy="2902226"/>
            <wp:effectExtent l="0" t="0" r="3175" b="0"/>
            <wp:docPr id="134373259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3259" name="图片 1" descr="表格&#10;&#10;中度可信度描述已自动生成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2919" cy="29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C0E" w:rsidRPr="004D4C0E">
        <w:rPr>
          <w:sz w:val="24"/>
          <w:szCs w:val="24"/>
        </w:rPr>
        <w:drawing>
          <wp:inline distT="0" distB="0" distL="0" distR="0" wp14:anchorId="2048EF41" wp14:editId="06BE58CC">
            <wp:extent cx="2361538" cy="2471685"/>
            <wp:effectExtent l="0" t="0" r="1270" b="5080"/>
            <wp:docPr id="44028758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8758" name="图片 1" descr="表格&#10;&#10;中度可信度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8823" cy="24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0208" w14:textId="77777777" w:rsidR="00C42C1B" w:rsidRDefault="00C42C1B">
      <w:pPr>
        <w:ind w:left="435" w:firstLine="480"/>
        <w:rPr>
          <w:sz w:val="24"/>
          <w:szCs w:val="24"/>
        </w:rPr>
      </w:pPr>
    </w:p>
    <w:p w14:paraId="0E4F0209" w14:textId="77777777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>在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中执行以下命令，将</w:t>
      </w:r>
      <w:r>
        <w:rPr>
          <w:rFonts w:ascii="Times New Roman" w:eastAsia="宋体" w:hAnsi="Times New Roman" w:cs="Times New Roman"/>
          <w:sz w:val="24"/>
        </w:rPr>
        <w:t>S3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Fa0/2</w:t>
      </w:r>
      <w:r>
        <w:rPr>
          <w:rFonts w:ascii="Times New Roman" w:eastAsia="宋体" w:hAnsi="Times New Roman" w:cs="Times New Roman"/>
          <w:sz w:val="24"/>
        </w:rPr>
        <w:t>端口再改回属于</w:t>
      </w:r>
      <w:r>
        <w:rPr>
          <w:rFonts w:ascii="Times New Roman" w:eastAsia="宋体" w:hAnsi="Times New Roman" w:cs="Times New Roman"/>
          <w:sz w:val="24"/>
        </w:rPr>
        <w:t>VLAN 20</w:t>
      </w:r>
      <w:r>
        <w:rPr>
          <w:rFonts w:ascii="Times New Roman" w:eastAsia="宋体" w:hAnsi="Times New Roman" w:cs="Times New Roman"/>
          <w:sz w:val="24"/>
        </w:rPr>
        <w:t>，并清空交换表。</w:t>
      </w:r>
    </w:p>
    <w:p w14:paraId="0E4F0211" w14:textId="41EF1D09" w:rsidR="00C42C1B" w:rsidRDefault="00131E23" w:rsidP="00131E23">
      <w:pPr>
        <w:ind w:left="435" w:firstLine="480"/>
        <w:rPr>
          <w:rFonts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223B133F" wp14:editId="4F5E1806">
            <wp:extent cx="3960495" cy="1130935"/>
            <wp:effectExtent l="0" t="0" r="1905" b="0"/>
            <wp:docPr id="65" name="图片 6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212" w14:textId="4BF774C8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再次执行</w:t>
      </w:r>
      <w:r>
        <w:rPr>
          <w:rFonts w:ascii="Times New Roman" w:eastAsia="宋体" w:hAnsi="Times New Roman" w:cs="Times New Roman"/>
          <w:sz w:val="24"/>
        </w:rPr>
        <w:t>PC1 ping PC4</w:t>
      </w:r>
      <w:r>
        <w:rPr>
          <w:rFonts w:ascii="Times New Roman" w:eastAsia="宋体" w:hAnsi="Times New Roman" w:cs="Times New Roman"/>
          <w:sz w:val="24"/>
        </w:rPr>
        <w:t>的命令，可以看到，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处已封装了目的</w:t>
      </w:r>
      <w:r>
        <w:rPr>
          <w:rFonts w:ascii="Times New Roman" w:eastAsia="宋体" w:hAnsi="Times New Roman" w:cs="Times New Roman"/>
          <w:sz w:val="24"/>
        </w:rPr>
        <w:t>MAC</w:t>
      </w:r>
      <w:r>
        <w:rPr>
          <w:rFonts w:ascii="Times New Roman" w:eastAsia="宋体" w:hAnsi="Times New Roman" w:cs="Times New Roman"/>
          <w:sz w:val="24"/>
        </w:rPr>
        <w:t>地址为</w:t>
      </w:r>
      <w:r>
        <w:rPr>
          <w:rFonts w:ascii="Times New Roman" w:eastAsia="宋体" w:hAnsi="Times New Roman" w:cs="Times New Roman"/>
          <w:sz w:val="24"/>
        </w:rPr>
        <w:t>PC4</w:t>
      </w:r>
      <w:r>
        <w:rPr>
          <w:rFonts w:ascii="Times New Roman" w:eastAsia="宋体" w:hAnsi="Times New Roman" w:cs="Times New Roman"/>
          <w:sz w:val="24"/>
        </w:rPr>
        <w:t>地址的</w:t>
      </w:r>
      <w:r>
        <w:rPr>
          <w:rFonts w:ascii="Times New Roman" w:eastAsia="宋体" w:hAnsi="Times New Roman" w:cs="Times New Roman"/>
          <w:sz w:val="24"/>
        </w:rPr>
        <w:t>MAC</w:t>
      </w:r>
      <w:r>
        <w:rPr>
          <w:rFonts w:ascii="Times New Roman" w:eastAsia="宋体" w:hAnsi="Times New Roman" w:cs="Times New Roman"/>
          <w:sz w:val="24"/>
        </w:rPr>
        <w:t>帧，如下图所示。</w:t>
      </w:r>
    </w:p>
    <w:p w14:paraId="0E4F0213" w14:textId="38128911" w:rsidR="00C42C1B" w:rsidRDefault="002B1339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4F5268D" wp14:editId="34325911">
            <wp:extent cx="3538330" cy="2543396"/>
            <wp:effectExtent l="0" t="0" r="508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4"/>
                    <a:stretch/>
                  </pic:blipFill>
                  <pic:spPr bwMode="auto">
                    <a:xfrm>
                      <a:off x="0" y="0"/>
                      <a:ext cx="3551165" cy="255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F0214" w14:textId="77777777" w:rsidR="00C42C1B" w:rsidRDefault="00C42C1B">
      <w:pPr>
        <w:ind w:left="435" w:firstLine="480"/>
        <w:rPr>
          <w:sz w:val="24"/>
          <w:szCs w:val="24"/>
        </w:rPr>
      </w:pPr>
    </w:p>
    <w:p w14:paraId="0E4F021E" w14:textId="3615FFD4" w:rsidR="00C42C1B" w:rsidRDefault="004239F0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在模拟状态下观察</w:t>
      </w:r>
      <w:r>
        <w:rPr>
          <w:rFonts w:ascii="Times New Roman" w:eastAsia="宋体" w:hAnsi="Times New Roman" w:cs="Times New Roman"/>
          <w:sz w:val="24"/>
        </w:rPr>
        <w:t>ICMP</w:t>
      </w:r>
      <w:r>
        <w:rPr>
          <w:rFonts w:ascii="Times New Roman" w:eastAsia="宋体" w:hAnsi="Times New Roman" w:cs="Times New Roman"/>
          <w:sz w:val="24"/>
        </w:rPr>
        <w:t>协议，由于各交换机的交换表中没有对应的记录，所以该帧被交换机在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中广播。显然，所有收到该帧的主机都会将其丢弃，而</w:t>
      </w:r>
      <w:r>
        <w:rPr>
          <w:rFonts w:ascii="Times New Roman" w:eastAsia="宋体" w:hAnsi="Times New Roman" w:cs="Times New Roman"/>
          <w:sz w:val="24"/>
        </w:rPr>
        <w:t>PC4</w:t>
      </w:r>
      <w:r>
        <w:rPr>
          <w:rFonts w:ascii="Times New Roman" w:eastAsia="宋体" w:hAnsi="Times New Roman" w:cs="Times New Roman"/>
          <w:sz w:val="24"/>
        </w:rPr>
        <w:t>则无法收到该帧。下图为</w:t>
      </w:r>
      <w:r>
        <w:rPr>
          <w:rFonts w:ascii="Times New Roman" w:eastAsia="宋体" w:hAnsi="Times New Roman" w:cs="Times New Roman"/>
          <w:sz w:val="24"/>
        </w:rPr>
        <w:t>PC3</w:t>
      </w:r>
      <w:r>
        <w:rPr>
          <w:rFonts w:ascii="Times New Roman" w:eastAsia="宋体" w:hAnsi="Times New Roman" w:cs="Times New Roman"/>
          <w:sz w:val="24"/>
        </w:rPr>
        <w:t>收到该帧后将其丢弃的情况。</w:t>
      </w:r>
    </w:p>
    <w:p w14:paraId="04430099" w14:textId="77777777" w:rsidR="0041725A" w:rsidRDefault="0041725A">
      <w:pPr>
        <w:ind w:left="435" w:firstLine="480"/>
        <w:rPr>
          <w:rFonts w:ascii="Times New Roman" w:eastAsia="宋体" w:hAnsi="Times New Roman" w:cs="Times New Roman"/>
          <w:noProof/>
        </w:rPr>
      </w:pPr>
    </w:p>
    <w:p w14:paraId="0E4F021F" w14:textId="2F059572" w:rsidR="00C42C1B" w:rsidRDefault="0041725A">
      <w:pPr>
        <w:ind w:left="435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7EED344" wp14:editId="1F0C7485">
            <wp:extent cx="2843505" cy="2497087"/>
            <wp:effectExtent l="0" t="0" r="0" b="0"/>
            <wp:docPr id="63" name="图片 6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26"/>
                    <a:stretch/>
                  </pic:blipFill>
                  <pic:spPr bwMode="auto">
                    <a:xfrm>
                      <a:off x="0" y="0"/>
                      <a:ext cx="2847239" cy="250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F022D" w14:textId="77777777" w:rsidR="00C42C1B" w:rsidRDefault="00C42C1B">
      <w:pPr>
        <w:ind w:left="435" w:firstLine="480"/>
        <w:rPr>
          <w:sz w:val="24"/>
          <w:szCs w:val="24"/>
        </w:rPr>
      </w:pPr>
    </w:p>
    <w:p w14:paraId="0E4F022E" w14:textId="77777777" w:rsidR="00C42C1B" w:rsidRDefault="004239F0">
      <w:pPr>
        <w:ind w:left="435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>6</w:t>
      </w:r>
      <w:r>
        <w:rPr>
          <w:rFonts w:ascii="Times New Roman" w:eastAsia="宋体" w:hAnsi="Times New Roman" w:cs="Times New Roman"/>
          <w:sz w:val="24"/>
        </w:rPr>
        <w:t>、验证中继控制。</w:t>
      </w:r>
    </w:p>
    <w:p w14:paraId="0E4F022F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在</w:t>
      </w:r>
      <w:r>
        <w:rPr>
          <w:rFonts w:ascii="Times New Roman" w:eastAsia="宋体" w:hAnsi="Times New Roman" w:cs="Times New Roman"/>
          <w:sz w:val="24"/>
        </w:rPr>
        <w:t>S2</w:t>
      </w:r>
      <w:r>
        <w:rPr>
          <w:rFonts w:ascii="Times New Roman" w:eastAsia="宋体" w:hAnsi="Times New Roman" w:cs="Times New Roman"/>
          <w:sz w:val="24"/>
        </w:rPr>
        <w:t>中执行以下命令：</w:t>
      </w:r>
    </w:p>
    <w:p w14:paraId="0E4F0230" w14:textId="77777777" w:rsidR="00C42C1B" w:rsidRDefault="004239F0">
      <w:pPr>
        <w:ind w:left="435" w:firstLineChars="200" w:firstLine="420"/>
        <w:rPr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E4F02B5" wp14:editId="0E4F02B6">
            <wp:extent cx="3960495" cy="1106170"/>
            <wp:effectExtent l="0" t="0" r="0" b="0"/>
            <wp:docPr id="105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3960495" cy="1106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231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将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从</w:t>
      </w:r>
      <w:r>
        <w:rPr>
          <w:rFonts w:ascii="Times New Roman" w:eastAsia="宋体" w:hAnsi="Times New Roman" w:cs="Times New Roman"/>
          <w:sz w:val="24"/>
        </w:rPr>
        <w:t xml:space="preserve"> trunk</w:t>
      </w:r>
      <w:r>
        <w:rPr>
          <w:rFonts w:ascii="Times New Roman" w:eastAsia="宋体" w:hAnsi="Times New Roman" w:cs="Times New Roman"/>
          <w:sz w:val="24"/>
        </w:rPr>
        <w:t>中移除，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的帧无法从</w:t>
      </w:r>
      <w:r>
        <w:rPr>
          <w:rFonts w:ascii="Times New Roman" w:eastAsia="宋体" w:hAnsi="Times New Roman" w:cs="Times New Roman"/>
          <w:sz w:val="24"/>
        </w:rPr>
        <w:t>g0/1</w:t>
      </w:r>
      <w:r>
        <w:rPr>
          <w:rFonts w:ascii="Times New Roman" w:eastAsia="宋体" w:hAnsi="Times New Roman" w:cs="Times New Roman"/>
          <w:sz w:val="24"/>
        </w:rPr>
        <w:t>口通过。此时，由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去</w:t>
      </w:r>
      <w:r>
        <w:rPr>
          <w:rFonts w:ascii="Times New Roman" w:eastAsia="宋体" w:hAnsi="Times New Roman" w:cs="Times New Roman"/>
          <w:sz w:val="24"/>
        </w:rPr>
        <w:t>ping PC3</w:t>
      </w:r>
      <w:r>
        <w:rPr>
          <w:rFonts w:ascii="Times New Roman" w:eastAsia="宋体" w:hAnsi="Times New Roman" w:cs="Times New Roman"/>
          <w:sz w:val="24"/>
        </w:rPr>
        <w:t>，结果是不通的。请</w:t>
      </w:r>
      <w:r>
        <w:rPr>
          <w:rFonts w:ascii="Times New Roman" w:eastAsia="宋体" w:hAnsi="Times New Roman" w:cs="Times New Roman"/>
          <w:color w:val="FF0000"/>
          <w:sz w:val="24"/>
        </w:rPr>
        <w:t>截图</w:t>
      </w:r>
      <w:r>
        <w:rPr>
          <w:rFonts w:ascii="Times New Roman" w:eastAsia="宋体" w:hAnsi="Times New Roman" w:cs="Times New Roman"/>
          <w:sz w:val="24"/>
        </w:rPr>
        <w:t>证明。</w:t>
      </w:r>
    </w:p>
    <w:p w14:paraId="0E4F0241" w14:textId="729594BD" w:rsidR="00C42C1B" w:rsidRDefault="00992EB4" w:rsidP="00722B0E">
      <w:pPr>
        <w:ind w:left="435" w:firstLineChars="200" w:firstLine="420"/>
        <w:rPr>
          <w:rFonts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7B655A55" wp14:editId="6AD4AE2B">
            <wp:extent cx="4683125" cy="1624965"/>
            <wp:effectExtent l="0" t="0" r="3175" b="0"/>
            <wp:docPr id="59" name="图片 59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242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继续执行以下命令：</w:t>
      </w:r>
    </w:p>
    <w:p w14:paraId="0E4F0243" w14:textId="77777777" w:rsidR="00C42C1B" w:rsidRDefault="004239F0">
      <w:pPr>
        <w:ind w:left="435" w:firstLineChars="200" w:firstLine="420"/>
        <w:rPr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0E4F02B9" wp14:editId="0E4F02BA">
            <wp:extent cx="3960495" cy="179070"/>
            <wp:effectExtent l="0" t="0" r="0" b="0"/>
            <wp:docPr id="105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3960495" cy="179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244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将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添加到</w:t>
      </w:r>
      <w:r>
        <w:rPr>
          <w:rFonts w:ascii="Times New Roman" w:eastAsia="宋体" w:hAnsi="Times New Roman" w:cs="Times New Roman"/>
          <w:sz w:val="24"/>
        </w:rPr>
        <w:t>trunk</w:t>
      </w:r>
      <w:r>
        <w:rPr>
          <w:rFonts w:ascii="Times New Roman" w:eastAsia="宋体" w:hAnsi="Times New Roman" w:cs="Times New Roman"/>
          <w:sz w:val="24"/>
        </w:rPr>
        <w:t>中，</w:t>
      </w:r>
      <w:r>
        <w:rPr>
          <w:rFonts w:ascii="Times New Roman" w:eastAsia="宋体" w:hAnsi="Times New Roman" w:cs="Times New Roman"/>
          <w:sz w:val="24"/>
        </w:rPr>
        <w:t>VLAN 10</w:t>
      </w:r>
      <w:r>
        <w:rPr>
          <w:rFonts w:ascii="Times New Roman" w:eastAsia="宋体" w:hAnsi="Times New Roman" w:cs="Times New Roman"/>
          <w:sz w:val="24"/>
        </w:rPr>
        <w:t>的帧可以从</w:t>
      </w:r>
      <w:r>
        <w:rPr>
          <w:rFonts w:ascii="Times New Roman" w:eastAsia="宋体" w:hAnsi="Times New Roman" w:cs="Times New Roman"/>
          <w:sz w:val="24"/>
        </w:rPr>
        <w:t>g0/1</w:t>
      </w:r>
      <w:r>
        <w:rPr>
          <w:rFonts w:ascii="Times New Roman" w:eastAsia="宋体" w:hAnsi="Times New Roman" w:cs="Times New Roman"/>
          <w:sz w:val="24"/>
        </w:rPr>
        <w:t>口通过。</w:t>
      </w:r>
    </w:p>
    <w:p w14:paraId="0E4F0245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再由</w:t>
      </w:r>
      <w:r>
        <w:rPr>
          <w:rFonts w:ascii="Times New Roman" w:eastAsia="宋体" w:hAnsi="Times New Roman" w:cs="Times New Roman"/>
          <w:sz w:val="24"/>
        </w:rPr>
        <w:t>PC1</w:t>
      </w:r>
      <w:r>
        <w:rPr>
          <w:rFonts w:ascii="Times New Roman" w:eastAsia="宋体" w:hAnsi="Times New Roman" w:cs="Times New Roman"/>
          <w:sz w:val="24"/>
        </w:rPr>
        <w:t>去</w:t>
      </w:r>
      <w:r>
        <w:rPr>
          <w:rFonts w:ascii="Times New Roman" w:eastAsia="宋体" w:hAnsi="Times New Roman" w:cs="Times New Roman"/>
          <w:sz w:val="24"/>
        </w:rPr>
        <w:t xml:space="preserve"> ping PC3</w:t>
      </w:r>
      <w:r>
        <w:rPr>
          <w:rFonts w:ascii="Times New Roman" w:eastAsia="宋体" w:hAnsi="Times New Roman" w:cs="Times New Roman"/>
          <w:sz w:val="24"/>
        </w:rPr>
        <w:t>，结果可以</w:t>
      </w:r>
      <w:r>
        <w:rPr>
          <w:rFonts w:ascii="Times New Roman" w:eastAsia="宋体" w:hAnsi="Times New Roman" w:cs="Times New Roman"/>
          <w:sz w:val="24"/>
        </w:rPr>
        <w:t xml:space="preserve">ping </w:t>
      </w:r>
      <w:r>
        <w:rPr>
          <w:rFonts w:ascii="Times New Roman" w:eastAsia="宋体" w:hAnsi="Times New Roman" w:cs="Times New Roman"/>
          <w:sz w:val="24"/>
        </w:rPr>
        <w:t>通。请</w:t>
      </w:r>
      <w:r>
        <w:rPr>
          <w:rFonts w:ascii="Times New Roman" w:eastAsia="宋体" w:hAnsi="Times New Roman" w:cs="Times New Roman"/>
          <w:color w:val="FF0000"/>
          <w:sz w:val="24"/>
        </w:rPr>
        <w:t>截图</w:t>
      </w:r>
      <w:r>
        <w:rPr>
          <w:rFonts w:ascii="Times New Roman" w:eastAsia="宋体" w:hAnsi="Times New Roman" w:cs="Times New Roman"/>
          <w:sz w:val="24"/>
        </w:rPr>
        <w:t>证明。</w:t>
      </w:r>
    </w:p>
    <w:p w14:paraId="0E4F025C" w14:textId="4FDF2AD3" w:rsidR="00C42C1B" w:rsidRDefault="00722B0E" w:rsidP="00722B0E">
      <w:pPr>
        <w:ind w:left="435" w:firstLineChars="200" w:firstLine="420"/>
        <w:rPr>
          <w:rFonts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40BBACF6" wp14:editId="5FEE231F">
            <wp:extent cx="4683125" cy="1624965"/>
            <wp:effectExtent l="0" t="0" r="3175" b="0"/>
            <wp:docPr id="2091668753" name="图片 2091668753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68753" name="图片 2091668753" descr="图形用户界面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025D" w14:textId="77777777" w:rsidR="00C42C1B" w:rsidRDefault="004239F0">
      <w:pPr>
        <w:ind w:left="435" w:firstLineChars="200" w:firstLine="480"/>
        <w:rPr>
          <w:sz w:val="24"/>
          <w:szCs w:val="24"/>
        </w:rPr>
      </w:pPr>
      <w:r>
        <w:rPr>
          <w:rFonts w:ascii="Times New Roman" w:eastAsia="宋体" w:hAnsi="Times New Roman" w:cs="Times New Roman"/>
          <w:sz w:val="24"/>
        </w:rPr>
        <w:t>一个</w:t>
      </w:r>
      <w:r>
        <w:rPr>
          <w:rFonts w:ascii="Times New Roman" w:eastAsia="宋体" w:hAnsi="Times New Roman" w:cs="Times New Roman"/>
          <w:sz w:val="24"/>
        </w:rPr>
        <w:t xml:space="preserve"> VLAN</w:t>
      </w:r>
      <w:r>
        <w:rPr>
          <w:rFonts w:ascii="Times New Roman" w:eastAsia="宋体" w:hAnsi="Times New Roman" w:cs="Times New Roman"/>
          <w:sz w:val="24"/>
        </w:rPr>
        <w:t>就是一个广播域，所以在同一个</w:t>
      </w:r>
      <w:r>
        <w:rPr>
          <w:rFonts w:ascii="Times New Roman" w:eastAsia="宋体" w:hAnsi="Times New Roman" w:cs="Times New Roman"/>
          <w:sz w:val="24"/>
        </w:rPr>
        <w:t xml:space="preserve"> VLAN </w:t>
      </w:r>
      <w:r>
        <w:rPr>
          <w:rFonts w:ascii="Times New Roman" w:eastAsia="宋体" w:hAnsi="Times New Roman" w:cs="Times New Roman"/>
          <w:sz w:val="24"/>
        </w:rPr>
        <w:t>内部，计算机之间的通信就是二层通信。如果计算机与目的计算机处在不同的</w:t>
      </w:r>
      <w:r>
        <w:rPr>
          <w:rFonts w:ascii="Times New Roman" w:eastAsia="宋体" w:hAnsi="Times New Roman" w:cs="Times New Roman"/>
          <w:sz w:val="24"/>
        </w:rPr>
        <w:t xml:space="preserve">VLAN </w:t>
      </w:r>
      <w:r>
        <w:rPr>
          <w:rFonts w:ascii="Times New Roman" w:eastAsia="宋体" w:hAnsi="Times New Roman" w:cs="Times New Roman"/>
          <w:sz w:val="24"/>
        </w:rPr>
        <w:t>中</w:t>
      </w:r>
      <w:r>
        <w:rPr>
          <w:rFonts w:ascii="Times New Roman" w:eastAsia="宋体" w:hAnsi="Times New Roman" w:cs="Times New Roman"/>
          <w:sz w:val="24"/>
        </w:rPr>
        <w:t>,</w:t>
      </w:r>
      <w:r>
        <w:rPr>
          <w:rFonts w:ascii="Times New Roman" w:eastAsia="宋体" w:hAnsi="Times New Roman" w:cs="Times New Roman"/>
          <w:sz w:val="24"/>
        </w:rPr>
        <w:t>那么它们之间是无法进行二层通信的，只能进行三层通信来传递信息，我们将在后面的实验中解决这个问题。</w:t>
      </w:r>
    </w:p>
    <w:p w14:paraId="0E4F0271" w14:textId="77777777" w:rsidR="00C42C1B" w:rsidRDefault="004239F0">
      <w:pPr>
        <w:rPr>
          <w:sz w:val="28"/>
          <w:szCs w:val="28"/>
        </w:rPr>
      </w:pPr>
      <w:r>
        <w:rPr>
          <w:sz w:val="28"/>
          <w:szCs w:val="28"/>
        </w:rPr>
        <w:t>五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实验总结</w:t>
      </w:r>
    </w:p>
    <w:p w14:paraId="42062D8A" w14:textId="77777777" w:rsidR="005B4E8D" w:rsidRDefault="004239F0">
      <w:pPr>
        <w:pStyle w:val="a7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在进行最后一项实验时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自己电脑端的思科模拟器去要进行属性配置调整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具体展示如图</w:t>
      </w:r>
      <w:r>
        <w:rPr>
          <w:rFonts w:hint="eastAsia"/>
          <w:sz w:val="24"/>
          <w:szCs w:val="24"/>
        </w:rPr>
        <w:t>：</w:t>
      </w:r>
    </w:p>
    <w:p w14:paraId="0E4F0272" w14:textId="4EDAFC19" w:rsidR="00C42C1B" w:rsidRPr="000E31F0" w:rsidRDefault="000E31F0">
      <w:pPr>
        <w:pStyle w:val="a7"/>
        <w:ind w:left="420" w:firstLineChars="0" w:firstLine="0"/>
        <w:rPr>
          <w:sz w:val="24"/>
          <w:szCs w:val="24"/>
        </w:rPr>
      </w:pPr>
      <w:r w:rsidRPr="000E31F0">
        <w:rPr>
          <w:sz w:val="24"/>
          <w:szCs w:val="24"/>
        </w:rPr>
        <w:lastRenderedPageBreak/>
        <w:drawing>
          <wp:inline distT="0" distB="0" distL="0" distR="0" wp14:anchorId="78EF0B25" wp14:editId="2C8B478B">
            <wp:extent cx="5274310" cy="5349240"/>
            <wp:effectExtent l="0" t="0" r="2540" b="3810"/>
            <wp:docPr id="2134389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8929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C1B" w:rsidRPr="000E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3374" w14:textId="77777777" w:rsidR="005769A3" w:rsidRDefault="005769A3" w:rsidP="005769A3">
      <w:r>
        <w:separator/>
      </w:r>
    </w:p>
  </w:endnote>
  <w:endnote w:type="continuationSeparator" w:id="0">
    <w:p w14:paraId="593C1E6D" w14:textId="77777777" w:rsidR="005769A3" w:rsidRDefault="005769A3" w:rsidP="00576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FangSong_GB2312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66D4" w14:textId="77777777" w:rsidR="005769A3" w:rsidRDefault="005769A3" w:rsidP="005769A3">
      <w:r>
        <w:separator/>
      </w:r>
    </w:p>
  </w:footnote>
  <w:footnote w:type="continuationSeparator" w:id="0">
    <w:p w14:paraId="2AE56894" w14:textId="77777777" w:rsidR="005769A3" w:rsidRDefault="005769A3" w:rsidP="00576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C96557A"/>
    <w:lvl w:ilvl="0" w:tplc="0409000F">
      <w:start w:val="5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30125"/>
    <w:multiLevelType w:val="hybridMultilevel"/>
    <w:tmpl w:val="E3E6EC49"/>
    <w:lvl w:ilvl="0" w:tplc="0409000F">
      <w:start w:val="5"/>
      <w:numFmt w:val="decimal"/>
      <w:lvlText w:val="%1、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 w16cid:durableId="914164505">
    <w:abstractNumId w:val="1"/>
  </w:num>
  <w:num w:numId="2" w16cid:durableId="552929828">
    <w:abstractNumId w:val="1"/>
  </w:num>
  <w:num w:numId="3" w16cid:durableId="153376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C1B"/>
    <w:rsid w:val="00033571"/>
    <w:rsid w:val="00033CE6"/>
    <w:rsid w:val="000E31F0"/>
    <w:rsid w:val="00131E23"/>
    <w:rsid w:val="00136171"/>
    <w:rsid w:val="0017304D"/>
    <w:rsid w:val="001B3890"/>
    <w:rsid w:val="00215DAB"/>
    <w:rsid w:val="002907EC"/>
    <w:rsid w:val="002B1339"/>
    <w:rsid w:val="00322C67"/>
    <w:rsid w:val="00324D23"/>
    <w:rsid w:val="0041725A"/>
    <w:rsid w:val="004239F0"/>
    <w:rsid w:val="004927E3"/>
    <w:rsid w:val="004D4C0E"/>
    <w:rsid w:val="005117F8"/>
    <w:rsid w:val="005769A3"/>
    <w:rsid w:val="00586329"/>
    <w:rsid w:val="005B4E8D"/>
    <w:rsid w:val="005B7A1E"/>
    <w:rsid w:val="005C6870"/>
    <w:rsid w:val="00633BBF"/>
    <w:rsid w:val="00641C8A"/>
    <w:rsid w:val="006549B0"/>
    <w:rsid w:val="00722B0E"/>
    <w:rsid w:val="00801250"/>
    <w:rsid w:val="00801458"/>
    <w:rsid w:val="00992EB4"/>
    <w:rsid w:val="00A037C2"/>
    <w:rsid w:val="00A162C2"/>
    <w:rsid w:val="00A86426"/>
    <w:rsid w:val="00AB276B"/>
    <w:rsid w:val="00C42C1B"/>
    <w:rsid w:val="00F10897"/>
    <w:rsid w:val="00F9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4F0068"/>
  <w15:docId w15:val="{D4A406F7-1BDA-4558-BF34-8F630F81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佳遥</dc:creator>
  <cp:lastModifiedBy>Maxbao</cp:lastModifiedBy>
  <cp:revision>43</cp:revision>
  <dcterms:created xsi:type="dcterms:W3CDTF">2021-03-13T07:16:00Z</dcterms:created>
  <dcterms:modified xsi:type="dcterms:W3CDTF">2023-10-09T07:46:00Z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3dd581eafaf84cc99e56ec29c5c7bda8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2023-10-06T09:12:59Z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767d9d23-86e1-443f-b911-b06abf3f921b</vt:lpwstr>
  </property>
  <property fmtid="{D5CDD505-2E9C-101B-9397-08002B2CF9AE}" pid="9" name="MSIP_Label_defa4170-0d19-0005-0004-bc88714345d2_ActionId">
    <vt:lpwstr>8770f4b3-6ca4-467b-9bcd-dfcf4371c602</vt:lpwstr>
  </property>
  <property fmtid="{D5CDD505-2E9C-101B-9397-08002B2CF9AE}" pid="10" name="MSIP_Label_defa4170-0d19-0005-0004-bc88714345d2_ContentBits">
    <vt:lpwstr>0</vt:lpwstr>
  </property>
</Properties>
</file>