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895D" w14:textId="77777777" w:rsidR="003C4977" w:rsidRDefault="00FC5407" w:rsidP="00952162">
      <w:r>
        <w:rPr>
          <w:rFonts w:hint="eastAsia"/>
        </w:rPr>
        <w:t>1、</w:t>
      </w:r>
      <w:r w:rsidR="00952162">
        <w:rPr>
          <w:rFonts w:hint="eastAsia"/>
        </w:rPr>
        <w:t>根</w:t>
      </w:r>
      <w:r w:rsidR="00952162">
        <w:t>据“开篇案例”，回答下列问题，并写一篇简短的论文</w:t>
      </w:r>
    </w:p>
    <w:p w14:paraId="7DDE8D18" w14:textId="15D89C65" w:rsidR="00952162" w:rsidRDefault="00952162" w:rsidP="00952162">
      <w:r>
        <w:t>a.你认为本案例的真正的问题是什么?</w:t>
      </w:r>
    </w:p>
    <w:p w14:paraId="5DD7C209" w14:textId="77777777" w:rsidR="00952162" w:rsidRDefault="00952162" w:rsidP="00952162">
      <w:r>
        <w:t>b.本案例中的情况在现实中是否存在?为什么?</w:t>
      </w:r>
    </w:p>
    <w:p w14:paraId="393BB7E6" w14:textId="77777777" w:rsidR="00952162" w:rsidRDefault="00952162" w:rsidP="00952162">
      <w:proofErr w:type="spellStart"/>
      <w:r>
        <w:t>c.Nick</w:t>
      </w:r>
      <w:proofErr w:type="spellEnd"/>
      <w:r>
        <w:t xml:space="preserve"> Carson 是一个好的项目经理吗?为什么?</w:t>
      </w:r>
    </w:p>
    <w:p w14:paraId="430ACA39" w14:textId="77777777" w:rsidR="00952162" w:rsidRDefault="00952162" w:rsidP="00952162">
      <w:r>
        <w:t>d.高层管理者应该做些什么来帮助 Nick ?</w:t>
      </w:r>
    </w:p>
    <w:p w14:paraId="71F6D479" w14:textId="0FFCB41E" w:rsidR="00380AE8" w:rsidRDefault="00952162" w:rsidP="00952162">
      <w:proofErr w:type="spellStart"/>
      <w:r>
        <w:t>e.Xick</w:t>
      </w:r>
      <w:proofErr w:type="spellEnd"/>
      <w:r>
        <w:t xml:space="preserve"> 应该怎样更好地做一个项目经理?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0976" w14:paraId="16EFB988" w14:textId="77777777" w:rsidTr="004B0976">
        <w:tc>
          <w:tcPr>
            <w:tcW w:w="8296" w:type="dxa"/>
          </w:tcPr>
          <w:p w14:paraId="4E6F9F72" w14:textId="6C4258FF" w:rsidR="004B0976" w:rsidRDefault="009517D7" w:rsidP="00952162">
            <w:r>
              <w:rPr>
                <w:rFonts w:hint="eastAsia"/>
              </w:rPr>
              <w:t>a</w:t>
            </w:r>
            <w:r>
              <w:t>.</w:t>
            </w:r>
            <w:r w:rsidR="00723246">
              <w:rPr>
                <w:rFonts w:hint="eastAsia"/>
              </w:rPr>
              <w:t xml:space="preserve"> </w:t>
            </w:r>
            <w:r w:rsidR="00723246" w:rsidRPr="00723246">
              <w:rPr>
                <w:rFonts w:hint="eastAsia"/>
              </w:rPr>
              <w:t>本案例的真正问题是关于角色定位和期望的问题。虽然</w:t>
            </w:r>
            <w:r w:rsidR="00723246" w:rsidRPr="00723246">
              <w:t>Nick Carson在技术方面非常出色，但他被提拔为项目经理后，没有成功地履行项目管理职责。他缺乏制定准确的进度安排和详细计划的经验，而且在高层管理的眼中，他的价值被低估。项目经理的角色需要更多的管理和领导技能，而Nick在这方面显然有所不足。</w:t>
            </w:r>
          </w:p>
          <w:p w14:paraId="0F643AD1" w14:textId="2476B2DC" w:rsidR="009517D7" w:rsidRDefault="009517D7" w:rsidP="00952162">
            <w:r>
              <w:rPr>
                <w:rFonts w:hint="eastAsia"/>
              </w:rPr>
              <w:t>b</w:t>
            </w:r>
            <w:r>
              <w:t>.</w:t>
            </w:r>
            <w:r w:rsidR="00FD7287">
              <w:rPr>
                <w:rFonts w:hint="eastAsia"/>
              </w:rPr>
              <w:t xml:space="preserve"> </w:t>
            </w:r>
            <w:r w:rsidR="00FD7287" w:rsidRPr="00FD7287">
              <w:rPr>
                <w:rFonts w:hint="eastAsia"/>
              </w:rPr>
              <w:t>是的，这种情况在现实中确实存在。许多组织在需要推进项目时，可能会提拔技术专家或高绩效员工担任项目经理，但他们未必具备项目管理所需的技能。这种情况通常会导致项目的管理和执行方面的问题，就像在本案例中一样。</w:t>
            </w:r>
          </w:p>
          <w:p w14:paraId="45DB5947" w14:textId="125F6E08" w:rsidR="009517D7" w:rsidRDefault="009517D7" w:rsidP="00952162">
            <w:r>
              <w:rPr>
                <w:rFonts w:hint="eastAsia"/>
              </w:rPr>
              <w:t>c</w:t>
            </w:r>
            <w:r>
              <w:t>.</w:t>
            </w:r>
            <w:r w:rsidR="00FD7287">
              <w:rPr>
                <w:rFonts w:hint="eastAsia"/>
              </w:rPr>
              <w:t xml:space="preserve"> </w:t>
            </w:r>
            <w:r w:rsidR="00FD7287" w:rsidRPr="00FD7287">
              <w:rPr>
                <w:rFonts w:hint="eastAsia"/>
              </w:rPr>
              <w:t>从技术角度来看，</w:t>
            </w:r>
            <w:r w:rsidR="00FD7287" w:rsidRPr="00FD7287">
              <w:t>Nick Carson表现出色，能够识别并解决项目中的关键技术问题。然而，作为项目经理，他并不成功。好的项目经理需要更多的管理技能，包括制定计划、管理团队、沟通和报告进度。因此，从项目管理的角度来看，Nick并不是一个好的项目经理。</w:t>
            </w:r>
          </w:p>
          <w:p w14:paraId="736D26C8" w14:textId="336657E2" w:rsidR="009517D7" w:rsidRDefault="009517D7" w:rsidP="00952162">
            <w:r>
              <w:rPr>
                <w:rFonts w:hint="eastAsia"/>
              </w:rPr>
              <w:t>d.</w:t>
            </w:r>
            <w:r w:rsidR="00FD7287" w:rsidRPr="00FD7287">
              <w:t xml:space="preserve"> 高层管理者应该提供支持和培训给Nick Carson，帮助他充分发挥他的潜力。他们可以为他提供项目管理培训，指导他如何制定准确的进度安排和计划，并帮助他提高团队管理和沟通技巧。此外，他们应该明确传达他们对项目经理的期望，以便他更好地理解他的角色。</w:t>
            </w:r>
          </w:p>
          <w:p w14:paraId="384DACEC" w14:textId="6ADC2155" w:rsidR="009517D7" w:rsidRDefault="009517D7" w:rsidP="00952162">
            <w:r>
              <w:rPr>
                <w:rFonts w:hint="eastAsia"/>
              </w:rPr>
              <w:t>e</w:t>
            </w:r>
            <w:r>
              <w:t>.</w:t>
            </w:r>
            <w:r w:rsidR="00FD7287">
              <w:rPr>
                <w:rFonts w:hint="eastAsia"/>
              </w:rPr>
              <w:t xml:space="preserve"> </w:t>
            </w:r>
            <w:r w:rsidR="00FD7287" w:rsidRPr="00FD7287">
              <w:rPr>
                <w:rFonts w:hint="eastAsia"/>
              </w:rPr>
              <w:t>为了更好地担当项目经理的角色，</w:t>
            </w:r>
            <w:r w:rsidR="00FD7287" w:rsidRPr="00FD7287">
              <w:t>Nick Carson需要积极主动地寻求项目管理培训和指导。他应该学习制定详细的项目计划，跟踪进度，并有效地沟通项目的状态。他还需要发展领导力技能，以更好地管理团队，并理解高层管理的期望。最重要的是，他应该接受自己在新角色中的不足，并努力弥补这些不足，以提供更全面的项目管理支持。通过不断学习和改进，他可以逐渐成为一个出色的项目经理。</w:t>
            </w:r>
          </w:p>
        </w:tc>
      </w:tr>
    </w:tbl>
    <w:p w14:paraId="187620ED" w14:textId="77777777" w:rsidR="00B23F5E" w:rsidRDefault="00B23F5E" w:rsidP="00952162"/>
    <w:p w14:paraId="6D557DE7" w14:textId="77777777" w:rsidR="00B23F5E" w:rsidRDefault="00B23F5E" w:rsidP="00952162"/>
    <w:p w14:paraId="782D0918" w14:textId="77777777" w:rsidR="00B23F5E" w:rsidRDefault="00B23F5E" w:rsidP="00952162"/>
    <w:p w14:paraId="7F20B785" w14:textId="6D75E876" w:rsidR="00DE2659" w:rsidRDefault="004B0976" w:rsidP="00952162">
      <w:r>
        <w:rPr>
          <w:rFonts w:hint="eastAsia"/>
        </w:rPr>
        <w:t>2、</w:t>
      </w:r>
      <w:r w:rsidRPr="004B0976">
        <w:rPr>
          <w:rFonts w:hint="eastAsia"/>
        </w:rPr>
        <w:t>在</w:t>
      </w:r>
      <w:r w:rsidRPr="004B0976">
        <w:t>www</w:t>
      </w:r>
      <w:r w:rsidR="005162DC">
        <w:rPr>
          <w:rFonts w:hint="eastAsia"/>
        </w:rPr>
        <w:t>.</w:t>
      </w:r>
      <w:r w:rsidRPr="004B0976">
        <w:t xml:space="preserve">matchware.com 下载 </w:t>
      </w:r>
      <w:proofErr w:type="spellStart"/>
      <w:r w:rsidRPr="004B0976">
        <w:t>MindView</w:t>
      </w:r>
      <w:proofErr w:type="spellEnd"/>
      <w:r w:rsidRPr="004B0976">
        <w:t xml:space="preserve"> 思维导</w:t>
      </w:r>
      <w:proofErr w:type="gramStart"/>
      <w:r w:rsidRPr="004B0976">
        <w:t>图软件</w:t>
      </w:r>
      <w:proofErr w:type="gramEnd"/>
      <w:r w:rsidRPr="004B0976">
        <w:t>的免费试用版，或使用类似软件为你</w:t>
      </w:r>
      <w:proofErr w:type="gramStart"/>
      <w:r w:rsidRPr="004B0976">
        <w:t>的缴制</w:t>
      </w:r>
      <w:proofErr w:type="gramEnd"/>
      <w:r w:rsidRPr="004B0976">
        <w:t xml:space="preserve"> SWOT 分析的思维导图。至少包括 2 </w:t>
      </w:r>
      <w:proofErr w:type="gramStart"/>
      <w:r w:rsidRPr="004B0976">
        <w:t>个</w:t>
      </w:r>
      <w:proofErr w:type="gramEnd"/>
      <w:r w:rsidRPr="004B0976">
        <w:t xml:space="preserve">优势、劣势、机会和威胁，然后为至少 3 </w:t>
      </w:r>
      <w:proofErr w:type="gramStart"/>
      <w:r w:rsidRPr="004B0976">
        <w:t>个</w:t>
      </w:r>
      <w:proofErr w:type="gramEnd"/>
      <w:r w:rsidRPr="004B0976">
        <w:t>潜在项建议。或者利用你的学院或大学进行 SWOT 分析，分析的重点是为了改善学生服务，学院或做些什么。</w:t>
      </w:r>
    </w:p>
    <w:p w14:paraId="51857986" w14:textId="77777777" w:rsidR="00700AAF" w:rsidRDefault="00700AAF" w:rsidP="00952162">
      <w:pPr>
        <w:rPr>
          <w:noProof/>
        </w:rPr>
      </w:pPr>
    </w:p>
    <w:p w14:paraId="2B44E010" w14:textId="4DE47C68" w:rsidR="00B32882" w:rsidRDefault="00700AAF" w:rsidP="00952162">
      <w:r>
        <w:rPr>
          <w:noProof/>
        </w:rPr>
        <w:drawing>
          <wp:inline distT="0" distB="0" distL="0" distR="0" wp14:anchorId="75C47613" wp14:editId="470CB385">
            <wp:extent cx="5274310" cy="2025143"/>
            <wp:effectExtent l="0" t="0" r="2540" b="0"/>
            <wp:docPr id="1885466391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66391" name="图片 2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91"/>
                    <a:stretch/>
                  </pic:blipFill>
                  <pic:spPr bwMode="auto">
                    <a:xfrm>
                      <a:off x="0" y="0"/>
                      <a:ext cx="5274310" cy="202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46AC7" w14:textId="1E182BBF" w:rsidR="00700AAF" w:rsidRDefault="00700AAF" w:rsidP="00952162">
      <w:r>
        <w:rPr>
          <w:rFonts w:hint="eastAsia"/>
        </w:rPr>
        <w:lastRenderedPageBreak/>
        <w:t>潜在建议：</w:t>
      </w:r>
    </w:p>
    <w:p w14:paraId="3AC7DA1E" w14:textId="006E8782" w:rsidR="00E421B1" w:rsidRDefault="00E421B1" w:rsidP="00E421B1">
      <w:r>
        <w:rPr>
          <w:rFonts w:hint="eastAsia"/>
        </w:rPr>
        <w:t>1</w:t>
      </w:r>
      <w:r>
        <w:t>.探索在线学习和混合教育的机会，以满足学生的不同需求</w:t>
      </w:r>
    </w:p>
    <w:p w14:paraId="20077310" w14:textId="005C1E04" w:rsidR="00E421B1" w:rsidRDefault="00E421B1" w:rsidP="00E421B1">
      <w:r>
        <w:t>2.寻求更多的资金来源，包括赞助和校友捐款，以增加教学经费</w:t>
      </w:r>
    </w:p>
    <w:p w14:paraId="58D5EF33" w14:textId="16EBAD70" w:rsidR="00E421B1" w:rsidRDefault="00E421B1" w:rsidP="00E421B1">
      <w:r>
        <w:rPr>
          <w:rFonts w:hint="eastAsia"/>
        </w:rPr>
        <w:t>3</w:t>
      </w:r>
      <w:r>
        <w:t>.加强与企业和社区的合作，提供实际经验和就业机会</w:t>
      </w:r>
    </w:p>
    <w:p w14:paraId="2CCFD206" w14:textId="6511E825" w:rsidR="00700AAF" w:rsidRDefault="00E421B1" w:rsidP="00E421B1">
      <w:r>
        <w:rPr>
          <w:rFonts w:hint="eastAsia"/>
        </w:rPr>
        <w:t>4</w:t>
      </w:r>
      <w:r>
        <w:t>.关注学生健康和福祉，提供心理健康支持和危机干预服务</w:t>
      </w:r>
    </w:p>
    <w:p w14:paraId="59D5F567" w14:textId="77777777" w:rsidR="00E421B1" w:rsidRDefault="00E421B1" w:rsidP="00952162"/>
    <w:p w14:paraId="7A149824" w14:textId="77777777" w:rsidR="00BA13F1" w:rsidRDefault="00BA13F1" w:rsidP="00952162"/>
    <w:p w14:paraId="218C6BE4" w14:textId="77777777" w:rsidR="00BA13F1" w:rsidRDefault="00BA13F1" w:rsidP="00952162"/>
    <w:p w14:paraId="472723F3" w14:textId="77777777" w:rsidR="00BA13F1" w:rsidRDefault="00BA13F1" w:rsidP="00952162"/>
    <w:p w14:paraId="2DB72784" w14:textId="77777777" w:rsidR="00BA13F1" w:rsidRDefault="00BA13F1" w:rsidP="00952162"/>
    <w:p w14:paraId="038FD8E8" w14:textId="77777777" w:rsidR="00BA13F1" w:rsidRDefault="00BA13F1" w:rsidP="00952162"/>
    <w:p w14:paraId="2AF11461" w14:textId="77777777" w:rsidR="00BA13F1" w:rsidRDefault="00BA13F1" w:rsidP="00952162"/>
    <w:p w14:paraId="1F88AC91" w14:textId="77777777" w:rsidR="00BA13F1" w:rsidRDefault="00BA13F1" w:rsidP="00952162"/>
    <w:p w14:paraId="706ADF26" w14:textId="77777777" w:rsidR="00E421B1" w:rsidRDefault="00E421B1" w:rsidP="00952162"/>
    <w:p w14:paraId="2601D565" w14:textId="2D1E0DDD" w:rsidR="00B32882" w:rsidRDefault="00E13F31" w:rsidP="00952162">
      <w:r>
        <w:rPr>
          <w:rFonts w:hint="eastAsia"/>
        </w:rPr>
        <w:t>4、</w:t>
      </w:r>
      <w:r w:rsidR="00DE6B13" w:rsidRPr="00DE6B13">
        <w:rPr>
          <w:rFonts w:hint="eastAsia"/>
        </w:rPr>
        <w:t>使用图</w:t>
      </w:r>
      <w:r w:rsidR="00DE6B13" w:rsidRPr="00DE6B13">
        <w:t>4-4中的表格进行项目的财务分析。假设该项目的预计成本和收益在4年内分布如下:第1年预计成本为 300000美元，第2年、第3 年和第4年预计成本为每年40 000美元;第1年预计收益为0</w:t>
      </w:r>
      <w:r w:rsidR="003D2442">
        <w:rPr>
          <w:rFonts w:hint="eastAsia"/>
        </w:rPr>
        <w:t>，</w:t>
      </w:r>
      <w:r w:rsidR="00DE6B13" w:rsidRPr="00DE6B13">
        <w:t>第2年、第3年和第4年预计收益为每年 120000美元。折现率为 7%，将折现因子</w:t>
      </w:r>
      <w:proofErr w:type="gramStart"/>
      <w:r w:rsidR="00DE6B13" w:rsidRPr="00DE6B13">
        <w:t>四舍五人</w:t>
      </w:r>
      <w:proofErr w:type="gramEnd"/>
      <w:r w:rsidR="00DE6B13" w:rsidRPr="00DE6B13">
        <w:t>到小数点后两位。创建一个电子表格(或使用本书配套网站提供的商业论证的财务模板)来计算并写明净现值、投资回报率和投资回报发生的年份。此外，根据你的财务分析，写一段话解释你是否建议在这个项目上进行投资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1701"/>
        <w:gridCol w:w="1134"/>
        <w:gridCol w:w="1134"/>
        <w:gridCol w:w="1161"/>
        <w:gridCol w:w="1186"/>
      </w:tblGrid>
      <w:tr w:rsidR="005E3D85" w14:paraId="548F6B80" w14:textId="77777777" w:rsidTr="005E3D85">
        <w:tc>
          <w:tcPr>
            <w:tcW w:w="421" w:type="dxa"/>
          </w:tcPr>
          <w:p w14:paraId="59225C85" w14:textId="77777777" w:rsidR="00542730" w:rsidRDefault="00542730" w:rsidP="00542730">
            <w:pPr>
              <w:jc w:val="center"/>
            </w:pPr>
          </w:p>
        </w:tc>
        <w:tc>
          <w:tcPr>
            <w:tcW w:w="1559" w:type="dxa"/>
          </w:tcPr>
          <w:p w14:paraId="164439A1" w14:textId="25E68486" w:rsidR="00542730" w:rsidRDefault="00542730" w:rsidP="0054273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14:paraId="52638AC3" w14:textId="1776C680" w:rsidR="00542730" w:rsidRDefault="00542730" w:rsidP="0054273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14:paraId="4FCF3A4C" w14:textId="42A9CA5B" w:rsidR="00542730" w:rsidRDefault="00542730" w:rsidP="0054273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134" w:type="dxa"/>
          </w:tcPr>
          <w:p w14:paraId="5BFC5F2F" w14:textId="06C4E532" w:rsidR="00542730" w:rsidRDefault="00542730" w:rsidP="0054273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161" w:type="dxa"/>
          </w:tcPr>
          <w:p w14:paraId="7BDC654A" w14:textId="4A99645D" w:rsidR="00542730" w:rsidRDefault="00542730" w:rsidP="00542730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186" w:type="dxa"/>
          </w:tcPr>
          <w:p w14:paraId="5126B235" w14:textId="79AC1C46" w:rsidR="00542730" w:rsidRDefault="00542730" w:rsidP="00542730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542730" w14:paraId="181F8970" w14:textId="77777777" w:rsidTr="005E3D85">
        <w:tc>
          <w:tcPr>
            <w:tcW w:w="421" w:type="dxa"/>
          </w:tcPr>
          <w:p w14:paraId="1D1BFBF2" w14:textId="5D312C13" w:rsidR="00542730" w:rsidRDefault="00542730" w:rsidP="005427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59D42B6" w14:textId="36176B57" w:rsidR="00542730" w:rsidRDefault="00111B99" w:rsidP="00542730">
            <w:pPr>
              <w:jc w:val="center"/>
            </w:pPr>
            <w:r>
              <w:rPr>
                <w:rFonts w:hint="eastAsia"/>
              </w:rPr>
              <w:t>Discount</w:t>
            </w:r>
            <w:r>
              <w:t xml:space="preserve"> </w:t>
            </w:r>
            <w:r>
              <w:rPr>
                <w:rFonts w:hint="eastAsia"/>
              </w:rPr>
              <w:t>rate</w:t>
            </w:r>
          </w:p>
        </w:tc>
        <w:tc>
          <w:tcPr>
            <w:tcW w:w="1701" w:type="dxa"/>
          </w:tcPr>
          <w:p w14:paraId="0D152B1E" w14:textId="7CA02C62" w:rsidR="00542730" w:rsidRDefault="00BA4961" w:rsidP="00542730">
            <w:pPr>
              <w:jc w:val="center"/>
            </w:pPr>
            <w:r>
              <w:rPr>
                <w:rFonts w:hint="eastAsia"/>
              </w:rPr>
              <w:t>7</w:t>
            </w:r>
            <w:r w:rsidR="009019DD">
              <w:t>%</w:t>
            </w:r>
          </w:p>
        </w:tc>
        <w:tc>
          <w:tcPr>
            <w:tcW w:w="1134" w:type="dxa"/>
          </w:tcPr>
          <w:p w14:paraId="0023E010" w14:textId="77777777" w:rsidR="00542730" w:rsidRDefault="00542730" w:rsidP="00542730">
            <w:pPr>
              <w:jc w:val="center"/>
            </w:pPr>
          </w:p>
        </w:tc>
        <w:tc>
          <w:tcPr>
            <w:tcW w:w="1134" w:type="dxa"/>
          </w:tcPr>
          <w:p w14:paraId="7B578832" w14:textId="77777777" w:rsidR="00542730" w:rsidRDefault="00542730" w:rsidP="00542730">
            <w:pPr>
              <w:jc w:val="center"/>
            </w:pPr>
          </w:p>
        </w:tc>
        <w:tc>
          <w:tcPr>
            <w:tcW w:w="1161" w:type="dxa"/>
          </w:tcPr>
          <w:p w14:paraId="6810E3D1" w14:textId="77777777" w:rsidR="00542730" w:rsidRDefault="00542730" w:rsidP="00542730">
            <w:pPr>
              <w:jc w:val="center"/>
            </w:pPr>
          </w:p>
        </w:tc>
        <w:tc>
          <w:tcPr>
            <w:tcW w:w="1186" w:type="dxa"/>
          </w:tcPr>
          <w:p w14:paraId="6B00C8AD" w14:textId="77777777" w:rsidR="00542730" w:rsidRDefault="00542730" w:rsidP="00542730">
            <w:pPr>
              <w:jc w:val="center"/>
            </w:pPr>
          </w:p>
        </w:tc>
      </w:tr>
      <w:tr w:rsidR="00542730" w14:paraId="63F05702" w14:textId="77777777" w:rsidTr="005E3D85">
        <w:tc>
          <w:tcPr>
            <w:tcW w:w="421" w:type="dxa"/>
          </w:tcPr>
          <w:p w14:paraId="0CE85972" w14:textId="4274B9AE" w:rsidR="00542730" w:rsidRDefault="00542730" w:rsidP="0054273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8BC1007" w14:textId="273D10DD" w:rsidR="00542730" w:rsidRDefault="00542730" w:rsidP="00542730">
            <w:pPr>
              <w:jc w:val="center"/>
            </w:pPr>
          </w:p>
        </w:tc>
        <w:tc>
          <w:tcPr>
            <w:tcW w:w="1701" w:type="dxa"/>
          </w:tcPr>
          <w:p w14:paraId="71BFBD6C" w14:textId="77777777" w:rsidR="00542730" w:rsidRDefault="00542730" w:rsidP="00542730">
            <w:pPr>
              <w:jc w:val="center"/>
            </w:pPr>
          </w:p>
        </w:tc>
        <w:tc>
          <w:tcPr>
            <w:tcW w:w="1134" w:type="dxa"/>
          </w:tcPr>
          <w:p w14:paraId="63D2D31D" w14:textId="77777777" w:rsidR="00542730" w:rsidRDefault="00542730" w:rsidP="00542730">
            <w:pPr>
              <w:jc w:val="center"/>
            </w:pPr>
          </w:p>
        </w:tc>
        <w:tc>
          <w:tcPr>
            <w:tcW w:w="1134" w:type="dxa"/>
          </w:tcPr>
          <w:p w14:paraId="29F9FB8B" w14:textId="77777777" w:rsidR="00542730" w:rsidRDefault="00542730" w:rsidP="00542730">
            <w:pPr>
              <w:jc w:val="center"/>
            </w:pPr>
          </w:p>
        </w:tc>
        <w:tc>
          <w:tcPr>
            <w:tcW w:w="1161" w:type="dxa"/>
          </w:tcPr>
          <w:p w14:paraId="7633CE92" w14:textId="77777777" w:rsidR="00542730" w:rsidRDefault="00542730" w:rsidP="00542730">
            <w:pPr>
              <w:jc w:val="center"/>
            </w:pPr>
          </w:p>
        </w:tc>
        <w:tc>
          <w:tcPr>
            <w:tcW w:w="1186" w:type="dxa"/>
          </w:tcPr>
          <w:p w14:paraId="3C88B764" w14:textId="77777777" w:rsidR="00542730" w:rsidRDefault="00542730" w:rsidP="00542730">
            <w:pPr>
              <w:jc w:val="center"/>
            </w:pPr>
          </w:p>
        </w:tc>
      </w:tr>
      <w:tr w:rsidR="00542730" w14:paraId="69376CE6" w14:textId="77777777" w:rsidTr="005E3D85">
        <w:tc>
          <w:tcPr>
            <w:tcW w:w="421" w:type="dxa"/>
          </w:tcPr>
          <w:p w14:paraId="1646E635" w14:textId="13042DD1" w:rsidR="00542730" w:rsidRDefault="00542730" w:rsidP="0054273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8FA4A1C" w14:textId="6CBCC4AD" w:rsidR="00542730" w:rsidRDefault="00E34928" w:rsidP="00542730">
            <w:pPr>
              <w:jc w:val="center"/>
            </w:pPr>
            <w:r>
              <w:rPr>
                <w:rFonts w:hint="eastAsia"/>
              </w:rPr>
              <w:t>PROJECT</w:t>
            </w:r>
            <w:r>
              <w:t xml:space="preserve"> 1</w:t>
            </w:r>
          </w:p>
        </w:tc>
        <w:tc>
          <w:tcPr>
            <w:tcW w:w="1701" w:type="dxa"/>
          </w:tcPr>
          <w:p w14:paraId="74F9D941" w14:textId="37238F88" w:rsidR="00542730" w:rsidRDefault="00F46DC1" w:rsidP="00542730">
            <w:pPr>
              <w:jc w:val="center"/>
            </w:pPr>
            <w:r>
              <w:rPr>
                <w:rFonts w:hint="eastAsia"/>
              </w:rPr>
              <w:t>Y</w:t>
            </w:r>
            <w:r>
              <w:t>EAR 1</w:t>
            </w:r>
          </w:p>
        </w:tc>
        <w:tc>
          <w:tcPr>
            <w:tcW w:w="1134" w:type="dxa"/>
          </w:tcPr>
          <w:p w14:paraId="30107E96" w14:textId="0ADC6865" w:rsidR="00542730" w:rsidRDefault="00F46DC1" w:rsidP="00542730">
            <w:pPr>
              <w:jc w:val="center"/>
            </w:pPr>
            <w:r>
              <w:rPr>
                <w:rFonts w:hint="eastAsia"/>
              </w:rPr>
              <w:t>Y</w:t>
            </w:r>
            <w:r>
              <w:t>EAR 2</w:t>
            </w:r>
          </w:p>
        </w:tc>
        <w:tc>
          <w:tcPr>
            <w:tcW w:w="1134" w:type="dxa"/>
          </w:tcPr>
          <w:p w14:paraId="03D51098" w14:textId="1837091F" w:rsidR="00542730" w:rsidRDefault="00F46DC1" w:rsidP="00542730">
            <w:pPr>
              <w:jc w:val="center"/>
            </w:pPr>
            <w:r>
              <w:rPr>
                <w:rFonts w:hint="eastAsia"/>
              </w:rPr>
              <w:t>Y</w:t>
            </w:r>
            <w:r>
              <w:t xml:space="preserve">EAR </w:t>
            </w:r>
            <w:r w:rsidR="00412DDF">
              <w:t>3</w:t>
            </w:r>
          </w:p>
        </w:tc>
        <w:tc>
          <w:tcPr>
            <w:tcW w:w="1161" w:type="dxa"/>
          </w:tcPr>
          <w:p w14:paraId="1FEA515E" w14:textId="0D17C369" w:rsidR="00542730" w:rsidRDefault="00F46DC1" w:rsidP="00542730">
            <w:pPr>
              <w:jc w:val="center"/>
            </w:pPr>
            <w:r>
              <w:rPr>
                <w:rFonts w:hint="eastAsia"/>
              </w:rPr>
              <w:t>Y</w:t>
            </w:r>
            <w:r>
              <w:t>EAR 4</w:t>
            </w:r>
          </w:p>
        </w:tc>
        <w:tc>
          <w:tcPr>
            <w:tcW w:w="1186" w:type="dxa"/>
          </w:tcPr>
          <w:p w14:paraId="7B4034D3" w14:textId="028442F5" w:rsidR="00542730" w:rsidRDefault="00F46DC1" w:rsidP="00542730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</w:tr>
      <w:tr w:rsidR="005E3D85" w14:paraId="274C2F3D" w14:textId="77777777" w:rsidTr="005E3D85">
        <w:tc>
          <w:tcPr>
            <w:tcW w:w="421" w:type="dxa"/>
          </w:tcPr>
          <w:p w14:paraId="0E59A347" w14:textId="225E6A18" w:rsidR="00DB47D2" w:rsidRDefault="00DB47D2" w:rsidP="00DB47D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1FD9879A" w14:textId="3734C5C5" w:rsidR="00DB47D2" w:rsidRDefault="00DB47D2" w:rsidP="00DB47D2">
            <w:pPr>
              <w:jc w:val="center"/>
            </w:pPr>
            <w:r>
              <w:rPr>
                <w:rFonts w:hint="eastAsia"/>
              </w:rPr>
              <w:t>Benefits</w:t>
            </w:r>
          </w:p>
        </w:tc>
        <w:tc>
          <w:tcPr>
            <w:tcW w:w="1701" w:type="dxa"/>
          </w:tcPr>
          <w:p w14:paraId="7733EA3F" w14:textId="4A7E068F" w:rsidR="00DB47D2" w:rsidRDefault="00DB47D2" w:rsidP="00DB47D2">
            <w:pPr>
              <w:jc w:val="center"/>
            </w:pPr>
            <w:r>
              <w:rPr>
                <w:rFonts w:hint="eastAsia"/>
              </w:rPr>
              <w:t>$</w:t>
            </w:r>
            <w:r>
              <w:t>0</w:t>
            </w:r>
          </w:p>
        </w:tc>
        <w:tc>
          <w:tcPr>
            <w:tcW w:w="1134" w:type="dxa"/>
          </w:tcPr>
          <w:p w14:paraId="1DAE61C8" w14:textId="5B28FCE6" w:rsidR="00DB47D2" w:rsidRDefault="00DB47D2" w:rsidP="00DB47D2">
            <w:pPr>
              <w:jc w:val="center"/>
            </w:pPr>
            <w:r>
              <w:rPr>
                <w:rFonts w:hint="eastAsia"/>
              </w:rPr>
              <w:t>$</w:t>
            </w:r>
            <w:r>
              <w:t>120 000</w:t>
            </w:r>
          </w:p>
        </w:tc>
        <w:tc>
          <w:tcPr>
            <w:tcW w:w="1134" w:type="dxa"/>
          </w:tcPr>
          <w:p w14:paraId="45EA08E7" w14:textId="0C3A3E29" w:rsidR="00DB47D2" w:rsidRDefault="00DB47D2" w:rsidP="00DB47D2">
            <w:pPr>
              <w:jc w:val="center"/>
            </w:pPr>
            <w:r>
              <w:rPr>
                <w:rFonts w:hint="eastAsia"/>
              </w:rPr>
              <w:t>$</w:t>
            </w:r>
            <w:r>
              <w:t>120 000</w:t>
            </w:r>
          </w:p>
        </w:tc>
        <w:tc>
          <w:tcPr>
            <w:tcW w:w="1161" w:type="dxa"/>
          </w:tcPr>
          <w:p w14:paraId="3E645831" w14:textId="0E44A00F" w:rsidR="00DB47D2" w:rsidRDefault="00DB47D2" w:rsidP="00DB47D2">
            <w:pPr>
              <w:jc w:val="center"/>
            </w:pPr>
            <w:r>
              <w:rPr>
                <w:rFonts w:hint="eastAsia"/>
              </w:rPr>
              <w:t>$</w:t>
            </w:r>
            <w:r>
              <w:t>120 000</w:t>
            </w:r>
          </w:p>
        </w:tc>
        <w:tc>
          <w:tcPr>
            <w:tcW w:w="1186" w:type="dxa"/>
          </w:tcPr>
          <w:p w14:paraId="2A981436" w14:textId="2283D12C" w:rsidR="00DB47D2" w:rsidRDefault="00DB47D2" w:rsidP="00DB47D2">
            <w:pPr>
              <w:jc w:val="center"/>
            </w:pPr>
            <w:r>
              <w:rPr>
                <w:rFonts w:hint="eastAsia"/>
              </w:rPr>
              <w:t>$</w:t>
            </w:r>
            <w:r>
              <w:t>360 000</w:t>
            </w:r>
          </w:p>
        </w:tc>
      </w:tr>
      <w:tr w:rsidR="005E3D85" w14:paraId="4CA199C9" w14:textId="77777777" w:rsidTr="005E3D85">
        <w:tc>
          <w:tcPr>
            <w:tcW w:w="421" w:type="dxa"/>
          </w:tcPr>
          <w:p w14:paraId="30BD05E9" w14:textId="1B18D2EB" w:rsidR="00DB47D2" w:rsidRDefault="00DB47D2" w:rsidP="00DB47D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5E9891CF" w14:textId="2A9385E1" w:rsidR="00DB47D2" w:rsidRDefault="00DB47D2" w:rsidP="00DB47D2">
            <w:pPr>
              <w:jc w:val="center"/>
            </w:pPr>
            <w:r>
              <w:rPr>
                <w:rFonts w:hint="eastAsia"/>
              </w:rPr>
              <w:t>Costs</w:t>
            </w:r>
          </w:p>
        </w:tc>
        <w:tc>
          <w:tcPr>
            <w:tcW w:w="1701" w:type="dxa"/>
          </w:tcPr>
          <w:p w14:paraId="1E1EAE0F" w14:textId="16A1D5A4" w:rsidR="00DB47D2" w:rsidRDefault="003700AD" w:rsidP="00DB47D2">
            <w:pPr>
              <w:jc w:val="center"/>
            </w:pPr>
            <w:r>
              <w:t>$300 000</w:t>
            </w:r>
          </w:p>
        </w:tc>
        <w:tc>
          <w:tcPr>
            <w:tcW w:w="1134" w:type="dxa"/>
          </w:tcPr>
          <w:p w14:paraId="1A083298" w14:textId="0629AB4D" w:rsidR="00DB47D2" w:rsidRDefault="003700AD" w:rsidP="00DB47D2">
            <w:pPr>
              <w:jc w:val="center"/>
            </w:pPr>
            <w:r>
              <w:rPr>
                <w:rFonts w:hint="eastAsia"/>
              </w:rPr>
              <w:t>$</w:t>
            </w:r>
            <w:r>
              <w:t>40 000</w:t>
            </w:r>
          </w:p>
        </w:tc>
        <w:tc>
          <w:tcPr>
            <w:tcW w:w="1134" w:type="dxa"/>
          </w:tcPr>
          <w:p w14:paraId="4789AD16" w14:textId="3CAE0567" w:rsidR="00DB47D2" w:rsidRDefault="003700AD" w:rsidP="00DB47D2">
            <w:pPr>
              <w:jc w:val="center"/>
            </w:pPr>
            <w:r>
              <w:rPr>
                <w:rFonts w:hint="eastAsia"/>
              </w:rPr>
              <w:t>$</w:t>
            </w:r>
            <w:r>
              <w:t>40 000</w:t>
            </w:r>
          </w:p>
        </w:tc>
        <w:tc>
          <w:tcPr>
            <w:tcW w:w="1161" w:type="dxa"/>
          </w:tcPr>
          <w:p w14:paraId="07C203DB" w14:textId="7B122737" w:rsidR="00DB47D2" w:rsidRDefault="003700AD" w:rsidP="00DB47D2">
            <w:pPr>
              <w:jc w:val="center"/>
            </w:pPr>
            <w:r>
              <w:rPr>
                <w:rFonts w:hint="eastAsia"/>
              </w:rPr>
              <w:t>$</w:t>
            </w:r>
            <w:r>
              <w:t>40 000</w:t>
            </w:r>
          </w:p>
        </w:tc>
        <w:tc>
          <w:tcPr>
            <w:tcW w:w="1186" w:type="dxa"/>
          </w:tcPr>
          <w:p w14:paraId="391A9A63" w14:textId="1E454965" w:rsidR="00DB47D2" w:rsidRDefault="003700AD" w:rsidP="00DB47D2">
            <w:pPr>
              <w:jc w:val="center"/>
            </w:pPr>
            <w:r>
              <w:rPr>
                <w:rFonts w:hint="eastAsia"/>
              </w:rPr>
              <w:t>$</w:t>
            </w:r>
            <w:r>
              <w:t>420 000</w:t>
            </w:r>
          </w:p>
        </w:tc>
      </w:tr>
      <w:tr w:rsidR="005E3D85" w14:paraId="1B6EA7CC" w14:textId="77777777" w:rsidTr="005E3D85">
        <w:tc>
          <w:tcPr>
            <w:tcW w:w="421" w:type="dxa"/>
          </w:tcPr>
          <w:p w14:paraId="6E959B58" w14:textId="22603DB1" w:rsidR="00DB47D2" w:rsidRDefault="00DB47D2" w:rsidP="00DB47D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7C756B50" w14:textId="214DD6B7" w:rsidR="00DB47D2" w:rsidRDefault="00DB47D2" w:rsidP="00DB47D2">
            <w:pPr>
              <w:jc w:val="center"/>
            </w:pPr>
            <w:r>
              <w:rPr>
                <w:rFonts w:hint="eastAsia"/>
              </w:rPr>
              <w:t>Cash</w:t>
            </w:r>
            <w:r>
              <w:t xml:space="preserve"> </w:t>
            </w:r>
            <w:r>
              <w:rPr>
                <w:rFonts w:hint="eastAsia"/>
              </w:rPr>
              <w:t>flow</w:t>
            </w:r>
          </w:p>
        </w:tc>
        <w:tc>
          <w:tcPr>
            <w:tcW w:w="1701" w:type="dxa"/>
          </w:tcPr>
          <w:p w14:paraId="3FA2CF14" w14:textId="3232DBAB" w:rsidR="00DB47D2" w:rsidRDefault="00F02E08" w:rsidP="00DB47D2">
            <w:pPr>
              <w:jc w:val="center"/>
            </w:pPr>
            <w:r>
              <w:rPr>
                <w:rFonts w:hint="eastAsia"/>
              </w:rPr>
              <w:t>(</w:t>
            </w:r>
            <w:r>
              <w:t>$300 000)</w:t>
            </w:r>
          </w:p>
        </w:tc>
        <w:tc>
          <w:tcPr>
            <w:tcW w:w="1134" w:type="dxa"/>
          </w:tcPr>
          <w:p w14:paraId="63EF0536" w14:textId="66909B2A" w:rsidR="00DB47D2" w:rsidRDefault="00F02E08" w:rsidP="00DB47D2">
            <w:pPr>
              <w:jc w:val="center"/>
            </w:pPr>
            <w:r>
              <w:rPr>
                <w:rFonts w:hint="eastAsia"/>
              </w:rPr>
              <w:t>$</w:t>
            </w:r>
            <w:r>
              <w:t>80 000</w:t>
            </w:r>
          </w:p>
        </w:tc>
        <w:tc>
          <w:tcPr>
            <w:tcW w:w="1134" w:type="dxa"/>
          </w:tcPr>
          <w:p w14:paraId="63A7C560" w14:textId="426B89F9" w:rsidR="00DB47D2" w:rsidRDefault="00F02E08" w:rsidP="00DB47D2">
            <w:pPr>
              <w:jc w:val="center"/>
            </w:pPr>
            <w:r>
              <w:rPr>
                <w:rFonts w:hint="eastAsia"/>
              </w:rPr>
              <w:t>$</w:t>
            </w:r>
            <w:r>
              <w:t>80 000</w:t>
            </w:r>
          </w:p>
        </w:tc>
        <w:tc>
          <w:tcPr>
            <w:tcW w:w="1161" w:type="dxa"/>
          </w:tcPr>
          <w:p w14:paraId="364BEF22" w14:textId="3298F3F1" w:rsidR="00DB47D2" w:rsidRDefault="00F02E08" w:rsidP="00DB47D2">
            <w:pPr>
              <w:jc w:val="center"/>
            </w:pPr>
            <w:r>
              <w:rPr>
                <w:rFonts w:hint="eastAsia"/>
              </w:rPr>
              <w:t>$</w:t>
            </w:r>
            <w:r>
              <w:t>80 000</w:t>
            </w:r>
          </w:p>
        </w:tc>
        <w:tc>
          <w:tcPr>
            <w:tcW w:w="1186" w:type="dxa"/>
          </w:tcPr>
          <w:p w14:paraId="1A21BD7A" w14:textId="52ADB574" w:rsidR="00DB47D2" w:rsidRDefault="00F02E08" w:rsidP="00DB47D2">
            <w:pPr>
              <w:jc w:val="center"/>
            </w:pPr>
            <w:r>
              <w:rPr>
                <w:rFonts w:hint="eastAsia"/>
              </w:rPr>
              <w:t>(</w:t>
            </w:r>
            <w:r w:rsidR="001810B2">
              <w:t>$60 000</w:t>
            </w:r>
            <w:r>
              <w:t>)</w:t>
            </w:r>
          </w:p>
        </w:tc>
      </w:tr>
      <w:tr w:rsidR="005E3D85" w14:paraId="1F82B38B" w14:textId="77777777" w:rsidTr="005E3D85">
        <w:tc>
          <w:tcPr>
            <w:tcW w:w="421" w:type="dxa"/>
          </w:tcPr>
          <w:p w14:paraId="7F27F29B" w14:textId="612B6B3E" w:rsidR="00DB47D2" w:rsidRDefault="00DB47D2" w:rsidP="00DB47D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3A9318AC" w14:textId="0E160A53" w:rsidR="00DB47D2" w:rsidRDefault="00DB47D2" w:rsidP="00DB47D2">
            <w:pPr>
              <w:jc w:val="center"/>
            </w:pPr>
            <w:r>
              <w:rPr>
                <w:rFonts w:hint="eastAsia"/>
              </w:rPr>
              <w:t>NPV</w:t>
            </w:r>
          </w:p>
        </w:tc>
        <w:tc>
          <w:tcPr>
            <w:tcW w:w="1701" w:type="dxa"/>
          </w:tcPr>
          <w:p w14:paraId="38265BC5" w14:textId="3629E316" w:rsidR="00DB47D2" w:rsidRPr="00344B12" w:rsidRDefault="00E10E36" w:rsidP="00344B12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Cs w:val="21"/>
              </w:rPr>
              <w:t>(</w:t>
            </w:r>
            <w:r w:rsidR="00460117">
              <w:t>$</w:t>
            </w:r>
            <w:r w:rsidR="00460117" w:rsidRPr="000803B7">
              <w:rPr>
                <w:rFonts w:hint="eastAsia"/>
              </w:rPr>
              <w:t>83</w:t>
            </w:r>
            <w:r w:rsidR="00460117">
              <w:t xml:space="preserve"> </w:t>
            </w:r>
            <w:r w:rsidR="00460117" w:rsidRPr="000803B7">
              <w:rPr>
                <w:rFonts w:hint="eastAsia"/>
              </w:rPr>
              <w:t>000</w:t>
            </w:r>
            <w:r>
              <w:rPr>
                <w:rFonts w:ascii="等线" w:eastAsia="等线" w:hAnsi="等线"/>
                <w:color w:val="000000"/>
                <w:szCs w:val="21"/>
              </w:rPr>
              <w:t>)</w:t>
            </w:r>
            <w:r w:rsidR="00344B12">
              <w:rPr>
                <w:rFonts w:ascii="等线" w:eastAsia="等线" w:hAnsi="等线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14:paraId="329B73E0" w14:textId="77777777" w:rsidR="00DB47D2" w:rsidRDefault="00DB47D2" w:rsidP="00DB47D2">
            <w:pPr>
              <w:jc w:val="center"/>
            </w:pPr>
          </w:p>
        </w:tc>
        <w:tc>
          <w:tcPr>
            <w:tcW w:w="1134" w:type="dxa"/>
          </w:tcPr>
          <w:p w14:paraId="10B93404" w14:textId="77777777" w:rsidR="00DB47D2" w:rsidRDefault="00DB47D2" w:rsidP="00DB47D2">
            <w:pPr>
              <w:jc w:val="center"/>
            </w:pPr>
          </w:p>
        </w:tc>
        <w:tc>
          <w:tcPr>
            <w:tcW w:w="1161" w:type="dxa"/>
          </w:tcPr>
          <w:p w14:paraId="2C0D368D" w14:textId="77777777" w:rsidR="00DB47D2" w:rsidRDefault="00DB47D2" w:rsidP="00DB47D2">
            <w:pPr>
              <w:jc w:val="center"/>
            </w:pPr>
          </w:p>
        </w:tc>
        <w:tc>
          <w:tcPr>
            <w:tcW w:w="1186" w:type="dxa"/>
          </w:tcPr>
          <w:p w14:paraId="11F28270" w14:textId="77777777" w:rsidR="00DB47D2" w:rsidRDefault="00DB47D2" w:rsidP="00DB47D2">
            <w:pPr>
              <w:jc w:val="center"/>
            </w:pPr>
          </w:p>
        </w:tc>
      </w:tr>
      <w:tr w:rsidR="00DB47D2" w14:paraId="2FA5DFBB" w14:textId="77777777" w:rsidTr="005E3D85">
        <w:tc>
          <w:tcPr>
            <w:tcW w:w="421" w:type="dxa"/>
          </w:tcPr>
          <w:p w14:paraId="742E9F74" w14:textId="59BE0F5A" w:rsidR="00DB47D2" w:rsidRDefault="00DB47D2" w:rsidP="00DB47D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14:paraId="3BA81BAE" w14:textId="77777777" w:rsidR="00DB47D2" w:rsidRDefault="00DB47D2" w:rsidP="00DB47D2">
            <w:pPr>
              <w:jc w:val="center"/>
            </w:pPr>
          </w:p>
        </w:tc>
        <w:tc>
          <w:tcPr>
            <w:tcW w:w="2835" w:type="dxa"/>
            <w:gridSpan w:val="2"/>
          </w:tcPr>
          <w:p w14:paraId="539E3AD0" w14:textId="4F9FFAD6" w:rsidR="00DB47D2" w:rsidRDefault="00DB47D2" w:rsidP="00AD29BA">
            <w:pPr>
              <w:jc w:val="left"/>
            </w:pPr>
            <w:r>
              <w:rPr>
                <w:rFonts w:hint="eastAsia"/>
              </w:rPr>
              <w:t>Formula</w:t>
            </w:r>
            <w:r>
              <w:t>=</w:t>
            </w:r>
            <w:proofErr w:type="spellStart"/>
            <w:r>
              <w:rPr>
                <w:rFonts w:hint="eastAsia"/>
              </w:rPr>
              <w:t>npv</w:t>
            </w:r>
            <w:proofErr w:type="spellEnd"/>
            <w:r w:rsidR="00AD6AD4">
              <w:rPr>
                <w:rFonts w:hint="eastAsia"/>
              </w:rPr>
              <w:t>(</w:t>
            </w:r>
            <w:r>
              <w:rPr>
                <w:rFonts w:hint="eastAsia"/>
              </w:rPr>
              <w:t>b</w:t>
            </w:r>
            <w:proofErr w:type="gramStart"/>
            <w:r>
              <w:t>1,b</w:t>
            </w:r>
            <w:proofErr w:type="gramEnd"/>
            <w:r>
              <w:t>6:</w:t>
            </w:r>
            <w:r w:rsidR="001E7AC8">
              <w:t>e</w:t>
            </w:r>
            <w:r>
              <w:t>6</w:t>
            </w:r>
            <w:r w:rsidR="00AD6AD4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78431FF1" w14:textId="77777777" w:rsidR="00DB47D2" w:rsidRDefault="00DB47D2" w:rsidP="00DB47D2">
            <w:pPr>
              <w:jc w:val="center"/>
            </w:pPr>
          </w:p>
        </w:tc>
        <w:tc>
          <w:tcPr>
            <w:tcW w:w="1161" w:type="dxa"/>
          </w:tcPr>
          <w:p w14:paraId="422D4D59" w14:textId="77777777" w:rsidR="00DB47D2" w:rsidRDefault="00DB47D2" w:rsidP="00DB47D2">
            <w:pPr>
              <w:jc w:val="center"/>
            </w:pPr>
          </w:p>
        </w:tc>
        <w:tc>
          <w:tcPr>
            <w:tcW w:w="1186" w:type="dxa"/>
          </w:tcPr>
          <w:p w14:paraId="5EFD1F47" w14:textId="77777777" w:rsidR="00DB47D2" w:rsidRDefault="00DB47D2" w:rsidP="00DB47D2">
            <w:pPr>
              <w:jc w:val="center"/>
            </w:pPr>
          </w:p>
        </w:tc>
      </w:tr>
    </w:tbl>
    <w:p w14:paraId="32EA3B31" w14:textId="77777777" w:rsidR="00B32882" w:rsidRDefault="00B32882" w:rsidP="00952162"/>
    <w:tbl>
      <w:tblPr>
        <w:tblStyle w:val="a3"/>
        <w:tblW w:w="8653" w:type="dxa"/>
        <w:tblLook w:val="04A0" w:firstRow="1" w:lastRow="0" w:firstColumn="1" w:lastColumn="0" w:noHBand="0" w:noVBand="1"/>
      </w:tblPr>
      <w:tblGrid>
        <w:gridCol w:w="2053"/>
        <w:gridCol w:w="784"/>
        <w:gridCol w:w="1269"/>
        <w:gridCol w:w="1276"/>
        <w:gridCol w:w="1276"/>
        <w:gridCol w:w="1134"/>
        <w:gridCol w:w="1003"/>
      </w:tblGrid>
      <w:tr w:rsidR="007F74D6" w:rsidRPr="000803B7" w14:paraId="7B5D545C" w14:textId="77777777" w:rsidTr="007F74D6">
        <w:trPr>
          <w:trHeight w:val="285"/>
        </w:trPr>
        <w:tc>
          <w:tcPr>
            <w:tcW w:w="2053" w:type="dxa"/>
          </w:tcPr>
          <w:p w14:paraId="347B8EEE" w14:textId="78171550" w:rsidR="004C0251" w:rsidRPr="000803B7" w:rsidRDefault="004C0251" w:rsidP="00DA5E8B">
            <w:pPr>
              <w:jc w:val="center"/>
            </w:pPr>
          </w:p>
        </w:tc>
        <w:tc>
          <w:tcPr>
            <w:tcW w:w="784" w:type="dxa"/>
          </w:tcPr>
          <w:p w14:paraId="0327119D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69" w:type="dxa"/>
          </w:tcPr>
          <w:p w14:paraId="0CDB5CA6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76" w:type="dxa"/>
          </w:tcPr>
          <w:p w14:paraId="567E1104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76" w:type="dxa"/>
          </w:tcPr>
          <w:p w14:paraId="3D5FA694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134" w:type="dxa"/>
            <w:noWrap/>
          </w:tcPr>
          <w:p w14:paraId="1986480C" w14:textId="77777777" w:rsidR="004C0251" w:rsidRPr="000803B7" w:rsidRDefault="004C0251" w:rsidP="00DA5E8B">
            <w:pPr>
              <w:jc w:val="center"/>
            </w:pPr>
          </w:p>
        </w:tc>
        <w:tc>
          <w:tcPr>
            <w:tcW w:w="861" w:type="dxa"/>
            <w:noWrap/>
          </w:tcPr>
          <w:p w14:paraId="4F86A463" w14:textId="77777777" w:rsidR="004C0251" w:rsidRPr="000803B7" w:rsidRDefault="004C0251" w:rsidP="00DA5E8B">
            <w:pPr>
              <w:jc w:val="center"/>
            </w:pPr>
          </w:p>
        </w:tc>
      </w:tr>
      <w:tr w:rsidR="007F74D6" w:rsidRPr="000803B7" w14:paraId="552E4F50" w14:textId="77777777" w:rsidTr="007F74D6">
        <w:trPr>
          <w:trHeight w:val="285"/>
        </w:trPr>
        <w:tc>
          <w:tcPr>
            <w:tcW w:w="2053" w:type="dxa"/>
            <w:hideMark/>
          </w:tcPr>
          <w:p w14:paraId="2A4F8711" w14:textId="33B4C99F" w:rsidR="004C0251" w:rsidRPr="000803B7" w:rsidRDefault="004C0251" w:rsidP="00DA5E8B">
            <w:pPr>
              <w:jc w:val="center"/>
            </w:pPr>
            <w:proofErr w:type="spellStart"/>
            <w:r w:rsidRPr="000803B7">
              <w:rPr>
                <w:rFonts w:hint="eastAsia"/>
              </w:rPr>
              <w:t>Discountrate</w:t>
            </w:r>
            <w:proofErr w:type="spellEnd"/>
          </w:p>
        </w:tc>
        <w:tc>
          <w:tcPr>
            <w:tcW w:w="784" w:type="dxa"/>
            <w:hideMark/>
          </w:tcPr>
          <w:p w14:paraId="47FD6FD1" w14:textId="51B9F1E9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7</w:t>
            </w:r>
            <w:r w:rsidR="00097064">
              <w:t>%</w:t>
            </w:r>
          </w:p>
        </w:tc>
        <w:tc>
          <w:tcPr>
            <w:tcW w:w="1269" w:type="dxa"/>
            <w:hideMark/>
          </w:tcPr>
          <w:p w14:paraId="60B77A31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76" w:type="dxa"/>
            <w:hideMark/>
          </w:tcPr>
          <w:p w14:paraId="79D79EC3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76" w:type="dxa"/>
            <w:hideMark/>
          </w:tcPr>
          <w:p w14:paraId="5FF28D6F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134" w:type="dxa"/>
            <w:noWrap/>
            <w:hideMark/>
          </w:tcPr>
          <w:p w14:paraId="7728B90E" w14:textId="77777777" w:rsidR="004C0251" w:rsidRPr="000803B7" w:rsidRDefault="004C0251" w:rsidP="00DA5E8B">
            <w:pPr>
              <w:jc w:val="center"/>
            </w:pPr>
          </w:p>
        </w:tc>
        <w:tc>
          <w:tcPr>
            <w:tcW w:w="861" w:type="dxa"/>
            <w:noWrap/>
            <w:hideMark/>
          </w:tcPr>
          <w:p w14:paraId="70505734" w14:textId="77777777" w:rsidR="004C0251" w:rsidRPr="000803B7" w:rsidRDefault="004C0251" w:rsidP="00DA5E8B">
            <w:pPr>
              <w:jc w:val="center"/>
            </w:pPr>
          </w:p>
        </w:tc>
      </w:tr>
      <w:tr w:rsidR="007F74D6" w:rsidRPr="000803B7" w14:paraId="7A4089B6" w14:textId="77777777" w:rsidTr="007F74D6">
        <w:trPr>
          <w:trHeight w:val="285"/>
        </w:trPr>
        <w:tc>
          <w:tcPr>
            <w:tcW w:w="2053" w:type="dxa"/>
            <w:hideMark/>
          </w:tcPr>
          <w:p w14:paraId="6CA59FC7" w14:textId="49666F99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Year</w:t>
            </w:r>
          </w:p>
        </w:tc>
        <w:tc>
          <w:tcPr>
            <w:tcW w:w="784" w:type="dxa"/>
            <w:hideMark/>
          </w:tcPr>
          <w:p w14:paraId="28EF8ED4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69" w:type="dxa"/>
            <w:hideMark/>
          </w:tcPr>
          <w:p w14:paraId="09472679" w14:textId="77777777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1</w:t>
            </w:r>
          </w:p>
        </w:tc>
        <w:tc>
          <w:tcPr>
            <w:tcW w:w="1276" w:type="dxa"/>
            <w:hideMark/>
          </w:tcPr>
          <w:p w14:paraId="099BA011" w14:textId="77777777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2</w:t>
            </w:r>
          </w:p>
        </w:tc>
        <w:tc>
          <w:tcPr>
            <w:tcW w:w="1276" w:type="dxa"/>
            <w:hideMark/>
          </w:tcPr>
          <w:p w14:paraId="325850D1" w14:textId="77777777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3</w:t>
            </w:r>
          </w:p>
        </w:tc>
        <w:tc>
          <w:tcPr>
            <w:tcW w:w="1134" w:type="dxa"/>
            <w:noWrap/>
            <w:hideMark/>
          </w:tcPr>
          <w:p w14:paraId="012134F3" w14:textId="77777777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4</w:t>
            </w:r>
          </w:p>
        </w:tc>
        <w:tc>
          <w:tcPr>
            <w:tcW w:w="861" w:type="dxa"/>
            <w:noWrap/>
            <w:hideMark/>
          </w:tcPr>
          <w:p w14:paraId="71F90BA4" w14:textId="77777777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TOTAL</w:t>
            </w:r>
          </w:p>
        </w:tc>
      </w:tr>
      <w:tr w:rsidR="007F74D6" w:rsidRPr="000803B7" w14:paraId="2AA1FCFB" w14:textId="77777777" w:rsidTr="007F74D6">
        <w:trPr>
          <w:trHeight w:val="285"/>
        </w:trPr>
        <w:tc>
          <w:tcPr>
            <w:tcW w:w="2053" w:type="dxa"/>
            <w:noWrap/>
            <w:hideMark/>
          </w:tcPr>
          <w:p w14:paraId="18F00F85" w14:textId="53A5C942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Costs</w:t>
            </w:r>
          </w:p>
        </w:tc>
        <w:tc>
          <w:tcPr>
            <w:tcW w:w="784" w:type="dxa"/>
            <w:hideMark/>
          </w:tcPr>
          <w:p w14:paraId="4C90134B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69" w:type="dxa"/>
            <w:hideMark/>
          </w:tcPr>
          <w:p w14:paraId="4E410401" w14:textId="10B5028A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300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000</w:t>
            </w:r>
          </w:p>
        </w:tc>
        <w:tc>
          <w:tcPr>
            <w:tcW w:w="1276" w:type="dxa"/>
            <w:hideMark/>
          </w:tcPr>
          <w:p w14:paraId="2F437973" w14:textId="0B2F1C5D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40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000</w:t>
            </w:r>
          </w:p>
        </w:tc>
        <w:tc>
          <w:tcPr>
            <w:tcW w:w="1276" w:type="dxa"/>
            <w:hideMark/>
          </w:tcPr>
          <w:p w14:paraId="4A96F782" w14:textId="295FC00D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40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000</w:t>
            </w:r>
          </w:p>
        </w:tc>
        <w:tc>
          <w:tcPr>
            <w:tcW w:w="1134" w:type="dxa"/>
            <w:hideMark/>
          </w:tcPr>
          <w:p w14:paraId="1CA2220D" w14:textId="59578943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40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000</w:t>
            </w:r>
          </w:p>
        </w:tc>
        <w:tc>
          <w:tcPr>
            <w:tcW w:w="861" w:type="dxa"/>
            <w:hideMark/>
          </w:tcPr>
          <w:p w14:paraId="13010ED0" w14:textId="0E39C7AE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420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000</w:t>
            </w:r>
          </w:p>
        </w:tc>
      </w:tr>
      <w:tr w:rsidR="007F74D6" w:rsidRPr="000803B7" w14:paraId="532A3060" w14:textId="77777777" w:rsidTr="007F74D6">
        <w:trPr>
          <w:trHeight w:val="285"/>
        </w:trPr>
        <w:tc>
          <w:tcPr>
            <w:tcW w:w="2053" w:type="dxa"/>
            <w:noWrap/>
            <w:hideMark/>
          </w:tcPr>
          <w:p w14:paraId="23730499" w14:textId="2C5144B5" w:rsidR="004C0251" w:rsidRPr="000803B7" w:rsidRDefault="004C0251" w:rsidP="00DA5E8B">
            <w:pPr>
              <w:jc w:val="center"/>
            </w:pPr>
            <w:proofErr w:type="spellStart"/>
            <w:r w:rsidRPr="000803B7">
              <w:rPr>
                <w:rFonts w:hint="eastAsia"/>
              </w:rPr>
              <w:t>Discountfactor</w:t>
            </w:r>
            <w:proofErr w:type="spellEnd"/>
          </w:p>
        </w:tc>
        <w:tc>
          <w:tcPr>
            <w:tcW w:w="784" w:type="dxa"/>
            <w:hideMark/>
          </w:tcPr>
          <w:p w14:paraId="0E842C24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69" w:type="dxa"/>
            <w:noWrap/>
            <w:hideMark/>
          </w:tcPr>
          <w:p w14:paraId="7F9E0A49" w14:textId="59D71021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0.93</w:t>
            </w:r>
          </w:p>
        </w:tc>
        <w:tc>
          <w:tcPr>
            <w:tcW w:w="1276" w:type="dxa"/>
            <w:noWrap/>
            <w:hideMark/>
          </w:tcPr>
          <w:p w14:paraId="6CFD8EF9" w14:textId="2A92AEF0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0.87</w:t>
            </w:r>
          </w:p>
        </w:tc>
        <w:tc>
          <w:tcPr>
            <w:tcW w:w="1276" w:type="dxa"/>
            <w:noWrap/>
            <w:hideMark/>
          </w:tcPr>
          <w:p w14:paraId="5662DB6B" w14:textId="584DE4B5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0.82</w:t>
            </w:r>
          </w:p>
        </w:tc>
        <w:tc>
          <w:tcPr>
            <w:tcW w:w="1134" w:type="dxa"/>
            <w:noWrap/>
            <w:hideMark/>
          </w:tcPr>
          <w:p w14:paraId="2988868B" w14:textId="3F4BE472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0.76</w:t>
            </w:r>
          </w:p>
        </w:tc>
        <w:tc>
          <w:tcPr>
            <w:tcW w:w="861" w:type="dxa"/>
            <w:noWrap/>
            <w:hideMark/>
          </w:tcPr>
          <w:p w14:paraId="759E40D5" w14:textId="77777777" w:rsidR="004C0251" w:rsidRPr="000803B7" w:rsidRDefault="004C0251" w:rsidP="00DA5E8B">
            <w:pPr>
              <w:jc w:val="center"/>
            </w:pPr>
          </w:p>
        </w:tc>
      </w:tr>
      <w:tr w:rsidR="007F74D6" w:rsidRPr="000803B7" w14:paraId="646C0530" w14:textId="77777777" w:rsidTr="007F74D6">
        <w:trPr>
          <w:trHeight w:val="285"/>
        </w:trPr>
        <w:tc>
          <w:tcPr>
            <w:tcW w:w="2053" w:type="dxa"/>
            <w:noWrap/>
            <w:hideMark/>
          </w:tcPr>
          <w:p w14:paraId="148EBC9A" w14:textId="12D16C8D" w:rsidR="004C0251" w:rsidRPr="000803B7" w:rsidRDefault="004C0251" w:rsidP="00DA5E8B">
            <w:pPr>
              <w:jc w:val="center"/>
            </w:pPr>
            <w:proofErr w:type="spellStart"/>
            <w:r w:rsidRPr="000803B7">
              <w:rPr>
                <w:rFonts w:hint="eastAsia"/>
              </w:rPr>
              <w:t>Discountedcosts</w:t>
            </w:r>
            <w:proofErr w:type="spellEnd"/>
          </w:p>
        </w:tc>
        <w:tc>
          <w:tcPr>
            <w:tcW w:w="784" w:type="dxa"/>
            <w:hideMark/>
          </w:tcPr>
          <w:p w14:paraId="42E61EBC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69" w:type="dxa"/>
            <w:hideMark/>
          </w:tcPr>
          <w:p w14:paraId="1135F462" w14:textId="3E5C675A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279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000</w:t>
            </w:r>
          </w:p>
        </w:tc>
        <w:tc>
          <w:tcPr>
            <w:tcW w:w="1276" w:type="dxa"/>
            <w:hideMark/>
          </w:tcPr>
          <w:p w14:paraId="5DECFE29" w14:textId="0F43FD63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34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800</w:t>
            </w:r>
          </w:p>
        </w:tc>
        <w:tc>
          <w:tcPr>
            <w:tcW w:w="1276" w:type="dxa"/>
            <w:hideMark/>
          </w:tcPr>
          <w:p w14:paraId="67DF4B53" w14:textId="7EE76CC0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32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800</w:t>
            </w:r>
          </w:p>
        </w:tc>
        <w:tc>
          <w:tcPr>
            <w:tcW w:w="1134" w:type="dxa"/>
            <w:hideMark/>
          </w:tcPr>
          <w:p w14:paraId="7C59A696" w14:textId="44F4D049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30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400</w:t>
            </w:r>
          </w:p>
        </w:tc>
        <w:tc>
          <w:tcPr>
            <w:tcW w:w="861" w:type="dxa"/>
            <w:noWrap/>
            <w:hideMark/>
          </w:tcPr>
          <w:p w14:paraId="1658B6DD" w14:textId="1C856809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377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000</w:t>
            </w:r>
          </w:p>
        </w:tc>
      </w:tr>
      <w:tr w:rsidR="007F74D6" w:rsidRPr="000803B7" w14:paraId="57CFB01C" w14:textId="77777777" w:rsidTr="007F74D6">
        <w:trPr>
          <w:trHeight w:val="285"/>
        </w:trPr>
        <w:tc>
          <w:tcPr>
            <w:tcW w:w="2053" w:type="dxa"/>
            <w:noWrap/>
            <w:hideMark/>
          </w:tcPr>
          <w:p w14:paraId="1F0FF887" w14:textId="45EBF1C5" w:rsidR="004C0251" w:rsidRPr="000803B7" w:rsidRDefault="004C0251" w:rsidP="00DA5E8B">
            <w:pPr>
              <w:jc w:val="center"/>
            </w:pPr>
          </w:p>
        </w:tc>
        <w:tc>
          <w:tcPr>
            <w:tcW w:w="784" w:type="dxa"/>
            <w:hideMark/>
          </w:tcPr>
          <w:p w14:paraId="42BE10B6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69" w:type="dxa"/>
            <w:hideMark/>
          </w:tcPr>
          <w:p w14:paraId="1093DC67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76" w:type="dxa"/>
            <w:hideMark/>
          </w:tcPr>
          <w:p w14:paraId="137B1D6F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76" w:type="dxa"/>
            <w:hideMark/>
          </w:tcPr>
          <w:p w14:paraId="7524DFC5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134" w:type="dxa"/>
            <w:noWrap/>
            <w:hideMark/>
          </w:tcPr>
          <w:p w14:paraId="22A98E77" w14:textId="77777777" w:rsidR="004C0251" w:rsidRPr="000803B7" w:rsidRDefault="004C0251" w:rsidP="00DA5E8B">
            <w:pPr>
              <w:jc w:val="center"/>
            </w:pPr>
          </w:p>
        </w:tc>
        <w:tc>
          <w:tcPr>
            <w:tcW w:w="861" w:type="dxa"/>
            <w:noWrap/>
            <w:hideMark/>
          </w:tcPr>
          <w:p w14:paraId="5DCB357C" w14:textId="77777777" w:rsidR="004C0251" w:rsidRPr="000803B7" w:rsidRDefault="004C0251" w:rsidP="00DA5E8B">
            <w:pPr>
              <w:jc w:val="center"/>
            </w:pPr>
          </w:p>
        </w:tc>
      </w:tr>
      <w:tr w:rsidR="007F74D6" w:rsidRPr="000803B7" w14:paraId="56AA3BFC" w14:textId="77777777" w:rsidTr="007F74D6">
        <w:trPr>
          <w:trHeight w:val="285"/>
        </w:trPr>
        <w:tc>
          <w:tcPr>
            <w:tcW w:w="2053" w:type="dxa"/>
            <w:noWrap/>
            <w:hideMark/>
          </w:tcPr>
          <w:p w14:paraId="55A408BF" w14:textId="40493AE7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Benefits</w:t>
            </w:r>
          </w:p>
        </w:tc>
        <w:tc>
          <w:tcPr>
            <w:tcW w:w="784" w:type="dxa"/>
            <w:hideMark/>
          </w:tcPr>
          <w:p w14:paraId="10F07AC8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69" w:type="dxa"/>
            <w:hideMark/>
          </w:tcPr>
          <w:p w14:paraId="74A2F3A4" w14:textId="19C3C43A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0</w:t>
            </w:r>
          </w:p>
        </w:tc>
        <w:tc>
          <w:tcPr>
            <w:tcW w:w="1276" w:type="dxa"/>
            <w:hideMark/>
          </w:tcPr>
          <w:p w14:paraId="2A69C221" w14:textId="79F5BDDC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120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000</w:t>
            </w:r>
          </w:p>
        </w:tc>
        <w:tc>
          <w:tcPr>
            <w:tcW w:w="1276" w:type="dxa"/>
            <w:hideMark/>
          </w:tcPr>
          <w:p w14:paraId="36494707" w14:textId="63819CC7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120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000</w:t>
            </w:r>
          </w:p>
        </w:tc>
        <w:tc>
          <w:tcPr>
            <w:tcW w:w="1134" w:type="dxa"/>
            <w:hideMark/>
          </w:tcPr>
          <w:p w14:paraId="3436A59F" w14:textId="7E6861DF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120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000</w:t>
            </w:r>
          </w:p>
        </w:tc>
        <w:tc>
          <w:tcPr>
            <w:tcW w:w="861" w:type="dxa"/>
            <w:hideMark/>
          </w:tcPr>
          <w:p w14:paraId="2F7C8294" w14:textId="057F9137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360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000</w:t>
            </w:r>
          </w:p>
        </w:tc>
      </w:tr>
      <w:tr w:rsidR="007F74D6" w:rsidRPr="000803B7" w14:paraId="756AE5F5" w14:textId="77777777" w:rsidTr="007F74D6">
        <w:trPr>
          <w:trHeight w:val="285"/>
        </w:trPr>
        <w:tc>
          <w:tcPr>
            <w:tcW w:w="2053" w:type="dxa"/>
            <w:noWrap/>
            <w:hideMark/>
          </w:tcPr>
          <w:p w14:paraId="5BCC12AE" w14:textId="1976CE41" w:rsidR="004C0251" w:rsidRPr="000803B7" w:rsidRDefault="004C0251" w:rsidP="00DA5E8B">
            <w:pPr>
              <w:jc w:val="center"/>
            </w:pPr>
            <w:proofErr w:type="spellStart"/>
            <w:r w:rsidRPr="000803B7">
              <w:rPr>
                <w:rFonts w:hint="eastAsia"/>
              </w:rPr>
              <w:t>Discountfactor</w:t>
            </w:r>
            <w:proofErr w:type="spellEnd"/>
          </w:p>
        </w:tc>
        <w:tc>
          <w:tcPr>
            <w:tcW w:w="784" w:type="dxa"/>
            <w:hideMark/>
          </w:tcPr>
          <w:p w14:paraId="3EF578C6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69" w:type="dxa"/>
            <w:noWrap/>
            <w:hideMark/>
          </w:tcPr>
          <w:p w14:paraId="6A271C6B" w14:textId="7AA1F323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0.93</w:t>
            </w:r>
          </w:p>
        </w:tc>
        <w:tc>
          <w:tcPr>
            <w:tcW w:w="1276" w:type="dxa"/>
            <w:noWrap/>
            <w:hideMark/>
          </w:tcPr>
          <w:p w14:paraId="797A2290" w14:textId="31F98B8A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0.87</w:t>
            </w:r>
          </w:p>
        </w:tc>
        <w:tc>
          <w:tcPr>
            <w:tcW w:w="1276" w:type="dxa"/>
            <w:noWrap/>
            <w:hideMark/>
          </w:tcPr>
          <w:p w14:paraId="5D8CEB84" w14:textId="4D6AF07E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0.82</w:t>
            </w:r>
          </w:p>
        </w:tc>
        <w:tc>
          <w:tcPr>
            <w:tcW w:w="1134" w:type="dxa"/>
            <w:noWrap/>
            <w:hideMark/>
          </w:tcPr>
          <w:p w14:paraId="023414E1" w14:textId="1A98F6EE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0.76</w:t>
            </w:r>
          </w:p>
        </w:tc>
        <w:tc>
          <w:tcPr>
            <w:tcW w:w="861" w:type="dxa"/>
            <w:noWrap/>
            <w:hideMark/>
          </w:tcPr>
          <w:p w14:paraId="23119AC3" w14:textId="77777777" w:rsidR="004C0251" w:rsidRPr="000803B7" w:rsidRDefault="004C0251" w:rsidP="00DA5E8B">
            <w:pPr>
              <w:jc w:val="center"/>
            </w:pPr>
          </w:p>
        </w:tc>
      </w:tr>
      <w:tr w:rsidR="007F74D6" w:rsidRPr="000803B7" w14:paraId="3EE29C4B" w14:textId="77777777" w:rsidTr="007F74D6">
        <w:trPr>
          <w:trHeight w:val="285"/>
        </w:trPr>
        <w:tc>
          <w:tcPr>
            <w:tcW w:w="2053" w:type="dxa"/>
            <w:noWrap/>
            <w:hideMark/>
          </w:tcPr>
          <w:p w14:paraId="2104E4E9" w14:textId="0604065A" w:rsidR="004C0251" w:rsidRPr="000803B7" w:rsidRDefault="004C0251" w:rsidP="00DA5E8B">
            <w:pPr>
              <w:jc w:val="center"/>
            </w:pPr>
            <w:proofErr w:type="spellStart"/>
            <w:r w:rsidRPr="000803B7">
              <w:rPr>
                <w:rFonts w:hint="eastAsia"/>
              </w:rPr>
              <w:t>Discountedbenefits</w:t>
            </w:r>
            <w:proofErr w:type="spellEnd"/>
          </w:p>
        </w:tc>
        <w:tc>
          <w:tcPr>
            <w:tcW w:w="784" w:type="dxa"/>
            <w:noWrap/>
            <w:hideMark/>
          </w:tcPr>
          <w:p w14:paraId="53CE90B1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69" w:type="dxa"/>
            <w:noWrap/>
            <w:hideMark/>
          </w:tcPr>
          <w:p w14:paraId="3691AC2B" w14:textId="5767A064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D86CD9C" w14:textId="79BFC182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104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400</w:t>
            </w:r>
          </w:p>
        </w:tc>
        <w:tc>
          <w:tcPr>
            <w:tcW w:w="1276" w:type="dxa"/>
            <w:noWrap/>
            <w:hideMark/>
          </w:tcPr>
          <w:p w14:paraId="078A80F0" w14:textId="4B5AE994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98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400</w:t>
            </w:r>
          </w:p>
        </w:tc>
        <w:tc>
          <w:tcPr>
            <w:tcW w:w="1134" w:type="dxa"/>
            <w:noWrap/>
            <w:hideMark/>
          </w:tcPr>
          <w:p w14:paraId="6781318E" w14:textId="05F96316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91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200</w:t>
            </w:r>
          </w:p>
        </w:tc>
        <w:tc>
          <w:tcPr>
            <w:tcW w:w="861" w:type="dxa"/>
            <w:noWrap/>
            <w:hideMark/>
          </w:tcPr>
          <w:p w14:paraId="62570188" w14:textId="19059387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294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000</w:t>
            </w:r>
          </w:p>
        </w:tc>
      </w:tr>
      <w:tr w:rsidR="007F74D6" w:rsidRPr="000803B7" w14:paraId="5D812520" w14:textId="77777777" w:rsidTr="007F74D6">
        <w:trPr>
          <w:trHeight w:val="285"/>
        </w:trPr>
        <w:tc>
          <w:tcPr>
            <w:tcW w:w="2053" w:type="dxa"/>
            <w:noWrap/>
            <w:hideMark/>
          </w:tcPr>
          <w:p w14:paraId="1692B394" w14:textId="54991147" w:rsidR="004C0251" w:rsidRPr="000803B7" w:rsidRDefault="004C0251" w:rsidP="00DA5E8B">
            <w:pPr>
              <w:jc w:val="center"/>
            </w:pPr>
          </w:p>
        </w:tc>
        <w:tc>
          <w:tcPr>
            <w:tcW w:w="784" w:type="dxa"/>
            <w:noWrap/>
            <w:hideMark/>
          </w:tcPr>
          <w:p w14:paraId="14FFEF70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69" w:type="dxa"/>
            <w:noWrap/>
            <w:hideMark/>
          </w:tcPr>
          <w:p w14:paraId="399157C8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76" w:type="dxa"/>
            <w:noWrap/>
            <w:hideMark/>
          </w:tcPr>
          <w:p w14:paraId="17E1610F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76" w:type="dxa"/>
            <w:noWrap/>
            <w:hideMark/>
          </w:tcPr>
          <w:p w14:paraId="3C554847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134" w:type="dxa"/>
            <w:noWrap/>
            <w:hideMark/>
          </w:tcPr>
          <w:p w14:paraId="2EC29EBD" w14:textId="77777777" w:rsidR="004C0251" w:rsidRPr="000803B7" w:rsidRDefault="004C0251" w:rsidP="00DA5E8B">
            <w:pPr>
              <w:jc w:val="center"/>
            </w:pPr>
          </w:p>
        </w:tc>
        <w:tc>
          <w:tcPr>
            <w:tcW w:w="861" w:type="dxa"/>
            <w:noWrap/>
            <w:hideMark/>
          </w:tcPr>
          <w:p w14:paraId="7B50956B" w14:textId="77777777" w:rsidR="004C0251" w:rsidRPr="000803B7" w:rsidRDefault="004C0251" w:rsidP="00DA5E8B">
            <w:pPr>
              <w:jc w:val="center"/>
            </w:pPr>
          </w:p>
        </w:tc>
      </w:tr>
      <w:tr w:rsidR="007F74D6" w:rsidRPr="000803B7" w14:paraId="2F1E8803" w14:textId="77777777" w:rsidTr="007F74D6">
        <w:trPr>
          <w:trHeight w:val="285"/>
        </w:trPr>
        <w:tc>
          <w:tcPr>
            <w:tcW w:w="2053" w:type="dxa"/>
            <w:noWrap/>
            <w:hideMark/>
          </w:tcPr>
          <w:p w14:paraId="3E7A352F" w14:textId="1EDA2754" w:rsidR="004C0251" w:rsidRPr="000803B7" w:rsidRDefault="004C0251" w:rsidP="00DA5E8B">
            <w:pPr>
              <w:jc w:val="center"/>
            </w:pPr>
            <w:proofErr w:type="spellStart"/>
            <w:r w:rsidRPr="000803B7">
              <w:rPr>
                <w:rFonts w:hint="eastAsia"/>
              </w:rPr>
              <w:t>Discountedbenefits</w:t>
            </w:r>
            <w:proofErr w:type="spellEnd"/>
            <w:r w:rsidRPr="000803B7">
              <w:rPr>
                <w:rFonts w:hint="eastAsia"/>
              </w:rPr>
              <w:t>-costs</w:t>
            </w:r>
          </w:p>
        </w:tc>
        <w:tc>
          <w:tcPr>
            <w:tcW w:w="784" w:type="dxa"/>
            <w:noWrap/>
            <w:hideMark/>
          </w:tcPr>
          <w:p w14:paraId="71572FE0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69" w:type="dxa"/>
            <w:noWrap/>
            <w:hideMark/>
          </w:tcPr>
          <w:p w14:paraId="38D4A27B" w14:textId="4C6F83E6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(</w:t>
            </w:r>
            <w:r w:rsidR="00C100B6">
              <w:t>$</w:t>
            </w:r>
            <w:r w:rsidRPr="000803B7">
              <w:rPr>
                <w:rFonts w:hint="eastAsia"/>
              </w:rPr>
              <w:t>279</w:t>
            </w:r>
            <w:r w:rsidR="007F74D6">
              <w:t xml:space="preserve"> </w:t>
            </w:r>
            <w:r w:rsidRPr="000803B7">
              <w:rPr>
                <w:rFonts w:hint="eastAsia"/>
              </w:rPr>
              <w:t>000)</w:t>
            </w:r>
          </w:p>
        </w:tc>
        <w:tc>
          <w:tcPr>
            <w:tcW w:w="1276" w:type="dxa"/>
            <w:noWrap/>
            <w:hideMark/>
          </w:tcPr>
          <w:p w14:paraId="506A1722" w14:textId="33E8E3A6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69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600</w:t>
            </w:r>
          </w:p>
        </w:tc>
        <w:tc>
          <w:tcPr>
            <w:tcW w:w="1276" w:type="dxa"/>
            <w:noWrap/>
            <w:hideMark/>
          </w:tcPr>
          <w:p w14:paraId="11065403" w14:textId="215B0647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65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600</w:t>
            </w:r>
          </w:p>
        </w:tc>
        <w:tc>
          <w:tcPr>
            <w:tcW w:w="1134" w:type="dxa"/>
            <w:noWrap/>
            <w:hideMark/>
          </w:tcPr>
          <w:p w14:paraId="3AD1B6B4" w14:textId="6051A24D" w:rsidR="004C0251" w:rsidRPr="000803B7" w:rsidRDefault="00C100B6" w:rsidP="00DA5E8B">
            <w:pPr>
              <w:jc w:val="center"/>
            </w:pPr>
            <w:r>
              <w:t>$</w:t>
            </w:r>
            <w:r w:rsidR="004C0251" w:rsidRPr="000803B7">
              <w:rPr>
                <w:rFonts w:hint="eastAsia"/>
              </w:rPr>
              <w:t>60</w:t>
            </w:r>
            <w:r w:rsidR="007F74D6">
              <w:t xml:space="preserve"> </w:t>
            </w:r>
            <w:r w:rsidR="004C0251" w:rsidRPr="000803B7">
              <w:rPr>
                <w:rFonts w:hint="eastAsia"/>
              </w:rPr>
              <w:t>800</w:t>
            </w:r>
          </w:p>
        </w:tc>
        <w:tc>
          <w:tcPr>
            <w:tcW w:w="861" w:type="dxa"/>
            <w:noWrap/>
            <w:hideMark/>
          </w:tcPr>
          <w:p w14:paraId="1A5AF966" w14:textId="5C6919EF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(</w:t>
            </w:r>
            <w:r w:rsidR="00C100B6">
              <w:t>$</w:t>
            </w:r>
            <w:r w:rsidRPr="000803B7">
              <w:rPr>
                <w:rFonts w:hint="eastAsia"/>
              </w:rPr>
              <w:t>83000)</w:t>
            </w:r>
            <w:r w:rsidR="0077324C">
              <w:t xml:space="preserve"> </w:t>
            </w:r>
            <w:r w:rsidR="0077324C">
              <w:rPr>
                <w:rFonts w:hint="eastAsia"/>
              </w:rPr>
              <w:t>NPV</w:t>
            </w:r>
          </w:p>
        </w:tc>
      </w:tr>
      <w:tr w:rsidR="007F74D6" w:rsidRPr="000803B7" w14:paraId="3D20364E" w14:textId="77777777" w:rsidTr="007F74D6">
        <w:trPr>
          <w:trHeight w:val="285"/>
        </w:trPr>
        <w:tc>
          <w:tcPr>
            <w:tcW w:w="2053" w:type="dxa"/>
            <w:noWrap/>
            <w:hideMark/>
          </w:tcPr>
          <w:p w14:paraId="41549948" w14:textId="628D3BEF" w:rsidR="004C0251" w:rsidRPr="000803B7" w:rsidRDefault="004C0251" w:rsidP="00DA5E8B">
            <w:pPr>
              <w:jc w:val="center"/>
            </w:pPr>
            <w:proofErr w:type="spellStart"/>
            <w:r w:rsidRPr="000803B7">
              <w:rPr>
                <w:rFonts w:hint="eastAsia"/>
              </w:rPr>
              <w:t>Cumulativebenefits</w:t>
            </w:r>
            <w:proofErr w:type="spellEnd"/>
            <w:r w:rsidRPr="000803B7">
              <w:rPr>
                <w:rFonts w:hint="eastAsia"/>
              </w:rPr>
              <w:t>-costs</w:t>
            </w:r>
          </w:p>
        </w:tc>
        <w:tc>
          <w:tcPr>
            <w:tcW w:w="784" w:type="dxa"/>
            <w:noWrap/>
            <w:hideMark/>
          </w:tcPr>
          <w:p w14:paraId="65892FDA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69" w:type="dxa"/>
            <w:noWrap/>
            <w:hideMark/>
          </w:tcPr>
          <w:p w14:paraId="5AFDB016" w14:textId="268E15D9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(</w:t>
            </w:r>
            <w:r w:rsidR="00C100B6">
              <w:t>$</w:t>
            </w:r>
            <w:r w:rsidRPr="000803B7">
              <w:rPr>
                <w:rFonts w:hint="eastAsia"/>
              </w:rPr>
              <w:t>279</w:t>
            </w:r>
            <w:r w:rsidR="007F74D6">
              <w:t xml:space="preserve"> </w:t>
            </w:r>
            <w:r w:rsidRPr="000803B7">
              <w:rPr>
                <w:rFonts w:hint="eastAsia"/>
              </w:rPr>
              <w:t>000)</w:t>
            </w:r>
          </w:p>
        </w:tc>
        <w:tc>
          <w:tcPr>
            <w:tcW w:w="1276" w:type="dxa"/>
            <w:noWrap/>
            <w:hideMark/>
          </w:tcPr>
          <w:p w14:paraId="5159196D" w14:textId="08722B87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(</w:t>
            </w:r>
            <w:r w:rsidR="00C100B6">
              <w:t>$</w:t>
            </w:r>
            <w:r w:rsidRPr="000803B7">
              <w:rPr>
                <w:rFonts w:hint="eastAsia"/>
              </w:rPr>
              <w:t>209</w:t>
            </w:r>
            <w:r w:rsidR="007F74D6">
              <w:t xml:space="preserve"> </w:t>
            </w:r>
            <w:r w:rsidRPr="000803B7">
              <w:rPr>
                <w:rFonts w:hint="eastAsia"/>
              </w:rPr>
              <w:t>400)</w:t>
            </w:r>
          </w:p>
        </w:tc>
        <w:tc>
          <w:tcPr>
            <w:tcW w:w="1276" w:type="dxa"/>
            <w:noWrap/>
            <w:hideMark/>
          </w:tcPr>
          <w:p w14:paraId="623157D7" w14:textId="3C0C9946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(</w:t>
            </w:r>
            <w:r w:rsidR="00C100B6">
              <w:t>$</w:t>
            </w:r>
            <w:r w:rsidRPr="000803B7">
              <w:rPr>
                <w:rFonts w:hint="eastAsia"/>
              </w:rPr>
              <w:t>143</w:t>
            </w:r>
            <w:r w:rsidR="007F74D6">
              <w:t xml:space="preserve"> </w:t>
            </w:r>
            <w:r w:rsidRPr="000803B7">
              <w:rPr>
                <w:rFonts w:hint="eastAsia"/>
              </w:rPr>
              <w:t>800)</w:t>
            </w:r>
          </w:p>
        </w:tc>
        <w:tc>
          <w:tcPr>
            <w:tcW w:w="1134" w:type="dxa"/>
            <w:noWrap/>
            <w:hideMark/>
          </w:tcPr>
          <w:p w14:paraId="1A03CCDE" w14:textId="36CC47C7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(</w:t>
            </w:r>
            <w:r w:rsidR="00C100B6">
              <w:t>$</w:t>
            </w:r>
            <w:r w:rsidRPr="000803B7">
              <w:rPr>
                <w:rFonts w:hint="eastAsia"/>
              </w:rPr>
              <w:t>83</w:t>
            </w:r>
            <w:r w:rsidR="007F74D6">
              <w:t xml:space="preserve"> </w:t>
            </w:r>
            <w:r w:rsidRPr="000803B7">
              <w:rPr>
                <w:rFonts w:hint="eastAsia"/>
              </w:rPr>
              <w:t>000)</w:t>
            </w:r>
          </w:p>
        </w:tc>
        <w:tc>
          <w:tcPr>
            <w:tcW w:w="861" w:type="dxa"/>
            <w:noWrap/>
            <w:hideMark/>
          </w:tcPr>
          <w:p w14:paraId="1ED71A7F" w14:textId="77777777" w:rsidR="004C0251" w:rsidRPr="000803B7" w:rsidRDefault="004C0251" w:rsidP="00DA5E8B">
            <w:pPr>
              <w:jc w:val="center"/>
            </w:pPr>
          </w:p>
        </w:tc>
      </w:tr>
      <w:tr w:rsidR="007F74D6" w:rsidRPr="000803B7" w14:paraId="6E710CB5" w14:textId="77777777" w:rsidTr="007F74D6">
        <w:trPr>
          <w:trHeight w:val="285"/>
        </w:trPr>
        <w:tc>
          <w:tcPr>
            <w:tcW w:w="2053" w:type="dxa"/>
            <w:noWrap/>
            <w:hideMark/>
          </w:tcPr>
          <w:p w14:paraId="17D022B5" w14:textId="4A80ED2C" w:rsidR="004C0251" w:rsidRPr="000803B7" w:rsidRDefault="004C0251" w:rsidP="00DA5E8B">
            <w:pPr>
              <w:jc w:val="center"/>
            </w:pPr>
          </w:p>
        </w:tc>
        <w:tc>
          <w:tcPr>
            <w:tcW w:w="784" w:type="dxa"/>
            <w:noWrap/>
            <w:hideMark/>
          </w:tcPr>
          <w:p w14:paraId="26D04176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69" w:type="dxa"/>
            <w:noWrap/>
            <w:hideMark/>
          </w:tcPr>
          <w:p w14:paraId="1E6C1F31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76" w:type="dxa"/>
            <w:noWrap/>
            <w:hideMark/>
          </w:tcPr>
          <w:p w14:paraId="34F54DAE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76" w:type="dxa"/>
            <w:noWrap/>
            <w:hideMark/>
          </w:tcPr>
          <w:p w14:paraId="41B1CC80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134" w:type="dxa"/>
            <w:noWrap/>
            <w:hideMark/>
          </w:tcPr>
          <w:p w14:paraId="5CFF1E7E" w14:textId="77777777" w:rsidR="004C0251" w:rsidRPr="000803B7" w:rsidRDefault="004C0251" w:rsidP="00DA5E8B">
            <w:pPr>
              <w:jc w:val="center"/>
            </w:pPr>
          </w:p>
        </w:tc>
        <w:tc>
          <w:tcPr>
            <w:tcW w:w="861" w:type="dxa"/>
            <w:noWrap/>
            <w:hideMark/>
          </w:tcPr>
          <w:p w14:paraId="4241B95D" w14:textId="77777777" w:rsidR="004C0251" w:rsidRPr="000803B7" w:rsidRDefault="004C0251" w:rsidP="00DA5E8B">
            <w:pPr>
              <w:jc w:val="center"/>
            </w:pPr>
          </w:p>
        </w:tc>
      </w:tr>
      <w:tr w:rsidR="007F74D6" w:rsidRPr="000803B7" w14:paraId="6CDC2F5F" w14:textId="77777777" w:rsidTr="007F74D6">
        <w:trPr>
          <w:trHeight w:val="285"/>
        </w:trPr>
        <w:tc>
          <w:tcPr>
            <w:tcW w:w="2053" w:type="dxa"/>
            <w:noWrap/>
            <w:hideMark/>
          </w:tcPr>
          <w:p w14:paraId="0201797D" w14:textId="663D85BD" w:rsidR="004C0251" w:rsidRPr="000803B7" w:rsidRDefault="004C0251" w:rsidP="00DA5E8B">
            <w:pPr>
              <w:jc w:val="center"/>
            </w:pPr>
            <w:r w:rsidRPr="000803B7">
              <w:rPr>
                <w:rFonts w:hint="eastAsia"/>
              </w:rPr>
              <w:t>ROI</w:t>
            </w:r>
          </w:p>
        </w:tc>
        <w:tc>
          <w:tcPr>
            <w:tcW w:w="784" w:type="dxa"/>
            <w:noWrap/>
            <w:hideMark/>
          </w:tcPr>
          <w:p w14:paraId="0D9E5C19" w14:textId="573CE886" w:rsidR="004C0251" w:rsidRPr="000803B7" w:rsidRDefault="00097064" w:rsidP="00DA5E8B">
            <w:pPr>
              <w:jc w:val="center"/>
            </w:pPr>
            <w:r>
              <w:t>-</w:t>
            </w:r>
            <w:r w:rsidR="004C0251" w:rsidRPr="000803B7">
              <w:rPr>
                <w:rFonts w:hint="eastAsia"/>
              </w:rPr>
              <w:t>22</w:t>
            </w:r>
            <w:r w:rsidR="004C0251">
              <w:t>%</w:t>
            </w:r>
          </w:p>
        </w:tc>
        <w:tc>
          <w:tcPr>
            <w:tcW w:w="1269" w:type="dxa"/>
            <w:noWrap/>
            <w:hideMark/>
          </w:tcPr>
          <w:p w14:paraId="0F3FDA98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76" w:type="dxa"/>
            <w:noWrap/>
            <w:hideMark/>
          </w:tcPr>
          <w:p w14:paraId="1FB1A37B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276" w:type="dxa"/>
            <w:noWrap/>
            <w:hideMark/>
          </w:tcPr>
          <w:p w14:paraId="7CD96A3D" w14:textId="77777777" w:rsidR="004C0251" w:rsidRPr="000803B7" w:rsidRDefault="004C0251" w:rsidP="00DA5E8B">
            <w:pPr>
              <w:jc w:val="center"/>
            </w:pPr>
          </w:p>
        </w:tc>
        <w:tc>
          <w:tcPr>
            <w:tcW w:w="1134" w:type="dxa"/>
            <w:noWrap/>
            <w:hideMark/>
          </w:tcPr>
          <w:p w14:paraId="3BCDAE15" w14:textId="77777777" w:rsidR="004C0251" w:rsidRPr="000803B7" w:rsidRDefault="004C0251" w:rsidP="00DA5E8B">
            <w:pPr>
              <w:jc w:val="center"/>
            </w:pPr>
          </w:p>
        </w:tc>
        <w:tc>
          <w:tcPr>
            <w:tcW w:w="861" w:type="dxa"/>
            <w:noWrap/>
            <w:hideMark/>
          </w:tcPr>
          <w:p w14:paraId="5C9C2249" w14:textId="77777777" w:rsidR="004C0251" w:rsidRPr="000803B7" w:rsidRDefault="004C0251" w:rsidP="00DA5E8B">
            <w:pPr>
              <w:jc w:val="center"/>
            </w:pPr>
          </w:p>
        </w:tc>
      </w:tr>
    </w:tbl>
    <w:p w14:paraId="449B9C10" w14:textId="77777777" w:rsidR="006C469A" w:rsidRDefault="006C469A" w:rsidP="00952162"/>
    <w:p w14:paraId="3DAD0553" w14:textId="77777777" w:rsidR="00197342" w:rsidRDefault="00197342" w:rsidP="00952162"/>
    <w:p w14:paraId="4EE93DEF" w14:textId="77777777" w:rsidR="00A25F2D" w:rsidRDefault="00A25F2D" w:rsidP="00952162">
      <w:pPr>
        <w:rPr>
          <w:rFonts w:hint="eastAsia"/>
        </w:rPr>
      </w:pPr>
    </w:p>
    <w:p w14:paraId="55356665" w14:textId="77777777" w:rsidR="00197342" w:rsidRDefault="00197342" w:rsidP="00952162"/>
    <w:p w14:paraId="09BDCBC5" w14:textId="77777777" w:rsidR="00197342" w:rsidRDefault="00197342" w:rsidP="00952162"/>
    <w:p w14:paraId="7939FE98" w14:textId="77777777" w:rsidR="00197342" w:rsidRDefault="00197342" w:rsidP="00952162"/>
    <w:p w14:paraId="469B06A8" w14:textId="77777777" w:rsidR="00197342" w:rsidRDefault="00197342" w:rsidP="00952162"/>
    <w:p w14:paraId="50DC10A5" w14:textId="77777777" w:rsidR="005F0542" w:rsidRDefault="00787C11" w:rsidP="00952162">
      <w:r>
        <w:t>5</w:t>
      </w:r>
      <w:r w:rsidR="00197342">
        <w:rPr>
          <w:rFonts w:hint="eastAsia"/>
        </w:rPr>
        <w:t>、</w:t>
      </w:r>
      <w:r w:rsidR="00942344" w:rsidRPr="00942344">
        <w:rPr>
          <w:rFonts w:hint="eastAsia"/>
        </w:rPr>
        <w:t>创建一个加权评分模型来为课程评分。最终分数基于</w:t>
      </w:r>
      <w:r w:rsidR="00942344" w:rsidRPr="00942344">
        <w:t xml:space="preserve">3 项考试，3 </w:t>
      </w:r>
      <w:proofErr w:type="gramStart"/>
      <w:r w:rsidR="00942344" w:rsidRPr="00942344">
        <w:t>项考试</w:t>
      </w:r>
      <w:proofErr w:type="gramEnd"/>
      <w:r w:rsidR="00942344" w:rsidRPr="00942344">
        <w:t>分别占总分值的 15%、20% 和25%;</w:t>
      </w:r>
      <w:proofErr w:type="gramStart"/>
      <w:r w:rsidR="00942344" w:rsidRPr="00942344">
        <w:t>作业占</w:t>
      </w:r>
      <w:proofErr w:type="gramEnd"/>
      <w:r w:rsidR="00942344" w:rsidRPr="00942344">
        <w:t>20%;一个小组合作项目占20%。为3名学生记录分数。</w:t>
      </w:r>
    </w:p>
    <w:p w14:paraId="7024C25C" w14:textId="77777777" w:rsidR="005F0542" w:rsidRDefault="00942344" w:rsidP="00952162">
      <w:r w:rsidRPr="00942344">
        <w:t>假设学生 1 每项得分都为100%(或100);</w:t>
      </w:r>
    </w:p>
    <w:p w14:paraId="5AEBECF5" w14:textId="77777777" w:rsidR="005F0542" w:rsidRDefault="00942344" w:rsidP="00952162">
      <w:r w:rsidRPr="00942344">
        <w:t>学生2在每项考试中得分80%，作业得分90%，小组合作项目得分95%;</w:t>
      </w:r>
    </w:p>
    <w:p w14:paraId="5D1F9525" w14:textId="77777777" w:rsidR="005F0542" w:rsidRDefault="00942344" w:rsidP="00952162">
      <w:r w:rsidRPr="00942344">
        <w:t>学生3的考试1得分90%，考试2得分75%，考试3得分80%，作业得分90%，小组合作项目得分70%。</w:t>
      </w:r>
    </w:p>
    <w:p w14:paraId="75DBECAC" w14:textId="354AA5BB" w:rsidR="00197342" w:rsidRDefault="00942344" w:rsidP="00952162">
      <w:r w:rsidRPr="00942344">
        <w:t>你可以使用加权评分模型，或创建自己的电子表格，或手工构造矩阵</w:t>
      </w:r>
    </w:p>
    <w:p w14:paraId="5208E49C" w14:textId="198792C6" w:rsidR="0023179B" w:rsidRDefault="0023179B" w:rsidP="00952162"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"工作簿1" "Sheet1!R1C1:R7C5" 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5860" w:type="dxa"/>
        <w:tblLook w:val="04A0" w:firstRow="1" w:lastRow="0" w:firstColumn="1" w:lastColumn="0" w:noHBand="0" w:noVBand="1"/>
      </w:tblPr>
      <w:tblGrid>
        <w:gridCol w:w="1540"/>
        <w:gridCol w:w="1080"/>
        <w:gridCol w:w="1080"/>
        <w:gridCol w:w="1080"/>
        <w:gridCol w:w="1080"/>
      </w:tblGrid>
      <w:tr w:rsidR="0023179B" w:rsidRPr="0023179B" w14:paraId="10011B00" w14:textId="77777777" w:rsidTr="0023179B">
        <w:trPr>
          <w:trHeight w:val="285"/>
        </w:trPr>
        <w:tc>
          <w:tcPr>
            <w:tcW w:w="1540" w:type="dxa"/>
            <w:noWrap/>
            <w:hideMark/>
          </w:tcPr>
          <w:p w14:paraId="61D2DB73" w14:textId="7ABD7A47" w:rsidR="0023179B" w:rsidRPr="0023179B" w:rsidRDefault="0023179B" w:rsidP="0023179B"/>
        </w:tc>
        <w:tc>
          <w:tcPr>
            <w:tcW w:w="1080" w:type="dxa"/>
            <w:noWrap/>
            <w:hideMark/>
          </w:tcPr>
          <w:p w14:paraId="7139C668" w14:textId="77777777" w:rsidR="0023179B" w:rsidRPr="0023179B" w:rsidRDefault="0023179B">
            <w:r w:rsidRPr="0023179B">
              <w:rPr>
                <w:rFonts w:hint="eastAsia"/>
              </w:rPr>
              <w:t>Weight</w:t>
            </w:r>
          </w:p>
        </w:tc>
        <w:tc>
          <w:tcPr>
            <w:tcW w:w="1080" w:type="dxa"/>
            <w:noWrap/>
            <w:hideMark/>
          </w:tcPr>
          <w:p w14:paraId="507D78BE" w14:textId="77777777" w:rsidR="0023179B" w:rsidRPr="0023179B" w:rsidRDefault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学生1</w:t>
            </w:r>
          </w:p>
        </w:tc>
        <w:tc>
          <w:tcPr>
            <w:tcW w:w="1080" w:type="dxa"/>
            <w:noWrap/>
            <w:hideMark/>
          </w:tcPr>
          <w:p w14:paraId="788DFFB0" w14:textId="77777777" w:rsidR="0023179B" w:rsidRPr="0023179B" w:rsidRDefault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学生2</w:t>
            </w:r>
          </w:p>
        </w:tc>
        <w:tc>
          <w:tcPr>
            <w:tcW w:w="1080" w:type="dxa"/>
            <w:noWrap/>
            <w:hideMark/>
          </w:tcPr>
          <w:p w14:paraId="7A970E00" w14:textId="77777777" w:rsidR="0023179B" w:rsidRPr="0023179B" w:rsidRDefault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学生3</w:t>
            </w:r>
          </w:p>
        </w:tc>
      </w:tr>
      <w:tr w:rsidR="0023179B" w:rsidRPr="0023179B" w14:paraId="2492C01E" w14:textId="77777777" w:rsidTr="0023179B">
        <w:trPr>
          <w:trHeight w:val="285"/>
        </w:trPr>
        <w:tc>
          <w:tcPr>
            <w:tcW w:w="1540" w:type="dxa"/>
            <w:noWrap/>
            <w:hideMark/>
          </w:tcPr>
          <w:p w14:paraId="1575925D" w14:textId="77777777" w:rsidR="0023179B" w:rsidRPr="0023179B" w:rsidRDefault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考试1</w:t>
            </w:r>
          </w:p>
        </w:tc>
        <w:tc>
          <w:tcPr>
            <w:tcW w:w="1080" w:type="dxa"/>
            <w:noWrap/>
            <w:hideMark/>
          </w:tcPr>
          <w:p w14:paraId="5A7CB893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15%</w:t>
            </w:r>
          </w:p>
        </w:tc>
        <w:tc>
          <w:tcPr>
            <w:tcW w:w="1080" w:type="dxa"/>
            <w:noWrap/>
            <w:hideMark/>
          </w:tcPr>
          <w:p w14:paraId="7DC1C17B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0D2882F9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80</w:t>
            </w:r>
          </w:p>
        </w:tc>
        <w:tc>
          <w:tcPr>
            <w:tcW w:w="1080" w:type="dxa"/>
            <w:noWrap/>
            <w:hideMark/>
          </w:tcPr>
          <w:p w14:paraId="66354486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90</w:t>
            </w:r>
          </w:p>
        </w:tc>
      </w:tr>
      <w:tr w:rsidR="0023179B" w:rsidRPr="0023179B" w14:paraId="364E743F" w14:textId="77777777" w:rsidTr="0023179B">
        <w:trPr>
          <w:trHeight w:val="285"/>
        </w:trPr>
        <w:tc>
          <w:tcPr>
            <w:tcW w:w="1540" w:type="dxa"/>
            <w:noWrap/>
            <w:hideMark/>
          </w:tcPr>
          <w:p w14:paraId="2CE106E8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考试2</w:t>
            </w:r>
          </w:p>
        </w:tc>
        <w:tc>
          <w:tcPr>
            <w:tcW w:w="1080" w:type="dxa"/>
            <w:noWrap/>
            <w:hideMark/>
          </w:tcPr>
          <w:p w14:paraId="4FD2BB1C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20%</w:t>
            </w:r>
          </w:p>
        </w:tc>
        <w:tc>
          <w:tcPr>
            <w:tcW w:w="1080" w:type="dxa"/>
            <w:noWrap/>
            <w:hideMark/>
          </w:tcPr>
          <w:p w14:paraId="6261104A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40BACF09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80</w:t>
            </w:r>
          </w:p>
        </w:tc>
        <w:tc>
          <w:tcPr>
            <w:tcW w:w="1080" w:type="dxa"/>
            <w:noWrap/>
            <w:hideMark/>
          </w:tcPr>
          <w:p w14:paraId="59A5522D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75</w:t>
            </w:r>
          </w:p>
        </w:tc>
      </w:tr>
      <w:tr w:rsidR="0023179B" w:rsidRPr="0023179B" w14:paraId="5158E44E" w14:textId="77777777" w:rsidTr="0023179B">
        <w:trPr>
          <w:trHeight w:val="285"/>
        </w:trPr>
        <w:tc>
          <w:tcPr>
            <w:tcW w:w="1540" w:type="dxa"/>
            <w:noWrap/>
            <w:hideMark/>
          </w:tcPr>
          <w:p w14:paraId="7ACE5DF0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考试3</w:t>
            </w:r>
          </w:p>
        </w:tc>
        <w:tc>
          <w:tcPr>
            <w:tcW w:w="1080" w:type="dxa"/>
            <w:noWrap/>
            <w:hideMark/>
          </w:tcPr>
          <w:p w14:paraId="59F6C436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25%</w:t>
            </w:r>
          </w:p>
        </w:tc>
        <w:tc>
          <w:tcPr>
            <w:tcW w:w="1080" w:type="dxa"/>
            <w:noWrap/>
            <w:hideMark/>
          </w:tcPr>
          <w:p w14:paraId="6AD2278D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1B44478F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80</w:t>
            </w:r>
          </w:p>
        </w:tc>
        <w:tc>
          <w:tcPr>
            <w:tcW w:w="1080" w:type="dxa"/>
            <w:noWrap/>
            <w:hideMark/>
          </w:tcPr>
          <w:p w14:paraId="2579EBD4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80</w:t>
            </w:r>
          </w:p>
        </w:tc>
      </w:tr>
      <w:tr w:rsidR="0023179B" w:rsidRPr="0023179B" w14:paraId="5FE8CDF6" w14:textId="77777777" w:rsidTr="0023179B">
        <w:trPr>
          <w:trHeight w:val="285"/>
        </w:trPr>
        <w:tc>
          <w:tcPr>
            <w:tcW w:w="1540" w:type="dxa"/>
            <w:noWrap/>
            <w:hideMark/>
          </w:tcPr>
          <w:p w14:paraId="5A3B5854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作业</w:t>
            </w:r>
          </w:p>
        </w:tc>
        <w:tc>
          <w:tcPr>
            <w:tcW w:w="1080" w:type="dxa"/>
            <w:noWrap/>
            <w:hideMark/>
          </w:tcPr>
          <w:p w14:paraId="31B8801C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20%</w:t>
            </w:r>
          </w:p>
        </w:tc>
        <w:tc>
          <w:tcPr>
            <w:tcW w:w="1080" w:type="dxa"/>
            <w:noWrap/>
            <w:hideMark/>
          </w:tcPr>
          <w:p w14:paraId="0E1773BD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34BFCAAA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90</w:t>
            </w:r>
          </w:p>
        </w:tc>
        <w:tc>
          <w:tcPr>
            <w:tcW w:w="1080" w:type="dxa"/>
            <w:noWrap/>
            <w:hideMark/>
          </w:tcPr>
          <w:p w14:paraId="3CCEADA8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90</w:t>
            </w:r>
          </w:p>
        </w:tc>
      </w:tr>
      <w:tr w:rsidR="0023179B" w:rsidRPr="0023179B" w14:paraId="1E93CD2A" w14:textId="77777777" w:rsidTr="0023179B">
        <w:trPr>
          <w:trHeight w:val="285"/>
        </w:trPr>
        <w:tc>
          <w:tcPr>
            <w:tcW w:w="1540" w:type="dxa"/>
            <w:noWrap/>
            <w:hideMark/>
          </w:tcPr>
          <w:p w14:paraId="01323E99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小组合作项目</w:t>
            </w:r>
          </w:p>
        </w:tc>
        <w:tc>
          <w:tcPr>
            <w:tcW w:w="1080" w:type="dxa"/>
            <w:noWrap/>
            <w:hideMark/>
          </w:tcPr>
          <w:p w14:paraId="7F981A17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20%</w:t>
            </w:r>
          </w:p>
        </w:tc>
        <w:tc>
          <w:tcPr>
            <w:tcW w:w="1080" w:type="dxa"/>
            <w:noWrap/>
            <w:hideMark/>
          </w:tcPr>
          <w:p w14:paraId="092DF280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42BCC72E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95</w:t>
            </w:r>
          </w:p>
        </w:tc>
        <w:tc>
          <w:tcPr>
            <w:tcW w:w="1080" w:type="dxa"/>
            <w:noWrap/>
            <w:hideMark/>
          </w:tcPr>
          <w:p w14:paraId="5F320FC4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70</w:t>
            </w:r>
          </w:p>
        </w:tc>
      </w:tr>
      <w:tr w:rsidR="0023179B" w:rsidRPr="0023179B" w14:paraId="4B928997" w14:textId="77777777" w:rsidTr="0023179B">
        <w:trPr>
          <w:trHeight w:val="285"/>
        </w:trPr>
        <w:tc>
          <w:tcPr>
            <w:tcW w:w="1540" w:type="dxa"/>
            <w:noWrap/>
            <w:hideMark/>
          </w:tcPr>
          <w:p w14:paraId="27327A82" w14:textId="5C1A9CDF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加权</w:t>
            </w:r>
            <w:r w:rsidR="005F51C1">
              <w:rPr>
                <w:rFonts w:hint="eastAsia"/>
              </w:rPr>
              <w:t>评分</w:t>
            </w:r>
          </w:p>
        </w:tc>
        <w:tc>
          <w:tcPr>
            <w:tcW w:w="1080" w:type="dxa"/>
            <w:noWrap/>
            <w:hideMark/>
          </w:tcPr>
          <w:p w14:paraId="5692942F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100%</w:t>
            </w:r>
          </w:p>
        </w:tc>
        <w:tc>
          <w:tcPr>
            <w:tcW w:w="1080" w:type="dxa"/>
            <w:noWrap/>
            <w:hideMark/>
          </w:tcPr>
          <w:p w14:paraId="504BA970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01B009C7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85</w:t>
            </w:r>
          </w:p>
        </w:tc>
        <w:tc>
          <w:tcPr>
            <w:tcW w:w="1080" w:type="dxa"/>
            <w:noWrap/>
            <w:hideMark/>
          </w:tcPr>
          <w:p w14:paraId="5973D3D5" w14:textId="77777777" w:rsidR="0023179B" w:rsidRPr="0023179B" w:rsidRDefault="0023179B" w:rsidP="0023179B">
            <w:pPr>
              <w:rPr>
                <w:rFonts w:hint="eastAsia"/>
              </w:rPr>
            </w:pPr>
            <w:r w:rsidRPr="0023179B">
              <w:rPr>
                <w:rFonts w:hint="eastAsia"/>
              </w:rPr>
              <w:t>80.5</w:t>
            </w:r>
          </w:p>
        </w:tc>
      </w:tr>
    </w:tbl>
    <w:p w14:paraId="42A6E171" w14:textId="4FB55652" w:rsidR="00A25F2D" w:rsidRDefault="0023179B" w:rsidP="00952162">
      <w:pPr>
        <w:rPr>
          <w:rFonts w:hint="eastAsia"/>
        </w:rPr>
      </w:pPr>
      <w:r>
        <w:fldChar w:fldCharType="end"/>
      </w:r>
    </w:p>
    <w:p w14:paraId="6036E70C" w14:textId="77777777" w:rsidR="00A25F2D" w:rsidRPr="003D0380" w:rsidRDefault="00A25F2D" w:rsidP="00952162">
      <w:pPr>
        <w:rPr>
          <w:rFonts w:hint="eastAsia"/>
        </w:rPr>
      </w:pPr>
    </w:p>
    <w:sectPr w:rsidR="00A25F2D" w:rsidRPr="003D0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CF"/>
    <w:rsid w:val="00031E4E"/>
    <w:rsid w:val="00066763"/>
    <w:rsid w:val="000803B7"/>
    <w:rsid w:val="00083003"/>
    <w:rsid w:val="00097064"/>
    <w:rsid w:val="000B7470"/>
    <w:rsid w:val="000D70E5"/>
    <w:rsid w:val="000E5B84"/>
    <w:rsid w:val="00111B99"/>
    <w:rsid w:val="001810B2"/>
    <w:rsid w:val="00197342"/>
    <w:rsid w:val="001E7AC8"/>
    <w:rsid w:val="00205179"/>
    <w:rsid w:val="00215509"/>
    <w:rsid w:val="0023179B"/>
    <w:rsid w:val="002872A0"/>
    <w:rsid w:val="002957F9"/>
    <w:rsid w:val="002A01D2"/>
    <w:rsid w:val="00344B12"/>
    <w:rsid w:val="00362F23"/>
    <w:rsid w:val="003700AD"/>
    <w:rsid w:val="00375AD9"/>
    <w:rsid w:val="00380AE8"/>
    <w:rsid w:val="003C4092"/>
    <w:rsid w:val="003C4977"/>
    <w:rsid w:val="003C549E"/>
    <w:rsid w:val="003D0380"/>
    <w:rsid w:val="003D2442"/>
    <w:rsid w:val="00412DDF"/>
    <w:rsid w:val="004466E1"/>
    <w:rsid w:val="00460117"/>
    <w:rsid w:val="004B0976"/>
    <w:rsid w:val="004B79CF"/>
    <w:rsid w:val="004C0251"/>
    <w:rsid w:val="004F331D"/>
    <w:rsid w:val="005162DC"/>
    <w:rsid w:val="00542730"/>
    <w:rsid w:val="00566F04"/>
    <w:rsid w:val="005C0718"/>
    <w:rsid w:val="005E3D85"/>
    <w:rsid w:val="005F0542"/>
    <w:rsid w:val="005F51C1"/>
    <w:rsid w:val="006935CE"/>
    <w:rsid w:val="006A5D64"/>
    <w:rsid w:val="006A746F"/>
    <w:rsid w:val="006C469A"/>
    <w:rsid w:val="00700AAF"/>
    <w:rsid w:val="0071382F"/>
    <w:rsid w:val="00723246"/>
    <w:rsid w:val="0077324C"/>
    <w:rsid w:val="00787C11"/>
    <w:rsid w:val="00792353"/>
    <w:rsid w:val="007F74D6"/>
    <w:rsid w:val="00870DF8"/>
    <w:rsid w:val="008A58A1"/>
    <w:rsid w:val="008E3C94"/>
    <w:rsid w:val="009019DD"/>
    <w:rsid w:val="009164DF"/>
    <w:rsid w:val="00923FD6"/>
    <w:rsid w:val="00942344"/>
    <w:rsid w:val="009517D7"/>
    <w:rsid w:val="00952162"/>
    <w:rsid w:val="009B28C8"/>
    <w:rsid w:val="009D001A"/>
    <w:rsid w:val="009E0506"/>
    <w:rsid w:val="00A139CB"/>
    <w:rsid w:val="00A25F2D"/>
    <w:rsid w:val="00AD29BA"/>
    <w:rsid w:val="00AD6AD4"/>
    <w:rsid w:val="00AF5455"/>
    <w:rsid w:val="00B23F5E"/>
    <w:rsid w:val="00B2699E"/>
    <w:rsid w:val="00B32882"/>
    <w:rsid w:val="00BA13F1"/>
    <w:rsid w:val="00BA4961"/>
    <w:rsid w:val="00BA6604"/>
    <w:rsid w:val="00C100B6"/>
    <w:rsid w:val="00CA2528"/>
    <w:rsid w:val="00CB07EA"/>
    <w:rsid w:val="00D950F7"/>
    <w:rsid w:val="00DA5E8B"/>
    <w:rsid w:val="00DB47D2"/>
    <w:rsid w:val="00DB4BEE"/>
    <w:rsid w:val="00DE2659"/>
    <w:rsid w:val="00DE6B13"/>
    <w:rsid w:val="00E10E36"/>
    <w:rsid w:val="00E13F31"/>
    <w:rsid w:val="00E34928"/>
    <w:rsid w:val="00E421B1"/>
    <w:rsid w:val="00E43BDF"/>
    <w:rsid w:val="00E530B4"/>
    <w:rsid w:val="00EC280B"/>
    <w:rsid w:val="00EF78B5"/>
    <w:rsid w:val="00F02E08"/>
    <w:rsid w:val="00F31A98"/>
    <w:rsid w:val="00F46DC1"/>
    <w:rsid w:val="00F72DC9"/>
    <w:rsid w:val="00FC5407"/>
    <w:rsid w:val="00FD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306D"/>
  <w15:chartTrackingRefBased/>
  <w15:docId w15:val="{954F32A5-F28C-481D-9145-AA1E9DA1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21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Maxbao</dc:creator>
  <cp:keywords/>
  <dc:description/>
  <cp:lastModifiedBy>Maxbao</cp:lastModifiedBy>
  <cp:revision>113</cp:revision>
  <dcterms:created xsi:type="dcterms:W3CDTF">2023-09-20T14:24:00Z</dcterms:created>
  <dcterms:modified xsi:type="dcterms:W3CDTF">2023-10-12T08:19:00Z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2023-09-20T14:26:22Z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4fae0b80-eb07-4734-8fc2-629feb7266c1</vt:lpwstr>
  </property>
  <property fmtid="{D5CDD505-2E9C-101B-9397-08002B2CF9AE}" pid="8" name="MSIP_Label_defa4170-0d19-0005-0004-bc88714345d2_ContentBits">
    <vt:lpwstr>0</vt:lpwstr>
  </property>
</Properties>
</file>