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物理层和数据链路层理解</w:t>
      </w:r>
    </w:p>
    <w:p>
      <w:pPr>
        <w:jc w:val="center"/>
        <w:rPr>
          <w:b/>
          <w:sz w:val="44"/>
          <w:szCs w:val="44"/>
        </w:rPr>
      </w:pPr>
    </w:p>
    <w:p>
      <w:pPr>
        <w:rPr>
          <w:sz w:val="32"/>
          <w:szCs w:val="32"/>
        </w:rPr>
      </w:pPr>
      <w:r>
        <w:rPr>
          <w:rFonts w:hint="eastAsia"/>
          <w:sz w:val="32"/>
          <w:szCs w:val="32"/>
        </w:rPr>
        <w:t>一、【实验目的】</w:t>
      </w:r>
    </w:p>
    <w:p>
      <w:pPr>
        <w:pStyle w:val="4"/>
        <w:numPr>
          <w:ilvl w:val="0"/>
          <w:numId w:val="1"/>
        </w:numPr>
        <w:ind w:firstLineChars="0"/>
        <w:rPr>
          <w:b/>
          <w:sz w:val="28"/>
          <w:szCs w:val="28"/>
        </w:rPr>
      </w:pPr>
      <w:r>
        <w:rPr>
          <w:b/>
          <w:sz w:val="28"/>
          <w:szCs w:val="28"/>
        </w:rPr>
        <w:t>查看本机的ip</w:t>
      </w:r>
      <w:r>
        <w:rPr>
          <w:rFonts w:hint="eastAsia"/>
          <w:b/>
          <w:sz w:val="28"/>
          <w:szCs w:val="28"/>
        </w:rPr>
        <w:t>地址以及Tcp/ip信息配置</w:t>
      </w:r>
    </w:p>
    <w:p>
      <w:pPr>
        <w:pStyle w:val="4"/>
        <w:numPr>
          <w:ilvl w:val="0"/>
          <w:numId w:val="1"/>
        </w:numPr>
        <w:ind w:firstLineChars="0"/>
        <w:rPr>
          <w:b/>
          <w:sz w:val="28"/>
          <w:szCs w:val="28"/>
        </w:rPr>
      </w:pPr>
      <w:r>
        <w:rPr>
          <w:rFonts w:hint="eastAsia"/>
          <w:b/>
          <w:sz w:val="28"/>
          <w:szCs w:val="28"/>
        </w:rPr>
        <w:t>了解ping命令的基本使用和基本原理</w:t>
      </w:r>
    </w:p>
    <w:p>
      <w:pPr>
        <w:pStyle w:val="4"/>
        <w:numPr>
          <w:ilvl w:val="0"/>
          <w:numId w:val="1"/>
        </w:numPr>
        <w:ind w:firstLineChars="0"/>
        <w:rPr>
          <w:b/>
          <w:sz w:val="28"/>
          <w:szCs w:val="28"/>
        </w:rPr>
      </w:pPr>
      <w:r>
        <w:rPr>
          <w:rFonts w:hint="eastAsia"/>
          <w:b/>
          <w:sz w:val="28"/>
          <w:szCs w:val="28"/>
        </w:rPr>
        <w:t>学会使用ipconfig来查看本机的信息并了解其参数的使用</w:t>
      </w:r>
    </w:p>
    <w:p>
      <w:pPr>
        <w:pStyle w:val="4"/>
        <w:numPr>
          <w:ilvl w:val="0"/>
          <w:numId w:val="1"/>
        </w:numPr>
        <w:ind w:firstLineChars="0"/>
        <w:rPr>
          <w:b/>
          <w:sz w:val="28"/>
          <w:szCs w:val="28"/>
        </w:rPr>
      </w:pPr>
      <w:r>
        <w:rPr>
          <w:rFonts w:hint="eastAsia"/>
          <w:b/>
          <w:sz w:val="28"/>
          <w:szCs w:val="28"/>
        </w:rPr>
        <w:t>学会</w:t>
      </w:r>
      <w:r>
        <w:rPr>
          <w:b/>
          <w:sz w:val="28"/>
          <w:szCs w:val="28"/>
        </w:rPr>
        <w:t>使用</w:t>
      </w:r>
      <w:r>
        <w:rPr>
          <w:rFonts w:hint="eastAsia"/>
          <w:b/>
          <w:sz w:val="28"/>
          <w:szCs w:val="28"/>
        </w:rPr>
        <w:t>tracert，并了解其原理</w:t>
      </w:r>
    </w:p>
    <w:p>
      <w:pPr>
        <w:rPr>
          <w:sz w:val="32"/>
          <w:szCs w:val="32"/>
        </w:rPr>
      </w:pPr>
      <w:r>
        <w:rPr>
          <w:rFonts w:hint="eastAsia"/>
          <w:sz w:val="32"/>
          <w:szCs w:val="32"/>
        </w:rPr>
        <w:t>二、【实验环境】</w:t>
      </w:r>
    </w:p>
    <w:p>
      <w:pPr>
        <w:pStyle w:val="4"/>
        <w:ind w:left="360" w:firstLine="0" w:firstLineChars="0"/>
        <w:rPr>
          <w:b/>
          <w:sz w:val="28"/>
          <w:szCs w:val="28"/>
        </w:rPr>
      </w:pPr>
      <w:r>
        <w:rPr>
          <w:rFonts w:hint="eastAsia"/>
          <w:b/>
          <w:sz w:val="28"/>
          <w:szCs w:val="28"/>
        </w:rPr>
        <w:t>Windows  dos</w:t>
      </w:r>
    </w:p>
    <w:p>
      <w:pPr>
        <w:rPr>
          <w:sz w:val="32"/>
          <w:szCs w:val="32"/>
        </w:rPr>
      </w:pPr>
      <w:r>
        <w:rPr>
          <w:rFonts w:hint="eastAsia"/>
          <w:sz w:val="32"/>
          <w:szCs w:val="32"/>
        </w:rPr>
        <w:t>三、【实验要求】</w:t>
      </w:r>
    </w:p>
    <w:p>
      <w:pPr>
        <w:pStyle w:val="4"/>
        <w:numPr>
          <w:ilvl w:val="0"/>
          <w:numId w:val="2"/>
        </w:numPr>
        <w:ind w:firstLineChars="0"/>
        <w:rPr>
          <w:b/>
          <w:sz w:val="28"/>
          <w:szCs w:val="28"/>
        </w:rPr>
      </w:pPr>
      <w:r>
        <w:rPr>
          <w:rFonts w:hint="eastAsia"/>
          <w:b/>
          <w:sz w:val="28"/>
          <w:szCs w:val="28"/>
        </w:rPr>
        <w:t>查看本机的ip地址信息以及TCP/IP配置并截图；</w:t>
      </w:r>
    </w:p>
    <w:p>
      <w:pPr>
        <w:pStyle w:val="4"/>
        <w:ind w:left="360" w:firstLine="0" w:firstLineChars="0"/>
        <w:rPr>
          <w:sz w:val="28"/>
          <w:szCs w:val="28"/>
        </w:rPr>
      </w:pPr>
      <w:r>
        <w:drawing>
          <wp:inline distT="0" distB="0" distL="0" distR="0">
            <wp:extent cx="5274310" cy="3406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06775"/>
                    </a:xfrm>
                    <a:prstGeom prst="rect">
                      <a:avLst/>
                    </a:prstGeom>
                  </pic:spPr>
                </pic:pic>
              </a:graphicData>
            </a:graphic>
          </wp:inline>
        </w:drawing>
      </w:r>
    </w:p>
    <w:p>
      <w:pPr>
        <w:pStyle w:val="4"/>
        <w:numPr>
          <w:ilvl w:val="0"/>
          <w:numId w:val="2"/>
        </w:numPr>
        <w:ind w:firstLineChars="0"/>
        <w:rPr>
          <w:b/>
          <w:sz w:val="28"/>
          <w:szCs w:val="28"/>
        </w:rPr>
      </w:pPr>
      <w:r>
        <w:rPr>
          <w:rFonts w:hint="eastAsia"/>
          <w:b/>
          <w:sz w:val="28"/>
          <w:szCs w:val="28"/>
        </w:rPr>
        <w:t>说明ping命令的基本原理，然后分别ping回送地址（127.0.0.1）、本机地址、同一网段地址、远程的IP地址、以及网址截图并加以简单的说明；</w:t>
      </w:r>
    </w:p>
    <w:p>
      <w:pPr>
        <w:rPr>
          <w:sz w:val="28"/>
          <w:szCs w:val="28"/>
        </w:rPr>
      </w:pPr>
      <w:r>
        <w:rPr>
          <w:rFonts w:hint="eastAsia"/>
          <w:sz w:val="28"/>
          <w:szCs w:val="28"/>
        </w:rPr>
        <w:t>（1）</w:t>
      </w:r>
      <w:r>
        <w:rPr>
          <w:sz w:val="28"/>
          <w:szCs w:val="28"/>
        </w:rPr>
        <w:t>ping命令的基本原理：</w:t>
      </w:r>
    </w:p>
    <w:p>
      <w:pPr>
        <w:ind w:firstLine="360"/>
        <w:rPr>
          <w:rFonts w:hint="eastAsia"/>
          <w:sz w:val="28"/>
          <w:szCs w:val="28"/>
        </w:rPr>
      </w:pPr>
      <w:r>
        <w:rPr>
          <w:sz w:val="28"/>
          <w:szCs w:val="28"/>
        </w:rPr>
        <w:t>简单来说，「ping」是用来探测本机与网络中另一主机之间是否可达的命令，如果两台主机之间ping不通，则表明这两台主机不能建立起连接。ping 命令是基于 ICMP 协议（Internet 控制报文协议（ Internet Control Message Protocol））来工作的。ping 命令会发送一份ICMP回显请求报文给目标主机，并等待目标主机返回ICMP回显应答。因为ICMP协议会要求目标主机在收到消息之后，必须返回ICMP应答消息给源主机，如果源主机在一定时间内收到了目标主机的应答，则表明两台主机之间网络是可达的。</w:t>
      </w:r>
    </w:p>
    <w:p>
      <w:pPr>
        <w:numPr>
          <w:ilvl w:val="0"/>
          <w:numId w:val="3"/>
        </w:numPr>
        <w:rPr>
          <w:rFonts w:hint="eastAsia"/>
          <w:sz w:val="28"/>
          <w:szCs w:val="28"/>
        </w:rPr>
      </w:pPr>
      <w:r>
        <w:rPr>
          <w:rFonts w:hint="eastAsia"/>
          <w:sz w:val="28"/>
          <w:szCs w:val="28"/>
        </w:rPr>
        <w:t>ping回送地址（127.0.0.1）：</w:t>
      </w:r>
    </w:p>
    <w:p>
      <w:pPr>
        <w:numPr>
          <w:numId w:val="0"/>
        </w:numPr>
        <w:ind w:firstLine="420" w:firstLineChars="0"/>
        <w:rPr>
          <w:rFonts w:hint="eastAsia"/>
          <w:sz w:val="28"/>
          <w:szCs w:val="28"/>
          <w:lang w:val="en-US" w:eastAsia="zh-CN"/>
        </w:rPr>
      </w:pPr>
      <w:r>
        <w:drawing>
          <wp:inline distT="0" distB="0" distL="0" distR="0">
            <wp:extent cx="5274310" cy="3394710"/>
            <wp:effectExtent l="0" t="0" r="889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5274310" cy="3394710"/>
                    </a:xfrm>
                    <a:prstGeom prst="rect">
                      <a:avLst/>
                    </a:prstGeom>
                  </pic:spPr>
                </pic:pic>
              </a:graphicData>
            </a:graphic>
          </wp:inline>
        </w:drawing>
      </w:r>
    </w:p>
    <w:p>
      <w:pPr>
        <w:rPr>
          <w:sz w:val="28"/>
          <w:szCs w:val="28"/>
        </w:rPr>
      </w:pPr>
      <w:r>
        <w:rPr>
          <w:rFonts w:hint="eastAsia"/>
          <w:sz w:val="28"/>
          <w:szCs w:val="28"/>
        </w:rPr>
        <w:t>（3）</w:t>
      </w:r>
      <w:r>
        <w:rPr>
          <w:sz w:val="28"/>
          <w:szCs w:val="28"/>
        </w:rPr>
        <w:t>ping本机地址：</w:t>
      </w:r>
    </w:p>
    <w:p>
      <w:pPr>
        <w:ind w:firstLine="420" w:firstLineChars="0"/>
        <w:rPr>
          <w:sz w:val="28"/>
          <w:szCs w:val="28"/>
        </w:rPr>
      </w:pPr>
      <w:r>
        <w:drawing>
          <wp:inline distT="0" distB="0" distL="0" distR="0">
            <wp:extent cx="5274310" cy="3425825"/>
            <wp:effectExtent l="0" t="0" r="889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5274310" cy="3425825"/>
                    </a:xfrm>
                    <a:prstGeom prst="rect">
                      <a:avLst/>
                    </a:prstGeom>
                  </pic:spPr>
                </pic:pic>
              </a:graphicData>
            </a:graphic>
          </wp:inline>
        </w:drawing>
      </w:r>
    </w:p>
    <w:p>
      <w:pPr>
        <w:rPr>
          <w:sz w:val="28"/>
          <w:szCs w:val="28"/>
        </w:rPr>
      </w:pPr>
      <w:r>
        <w:rPr>
          <w:rFonts w:hint="eastAsia"/>
          <w:sz w:val="28"/>
          <w:szCs w:val="28"/>
        </w:rPr>
        <w:t>（4）</w:t>
      </w:r>
      <w:r>
        <w:rPr>
          <w:sz w:val="28"/>
          <w:szCs w:val="28"/>
        </w:rPr>
        <w:t>ping同一网段地址：</w:t>
      </w:r>
    </w:p>
    <w:p>
      <w:pPr>
        <w:ind w:firstLine="420" w:firstLineChars="0"/>
        <w:rPr>
          <w:sz w:val="28"/>
          <w:szCs w:val="28"/>
        </w:rPr>
      </w:pPr>
      <w:r>
        <w:drawing>
          <wp:inline distT="0" distB="0" distL="0" distR="0">
            <wp:extent cx="5274310" cy="3392170"/>
            <wp:effectExtent l="0" t="0" r="889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74310" cy="3392170"/>
                    </a:xfrm>
                    <a:prstGeom prst="rect">
                      <a:avLst/>
                    </a:prstGeom>
                  </pic:spPr>
                </pic:pic>
              </a:graphicData>
            </a:graphic>
          </wp:inline>
        </w:drawing>
      </w:r>
    </w:p>
    <w:p>
      <w:pPr>
        <w:rPr>
          <w:sz w:val="28"/>
          <w:szCs w:val="28"/>
        </w:rPr>
      </w:pPr>
      <w:r>
        <w:rPr>
          <w:rFonts w:hint="eastAsia"/>
          <w:sz w:val="28"/>
          <w:szCs w:val="28"/>
        </w:rPr>
        <w:t>（5）</w:t>
      </w:r>
      <w:r>
        <w:rPr>
          <w:sz w:val="28"/>
          <w:szCs w:val="28"/>
        </w:rPr>
        <w:t>ping远程的ip地址：</w:t>
      </w:r>
    </w:p>
    <w:p>
      <w:pPr>
        <w:ind w:firstLine="420" w:firstLineChars="0"/>
        <w:rPr>
          <w:rFonts w:hint="eastAsia"/>
          <w:sz w:val="28"/>
          <w:szCs w:val="28"/>
        </w:rPr>
      </w:pPr>
      <w:r>
        <w:drawing>
          <wp:inline distT="0" distB="0" distL="0" distR="0">
            <wp:extent cx="5274310" cy="3385820"/>
            <wp:effectExtent l="0" t="0" r="889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274310" cy="3385820"/>
                    </a:xfrm>
                    <a:prstGeom prst="rect">
                      <a:avLst/>
                    </a:prstGeom>
                  </pic:spPr>
                </pic:pic>
              </a:graphicData>
            </a:graphic>
          </wp:inline>
        </w:drawing>
      </w:r>
    </w:p>
    <w:p>
      <w:pPr>
        <w:rPr>
          <w:sz w:val="28"/>
          <w:szCs w:val="28"/>
        </w:rPr>
      </w:pPr>
      <w:r>
        <w:rPr>
          <w:rFonts w:hint="eastAsia"/>
          <w:sz w:val="28"/>
          <w:szCs w:val="28"/>
        </w:rPr>
        <w:t>（6）</w:t>
      </w:r>
      <w:r>
        <w:rPr>
          <w:sz w:val="28"/>
          <w:szCs w:val="28"/>
        </w:rPr>
        <w:t>ping</w:t>
      </w:r>
      <w:r>
        <w:rPr>
          <w:rFonts w:hint="eastAsia"/>
          <w:sz w:val="28"/>
          <w:szCs w:val="28"/>
        </w:rPr>
        <w:t>网址：</w:t>
      </w:r>
    </w:p>
    <w:p>
      <w:pPr>
        <w:ind w:firstLine="420" w:firstLineChars="0"/>
        <w:rPr>
          <w:sz w:val="28"/>
          <w:szCs w:val="28"/>
        </w:rPr>
      </w:pPr>
      <w:r>
        <w:drawing>
          <wp:inline distT="0" distB="0" distL="0" distR="0">
            <wp:extent cx="5274310" cy="3171825"/>
            <wp:effectExtent l="0" t="0" r="889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3171825"/>
                    </a:xfrm>
                    <a:prstGeom prst="rect">
                      <a:avLst/>
                    </a:prstGeom>
                  </pic:spPr>
                </pic:pic>
              </a:graphicData>
            </a:graphic>
          </wp:inline>
        </w:drawing>
      </w:r>
    </w:p>
    <w:p>
      <w:pPr>
        <w:pStyle w:val="4"/>
        <w:numPr>
          <w:ilvl w:val="0"/>
          <w:numId w:val="2"/>
        </w:numPr>
        <w:ind w:firstLineChars="0"/>
        <w:rPr>
          <w:b/>
          <w:sz w:val="28"/>
          <w:szCs w:val="28"/>
        </w:rPr>
      </w:pPr>
      <w:r>
        <w:rPr>
          <w:rFonts w:hint="eastAsia"/>
          <w:b/>
          <w:sz w:val="28"/>
          <w:szCs w:val="28"/>
        </w:rPr>
        <w:t>使用ipconfig命令查看本机的信息并使用其参数查看信息并加以截图；</w:t>
      </w:r>
    </w:p>
    <w:p>
      <w:pPr>
        <w:rPr>
          <w:rFonts w:hint="eastAsia"/>
          <w:sz w:val="28"/>
          <w:szCs w:val="28"/>
        </w:rPr>
      </w:pPr>
      <w:r>
        <w:rPr>
          <w:rFonts w:hint="eastAsia"/>
          <w:sz w:val="28"/>
          <w:szCs w:val="28"/>
        </w:rPr>
        <w:t>（1）ipconfig</w:t>
      </w:r>
      <w:r>
        <w:rPr>
          <w:sz w:val="28"/>
          <w:szCs w:val="28"/>
        </w:rPr>
        <w:t>:</w:t>
      </w:r>
    </w:p>
    <w:p>
      <w:pPr>
        <w:pStyle w:val="4"/>
        <w:ind w:left="360" w:firstLine="0" w:firstLineChars="0"/>
        <w:rPr>
          <w:rFonts w:hint="eastAsia"/>
          <w:sz w:val="28"/>
          <w:szCs w:val="28"/>
        </w:rPr>
      </w:pPr>
      <w:r>
        <w:drawing>
          <wp:inline distT="0" distB="0" distL="0" distR="0">
            <wp:extent cx="5274310" cy="34112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74310" cy="3411220"/>
                    </a:xfrm>
                    <a:prstGeom prst="rect">
                      <a:avLst/>
                    </a:prstGeom>
                  </pic:spPr>
                </pic:pic>
              </a:graphicData>
            </a:graphic>
          </wp:inline>
        </w:drawing>
      </w:r>
    </w:p>
    <w:p>
      <w:pPr>
        <w:pStyle w:val="4"/>
        <w:numPr>
          <w:ilvl w:val="0"/>
          <w:numId w:val="4"/>
        </w:numPr>
        <w:ind w:left="360" w:firstLine="0" w:firstLineChars="0"/>
        <w:rPr>
          <w:rFonts w:hint="eastAsia"/>
          <w:sz w:val="28"/>
          <w:szCs w:val="28"/>
        </w:rPr>
      </w:pPr>
      <w:r>
        <w:rPr>
          <w:rFonts w:hint="eastAsia"/>
          <w:sz w:val="28"/>
          <w:szCs w:val="28"/>
        </w:rPr>
        <w:t>参数</w:t>
      </w:r>
      <w:r>
        <w:rPr>
          <w:sz w:val="28"/>
          <w:szCs w:val="28"/>
        </w:rPr>
        <w:t>：</w:t>
      </w:r>
      <w:r>
        <w:rPr>
          <w:rFonts w:hint="eastAsia"/>
          <w:sz w:val="28"/>
          <w:szCs w:val="28"/>
          <w:lang w:eastAsia="zh-CN"/>
        </w:rPr>
        <w:t>？（</w:t>
      </w:r>
      <w:r>
        <w:rPr>
          <w:rFonts w:hint="eastAsia"/>
          <w:sz w:val="28"/>
          <w:szCs w:val="28"/>
          <w:lang w:val="en-US" w:eastAsia="zh-CN"/>
        </w:rPr>
        <w:t>帮助）</w:t>
      </w:r>
    </w:p>
    <w:p>
      <w:pPr>
        <w:pStyle w:val="4"/>
        <w:widowControl w:val="0"/>
        <w:numPr>
          <w:numId w:val="0"/>
        </w:numPr>
        <w:ind w:firstLine="420" w:firstLineChars="0"/>
        <w:jc w:val="both"/>
        <w:rPr>
          <w:rFonts w:hint="eastAsia"/>
          <w:sz w:val="28"/>
          <w:szCs w:val="28"/>
        </w:rPr>
      </w:pPr>
      <w:r>
        <w:drawing>
          <wp:inline distT="0" distB="0" distL="114300" distR="114300">
            <wp:extent cx="4761865" cy="4831715"/>
            <wp:effectExtent l="0" t="0" r="63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4761865" cy="4831715"/>
                    </a:xfrm>
                    <a:prstGeom prst="rect">
                      <a:avLst/>
                    </a:prstGeom>
                    <a:noFill/>
                    <a:ln>
                      <a:noFill/>
                    </a:ln>
                  </pic:spPr>
                </pic:pic>
              </a:graphicData>
            </a:graphic>
          </wp:inline>
        </w:drawing>
      </w:r>
    </w:p>
    <w:p>
      <w:pPr>
        <w:pStyle w:val="4"/>
        <w:numPr>
          <w:ilvl w:val="0"/>
          <w:numId w:val="4"/>
        </w:numPr>
        <w:ind w:left="360" w:firstLine="0" w:firstLineChars="0"/>
        <w:rPr>
          <w:rFonts w:hint="eastAsia"/>
          <w:sz w:val="28"/>
          <w:szCs w:val="28"/>
        </w:rPr>
      </w:pPr>
      <w:r>
        <w:rPr>
          <w:rFonts w:hint="eastAsia"/>
          <w:sz w:val="28"/>
          <w:szCs w:val="28"/>
          <w:lang w:val="en-US" w:eastAsia="zh-CN"/>
        </w:rPr>
        <w:t>参数：all</w:t>
      </w:r>
    </w:p>
    <w:p>
      <w:pPr>
        <w:pStyle w:val="4"/>
        <w:ind w:left="360" w:firstLine="0" w:firstLineChars="0"/>
        <w:rPr>
          <w:sz w:val="28"/>
          <w:szCs w:val="28"/>
        </w:rPr>
      </w:pPr>
      <w:r>
        <w:drawing>
          <wp:inline distT="0" distB="0" distL="0" distR="0">
            <wp:extent cx="5274310" cy="34340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3434080"/>
                    </a:xfrm>
                    <a:prstGeom prst="rect">
                      <a:avLst/>
                    </a:prstGeom>
                  </pic:spPr>
                </pic:pic>
              </a:graphicData>
            </a:graphic>
          </wp:inline>
        </w:drawing>
      </w:r>
    </w:p>
    <w:p>
      <w:pPr>
        <w:pStyle w:val="4"/>
        <w:ind w:left="360" w:firstLine="0" w:firstLineChars="0"/>
        <w:rPr>
          <w:sz w:val="28"/>
          <w:szCs w:val="28"/>
        </w:rPr>
      </w:pPr>
      <w:r>
        <w:rPr>
          <w:rFonts w:hint="eastAsia"/>
          <w:sz w:val="28"/>
          <w:szCs w:val="28"/>
        </w:rPr>
        <w:t>（</w:t>
      </w:r>
      <w:r>
        <w:rPr>
          <w:rFonts w:hint="eastAsia"/>
          <w:sz w:val="28"/>
          <w:szCs w:val="28"/>
          <w:lang w:val="en-US" w:eastAsia="zh-CN"/>
        </w:rPr>
        <w:t>4</w:t>
      </w:r>
      <w:r>
        <w:rPr>
          <w:rFonts w:hint="eastAsia"/>
          <w:sz w:val="28"/>
          <w:szCs w:val="28"/>
        </w:rPr>
        <w:t>）参数</w:t>
      </w:r>
      <w:r>
        <w:rPr>
          <w:sz w:val="28"/>
          <w:szCs w:val="28"/>
        </w:rPr>
        <w:t>：</w:t>
      </w:r>
      <w:r>
        <w:rPr>
          <w:rFonts w:hint="eastAsia"/>
          <w:sz w:val="28"/>
          <w:szCs w:val="28"/>
        </w:rPr>
        <w:t>displaydns</w:t>
      </w:r>
    </w:p>
    <w:p>
      <w:pPr>
        <w:pStyle w:val="4"/>
        <w:ind w:left="360" w:firstLine="0" w:firstLineChars="0"/>
      </w:pPr>
      <w:r>
        <w:drawing>
          <wp:inline distT="0" distB="0" distL="0" distR="0">
            <wp:extent cx="5015865" cy="2962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23391" cy="2966498"/>
                    </a:xfrm>
                    <a:prstGeom prst="rect">
                      <a:avLst/>
                    </a:prstGeom>
                  </pic:spPr>
                </pic:pic>
              </a:graphicData>
            </a:graphic>
          </wp:inline>
        </w:drawing>
      </w:r>
    </w:p>
    <w:p>
      <w:pPr>
        <w:pStyle w:val="4"/>
        <w:numPr>
          <w:numId w:val="0"/>
        </w:numPr>
        <w:ind w:left="360" w:leftChars="0"/>
        <w:rPr>
          <w:rFonts w:hint="eastAsia"/>
          <w:sz w:val="28"/>
          <w:szCs w:val="28"/>
          <w:lang w:val="en-US" w:eastAsia="zh-CN"/>
        </w:rPr>
      </w:pPr>
      <w:r>
        <w:rPr>
          <w:rFonts w:hint="eastAsia"/>
          <w:sz w:val="28"/>
          <w:szCs w:val="28"/>
          <w:lang w:val="en-US" w:eastAsia="zh-CN"/>
        </w:rPr>
        <w:t>（5）参数：release</w:t>
      </w:r>
    </w:p>
    <w:p>
      <w:pPr>
        <w:pStyle w:val="4"/>
        <w:numPr>
          <w:numId w:val="0"/>
        </w:numPr>
        <w:ind w:left="360" w:leftChars="0"/>
        <w:rPr>
          <w:rFonts w:hint="default"/>
          <w:lang w:val="en-US" w:eastAsia="zh-CN"/>
        </w:rPr>
      </w:pPr>
      <w:r>
        <w:drawing>
          <wp:inline distT="0" distB="0" distL="114300" distR="114300">
            <wp:extent cx="5038725" cy="3957320"/>
            <wp:effectExtent l="0" t="0" r="317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rcRect b="17518"/>
                    <a:stretch>
                      <a:fillRect/>
                    </a:stretch>
                  </pic:blipFill>
                  <pic:spPr>
                    <a:xfrm>
                      <a:off x="0" y="0"/>
                      <a:ext cx="5038725" cy="3957320"/>
                    </a:xfrm>
                    <a:prstGeom prst="rect">
                      <a:avLst/>
                    </a:prstGeom>
                    <a:noFill/>
                    <a:ln>
                      <a:noFill/>
                    </a:ln>
                  </pic:spPr>
                </pic:pic>
              </a:graphicData>
            </a:graphic>
          </wp:inline>
        </w:drawing>
      </w:r>
    </w:p>
    <w:p>
      <w:pPr>
        <w:pStyle w:val="4"/>
        <w:numPr>
          <w:ilvl w:val="0"/>
          <w:numId w:val="2"/>
        </w:numPr>
        <w:ind w:firstLineChars="0"/>
        <w:rPr>
          <w:b/>
          <w:sz w:val="28"/>
          <w:szCs w:val="28"/>
        </w:rPr>
      </w:pPr>
      <w:r>
        <w:rPr>
          <w:rFonts w:hint="eastAsia"/>
          <w:b/>
          <w:sz w:val="28"/>
          <w:szCs w:val="28"/>
        </w:rPr>
        <w:t>说明tracert命令的原理，并跟踪本机地址、同一网段IP地址、不同网段IP地址、网址，返回结果截图并加以说明；</w:t>
      </w:r>
    </w:p>
    <w:p>
      <w:pPr>
        <w:rPr>
          <w:sz w:val="28"/>
          <w:szCs w:val="28"/>
        </w:rPr>
      </w:pPr>
      <w:r>
        <w:rPr>
          <w:rFonts w:hint="eastAsia"/>
          <w:sz w:val="28"/>
          <w:szCs w:val="28"/>
        </w:rPr>
        <w:t>（1）tracert命令的原理：</w:t>
      </w:r>
    </w:p>
    <w:p>
      <w:pPr>
        <w:pStyle w:val="4"/>
        <w:ind w:left="360" w:firstLine="0" w:firstLineChars="0"/>
        <w:rPr>
          <w:sz w:val="28"/>
          <w:szCs w:val="28"/>
        </w:rPr>
      </w:pPr>
      <w:r>
        <w:rPr>
          <w:sz w:val="28"/>
          <w:szCs w:val="28"/>
        </w:rPr>
        <w:tab/>
      </w:r>
      <w:r>
        <w:rPr>
          <w:sz w:val="28"/>
          <w:szCs w:val="28"/>
        </w:rPr>
        <w:t>Tracert命令诊断实用程序通过向目标计算机发送具有不同生存时间的ICMP数据包，来确定至目标计算机的路由，也就是说用来跟踪一个消息从一台计算机到另一台计算机所走的路径。</w:t>
      </w:r>
    </w:p>
    <w:p>
      <w:pPr>
        <w:rPr>
          <w:rFonts w:hint="default" w:eastAsiaTheme="minorEastAsia"/>
          <w:sz w:val="28"/>
          <w:szCs w:val="28"/>
          <w:lang w:val="en-US" w:eastAsia="zh-CN"/>
        </w:rPr>
      </w:pPr>
      <w:r>
        <w:rPr>
          <w:rFonts w:hint="eastAsia"/>
          <w:sz w:val="28"/>
          <w:szCs w:val="28"/>
        </w:rPr>
        <w:t>（2）跟踪本机地址：</w:t>
      </w:r>
    </w:p>
    <w:p>
      <w:pPr>
        <w:pStyle w:val="4"/>
        <w:ind w:left="360" w:firstLine="0" w:firstLineChars="0"/>
      </w:pPr>
      <w:r>
        <w:drawing>
          <wp:inline distT="0" distB="0" distL="0" distR="0">
            <wp:extent cx="5036185" cy="2876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049246" cy="2883838"/>
                    </a:xfrm>
                    <a:prstGeom prst="rect">
                      <a:avLst/>
                    </a:prstGeom>
                  </pic:spPr>
                </pic:pic>
              </a:graphicData>
            </a:graphic>
          </wp:inline>
        </w:drawing>
      </w:r>
    </w:p>
    <w:p>
      <w:pPr>
        <w:ind w:firstLine="420" w:firstLineChars="0"/>
        <w:rPr>
          <w:rFonts w:hint="default"/>
          <w:lang w:val="en-US"/>
        </w:rPr>
      </w:pPr>
      <w:r>
        <w:rPr>
          <w:rFonts w:hint="eastAsia"/>
          <w:sz w:val="28"/>
          <w:szCs w:val="28"/>
          <w:lang w:val="en-US" w:eastAsia="zh-CN"/>
        </w:rPr>
        <w:t>由上图看出，经过一个节点跟踪到本机的路由，连接速度快。</w:t>
      </w:r>
    </w:p>
    <w:p>
      <w:pPr>
        <w:rPr>
          <w:sz w:val="28"/>
          <w:szCs w:val="28"/>
        </w:rPr>
      </w:pPr>
      <w:r>
        <w:rPr>
          <w:rFonts w:hint="eastAsia"/>
          <w:sz w:val="28"/>
          <w:szCs w:val="28"/>
        </w:rPr>
        <w:t>（3）跟踪同一网段IP地址：</w:t>
      </w:r>
      <w:bookmarkStart w:id="0" w:name="_GoBack"/>
      <w:bookmarkEnd w:id="0"/>
    </w:p>
    <w:p>
      <w:pPr>
        <w:ind w:firstLine="420" w:firstLineChars="0"/>
      </w:pPr>
      <w:r>
        <w:drawing>
          <wp:inline distT="0" distB="0" distL="0" distR="0">
            <wp:extent cx="5242560" cy="2947670"/>
            <wp:effectExtent l="0" t="0" r="254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rcRect l="470"/>
                    <a:stretch>
                      <a:fillRect/>
                    </a:stretch>
                  </pic:blipFill>
                  <pic:spPr>
                    <a:xfrm>
                      <a:off x="0" y="0"/>
                      <a:ext cx="5242560" cy="2980692"/>
                    </a:xfrm>
                    <a:prstGeom prst="rect">
                      <a:avLst/>
                    </a:prstGeom>
                  </pic:spPr>
                </pic:pic>
              </a:graphicData>
            </a:graphic>
          </wp:inline>
        </w:drawing>
      </w:r>
    </w:p>
    <w:p>
      <w:pPr>
        <w:ind w:firstLine="420" w:firstLineChars="0"/>
        <w:rPr>
          <w:rFonts w:hint="eastAsia"/>
        </w:rPr>
      </w:pPr>
      <w:r>
        <w:rPr>
          <w:rFonts w:hint="eastAsia"/>
          <w:sz w:val="28"/>
          <w:szCs w:val="28"/>
          <w:lang w:val="en-US" w:eastAsia="zh-CN"/>
        </w:rPr>
        <w:t>由上图看出，经过一个节点跟踪到同一网段的路由，连接速度快。</w:t>
      </w:r>
    </w:p>
    <w:p>
      <w:pPr>
        <w:rPr>
          <w:sz w:val="28"/>
          <w:szCs w:val="28"/>
        </w:rPr>
      </w:pPr>
      <w:r>
        <w:rPr>
          <w:rFonts w:hint="eastAsia"/>
          <w:sz w:val="28"/>
          <w:szCs w:val="28"/>
        </w:rPr>
        <w:t>（4）跟踪不同网段IP地址：</w:t>
      </w:r>
    </w:p>
    <w:p>
      <w:pPr>
        <w:ind w:firstLine="420" w:firstLineChars="0"/>
        <w:rPr>
          <w:sz w:val="28"/>
          <w:szCs w:val="28"/>
        </w:rPr>
      </w:pPr>
      <w:r>
        <w:drawing>
          <wp:inline distT="0" distB="0" distL="114300" distR="114300">
            <wp:extent cx="5271135" cy="2522855"/>
            <wp:effectExtent l="0" t="0" r="1206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5271135" cy="2522855"/>
                    </a:xfrm>
                    <a:prstGeom prst="rect">
                      <a:avLst/>
                    </a:prstGeom>
                    <a:noFill/>
                    <a:ln>
                      <a:noFill/>
                    </a:ln>
                  </pic:spPr>
                </pic:pic>
              </a:graphicData>
            </a:graphic>
          </wp:inline>
        </w:drawing>
      </w:r>
    </w:p>
    <w:p>
      <w:pPr>
        <w:ind w:firstLine="420" w:firstLineChars="0"/>
        <w:rPr>
          <w:sz w:val="28"/>
          <w:szCs w:val="28"/>
        </w:rPr>
      </w:pPr>
      <w:r>
        <w:rPr>
          <w:rFonts w:hint="eastAsia"/>
          <w:sz w:val="28"/>
          <w:szCs w:val="28"/>
          <w:lang w:val="en-US" w:eastAsia="zh-CN"/>
        </w:rPr>
        <w:t>由上图看出，经过多个节点跟踪到不同网段ip的路由，其中有几次连接超时，表示这个路由节点和当前我们使用的宽带，是无法联通的</w:t>
      </w:r>
      <w:r>
        <w:rPr>
          <w:rFonts w:hint="eastAsia"/>
          <w:sz w:val="28"/>
          <w:szCs w:val="28"/>
          <w:lang w:val="en-US" w:eastAsia="zh-CN"/>
        </w:rPr>
        <w:t>，速度较慢。</w:t>
      </w:r>
    </w:p>
    <w:p>
      <w:pPr>
        <w:rPr>
          <w:sz w:val="28"/>
          <w:szCs w:val="28"/>
        </w:rPr>
      </w:pPr>
      <w:r>
        <w:rPr>
          <w:rFonts w:hint="eastAsia"/>
          <w:sz w:val="28"/>
          <w:szCs w:val="28"/>
        </w:rPr>
        <w:t>（5）跟踪</w:t>
      </w:r>
      <w:r>
        <w:rPr>
          <w:sz w:val="28"/>
          <w:szCs w:val="28"/>
        </w:rPr>
        <w:t>网址：</w:t>
      </w:r>
    </w:p>
    <w:p>
      <w:pPr>
        <w:ind w:firstLine="420" w:firstLineChars="0"/>
      </w:pPr>
      <w:r>
        <w:drawing>
          <wp:inline distT="0" distB="0" distL="0" distR="0">
            <wp:extent cx="4572000" cy="281241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rcRect/>
                    <a:stretch>
                      <a:fillRect/>
                    </a:stretch>
                  </pic:blipFill>
                  <pic:spPr>
                    <a:xfrm>
                      <a:off x="0" y="0"/>
                      <a:ext cx="4602213" cy="2831000"/>
                    </a:xfrm>
                    <a:prstGeom prst="rect">
                      <a:avLst/>
                    </a:prstGeom>
                    <a:ln>
                      <a:noFill/>
                    </a:ln>
                  </pic:spPr>
                </pic:pic>
              </a:graphicData>
            </a:graphic>
          </wp:inline>
        </w:drawing>
      </w:r>
    </w:p>
    <w:p>
      <w:pPr>
        <w:ind w:firstLine="420" w:firstLineChars="0"/>
        <w:rPr>
          <w:sz w:val="28"/>
          <w:szCs w:val="28"/>
        </w:rPr>
      </w:pPr>
      <w:r>
        <w:rPr>
          <w:rFonts w:hint="eastAsia"/>
          <w:sz w:val="28"/>
          <w:szCs w:val="28"/>
          <w:lang w:val="en-US" w:eastAsia="zh-CN"/>
        </w:rPr>
        <w:t>由上图看出，经过多个节点跟踪到www.tcyhd.com网址，经过18个路由节点，其中有几次连接超时，表示这个路由节点和当前我们使用的宽带，是无法联通的，网络较稳定。</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1F21C"/>
    <w:multiLevelType w:val="singleLevel"/>
    <w:tmpl w:val="CF71F21C"/>
    <w:lvl w:ilvl="0" w:tentative="0">
      <w:start w:val="2"/>
      <w:numFmt w:val="decimal"/>
      <w:suff w:val="nothing"/>
      <w:lvlText w:val="（%1）"/>
      <w:lvlJc w:val="left"/>
    </w:lvl>
  </w:abstractNum>
  <w:abstractNum w:abstractNumId="1">
    <w:nsid w:val="E801C329"/>
    <w:multiLevelType w:val="singleLevel"/>
    <w:tmpl w:val="E801C329"/>
    <w:lvl w:ilvl="0" w:tentative="0">
      <w:start w:val="2"/>
      <w:numFmt w:val="decimal"/>
      <w:suff w:val="nothing"/>
      <w:lvlText w:val="（%1）"/>
      <w:lvlJc w:val="left"/>
    </w:lvl>
  </w:abstractNum>
  <w:abstractNum w:abstractNumId="2">
    <w:nsid w:val="1331740C"/>
    <w:multiLevelType w:val="multilevel"/>
    <w:tmpl w:val="13317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8C7A7A"/>
    <w:multiLevelType w:val="multilevel"/>
    <w:tmpl w:val="2E8C7A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2C"/>
    <w:rsid w:val="000B0575"/>
    <w:rsid w:val="000B2835"/>
    <w:rsid w:val="000C24D4"/>
    <w:rsid w:val="00115D77"/>
    <w:rsid w:val="00165FC9"/>
    <w:rsid w:val="00400E94"/>
    <w:rsid w:val="00536200"/>
    <w:rsid w:val="006E3364"/>
    <w:rsid w:val="006E640F"/>
    <w:rsid w:val="00873552"/>
    <w:rsid w:val="008F406E"/>
    <w:rsid w:val="00927650"/>
    <w:rsid w:val="00A20271"/>
    <w:rsid w:val="00AD5457"/>
    <w:rsid w:val="00B05741"/>
    <w:rsid w:val="00B06B2C"/>
    <w:rsid w:val="00B07EB2"/>
    <w:rsid w:val="00B967D3"/>
    <w:rsid w:val="00C95BBC"/>
    <w:rsid w:val="00E73FB2"/>
    <w:rsid w:val="00EC2A5D"/>
    <w:rsid w:val="00F47A16"/>
    <w:rsid w:val="00F8273E"/>
    <w:rsid w:val="00FA09AE"/>
    <w:rsid w:val="26F75729"/>
    <w:rsid w:val="46B14269"/>
    <w:rsid w:val="48401525"/>
    <w:rsid w:val="4A3A54F2"/>
    <w:rsid w:val="528C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137</Words>
  <Characters>784</Characters>
  <Lines>6</Lines>
  <Paragraphs>1</Paragraphs>
  <TotalTime>6</TotalTime>
  <ScaleCrop>false</ScaleCrop>
  <LinksUpToDate>false</LinksUpToDate>
  <CharactersWithSpaces>920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2016-09-13T02:50:00Z</dcterms:created>
  <dc:creator>ZBB</dc:creator>
  <cp:lastModifiedBy>LENOVO</cp:lastModifiedBy>
  <dcterms:modified xsi:type="dcterms:W3CDTF">2019-09-20T15:36:51Z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