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D4F8" w14:textId="49D6A278" w:rsidR="00B42A64" w:rsidRDefault="00333CD1">
      <w:r>
        <w:rPr>
          <w:rFonts w:hint="eastAsia"/>
        </w:rPr>
        <w:t>1、</w:t>
      </w:r>
    </w:p>
    <w:p w14:paraId="56AEFFC1" w14:textId="613AA1BF" w:rsidR="00333CD1" w:rsidRDefault="00333CD1">
      <w:r>
        <w:rPr>
          <w:rFonts w:hint="eastAsia"/>
        </w:rPr>
        <w:t>需求获取方法：</w:t>
      </w:r>
    </w:p>
    <w:p w14:paraId="60667C37" w14:textId="27FADCC5" w:rsidR="00333CD1" w:rsidRDefault="00333CD1" w:rsidP="00333C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与用户面对面访谈</w:t>
      </w:r>
    </w:p>
    <w:p w14:paraId="7F2EAFC3" w14:textId="006F118F" w:rsidR="00333CD1" w:rsidRDefault="00333CD1" w:rsidP="00333C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问卷调查</w:t>
      </w:r>
    </w:p>
    <w:p w14:paraId="0F3B657A" w14:textId="3E65E603" w:rsidR="00333CD1" w:rsidRDefault="00333CD1" w:rsidP="00333C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小组会议头脑风暴</w:t>
      </w:r>
    </w:p>
    <w:p w14:paraId="38456EDA" w14:textId="5992D1D6" w:rsidR="00333CD1" w:rsidRDefault="00333CD1" w:rsidP="00333C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文档分析</w:t>
      </w:r>
    </w:p>
    <w:p w14:paraId="4D4599A9" w14:textId="10D8AFEE" w:rsidR="00333CD1" w:rsidRDefault="00333CD1" w:rsidP="00333C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原型开发</w:t>
      </w:r>
    </w:p>
    <w:p w14:paraId="6E9FD073" w14:textId="77777777" w:rsidR="00333CD1" w:rsidRDefault="00333CD1" w:rsidP="00333CD1"/>
    <w:p w14:paraId="7CD94A70" w14:textId="1FEAE4F0" w:rsidR="00333CD1" w:rsidRDefault="00333CD1" w:rsidP="00333CD1">
      <w:r>
        <w:rPr>
          <w:rFonts w:hint="eastAsia"/>
        </w:rPr>
        <w:t>技术需求:</w:t>
      </w:r>
    </w:p>
    <w:p w14:paraId="4E52085D" w14:textId="77777777" w:rsidR="00FB6ED3" w:rsidRDefault="00FB6ED3" w:rsidP="00FB6E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性能需求：</w:t>
      </w:r>
      <w:r>
        <w:t xml:space="preserve"> 系统应能够处理每秒多少事务？</w:t>
      </w:r>
    </w:p>
    <w:p w14:paraId="3C17C6FB" w14:textId="77777777" w:rsidR="00FB6ED3" w:rsidRDefault="00FB6ED3" w:rsidP="00FB6E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安全需求：</w:t>
      </w:r>
      <w:r>
        <w:t xml:space="preserve"> 有哪些数据保护和安全性要求？</w:t>
      </w:r>
    </w:p>
    <w:p w14:paraId="773953F0" w14:textId="77777777" w:rsidR="00FB6ED3" w:rsidRDefault="00FB6ED3" w:rsidP="00FB6E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兼容性需求：</w:t>
      </w:r>
      <w:r>
        <w:t xml:space="preserve"> 系统需要在哪些不同平台上运行？</w:t>
      </w:r>
    </w:p>
    <w:p w14:paraId="6D560656" w14:textId="77777777" w:rsidR="00FB6ED3" w:rsidRDefault="00FB6ED3" w:rsidP="00FB6E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可维护性需求：</w:t>
      </w:r>
      <w:r>
        <w:t xml:space="preserve"> 是否有特定的维护标准和要求？</w:t>
      </w:r>
    </w:p>
    <w:p w14:paraId="0A91E4FF" w14:textId="183DFDAB" w:rsidR="00333CD1" w:rsidRDefault="00FB6ED3" w:rsidP="00FB6E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集成需求：</w:t>
      </w:r>
      <w:r>
        <w:t xml:space="preserve"> 系统需要与其他系统进行集成吗？</w:t>
      </w:r>
    </w:p>
    <w:p w14:paraId="2F1CEC20" w14:textId="77777777" w:rsidR="00333CD1" w:rsidRDefault="00333CD1"/>
    <w:p w14:paraId="36E5161E" w14:textId="27811D4E" w:rsidR="00FB6ED3" w:rsidRDefault="00FB6ED3">
      <w:r>
        <w:rPr>
          <w:rFonts w:hint="eastAsia"/>
        </w:rPr>
        <w:t>非技术需求:</w:t>
      </w:r>
    </w:p>
    <w:p w14:paraId="5D7BD69A" w14:textId="77777777" w:rsidR="00FB6ED3" w:rsidRDefault="00FB6ED3" w:rsidP="00FB6E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时间需求：</w:t>
      </w:r>
      <w:r>
        <w:t xml:space="preserve"> 项目的截止日期是什么？</w:t>
      </w:r>
    </w:p>
    <w:p w14:paraId="72E4BB11" w14:textId="77777777" w:rsidR="00FB6ED3" w:rsidRDefault="00FB6ED3" w:rsidP="00FB6E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预算需求：</w:t>
      </w:r>
      <w:r>
        <w:t xml:space="preserve"> 项目的预算约束是什么？</w:t>
      </w:r>
    </w:p>
    <w:p w14:paraId="4BE9754F" w14:textId="77777777" w:rsidR="00FB6ED3" w:rsidRDefault="00FB6ED3" w:rsidP="00FB6E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法规需求：</w:t>
      </w:r>
      <w:r>
        <w:t xml:space="preserve"> 是否有法规和法律要求需要遵守？</w:t>
      </w:r>
    </w:p>
    <w:p w14:paraId="56463489" w14:textId="77777777" w:rsidR="00FB6ED3" w:rsidRDefault="00FB6ED3" w:rsidP="00FB6E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用户需求：</w:t>
      </w:r>
      <w:r>
        <w:t xml:space="preserve"> 项目发起人期望用户体验的方面是什么？</w:t>
      </w:r>
    </w:p>
    <w:p w14:paraId="10E67B29" w14:textId="5E5A47A1" w:rsidR="00FB6ED3" w:rsidRDefault="00FB6ED3" w:rsidP="00FB6E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培训需求：</w:t>
      </w:r>
      <w:r>
        <w:t xml:space="preserve"> 是否需要为终端用户提供培训</w:t>
      </w:r>
    </w:p>
    <w:p w14:paraId="2CEA8B68" w14:textId="77777777" w:rsidR="00FB6ED3" w:rsidRDefault="00FB6ED3" w:rsidP="00FB6ED3"/>
    <w:p w14:paraId="106982B0" w14:textId="055FC822" w:rsidR="00FB6ED3" w:rsidRDefault="00FB6ED3" w:rsidP="00FB6ED3">
      <w:r>
        <w:rPr>
          <w:rFonts w:hint="eastAsia"/>
        </w:rPr>
        <w:t>问题清单:</w:t>
      </w:r>
    </w:p>
    <w:p w14:paraId="269FC128" w14:textId="77777777" w:rsidR="00375689" w:rsidRDefault="00375689" w:rsidP="003756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项目的关键截止日期是什么？</w:t>
      </w:r>
    </w:p>
    <w:p w14:paraId="59C1E0B0" w14:textId="77777777" w:rsidR="00375689" w:rsidRDefault="00375689" w:rsidP="003756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有没有特定的预算限制，我们需要遵循？</w:t>
      </w:r>
    </w:p>
    <w:p w14:paraId="7DD5B2E0" w14:textId="77777777" w:rsidR="00375689" w:rsidRDefault="00375689" w:rsidP="003756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是否存在特定的法规和法律要求需要遵守？</w:t>
      </w:r>
    </w:p>
    <w:p w14:paraId="0A3C2DA5" w14:textId="77777777" w:rsidR="00375689" w:rsidRDefault="00375689" w:rsidP="003756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您期望系统具有哪些性能特征？</w:t>
      </w:r>
    </w:p>
    <w:p w14:paraId="3D98670E" w14:textId="41AFC691" w:rsidR="00FB6ED3" w:rsidRDefault="00375689" w:rsidP="003756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项目的成功标志是什么？如何衡量项目的成功与否？</w:t>
      </w:r>
    </w:p>
    <w:p w14:paraId="780B8586" w14:textId="77777777" w:rsidR="00333CD1" w:rsidRDefault="00333CD1"/>
    <w:p w14:paraId="5BEEA647" w14:textId="2C17EA43" w:rsidR="00333CD1" w:rsidRDefault="00333CD1">
      <w:r>
        <w:rPr>
          <w:rFonts w:hint="eastAsia"/>
        </w:rPr>
        <w:t>3、</w:t>
      </w:r>
    </w:p>
    <w:p w14:paraId="12F8C824" w14:textId="77777777" w:rsidR="00083689" w:rsidRDefault="00083689" w:rsidP="00083689">
      <w:r>
        <w:t>1. 项目启动</w:t>
      </w:r>
    </w:p>
    <w:p w14:paraId="6D22BA2F" w14:textId="5131F61F" w:rsidR="00083689" w:rsidRDefault="00083689" w:rsidP="00083689">
      <w:pPr>
        <w:ind w:firstLineChars="200" w:firstLine="420"/>
      </w:pPr>
      <w:r w:rsidRPr="00083689">
        <w:t>1.1 项目准备</w:t>
      </w:r>
    </w:p>
    <w:p w14:paraId="684D8440" w14:textId="77777777" w:rsidR="00083689" w:rsidRDefault="00083689" w:rsidP="00083689">
      <w:pPr>
        <w:ind w:firstLineChars="400" w:firstLine="840"/>
      </w:pPr>
      <w:r>
        <w:t>1.1.1 制定项目启动计划</w:t>
      </w:r>
    </w:p>
    <w:p w14:paraId="00D769BD" w14:textId="77777777" w:rsidR="00083689" w:rsidRDefault="00083689" w:rsidP="00083689">
      <w:pPr>
        <w:ind w:firstLineChars="400" w:firstLine="840"/>
      </w:pPr>
      <w:r>
        <w:t>1.1.2 确定项目范围</w:t>
      </w:r>
    </w:p>
    <w:p w14:paraId="63002D02" w14:textId="77777777" w:rsidR="00083689" w:rsidRDefault="00083689" w:rsidP="00083689">
      <w:pPr>
        <w:ind w:firstLineChars="400" w:firstLine="840"/>
      </w:pPr>
      <w:r>
        <w:t>1.1.3 项目资源计划</w:t>
      </w:r>
    </w:p>
    <w:p w14:paraId="18CB8C28" w14:textId="77777777" w:rsidR="00083689" w:rsidRDefault="00083689" w:rsidP="00083689">
      <w:pPr>
        <w:ind w:firstLineChars="400" w:firstLine="840"/>
      </w:pPr>
      <w:r>
        <w:t>1.1.4 项目风险评估</w:t>
      </w:r>
    </w:p>
    <w:p w14:paraId="116FB6E3" w14:textId="30D4ACAF" w:rsidR="0085048B" w:rsidRDefault="0085048B" w:rsidP="0085048B">
      <w:pPr>
        <w:ind w:firstLineChars="200" w:firstLine="420"/>
      </w:pPr>
      <w:r>
        <w:rPr>
          <w:rFonts w:hint="eastAsia"/>
        </w:rPr>
        <w:t>1</w:t>
      </w:r>
      <w:r>
        <w:t xml:space="preserve">.2 </w:t>
      </w:r>
      <w:r w:rsidRPr="0085048B">
        <w:rPr>
          <w:rFonts w:hint="eastAsia"/>
        </w:rPr>
        <w:t>团队组建</w:t>
      </w:r>
    </w:p>
    <w:p w14:paraId="53CCA516" w14:textId="6EE99115" w:rsidR="00083689" w:rsidRDefault="00083689" w:rsidP="0085048B">
      <w:pPr>
        <w:ind w:firstLineChars="400" w:firstLine="840"/>
      </w:pPr>
      <w:r>
        <w:t>1.2.1 项目经理任命</w:t>
      </w:r>
    </w:p>
    <w:p w14:paraId="6CE60C90" w14:textId="77777777" w:rsidR="00083689" w:rsidRDefault="00083689" w:rsidP="0085048B">
      <w:pPr>
        <w:ind w:firstLineChars="400" w:firstLine="840"/>
      </w:pPr>
      <w:r>
        <w:t>1.2.2 团队成员指派</w:t>
      </w:r>
    </w:p>
    <w:p w14:paraId="507CECC5" w14:textId="77777777" w:rsidR="00083689" w:rsidRDefault="00083689" w:rsidP="00083689">
      <w:r>
        <w:t>2. 制定指南和模板</w:t>
      </w:r>
    </w:p>
    <w:p w14:paraId="6394102A" w14:textId="3316F31B" w:rsidR="00083689" w:rsidRDefault="0085048B" w:rsidP="0085048B">
      <w:pPr>
        <w:ind w:firstLine="420"/>
      </w:pPr>
      <w:r>
        <w:t>2.1 制定创智赢家活动指南</w:t>
      </w:r>
    </w:p>
    <w:p w14:paraId="423D09DA" w14:textId="77777777" w:rsidR="00083689" w:rsidRDefault="00083689" w:rsidP="0085048B">
      <w:pPr>
        <w:ind w:leftChars="400" w:left="840"/>
      </w:pPr>
      <w:r>
        <w:t>2.1.1 制定活动指南</w:t>
      </w:r>
    </w:p>
    <w:p w14:paraId="3AAFCDEE" w14:textId="77777777" w:rsidR="00083689" w:rsidRDefault="00083689" w:rsidP="0085048B">
      <w:pPr>
        <w:ind w:leftChars="400" w:left="840"/>
      </w:pPr>
      <w:r>
        <w:t>2.1.2 制定活动时间表</w:t>
      </w:r>
    </w:p>
    <w:p w14:paraId="73089D9E" w14:textId="1600937B" w:rsidR="0085048B" w:rsidRDefault="00083689" w:rsidP="0085048B">
      <w:pPr>
        <w:ind w:leftChars="400" w:left="840"/>
        <w:rPr>
          <w:rFonts w:hint="eastAsia"/>
        </w:rPr>
      </w:pPr>
      <w:r>
        <w:t>2.1.3 制定活动预算</w:t>
      </w:r>
    </w:p>
    <w:p w14:paraId="23E9A104" w14:textId="2C93BB66" w:rsidR="0085048B" w:rsidRDefault="0085048B" w:rsidP="0085048B">
      <w:pPr>
        <w:ind w:left="420"/>
        <w:rPr>
          <w:rFonts w:hint="eastAsia"/>
        </w:rPr>
      </w:pPr>
      <w:r>
        <w:lastRenderedPageBreak/>
        <w:t>2.2 制定活动模板</w:t>
      </w:r>
    </w:p>
    <w:p w14:paraId="02075542" w14:textId="77777777" w:rsidR="00083689" w:rsidRDefault="00083689" w:rsidP="0085048B">
      <w:pPr>
        <w:ind w:leftChars="400" w:left="840"/>
      </w:pPr>
      <w:r>
        <w:t>2.2.1 制定活动模板</w:t>
      </w:r>
    </w:p>
    <w:p w14:paraId="6E5E8051" w14:textId="77777777" w:rsidR="00083689" w:rsidRDefault="00083689" w:rsidP="0085048B">
      <w:pPr>
        <w:ind w:leftChars="400" w:left="840"/>
      </w:pPr>
      <w:r>
        <w:t>2.2.2 设计宣传材料</w:t>
      </w:r>
    </w:p>
    <w:p w14:paraId="3A6D9E3C" w14:textId="77777777" w:rsidR="00083689" w:rsidRDefault="00083689" w:rsidP="00083689">
      <w:r>
        <w:t>3. 捐款接收系统完成</w:t>
      </w:r>
    </w:p>
    <w:p w14:paraId="4B7849E0" w14:textId="77777777" w:rsidR="00671CDB" w:rsidRDefault="00671CDB" w:rsidP="00671CDB">
      <w:pPr>
        <w:ind w:leftChars="200" w:left="420"/>
      </w:pPr>
      <w:r>
        <w:t>3.1 系统设计</w:t>
      </w:r>
    </w:p>
    <w:p w14:paraId="60B6EF9D" w14:textId="77777777" w:rsidR="00671CDB" w:rsidRDefault="00671CDB" w:rsidP="00671CDB">
      <w:pPr>
        <w:ind w:leftChars="400" w:left="840"/>
      </w:pPr>
      <w:r>
        <w:t>3.1.1 系统需求定义</w:t>
      </w:r>
    </w:p>
    <w:p w14:paraId="7099311B" w14:textId="1027FE3B" w:rsidR="00671CDB" w:rsidRDefault="00671CDB" w:rsidP="00671CDB">
      <w:pPr>
        <w:ind w:leftChars="400" w:left="840"/>
        <w:rPr>
          <w:rFonts w:hint="eastAsia"/>
        </w:rPr>
      </w:pPr>
      <w:r>
        <w:t>3.1.2 系统架构设计</w:t>
      </w:r>
    </w:p>
    <w:p w14:paraId="0D5EC04C" w14:textId="77777777" w:rsidR="00671CDB" w:rsidRDefault="00671CDB" w:rsidP="00671CDB">
      <w:pPr>
        <w:ind w:left="420"/>
      </w:pPr>
      <w:r>
        <w:t>3.2 开发和测试</w:t>
      </w:r>
    </w:p>
    <w:p w14:paraId="0703E806" w14:textId="77777777" w:rsidR="00671CDB" w:rsidRDefault="00671CDB" w:rsidP="00671CDB">
      <w:pPr>
        <w:ind w:leftChars="400" w:left="840"/>
      </w:pPr>
      <w:r>
        <w:t>3.2.1 软件开发</w:t>
      </w:r>
    </w:p>
    <w:p w14:paraId="3BE8DB70" w14:textId="77777777" w:rsidR="00671CDB" w:rsidRDefault="00671CDB" w:rsidP="00671CDB">
      <w:pPr>
        <w:ind w:leftChars="400" w:left="840"/>
      </w:pPr>
      <w:r>
        <w:t>3.2.2 系统测试</w:t>
      </w:r>
    </w:p>
    <w:p w14:paraId="3FFDD68A" w14:textId="3AE1DFCD" w:rsidR="00671CDB" w:rsidRDefault="00671CDB" w:rsidP="00671CDB">
      <w:pPr>
        <w:ind w:leftChars="400" w:left="840"/>
        <w:rPr>
          <w:rFonts w:hint="eastAsia"/>
        </w:rPr>
      </w:pPr>
      <w:r>
        <w:t>3.2.3 用户培训</w:t>
      </w:r>
    </w:p>
    <w:p w14:paraId="78EC041F" w14:textId="4829F9BE" w:rsidR="00083689" w:rsidRDefault="00671CDB" w:rsidP="00671CDB">
      <w:pPr>
        <w:ind w:firstLine="420"/>
      </w:pPr>
      <w:r>
        <w:t>3.3 部署系统</w:t>
      </w:r>
    </w:p>
    <w:p w14:paraId="11671592" w14:textId="77777777" w:rsidR="00083689" w:rsidRDefault="00083689" w:rsidP="00671CDB">
      <w:pPr>
        <w:ind w:leftChars="400" w:left="840"/>
      </w:pPr>
      <w:r>
        <w:t>3.3.1 系统部署</w:t>
      </w:r>
    </w:p>
    <w:p w14:paraId="3AB342B4" w14:textId="77777777" w:rsidR="00083689" w:rsidRDefault="00083689" w:rsidP="00671CDB">
      <w:pPr>
        <w:ind w:leftChars="400" w:left="840"/>
      </w:pPr>
      <w:r>
        <w:t>3.3.2 运营支持</w:t>
      </w:r>
    </w:p>
    <w:p w14:paraId="0CF0D246" w14:textId="4D078374" w:rsidR="00083689" w:rsidRDefault="00083689" w:rsidP="00083689">
      <w:pPr>
        <w:rPr>
          <w:rFonts w:hint="eastAsia"/>
        </w:rPr>
      </w:pPr>
      <w:r>
        <w:t>4. 创意和建议收集</w:t>
      </w:r>
    </w:p>
    <w:p w14:paraId="0DBF8ADE" w14:textId="335BF399" w:rsidR="00083689" w:rsidRDefault="00083689" w:rsidP="00E70BC2">
      <w:pPr>
        <w:ind w:leftChars="200" w:left="420"/>
      </w:pPr>
      <w:r>
        <w:t>4.1 推广创意收集</w:t>
      </w:r>
    </w:p>
    <w:p w14:paraId="083F2C69" w14:textId="4847E207" w:rsidR="00083689" w:rsidRDefault="00083689" w:rsidP="00E70BC2">
      <w:pPr>
        <w:ind w:leftChars="200" w:left="420"/>
      </w:pPr>
      <w:r>
        <w:t>4.2 建议收集活动策划</w:t>
      </w:r>
    </w:p>
    <w:p w14:paraId="7A976FBD" w14:textId="70E3F245" w:rsidR="00083689" w:rsidRDefault="00083689" w:rsidP="00E70BC2">
      <w:pPr>
        <w:ind w:leftChars="200" w:left="420"/>
      </w:pPr>
      <w:r>
        <w:t>4.3 评估创意和建议</w:t>
      </w:r>
    </w:p>
    <w:p w14:paraId="1EA69D53" w14:textId="77777777" w:rsidR="00083689" w:rsidRDefault="00083689" w:rsidP="00083689">
      <w:r>
        <w:t>5. 完成网站和应用程序开发</w:t>
      </w:r>
    </w:p>
    <w:p w14:paraId="009E26EA" w14:textId="77777777" w:rsidR="00E70BC2" w:rsidRDefault="00E70BC2" w:rsidP="00E70BC2">
      <w:pPr>
        <w:ind w:leftChars="200" w:left="420"/>
      </w:pPr>
      <w:r>
        <w:t>5.1 网站设计和开发</w:t>
      </w:r>
    </w:p>
    <w:p w14:paraId="5BAAB8A3" w14:textId="77777777" w:rsidR="00E70BC2" w:rsidRDefault="00E70BC2" w:rsidP="00E70BC2">
      <w:pPr>
        <w:ind w:leftChars="400" w:left="840"/>
      </w:pPr>
      <w:r>
        <w:t>5.1.1 网站设计</w:t>
      </w:r>
    </w:p>
    <w:p w14:paraId="3F7A1F81" w14:textId="77777777" w:rsidR="00E70BC2" w:rsidRDefault="00E70BC2" w:rsidP="00E70BC2">
      <w:pPr>
        <w:ind w:leftChars="400" w:left="840"/>
      </w:pPr>
      <w:r>
        <w:t>5.1.2 网站开发</w:t>
      </w:r>
    </w:p>
    <w:p w14:paraId="4B176CFB" w14:textId="77777777" w:rsidR="00E70BC2" w:rsidRDefault="00E70BC2" w:rsidP="00E70BC2">
      <w:pPr>
        <w:ind w:leftChars="400" w:left="840"/>
      </w:pPr>
      <w:r>
        <w:t>5.1.3 网站测试</w:t>
      </w:r>
    </w:p>
    <w:p w14:paraId="618F9096" w14:textId="2C228E68" w:rsidR="00E70BC2" w:rsidRDefault="00E70BC2" w:rsidP="00E70BC2">
      <w:pPr>
        <w:ind w:leftChars="400" w:left="840"/>
        <w:rPr>
          <w:rFonts w:hint="eastAsia"/>
        </w:rPr>
      </w:pPr>
      <w:r>
        <w:t>5.1.4 网站上线</w:t>
      </w:r>
    </w:p>
    <w:p w14:paraId="4E478B71" w14:textId="77777777" w:rsidR="00E70BC2" w:rsidRDefault="00E70BC2" w:rsidP="00E70BC2">
      <w:pPr>
        <w:ind w:leftChars="200" w:left="420"/>
      </w:pPr>
      <w:r>
        <w:t>5.2 应用程序设计和开发</w:t>
      </w:r>
    </w:p>
    <w:p w14:paraId="4235601F" w14:textId="77777777" w:rsidR="00E70BC2" w:rsidRDefault="00E70BC2" w:rsidP="00E70BC2">
      <w:pPr>
        <w:ind w:leftChars="400" w:left="840"/>
      </w:pPr>
      <w:r>
        <w:t>5.2.1 应用程序设计</w:t>
      </w:r>
    </w:p>
    <w:p w14:paraId="14B56459" w14:textId="77777777" w:rsidR="00E70BC2" w:rsidRDefault="00E70BC2" w:rsidP="00E70BC2">
      <w:pPr>
        <w:ind w:leftChars="400" w:left="840"/>
      </w:pPr>
      <w:r>
        <w:t>5.2.2 应用程序开发</w:t>
      </w:r>
    </w:p>
    <w:p w14:paraId="0DD77111" w14:textId="77777777" w:rsidR="00E70BC2" w:rsidRDefault="00E70BC2" w:rsidP="00E70BC2">
      <w:pPr>
        <w:ind w:leftChars="400" w:left="840"/>
      </w:pPr>
      <w:r>
        <w:t>5.2.3 应用程序测试</w:t>
      </w:r>
    </w:p>
    <w:p w14:paraId="69502201" w14:textId="44BE639A" w:rsidR="00E70BC2" w:rsidRPr="00E70BC2" w:rsidRDefault="00E70BC2" w:rsidP="00E70BC2">
      <w:pPr>
        <w:ind w:leftChars="400" w:left="840"/>
        <w:rPr>
          <w:rFonts w:hint="eastAsia"/>
        </w:rPr>
      </w:pPr>
      <w:r>
        <w:t>5.2.4 应用程序上线</w:t>
      </w:r>
    </w:p>
    <w:p w14:paraId="29BD3CE1" w14:textId="77777777" w:rsidR="00E70BC2" w:rsidRDefault="00E70BC2" w:rsidP="00E70BC2">
      <w:pPr>
        <w:ind w:leftChars="200" w:left="420"/>
      </w:pPr>
      <w:r>
        <w:t>5.3 测试和质量保证</w:t>
      </w:r>
    </w:p>
    <w:p w14:paraId="61A3BFB4" w14:textId="77777777" w:rsidR="00E70BC2" w:rsidRDefault="00E70BC2" w:rsidP="00E70BC2">
      <w:pPr>
        <w:ind w:leftChars="400" w:left="840"/>
      </w:pPr>
      <w:r>
        <w:t>5.3.1 测试计划制定</w:t>
      </w:r>
    </w:p>
    <w:p w14:paraId="61FE3EC5" w14:textId="77777777" w:rsidR="00E70BC2" w:rsidRDefault="00E70BC2" w:rsidP="00E70BC2">
      <w:pPr>
        <w:ind w:leftChars="400" w:left="840"/>
      </w:pPr>
      <w:r>
        <w:t>5.3.2 质量保证测试</w:t>
      </w:r>
    </w:p>
    <w:p w14:paraId="7F75B4BD" w14:textId="0E30A5D7" w:rsidR="00E70BC2" w:rsidRDefault="00E70BC2" w:rsidP="00E70BC2">
      <w:pPr>
        <w:ind w:leftChars="400" w:left="840"/>
        <w:rPr>
          <w:rFonts w:hint="eastAsia"/>
        </w:rPr>
      </w:pPr>
      <w:r>
        <w:t>5.3.3 缺陷修复</w:t>
      </w:r>
    </w:p>
    <w:p w14:paraId="78EE2FC6" w14:textId="5BD545F9" w:rsidR="00083689" w:rsidRDefault="00E70BC2" w:rsidP="00E70BC2">
      <w:pPr>
        <w:ind w:leftChars="200" w:left="420"/>
      </w:pPr>
      <w:r>
        <w:t>5.4 上线网站和应用程序</w:t>
      </w:r>
    </w:p>
    <w:p w14:paraId="0A661F68" w14:textId="77777777" w:rsidR="00083689" w:rsidRDefault="00083689" w:rsidP="00E70BC2">
      <w:pPr>
        <w:ind w:leftChars="400" w:left="840"/>
      </w:pPr>
      <w:r>
        <w:t>5.4.1 网站上线准备</w:t>
      </w:r>
    </w:p>
    <w:p w14:paraId="0ACF83F2" w14:textId="77777777" w:rsidR="00083689" w:rsidRDefault="00083689" w:rsidP="00E70BC2">
      <w:pPr>
        <w:ind w:leftChars="400" w:left="840"/>
      </w:pPr>
      <w:r>
        <w:t>5.4.2 应用程序上线准备</w:t>
      </w:r>
    </w:p>
    <w:p w14:paraId="56058001" w14:textId="77777777" w:rsidR="00083689" w:rsidRDefault="00083689" w:rsidP="00083689">
      <w:r>
        <w:t>6. 机制研究完成</w:t>
      </w:r>
    </w:p>
    <w:p w14:paraId="77CF0B3A" w14:textId="731BBDDE" w:rsidR="00822120" w:rsidRDefault="00822120" w:rsidP="00822120">
      <w:pPr>
        <w:ind w:leftChars="200" w:left="420"/>
        <w:rPr>
          <w:rFonts w:hint="eastAsia"/>
        </w:rPr>
      </w:pPr>
      <w:r>
        <w:t>6.1 捐款机制研究</w:t>
      </w:r>
    </w:p>
    <w:p w14:paraId="5CEE9718" w14:textId="77777777" w:rsidR="00822120" w:rsidRDefault="00822120" w:rsidP="00822120">
      <w:pPr>
        <w:ind w:leftChars="400" w:left="840"/>
      </w:pPr>
      <w:r>
        <w:t>6.1.1 捐款机制研究报告</w:t>
      </w:r>
    </w:p>
    <w:p w14:paraId="6E0603DC" w14:textId="585AC14D" w:rsidR="00822120" w:rsidRPr="00822120" w:rsidRDefault="00822120" w:rsidP="00822120">
      <w:pPr>
        <w:ind w:leftChars="400" w:left="840"/>
        <w:rPr>
          <w:rFonts w:hint="eastAsia"/>
        </w:rPr>
      </w:pPr>
      <w:r>
        <w:t>6.1.2 捐款机制实施计划</w:t>
      </w:r>
    </w:p>
    <w:p w14:paraId="6EB6FC9F" w14:textId="3A243357" w:rsidR="00083689" w:rsidRDefault="00822120" w:rsidP="00822120">
      <w:pPr>
        <w:ind w:left="420"/>
      </w:pPr>
      <w:r>
        <w:t>6.2 利润分配机制研究</w:t>
      </w:r>
    </w:p>
    <w:p w14:paraId="7D06437D" w14:textId="77777777" w:rsidR="00083689" w:rsidRDefault="00083689" w:rsidP="00822120">
      <w:pPr>
        <w:ind w:leftChars="400" w:left="840"/>
      </w:pPr>
      <w:r>
        <w:t>6.2.1 利润分配机制研究报告</w:t>
      </w:r>
    </w:p>
    <w:p w14:paraId="7458099E" w14:textId="77777777" w:rsidR="00083689" w:rsidRDefault="00083689" w:rsidP="00822120">
      <w:pPr>
        <w:ind w:leftChars="400" w:left="840"/>
      </w:pPr>
      <w:r>
        <w:t>6.2.2 利润分配机制实施计划</w:t>
      </w:r>
    </w:p>
    <w:p w14:paraId="7075F24C" w14:textId="77777777" w:rsidR="00083689" w:rsidRDefault="00083689" w:rsidP="00083689">
      <w:r>
        <w:t>7. 在线活动制作</w:t>
      </w:r>
    </w:p>
    <w:p w14:paraId="3BF22C24" w14:textId="77777777" w:rsidR="00822120" w:rsidRDefault="00822120" w:rsidP="00822120">
      <w:pPr>
        <w:ind w:firstLine="420"/>
      </w:pPr>
      <w:r>
        <w:lastRenderedPageBreak/>
        <w:t>7.1 制作在线活动内容</w:t>
      </w:r>
    </w:p>
    <w:p w14:paraId="1AF813C4" w14:textId="77777777" w:rsidR="00822120" w:rsidRDefault="00822120" w:rsidP="00822120">
      <w:pPr>
        <w:ind w:leftChars="400" w:left="840"/>
      </w:pPr>
      <w:r>
        <w:t>7.1.1 制作在线活动内容</w:t>
      </w:r>
    </w:p>
    <w:p w14:paraId="233C1A59" w14:textId="54C568D2" w:rsidR="00822120" w:rsidRPr="00822120" w:rsidRDefault="00822120" w:rsidP="00822120">
      <w:pPr>
        <w:ind w:leftChars="400" w:left="840"/>
        <w:rPr>
          <w:rFonts w:hint="eastAsia"/>
        </w:rPr>
      </w:pPr>
      <w:r>
        <w:t>7.1.2 制作在线活动日程</w:t>
      </w:r>
    </w:p>
    <w:p w14:paraId="77DD5035" w14:textId="5895A427" w:rsidR="00083689" w:rsidRDefault="00822120" w:rsidP="00822120">
      <w:pPr>
        <w:ind w:firstLine="420"/>
        <w:rPr>
          <w:rFonts w:hint="eastAsia"/>
        </w:rPr>
      </w:pPr>
      <w:r>
        <w:t>7.2 播放在线活动</w:t>
      </w:r>
    </w:p>
    <w:p w14:paraId="4C8D90EA" w14:textId="77777777" w:rsidR="00083689" w:rsidRDefault="00083689" w:rsidP="00822120">
      <w:pPr>
        <w:ind w:leftChars="400" w:left="840"/>
      </w:pPr>
      <w:r>
        <w:t>7.2.1 在线活动技术测试</w:t>
      </w:r>
    </w:p>
    <w:p w14:paraId="6DFD39CC" w14:textId="77777777" w:rsidR="00083689" w:rsidRDefault="00083689" w:rsidP="00822120">
      <w:pPr>
        <w:ind w:leftChars="400" w:left="840"/>
      </w:pPr>
      <w:r>
        <w:t>7.2.2 在线活动播放</w:t>
      </w:r>
    </w:p>
    <w:p w14:paraId="43272BC9" w14:textId="0E6822BE" w:rsidR="00083689" w:rsidRDefault="00083689" w:rsidP="00083689">
      <w:pPr>
        <w:rPr>
          <w:rFonts w:hint="eastAsia"/>
        </w:rPr>
      </w:pPr>
      <w:r>
        <w:t>8. 筹资和支持</w:t>
      </w:r>
    </w:p>
    <w:p w14:paraId="50C78700" w14:textId="232F1D0C" w:rsidR="00083689" w:rsidRDefault="00083689" w:rsidP="00822120">
      <w:pPr>
        <w:ind w:leftChars="200" w:left="420"/>
      </w:pPr>
      <w:r>
        <w:t>8.1 投资者联系建立</w:t>
      </w:r>
    </w:p>
    <w:p w14:paraId="1192E1B2" w14:textId="23A8D4C9" w:rsidR="00083689" w:rsidRDefault="00083689" w:rsidP="00822120">
      <w:pPr>
        <w:ind w:leftChars="200" w:left="420"/>
      </w:pPr>
      <w:r>
        <w:t>8.2 投资者筹资</w:t>
      </w:r>
    </w:p>
    <w:p w14:paraId="4AE92335" w14:textId="02670661" w:rsidR="00083689" w:rsidRDefault="00083689" w:rsidP="00822120">
      <w:pPr>
        <w:ind w:leftChars="200" w:left="420"/>
      </w:pPr>
      <w:r>
        <w:t>8.</w:t>
      </w:r>
      <w:r w:rsidR="00822120">
        <w:t>3</w:t>
      </w:r>
      <w:r>
        <w:t xml:space="preserve"> 潜在参与者联系建立</w:t>
      </w:r>
    </w:p>
    <w:p w14:paraId="6CF89546" w14:textId="6A32CC91" w:rsidR="00083689" w:rsidRDefault="00083689" w:rsidP="00822120">
      <w:pPr>
        <w:ind w:leftChars="200" w:left="420"/>
      </w:pPr>
      <w:r>
        <w:t>8.</w:t>
      </w:r>
      <w:r w:rsidR="00822120">
        <w:t>4</w:t>
      </w:r>
      <w:r>
        <w:t xml:space="preserve"> 参与者支持筹集</w:t>
      </w:r>
    </w:p>
    <w:p w14:paraId="17838349" w14:textId="77777777" w:rsidR="00083689" w:rsidRDefault="00083689" w:rsidP="00083689">
      <w:r>
        <w:t>9. 项目管理和监控</w:t>
      </w:r>
    </w:p>
    <w:p w14:paraId="063114FF" w14:textId="77777777" w:rsidR="00624AB6" w:rsidRDefault="00624AB6" w:rsidP="00624AB6">
      <w:pPr>
        <w:ind w:leftChars="200" w:left="420"/>
      </w:pPr>
      <w:r>
        <w:t>9.1 项目计划制定</w:t>
      </w:r>
    </w:p>
    <w:p w14:paraId="23FF3861" w14:textId="77777777" w:rsidR="00624AB6" w:rsidRDefault="00624AB6" w:rsidP="00624AB6">
      <w:pPr>
        <w:ind w:leftChars="400" w:left="840"/>
      </w:pPr>
      <w:r>
        <w:t>9.1.1 项目计划制定和更新</w:t>
      </w:r>
    </w:p>
    <w:p w14:paraId="731B1E83" w14:textId="441EC0F3" w:rsidR="00624AB6" w:rsidRPr="00624AB6" w:rsidRDefault="00624AB6" w:rsidP="00624AB6">
      <w:pPr>
        <w:ind w:leftChars="400" w:left="840"/>
        <w:rPr>
          <w:rFonts w:hint="eastAsia"/>
        </w:rPr>
      </w:pPr>
      <w:r>
        <w:t>9.1.2 任务分配</w:t>
      </w:r>
    </w:p>
    <w:p w14:paraId="2D8C21FD" w14:textId="77777777" w:rsidR="00624AB6" w:rsidRDefault="00624AB6" w:rsidP="00624AB6">
      <w:pPr>
        <w:ind w:leftChars="200" w:left="420"/>
      </w:pPr>
      <w:r>
        <w:t>9.2 项目进度监控</w:t>
      </w:r>
    </w:p>
    <w:p w14:paraId="7400C0F9" w14:textId="77777777" w:rsidR="00624AB6" w:rsidRDefault="00624AB6" w:rsidP="00624AB6">
      <w:pPr>
        <w:ind w:leftChars="400" w:left="840"/>
      </w:pPr>
      <w:r>
        <w:t>9.2.1 项目进度监控</w:t>
      </w:r>
    </w:p>
    <w:p w14:paraId="726E7E20" w14:textId="0217EEAB" w:rsidR="00624AB6" w:rsidRDefault="00624AB6" w:rsidP="00624AB6">
      <w:pPr>
        <w:ind w:leftChars="400" w:left="840"/>
        <w:rPr>
          <w:rFonts w:hint="eastAsia"/>
        </w:rPr>
      </w:pPr>
      <w:r>
        <w:t>9.2.2 风险管理</w:t>
      </w:r>
    </w:p>
    <w:p w14:paraId="5004D182" w14:textId="77777777" w:rsidR="00624AB6" w:rsidRDefault="00624AB6" w:rsidP="00624AB6">
      <w:pPr>
        <w:ind w:leftChars="200" w:left="420"/>
      </w:pPr>
      <w:r>
        <w:t>9.3 成本管理</w:t>
      </w:r>
    </w:p>
    <w:p w14:paraId="63E6363A" w14:textId="77777777" w:rsidR="00624AB6" w:rsidRDefault="00624AB6" w:rsidP="00624AB6">
      <w:pPr>
        <w:ind w:leftChars="400" w:left="840"/>
      </w:pPr>
      <w:r>
        <w:t>9.3.1 成本管理</w:t>
      </w:r>
    </w:p>
    <w:p w14:paraId="13E97941" w14:textId="25E2C5A0" w:rsidR="00624AB6" w:rsidRDefault="00624AB6" w:rsidP="00624AB6">
      <w:pPr>
        <w:ind w:leftChars="400" w:left="840"/>
        <w:rPr>
          <w:rFonts w:hint="eastAsia"/>
        </w:rPr>
      </w:pPr>
      <w:r>
        <w:t>9.3.2 预算控制</w:t>
      </w:r>
    </w:p>
    <w:p w14:paraId="19802213" w14:textId="5D5F202F" w:rsidR="00083689" w:rsidRDefault="00624AB6" w:rsidP="00624AB6">
      <w:pPr>
        <w:ind w:leftChars="200" w:left="420"/>
      </w:pPr>
      <w:r>
        <w:t>9.4 质量管理</w:t>
      </w:r>
    </w:p>
    <w:p w14:paraId="63A7EE05" w14:textId="77777777" w:rsidR="00083689" w:rsidRDefault="00083689" w:rsidP="00624AB6">
      <w:pPr>
        <w:ind w:leftChars="400" w:left="840"/>
      </w:pPr>
      <w:r>
        <w:t>9.4.1 质量管理计划制定</w:t>
      </w:r>
    </w:p>
    <w:p w14:paraId="3C631BB8" w14:textId="77777777" w:rsidR="00083689" w:rsidRDefault="00083689" w:rsidP="00624AB6">
      <w:pPr>
        <w:ind w:leftChars="400" w:left="840"/>
      </w:pPr>
      <w:r>
        <w:t>9.4.2 质量监控</w:t>
      </w:r>
    </w:p>
    <w:p w14:paraId="412B3CE2" w14:textId="77777777" w:rsidR="00083689" w:rsidRDefault="00083689" w:rsidP="00083689">
      <w:r>
        <w:t>10. 成果交付和总结</w:t>
      </w:r>
    </w:p>
    <w:p w14:paraId="44DF6E70" w14:textId="77777777" w:rsidR="002576BB" w:rsidRDefault="002576BB" w:rsidP="002576BB">
      <w:pPr>
        <w:ind w:leftChars="200" w:left="420"/>
      </w:pPr>
      <w:r>
        <w:t>10.1 项目总结</w:t>
      </w:r>
    </w:p>
    <w:p w14:paraId="08AEEDFD" w14:textId="77777777" w:rsidR="002576BB" w:rsidRDefault="002576BB" w:rsidP="002576BB">
      <w:pPr>
        <w:ind w:leftChars="200" w:left="420"/>
      </w:pPr>
      <w:r>
        <w:t>10.2 项目报告</w:t>
      </w:r>
    </w:p>
    <w:p w14:paraId="39ECC8D2" w14:textId="5412666C" w:rsidR="002576BB" w:rsidRDefault="002576BB" w:rsidP="002576BB">
      <w:pPr>
        <w:ind w:leftChars="400" w:left="840"/>
      </w:pPr>
      <w:r>
        <w:t>10.</w:t>
      </w:r>
      <w:r>
        <w:t>2.1</w:t>
      </w:r>
      <w:r>
        <w:t xml:space="preserve"> 项目报告撰写</w:t>
      </w:r>
    </w:p>
    <w:p w14:paraId="4A9C9621" w14:textId="7874247C" w:rsidR="002576BB" w:rsidRPr="002576BB" w:rsidRDefault="002576BB" w:rsidP="002576BB">
      <w:pPr>
        <w:ind w:leftChars="400" w:left="840"/>
        <w:rPr>
          <w:rFonts w:hint="eastAsia"/>
        </w:rPr>
      </w:pPr>
      <w:r>
        <w:t>10.2</w:t>
      </w:r>
      <w:r>
        <w:t>.2</w:t>
      </w:r>
      <w:r>
        <w:t xml:space="preserve"> 项目文档整理</w:t>
      </w:r>
    </w:p>
    <w:p w14:paraId="31446CBC" w14:textId="3A5214A7" w:rsidR="00333CD1" w:rsidRDefault="002576BB" w:rsidP="002576BB">
      <w:pPr>
        <w:ind w:leftChars="200" w:left="420"/>
      </w:pPr>
      <w:r>
        <w:t>10.3 项目关闭</w:t>
      </w:r>
    </w:p>
    <w:p w14:paraId="5377EB3C" w14:textId="77777777" w:rsidR="00333CD1" w:rsidRDefault="00333CD1"/>
    <w:p w14:paraId="18374AC9" w14:textId="77777777" w:rsidR="00333CD1" w:rsidRDefault="00333CD1"/>
    <w:p w14:paraId="5F9A812B" w14:textId="77777777" w:rsidR="00333CD1" w:rsidRDefault="00333CD1"/>
    <w:sectPr w:rsidR="00333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7BD8F" w14:textId="77777777" w:rsidR="00083689" w:rsidRDefault="00083689" w:rsidP="00083689">
      <w:r>
        <w:separator/>
      </w:r>
    </w:p>
  </w:endnote>
  <w:endnote w:type="continuationSeparator" w:id="0">
    <w:p w14:paraId="4DBA3C57" w14:textId="77777777" w:rsidR="00083689" w:rsidRDefault="00083689" w:rsidP="00083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4C210" w14:textId="77777777" w:rsidR="00083689" w:rsidRDefault="00083689" w:rsidP="00083689">
      <w:r>
        <w:separator/>
      </w:r>
    </w:p>
  </w:footnote>
  <w:footnote w:type="continuationSeparator" w:id="0">
    <w:p w14:paraId="6655665A" w14:textId="77777777" w:rsidR="00083689" w:rsidRDefault="00083689" w:rsidP="00083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3C5"/>
    <w:multiLevelType w:val="hybridMultilevel"/>
    <w:tmpl w:val="F46A272E"/>
    <w:lvl w:ilvl="0" w:tplc="81528C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3D26C0"/>
    <w:multiLevelType w:val="hybridMultilevel"/>
    <w:tmpl w:val="69BE12CE"/>
    <w:lvl w:ilvl="0" w:tplc="4B7E92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9F46296"/>
    <w:multiLevelType w:val="hybridMultilevel"/>
    <w:tmpl w:val="078A96B4"/>
    <w:lvl w:ilvl="0" w:tplc="78A86A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3E4731"/>
    <w:multiLevelType w:val="hybridMultilevel"/>
    <w:tmpl w:val="6C686D14"/>
    <w:lvl w:ilvl="0" w:tplc="CAE2B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B555E72"/>
    <w:multiLevelType w:val="hybridMultilevel"/>
    <w:tmpl w:val="1D1C1250"/>
    <w:lvl w:ilvl="0" w:tplc="3F9CA0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BC95938"/>
    <w:multiLevelType w:val="hybridMultilevel"/>
    <w:tmpl w:val="E0887A52"/>
    <w:lvl w:ilvl="0" w:tplc="36C0C8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5777107">
    <w:abstractNumId w:val="4"/>
  </w:num>
  <w:num w:numId="2" w16cid:durableId="2109764977">
    <w:abstractNumId w:val="2"/>
  </w:num>
  <w:num w:numId="3" w16cid:durableId="2015254956">
    <w:abstractNumId w:val="3"/>
  </w:num>
  <w:num w:numId="4" w16cid:durableId="2128351627">
    <w:abstractNumId w:val="0"/>
  </w:num>
  <w:num w:numId="5" w16cid:durableId="1447383419">
    <w:abstractNumId w:val="1"/>
  </w:num>
  <w:num w:numId="6" w16cid:durableId="19670810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CE"/>
    <w:rsid w:val="00083689"/>
    <w:rsid w:val="002576BB"/>
    <w:rsid w:val="00333CD1"/>
    <w:rsid w:val="00375689"/>
    <w:rsid w:val="00507DCE"/>
    <w:rsid w:val="00624AB6"/>
    <w:rsid w:val="00671CDB"/>
    <w:rsid w:val="00822120"/>
    <w:rsid w:val="0085048B"/>
    <w:rsid w:val="00B42A64"/>
    <w:rsid w:val="00E70BC2"/>
    <w:rsid w:val="00FB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DA15B"/>
  <w15:chartTrackingRefBased/>
  <w15:docId w15:val="{F0E9C5FD-2388-4A03-B814-1671B1A0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CD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36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36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3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36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Maxbao</dc:creator>
  <cp:keywords/>
  <dc:description/>
  <cp:lastModifiedBy>Maxbao</cp:lastModifiedBy>
  <cp:revision>11</cp:revision>
  <dcterms:created xsi:type="dcterms:W3CDTF">2023-11-07T09:40:00Z</dcterms:created>
  <dcterms:modified xsi:type="dcterms:W3CDTF">2023-11-07T09:53:00Z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2023-11-07T09:41:43Z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6f153a06-2aed-4176-a828-13f71863f374</vt:lpwstr>
  </property>
  <property fmtid="{D5CDD505-2E9C-101B-9397-08002B2CF9AE}" pid="8" name="MSIP_Label_defa4170-0d19-0005-0004-bc88714345d2_ContentBits">
    <vt:lpwstr>0</vt:lpwstr>
  </property>
</Properties>
</file>