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D46A52" w:rsidRPr="00D16117" w14:paraId="6679AF91" w14:textId="77777777" w:rsidTr="00D46A52">
        <w:trPr>
          <w:gridAfter w:val="1"/>
          <w:tblCellSpacing w:w="0" w:type="dxa"/>
          <w:jc w:val="center"/>
        </w:trPr>
        <w:tc>
          <w:tcPr>
            <w:tcW w:w="75" w:type="dxa"/>
            <w:vAlign w:val="center"/>
            <w:hideMark/>
          </w:tcPr>
          <w:p w14:paraId="337339B5" w14:textId="77777777" w:rsidR="00D46A52" w:rsidRPr="00D16117" w:rsidRDefault="00D46A52"/>
        </w:tc>
      </w:tr>
      <w:tr w:rsidR="00D46A52" w:rsidRPr="00D16117" w14:paraId="191C7735" w14:textId="77777777" w:rsidTr="00D46A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5512D35" w14:textId="77777777" w:rsidR="00D46A52" w:rsidRPr="00D16117" w:rsidRDefault="00D46A52"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03ACB" w14:textId="77777777" w:rsidR="00D46A52" w:rsidRPr="00D16117" w:rsidRDefault="00D46A5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6117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7561AD1" wp14:editId="0D4F7A67">
                  <wp:extent cx="5274310" cy="32385"/>
                  <wp:effectExtent l="0" t="0" r="2540" b="5715"/>
                  <wp:docPr id="17808058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5F0A9" w14:textId="77777777" w:rsidR="00D46A52" w:rsidRPr="00D16117" w:rsidRDefault="00D46A52" w:rsidP="00D46A52">
      <w:pPr>
        <w:spacing w:line="360" w:lineRule="auto"/>
        <w:jc w:val="center"/>
      </w:pPr>
      <w:r w:rsidRPr="00D16117">
        <w:br w:type="textWrapping" w:clear="all"/>
      </w:r>
      <w:r w:rsidRPr="00D16117">
        <w:rPr>
          <w:rFonts w:ascii="宋体" w:hAnsi="宋体" w:hint="eastAsia"/>
          <w:sz w:val="24"/>
          <w:szCs w:val="24"/>
        </w:rPr>
        <w:t>文件编号：</w:t>
      </w:r>
      <w:r w:rsidRPr="00D16117">
        <w:rPr>
          <w:sz w:val="24"/>
          <w:szCs w:val="24"/>
        </w:rPr>
        <w:t xml:space="preserve">MAC-SWE-TMP-07                            </w:t>
      </w:r>
      <w:r w:rsidRPr="00D16117">
        <w:rPr>
          <w:rFonts w:ascii="宋体" w:hAnsi="宋体" w:hint="eastAsia"/>
          <w:sz w:val="24"/>
          <w:szCs w:val="24"/>
        </w:rPr>
        <w:t>密级：■ 保密     □ 通用</w:t>
      </w:r>
    </w:p>
    <w:p w14:paraId="08BE7D62" w14:textId="77777777" w:rsidR="00D46A52" w:rsidRPr="00D16117" w:rsidRDefault="00D46A52" w:rsidP="00D46A52">
      <w:pPr>
        <w:spacing w:line="360" w:lineRule="auto"/>
      </w:pPr>
      <w:r w:rsidRPr="00D16117">
        <w:t> </w:t>
      </w:r>
    </w:p>
    <w:p w14:paraId="0EDCC0FE" w14:textId="77777777" w:rsidR="00D46A52" w:rsidRPr="00D16117" w:rsidRDefault="00D46A52" w:rsidP="00D46A52">
      <w:pPr>
        <w:spacing w:line="360" w:lineRule="auto"/>
      </w:pPr>
      <w:r w:rsidRPr="00D16117">
        <w:t> </w:t>
      </w:r>
    </w:p>
    <w:p w14:paraId="45E48014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52"/>
          <w:szCs w:val="52"/>
        </w:rPr>
        <w:t> </w:t>
      </w:r>
    </w:p>
    <w:p w14:paraId="6A1254C2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52"/>
          <w:szCs w:val="52"/>
        </w:rPr>
        <w:t> </w:t>
      </w:r>
    </w:p>
    <w:p w14:paraId="5C4A79FB" w14:textId="77777777" w:rsidR="00D46A52" w:rsidRPr="00D16117" w:rsidRDefault="00D46A52" w:rsidP="00D46A52">
      <w:pPr>
        <w:jc w:val="center"/>
      </w:pPr>
      <w:r w:rsidRPr="00D16117">
        <w:rPr>
          <w:rFonts w:ascii="宋体" w:hAnsi="宋体" w:hint="eastAsia"/>
          <w:b/>
          <w:bCs/>
          <w:spacing w:val="20"/>
          <w:sz w:val="48"/>
          <w:szCs w:val="48"/>
        </w:rPr>
        <w:t>详细设计说明书</w:t>
      </w:r>
      <w:r w:rsidRPr="00D16117">
        <w:rPr>
          <w:b/>
          <w:bCs/>
          <w:spacing w:val="20"/>
          <w:sz w:val="48"/>
          <w:szCs w:val="48"/>
        </w:rPr>
        <w:t>[</w:t>
      </w:r>
      <w:r w:rsidRPr="00D16117">
        <w:rPr>
          <w:rFonts w:ascii="宋体" w:hAnsi="宋体" w:hint="eastAsia"/>
          <w:b/>
          <w:bCs/>
          <w:spacing w:val="20"/>
          <w:sz w:val="48"/>
          <w:szCs w:val="48"/>
        </w:rPr>
        <w:t>模板</w:t>
      </w:r>
      <w:r w:rsidRPr="00D16117">
        <w:rPr>
          <w:b/>
          <w:bCs/>
          <w:spacing w:val="20"/>
          <w:sz w:val="48"/>
          <w:szCs w:val="48"/>
        </w:rPr>
        <w:t>]</w:t>
      </w:r>
    </w:p>
    <w:p w14:paraId="3036746A" w14:textId="77777777" w:rsidR="00D46A52" w:rsidRPr="00D16117" w:rsidRDefault="00D46A52" w:rsidP="00D46A52">
      <w:pPr>
        <w:pStyle w:val="1"/>
      </w:pPr>
      <w:r w:rsidRPr="00D16117">
        <w:rPr>
          <w:b w:val="0"/>
        </w:rPr>
        <w:t>Detail Design Description [Template]</w:t>
      </w:r>
    </w:p>
    <w:p w14:paraId="341CE55E" w14:textId="77777777" w:rsidR="00D46A52" w:rsidRPr="00D16117" w:rsidRDefault="00D46A52" w:rsidP="00D46A52">
      <w:pPr>
        <w:pStyle w:val="4"/>
      </w:pPr>
      <w:r w:rsidRPr="00D16117">
        <w:rPr>
          <w:b w:val="0"/>
          <w:sz w:val="36"/>
          <w:szCs w:val="36"/>
        </w:rPr>
        <w:t> </w:t>
      </w:r>
    </w:p>
    <w:p w14:paraId="53981F57" w14:textId="77777777" w:rsidR="00D46A52" w:rsidRPr="00D16117" w:rsidRDefault="00D46A52" w:rsidP="00D46A52">
      <w:pPr>
        <w:spacing w:line="360" w:lineRule="auto"/>
        <w:jc w:val="center"/>
      </w:pPr>
      <w:r w:rsidRPr="00D16117">
        <w:t> </w:t>
      </w:r>
    </w:p>
    <w:p w14:paraId="0DF71E6E" w14:textId="77777777" w:rsidR="00D46A52" w:rsidRPr="00D16117" w:rsidRDefault="00D46A52" w:rsidP="00D46A52">
      <w:pPr>
        <w:spacing w:line="360" w:lineRule="auto"/>
        <w:jc w:val="center"/>
      </w:pPr>
      <w:r w:rsidRPr="00D16117">
        <w:t> </w:t>
      </w:r>
    </w:p>
    <w:p w14:paraId="5C5722EC" w14:textId="77777777" w:rsidR="00D46A52" w:rsidRPr="00D16117" w:rsidRDefault="00D46A52" w:rsidP="00D46A52">
      <w:pPr>
        <w:spacing w:line="360" w:lineRule="auto"/>
        <w:jc w:val="center"/>
      </w:pPr>
      <w:r w:rsidRPr="00D16117">
        <w:t> </w:t>
      </w:r>
    </w:p>
    <w:p w14:paraId="15E3A415" w14:textId="77777777" w:rsidR="00D46A52" w:rsidRPr="00D16117" w:rsidRDefault="00D46A52" w:rsidP="00D46A52">
      <w:pPr>
        <w:pStyle w:val="para"/>
        <w:spacing w:before="0" w:after="0" w:line="360" w:lineRule="auto"/>
      </w:pPr>
      <w:r w:rsidRPr="00D16117">
        <w:rPr>
          <w:rFonts w:ascii="Times New Roman" w:hAnsi="Times New Roman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6"/>
        <w:gridCol w:w="5730"/>
      </w:tblGrid>
      <w:tr w:rsidR="00D46A52" w:rsidRPr="00D16117" w14:paraId="69988B49" w14:textId="77777777" w:rsidTr="00D46A52">
        <w:trPr>
          <w:gridAfter w:val="1"/>
          <w:trHeight w:val="2136"/>
          <w:tblCellSpacing w:w="0" w:type="dxa"/>
        </w:trPr>
        <w:tc>
          <w:tcPr>
            <w:tcW w:w="2655" w:type="dxa"/>
            <w:vAlign w:val="center"/>
            <w:hideMark/>
          </w:tcPr>
          <w:p w14:paraId="591A8621" w14:textId="77777777" w:rsidR="00D46A52" w:rsidRPr="00D16117" w:rsidRDefault="00D46A52">
            <w:pPr>
              <w:pStyle w:val="para"/>
            </w:pPr>
          </w:p>
        </w:tc>
      </w:tr>
      <w:tr w:rsidR="00D46A52" w:rsidRPr="00D16117" w14:paraId="5F863BFC" w14:textId="77777777" w:rsidTr="00D46A5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244D8F" w14:textId="77777777" w:rsidR="00D46A52" w:rsidRPr="00D16117" w:rsidRDefault="00D46A52"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018DA" w14:textId="77777777" w:rsidR="00D46A52" w:rsidRPr="00D16117" w:rsidRDefault="00D46A5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6117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D1776EB" wp14:editId="4839E35F">
                  <wp:extent cx="3638550" cy="889000"/>
                  <wp:effectExtent l="0" t="0" r="0" b="0"/>
                  <wp:docPr id="2122771018" name="图片 3" descr="文本框: 本程序属MAC公司所有，未经书面许可，  不得以任何形式复印或传播。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文本框: 本程序属MAC公司所有，未经书面许可，  不得以任何形式复印或传播。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815C1" w14:textId="77777777" w:rsidR="00D46A52" w:rsidRPr="00D16117" w:rsidRDefault="00D46A52" w:rsidP="00D46A52">
      <w:pPr>
        <w:pStyle w:val="para"/>
        <w:spacing w:before="0" w:after="0" w:line="360" w:lineRule="auto"/>
      </w:pPr>
      <w:r w:rsidRPr="00D16117">
        <w:rPr>
          <w:rFonts w:ascii="Times New Roman" w:hAnsi="Times New Roman"/>
        </w:rPr>
        <w:t> </w:t>
      </w:r>
    </w:p>
    <w:p w14:paraId="20275379" w14:textId="77777777" w:rsidR="00D46A52" w:rsidRPr="00D16117" w:rsidRDefault="00D46A52" w:rsidP="00D46A52">
      <w:pPr>
        <w:pStyle w:val="para"/>
        <w:spacing w:before="0" w:after="0" w:line="360" w:lineRule="auto"/>
      </w:pPr>
      <w:r w:rsidRPr="00D16117">
        <w:rPr>
          <w:rFonts w:ascii="Times New Roman" w:hAnsi="Times New Roman"/>
        </w:rPr>
        <w:t> </w:t>
      </w:r>
    </w:p>
    <w:p w14:paraId="1FBA11F1" w14:textId="77777777" w:rsidR="00D46A52" w:rsidRPr="00D16117" w:rsidRDefault="00D46A52" w:rsidP="00D46A52">
      <w:pPr>
        <w:pStyle w:val="para"/>
        <w:spacing w:before="0" w:after="0" w:line="360" w:lineRule="auto"/>
      </w:pPr>
      <w:r w:rsidRPr="00D16117">
        <w:rPr>
          <w:rFonts w:ascii="Times New Roman" w:hAnsi="Times New Roman"/>
        </w:rPr>
        <w:t> </w:t>
      </w:r>
    </w:p>
    <w:p w14:paraId="404EFAE1" w14:textId="77777777" w:rsidR="00D46A52" w:rsidRPr="00D16117" w:rsidRDefault="00D46A52" w:rsidP="00D46A52">
      <w:pPr>
        <w:pStyle w:val="para"/>
        <w:spacing w:before="0" w:after="0" w:line="360" w:lineRule="auto"/>
      </w:pPr>
      <w:r w:rsidRPr="00D16117">
        <w:rPr>
          <w:rFonts w:ascii="Times New Roman" w:hAnsi="Times New Roman"/>
        </w:rPr>
        <w:t> </w:t>
      </w:r>
    </w:p>
    <w:tbl>
      <w:tblPr>
        <w:tblW w:w="0" w:type="auto"/>
        <w:tblInd w:w="318" w:type="dxa"/>
        <w:tblLook w:val="04A0" w:firstRow="1" w:lastRow="0" w:firstColumn="1" w:lastColumn="0" w:noHBand="0" w:noVBand="1"/>
      </w:tblPr>
      <w:tblGrid>
        <w:gridCol w:w="1340"/>
        <w:gridCol w:w="1493"/>
        <w:gridCol w:w="1585"/>
        <w:gridCol w:w="584"/>
        <w:gridCol w:w="1165"/>
        <w:gridCol w:w="1821"/>
      </w:tblGrid>
      <w:tr w:rsidR="00D46A52" w:rsidRPr="00D16117" w14:paraId="776D8138" w14:textId="77777777" w:rsidTr="00D46A52">
        <w:trPr>
          <w:cantSplit/>
          <w:trHeight w:val="305"/>
        </w:trPr>
        <w:tc>
          <w:tcPr>
            <w:tcW w:w="924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0FB69A6" w14:textId="77777777" w:rsidR="00D46A52" w:rsidRPr="00D16117" w:rsidRDefault="00D46A52">
            <w:pPr>
              <w:pStyle w:val="para"/>
              <w:spacing w:before="0" w:after="0" w:line="360" w:lineRule="auto"/>
            </w:pPr>
            <w:r w:rsidRPr="00D16117">
              <w:rPr>
                <w:rFonts w:ascii="Times New Roman" w:hAnsi="Times New Roman"/>
              </w:rPr>
              <w:lastRenderedPageBreak/>
              <w:t> </w:t>
            </w:r>
          </w:p>
          <w:p w14:paraId="3810CBF6" w14:textId="77777777" w:rsidR="00D46A52" w:rsidRPr="00D16117" w:rsidRDefault="00D46A52">
            <w:pPr>
              <w:spacing w:line="360" w:lineRule="auto"/>
            </w:pPr>
            <w:r w:rsidRPr="00D16117">
              <w:t> </w:t>
            </w:r>
          </w:p>
        </w:tc>
      </w:tr>
      <w:tr w:rsidR="00D46A52" w:rsidRPr="00D16117" w14:paraId="1EA5B15E" w14:textId="77777777" w:rsidTr="00D46A52">
        <w:trPr>
          <w:cantSplit/>
          <w:trHeight w:val="440"/>
        </w:trPr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032DEA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054B7D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E2DE04F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9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03381A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38C0B99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</w:tr>
      <w:tr w:rsidR="00D46A52" w:rsidRPr="00D16117" w14:paraId="6795FD21" w14:textId="77777777" w:rsidTr="00D46A52">
        <w:trPr>
          <w:cantSplit/>
          <w:trHeight w:val="440"/>
        </w:trPr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92333F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C4D864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AE72BB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9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745A2F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BB4866E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</w:tr>
      <w:tr w:rsidR="00D46A52" w:rsidRPr="00D16117" w14:paraId="5AEFFE6A" w14:textId="77777777" w:rsidTr="00D46A52">
        <w:trPr>
          <w:cantSplit/>
          <w:trHeight w:val="440"/>
        </w:trPr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1CCCA9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E4118F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829490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9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78A12AE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6FB8A28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</w:tr>
      <w:tr w:rsidR="00D46A52" w:rsidRPr="00D16117" w14:paraId="466B33DD" w14:textId="77777777" w:rsidTr="00D46A52">
        <w:trPr>
          <w:cantSplit/>
          <w:trHeight w:val="440"/>
        </w:trPr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44001933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2D39A8F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ADD4268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5495D2F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889FE6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</w:tr>
      <w:tr w:rsidR="00D46A52" w:rsidRPr="00D16117" w14:paraId="313BB878" w14:textId="77777777" w:rsidTr="00D46A52">
        <w:trPr>
          <w:cantSplit/>
          <w:trHeight w:val="440"/>
        </w:trPr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B1820D" w14:textId="77777777" w:rsidR="00D46A52" w:rsidRPr="00D16117" w:rsidRDefault="00D46A52">
            <w:pPr>
              <w:widowControl/>
              <w:jc w:val="left"/>
              <w:rPr>
                <w:kern w:val="0"/>
                <w:sz w:val="20"/>
              </w:rPr>
            </w:pPr>
            <w:r w:rsidRPr="00D16117">
              <w:rPr>
                <w:kern w:val="0"/>
                <w:sz w:val="20"/>
              </w:rPr>
              <w:br w:type="textWrapping" w:clear="all"/>
            </w:r>
          </w:p>
          <w:p w14:paraId="49D6DB41" w14:textId="77777777" w:rsidR="00D46A52" w:rsidRPr="00D16117" w:rsidRDefault="00D46A52">
            <w:pPr>
              <w:spacing w:line="380" w:lineRule="atLeast"/>
              <w:jc w:val="center"/>
            </w:pPr>
            <w:r w:rsidRPr="00D16117">
              <w:rPr>
                <w:sz w:val="24"/>
                <w:szCs w:val="24"/>
              </w:rPr>
              <w:t>V1.0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A61EBC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F5EF22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19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E3C736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  <w:tc>
          <w:tcPr>
            <w:tcW w:w="22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0F5E56FC" w14:textId="77777777" w:rsidR="00D46A52" w:rsidRPr="00D16117" w:rsidRDefault="00D46A52">
            <w:pPr>
              <w:spacing w:line="380" w:lineRule="atLeast"/>
            </w:pPr>
            <w:r w:rsidRPr="00D16117">
              <w:rPr>
                <w:sz w:val="24"/>
                <w:szCs w:val="24"/>
              </w:rPr>
              <w:t> </w:t>
            </w:r>
          </w:p>
        </w:tc>
      </w:tr>
      <w:tr w:rsidR="00D46A52" w:rsidRPr="00D16117" w14:paraId="6F951CEF" w14:textId="77777777" w:rsidTr="00D46A52">
        <w:trPr>
          <w:cantSplit/>
          <w:trHeight w:val="440"/>
        </w:trPr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B20B2E7" w14:textId="77777777" w:rsidR="00D46A52" w:rsidRPr="00D16117" w:rsidRDefault="00D46A52">
            <w:pPr>
              <w:spacing w:line="380" w:lineRule="atLeast"/>
              <w:jc w:val="center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版</w:t>
            </w:r>
            <w:r w:rsidRPr="00D16117">
              <w:rPr>
                <w:sz w:val="24"/>
                <w:szCs w:val="24"/>
              </w:rPr>
              <w:t xml:space="preserve">  </w:t>
            </w:r>
            <w:r w:rsidRPr="00D16117">
              <w:rPr>
                <w:rFonts w:ascii="宋体" w:hAnsi="宋体" w:hint="eastAsia"/>
                <w:sz w:val="24"/>
                <w:szCs w:val="24"/>
              </w:rPr>
              <w:t>本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07C238F" w14:textId="77777777" w:rsidR="00D46A52" w:rsidRPr="00D16117" w:rsidRDefault="00D46A52">
            <w:pPr>
              <w:spacing w:line="380" w:lineRule="atLeast"/>
              <w:jc w:val="center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编写</w:t>
            </w:r>
            <w:r w:rsidRPr="00D16117">
              <w:rPr>
                <w:sz w:val="24"/>
                <w:szCs w:val="24"/>
              </w:rPr>
              <w:t>/</w:t>
            </w:r>
            <w:r w:rsidRPr="00D16117">
              <w:rPr>
                <w:rFonts w:ascii="宋体" w:hAnsi="宋体" w:hint="eastAsia"/>
                <w:sz w:val="24"/>
                <w:szCs w:val="24"/>
              </w:rPr>
              <w:t>修改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56CDE0C" w14:textId="77777777" w:rsidR="00D46A52" w:rsidRPr="00D16117" w:rsidRDefault="00D46A52">
            <w:pPr>
              <w:spacing w:line="380" w:lineRule="atLeast"/>
              <w:jc w:val="center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审</w:t>
            </w:r>
            <w:r w:rsidRPr="00D16117">
              <w:rPr>
                <w:sz w:val="24"/>
                <w:szCs w:val="24"/>
              </w:rPr>
              <w:t xml:space="preserve">  </w:t>
            </w:r>
            <w:r w:rsidRPr="00D16117">
              <w:rPr>
                <w:rFonts w:ascii="宋体" w:hAnsi="宋体" w:hint="eastAsia"/>
                <w:sz w:val="24"/>
                <w:szCs w:val="24"/>
              </w:rPr>
              <w:t>核</w:t>
            </w:r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C8F3592" w14:textId="77777777" w:rsidR="00D46A52" w:rsidRPr="00D16117" w:rsidRDefault="00D46A52">
            <w:pPr>
              <w:spacing w:line="380" w:lineRule="atLeast"/>
              <w:jc w:val="center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批</w:t>
            </w:r>
            <w:r w:rsidRPr="00D16117">
              <w:rPr>
                <w:sz w:val="24"/>
                <w:szCs w:val="24"/>
              </w:rPr>
              <w:t xml:space="preserve">  </w:t>
            </w:r>
            <w:r w:rsidRPr="00D16117">
              <w:rPr>
                <w:rFonts w:ascii="宋体" w:hAnsi="宋体" w:hint="eastAsia"/>
                <w:sz w:val="24"/>
                <w:szCs w:val="24"/>
              </w:rPr>
              <w:t>准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6F941" w14:textId="77777777" w:rsidR="00D46A52" w:rsidRPr="00D16117" w:rsidRDefault="00D46A52">
            <w:pPr>
              <w:spacing w:line="380" w:lineRule="atLeast"/>
              <w:jc w:val="center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修改原因</w:t>
            </w:r>
          </w:p>
        </w:tc>
      </w:tr>
      <w:tr w:rsidR="00D46A52" w:rsidRPr="00D16117" w14:paraId="684C0E5C" w14:textId="77777777" w:rsidTr="00D46A52">
        <w:trPr>
          <w:trHeight w:val="440"/>
        </w:trPr>
        <w:tc>
          <w:tcPr>
            <w:tcW w:w="32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83F35C" w14:textId="77777777" w:rsidR="00D46A52" w:rsidRPr="00D16117" w:rsidRDefault="00D46A52">
            <w:pPr>
              <w:spacing w:line="38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受控编号：</w:t>
            </w:r>
          </w:p>
        </w:tc>
        <w:tc>
          <w:tcPr>
            <w:tcW w:w="24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1BF80C" w14:textId="77777777" w:rsidR="00D46A52" w:rsidRPr="00D16117" w:rsidRDefault="00D46A52">
            <w:pPr>
              <w:spacing w:line="38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正文页数：</w:t>
            </w:r>
          </w:p>
        </w:tc>
        <w:tc>
          <w:tcPr>
            <w:tcW w:w="35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7F07C636" w14:textId="77777777" w:rsidR="00D46A52" w:rsidRPr="00D16117" w:rsidRDefault="00D46A52">
            <w:pPr>
              <w:spacing w:line="38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附件页数：</w:t>
            </w:r>
          </w:p>
        </w:tc>
      </w:tr>
      <w:tr w:rsidR="00D46A52" w:rsidRPr="00D16117" w14:paraId="26E8C56A" w14:textId="77777777" w:rsidTr="00D46A52">
        <w:trPr>
          <w:trHeight w:val="440"/>
        </w:trPr>
        <w:tc>
          <w:tcPr>
            <w:tcW w:w="3255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14:paraId="48CFCC4B" w14:textId="77777777" w:rsidR="00D46A52" w:rsidRPr="00D16117" w:rsidRDefault="00D46A52">
            <w:pPr>
              <w:spacing w:line="38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存储编号：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14:paraId="66DD3029" w14:textId="77777777" w:rsidR="00D46A52" w:rsidRPr="00D16117" w:rsidRDefault="00D46A52">
            <w:pPr>
              <w:spacing w:line="38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管理部门：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E8D89B5" w14:textId="77777777" w:rsidR="00D46A52" w:rsidRPr="00D16117" w:rsidRDefault="00D46A52">
            <w:pPr>
              <w:spacing w:line="38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审查期：</w:t>
            </w:r>
          </w:p>
        </w:tc>
      </w:tr>
      <w:tr w:rsidR="00D46A52" w:rsidRPr="00D16117" w14:paraId="306B2FE1" w14:textId="77777777" w:rsidTr="00D46A52"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A331F" w14:textId="77777777" w:rsidR="00D46A52" w:rsidRPr="00D16117" w:rsidRDefault="00D46A52"/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80E45" w14:textId="77777777" w:rsidR="00D46A52" w:rsidRPr="00D16117" w:rsidRDefault="00D46A52"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83705" w14:textId="77777777" w:rsidR="00D46A52" w:rsidRPr="00D16117" w:rsidRDefault="00D46A52"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39F5F" w14:textId="77777777" w:rsidR="00D46A52" w:rsidRPr="00D16117" w:rsidRDefault="00D46A52"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5D036" w14:textId="77777777" w:rsidR="00D46A52" w:rsidRPr="00D16117" w:rsidRDefault="00D46A52"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17324" w14:textId="77777777" w:rsidR="00D46A52" w:rsidRPr="00D16117" w:rsidRDefault="00D46A52">
            <w:pPr>
              <w:widowControl/>
              <w:jc w:val="left"/>
              <w:rPr>
                <w:kern w:val="0"/>
                <w:sz w:val="20"/>
              </w:rPr>
            </w:pPr>
          </w:p>
        </w:tc>
      </w:tr>
    </w:tbl>
    <w:p w14:paraId="1B1891B3" w14:textId="77777777" w:rsidR="00D46A52" w:rsidRPr="00D16117" w:rsidRDefault="00D46A52" w:rsidP="00D46A52">
      <w:pPr>
        <w:spacing w:line="360" w:lineRule="auto"/>
        <w:jc w:val="center"/>
      </w:pPr>
      <w:r w:rsidRPr="00D16117">
        <w:rPr>
          <w:kern w:val="0"/>
          <w:szCs w:val="21"/>
        </w:rPr>
        <w:br w:type="page"/>
      </w:r>
      <w:r w:rsidRPr="00D16117">
        <w:rPr>
          <w:rFonts w:ascii="黑体" w:eastAsia="黑体" w:hAnsi="黑体" w:hint="eastAsia"/>
          <w:b/>
          <w:bCs/>
          <w:sz w:val="30"/>
          <w:szCs w:val="30"/>
        </w:rPr>
        <w:lastRenderedPageBreak/>
        <w:t>修 改 记 录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930"/>
        <w:gridCol w:w="4350"/>
        <w:gridCol w:w="1452"/>
      </w:tblGrid>
      <w:tr w:rsidR="00EA047E" w:rsidRPr="00D16117" w14:paraId="37F725AC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9A3408" w14:textId="77777777" w:rsidR="00D46A52" w:rsidRPr="00D16117" w:rsidRDefault="00D46A52">
            <w:pPr>
              <w:snapToGrid w:val="0"/>
              <w:spacing w:before="120" w:line="320" w:lineRule="atLeast"/>
              <w:jc w:val="center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日  期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CACCA1" w14:textId="77777777" w:rsidR="00D46A52" w:rsidRPr="00D16117" w:rsidRDefault="00D46A52">
            <w:pPr>
              <w:snapToGrid w:val="0"/>
              <w:spacing w:before="120" w:line="320" w:lineRule="atLeast"/>
              <w:jc w:val="center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版 本</w:t>
            </w:r>
          </w:p>
        </w:tc>
        <w:tc>
          <w:tcPr>
            <w:tcW w:w="4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5191F64" w14:textId="77777777" w:rsidR="00D46A52" w:rsidRPr="00D16117" w:rsidRDefault="00D46A52">
            <w:pPr>
              <w:snapToGrid w:val="0"/>
              <w:spacing w:before="120" w:line="320" w:lineRule="atLeast"/>
              <w:jc w:val="center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修  改  内  容</w:t>
            </w: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D6368A" w14:textId="77777777" w:rsidR="00D46A52" w:rsidRPr="00D16117" w:rsidRDefault="00D46A52">
            <w:pPr>
              <w:snapToGrid w:val="0"/>
              <w:spacing w:before="120" w:line="320" w:lineRule="atLeast"/>
              <w:jc w:val="center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修 改 人</w:t>
            </w:r>
          </w:p>
        </w:tc>
      </w:tr>
      <w:tr w:rsidR="00EA047E" w:rsidRPr="00D16117" w14:paraId="13B1ECFA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6D13A6" w14:textId="6FB2DBF2" w:rsidR="00D46A52" w:rsidRPr="00D16117" w:rsidRDefault="00F6101F">
            <w:pPr>
              <w:snapToGrid w:val="0"/>
              <w:spacing w:before="120" w:line="320" w:lineRule="atLeast"/>
              <w:jc w:val="center"/>
            </w:pPr>
            <w:r w:rsidRPr="00D16117">
              <w:rPr>
                <w:rFonts w:ascii="宋体" w:hAnsi="宋体"/>
                <w:sz w:val="24"/>
                <w:szCs w:val="24"/>
              </w:rPr>
              <w:t>2023.5.31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978AD1" w14:textId="1DADB56D" w:rsidR="00D46A52" w:rsidRPr="00D16117" w:rsidRDefault="00EA047E">
            <w:pPr>
              <w:pStyle w:val="a6"/>
              <w:spacing w:before="120" w:line="320" w:lineRule="atLeast"/>
              <w:jc w:val="center"/>
            </w:pPr>
            <w:r w:rsidRPr="00D16117">
              <w:rPr>
                <w:rFonts w:ascii="宋体" w:hAnsi="宋体"/>
                <w:spacing w:val="0"/>
              </w:rPr>
              <w:t>1.0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B540A6" w14:textId="258C8A97" w:rsidR="00D46A52" w:rsidRPr="00D16117" w:rsidRDefault="00EA047E">
            <w:pPr>
              <w:snapToGrid w:val="0"/>
              <w:spacing w:before="120" w:line="320" w:lineRule="atLeast"/>
              <w:jc w:val="center"/>
            </w:pPr>
            <w:r w:rsidRPr="00D16117">
              <w:rPr>
                <w:rFonts w:hint="eastAsia"/>
              </w:rPr>
              <w:t>撰写详细设计说明书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7E2082" w14:textId="655F0393" w:rsidR="00D46A52" w:rsidRPr="00D16117" w:rsidRDefault="00EA047E">
            <w:pPr>
              <w:snapToGrid w:val="0"/>
              <w:spacing w:before="120" w:line="320" w:lineRule="atLeast"/>
              <w:jc w:val="center"/>
            </w:pPr>
            <w:r w:rsidRPr="00D16117">
              <w:rPr>
                <w:rFonts w:hint="eastAsia"/>
              </w:rPr>
              <w:t>施宇杰</w:t>
            </w:r>
          </w:p>
        </w:tc>
      </w:tr>
      <w:tr w:rsidR="00EA047E" w:rsidRPr="00D16117" w14:paraId="207E17D9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BDCECD1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75D807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ED7709" w14:textId="77777777" w:rsidR="00D46A52" w:rsidRPr="00D16117" w:rsidRDefault="00D46A52">
            <w:pPr>
              <w:pStyle w:val="a6"/>
              <w:spacing w:before="120" w:line="320" w:lineRule="atLeast"/>
            </w:pPr>
            <w:r w:rsidRPr="00D16117">
              <w:rPr>
                <w:rFonts w:ascii="宋体" w:hAnsi="宋体" w:hint="eastAsia"/>
                <w:spacing w:val="0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FC5CBA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7BB14517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65B63A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0C931A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7449F3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45D2B4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49558A6C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B46D61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D4FCFA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F9DB63" w14:textId="77777777" w:rsidR="00D46A52" w:rsidRPr="00D16117" w:rsidRDefault="00D46A52">
            <w:pPr>
              <w:pStyle w:val="a6"/>
              <w:spacing w:before="120" w:line="320" w:lineRule="atLeast"/>
            </w:pPr>
            <w:r w:rsidRPr="00D16117">
              <w:rPr>
                <w:rFonts w:ascii="宋体" w:hAnsi="宋体" w:hint="eastAsia"/>
                <w:spacing w:val="0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3623343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4E8CA63A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AC3F74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0B2665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CCE833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5F4E1F0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03D2AF02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D1EA99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2195CD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7C7F04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217002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11C316B8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4908EA2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BCAB73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0A495E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AD9F40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0B5F9EFA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4B5ABA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9E448CB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C96891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BD4DD4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482D32DD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6291F1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85C26F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810E23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08518C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07137C3F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051B4F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F56311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E653F4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2F63C5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12214F0B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924426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4D0F51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516208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2A8AF3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0D2535D9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E20668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41C911B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6F7A407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5C9DF9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21B52543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8F77E2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F6FFD5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C142FA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335E4A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56EE8E1F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632FCA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12D37EB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C6FC8C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D38052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063CAAE9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CF2E48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2F2CA9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FD14B8D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B4C393E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55DD721C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7566A3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EF6BAF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602E4B5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80C95D9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47CB090B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B6F7291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D8AE8B5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0E6543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44F7869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5A93BE6D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26CDFA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B8C7A4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CF8D8F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6767C85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0DA35D10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FD39B4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9BB3FD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54C5A8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2F8237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484C2062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35E390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167E05B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16E31D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13CA7E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261056E4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B833CEC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C50419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53B0F2A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5C1C786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453C2BD4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E2425E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18EC50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12E7C92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6DE021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  <w:tr w:rsidR="00EA047E" w:rsidRPr="00D16117" w14:paraId="44583845" w14:textId="77777777" w:rsidTr="00D46A52">
        <w:trPr>
          <w:trHeight w:val="520"/>
          <w:jc w:val="center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6A35B0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59A7A53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53B6BE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9662C7" w14:textId="77777777" w:rsidR="00D46A52" w:rsidRPr="00D16117" w:rsidRDefault="00D46A52">
            <w:pPr>
              <w:snapToGrid w:val="0"/>
              <w:spacing w:before="120" w:line="320" w:lineRule="atLeast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 </w:t>
            </w:r>
          </w:p>
        </w:tc>
      </w:tr>
    </w:tbl>
    <w:p w14:paraId="07738FF4" w14:textId="77777777" w:rsidR="00D46A52" w:rsidRPr="00D16117" w:rsidRDefault="00D46A52" w:rsidP="00D46A52">
      <w:pPr>
        <w:snapToGrid w:val="0"/>
        <w:jc w:val="center"/>
      </w:pPr>
      <w:r w:rsidRPr="00D16117">
        <w:rPr>
          <w:b/>
          <w:bCs/>
          <w:sz w:val="32"/>
          <w:szCs w:val="32"/>
        </w:rPr>
        <w:lastRenderedPageBreak/>
        <w:t> </w:t>
      </w:r>
    </w:p>
    <w:p w14:paraId="776631CB" w14:textId="77777777" w:rsidR="00D46A52" w:rsidRPr="00D16117" w:rsidRDefault="00D46A52" w:rsidP="00D46A52">
      <w:pPr>
        <w:spacing w:line="360" w:lineRule="auto"/>
        <w:jc w:val="center"/>
      </w:pPr>
      <w:r w:rsidRPr="00D16117">
        <w:rPr>
          <w:kern w:val="0"/>
          <w:szCs w:val="21"/>
        </w:rPr>
        <w:br w:type="page"/>
      </w:r>
      <w:r w:rsidRPr="00D16117">
        <w:rPr>
          <w:rFonts w:ascii="宋体" w:hAnsi="宋体" w:hint="eastAsia"/>
          <w:sz w:val="28"/>
          <w:szCs w:val="28"/>
        </w:rPr>
        <w:lastRenderedPageBreak/>
        <w:t>文件编号：</w:t>
      </w:r>
      <w:r w:rsidRPr="00D16117">
        <w:rPr>
          <w:sz w:val="28"/>
          <w:szCs w:val="28"/>
        </w:rPr>
        <w:t xml:space="preserve">                                 </w:t>
      </w:r>
      <w:r w:rsidRPr="00D16117">
        <w:rPr>
          <w:rFonts w:ascii="宋体" w:hAnsi="宋体" w:hint="eastAsia"/>
          <w:sz w:val="28"/>
          <w:szCs w:val="28"/>
        </w:rPr>
        <w:t>密级：■ 保密  □ 通用</w:t>
      </w:r>
    </w:p>
    <w:p w14:paraId="269134C1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2BA19B45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71CE60A8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155F0EE3" w14:textId="77777777" w:rsidR="00D46A52" w:rsidRPr="00D16117" w:rsidRDefault="00D46A52" w:rsidP="00D46A52">
      <w:pPr>
        <w:spacing w:line="360" w:lineRule="auto"/>
        <w:jc w:val="center"/>
      </w:pPr>
      <w:r w:rsidRPr="00D16117">
        <w:rPr>
          <w:b/>
          <w:bCs/>
          <w:spacing w:val="20"/>
          <w:sz w:val="48"/>
          <w:szCs w:val="48"/>
        </w:rPr>
        <w:t> </w:t>
      </w:r>
    </w:p>
    <w:p w14:paraId="7ACAC5B2" w14:textId="77777777" w:rsidR="00D46A52" w:rsidRPr="00D16117" w:rsidRDefault="00D46A52" w:rsidP="00D46A52">
      <w:pPr>
        <w:spacing w:line="360" w:lineRule="auto"/>
        <w:jc w:val="center"/>
      </w:pPr>
      <w:r w:rsidRPr="00D16117">
        <w:rPr>
          <w:rFonts w:ascii="宋体" w:hAnsi="宋体" w:hint="eastAsia"/>
          <w:b/>
          <w:bCs/>
          <w:spacing w:val="20"/>
          <w:sz w:val="48"/>
          <w:szCs w:val="48"/>
        </w:rPr>
        <w:t>详细设计说明书</w:t>
      </w:r>
    </w:p>
    <w:p w14:paraId="500F3673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72A8AC1F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4BE01301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6E45DD02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093C9928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74CC37B8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598283C8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7F0665E5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33800504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514D49FC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p w14:paraId="1D1C3917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32"/>
          <w:szCs w:val="32"/>
        </w:rPr>
        <w:t> 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169"/>
        <w:gridCol w:w="2788"/>
        <w:gridCol w:w="2221"/>
      </w:tblGrid>
      <w:tr w:rsidR="00EA047E" w:rsidRPr="00D16117" w14:paraId="54611F54" w14:textId="77777777" w:rsidTr="00D46A52">
        <w:trPr>
          <w:cantSplit/>
          <w:trHeight w:val="270"/>
        </w:trPr>
        <w:tc>
          <w:tcPr>
            <w:tcW w:w="34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C6FA73" w14:textId="1DB3531C" w:rsidR="00D46A52" w:rsidRPr="00D16117" w:rsidRDefault="00D46A52">
            <w:pPr>
              <w:pStyle w:val="para"/>
              <w:spacing w:before="156" w:after="0" w:line="300" w:lineRule="auto"/>
            </w:pPr>
            <w:r w:rsidRPr="00D16117">
              <w:rPr>
                <w:rFonts w:ascii="宋体" w:hAnsi="宋体" w:hint="eastAsia"/>
              </w:rPr>
              <w:t>项目名称：</w:t>
            </w:r>
            <w:r w:rsidR="00EA047E" w:rsidRPr="00D16117">
              <w:rPr>
                <w:rFonts w:ascii="宋体" w:hAnsi="宋体" w:hint="eastAsia"/>
              </w:rPr>
              <w:t>基于yolov</w:t>
            </w:r>
            <w:r w:rsidR="00EA047E" w:rsidRPr="00D16117">
              <w:rPr>
                <w:rFonts w:ascii="宋体" w:hAnsi="宋体"/>
              </w:rPr>
              <w:t>5</w:t>
            </w:r>
            <w:r w:rsidR="00EA047E" w:rsidRPr="00D16117">
              <w:rPr>
                <w:rFonts w:ascii="宋体" w:hAnsi="宋体" w:hint="eastAsia"/>
              </w:rPr>
              <w:t>的手语识别系统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82F87A" w14:textId="6231D7E2" w:rsidR="00D46A52" w:rsidRPr="00D16117" w:rsidRDefault="00D46A52">
            <w:pPr>
              <w:spacing w:before="156" w:line="300" w:lineRule="auto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拟制：</w:t>
            </w:r>
            <w:r w:rsidR="00EA047E" w:rsidRPr="00D16117">
              <w:rPr>
                <w:rFonts w:ascii="宋体" w:hAnsi="宋体" w:hint="eastAsia"/>
                <w:sz w:val="24"/>
                <w:szCs w:val="24"/>
              </w:rPr>
              <w:t>施宇杰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832CF9" w14:textId="77777777" w:rsidR="00D46A52" w:rsidRPr="00D16117" w:rsidRDefault="00D46A52">
            <w:pPr>
              <w:spacing w:before="156" w:line="300" w:lineRule="auto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审核：</w:t>
            </w:r>
          </w:p>
        </w:tc>
      </w:tr>
      <w:tr w:rsidR="00EA047E" w:rsidRPr="00D16117" w14:paraId="411EE96E" w14:textId="77777777" w:rsidTr="00D46A52">
        <w:trPr>
          <w:cantSplit/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FBAF4F" w14:textId="77777777" w:rsidR="00D46A52" w:rsidRPr="00D16117" w:rsidRDefault="00D46A52">
            <w:pPr>
              <w:widowControl/>
              <w:jc w:val="left"/>
              <w:rPr>
                <w:rFonts w:ascii="Times" w:hAnsi="Times"/>
                <w:noProof/>
                <w:kern w:val="0"/>
                <w:sz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8142B7" w14:textId="321272AE" w:rsidR="00D46A52" w:rsidRPr="00D16117" w:rsidRDefault="00D46A52">
            <w:pPr>
              <w:spacing w:before="156" w:line="300" w:lineRule="auto"/>
            </w:pPr>
            <w:r w:rsidRPr="00D16117">
              <w:rPr>
                <w:sz w:val="24"/>
                <w:szCs w:val="24"/>
              </w:rPr>
              <w:t>SQA</w:t>
            </w:r>
            <w:r w:rsidRPr="00D16117">
              <w:rPr>
                <w:rFonts w:ascii="宋体" w:hAnsi="宋体" w:hint="eastAsia"/>
                <w:sz w:val="24"/>
                <w:szCs w:val="24"/>
              </w:rPr>
              <w:t>：</w:t>
            </w:r>
            <w:r w:rsidR="00EA047E" w:rsidRPr="00D16117">
              <w:rPr>
                <w:rFonts w:ascii="宋体" w:hAnsi="宋体" w:hint="eastAsia"/>
                <w:sz w:val="24"/>
                <w:szCs w:val="24"/>
              </w:rPr>
              <w:t>施宇杰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E9383A" w14:textId="77777777" w:rsidR="00D46A52" w:rsidRPr="00D16117" w:rsidRDefault="00D46A52">
            <w:pPr>
              <w:spacing w:before="156" w:line="300" w:lineRule="auto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批准：</w:t>
            </w:r>
          </w:p>
        </w:tc>
      </w:tr>
      <w:tr w:rsidR="00D46A52" w:rsidRPr="00D16117" w14:paraId="4E07F3CB" w14:textId="77777777" w:rsidTr="00D46A52">
        <w:tc>
          <w:tcPr>
            <w:tcW w:w="3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EDEB10" w14:textId="1E6662AA" w:rsidR="00D46A52" w:rsidRPr="00D16117" w:rsidRDefault="00D46A52">
            <w:pPr>
              <w:pStyle w:val="para"/>
              <w:spacing w:before="156" w:after="0" w:line="300" w:lineRule="auto"/>
            </w:pPr>
            <w:r w:rsidRPr="00D16117">
              <w:rPr>
                <w:rFonts w:ascii="宋体" w:hAnsi="宋体" w:hint="eastAsia"/>
              </w:rPr>
              <w:t>项目代号：</w:t>
            </w:r>
            <w:r w:rsidR="00EA047E" w:rsidRPr="00D16117">
              <w:rPr>
                <w:rFonts w:ascii="宋体" w:hAnsi="宋体"/>
              </w:rPr>
              <w:t>SignLanguage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5FB74E" w14:textId="054EBC97" w:rsidR="00D46A52" w:rsidRPr="00D16117" w:rsidRDefault="00D46A52">
            <w:pPr>
              <w:spacing w:before="156" w:line="300" w:lineRule="auto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收文：</w:t>
            </w:r>
          </w:p>
        </w:tc>
      </w:tr>
      <w:tr w:rsidR="00D46A52" w:rsidRPr="00D16117" w14:paraId="034ECE71" w14:textId="77777777" w:rsidTr="00D46A52">
        <w:tc>
          <w:tcPr>
            <w:tcW w:w="3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207F06" w14:textId="4B25915F" w:rsidR="00D46A52" w:rsidRPr="00D16117" w:rsidRDefault="00D46A52">
            <w:pPr>
              <w:spacing w:before="156" w:line="300" w:lineRule="auto"/>
            </w:pPr>
            <w:r w:rsidRPr="00D16117">
              <w:rPr>
                <w:rFonts w:ascii="宋体" w:hAnsi="宋体" w:hint="eastAsia"/>
                <w:sz w:val="24"/>
                <w:szCs w:val="24"/>
              </w:rPr>
              <w:t>产品版本：</w:t>
            </w:r>
            <w:r w:rsidR="00EA047E" w:rsidRPr="00D16117">
              <w:rPr>
                <w:rFonts w:ascii="宋体" w:hAnsi="宋体" w:hint="eastAsia"/>
                <w:sz w:val="24"/>
                <w:szCs w:val="24"/>
              </w:rPr>
              <w:t>1</w:t>
            </w:r>
            <w:r w:rsidR="00EA047E" w:rsidRPr="00D16117">
              <w:rPr>
                <w:rFonts w:ascii="宋体" w:hAnsi="宋体"/>
                <w:sz w:val="24"/>
                <w:szCs w:val="24"/>
              </w:rPr>
              <w:t>.0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B5DF92" w14:textId="77777777" w:rsidR="00D46A52" w:rsidRPr="00D16117" w:rsidRDefault="00D46A52">
            <w:pPr>
              <w:pStyle w:val="para"/>
              <w:spacing w:before="156" w:after="0" w:line="300" w:lineRule="auto"/>
            </w:pPr>
            <w:r w:rsidRPr="00D16117">
              <w:rPr>
                <w:rFonts w:ascii="宋体" w:hAnsi="宋体" w:hint="eastAsia"/>
              </w:rPr>
              <w:t>抄送：</w:t>
            </w:r>
          </w:p>
        </w:tc>
      </w:tr>
    </w:tbl>
    <w:p w14:paraId="015275D5" w14:textId="77777777" w:rsidR="00D46A52" w:rsidRPr="00D16117" w:rsidRDefault="00D46A52" w:rsidP="00D46A52">
      <w:pPr>
        <w:spacing w:line="360" w:lineRule="auto"/>
      </w:pPr>
      <w:r w:rsidRPr="00D16117">
        <w:rPr>
          <w:spacing w:val="20"/>
          <w:sz w:val="28"/>
          <w:szCs w:val="28"/>
        </w:rPr>
        <w:t> </w:t>
      </w:r>
    </w:p>
    <w:p w14:paraId="537F295F" w14:textId="77777777" w:rsidR="00D46A52" w:rsidRPr="00D16117" w:rsidRDefault="00D46A52" w:rsidP="00D46A52">
      <w:pPr>
        <w:spacing w:before="120" w:after="120" w:line="360" w:lineRule="auto"/>
      </w:pPr>
      <w:r w:rsidRPr="00D16117">
        <w:rPr>
          <w:b/>
          <w:bCs/>
          <w:sz w:val="28"/>
          <w:szCs w:val="28"/>
        </w:rPr>
        <w:lastRenderedPageBreak/>
        <w:t>1</w:t>
      </w:r>
      <w:r w:rsidRPr="00D16117">
        <w:rPr>
          <w:rFonts w:ascii="宋体" w:hAnsi="宋体" w:hint="eastAsia"/>
          <w:b/>
          <w:bCs/>
          <w:sz w:val="28"/>
          <w:szCs w:val="28"/>
        </w:rPr>
        <w:t>．</w:t>
      </w:r>
      <w:r w:rsidRPr="00D16117">
        <w:rPr>
          <w:b/>
          <w:bCs/>
          <w:sz w:val="28"/>
          <w:szCs w:val="28"/>
        </w:rPr>
        <w:t xml:space="preserve">0 </w:t>
      </w:r>
      <w:r w:rsidRPr="00D16117">
        <w:rPr>
          <w:rFonts w:ascii="宋体" w:hAnsi="宋体" w:hint="eastAsia"/>
          <w:b/>
          <w:bCs/>
          <w:sz w:val="28"/>
          <w:szCs w:val="28"/>
        </w:rPr>
        <w:t>引言</w:t>
      </w:r>
    </w:p>
    <w:p w14:paraId="50630CCD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24"/>
          <w:szCs w:val="24"/>
        </w:rPr>
        <w:t>1</w:t>
      </w:r>
      <w:r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Pr="00D16117">
        <w:rPr>
          <w:b/>
          <w:bCs/>
          <w:sz w:val="24"/>
          <w:szCs w:val="24"/>
        </w:rPr>
        <w:t xml:space="preserve">1 </w:t>
      </w:r>
      <w:r w:rsidRPr="00D16117">
        <w:rPr>
          <w:rFonts w:ascii="宋体" w:hAnsi="宋体" w:hint="eastAsia"/>
          <w:b/>
          <w:bCs/>
          <w:sz w:val="24"/>
          <w:szCs w:val="24"/>
        </w:rPr>
        <w:t>编写目的</w:t>
      </w:r>
    </w:p>
    <w:p w14:paraId="02EF05C5" w14:textId="77777777" w:rsidR="00D46A52" w:rsidRPr="00D16117" w:rsidRDefault="00D46A52" w:rsidP="00D46A52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编写目的：</w:t>
      </w:r>
    </w:p>
    <w:p w14:paraId="26BCFC42" w14:textId="77777777" w:rsidR="00D46A52" w:rsidRPr="00D16117" w:rsidRDefault="00D46A52" w:rsidP="00D46A52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本份详细设计说明书旨在详细描述基于yolov5的手语识别系统的设计和实现过程。该文档为系统开发人员提供了开发和实现该系统的指导，使其能够更好地理解系统的组成、功能和结构，从而更好地进行系统设计、开发和测试。</w:t>
      </w:r>
    </w:p>
    <w:p w14:paraId="3B263178" w14:textId="77777777" w:rsidR="00D46A52" w:rsidRPr="00D16117" w:rsidRDefault="00D46A52" w:rsidP="00D16117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434489A2" w14:textId="77777777" w:rsidR="00D46A52" w:rsidRPr="00D16117" w:rsidRDefault="00D46A52" w:rsidP="00D46A52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预期读者：</w:t>
      </w:r>
    </w:p>
    <w:p w14:paraId="3760D8CE" w14:textId="77777777" w:rsidR="00D46A52" w:rsidRPr="00D16117" w:rsidRDefault="00D46A52" w:rsidP="00D16117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系统开发人员——他们需要了解系统的整体架构、组件和模块，以便能够更好地开发和实现系统。</w:t>
      </w:r>
    </w:p>
    <w:p w14:paraId="196A1F38" w14:textId="77777777" w:rsidR="00D46A52" w:rsidRPr="00D16117" w:rsidRDefault="00D46A52" w:rsidP="00D46A52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项目经理——他们需要了解系统的整体设计和实现，以便能够更好地评估项目的进度和风险，并管理开发团队。</w:t>
      </w:r>
    </w:p>
    <w:p w14:paraId="173C6CA8" w14:textId="77777777" w:rsidR="00D46A52" w:rsidRPr="00D16117" w:rsidRDefault="00D46A52" w:rsidP="00D46A52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测试人员——他们需要了解系统的整体架构和模块，以便能够更好地制定测试计划和测试用例，并对系统进行有效的测试。</w:t>
      </w:r>
    </w:p>
    <w:p w14:paraId="04211D2F" w14:textId="77777777" w:rsidR="00D46A52" w:rsidRPr="00D16117" w:rsidRDefault="00D46A52" w:rsidP="00D46A52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其他利益相关者——包括系统的最终用户、技术支持和维护人员等，他们需要了解系统的整体架构和功能，以便能够更好地使用和维护系统。</w:t>
      </w:r>
    </w:p>
    <w:p w14:paraId="056957BD" w14:textId="77777777" w:rsidR="00D46A52" w:rsidRPr="00D16117" w:rsidRDefault="00D46A52" w:rsidP="00D46A52">
      <w:pPr>
        <w:spacing w:line="360" w:lineRule="auto"/>
        <w:ind w:firstLine="420"/>
      </w:pPr>
    </w:p>
    <w:p w14:paraId="3557A1F6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24"/>
          <w:szCs w:val="24"/>
        </w:rPr>
        <w:t>1</w:t>
      </w:r>
      <w:r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Pr="00D16117">
        <w:rPr>
          <w:b/>
          <w:bCs/>
          <w:sz w:val="24"/>
          <w:szCs w:val="24"/>
        </w:rPr>
        <w:t xml:space="preserve">2 </w:t>
      </w:r>
      <w:r w:rsidRPr="00D16117">
        <w:rPr>
          <w:rFonts w:ascii="宋体" w:hAnsi="宋体" w:hint="eastAsia"/>
          <w:b/>
          <w:bCs/>
          <w:sz w:val="24"/>
          <w:szCs w:val="24"/>
        </w:rPr>
        <w:t>背景</w:t>
      </w:r>
    </w:p>
    <w:p w14:paraId="7DED2BF6" w14:textId="77777777" w:rsidR="00D46A52" w:rsidRPr="00D16117" w:rsidRDefault="00D46A52" w:rsidP="00D1611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bookmarkStart w:id="0" w:name="_Hlk137938303"/>
      <w:r w:rsidRPr="00D16117">
        <w:rPr>
          <w:rFonts w:ascii="宋体" w:hAnsi="宋体" w:hint="eastAsia"/>
          <w:sz w:val="24"/>
          <w:szCs w:val="24"/>
        </w:rPr>
        <w:t>本项目的名称为“基于yolov5的手语识别系统”，是由软件工程小组开发的一个基于深度学习技术的手语识别系统。该系统旨在通过识别手语图像，实现对手势的识别和翻译，从而提高聋哑人士的交流效率和便利性。</w:t>
      </w:r>
    </w:p>
    <w:p w14:paraId="0EBC7528" w14:textId="77777777" w:rsidR="00D46A52" w:rsidRPr="00D16117" w:rsidRDefault="00D46A52" w:rsidP="00D16117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</w:p>
    <w:p w14:paraId="6EE72B83" w14:textId="77777777" w:rsidR="00D46A52" w:rsidRPr="00D16117" w:rsidRDefault="00D46A52" w:rsidP="00D1611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该系统的任务提出者和开发者均为软件工程小组，他们是一支由</w:t>
      </w:r>
      <w:r w:rsidR="00E4670E" w:rsidRPr="00D16117">
        <w:rPr>
          <w:rFonts w:ascii="宋体" w:hAnsi="宋体" w:hint="eastAsia"/>
          <w:sz w:val="24"/>
          <w:szCs w:val="24"/>
        </w:rPr>
        <w:t>软件工程</w:t>
      </w:r>
      <w:r w:rsidRPr="00D16117">
        <w:rPr>
          <w:rFonts w:ascii="宋体" w:hAnsi="宋体" w:hint="eastAsia"/>
          <w:sz w:val="24"/>
          <w:szCs w:val="24"/>
        </w:rPr>
        <w:t>专业的学生组成的团队。他们在项目开发中充分利用了自身的专业知识和技能，积极探索和应用最新的深度学习技术，以实现该系统的高效、准确和稳定运行。</w:t>
      </w:r>
    </w:p>
    <w:p w14:paraId="357D3255" w14:textId="77777777" w:rsidR="00D46A52" w:rsidRPr="00D16117" w:rsidRDefault="00D46A52" w:rsidP="00D16117">
      <w:pPr>
        <w:spacing w:line="360" w:lineRule="auto"/>
        <w:ind w:left="425" w:firstLineChars="200" w:firstLine="480"/>
        <w:jc w:val="left"/>
        <w:rPr>
          <w:rFonts w:ascii="宋体" w:hAnsi="宋体"/>
          <w:sz w:val="24"/>
          <w:szCs w:val="24"/>
        </w:rPr>
      </w:pPr>
    </w:p>
    <w:p w14:paraId="1F00B688" w14:textId="77777777" w:rsidR="00D46A52" w:rsidRPr="00D16117" w:rsidRDefault="00D46A52" w:rsidP="00D1611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该系统的最终用户为聋哑人士和其他需要使用手语的人群。该系统在本地运行，不需要连接到互联网，因此可以保护用户的隐私和安全。</w:t>
      </w:r>
    </w:p>
    <w:p w14:paraId="7967361A" w14:textId="77777777" w:rsidR="00D46A52" w:rsidRPr="00D16117" w:rsidRDefault="00D46A52" w:rsidP="00D16117">
      <w:pPr>
        <w:spacing w:line="360" w:lineRule="auto"/>
        <w:ind w:left="425" w:firstLineChars="200" w:firstLine="480"/>
        <w:jc w:val="left"/>
        <w:rPr>
          <w:rFonts w:ascii="宋体" w:hAnsi="宋体"/>
          <w:sz w:val="24"/>
          <w:szCs w:val="24"/>
        </w:rPr>
      </w:pPr>
    </w:p>
    <w:p w14:paraId="07937437" w14:textId="77777777" w:rsidR="00D46A52" w:rsidRPr="00D16117" w:rsidRDefault="00D46A52" w:rsidP="00D16117">
      <w:pPr>
        <w:spacing w:line="360" w:lineRule="auto"/>
        <w:ind w:firstLineChars="200" w:firstLine="480"/>
        <w:jc w:val="left"/>
      </w:pPr>
      <w:r w:rsidRPr="00D16117">
        <w:rPr>
          <w:rFonts w:ascii="宋体" w:hAnsi="宋体" w:hint="eastAsia"/>
          <w:sz w:val="24"/>
          <w:szCs w:val="24"/>
        </w:rPr>
        <w:t>该系统的计算中心是指运行该程序的计算机或服务器，它需要具备一定的计算能力和存储空间，以支持该系统的正常运行。</w:t>
      </w:r>
    </w:p>
    <w:bookmarkEnd w:id="0"/>
    <w:p w14:paraId="3EDE23B1" w14:textId="77777777" w:rsidR="00D46A52" w:rsidRPr="00D16117" w:rsidRDefault="00D46A52" w:rsidP="00D46A52">
      <w:pPr>
        <w:spacing w:line="360" w:lineRule="auto"/>
        <w:ind w:left="425" w:hanging="425"/>
      </w:pPr>
    </w:p>
    <w:p w14:paraId="6B0C229A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24"/>
          <w:szCs w:val="24"/>
        </w:rPr>
        <w:t>1</w:t>
      </w:r>
      <w:r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Pr="00D16117">
        <w:rPr>
          <w:b/>
          <w:bCs/>
          <w:sz w:val="24"/>
          <w:szCs w:val="24"/>
        </w:rPr>
        <w:t xml:space="preserve">3 </w:t>
      </w:r>
      <w:r w:rsidRPr="00D16117">
        <w:rPr>
          <w:rFonts w:ascii="宋体" w:hAnsi="宋体" w:hint="eastAsia"/>
          <w:b/>
          <w:bCs/>
          <w:sz w:val="24"/>
          <w:szCs w:val="24"/>
        </w:rPr>
        <w:t>定义</w:t>
      </w:r>
    </w:p>
    <w:p w14:paraId="4B985DF6" w14:textId="77777777" w:rsidR="00E4670E" w:rsidRPr="00D16117" w:rsidRDefault="00E4670E" w:rsidP="00E4670E">
      <w:pPr>
        <w:spacing w:line="360" w:lineRule="auto"/>
        <w:ind w:firstLine="420"/>
        <w:rPr>
          <w:rFonts w:ascii="宋体" w:hAnsi="宋体"/>
          <w:sz w:val="24"/>
          <w:szCs w:val="24"/>
        </w:rPr>
      </w:pPr>
      <w:bookmarkStart w:id="1" w:name="_Hlk137938341"/>
      <w:r w:rsidRPr="00D16117">
        <w:rPr>
          <w:rFonts w:ascii="宋体" w:hAnsi="宋体" w:hint="eastAsia"/>
          <w:sz w:val="24"/>
          <w:szCs w:val="24"/>
        </w:rPr>
        <w:t>YOLOv5：一种目标检测算法，全称为You Only Look Once version 5。</w:t>
      </w:r>
    </w:p>
    <w:p w14:paraId="2F59957D" w14:textId="77777777" w:rsidR="00E4670E" w:rsidRPr="00D16117" w:rsidRDefault="00E4670E" w:rsidP="00E4670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Django框架：一种基于Python的Web应用程序框架。</w:t>
      </w:r>
    </w:p>
    <w:p w14:paraId="1AC89E33" w14:textId="77777777" w:rsidR="00E4670E" w:rsidRPr="00D16117" w:rsidRDefault="00E4670E" w:rsidP="00E4670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手语识别系统：一种基于计算机视觉技术实现的手语识别系统，能够自动识别手语并转化为相应的文字或语音。</w:t>
      </w:r>
    </w:p>
    <w:bookmarkEnd w:id="1"/>
    <w:p w14:paraId="1D69D070" w14:textId="77777777" w:rsidR="00E4670E" w:rsidRPr="00D16117" w:rsidRDefault="00E4670E" w:rsidP="00E4670E">
      <w:pPr>
        <w:spacing w:line="360" w:lineRule="auto"/>
        <w:ind w:firstLine="420"/>
      </w:pPr>
    </w:p>
    <w:p w14:paraId="7F6E1E38" w14:textId="77777777" w:rsidR="00D46A52" w:rsidRPr="00D16117" w:rsidRDefault="00D46A52" w:rsidP="00D46A52">
      <w:pPr>
        <w:spacing w:line="360" w:lineRule="auto"/>
      </w:pPr>
      <w:r w:rsidRPr="00D16117">
        <w:rPr>
          <w:b/>
          <w:bCs/>
          <w:sz w:val="24"/>
          <w:szCs w:val="24"/>
        </w:rPr>
        <w:t>1</w:t>
      </w:r>
      <w:r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Pr="00D16117">
        <w:rPr>
          <w:b/>
          <w:bCs/>
          <w:sz w:val="24"/>
          <w:szCs w:val="24"/>
        </w:rPr>
        <w:t xml:space="preserve">4 </w:t>
      </w:r>
      <w:r w:rsidRPr="00D16117">
        <w:rPr>
          <w:rFonts w:ascii="宋体" w:hAnsi="宋体" w:hint="eastAsia"/>
          <w:b/>
          <w:bCs/>
          <w:sz w:val="24"/>
          <w:szCs w:val="24"/>
        </w:rPr>
        <w:t>参考资料</w:t>
      </w:r>
    </w:p>
    <w:p w14:paraId="3E8A39C3" w14:textId="77777777" w:rsidR="00E4670E" w:rsidRPr="00D16117" w:rsidRDefault="00E4670E" w:rsidP="00E4670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YOLOv5官方文档，https://github.com/ultralytics/yolov5</w:t>
      </w:r>
    </w:p>
    <w:p w14:paraId="57D6CB93" w14:textId="77777777" w:rsidR="00E4670E" w:rsidRPr="00D16117" w:rsidRDefault="00E4670E" w:rsidP="00E4670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Django官方文档，https://docs.djangoproject.com/</w:t>
      </w:r>
    </w:p>
    <w:p w14:paraId="664CA928" w14:textId="77777777" w:rsidR="00E4670E" w:rsidRPr="00D16117" w:rsidRDefault="00E4670E" w:rsidP="00E4670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Python官方文档，https://docs.python.org/</w:t>
      </w:r>
    </w:p>
    <w:p w14:paraId="26024CCF" w14:textId="77777777" w:rsidR="00E4670E" w:rsidRPr="00D16117" w:rsidRDefault="00E4670E" w:rsidP="00E4670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OpenCV官方文档，https://docs.opencv.org/</w:t>
      </w:r>
    </w:p>
    <w:p w14:paraId="41495C8B" w14:textId="77777777" w:rsidR="00E4670E" w:rsidRPr="00D16117" w:rsidRDefault="00E4670E" w:rsidP="00E4670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 xml:space="preserve">《计算机视觉：算法与应用》（第二版），作者：Richard </w:t>
      </w:r>
      <w:proofErr w:type="spellStart"/>
      <w:r w:rsidRPr="00D16117">
        <w:rPr>
          <w:rFonts w:ascii="宋体" w:hAnsi="宋体" w:hint="eastAsia"/>
          <w:sz w:val="24"/>
          <w:szCs w:val="24"/>
        </w:rPr>
        <w:t>Szeliski</w:t>
      </w:r>
      <w:proofErr w:type="spellEnd"/>
      <w:r w:rsidRPr="00D16117">
        <w:rPr>
          <w:rFonts w:ascii="宋体" w:hAnsi="宋体" w:hint="eastAsia"/>
          <w:sz w:val="24"/>
          <w:szCs w:val="24"/>
        </w:rPr>
        <w:t>，出版社：电子工业出版社，出版时间：2019年。</w:t>
      </w:r>
    </w:p>
    <w:p w14:paraId="367014F1" w14:textId="77777777" w:rsidR="00E4670E" w:rsidRPr="00D16117" w:rsidRDefault="00E4670E" w:rsidP="00E4670E">
      <w:pPr>
        <w:spacing w:line="360" w:lineRule="auto"/>
        <w:ind w:firstLine="420"/>
      </w:pPr>
    </w:p>
    <w:p w14:paraId="04E0303B" w14:textId="77777777" w:rsidR="00D46A52" w:rsidRPr="00D16117" w:rsidRDefault="00D46A52" w:rsidP="00D46A52">
      <w:pPr>
        <w:spacing w:before="120" w:after="120" w:line="360" w:lineRule="auto"/>
      </w:pPr>
      <w:r w:rsidRPr="00D16117">
        <w:rPr>
          <w:b/>
          <w:bCs/>
          <w:sz w:val="28"/>
          <w:szCs w:val="28"/>
        </w:rPr>
        <w:t>2</w:t>
      </w:r>
      <w:r w:rsidRPr="00D16117">
        <w:rPr>
          <w:rFonts w:ascii="宋体" w:hAnsi="宋体" w:hint="eastAsia"/>
          <w:b/>
          <w:bCs/>
          <w:sz w:val="28"/>
          <w:szCs w:val="28"/>
        </w:rPr>
        <w:t>．</w:t>
      </w:r>
      <w:r w:rsidRPr="00D16117">
        <w:rPr>
          <w:b/>
          <w:bCs/>
          <w:sz w:val="28"/>
          <w:szCs w:val="28"/>
        </w:rPr>
        <w:t xml:space="preserve">0 </w:t>
      </w:r>
      <w:r w:rsidRPr="00D16117">
        <w:rPr>
          <w:rFonts w:ascii="宋体" w:hAnsi="宋体" w:hint="eastAsia"/>
          <w:b/>
          <w:bCs/>
          <w:sz w:val="28"/>
          <w:szCs w:val="28"/>
        </w:rPr>
        <w:t>程序系统的结构</w:t>
      </w:r>
    </w:p>
    <w:p w14:paraId="27A6F045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本程序系统由以下模块组成：</w:t>
      </w:r>
    </w:p>
    <w:p w14:paraId="4A5C60AE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数据预处理模块</w:t>
      </w:r>
    </w:p>
    <w:p w14:paraId="54F5D657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YOLOv5目标检测模块</w:t>
      </w:r>
    </w:p>
    <w:p w14:paraId="762CAD5B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手语识别模块</w:t>
      </w:r>
    </w:p>
    <w:p w14:paraId="2B036F86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结果输出模块</w:t>
      </w:r>
    </w:p>
    <w:p w14:paraId="3DDA3E13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</w:p>
    <w:p w14:paraId="788C22EF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各模块之间的层次结构关系如下图所示：</w:t>
      </w:r>
    </w:p>
    <w:p w14:paraId="33252855" w14:textId="77777777" w:rsidR="00E4670E" w:rsidRPr="00D16117" w:rsidRDefault="00E4670E" w:rsidP="00E4670E">
      <w:pPr>
        <w:pStyle w:val="a4"/>
        <w:ind w:firstLineChars="175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 xml:space="preserve">                  </w:t>
      </w:r>
      <w:r w:rsidRPr="00D16117">
        <w:rPr>
          <w:rFonts w:ascii="宋体" w:hAnsi="宋体"/>
          <w:i w:val="0"/>
        </w:rPr>
        <w:t>+---------------------+</w:t>
      </w:r>
    </w:p>
    <w:p w14:paraId="338901F2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 xml:space="preserve">                  | 结果输出模块        |</w:t>
      </w:r>
    </w:p>
    <w:p w14:paraId="2A1C7C2E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/>
          <w:i w:val="0"/>
        </w:rPr>
        <w:t xml:space="preserve">                  +---------------------+</w:t>
      </w:r>
    </w:p>
    <w:p w14:paraId="21D4AD55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/>
          <w:i w:val="0"/>
        </w:rPr>
        <w:lastRenderedPageBreak/>
        <w:t xml:space="preserve">                             |</w:t>
      </w:r>
    </w:p>
    <w:p w14:paraId="770A4754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/>
          <w:i w:val="0"/>
        </w:rPr>
        <w:t xml:space="preserve">                  +---------------------+</w:t>
      </w:r>
    </w:p>
    <w:p w14:paraId="605F5D38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 xml:space="preserve">                  | 手语识别模块      </w:t>
      </w:r>
      <w:r w:rsidRPr="00D16117">
        <w:rPr>
          <w:rFonts w:ascii="宋体" w:hAnsi="宋体"/>
          <w:i w:val="0"/>
        </w:rPr>
        <w:t xml:space="preserve">   </w:t>
      </w:r>
      <w:r w:rsidRPr="00D16117">
        <w:rPr>
          <w:rFonts w:ascii="宋体" w:hAnsi="宋体" w:hint="eastAsia"/>
          <w:i w:val="0"/>
        </w:rPr>
        <w:t>|</w:t>
      </w:r>
    </w:p>
    <w:p w14:paraId="4588295A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/>
          <w:i w:val="0"/>
        </w:rPr>
        <w:t xml:space="preserve">                  +---------------------+</w:t>
      </w:r>
    </w:p>
    <w:p w14:paraId="13A72CC7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/>
          <w:i w:val="0"/>
        </w:rPr>
        <w:t xml:space="preserve">                              |</w:t>
      </w:r>
    </w:p>
    <w:p w14:paraId="0F6D81EC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/>
          <w:i w:val="0"/>
        </w:rPr>
        <w:t xml:space="preserve">             </w:t>
      </w:r>
      <w:r w:rsidRPr="00D16117">
        <w:rPr>
          <w:rFonts w:ascii="宋体" w:hAnsi="宋体" w:hint="eastAsia"/>
          <w:i w:val="0"/>
        </w:rPr>
        <w:t xml:space="preserve"> </w:t>
      </w:r>
      <w:r w:rsidRPr="00D16117">
        <w:rPr>
          <w:rFonts w:ascii="宋体" w:hAnsi="宋体"/>
          <w:i w:val="0"/>
        </w:rPr>
        <w:t xml:space="preserve">    +---------------------+</w:t>
      </w:r>
    </w:p>
    <w:p w14:paraId="771DF3FA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 xml:space="preserve">                  | YOLOv5目标检测模块 </w:t>
      </w:r>
      <w:r w:rsidRPr="00D16117">
        <w:rPr>
          <w:rFonts w:ascii="宋体" w:hAnsi="宋体"/>
          <w:i w:val="0"/>
        </w:rPr>
        <w:t xml:space="preserve"> </w:t>
      </w:r>
      <w:r w:rsidRPr="00D16117">
        <w:rPr>
          <w:rFonts w:ascii="宋体" w:hAnsi="宋体" w:hint="eastAsia"/>
          <w:i w:val="0"/>
        </w:rPr>
        <w:t>|</w:t>
      </w:r>
    </w:p>
    <w:p w14:paraId="5325B555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/>
          <w:i w:val="0"/>
        </w:rPr>
        <w:t xml:space="preserve">                  +---------------------+</w:t>
      </w:r>
    </w:p>
    <w:p w14:paraId="68AA4CED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/>
          <w:i w:val="0"/>
        </w:rPr>
        <w:t xml:space="preserve">                              |</w:t>
      </w:r>
    </w:p>
    <w:p w14:paraId="68561223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/>
          <w:i w:val="0"/>
        </w:rPr>
        <w:t xml:space="preserve">                 +---------------------+</w:t>
      </w:r>
    </w:p>
    <w:p w14:paraId="4902B416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 xml:space="preserve">                 | 数据预处理模块  </w:t>
      </w:r>
      <w:r w:rsidRPr="00D16117">
        <w:rPr>
          <w:rFonts w:ascii="宋体" w:hAnsi="宋体"/>
          <w:i w:val="0"/>
        </w:rPr>
        <w:t xml:space="preserve">  </w:t>
      </w:r>
      <w:r w:rsidRPr="00D16117">
        <w:rPr>
          <w:rFonts w:ascii="宋体" w:hAnsi="宋体" w:hint="eastAsia"/>
          <w:i w:val="0"/>
        </w:rPr>
        <w:t xml:space="preserve">  |</w:t>
      </w:r>
    </w:p>
    <w:p w14:paraId="07C39500" w14:textId="77777777" w:rsidR="00E4670E" w:rsidRPr="00D16117" w:rsidRDefault="00E4670E" w:rsidP="00E4670E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/>
          <w:i w:val="0"/>
        </w:rPr>
        <w:t xml:space="preserve">                 +---------------------+</w:t>
      </w:r>
    </w:p>
    <w:p w14:paraId="7537CEC7" w14:textId="77777777" w:rsidR="00E4670E" w:rsidRPr="00D16117" w:rsidRDefault="00E4670E" w:rsidP="00E4670E">
      <w:pPr>
        <w:pStyle w:val="a4"/>
        <w:rPr>
          <w:i w:val="0"/>
        </w:rPr>
      </w:pPr>
    </w:p>
    <w:p w14:paraId="7904A7D1" w14:textId="77777777" w:rsidR="00E4670E" w:rsidRPr="00D16117" w:rsidRDefault="00E4670E" w:rsidP="00D46A52">
      <w:pPr>
        <w:pStyle w:val="a4"/>
        <w:rPr>
          <w:i w:val="0"/>
        </w:rPr>
      </w:pPr>
    </w:p>
    <w:p w14:paraId="42A7031F" w14:textId="77777777" w:rsidR="00D46A52" w:rsidRPr="00D16117" w:rsidRDefault="00C614A9" w:rsidP="00D46A52">
      <w:pPr>
        <w:spacing w:before="120" w:after="120" w:line="360" w:lineRule="auto"/>
      </w:pPr>
      <w:r w:rsidRPr="00D16117">
        <w:rPr>
          <w:b/>
          <w:bCs/>
          <w:sz w:val="28"/>
          <w:szCs w:val="28"/>
        </w:rPr>
        <w:t>4</w:t>
      </w:r>
      <w:r w:rsidR="00D46A52" w:rsidRPr="00D16117">
        <w:rPr>
          <w:rFonts w:ascii="宋体" w:hAnsi="宋体" w:hint="eastAsia"/>
          <w:b/>
          <w:bCs/>
          <w:sz w:val="28"/>
          <w:szCs w:val="28"/>
        </w:rPr>
        <w:t>．</w:t>
      </w:r>
      <w:r w:rsidR="00D46A52" w:rsidRPr="00D16117">
        <w:rPr>
          <w:b/>
          <w:bCs/>
          <w:sz w:val="28"/>
          <w:szCs w:val="28"/>
        </w:rPr>
        <w:t xml:space="preserve">0 </w:t>
      </w:r>
      <w:r w:rsidR="00D46A52" w:rsidRPr="00D16117">
        <w:rPr>
          <w:rFonts w:ascii="宋体" w:hAnsi="宋体" w:hint="eastAsia"/>
          <w:b/>
          <w:bCs/>
          <w:sz w:val="28"/>
          <w:szCs w:val="28"/>
        </w:rPr>
        <w:t>模块</w:t>
      </w:r>
      <w:r w:rsidRPr="00D16117">
        <w:rPr>
          <w:b/>
          <w:bCs/>
          <w:sz w:val="28"/>
          <w:szCs w:val="28"/>
        </w:rPr>
        <w:t>2</w:t>
      </w:r>
      <w:r w:rsidRPr="00D16117">
        <w:rPr>
          <w:rFonts w:ascii="宋体" w:hAnsi="宋体" w:hint="eastAsia"/>
          <w:b/>
          <w:bCs/>
          <w:sz w:val="28"/>
          <w:szCs w:val="28"/>
        </w:rPr>
        <w:t>YOLOv5目标检测模块</w:t>
      </w:r>
      <w:r w:rsidR="00D46A52" w:rsidRPr="00D16117">
        <w:rPr>
          <w:rFonts w:ascii="宋体" w:hAnsi="宋体" w:hint="eastAsia"/>
          <w:b/>
          <w:bCs/>
          <w:sz w:val="28"/>
          <w:szCs w:val="28"/>
        </w:rPr>
        <w:t>设计说明</w:t>
      </w:r>
    </w:p>
    <w:p w14:paraId="1C2FA264" w14:textId="77777777" w:rsidR="00E4670E" w:rsidRPr="00D16117" w:rsidRDefault="00C614A9" w:rsidP="00D46A52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YOLOv5目标检测模块</w:t>
      </w:r>
    </w:p>
    <w:p w14:paraId="6A759FE8" w14:textId="77777777" w:rsidR="00C614A9" w:rsidRPr="00D16117" w:rsidRDefault="00C614A9" w:rsidP="00D46A52">
      <w:pPr>
        <w:spacing w:line="360" w:lineRule="auto"/>
        <w:ind w:firstLine="420"/>
      </w:pPr>
    </w:p>
    <w:p w14:paraId="3D846F5B" w14:textId="77777777" w:rsidR="00D46A52" w:rsidRPr="00D16117" w:rsidRDefault="00C614A9" w:rsidP="00D46A52">
      <w:pPr>
        <w:spacing w:line="360" w:lineRule="auto"/>
      </w:pPr>
      <w:r w:rsidRPr="00D16117">
        <w:rPr>
          <w:b/>
          <w:bCs/>
          <w:sz w:val="24"/>
          <w:szCs w:val="24"/>
        </w:rPr>
        <w:t>4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D46A52" w:rsidRPr="00D16117">
        <w:rPr>
          <w:b/>
          <w:bCs/>
          <w:sz w:val="24"/>
          <w:szCs w:val="24"/>
        </w:rPr>
        <w:t xml:space="preserve">1 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功能描述</w:t>
      </w:r>
    </w:p>
    <w:p w14:paraId="1CB0DB5D" w14:textId="77777777" w:rsidR="00E4670E" w:rsidRPr="00D16117" w:rsidRDefault="00C614A9" w:rsidP="00D46A52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YOLOv5目标检测模块主要负责对预处理后的手语图片进行目标检测，识别</w:t>
      </w:r>
      <w:proofErr w:type="gramStart"/>
      <w:r w:rsidRPr="00D16117">
        <w:rPr>
          <w:rFonts w:ascii="宋体" w:hAnsi="宋体" w:hint="eastAsia"/>
          <w:i w:val="0"/>
        </w:rPr>
        <w:t>出图片</w:t>
      </w:r>
      <w:proofErr w:type="gramEnd"/>
      <w:r w:rsidRPr="00D16117">
        <w:rPr>
          <w:rFonts w:ascii="宋体" w:hAnsi="宋体" w:hint="eastAsia"/>
          <w:i w:val="0"/>
        </w:rPr>
        <w:t>中的手语区域并标记出来。</w:t>
      </w:r>
    </w:p>
    <w:p w14:paraId="47DC4871" w14:textId="77777777" w:rsidR="00C614A9" w:rsidRPr="00D16117" w:rsidRDefault="00C614A9" w:rsidP="00D46A52">
      <w:pPr>
        <w:pStyle w:val="a4"/>
        <w:rPr>
          <w:i w:val="0"/>
        </w:rPr>
      </w:pPr>
    </w:p>
    <w:p w14:paraId="68D3DFBB" w14:textId="77777777" w:rsidR="00D46A52" w:rsidRPr="00D16117" w:rsidRDefault="00C614A9" w:rsidP="00D46A52">
      <w:pPr>
        <w:spacing w:line="360" w:lineRule="auto"/>
      </w:pPr>
      <w:r w:rsidRPr="00D16117">
        <w:rPr>
          <w:b/>
          <w:bCs/>
          <w:sz w:val="24"/>
          <w:szCs w:val="24"/>
        </w:rPr>
        <w:t>4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D46A52" w:rsidRPr="00D16117">
        <w:rPr>
          <w:b/>
          <w:bCs/>
          <w:sz w:val="24"/>
          <w:szCs w:val="24"/>
        </w:rPr>
        <w:t xml:space="preserve">2 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性能</w:t>
      </w:r>
    </w:p>
    <w:p w14:paraId="233AEA1E" w14:textId="77777777" w:rsidR="00D46A52" w:rsidRPr="00D16117" w:rsidRDefault="00C614A9" w:rsidP="00D46A52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本模块对精度和时间特性有较高要求，需要在保证检测准确率的前提下尽可能提高检测速度</w:t>
      </w:r>
      <w:r w:rsidR="00E4670E" w:rsidRPr="00D16117">
        <w:rPr>
          <w:rFonts w:ascii="宋体" w:hAnsi="宋体" w:hint="eastAsia"/>
          <w:sz w:val="24"/>
          <w:szCs w:val="24"/>
        </w:rPr>
        <w:t>。</w:t>
      </w:r>
    </w:p>
    <w:p w14:paraId="26344AEE" w14:textId="77777777" w:rsidR="00E4670E" w:rsidRPr="00D16117" w:rsidRDefault="00E4670E" w:rsidP="00D46A52">
      <w:pPr>
        <w:spacing w:line="360" w:lineRule="auto"/>
        <w:ind w:firstLine="420"/>
      </w:pPr>
    </w:p>
    <w:p w14:paraId="3F2B519F" w14:textId="77777777" w:rsidR="00D46A52" w:rsidRPr="00D16117" w:rsidRDefault="00C614A9" w:rsidP="00D46A52">
      <w:pPr>
        <w:spacing w:line="360" w:lineRule="auto"/>
      </w:pPr>
      <w:r w:rsidRPr="00D16117">
        <w:rPr>
          <w:b/>
          <w:bCs/>
          <w:sz w:val="24"/>
          <w:szCs w:val="24"/>
        </w:rPr>
        <w:t>4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D46A52" w:rsidRPr="00D16117">
        <w:rPr>
          <w:b/>
          <w:bCs/>
          <w:sz w:val="24"/>
          <w:szCs w:val="24"/>
        </w:rPr>
        <w:t xml:space="preserve">3 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输入项</w:t>
      </w:r>
    </w:p>
    <w:p w14:paraId="7BE70D56" w14:textId="77777777" w:rsidR="00E4670E" w:rsidRPr="00D16117" w:rsidRDefault="00C614A9" w:rsidP="00D46A52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预处理后的手语图片（输入图像）</w:t>
      </w:r>
    </w:p>
    <w:p w14:paraId="69F78E81" w14:textId="77777777" w:rsidR="00C614A9" w:rsidRPr="00D16117" w:rsidRDefault="00C614A9" w:rsidP="00D46A52">
      <w:pPr>
        <w:pStyle w:val="a4"/>
        <w:rPr>
          <w:i w:val="0"/>
        </w:rPr>
      </w:pPr>
    </w:p>
    <w:p w14:paraId="5922EB37" w14:textId="77777777" w:rsidR="00D46A52" w:rsidRPr="00D16117" w:rsidRDefault="00C614A9" w:rsidP="00D46A52">
      <w:pPr>
        <w:spacing w:line="360" w:lineRule="auto"/>
      </w:pPr>
      <w:r w:rsidRPr="00D16117">
        <w:rPr>
          <w:b/>
          <w:bCs/>
          <w:sz w:val="24"/>
          <w:szCs w:val="24"/>
        </w:rPr>
        <w:t>4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D46A52" w:rsidRPr="00D16117">
        <w:rPr>
          <w:b/>
          <w:bCs/>
          <w:sz w:val="24"/>
          <w:szCs w:val="24"/>
        </w:rPr>
        <w:t xml:space="preserve">4 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输出项</w:t>
      </w:r>
    </w:p>
    <w:p w14:paraId="2BA67C97" w14:textId="77777777" w:rsidR="00E4670E" w:rsidRPr="00D16117" w:rsidRDefault="00C614A9" w:rsidP="00D46A52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lastRenderedPageBreak/>
        <w:t>检测后的手语区域（输出图像）</w:t>
      </w:r>
    </w:p>
    <w:p w14:paraId="2D067E01" w14:textId="77777777" w:rsidR="00C614A9" w:rsidRPr="00D16117" w:rsidRDefault="00C614A9" w:rsidP="00D46A52">
      <w:pPr>
        <w:pStyle w:val="a4"/>
        <w:rPr>
          <w:i w:val="0"/>
        </w:rPr>
      </w:pPr>
    </w:p>
    <w:p w14:paraId="6D1CBB56" w14:textId="77777777" w:rsidR="00D46A52" w:rsidRPr="00D16117" w:rsidRDefault="00C614A9" w:rsidP="00D46A52">
      <w:pPr>
        <w:spacing w:line="360" w:lineRule="auto"/>
      </w:pPr>
      <w:r w:rsidRPr="00D16117">
        <w:rPr>
          <w:b/>
          <w:bCs/>
          <w:sz w:val="24"/>
          <w:szCs w:val="24"/>
        </w:rPr>
        <w:t>4</w:t>
      </w:r>
      <w:r w:rsidR="00D46A52" w:rsidRPr="00D16117">
        <w:rPr>
          <w:rFonts w:hint="eastAsia"/>
          <w:b/>
          <w:bCs/>
          <w:sz w:val="24"/>
          <w:szCs w:val="24"/>
        </w:rPr>
        <w:t>．</w:t>
      </w:r>
      <w:r w:rsidR="00D46A52" w:rsidRPr="00D16117">
        <w:rPr>
          <w:b/>
          <w:bCs/>
          <w:sz w:val="24"/>
          <w:szCs w:val="24"/>
        </w:rPr>
        <w:t>5</w:t>
      </w:r>
      <w:r w:rsidR="00D46A52" w:rsidRPr="00D16117">
        <w:rPr>
          <w:sz w:val="24"/>
          <w:szCs w:val="24"/>
        </w:rPr>
        <w:t xml:space="preserve"> 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流程逻辑</w:t>
      </w:r>
    </w:p>
    <w:p w14:paraId="024BBD52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+------------------------+</w:t>
      </w:r>
    </w:p>
    <w:p w14:paraId="2EAA95A2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| 读入预处理后的手语图片 |</w:t>
      </w:r>
    </w:p>
    <w:p w14:paraId="613B2D16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+------------------------+</w:t>
      </w:r>
    </w:p>
    <w:p w14:paraId="363D8F8B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 xml:space="preserve">             |</w:t>
      </w:r>
    </w:p>
    <w:p w14:paraId="72B88635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+------------------------+</w:t>
      </w:r>
    </w:p>
    <w:p w14:paraId="2C01A0BB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| YOLOv5目标检测算法      |</w:t>
      </w:r>
    </w:p>
    <w:p w14:paraId="557FFAFA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+------------------------+</w:t>
      </w:r>
    </w:p>
    <w:p w14:paraId="29CC28E1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 xml:space="preserve">             |</w:t>
      </w:r>
    </w:p>
    <w:p w14:paraId="18491456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+------------------------+</w:t>
      </w:r>
    </w:p>
    <w:p w14:paraId="469DDD7D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| 标记手语区域并输出      |</w:t>
      </w:r>
    </w:p>
    <w:p w14:paraId="3146F1BB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+------------------------+</w:t>
      </w:r>
    </w:p>
    <w:p w14:paraId="09B46D4D" w14:textId="77777777" w:rsidR="00C614A9" w:rsidRPr="00D16117" w:rsidRDefault="00C614A9" w:rsidP="00C614A9">
      <w:pPr>
        <w:spacing w:line="360" w:lineRule="auto"/>
        <w:ind w:firstLine="420"/>
      </w:pPr>
    </w:p>
    <w:p w14:paraId="69D1D8B2" w14:textId="77777777" w:rsidR="00D46A52" w:rsidRPr="00D16117" w:rsidRDefault="00C614A9" w:rsidP="00D46A52">
      <w:pPr>
        <w:spacing w:line="360" w:lineRule="auto"/>
        <w:rPr>
          <w:b/>
          <w:bCs/>
          <w:sz w:val="24"/>
          <w:szCs w:val="24"/>
        </w:rPr>
      </w:pPr>
      <w:r w:rsidRPr="00D16117">
        <w:rPr>
          <w:b/>
          <w:bCs/>
          <w:sz w:val="24"/>
          <w:szCs w:val="24"/>
        </w:rPr>
        <w:t>4</w:t>
      </w:r>
      <w:r w:rsidR="00D46A52" w:rsidRPr="00D16117">
        <w:rPr>
          <w:rFonts w:hint="eastAsia"/>
          <w:b/>
          <w:bCs/>
          <w:sz w:val="24"/>
          <w:szCs w:val="24"/>
        </w:rPr>
        <w:t>．</w:t>
      </w:r>
      <w:r w:rsidR="00D46A52" w:rsidRPr="00D16117">
        <w:rPr>
          <w:b/>
          <w:bCs/>
          <w:sz w:val="24"/>
          <w:szCs w:val="24"/>
        </w:rPr>
        <w:t xml:space="preserve">6 </w:t>
      </w:r>
      <w:r w:rsidR="00D46A52" w:rsidRPr="00D16117">
        <w:rPr>
          <w:rFonts w:hint="eastAsia"/>
          <w:b/>
          <w:bCs/>
          <w:sz w:val="24"/>
          <w:szCs w:val="24"/>
        </w:rPr>
        <w:t>接口</w:t>
      </w:r>
    </w:p>
    <w:p w14:paraId="32730792" w14:textId="77777777" w:rsidR="00C614A9" w:rsidRPr="00D16117" w:rsidRDefault="00C614A9" w:rsidP="00C614A9">
      <w:pPr>
        <w:pStyle w:val="3"/>
        <w:ind w:firstLine="420"/>
        <w:jc w:val="left"/>
        <w:rPr>
          <w:i w:val="0"/>
        </w:rPr>
      </w:pPr>
      <w:r w:rsidRPr="00D16117">
        <w:rPr>
          <w:rFonts w:hint="eastAsia"/>
          <w:i w:val="0"/>
        </w:rPr>
        <w:t>本模块与手语识别模块相连，将检测后的手语区域作为手语识别模块的输入。</w:t>
      </w:r>
    </w:p>
    <w:p w14:paraId="01F63CE4" w14:textId="77777777" w:rsidR="00C614A9" w:rsidRPr="00D16117" w:rsidRDefault="00C614A9" w:rsidP="00C614A9">
      <w:pPr>
        <w:pStyle w:val="3"/>
        <w:ind w:firstLine="420"/>
        <w:jc w:val="left"/>
        <w:rPr>
          <w:i w:val="0"/>
        </w:rPr>
      </w:pPr>
    </w:p>
    <w:p w14:paraId="5E8AA9ED" w14:textId="77777777" w:rsidR="00D46A52" w:rsidRPr="00D16117" w:rsidRDefault="00C614A9" w:rsidP="00D46A52">
      <w:pPr>
        <w:spacing w:line="360" w:lineRule="auto"/>
      </w:pPr>
      <w:r w:rsidRPr="00D16117">
        <w:rPr>
          <w:b/>
          <w:bCs/>
          <w:sz w:val="24"/>
          <w:szCs w:val="24"/>
        </w:rPr>
        <w:t>4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D46A52" w:rsidRPr="00D16117">
        <w:rPr>
          <w:b/>
          <w:bCs/>
          <w:sz w:val="24"/>
          <w:szCs w:val="24"/>
        </w:rPr>
        <w:t xml:space="preserve">7 </w:t>
      </w:r>
      <w:r w:rsidR="00D46A52" w:rsidRPr="00D16117">
        <w:rPr>
          <w:rFonts w:ascii="宋体" w:hAnsi="宋体" w:hint="eastAsia"/>
          <w:b/>
          <w:bCs/>
          <w:sz w:val="24"/>
          <w:szCs w:val="24"/>
        </w:rPr>
        <w:t>注释设计</w:t>
      </w:r>
    </w:p>
    <w:p w14:paraId="08A5E4A9" w14:textId="77777777" w:rsidR="00C614A9" w:rsidRPr="00D16117" w:rsidRDefault="00C614A9" w:rsidP="00C614A9">
      <w:pPr>
        <w:spacing w:line="360" w:lineRule="auto"/>
        <w:ind w:left="425" w:hanging="5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模块首部的注释，包括模块名称、作者、日期等信息。</w:t>
      </w:r>
    </w:p>
    <w:p w14:paraId="5F41DFAA" w14:textId="77777777" w:rsidR="00C614A9" w:rsidRPr="00D16117" w:rsidRDefault="00C614A9" w:rsidP="00C614A9">
      <w:pPr>
        <w:spacing w:line="360" w:lineRule="auto"/>
        <w:ind w:left="425" w:hanging="5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对各变量的功能、范围、缺省条件等所加的注释。</w:t>
      </w:r>
    </w:p>
    <w:p w14:paraId="7D2E6667" w14:textId="77777777" w:rsidR="00E4670E" w:rsidRPr="00D16117" w:rsidRDefault="00C614A9" w:rsidP="00C614A9">
      <w:pPr>
        <w:spacing w:line="360" w:lineRule="auto"/>
        <w:ind w:left="425" w:hanging="5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对使用的逻辑所加的注释。</w:t>
      </w:r>
    </w:p>
    <w:p w14:paraId="781B81F7" w14:textId="77777777" w:rsidR="00C614A9" w:rsidRPr="00D16117" w:rsidRDefault="00C614A9" w:rsidP="00C614A9">
      <w:pPr>
        <w:spacing w:line="360" w:lineRule="auto"/>
        <w:ind w:left="425" w:hanging="5"/>
      </w:pPr>
    </w:p>
    <w:p w14:paraId="5255C702" w14:textId="77777777" w:rsidR="00951AE6" w:rsidRPr="00D16117" w:rsidRDefault="00951AE6" w:rsidP="00C614A9">
      <w:pPr>
        <w:rPr>
          <w:b/>
          <w:bCs/>
          <w:sz w:val="28"/>
          <w:szCs w:val="28"/>
        </w:rPr>
      </w:pPr>
    </w:p>
    <w:p w14:paraId="3FC06F51" w14:textId="77777777" w:rsidR="00C614A9" w:rsidRPr="00D16117" w:rsidRDefault="00C614A9" w:rsidP="00C614A9">
      <w:pPr>
        <w:rPr>
          <w:b/>
          <w:bCs/>
          <w:sz w:val="28"/>
          <w:szCs w:val="28"/>
        </w:rPr>
      </w:pPr>
    </w:p>
    <w:p w14:paraId="547B5D3A" w14:textId="77777777" w:rsidR="00C614A9" w:rsidRPr="00D16117" w:rsidRDefault="00C614A9" w:rsidP="00C614A9">
      <w:pPr>
        <w:spacing w:before="120" w:after="120" w:line="360" w:lineRule="auto"/>
      </w:pPr>
      <w:r w:rsidRPr="00D16117">
        <w:rPr>
          <w:b/>
          <w:bCs/>
          <w:sz w:val="28"/>
          <w:szCs w:val="28"/>
        </w:rPr>
        <w:t>5</w:t>
      </w:r>
      <w:r w:rsidRPr="00D16117">
        <w:rPr>
          <w:rFonts w:ascii="宋体" w:hAnsi="宋体" w:hint="eastAsia"/>
          <w:b/>
          <w:bCs/>
          <w:sz w:val="28"/>
          <w:szCs w:val="28"/>
        </w:rPr>
        <w:t>．</w:t>
      </w:r>
      <w:r w:rsidRPr="00D16117">
        <w:rPr>
          <w:b/>
          <w:bCs/>
          <w:sz w:val="28"/>
          <w:szCs w:val="28"/>
        </w:rPr>
        <w:t xml:space="preserve">0 </w:t>
      </w:r>
      <w:r w:rsidRPr="00D16117">
        <w:rPr>
          <w:rFonts w:ascii="宋体" w:hAnsi="宋体" w:hint="eastAsia"/>
          <w:b/>
          <w:bCs/>
          <w:sz w:val="28"/>
          <w:szCs w:val="28"/>
        </w:rPr>
        <w:t>模块</w:t>
      </w:r>
      <w:r w:rsidRPr="00D16117">
        <w:rPr>
          <w:b/>
          <w:bCs/>
          <w:sz w:val="28"/>
          <w:szCs w:val="28"/>
        </w:rPr>
        <w:t>3</w:t>
      </w:r>
      <w:r w:rsidRPr="00D16117">
        <w:rPr>
          <w:rFonts w:ascii="宋体" w:hAnsi="宋体" w:hint="eastAsia"/>
          <w:b/>
          <w:bCs/>
          <w:sz w:val="28"/>
          <w:szCs w:val="28"/>
        </w:rPr>
        <w:t>手语识别模块设计说明</w:t>
      </w:r>
    </w:p>
    <w:p w14:paraId="1BB45C01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手语识别模块</w:t>
      </w:r>
    </w:p>
    <w:p w14:paraId="713A5559" w14:textId="77777777" w:rsidR="00C614A9" w:rsidRPr="00D16117" w:rsidRDefault="00C614A9" w:rsidP="00C614A9">
      <w:pPr>
        <w:spacing w:line="360" w:lineRule="auto"/>
        <w:ind w:firstLine="420"/>
      </w:pPr>
    </w:p>
    <w:p w14:paraId="65E92001" w14:textId="77777777" w:rsidR="00C614A9" w:rsidRPr="00D16117" w:rsidRDefault="00C614A9" w:rsidP="00C614A9">
      <w:pPr>
        <w:spacing w:line="360" w:lineRule="auto"/>
      </w:pPr>
      <w:r w:rsidRPr="00D16117">
        <w:rPr>
          <w:b/>
          <w:bCs/>
          <w:sz w:val="24"/>
          <w:szCs w:val="24"/>
        </w:rPr>
        <w:t>5</w:t>
      </w:r>
      <w:r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Pr="00D16117">
        <w:rPr>
          <w:b/>
          <w:bCs/>
          <w:sz w:val="24"/>
          <w:szCs w:val="24"/>
        </w:rPr>
        <w:t xml:space="preserve">1 </w:t>
      </w:r>
      <w:r w:rsidRPr="00D16117">
        <w:rPr>
          <w:rFonts w:ascii="宋体" w:hAnsi="宋体" w:hint="eastAsia"/>
          <w:b/>
          <w:bCs/>
          <w:sz w:val="24"/>
          <w:szCs w:val="24"/>
        </w:rPr>
        <w:t>功能描述</w:t>
      </w:r>
    </w:p>
    <w:p w14:paraId="3B7DBD20" w14:textId="77777777" w:rsidR="00C614A9" w:rsidRPr="00D16117" w:rsidRDefault="00346E19" w:rsidP="00C614A9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手语识别模块主要负责对输入的手语区域进行手语识别，将手语区域转化为相应的文字。</w:t>
      </w:r>
    </w:p>
    <w:p w14:paraId="61CD4AA4" w14:textId="77777777" w:rsidR="00346E19" w:rsidRPr="00D16117" w:rsidRDefault="00346E19" w:rsidP="00C614A9">
      <w:pPr>
        <w:pStyle w:val="a4"/>
        <w:rPr>
          <w:i w:val="0"/>
        </w:rPr>
      </w:pPr>
    </w:p>
    <w:p w14:paraId="1BB56380" w14:textId="77777777" w:rsidR="00C614A9" w:rsidRPr="00D16117" w:rsidRDefault="00C614A9" w:rsidP="00C614A9">
      <w:pPr>
        <w:spacing w:line="360" w:lineRule="auto"/>
      </w:pPr>
      <w:r w:rsidRPr="00D16117">
        <w:rPr>
          <w:b/>
          <w:bCs/>
          <w:sz w:val="24"/>
          <w:szCs w:val="24"/>
        </w:rPr>
        <w:t>5</w:t>
      </w:r>
      <w:r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Pr="00D16117">
        <w:rPr>
          <w:b/>
          <w:bCs/>
          <w:sz w:val="24"/>
          <w:szCs w:val="24"/>
        </w:rPr>
        <w:t xml:space="preserve">2 </w:t>
      </w:r>
      <w:r w:rsidRPr="00D16117">
        <w:rPr>
          <w:rFonts w:ascii="宋体" w:hAnsi="宋体" w:hint="eastAsia"/>
          <w:b/>
          <w:bCs/>
          <w:sz w:val="24"/>
          <w:szCs w:val="24"/>
        </w:rPr>
        <w:t>性能</w:t>
      </w:r>
    </w:p>
    <w:p w14:paraId="18B6EAE3" w14:textId="77777777" w:rsidR="00C614A9" w:rsidRPr="00D16117" w:rsidRDefault="00346E1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本模块对精度和时间特性有较高要求，需要在保证识别准确率的前提下尽可能提高识别速度。</w:t>
      </w:r>
    </w:p>
    <w:p w14:paraId="3C5DC195" w14:textId="77777777" w:rsidR="00346E19" w:rsidRPr="00D16117" w:rsidRDefault="00346E19" w:rsidP="00C614A9">
      <w:pPr>
        <w:spacing w:line="360" w:lineRule="auto"/>
        <w:ind w:firstLine="420"/>
      </w:pPr>
    </w:p>
    <w:p w14:paraId="73D85707" w14:textId="77777777" w:rsidR="00C614A9" w:rsidRPr="00D16117" w:rsidRDefault="00346E19" w:rsidP="00C614A9">
      <w:pPr>
        <w:spacing w:line="360" w:lineRule="auto"/>
      </w:pPr>
      <w:r w:rsidRPr="00D16117">
        <w:rPr>
          <w:b/>
          <w:bCs/>
          <w:sz w:val="24"/>
          <w:szCs w:val="24"/>
        </w:rPr>
        <w:t>5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 xml:space="preserve">3 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输入项</w:t>
      </w:r>
    </w:p>
    <w:p w14:paraId="4D8FA8F2" w14:textId="77777777" w:rsidR="00C614A9" w:rsidRPr="00D16117" w:rsidRDefault="00346E19" w:rsidP="00C614A9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检测后的手语区域（输入图像）</w:t>
      </w:r>
    </w:p>
    <w:p w14:paraId="1B511A11" w14:textId="77777777" w:rsidR="00346E19" w:rsidRPr="00D16117" w:rsidRDefault="00346E19" w:rsidP="00C614A9">
      <w:pPr>
        <w:pStyle w:val="a4"/>
        <w:rPr>
          <w:i w:val="0"/>
        </w:rPr>
      </w:pPr>
    </w:p>
    <w:p w14:paraId="1161C2F7" w14:textId="77777777" w:rsidR="00C614A9" w:rsidRPr="00D16117" w:rsidRDefault="00346E19" w:rsidP="00C614A9">
      <w:pPr>
        <w:spacing w:line="360" w:lineRule="auto"/>
      </w:pPr>
      <w:r w:rsidRPr="00D16117">
        <w:rPr>
          <w:b/>
          <w:bCs/>
          <w:sz w:val="24"/>
          <w:szCs w:val="24"/>
        </w:rPr>
        <w:t>5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 xml:space="preserve">4 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输出项</w:t>
      </w:r>
    </w:p>
    <w:p w14:paraId="6E812777" w14:textId="77777777" w:rsidR="00C614A9" w:rsidRPr="00D16117" w:rsidRDefault="00346E19" w:rsidP="00C614A9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手语区域对应的文字或语音（输出结果）</w:t>
      </w:r>
    </w:p>
    <w:p w14:paraId="6BD3E0BC" w14:textId="77777777" w:rsidR="00346E19" w:rsidRPr="00D16117" w:rsidRDefault="00346E19" w:rsidP="00C614A9">
      <w:pPr>
        <w:pStyle w:val="a4"/>
        <w:rPr>
          <w:i w:val="0"/>
        </w:rPr>
      </w:pPr>
    </w:p>
    <w:p w14:paraId="3A618AB4" w14:textId="77777777" w:rsidR="00C614A9" w:rsidRPr="00D16117" w:rsidRDefault="00346E19" w:rsidP="00C614A9">
      <w:pPr>
        <w:spacing w:line="360" w:lineRule="auto"/>
      </w:pPr>
      <w:r w:rsidRPr="00D16117">
        <w:rPr>
          <w:b/>
          <w:bCs/>
          <w:sz w:val="24"/>
          <w:szCs w:val="24"/>
        </w:rPr>
        <w:t>5</w:t>
      </w:r>
      <w:r w:rsidR="00C614A9" w:rsidRPr="00D16117">
        <w:rPr>
          <w:rFonts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>5</w:t>
      </w:r>
      <w:r w:rsidR="00C614A9" w:rsidRPr="00D16117">
        <w:rPr>
          <w:sz w:val="24"/>
          <w:szCs w:val="24"/>
        </w:rPr>
        <w:t xml:space="preserve"> 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流程逻辑</w:t>
      </w:r>
    </w:p>
    <w:p w14:paraId="4B12DF5A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+--------------------------+</w:t>
      </w:r>
    </w:p>
    <w:p w14:paraId="2E0F4FDF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| 读入检测后的手语区域     |</w:t>
      </w:r>
    </w:p>
    <w:p w14:paraId="1C77DF20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+--------------------------+</w:t>
      </w:r>
    </w:p>
    <w:p w14:paraId="3DB7A28C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 xml:space="preserve">               |</w:t>
      </w:r>
    </w:p>
    <w:p w14:paraId="48E3991E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+--------------------------+</w:t>
      </w:r>
    </w:p>
    <w:p w14:paraId="5E75FFF2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| 手语识别算法              |</w:t>
      </w:r>
    </w:p>
    <w:p w14:paraId="6FE8BDE7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+--------------------------+</w:t>
      </w:r>
    </w:p>
    <w:p w14:paraId="4ECA42B3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 xml:space="preserve">               |</w:t>
      </w:r>
    </w:p>
    <w:p w14:paraId="406DA990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+--------------------------+</w:t>
      </w:r>
    </w:p>
    <w:p w14:paraId="4A0EDFAA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| 将手语区域转化为文字或语音 |</w:t>
      </w:r>
    </w:p>
    <w:p w14:paraId="37A75B3E" w14:textId="77777777" w:rsidR="00C614A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+--------------------------+</w:t>
      </w:r>
    </w:p>
    <w:p w14:paraId="2A64353D" w14:textId="77777777" w:rsidR="00346E19" w:rsidRPr="00D16117" w:rsidRDefault="00346E19" w:rsidP="00346E19">
      <w:pPr>
        <w:spacing w:line="360" w:lineRule="auto"/>
        <w:ind w:firstLine="420"/>
      </w:pPr>
    </w:p>
    <w:p w14:paraId="615B2539" w14:textId="77777777" w:rsidR="00C614A9" w:rsidRPr="00D16117" w:rsidRDefault="00346E19" w:rsidP="00C614A9">
      <w:pPr>
        <w:spacing w:line="360" w:lineRule="auto"/>
        <w:rPr>
          <w:b/>
          <w:bCs/>
          <w:sz w:val="24"/>
          <w:szCs w:val="24"/>
        </w:rPr>
      </w:pPr>
      <w:r w:rsidRPr="00D16117">
        <w:rPr>
          <w:b/>
          <w:bCs/>
          <w:sz w:val="24"/>
          <w:szCs w:val="24"/>
        </w:rPr>
        <w:t>5</w:t>
      </w:r>
      <w:r w:rsidR="00C614A9" w:rsidRPr="00D16117">
        <w:rPr>
          <w:rFonts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 xml:space="preserve">6 </w:t>
      </w:r>
      <w:r w:rsidR="00C614A9" w:rsidRPr="00D16117">
        <w:rPr>
          <w:rFonts w:hint="eastAsia"/>
          <w:b/>
          <w:bCs/>
          <w:sz w:val="24"/>
          <w:szCs w:val="24"/>
        </w:rPr>
        <w:t>接口</w:t>
      </w:r>
    </w:p>
    <w:p w14:paraId="00AFE12A" w14:textId="77777777" w:rsidR="00C614A9" w:rsidRPr="00D16117" w:rsidRDefault="00346E19" w:rsidP="00C614A9">
      <w:pPr>
        <w:pStyle w:val="3"/>
        <w:ind w:firstLine="420"/>
        <w:jc w:val="left"/>
        <w:rPr>
          <w:i w:val="0"/>
        </w:rPr>
      </w:pPr>
      <w:r w:rsidRPr="00D16117">
        <w:rPr>
          <w:rFonts w:hint="eastAsia"/>
          <w:i w:val="0"/>
        </w:rPr>
        <w:lastRenderedPageBreak/>
        <w:t>本模块与结果输出模块相连，将识别结果作为结果输出模块的输入。</w:t>
      </w:r>
    </w:p>
    <w:p w14:paraId="765DB97C" w14:textId="77777777" w:rsidR="00346E19" w:rsidRPr="00D16117" w:rsidRDefault="00346E19" w:rsidP="00C614A9">
      <w:pPr>
        <w:pStyle w:val="3"/>
        <w:ind w:firstLine="420"/>
        <w:jc w:val="left"/>
        <w:rPr>
          <w:i w:val="0"/>
        </w:rPr>
      </w:pPr>
    </w:p>
    <w:p w14:paraId="04A1B0DB" w14:textId="77777777" w:rsidR="00C614A9" w:rsidRPr="00D16117" w:rsidRDefault="00346E19" w:rsidP="00C614A9">
      <w:pPr>
        <w:spacing w:line="360" w:lineRule="auto"/>
      </w:pPr>
      <w:r w:rsidRPr="00D16117">
        <w:rPr>
          <w:b/>
          <w:bCs/>
          <w:sz w:val="24"/>
          <w:szCs w:val="24"/>
        </w:rPr>
        <w:t>5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 xml:space="preserve">7 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注释设计</w:t>
      </w:r>
    </w:p>
    <w:p w14:paraId="4A0A624D" w14:textId="77777777" w:rsidR="00C614A9" w:rsidRPr="00D16117" w:rsidRDefault="00C614A9" w:rsidP="00C614A9">
      <w:pPr>
        <w:spacing w:line="360" w:lineRule="auto"/>
        <w:ind w:left="425" w:hanging="5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模块首部的注释，包括模块名称、作者、日期等信息。</w:t>
      </w:r>
    </w:p>
    <w:p w14:paraId="0B6A0C47" w14:textId="77777777" w:rsidR="00C614A9" w:rsidRPr="00D16117" w:rsidRDefault="00C614A9" w:rsidP="00C614A9">
      <w:pPr>
        <w:spacing w:line="360" w:lineRule="auto"/>
        <w:ind w:left="425" w:hanging="5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对各变量的功能、范围、缺省条件等所加的注释。</w:t>
      </w:r>
    </w:p>
    <w:p w14:paraId="7E65AD45" w14:textId="77777777" w:rsidR="00C614A9" w:rsidRPr="00D16117" w:rsidRDefault="00C614A9" w:rsidP="00C614A9">
      <w:pPr>
        <w:spacing w:line="360" w:lineRule="auto"/>
        <w:ind w:left="425" w:hanging="5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对使用的逻辑所加的注释。</w:t>
      </w:r>
    </w:p>
    <w:p w14:paraId="1DB53A16" w14:textId="77777777" w:rsidR="00C614A9" w:rsidRPr="00D16117" w:rsidRDefault="00C614A9" w:rsidP="00C614A9"/>
    <w:p w14:paraId="4C8227F2" w14:textId="77777777" w:rsidR="00C614A9" w:rsidRPr="00D16117" w:rsidRDefault="00C614A9" w:rsidP="00C614A9"/>
    <w:p w14:paraId="38435378" w14:textId="77777777" w:rsidR="00C614A9" w:rsidRPr="00D16117" w:rsidRDefault="00C614A9" w:rsidP="00C614A9"/>
    <w:p w14:paraId="09E5F34C" w14:textId="77777777" w:rsidR="00C614A9" w:rsidRPr="00D16117" w:rsidRDefault="00346E19" w:rsidP="00C614A9">
      <w:pPr>
        <w:spacing w:before="120" w:after="120" w:line="360" w:lineRule="auto"/>
      </w:pPr>
      <w:r w:rsidRPr="00D16117">
        <w:rPr>
          <w:b/>
          <w:bCs/>
          <w:sz w:val="28"/>
          <w:szCs w:val="28"/>
        </w:rPr>
        <w:t>6</w:t>
      </w:r>
      <w:r w:rsidR="00C614A9" w:rsidRPr="00D16117">
        <w:rPr>
          <w:rFonts w:ascii="宋体" w:hAnsi="宋体" w:hint="eastAsia"/>
          <w:b/>
          <w:bCs/>
          <w:sz w:val="28"/>
          <w:szCs w:val="28"/>
        </w:rPr>
        <w:t>．</w:t>
      </w:r>
      <w:r w:rsidR="00C614A9" w:rsidRPr="00D16117">
        <w:rPr>
          <w:b/>
          <w:bCs/>
          <w:sz w:val="28"/>
          <w:szCs w:val="28"/>
        </w:rPr>
        <w:t xml:space="preserve">0 </w:t>
      </w:r>
      <w:r w:rsidR="00C614A9" w:rsidRPr="00D16117">
        <w:rPr>
          <w:rFonts w:ascii="宋体" w:hAnsi="宋体" w:hint="eastAsia"/>
          <w:b/>
          <w:bCs/>
          <w:sz w:val="28"/>
          <w:szCs w:val="28"/>
        </w:rPr>
        <w:t>模块</w:t>
      </w:r>
      <w:r w:rsidRPr="00D16117">
        <w:rPr>
          <w:b/>
          <w:bCs/>
          <w:sz w:val="28"/>
          <w:szCs w:val="28"/>
        </w:rPr>
        <w:t>4</w:t>
      </w:r>
      <w:r w:rsidRPr="00D16117">
        <w:rPr>
          <w:rFonts w:ascii="宋体" w:hAnsi="宋体" w:hint="eastAsia"/>
          <w:b/>
          <w:bCs/>
          <w:sz w:val="28"/>
          <w:szCs w:val="28"/>
        </w:rPr>
        <w:t>结果输出模块</w:t>
      </w:r>
      <w:r w:rsidR="00C614A9" w:rsidRPr="00D16117">
        <w:rPr>
          <w:rFonts w:ascii="宋体" w:hAnsi="宋体" w:hint="eastAsia"/>
          <w:b/>
          <w:bCs/>
          <w:sz w:val="28"/>
          <w:szCs w:val="28"/>
        </w:rPr>
        <w:t>设计说明</w:t>
      </w:r>
    </w:p>
    <w:p w14:paraId="55B34FC6" w14:textId="77777777" w:rsidR="00C614A9" w:rsidRPr="00D16117" w:rsidRDefault="00346E1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结果输出模块</w:t>
      </w:r>
    </w:p>
    <w:p w14:paraId="5B083C5D" w14:textId="77777777" w:rsidR="00346E19" w:rsidRPr="00D16117" w:rsidRDefault="00346E19" w:rsidP="00C614A9">
      <w:pPr>
        <w:spacing w:line="360" w:lineRule="auto"/>
        <w:ind w:firstLine="420"/>
      </w:pPr>
    </w:p>
    <w:p w14:paraId="6600A907" w14:textId="77777777" w:rsidR="00C614A9" w:rsidRPr="00D16117" w:rsidRDefault="00346E19" w:rsidP="00C614A9">
      <w:pPr>
        <w:spacing w:line="360" w:lineRule="auto"/>
      </w:pPr>
      <w:r w:rsidRPr="00D16117">
        <w:rPr>
          <w:b/>
          <w:bCs/>
          <w:sz w:val="24"/>
          <w:szCs w:val="24"/>
        </w:rPr>
        <w:t>6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 xml:space="preserve">1 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功能描述</w:t>
      </w:r>
    </w:p>
    <w:p w14:paraId="42616B4D" w14:textId="77777777" w:rsidR="00C614A9" w:rsidRPr="00D16117" w:rsidRDefault="00346E19" w:rsidP="00C614A9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结果输出模块主要负责将手语识别模块输出的结果进行输出，将处理后的图片显示在网页上</w:t>
      </w:r>
    </w:p>
    <w:p w14:paraId="2E5E492F" w14:textId="77777777" w:rsidR="00346E19" w:rsidRPr="00D16117" w:rsidRDefault="00346E19" w:rsidP="00C614A9">
      <w:pPr>
        <w:pStyle w:val="a4"/>
        <w:rPr>
          <w:i w:val="0"/>
        </w:rPr>
      </w:pPr>
    </w:p>
    <w:p w14:paraId="722A4C3D" w14:textId="77777777" w:rsidR="00C614A9" w:rsidRPr="00D16117" w:rsidRDefault="00346E19" w:rsidP="00C614A9">
      <w:pPr>
        <w:spacing w:line="360" w:lineRule="auto"/>
      </w:pPr>
      <w:r w:rsidRPr="00D16117">
        <w:rPr>
          <w:b/>
          <w:bCs/>
          <w:sz w:val="24"/>
          <w:szCs w:val="24"/>
        </w:rPr>
        <w:t>6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 xml:space="preserve">2 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性能</w:t>
      </w:r>
    </w:p>
    <w:p w14:paraId="5BBBBAE4" w14:textId="77777777" w:rsidR="00C614A9" w:rsidRPr="00D16117" w:rsidRDefault="00C614A9" w:rsidP="00C614A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本模块对精度和时间特性没有特殊要求。</w:t>
      </w:r>
    </w:p>
    <w:p w14:paraId="4BFDAB0C" w14:textId="77777777" w:rsidR="00C614A9" w:rsidRPr="00D16117" w:rsidRDefault="00C614A9" w:rsidP="00C614A9">
      <w:pPr>
        <w:spacing w:line="360" w:lineRule="auto"/>
        <w:ind w:firstLine="420"/>
      </w:pPr>
    </w:p>
    <w:p w14:paraId="5D97CC9D" w14:textId="77777777" w:rsidR="00C614A9" w:rsidRPr="00D16117" w:rsidRDefault="00346E19" w:rsidP="00C614A9">
      <w:pPr>
        <w:spacing w:line="360" w:lineRule="auto"/>
      </w:pPr>
      <w:r w:rsidRPr="00D16117">
        <w:rPr>
          <w:b/>
          <w:bCs/>
          <w:sz w:val="24"/>
          <w:szCs w:val="24"/>
        </w:rPr>
        <w:t>6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 xml:space="preserve">3 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输入项</w:t>
      </w:r>
    </w:p>
    <w:p w14:paraId="23919A66" w14:textId="77777777" w:rsidR="00346E19" w:rsidRPr="00D16117" w:rsidRDefault="00346E19" w:rsidP="00C614A9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手语区域对应的文字</w:t>
      </w:r>
    </w:p>
    <w:p w14:paraId="23DCFC18" w14:textId="77777777" w:rsidR="00346E19" w:rsidRPr="00D16117" w:rsidRDefault="00346E19" w:rsidP="00C614A9">
      <w:pPr>
        <w:pStyle w:val="a4"/>
        <w:rPr>
          <w:i w:val="0"/>
        </w:rPr>
      </w:pPr>
    </w:p>
    <w:p w14:paraId="6FBFF1AB" w14:textId="77777777" w:rsidR="00C614A9" w:rsidRPr="00D16117" w:rsidRDefault="00346E19" w:rsidP="00C614A9">
      <w:pPr>
        <w:spacing w:line="360" w:lineRule="auto"/>
      </w:pPr>
      <w:r w:rsidRPr="00D16117">
        <w:rPr>
          <w:b/>
          <w:bCs/>
          <w:sz w:val="24"/>
          <w:szCs w:val="24"/>
        </w:rPr>
        <w:t>6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 xml:space="preserve">4 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输出项</w:t>
      </w:r>
    </w:p>
    <w:p w14:paraId="31A71BDE" w14:textId="77777777" w:rsidR="00C614A9" w:rsidRPr="00D16117" w:rsidRDefault="00346E19" w:rsidP="00C614A9">
      <w:pPr>
        <w:pStyle w:val="a4"/>
        <w:rPr>
          <w:rFonts w:ascii="宋体" w:hAnsi="宋体"/>
          <w:i w:val="0"/>
        </w:rPr>
      </w:pPr>
      <w:r w:rsidRPr="00D16117">
        <w:rPr>
          <w:rFonts w:ascii="宋体" w:hAnsi="宋体" w:hint="eastAsia"/>
          <w:i w:val="0"/>
        </w:rPr>
        <w:t>最终输出的结果，显示在网页上</w:t>
      </w:r>
    </w:p>
    <w:p w14:paraId="72E4D91B" w14:textId="77777777" w:rsidR="00346E19" w:rsidRPr="00D16117" w:rsidRDefault="00346E19" w:rsidP="00C614A9">
      <w:pPr>
        <w:pStyle w:val="a4"/>
        <w:rPr>
          <w:i w:val="0"/>
        </w:rPr>
      </w:pPr>
    </w:p>
    <w:p w14:paraId="5069C942" w14:textId="77777777" w:rsidR="00C614A9" w:rsidRPr="00D16117" w:rsidRDefault="00346E19" w:rsidP="00C614A9">
      <w:pPr>
        <w:spacing w:line="360" w:lineRule="auto"/>
      </w:pPr>
      <w:r w:rsidRPr="00D16117">
        <w:rPr>
          <w:b/>
          <w:bCs/>
          <w:sz w:val="24"/>
          <w:szCs w:val="24"/>
        </w:rPr>
        <w:t>6</w:t>
      </w:r>
      <w:r w:rsidR="00C614A9" w:rsidRPr="00D16117">
        <w:rPr>
          <w:rFonts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>5</w:t>
      </w:r>
      <w:r w:rsidR="00C614A9" w:rsidRPr="00D16117">
        <w:rPr>
          <w:sz w:val="24"/>
          <w:szCs w:val="24"/>
        </w:rPr>
        <w:t xml:space="preserve"> 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流程逻辑</w:t>
      </w:r>
    </w:p>
    <w:p w14:paraId="055ACAE9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+------------------------+</w:t>
      </w:r>
    </w:p>
    <w:p w14:paraId="07270FA2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| 读入手语区域的识别结果 |</w:t>
      </w:r>
    </w:p>
    <w:p w14:paraId="008F7C2B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+------------------------+</w:t>
      </w:r>
    </w:p>
    <w:p w14:paraId="1B9B2795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 xml:space="preserve">             |</w:t>
      </w:r>
    </w:p>
    <w:p w14:paraId="2A4A4E2E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lastRenderedPageBreak/>
        <w:t>+------------------------+</w:t>
      </w:r>
    </w:p>
    <w:p w14:paraId="7FA611E3" w14:textId="77777777" w:rsidR="00346E1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 xml:space="preserve">| </w:t>
      </w:r>
      <w:r w:rsidRPr="00D16117">
        <w:rPr>
          <w:rFonts w:ascii="宋体" w:hAnsi="宋体"/>
          <w:sz w:val="24"/>
          <w:szCs w:val="24"/>
        </w:rPr>
        <w:t xml:space="preserve">     </w:t>
      </w:r>
      <w:r w:rsidRPr="00D16117">
        <w:rPr>
          <w:rFonts w:ascii="宋体" w:hAnsi="宋体" w:hint="eastAsia"/>
          <w:sz w:val="24"/>
          <w:szCs w:val="24"/>
        </w:rPr>
        <w:t>输出结果到网页</w:t>
      </w:r>
      <w:r w:rsidRPr="00D16117">
        <w:rPr>
          <w:rFonts w:ascii="宋体" w:hAnsi="宋体"/>
          <w:sz w:val="24"/>
          <w:szCs w:val="24"/>
        </w:rPr>
        <w:t xml:space="preserve">    </w:t>
      </w:r>
      <w:r w:rsidRPr="00D16117">
        <w:rPr>
          <w:rFonts w:ascii="宋体" w:hAnsi="宋体" w:hint="eastAsia"/>
          <w:sz w:val="24"/>
          <w:szCs w:val="24"/>
        </w:rPr>
        <w:t>|</w:t>
      </w:r>
    </w:p>
    <w:p w14:paraId="21092B7D" w14:textId="77777777" w:rsidR="00C614A9" w:rsidRPr="00D16117" w:rsidRDefault="00346E19" w:rsidP="00346E1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D16117">
        <w:rPr>
          <w:rFonts w:ascii="宋体" w:hAnsi="宋体"/>
          <w:sz w:val="24"/>
          <w:szCs w:val="24"/>
        </w:rPr>
        <w:t>+------------------------+</w:t>
      </w:r>
    </w:p>
    <w:p w14:paraId="77D61992" w14:textId="77777777" w:rsidR="00346E19" w:rsidRPr="00D16117" w:rsidRDefault="00346E19" w:rsidP="00346E19">
      <w:pPr>
        <w:spacing w:line="360" w:lineRule="auto"/>
        <w:ind w:firstLine="420"/>
      </w:pPr>
    </w:p>
    <w:p w14:paraId="6B9FFAF6" w14:textId="77777777" w:rsidR="00C614A9" w:rsidRPr="00D16117" w:rsidRDefault="00346E19" w:rsidP="00C614A9">
      <w:pPr>
        <w:spacing w:line="360" w:lineRule="auto"/>
        <w:rPr>
          <w:b/>
          <w:bCs/>
          <w:sz w:val="24"/>
          <w:szCs w:val="24"/>
        </w:rPr>
      </w:pPr>
      <w:r w:rsidRPr="00D16117">
        <w:rPr>
          <w:b/>
          <w:bCs/>
          <w:sz w:val="24"/>
          <w:szCs w:val="24"/>
        </w:rPr>
        <w:t>6</w:t>
      </w:r>
      <w:r w:rsidR="00C614A9" w:rsidRPr="00D16117">
        <w:rPr>
          <w:rFonts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 xml:space="preserve">6 </w:t>
      </w:r>
      <w:r w:rsidR="00C614A9" w:rsidRPr="00D16117">
        <w:rPr>
          <w:rFonts w:hint="eastAsia"/>
          <w:b/>
          <w:bCs/>
          <w:sz w:val="24"/>
          <w:szCs w:val="24"/>
        </w:rPr>
        <w:t>接口</w:t>
      </w:r>
    </w:p>
    <w:p w14:paraId="736B9232" w14:textId="77777777" w:rsidR="00C614A9" w:rsidRPr="00D16117" w:rsidRDefault="00346E19" w:rsidP="00C614A9">
      <w:pPr>
        <w:pStyle w:val="3"/>
        <w:ind w:firstLine="420"/>
        <w:jc w:val="left"/>
        <w:rPr>
          <w:i w:val="0"/>
        </w:rPr>
      </w:pPr>
      <w:r w:rsidRPr="00D16117">
        <w:rPr>
          <w:rFonts w:hint="eastAsia"/>
          <w:i w:val="0"/>
        </w:rPr>
        <w:t>本模块与用户界面相连，将最终输出结果显示在网页上</w:t>
      </w:r>
    </w:p>
    <w:p w14:paraId="00D4787C" w14:textId="77777777" w:rsidR="00346E19" w:rsidRPr="00D16117" w:rsidRDefault="00346E19" w:rsidP="00C614A9">
      <w:pPr>
        <w:pStyle w:val="3"/>
        <w:ind w:firstLine="420"/>
        <w:jc w:val="left"/>
        <w:rPr>
          <w:i w:val="0"/>
        </w:rPr>
      </w:pPr>
    </w:p>
    <w:p w14:paraId="721EEB4F" w14:textId="77777777" w:rsidR="00C614A9" w:rsidRPr="00D16117" w:rsidRDefault="00346E19" w:rsidP="00C614A9">
      <w:pPr>
        <w:spacing w:line="360" w:lineRule="auto"/>
      </w:pPr>
      <w:r w:rsidRPr="00D16117">
        <w:rPr>
          <w:b/>
          <w:bCs/>
          <w:sz w:val="24"/>
          <w:szCs w:val="24"/>
        </w:rPr>
        <w:t>6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．</w:t>
      </w:r>
      <w:r w:rsidR="00C614A9" w:rsidRPr="00D16117">
        <w:rPr>
          <w:b/>
          <w:bCs/>
          <w:sz w:val="24"/>
          <w:szCs w:val="24"/>
        </w:rPr>
        <w:t xml:space="preserve">7 </w:t>
      </w:r>
      <w:r w:rsidR="00C614A9" w:rsidRPr="00D16117">
        <w:rPr>
          <w:rFonts w:ascii="宋体" w:hAnsi="宋体" w:hint="eastAsia"/>
          <w:b/>
          <w:bCs/>
          <w:sz w:val="24"/>
          <w:szCs w:val="24"/>
        </w:rPr>
        <w:t>注释设计</w:t>
      </w:r>
    </w:p>
    <w:p w14:paraId="273633BB" w14:textId="77777777" w:rsidR="00C614A9" w:rsidRPr="00D16117" w:rsidRDefault="00C614A9" w:rsidP="00C614A9">
      <w:pPr>
        <w:spacing w:line="360" w:lineRule="auto"/>
        <w:ind w:left="425" w:hanging="5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模块首部的注释，包括模块名称、作者、日期等信息。</w:t>
      </w:r>
    </w:p>
    <w:p w14:paraId="656B5FE1" w14:textId="77777777" w:rsidR="00C614A9" w:rsidRPr="00D16117" w:rsidRDefault="00C614A9" w:rsidP="00C614A9">
      <w:pPr>
        <w:spacing w:line="360" w:lineRule="auto"/>
        <w:ind w:left="425" w:hanging="5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对各变量的功能、范围、缺省条件等所加的注释。</w:t>
      </w:r>
    </w:p>
    <w:p w14:paraId="634A177F" w14:textId="77777777" w:rsidR="00C614A9" w:rsidRPr="00D16117" w:rsidRDefault="00C614A9" w:rsidP="00C614A9">
      <w:pPr>
        <w:spacing w:line="360" w:lineRule="auto"/>
        <w:ind w:left="425" w:hanging="5"/>
        <w:rPr>
          <w:rFonts w:ascii="宋体" w:hAnsi="宋体"/>
          <w:sz w:val="24"/>
          <w:szCs w:val="24"/>
        </w:rPr>
      </w:pPr>
      <w:r w:rsidRPr="00D16117">
        <w:rPr>
          <w:rFonts w:ascii="宋体" w:hAnsi="宋体" w:hint="eastAsia"/>
          <w:sz w:val="24"/>
          <w:szCs w:val="24"/>
        </w:rPr>
        <w:t>对使用的逻辑所加的注释。</w:t>
      </w:r>
    </w:p>
    <w:p w14:paraId="2C745E65" w14:textId="77777777" w:rsidR="00C614A9" w:rsidRPr="00D16117" w:rsidRDefault="00C614A9" w:rsidP="00C614A9"/>
    <w:sectPr w:rsidR="00C614A9" w:rsidRPr="00D1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D013" w14:textId="77777777" w:rsidR="00503F7B" w:rsidRDefault="00503F7B" w:rsidP="00D16117">
      <w:r>
        <w:separator/>
      </w:r>
    </w:p>
  </w:endnote>
  <w:endnote w:type="continuationSeparator" w:id="0">
    <w:p w14:paraId="556D93A0" w14:textId="77777777" w:rsidR="00503F7B" w:rsidRDefault="00503F7B" w:rsidP="00D1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CAD0" w14:textId="77777777" w:rsidR="00503F7B" w:rsidRDefault="00503F7B" w:rsidP="00D16117">
      <w:r>
        <w:separator/>
      </w:r>
    </w:p>
  </w:footnote>
  <w:footnote w:type="continuationSeparator" w:id="0">
    <w:p w14:paraId="14D2DBBE" w14:textId="77777777" w:rsidR="00503F7B" w:rsidRDefault="00503F7B" w:rsidP="00D16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31D7E"/>
    <w:multiLevelType w:val="multilevel"/>
    <w:tmpl w:val="24F0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52"/>
    <w:rsid w:val="00346E19"/>
    <w:rsid w:val="00503F7B"/>
    <w:rsid w:val="00951AE6"/>
    <w:rsid w:val="00C614A9"/>
    <w:rsid w:val="00D16117"/>
    <w:rsid w:val="00D46A52"/>
    <w:rsid w:val="00E4670E"/>
    <w:rsid w:val="00EA047E"/>
    <w:rsid w:val="00F6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30A80"/>
  <w15:chartTrackingRefBased/>
  <w15:docId w15:val="{76E45EA2-2FDB-4059-BDC3-1FDD9C1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4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D46A52"/>
    <w:pPr>
      <w:keepNext/>
      <w:jc w:val="center"/>
      <w:outlineLvl w:val="0"/>
    </w:pPr>
    <w:rPr>
      <w:b/>
      <w:spacing w:val="20"/>
      <w:sz w:val="36"/>
    </w:rPr>
  </w:style>
  <w:style w:type="paragraph" w:styleId="4">
    <w:name w:val="heading 4"/>
    <w:basedOn w:val="a"/>
    <w:next w:val="a0"/>
    <w:link w:val="40"/>
    <w:semiHidden/>
    <w:unhideWhenUsed/>
    <w:qFormat/>
    <w:rsid w:val="00D46A52"/>
    <w:pPr>
      <w:keepNext/>
      <w:spacing w:line="360" w:lineRule="auto"/>
      <w:jc w:val="center"/>
      <w:outlineLvl w:val="3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46A52"/>
    <w:rPr>
      <w:rFonts w:ascii="Times New Roman" w:eastAsia="宋体" w:hAnsi="Times New Roman" w:cs="Times New Roman"/>
      <w:b/>
      <w:spacing w:val="20"/>
      <w:sz w:val="36"/>
      <w:szCs w:val="20"/>
    </w:rPr>
  </w:style>
  <w:style w:type="character" w:customStyle="1" w:styleId="40">
    <w:name w:val="标题 4 字符"/>
    <w:basedOn w:val="a1"/>
    <w:link w:val="4"/>
    <w:semiHidden/>
    <w:rsid w:val="00D46A52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Body Text Indent"/>
    <w:basedOn w:val="a"/>
    <w:link w:val="a5"/>
    <w:unhideWhenUsed/>
    <w:rsid w:val="00D46A52"/>
    <w:pPr>
      <w:spacing w:line="360" w:lineRule="auto"/>
      <w:ind w:firstLine="420"/>
    </w:pPr>
    <w:rPr>
      <w:i/>
      <w:sz w:val="24"/>
    </w:rPr>
  </w:style>
  <w:style w:type="character" w:customStyle="1" w:styleId="a5">
    <w:name w:val="正文文本缩进 字符"/>
    <w:basedOn w:val="a1"/>
    <w:link w:val="a4"/>
    <w:rsid w:val="00D46A52"/>
    <w:rPr>
      <w:rFonts w:ascii="Times New Roman" w:eastAsia="宋体" w:hAnsi="Times New Roman" w:cs="Times New Roman"/>
      <w:i/>
      <w:sz w:val="24"/>
      <w:szCs w:val="20"/>
    </w:rPr>
  </w:style>
  <w:style w:type="paragraph" w:styleId="a6">
    <w:name w:val="Date"/>
    <w:basedOn w:val="a"/>
    <w:next w:val="a"/>
    <w:link w:val="a7"/>
    <w:semiHidden/>
    <w:unhideWhenUsed/>
    <w:rsid w:val="00D46A52"/>
    <w:pPr>
      <w:snapToGrid w:val="0"/>
    </w:pPr>
    <w:rPr>
      <w:spacing w:val="20"/>
      <w:kern w:val="0"/>
      <w:sz w:val="24"/>
    </w:rPr>
  </w:style>
  <w:style w:type="character" w:customStyle="1" w:styleId="a7">
    <w:name w:val="日期 字符"/>
    <w:basedOn w:val="a1"/>
    <w:link w:val="a6"/>
    <w:semiHidden/>
    <w:rsid w:val="00D46A52"/>
    <w:rPr>
      <w:rFonts w:ascii="Times New Roman" w:eastAsia="宋体" w:hAnsi="Times New Roman" w:cs="Times New Roman"/>
      <w:spacing w:val="20"/>
      <w:kern w:val="0"/>
      <w:sz w:val="24"/>
      <w:szCs w:val="20"/>
    </w:rPr>
  </w:style>
  <w:style w:type="paragraph" w:styleId="3">
    <w:name w:val="Body Text Indent 3"/>
    <w:basedOn w:val="a"/>
    <w:link w:val="30"/>
    <w:semiHidden/>
    <w:unhideWhenUsed/>
    <w:rsid w:val="00D46A52"/>
    <w:pPr>
      <w:spacing w:line="360" w:lineRule="auto"/>
      <w:ind w:left="420" w:hanging="420"/>
    </w:pPr>
    <w:rPr>
      <w:i/>
      <w:sz w:val="24"/>
    </w:rPr>
  </w:style>
  <w:style w:type="character" w:customStyle="1" w:styleId="30">
    <w:name w:val="正文文本缩进 3 字符"/>
    <w:basedOn w:val="a1"/>
    <w:link w:val="3"/>
    <w:semiHidden/>
    <w:rsid w:val="00D46A52"/>
    <w:rPr>
      <w:rFonts w:ascii="Times New Roman" w:eastAsia="宋体" w:hAnsi="Times New Roman" w:cs="Times New Roman"/>
      <w:i/>
      <w:sz w:val="24"/>
      <w:szCs w:val="20"/>
    </w:rPr>
  </w:style>
  <w:style w:type="paragraph" w:customStyle="1" w:styleId="para">
    <w:name w:val="para"/>
    <w:basedOn w:val="a"/>
    <w:rsid w:val="00D46A52"/>
    <w:pPr>
      <w:widowControl/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</w:pPr>
    <w:rPr>
      <w:rFonts w:ascii="Times" w:hAnsi="Times"/>
      <w:noProof/>
      <w:kern w:val="0"/>
      <w:sz w:val="24"/>
    </w:rPr>
  </w:style>
  <w:style w:type="paragraph" w:styleId="a0">
    <w:name w:val="Normal Indent"/>
    <w:basedOn w:val="a"/>
    <w:uiPriority w:val="99"/>
    <w:semiHidden/>
    <w:unhideWhenUsed/>
    <w:rsid w:val="00D46A52"/>
    <w:pPr>
      <w:ind w:firstLineChars="200" w:firstLine="420"/>
    </w:pPr>
  </w:style>
  <w:style w:type="table" w:styleId="a8">
    <w:name w:val="Table Grid"/>
    <w:basedOn w:val="a2"/>
    <w:uiPriority w:val="39"/>
    <w:rsid w:val="00C61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1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16117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16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161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宇杰</dc:creator>
  <cp:keywords/>
  <dc:description/>
  <cp:lastModifiedBy>Peng Guo</cp:lastModifiedBy>
  <cp:revision>3</cp:revision>
  <cp:lastPrinted>2023-06-02T04:05:00Z</cp:lastPrinted>
  <dcterms:created xsi:type="dcterms:W3CDTF">2023-06-02T03:26:00Z</dcterms:created>
  <dcterms:modified xsi:type="dcterms:W3CDTF">2023-06-17T15:53:00Z</dcterms:modified>
</cp:coreProperties>
</file>