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w:t>
      </w:r>
      <w:r>
        <w:rPr>
          <w:rFonts w:hint="eastAsia"/>
          <w:lang w:val="en-US" w:eastAsia="zh-CN"/>
        </w:rPr>
        <w:t>021</w:t>
      </w:r>
      <w:bookmarkStart w:id="0" w:name="_GoBack"/>
      <w:bookmarkEnd w:id="0"/>
      <w:r>
        <w:rPr>
          <w:rFonts w:hint="eastAsia"/>
        </w:rPr>
        <w:t>级散文复习资料</w:t>
      </w:r>
      <w:r>
        <w:t xml:space="preserve"> (</w:t>
      </w:r>
      <w:r>
        <w:rPr>
          <w:rFonts w:hint="eastAsia"/>
          <w:lang w:val="en-US" w:eastAsia="zh-CN"/>
        </w:rPr>
        <w:t>二</w:t>
      </w:r>
      <w:r>
        <w:rPr>
          <w:rFonts w:hint="eastAsia"/>
        </w:rPr>
        <w:t>)</w:t>
      </w:r>
    </w:p>
    <w:p>
      <w:pPr>
        <w:pStyle w:val="4"/>
        <w:numPr>
          <w:ilvl w:val="0"/>
          <w:numId w:val="1"/>
        </w:numPr>
        <w:ind w:left="420" w:leftChars="0" w:hanging="420" w:firstLineChars="0"/>
        <w:rPr>
          <w:rFonts w:hint="eastAsia"/>
          <w:b/>
          <w:bCs/>
          <w:i w:val="0"/>
          <w:iCs w:val="0"/>
          <w:lang w:val="en-US" w:eastAsia="zh-CN"/>
        </w:rPr>
      </w:pPr>
      <w:r>
        <w:rPr>
          <w:rFonts w:hint="eastAsia"/>
          <w:b/>
          <w:bCs/>
          <w:i w:val="0"/>
          <w:iCs w:val="0"/>
          <w:lang w:val="en-US" w:eastAsia="zh-CN"/>
          <w14:textFill>
            <w14:gradFill>
              <w14:gsLst>
                <w14:gs w14:pos="0">
                  <w14:srgbClr w14:val="012D86"/>
                </w14:gs>
                <w14:gs w14:pos="100000">
                  <w14:srgbClr w14:val="0E2557"/>
                </w14:gs>
              </w14:gsLst>
              <w14:lin w14:scaled="0"/>
            </w14:gradFill>
          </w14:textFill>
        </w:rPr>
        <w:t>修辞概念和例句</w:t>
      </w:r>
    </w:p>
    <w:p>
      <w:pPr>
        <w:pStyle w:val="4"/>
        <w:numPr>
          <w:ilvl w:val="0"/>
          <w:numId w:val="2"/>
        </w:numPr>
        <w:rPr>
          <w:rFonts w:hint="eastAsia"/>
          <w:b/>
          <w:bCs/>
          <w:i w:val="0"/>
          <w:iCs w:val="0"/>
          <w:color w:val="C00000"/>
          <w:lang w:val="en-US" w:eastAsia="zh-CN"/>
        </w:rPr>
      </w:pPr>
      <w:r>
        <w:rPr>
          <w:rFonts w:hint="eastAsia"/>
          <w:b/>
          <w:bCs/>
          <w:i w:val="0"/>
          <w:iCs w:val="0"/>
          <w:color w:val="C00000"/>
          <w:lang w:val="en-US" w:eastAsia="zh-CN"/>
        </w:rPr>
        <w:t>Parallelism (排比）and elliptical sentences（省略句）</w:t>
      </w:r>
    </w:p>
    <w:p>
      <w:pPr>
        <w:pStyle w:val="4"/>
        <w:numPr>
          <w:ilvl w:val="0"/>
          <w:numId w:val="0"/>
        </w:numPr>
        <w:ind w:leftChars="0"/>
        <w:rPr>
          <w:rFonts w:hint="eastAsia"/>
          <w:b w:val="0"/>
          <w:bCs w:val="0"/>
          <w:i w:val="0"/>
          <w:iCs w:val="0"/>
          <w:lang w:val="en-US" w:eastAsia="zh-CN"/>
        </w:rPr>
      </w:pPr>
      <w:r>
        <w:rPr>
          <w:rFonts w:hint="eastAsia"/>
          <w:b/>
          <w:bCs/>
          <w:i w:val="0"/>
          <w:iCs w:val="0"/>
          <w:lang w:val="en-US" w:eastAsia="zh-CN"/>
          <w14:textFill>
            <w14:gradFill>
              <w14:gsLst>
                <w14:gs w14:pos="0">
                  <w14:srgbClr w14:val="012D86"/>
                </w14:gs>
                <w14:gs w14:pos="100000">
                  <w14:srgbClr w14:val="0E2557"/>
                </w14:gs>
              </w14:gsLst>
              <w14:lin w14:scaled="0"/>
            </w14:gradFill>
          </w14:textFill>
        </w:rPr>
        <w:t>eg.</w:t>
      </w:r>
      <w:r>
        <w:rPr>
          <w:rFonts w:hint="eastAsia"/>
          <w:b/>
          <w:bCs/>
          <w:i w:val="0"/>
          <w:iCs w:val="0"/>
          <w:lang w:val="en-US" w:eastAsia="zh-CN"/>
        </w:rPr>
        <w:t xml:space="preserve"> </w:t>
      </w:r>
      <w:r>
        <w:rPr>
          <w:rFonts w:hint="eastAsia"/>
          <w:b w:val="0"/>
          <w:bCs w:val="0"/>
          <w:i w:val="0"/>
          <w:iCs w:val="0"/>
          <w:lang w:val="en-US" w:eastAsia="zh-CN"/>
        </w:rPr>
        <w:t xml:space="preserve">Histories make men wise; poets, witty; the mathematics, subtle; natural philosophy, deep, moral, grave; logic and rhetoric, able to contend. </w:t>
      </w:r>
    </w:p>
    <w:p>
      <w:pPr>
        <w:pStyle w:val="4"/>
        <w:numPr>
          <w:ilvl w:val="0"/>
          <w:numId w:val="0"/>
        </w:numPr>
        <w:ind w:leftChars="200"/>
        <w:rPr>
          <w:rFonts w:hint="eastAsia"/>
          <w:b/>
          <w:bCs/>
          <w:i w:val="0"/>
          <w:iCs w:val="0"/>
          <w:color w:val="C00000"/>
          <w:lang w:val="en-US" w:eastAsia="zh-CN"/>
        </w:rPr>
      </w:pPr>
      <w:r>
        <w:rPr>
          <w:rFonts w:hint="eastAsia"/>
          <w:b w:val="0"/>
          <w:bCs w:val="0"/>
          <w:i w:val="0"/>
          <w:iCs w:val="0"/>
          <w:color w:val="000000" w:themeColor="text1"/>
          <w:lang w:val="en-US" w:eastAsia="zh-CN"/>
          <w14:textFill>
            <w14:solidFill>
              <w14:schemeClr w14:val="tx1"/>
            </w14:solidFill>
          </w14:textFill>
        </w:rPr>
        <w:t xml:space="preserve">Please read </w:t>
      </w:r>
      <w:r>
        <w:rPr>
          <w:rFonts w:hint="eastAsia"/>
          <w:b/>
          <w:bCs/>
          <w:i/>
          <w:iCs/>
          <w:color w:val="000000" w:themeColor="text1"/>
          <w:lang w:val="en-US" w:eastAsia="zh-CN"/>
          <w14:textFill>
            <w14:solidFill>
              <w14:schemeClr w14:val="tx1"/>
            </w14:solidFill>
          </w14:textFill>
        </w:rPr>
        <w:t>Of Studies</w:t>
      </w:r>
      <w:r>
        <w:rPr>
          <w:rFonts w:hint="default"/>
          <w:b/>
          <w:bCs/>
          <w:i/>
          <w:iCs/>
          <w:color w:val="000000" w:themeColor="text1"/>
          <w:lang w:eastAsia="zh-CN"/>
          <w14:textFill>
            <w14:solidFill>
              <w14:schemeClr w14:val="tx1"/>
            </w14:solidFill>
          </w14:textFill>
        </w:rPr>
        <w:t xml:space="preserve"> </w:t>
      </w:r>
      <w:r>
        <w:rPr>
          <w:rFonts w:hint="eastAsia"/>
          <w:b w:val="0"/>
          <w:bCs w:val="0"/>
          <w:i w:val="0"/>
          <w:iCs w:val="0"/>
          <w:color w:val="000000" w:themeColor="text1"/>
          <w:lang w:val="en-US" w:eastAsia="zh-CN"/>
          <w14:textFill>
            <w14:solidFill>
              <w14:schemeClr w14:val="tx1"/>
            </w14:solidFill>
          </w14:textFill>
        </w:rPr>
        <w:t xml:space="preserve">and find the sentences </w:t>
      </w:r>
    </w:p>
    <w:p>
      <w:pPr>
        <w:pStyle w:val="4"/>
        <w:numPr>
          <w:ilvl w:val="0"/>
          <w:numId w:val="2"/>
        </w:numPr>
        <w:ind w:left="0" w:leftChars="0" w:firstLine="420" w:firstLineChars="200"/>
        <w:rPr>
          <w:rFonts w:hint="eastAsia"/>
          <w:b/>
          <w:bCs/>
          <w:i w:val="0"/>
          <w:iCs w:val="0"/>
          <w:color w:val="C00000"/>
          <w:lang w:val="en-US" w:eastAsia="zh-CN"/>
        </w:rPr>
      </w:pPr>
      <w:r>
        <w:rPr>
          <w:rFonts w:hint="eastAsia"/>
          <w:b/>
          <w:bCs/>
          <w:i w:val="0"/>
          <w:iCs w:val="0"/>
          <w:color w:val="C00000"/>
          <w:lang w:val="en-US" w:eastAsia="zh-CN"/>
        </w:rPr>
        <w:t>Analogy（类比）</w:t>
      </w:r>
    </w:p>
    <w:p>
      <w:pPr>
        <w:pStyle w:val="4"/>
        <w:numPr>
          <w:ilvl w:val="0"/>
          <w:numId w:val="0"/>
        </w:numPr>
        <w:ind w:leftChars="0"/>
        <w:rPr>
          <w:rFonts w:hint="eastAsia"/>
          <w:b w:val="0"/>
          <w:bCs w:val="0"/>
          <w:i w:val="0"/>
          <w:iCs w:val="0"/>
          <w:lang w:val="en-US" w:eastAsia="zh-CN"/>
        </w:rPr>
      </w:pPr>
      <w:r>
        <w:rPr>
          <w:rFonts w:hint="eastAsia"/>
          <w:b/>
          <w:bCs/>
          <w:i w:val="0"/>
          <w:iCs w:val="0"/>
          <w:color w:val="4472C4" w:themeColor="accent1"/>
          <w:lang w:val="en-US" w:eastAsia="zh-CN"/>
          <w14:textFill>
            <w14:solidFill>
              <w14:schemeClr w14:val="accent1"/>
            </w14:solidFill>
          </w14:textFill>
        </w:rPr>
        <w:t>eg.</w:t>
      </w:r>
      <w:r>
        <w:rPr>
          <w:rFonts w:hint="eastAsia"/>
          <w:b/>
          <w:bCs/>
          <w:i w:val="0"/>
          <w:iCs w:val="0"/>
          <w:lang w:val="en-US" w:eastAsia="zh-CN"/>
        </w:rPr>
        <w:t xml:space="preserve"> </w:t>
      </w:r>
      <w:r>
        <w:rPr>
          <w:rFonts w:hint="eastAsia"/>
          <w:b w:val="0"/>
          <w:bCs w:val="0"/>
          <w:i w:val="0"/>
          <w:iCs w:val="0"/>
          <w:lang w:val="en-US" w:eastAsia="zh-CN"/>
        </w:rPr>
        <w:t>Nay, there is no stand or impediment in the wit, but may be wrought out by fit studies; like as diseases of the body, may have appropriate exercises.</w:t>
      </w:r>
    </w:p>
    <w:p>
      <w:pPr>
        <w:pStyle w:val="4"/>
        <w:numPr>
          <w:ilvl w:val="0"/>
          <w:numId w:val="0"/>
        </w:numPr>
        <w:ind w:leftChars="200"/>
        <w:rPr>
          <w:rFonts w:hint="eastAsia"/>
          <w:b/>
          <w:bCs/>
          <w:i w:val="0"/>
          <w:iCs w:val="0"/>
          <w:color w:val="C00000"/>
          <w:lang w:val="en-US" w:eastAsia="zh-CN"/>
        </w:rPr>
      </w:pPr>
      <w:r>
        <w:rPr>
          <w:rFonts w:hint="eastAsia"/>
          <w:b w:val="0"/>
          <w:bCs w:val="0"/>
          <w:i w:val="0"/>
          <w:iCs w:val="0"/>
          <w:color w:val="000000" w:themeColor="text1"/>
          <w:lang w:val="en-US" w:eastAsia="zh-CN"/>
          <w14:textFill>
            <w14:solidFill>
              <w14:schemeClr w14:val="tx1"/>
            </w14:solidFill>
          </w14:textFill>
        </w:rPr>
        <w:t xml:space="preserve">Please read </w:t>
      </w:r>
      <w:r>
        <w:rPr>
          <w:rFonts w:hint="eastAsia"/>
          <w:b/>
          <w:bCs/>
          <w:i/>
          <w:iCs/>
          <w:color w:val="000000" w:themeColor="text1"/>
          <w:lang w:val="en-US" w:eastAsia="zh-CN"/>
          <w14:textFill>
            <w14:solidFill>
              <w14:schemeClr w14:val="tx1"/>
            </w14:solidFill>
          </w14:textFill>
        </w:rPr>
        <w:t>Of Studies</w:t>
      </w:r>
      <w:r>
        <w:rPr>
          <w:rFonts w:hint="default"/>
          <w:b/>
          <w:bCs/>
          <w:i/>
          <w:iCs/>
          <w:color w:val="000000" w:themeColor="text1"/>
          <w:lang w:eastAsia="zh-CN"/>
          <w14:textFill>
            <w14:solidFill>
              <w14:schemeClr w14:val="tx1"/>
            </w14:solidFill>
          </w14:textFill>
        </w:rPr>
        <w:t xml:space="preserve"> </w:t>
      </w:r>
      <w:r>
        <w:rPr>
          <w:rFonts w:hint="eastAsia"/>
          <w:b w:val="0"/>
          <w:bCs w:val="0"/>
          <w:i w:val="0"/>
          <w:iCs w:val="0"/>
          <w:color w:val="000000" w:themeColor="text1"/>
          <w:lang w:val="en-US" w:eastAsia="zh-CN"/>
          <w14:textFill>
            <w14:solidFill>
              <w14:schemeClr w14:val="tx1"/>
            </w14:solidFill>
          </w14:textFill>
        </w:rPr>
        <w:t xml:space="preserve">and find the sentences </w:t>
      </w:r>
    </w:p>
    <w:p>
      <w:pPr>
        <w:pStyle w:val="4"/>
        <w:numPr>
          <w:ilvl w:val="0"/>
          <w:numId w:val="2"/>
        </w:numPr>
        <w:ind w:left="0" w:leftChars="0" w:firstLine="420" w:firstLineChars="200"/>
        <w:rPr>
          <w:rFonts w:hint="eastAsia"/>
          <w:b/>
          <w:bCs/>
          <w:i w:val="0"/>
          <w:iCs w:val="0"/>
          <w:color w:val="C00000"/>
          <w:lang w:val="en-US" w:eastAsia="zh-CN"/>
        </w:rPr>
      </w:pPr>
      <w:r>
        <w:rPr>
          <w:rFonts w:hint="eastAsia"/>
          <w:b/>
          <w:bCs/>
          <w:i w:val="0"/>
          <w:iCs w:val="0"/>
          <w:color w:val="C00000"/>
          <w:lang w:val="en-US" w:eastAsia="zh-CN"/>
        </w:rPr>
        <w:t>Studied compliments.（委婉语）</w:t>
      </w:r>
    </w:p>
    <w:p>
      <w:pPr>
        <w:pStyle w:val="4"/>
        <w:numPr>
          <w:ilvl w:val="0"/>
          <w:numId w:val="0"/>
        </w:numPr>
        <w:ind w:leftChars="200"/>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 xml:space="preserve">Please read Para. 2-4 </w:t>
      </w:r>
      <w:r>
        <w:rPr>
          <w:rFonts w:hint="default"/>
          <w:b w:val="0"/>
          <w:bCs w:val="0"/>
          <w:i w:val="0"/>
          <w:iCs w:val="0"/>
          <w:color w:val="000000" w:themeColor="text1"/>
          <w:lang w:eastAsia="zh-CN"/>
          <w14:textFill>
            <w14:solidFill>
              <w14:schemeClr w14:val="tx1"/>
            </w14:solidFill>
          </w14:textFill>
        </w:rPr>
        <w:t xml:space="preserve">of </w:t>
      </w:r>
      <w:r>
        <w:rPr>
          <w:rFonts w:hint="default"/>
          <w:b/>
          <w:bCs/>
          <w:i/>
          <w:iCs/>
          <w:color w:val="000000" w:themeColor="text1"/>
          <w:lang w:eastAsia="zh-CN"/>
          <w14:textFill>
            <w14:solidFill>
              <w14:schemeClr w14:val="tx1"/>
            </w14:solidFill>
          </w14:textFill>
        </w:rPr>
        <w:t xml:space="preserve">A Letter to Lord Chesterfield </w:t>
      </w:r>
      <w:r>
        <w:rPr>
          <w:rFonts w:hint="eastAsia"/>
          <w:b w:val="0"/>
          <w:bCs w:val="0"/>
          <w:i w:val="0"/>
          <w:iCs w:val="0"/>
          <w:color w:val="000000" w:themeColor="text1"/>
          <w:lang w:val="en-US" w:eastAsia="zh-CN"/>
          <w14:textFill>
            <w14:solidFill>
              <w14:schemeClr w14:val="tx1"/>
            </w14:solidFill>
          </w14:textFill>
        </w:rPr>
        <w:t>and find the sentences containing studied compliments.</w:t>
      </w:r>
    </w:p>
    <w:p>
      <w:pPr>
        <w:pStyle w:val="4"/>
        <w:numPr>
          <w:ilvl w:val="0"/>
          <w:numId w:val="2"/>
        </w:numPr>
        <w:ind w:left="0" w:leftChars="0" w:firstLine="420" w:firstLineChars="200"/>
        <w:rPr>
          <w:rFonts w:hint="eastAsia"/>
          <w:b/>
          <w:bCs/>
          <w:i w:val="0"/>
          <w:iCs w:val="0"/>
          <w:color w:val="C00000"/>
          <w:lang w:val="en-US" w:eastAsia="zh-CN"/>
        </w:rPr>
      </w:pPr>
      <w:r>
        <w:rPr>
          <w:rFonts w:hint="eastAsia"/>
          <w:b/>
          <w:bCs/>
          <w:i w:val="0"/>
          <w:iCs w:val="0"/>
          <w:color w:val="C00000"/>
          <w:lang w:val="en-US" w:eastAsia="zh-CN"/>
        </w:rPr>
        <w:t>Allusion(典故）</w:t>
      </w:r>
    </w:p>
    <w:p>
      <w:pPr>
        <w:pStyle w:val="4"/>
        <w:numPr>
          <w:ilvl w:val="0"/>
          <w:numId w:val="0"/>
        </w:numPr>
        <w:ind w:leftChars="200"/>
        <w:rPr>
          <w:rFonts w:hint="eastAsia"/>
          <w:b/>
          <w:bCs/>
          <w:i w:val="0"/>
          <w:iCs w:val="0"/>
          <w:color w:val="C00000"/>
          <w:lang w:val="en-US" w:eastAsia="zh-CN"/>
        </w:rPr>
      </w:pPr>
      <w:r>
        <w:rPr>
          <w:rFonts w:hint="eastAsia"/>
          <w:b w:val="0"/>
          <w:bCs w:val="0"/>
          <w:i w:val="0"/>
          <w:iCs w:val="0"/>
          <w:color w:val="000000" w:themeColor="text1"/>
          <w:lang w:val="en-US" w:eastAsia="zh-CN"/>
          <w14:textFill>
            <w14:solidFill>
              <w14:schemeClr w14:val="tx1"/>
            </w14:solidFill>
          </w14:textFill>
        </w:rPr>
        <w:t>Please read Para. 2-4 of</w:t>
      </w:r>
      <w:r>
        <w:rPr>
          <w:rFonts w:hint="default"/>
          <w:b w:val="0"/>
          <w:bCs w:val="0"/>
          <w:i w:val="0"/>
          <w:iCs w:val="0"/>
          <w:color w:val="000000" w:themeColor="text1"/>
          <w:lang w:eastAsia="zh-CN"/>
          <w14:textFill>
            <w14:solidFill>
              <w14:schemeClr w14:val="tx1"/>
            </w14:solidFill>
          </w14:textFill>
        </w:rPr>
        <w:t xml:space="preserve"> </w:t>
      </w:r>
      <w:r>
        <w:rPr>
          <w:rFonts w:hint="default"/>
          <w:b/>
          <w:bCs/>
          <w:i/>
          <w:iCs/>
          <w:color w:val="000000" w:themeColor="text1"/>
          <w:lang w:eastAsia="zh-CN"/>
          <w14:textFill>
            <w14:solidFill>
              <w14:schemeClr w14:val="tx1"/>
            </w14:solidFill>
          </w14:textFill>
        </w:rPr>
        <w:t>My Wood</w:t>
      </w:r>
      <w:r>
        <w:rPr>
          <w:rFonts w:hint="eastAsia"/>
          <w:b/>
          <w:bCs/>
          <w:i/>
          <w:iCs/>
          <w:color w:val="000000" w:themeColor="text1"/>
          <w:lang w:val="en-US" w:eastAsia="zh-CN"/>
          <w14:textFill>
            <w14:solidFill>
              <w14:schemeClr w14:val="tx1"/>
            </w14:solidFill>
          </w14:textFill>
        </w:rPr>
        <w:t xml:space="preserve"> </w:t>
      </w:r>
      <w:r>
        <w:rPr>
          <w:rFonts w:hint="eastAsia"/>
          <w:b w:val="0"/>
          <w:bCs w:val="0"/>
          <w:i w:val="0"/>
          <w:iCs w:val="0"/>
          <w:color w:val="000000" w:themeColor="text1"/>
          <w:lang w:val="en-US" w:eastAsia="zh-CN"/>
          <w14:textFill>
            <w14:solidFill>
              <w14:schemeClr w14:val="tx1"/>
            </w14:solidFill>
          </w14:textFill>
        </w:rPr>
        <w:t xml:space="preserve">and find the sentences </w:t>
      </w:r>
    </w:p>
    <w:p>
      <w:pPr>
        <w:pStyle w:val="4"/>
        <w:numPr>
          <w:ilvl w:val="0"/>
          <w:numId w:val="2"/>
        </w:numPr>
        <w:ind w:left="0" w:leftChars="0" w:firstLine="420" w:firstLineChars="200"/>
        <w:rPr>
          <w:rFonts w:hint="eastAsia"/>
          <w:b/>
          <w:bCs/>
          <w:i w:val="0"/>
          <w:iCs w:val="0"/>
          <w:color w:val="C00000"/>
          <w:lang w:val="en-US" w:eastAsia="zh-CN"/>
        </w:rPr>
      </w:pPr>
      <w:r>
        <w:rPr>
          <w:rFonts w:hint="eastAsia"/>
          <w:b/>
          <w:bCs/>
          <w:i w:val="0"/>
          <w:iCs w:val="0"/>
          <w:color w:val="C00000"/>
          <w:lang w:val="en-US" w:eastAsia="zh-CN"/>
        </w:rPr>
        <w:t>Quotation（引用）</w:t>
      </w:r>
    </w:p>
    <w:p>
      <w:pPr>
        <w:pStyle w:val="4"/>
        <w:numPr>
          <w:ilvl w:val="0"/>
          <w:numId w:val="2"/>
        </w:numPr>
        <w:ind w:left="0" w:leftChars="0" w:firstLine="420" w:firstLineChars="200"/>
        <w:rPr>
          <w:rFonts w:hint="default"/>
          <w:b/>
          <w:bCs/>
          <w:i w:val="0"/>
          <w:iCs w:val="0"/>
          <w:color w:val="C00000"/>
          <w:lang w:eastAsia="zh-CN"/>
        </w:rPr>
      </w:pPr>
      <w:r>
        <w:rPr>
          <w:rFonts w:hint="default"/>
          <w:b/>
          <w:bCs/>
          <w:i w:val="0"/>
          <w:iCs w:val="0"/>
          <w:color w:val="C00000"/>
          <w:lang w:eastAsia="zh-CN"/>
        </w:rPr>
        <w:t>M</w:t>
      </w:r>
      <w:r>
        <w:rPr>
          <w:rFonts w:hint="eastAsia"/>
          <w:b/>
          <w:bCs/>
          <w:i w:val="0"/>
          <w:iCs w:val="0"/>
          <w:color w:val="C00000"/>
          <w:lang w:val="en-US" w:eastAsia="zh-CN"/>
        </w:rPr>
        <w:t>etaphor (比喻）</w:t>
      </w:r>
    </w:p>
    <w:p>
      <w:pPr>
        <w:pStyle w:val="4"/>
        <w:numPr>
          <w:ilvl w:val="0"/>
          <w:numId w:val="0"/>
        </w:numPr>
        <w:ind w:leftChars="200"/>
        <w:rPr>
          <w:rFonts w:hint="eastAsia"/>
          <w:b/>
          <w:bCs/>
          <w:i w:val="0"/>
          <w:iCs w:val="0"/>
          <w:color w:val="C00000"/>
          <w:lang w:val="en-US" w:eastAsia="zh-CN"/>
        </w:rPr>
      </w:pPr>
      <w:r>
        <w:rPr>
          <w:rFonts w:hint="eastAsia"/>
          <w:b w:val="0"/>
          <w:bCs w:val="0"/>
          <w:i w:val="0"/>
          <w:iCs w:val="0"/>
          <w:color w:val="000000" w:themeColor="text1"/>
          <w:lang w:val="en-US" w:eastAsia="zh-CN"/>
          <w14:textFill>
            <w14:solidFill>
              <w14:schemeClr w14:val="tx1"/>
            </w14:solidFill>
          </w14:textFill>
        </w:rPr>
        <w:t xml:space="preserve">Please read </w:t>
      </w:r>
      <w:r>
        <w:rPr>
          <w:rFonts w:hint="eastAsia"/>
          <w:b/>
          <w:bCs/>
          <w:i/>
          <w:iCs/>
          <w:color w:val="000000" w:themeColor="text1"/>
          <w:lang w:val="en-US" w:eastAsia="zh-CN"/>
          <w14:textFill>
            <w14:solidFill>
              <w14:schemeClr w14:val="tx1"/>
            </w14:solidFill>
          </w14:textFill>
        </w:rPr>
        <w:t>Of Love</w:t>
      </w:r>
      <w:r>
        <w:rPr>
          <w:rFonts w:hint="default"/>
          <w:b/>
          <w:bCs/>
          <w:i/>
          <w:iCs/>
          <w:color w:val="000000" w:themeColor="text1"/>
          <w:lang w:eastAsia="zh-CN"/>
          <w14:textFill>
            <w14:solidFill>
              <w14:schemeClr w14:val="tx1"/>
            </w14:solidFill>
          </w14:textFill>
        </w:rPr>
        <w:t xml:space="preserve"> </w:t>
      </w:r>
      <w:r>
        <w:rPr>
          <w:rFonts w:hint="eastAsia"/>
          <w:b w:val="0"/>
          <w:bCs w:val="0"/>
          <w:i w:val="0"/>
          <w:iCs w:val="0"/>
          <w:color w:val="000000" w:themeColor="text1"/>
          <w:lang w:val="en-US" w:eastAsia="zh-CN"/>
          <w14:textFill>
            <w14:solidFill>
              <w14:schemeClr w14:val="tx1"/>
            </w14:solidFill>
          </w14:textFill>
        </w:rPr>
        <w:t xml:space="preserve">and find the sentences </w:t>
      </w:r>
    </w:p>
    <w:p>
      <w:pPr>
        <w:pStyle w:val="4"/>
        <w:numPr>
          <w:ilvl w:val="0"/>
          <w:numId w:val="2"/>
        </w:numPr>
        <w:ind w:left="0" w:leftChars="0" w:firstLine="420" w:firstLineChars="200"/>
        <w:rPr>
          <w:rFonts w:hint="default"/>
          <w:b/>
          <w:bCs/>
          <w:i w:val="0"/>
          <w:iCs w:val="0"/>
          <w:color w:val="C00000"/>
          <w:lang w:val="en-US" w:eastAsia="zh-CN"/>
        </w:rPr>
      </w:pPr>
      <w:r>
        <w:rPr>
          <w:rFonts w:hint="default"/>
          <w:b/>
          <w:bCs/>
          <w:i w:val="0"/>
          <w:iCs w:val="0"/>
          <w:color w:val="C00000"/>
          <w:lang w:val="en-US" w:eastAsia="zh-CN"/>
        </w:rPr>
        <w:t>Contrast</w:t>
      </w:r>
      <w:r>
        <w:rPr>
          <w:rFonts w:hint="eastAsia"/>
          <w:b/>
          <w:bCs/>
          <w:i w:val="0"/>
          <w:iCs w:val="0"/>
          <w:color w:val="C00000"/>
          <w:lang w:val="en-US" w:eastAsia="zh-CN"/>
        </w:rPr>
        <w:t>(对比）</w:t>
      </w:r>
    </w:p>
    <w:p>
      <w:pPr>
        <w:pStyle w:val="4"/>
        <w:numPr>
          <w:ilvl w:val="0"/>
          <w:numId w:val="0"/>
        </w:numPr>
        <w:ind w:leftChars="200"/>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 xml:space="preserve">Eg. </w:t>
      </w:r>
    </w:p>
    <w:p>
      <w:pPr>
        <w:pStyle w:val="4"/>
        <w:numPr>
          <w:ilvl w:val="0"/>
          <w:numId w:val="0"/>
        </w:numPr>
        <w:ind w:leftChars="200"/>
        <w:rPr>
          <w:rFonts w:hint="default"/>
          <w:b w:val="0"/>
          <w:bCs w:val="0"/>
          <w:i w:val="0"/>
          <w:iCs w:val="0"/>
          <w:color w:val="000000" w:themeColor="text1"/>
          <w:lang w:val="en-US" w:eastAsia="zh-CN"/>
          <w14:textFill>
            <w14:solidFill>
              <w14:schemeClr w14:val="tx1"/>
            </w14:solidFill>
          </w14:textFill>
        </w:rPr>
      </w:pPr>
      <w:r>
        <w:rPr>
          <w:rFonts w:hint="default"/>
          <w:b w:val="0"/>
          <w:bCs w:val="0"/>
          <w:i w:val="0"/>
          <w:iCs w:val="0"/>
          <w:color w:val="000000" w:themeColor="text1"/>
          <w:lang w:val="en-US" w:eastAsia="zh-CN"/>
          <w14:textFill>
            <w14:solidFill>
              <w14:schemeClr w14:val="tx1"/>
            </w14:solidFill>
          </w14:textFill>
        </w:rPr>
        <w:t>Let both sides explore what problems unite us  instead of laboring those problem which divide us.</w:t>
      </w:r>
    </w:p>
    <w:p>
      <w:pPr>
        <w:pStyle w:val="4"/>
        <w:numPr>
          <w:ilvl w:val="0"/>
          <w:numId w:val="0"/>
        </w:numPr>
        <w:ind w:leftChars="200"/>
        <w:rPr>
          <w:rFonts w:hint="default"/>
          <w:b w:val="0"/>
          <w:bCs w:val="0"/>
          <w:i w:val="0"/>
          <w:iCs w:val="0"/>
          <w:color w:val="000000" w:themeColor="text1"/>
          <w:lang w:val="en-US" w:eastAsia="zh-CN"/>
          <w14:textFill>
            <w14:solidFill>
              <w14:schemeClr w14:val="tx1"/>
            </w14:solidFill>
          </w14:textFill>
        </w:rPr>
      </w:pPr>
      <w:r>
        <w:rPr>
          <w:rFonts w:hint="default"/>
          <w:b w:val="0"/>
          <w:bCs w:val="0"/>
          <w:i w:val="0"/>
          <w:iCs w:val="0"/>
          <w:color w:val="000000" w:themeColor="text1"/>
          <w:lang w:val="en-US" w:eastAsia="zh-CN"/>
          <w14:textFill>
            <w14:solidFill>
              <w14:schemeClr w14:val="tx1"/>
            </w14:solidFill>
          </w14:textFill>
        </w:rPr>
        <w:t>--John F. Kennidy</w:t>
      </w:r>
    </w:p>
    <w:p>
      <w:pPr>
        <w:pStyle w:val="4"/>
        <w:numPr>
          <w:ilvl w:val="0"/>
          <w:numId w:val="0"/>
        </w:numPr>
        <w:ind w:leftChars="200"/>
        <w:rPr>
          <w:rFonts w:hint="default"/>
          <w:b w:val="0"/>
          <w:bCs w:val="0"/>
          <w:i w:val="0"/>
          <w:iCs w:val="0"/>
          <w:color w:val="000000" w:themeColor="text1"/>
          <w:lang w:val="en-US" w:eastAsia="zh-CN"/>
          <w14:textFill>
            <w14:solidFill>
              <w14:schemeClr w14:val="tx1"/>
            </w14:solidFill>
          </w14:textFill>
        </w:rPr>
      </w:pPr>
      <w:r>
        <w:rPr>
          <w:rFonts w:hint="default"/>
          <w:b w:val="0"/>
          <w:bCs w:val="0"/>
          <w:i w:val="0"/>
          <w:iCs w:val="0"/>
          <w:color w:val="000000" w:themeColor="text1"/>
          <w:lang w:val="en-US" w:eastAsia="zh-CN"/>
          <w14:textFill>
            <w14:solidFill>
              <w14:schemeClr w14:val="tx1"/>
            </w14:solidFill>
          </w14:textFill>
        </w:rPr>
        <w:t>Your Knowledge of English “tells” you that certain string of phonemes are permissible and others are not.</w:t>
      </w:r>
    </w:p>
    <w:p>
      <w:pPr>
        <w:pStyle w:val="4"/>
        <w:numPr>
          <w:ilvl w:val="0"/>
          <w:numId w:val="0"/>
        </w:numPr>
        <w:ind w:leftChars="200"/>
        <w:rPr>
          <w:rFonts w:hint="default"/>
          <w:b w:val="0"/>
          <w:bCs w:val="0"/>
          <w:i w:val="0"/>
          <w:iCs w:val="0"/>
          <w:color w:val="000000" w:themeColor="text1"/>
          <w:lang w:val="en-US" w:eastAsia="zh-CN"/>
          <w14:textFill>
            <w14:solidFill>
              <w14:schemeClr w14:val="tx1"/>
            </w14:solidFill>
          </w14:textFill>
        </w:rPr>
      </w:pPr>
      <w:r>
        <w:rPr>
          <w:rFonts w:hint="default"/>
          <w:b w:val="0"/>
          <w:bCs w:val="0"/>
          <w:i w:val="0"/>
          <w:iCs w:val="0"/>
          <w:color w:val="000000" w:themeColor="text1"/>
          <w:lang w:val="en-US" w:eastAsia="zh-CN"/>
          <w14:textFill>
            <w14:solidFill>
              <w14:schemeClr w14:val="tx1"/>
            </w14:solidFill>
          </w14:textFill>
        </w:rPr>
        <w:t>--Victoria Franklin</w:t>
      </w:r>
    </w:p>
    <w:p>
      <w:pPr>
        <w:pStyle w:val="4"/>
        <w:numPr>
          <w:ilvl w:val="0"/>
          <w:numId w:val="0"/>
        </w:numPr>
        <w:ind w:leftChars="200"/>
        <w:rPr>
          <w:rFonts w:hint="default"/>
          <w:b/>
          <w:bCs/>
          <w:i w:val="0"/>
          <w:iCs w:val="0"/>
          <w:color w:val="C00000"/>
          <w:lang w:val="en-US" w:eastAsia="zh-CN"/>
        </w:rPr>
      </w:pPr>
    </w:p>
    <w:p>
      <w:pPr>
        <w:pStyle w:val="4"/>
        <w:numPr>
          <w:ilvl w:val="0"/>
          <w:numId w:val="0"/>
        </w:numPr>
        <w:ind w:leftChars="0"/>
        <w:rPr>
          <w:rFonts w:hint="eastAsia"/>
          <w:b w:val="0"/>
          <w:bCs w:val="0"/>
          <w:i w:val="0"/>
          <w:iCs w:val="0"/>
          <w:color w:val="C00000"/>
          <w:lang w:val="en-US" w:eastAsia="zh-CN"/>
        </w:rPr>
      </w:pPr>
    </w:p>
    <w:p>
      <w:pPr>
        <w:pStyle w:val="4"/>
        <w:numPr>
          <w:ilvl w:val="0"/>
          <w:numId w:val="0"/>
        </w:numPr>
        <w:ind w:leftChars="0"/>
        <w:rPr>
          <w:rFonts w:hint="eastAsia"/>
          <w:b/>
          <w:bCs/>
          <w:i w:val="0"/>
          <w:iCs w:val="0"/>
          <w:u w:val="single"/>
          <w:lang w:val="en-US" w:eastAsia="zh-CN"/>
        </w:rPr>
      </w:pPr>
      <w:r>
        <w:rPr>
          <w:rFonts w:hint="eastAsia"/>
          <w:b/>
          <w:bCs/>
          <w:i w:val="0"/>
          <w:iCs w:val="0"/>
          <w:lang w:val="en-US" w:eastAsia="zh-CN"/>
        </w:rPr>
        <w:t xml:space="preserve">   </w:t>
      </w:r>
    </w:p>
    <w:p>
      <w:pPr>
        <w:rPr>
          <w:rFonts w:hint="eastAsia"/>
        </w:rPr>
      </w:pPr>
    </w:p>
    <w:p>
      <w:pPr>
        <w:pStyle w:val="4"/>
        <w:numPr>
          <w:ilvl w:val="0"/>
          <w:numId w:val="1"/>
        </w:numPr>
        <w:ind w:firstLineChars="0"/>
      </w:pPr>
      <w:r>
        <w:rPr>
          <w:rFonts w:hint="eastAsia"/>
        </w:rPr>
        <w:t>作品学习</w:t>
      </w:r>
    </w:p>
    <w:p>
      <w:pPr>
        <w:pStyle w:val="4"/>
        <w:ind w:left="420" w:firstLine="0" w:firstLineChars="0"/>
        <w:rPr>
          <w:b/>
          <w:bCs/>
        </w:rPr>
      </w:pPr>
      <w:r>
        <w:rPr>
          <w:b/>
          <w:bCs/>
          <w:color w:val="C00000"/>
        </w:rPr>
        <w:t>Of Studies</w:t>
      </w:r>
      <w:r>
        <w:rPr>
          <w:b/>
          <w:bCs/>
        </w:rPr>
        <w:br w:type="textWrapping"/>
      </w: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r>
        <w:t xml:space="preserve">. </w:t>
      </w:r>
      <w:r>
        <w:rPr>
          <w:b/>
          <w:bCs/>
        </w:rPr>
        <w:t>Text Analysis</w:t>
      </w:r>
    </w:p>
    <w:p>
      <w:pPr>
        <w:pStyle w:val="4"/>
        <w:numPr>
          <w:ilvl w:val="0"/>
          <w:numId w:val="3"/>
        </w:numPr>
        <w:ind w:firstLineChars="0"/>
      </w:pPr>
      <w:r>
        <w:rPr>
          <w:b/>
          <w:bCs/>
        </w:rPr>
        <w:t>Studies serve for delight, for ornament, and for ability.</w:t>
      </w:r>
      <w:r>
        <w:cr/>
      </w:r>
      <w:r>
        <w:t>Reading has three functions.It delights you;it beautifies you; and it strengthens your ability.</w:t>
      </w:r>
    </w:p>
    <w:p>
      <w:pPr>
        <w:pStyle w:val="4"/>
        <w:numPr>
          <w:ilvl w:val="0"/>
          <w:numId w:val="3"/>
        </w:numPr>
        <w:ind w:firstLineChars="0"/>
      </w:pPr>
      <w:r>
        <w:rPr>
          <w:b/>
          <w:bCs/>
        </w:rPr>
        <w:t>Their chief use for delight is in privateness① and retiring; for ornament, is in discourse; and for ability, is in the judgment and disposition of business.</w:t>
      </w:r>
      <w:r>
        <w:rPr>
          <w:b/>
          <w:bCs/>
        </w:rPr>
        <w:cr/>
      </w:r>
      <w:r>
        <w:rPr>
          <w:b/>
          <w:bCs/>
        </w:rPr>
        <w:t>for:</w:t>
      </w:r>
      <w:r>
        <w:t xml:space="preserve"> although, despite </w:t>
      </w:r>
      <w:r>
        <w:cr/>
      </w:r>
      <w:r>
        <w:rPr>
          <w:b/>
          <w:bCs/>
        </w:rPr>
        <w:t>execute</w:t>
      </w:r>
      <w:r>
        <w:t>: carry through, accomplish</w:t>
      </w:r>
      <w:r>
        <w:cr/>
      </w:r>
      <w:r>
        <w:rPr>
          <w:b/>
          <w:bCs/>
        </w:rPr>
        <w:t>counsel</w:t>
      </w:r>
      <w:r>
        <w:t>: direction</w:t>
      </w:r>
      <w:r>
        <w:cr/>
      </w:r>
      <w:r>
        <w:rPr>
          <w:b/>
          <w:bCs/>
        </w:rPr>
        <w:t>plot</w:t>
      </w:r>
      <w:r>
        <w:t>: plan</w:t>
      </w:r>
      <w:r>
        <w:cr/>
      </w:r>
      <w:r>
        <w:t>Although men with great experience could judge the affairs from each situation and accomplish them well,men who are learned always are the best one to have command of the general direction,the plan and the arrangement.</w:t>
      </w:r>
    </w:p>
    <w:p>
      <w:pPr>
        <w:pStyle w:val="4"/>
        <w:numPr>
          <w:ilvl w:val="0"/>
          <w:numId w:val="3"/>
        </w:numPr>
        <w:ind w:firstLineChars="0"/>
      </w:pPr>
      <w:r>
        <w:rPr>
          <w:b/>
          <w:bCs/>
        </w:rPr>
        <w:t>To spend too much time in studies is sloth; to use them too much for ornament is affectation; to make judgment wholly by their rules is the humor of a scholar.</w:t>
      </w:r>
      <w:r>
        <w:rPr>
          <w:b/>
          <w:bCs/>
        </w:rPr>
        <w:cr/>
      </w:r>
      <w:r>
        <w:rPr>
          <w:b/>
          <w:bCs/>
        </w:rPr>
        <w:t>sloth:</w:t>
      </w:r>
      <w:r>
        <w:t xml:space="preserve"> laziness, inactivity</w:t>
      </w:r>
      <w:r>
        <w:cr/>
      </w:r>
      <w:r>
        <w:rPr>
          <w:b/>
          <w:bCs/>
        </w:rPr>
        <w:t>affectation:</w:t>
      </w:r>
      <w:r>
        <w:t xml:space="preserve"> a deliberate pretense or exaggerated display</w:t>
      </w:r>
      <w:r>
        <w:cr/>
      </w:r>
      <w:r>
        <w:rPr>
          <w:b/>
          <w:bCs/>
        </w:rPr>
        <w:t>humor</w:t>
      </w:r>
      <w:r>
        <w:t xml:space="preserve"> : mannerism, temperament</w:t>
      </w:r>
      <w:r>
        <w:cr/>
      </w:r>
      <w:r>
        <w:t>Spending too much time in reading makes you exhausted and lazy. Using reading as a tool to beautify yourself is pretending. Making decisions to your heart’s content is too subjective and silly.</w:t>
      </w:r>
    </w:p>
    <w:p>
      <w:pPr>
        <w:pStyle w:val="4"/>
        <w:numPr>
          <w:ilvl w:val="0"/>
          <w:numId w:val="3"/>
        </w:numPr>
        <w:ind w:firstLineChars="0"/>
      </w:pPr>
      <w:r>
        <w:rPr>
          <w:b/>
          <w:bCs/>
        </w:rPr>
        <w:t>They perfect nature, and  are perfected by experience; for natural abilities are like natural plants, that need pruning by study; and studies themselves do give forth directions too much at large, except they be bounded in by experience.</w:t>
      </w:r>
      <w:r>
        <w:rPr>
          <w:b/>
          <w:bCs/>
        </w:rPr>
        <w:cr/>
      </w:r>
      <w:r>
        <w:rPr>
          <w:b/>
          <w:bCs/>
        </w:rPr>
        <w:t>prune</w:t>
      </w:r>
      <w:r>
        <w:t>: weed out unwanted or unnecessary things.</w:t>
      </w:r>
      <w:r>
        <w:cr/>
      </w:r>
      <w:r>
        <w:rPr>
          <w:b/>
          <w:bCs/>
        </w:rPr>
        <w:t>too much at large</w:t>
      </w:r>
      <w:r>
        <w:t>: in general</w:t>
      </w:r>
      <w:r>
        <w:cr/>
      </w:r>
      <w:r>
        <w:t>Reading makes up for your natural disadvantages,and experience is needed to compensate for the disadvantages of reading.We read and know how to weed out the unwanted parts of plants. So does knowledge. We read and we delete what we don’t need.It is reading that gives us detailed directions, except for some directions that are only guided by experience.</w:t>
      </w:r>
    </w:p>
    <w:p>
      <w:pPr>
        <w:pStyle w:val="4"/>
        <w:numPr>
          <w:ilvl w:val="0"/>
          <w:numId w:val="3"/>
        </w:numPr>
        <w:ind w:firstLineChars="0"/>
      </w:pPr>
      <w:r>
        <w:rPr>
          <w:b/>
          <w:bCs/>
        </w:rPr>
        <w:t>Crafty men contemn studies, simple men admire them, and wise men use them, for they teach not their own use; but that is a wisdom without them, and above them, won by observation.</w:t>
      </w:r>
      <w:r>
        <w:rPr>
          <w:b/>
          <w:bCs/>
        </w:rPr>
        <w:cr/>
      </w:r>
      <w:r>
        <w:rPr>
          <w:b/>
          <w:bCs/>
        </w:rPr>
        <w:t>crafty men</w:t>
      </w:r>
      <w:r>
        <w:t>: craftsman=a person skilled in a job</w:t>
      </w:r>
      <w:r>
        <w:cr/>
      </w:r>
      <w:r>
        <w:rPr>
          <w:b/>
          <w:bCs/>
        </w:rPr>
        <w:t>contemn</w:t>
      </w:r>
      <w:r>
        <w:t>: look down on with disdain</w:t>
      </w:r>
      <w:r>
        <w:cr/>
      </w:r>
      <w:r>
        <w:t xml:space="preserve">Men skilled in a job look down on reading.Men who lack intelligence look up to reading.Men with wisdom apply reading to their life. However, books do not convince others by their usage. The wisdom of reading doesn’t lie inside a book, but outside the book. You could just get it by observation. </w:t>
      </w:r>
    </w:p>
    <w:p>
      <w:pPr>
        <w:pStyle w:val="4"/>
        <w:numPr>
          <w:ilvl w:val="0"/>
          <w:numId w:val="3"/>
        </w:numPr>
        <w:ind w:firstLineChars="0"/>
      </w:pPr>
      <w:r>
        <w:rPr>
          <w:b/>
          <w:bCs/>
        </w:rPr>
        <w:t>Read not to contradict and confute; nor to believe and take for granted; nor to find talk and discourse; but to weigh and consider. superstition</w:t>
      </w:r>
      <w:r>
        <w:rPr>
          <w:b/>
          <w:bCs/>
        </w:rPr>
        <w:cr/>
      </w:r>
      <w:r>
        <w:rPr>
          <w:b/>
          <w:bCs/>
        </w:rPr>
        <w:t>confute</w:t>
      </w:r>
      <w:r>
        <w:t>: prove to be false</w:t>
      </w:r>
      <w:r>
        <w:cr/>
      </w:r>
      <w:r>
        <w:t>Don’t disagree hostilely when you are reading, don’t believe it wholly. We should not only focus on the words and sentences, but also think about it back and forth.</w:t>
      </w:r>
    </w:p>
    <w:p>
      <w:pPr>
        <w:pStyle w:val="4"/>
        <w:numPr>
          <w:ilvl w:val="0"/>
          <w:numId w:val="3"/>
        </w:numPr>
        <w:ind w:firstLineChars="0"/>
      </w:pPr>
      <w:r>
        <w:rPr>
          <w:b/>
          <w:bCs/>
        </w:rPr>
        <w:t>Some books are to be tasted, others to be swallowed, and some few to be chewed and digested;</w:t>
      </w:r>
      <w:r>
        <w:rPr>
          <w:b/>
          <w:bCs/>
        </w:rPr>
        <w:cr/>
      </w:r>
      <w:r>
        <w:t xml:space="preserve">1). </w:t>
      </w:r>
      <w:r>
        <w:rPr>
          <w:b/>
          <w:bCs/>
        </w:rPr>
        <w:t xml:space="preserve">Taste -- </w:t>
      </w:r>
      <w:r>
        <w:cr/>
      </w:r>
      <w:r>
        <w:t>To read in the way that you test the taste of food, to read bits here and there.</w:t>
      </w:r>
      <w:r>
        <w:cr/>
      </w:r>
      <w:r>
        <w:t xml:space="preserve">2). </w:t>
      </w:r>
      <w:r>
        <w:rPr>
          <w:b/>
          <w:bCs/>
        </w:rPr>
        <w:t>Swallow --</w:t>
      </w:r>
      <w:r>
        <w:cr/>
      </w:r>
      <w:r>
        <w:t xml:space="preserve">To read the whole book or story, but with little attention or without through understanding </w:t>
      </w:r>
      <w:r>
        <w:cr/>
      </w:r>
      <w:r>
        <w:t>3).</w:t>
      </w:r>
      <w:r>
        <w:rPr>
          <w:b/>
          <w:bCs/>
        </w:rPr>
        <w:t xml:space="preserve"> Chew and digest –</w:t>
      </w:r>
      <w:r>
        <w:rPr>
          <w:b/>
          <w:bCs/>
        </w:rPr>
        <w:cr/>
      </w:r>
      <w:r>
        <w:t>To read carefully and slowly and then think about and understand the meaning or importance of …</w:t>
      </w:r>
    </w:p>
    <w:p>
      <w:pPr>
        <w:pStyle w:val="4"/>
        <w:numPr>
          <w:ilvl w:val="0"/>
          <w:numId w:val="3"/>
        </w:numPr>
        <w:ind w:firstLineChars="0"/>
      </w:pPr>
      <w:r>
        <w:rPr>
          <w:b/>
          <w:bCs/>
        </w:rPr>
        <w:t>Some books also may be read by deputy, and extracts made of them by others; but that would be only in the less important arguments , and the meaner sort of books, else distilled books are like common distilled waters, flashy things.</w:t>
      </w:r>
      <w:r>
        <w:rPr>
          <w:b/>
          <w:bCs/>
        </w:rPr>
        <w:cr/>
      </w:r>
      <w:r>
        <w:rPr>
          <w:b/>
          <w:bCs/>
        </w:rPr>
        <w:t>flashy thing</w:t>
      </w:r>
      <w:r>
        <w:t>: brilliant but empty things.</w:t>
      </w:r>
    </w:p>
    <w:p>
      <w:pPr>
        <w:pStyle w:val="4"/>
        <w:numPr>
          <w:ilvl w:val="0"/>
          <w:numId w:val="3"/>
        </w:numPr>
        <w:ind w:firstLineChars="0"/>
      </w:pPr>
      <w:r>
        <w:rPr>
          <w:b/>
          <w:bCs/>
        </w:rPr>
        <w:t>Reading maketh a full man; conference a ready man; and writing an exact man.</w:t>
      </w:r>
      <w:r>
        <w:rPr>
          <w:b/>
          <w:bCs/>
        </w:rPr>
        <w:cr/>
      </w:r>
      <w:r>
        <w:rPr>
          <w:b/>
          <w:bCs/>
        </w:rPr>
        <w:t>Maketh</w:t>
      </w:r>
      <w:r>
        <w:t>: more feeling-painful</w:t>
      </w:r>
      <w:r>
        <w:cr/>
      </w:r>
      <w:r>
        <w:t>Reading fulfills a man, discussion makes a man witty, note makes a man clear</w:t>
      </w:r>
    </w:p>
    <w:p>
      <w:pPr>
        <w:pStyle w:val="4"/>
        <w:numPr>
          <w:ilvl w:val="0"/>
          <w:numId w:val="3"/>
        </w:numPr>
        <w:ind w:firstLineChars="0"/>
      </w:pPr>
      <w:r>
        <w:rPr>
          <w:b/>
          <w:bCs/>
        </w:rPr>
        <w:t>And therefore, if a man write little, he had need have a great memory; if he confer little, he had need have a present wit: and if he read little, he had need have much cunning, to seem to know that he doth not</w:t>
      </w:r>
      <w:r>
        <w:t xml:space="preserve">. </w:t>
      </w:r>
      <w:r>
        <w:rPr>
          <w:color w:val="FF0000"/>
        </w:rPr>
        <w:t>Parallelism</w:t>
      </w:r>
      <w:r>
        <w:rPr>
          <w:color w:val="FF0000"/>
        </w:rPr>
        <w:cr/>
      </w:r>
      <w:r>
        <w:rPr>
          <w:b/>
          <w:bCs/>
        </w:rPr>
        <w:t>present wit</w:t>
      </w:r>
      <w:r>
        <w:t>: quick wit.</w:t>
      </w:r>
      <w:r>
        <w:cr/>
      </w:r>
      <w:r>
        <w:rPr>
          <w:b/>
          <w:bCs/>
        </w:rPr>
        <w:t>that he doth not</w:t>
      </w:r>
      <w:r>
        <w:t>: what he does not know</w:t>
      </w:r>
    </w:p>
    <w:p>
      <w:pPr>
        <w:pStyle w:val="4"/>
        <w:numPr>
          <w:ilvl w:val="0"/>
          <w:numId w:val="3"/>
        </w:numPr>
        <w:ind w:firstLineChars="0"/>
      </w:pPr>
      <w:r>
        <w:rPr>
          <w:b/>
          <w:bCs/>
        </w:rPr>
        <w:t xml:space="preserve">Therefore, men who don’t take notes often should strengthen the memory, men who don’t discuss often should be smarter, and men who don’t often read should be more sophisticated. </w:t>
      </w:r>
    </w:p>
    <w:p>
      <w:pPr>
        <w:pStyle w:val="4"/>
        <w:numPr>
          <w:ilvl w:val="0"/>
          <w:numId w:val="3"/>
        </w:numPr>
        <w:ind w:firstLineChars="0"/>
      </w:pPr>
      <w:r>
        <w:rPr>
          <w:b/>
          <w:bCs/>
        </w:rPr>
        <w:t>Histories make men wise; poets, witty; the mathematics, subtle; natural philosophy, deep, moral, grave; logic and rhetoric, able to contend.</w:t>
      </w:r>
      <w:r>
        <w:rPr>
          <w:b/>
          <w:bCs/>
        </w:rPr>
        <w:cr/>
      </w:r>
      <w:r>
        <w:rPr>
          <w:b/>
          <w:bCs/>
        </w:rPr>
        <w:t>witty</w:t>
      </w:r>
      <w:r>
        <w:t>: imaginative, inventive</w:t>
      </w:r>
      <w:r>
        <w:cr/>
      </w:r>
      <w:r>
        <w:rPr>
          <w:b/>
          <w:bCs/>
        </w:rPr>
        <w:t>subtle</w:t>
      </w:r>
      <w:r>
        <w:t>: able to make fine distinctions</w:t>
      </w:r>
      <w:r>
        <w:cr/>
      </w:r>
      <w:r>
        <w:rPr>
          <w:b/>
          <w:bCs/>
        </w:rPr>
        <w:t>moral</w:t>
      </w:r>
      <w:r>
        <w:t>: concerned with principles of right and wrong or conforming to standards of behavior</w:t>
      </w:r>
      <w:r>
        <w:cr/>
      </w:r>
      <w:r>
        <w:rPr>
          <w:b/>
          <w:bCs/>
        </w:rPr>
        <w:t>grave:</w:t>
      </w:r>
      <w:r>
        <w:t xml:space="preserve"> serious</w:t>
      </w:r>
      <w:r>
        <w:cr/>
      </w:r>
      <w:r>
        <w:rPr>
          <w:b/>
          <w:bCs/>
        </w:rPr>
        <w:t>rhetoric</w:t>
      </w:r>
      <w:r>
        <w:t>: using language effectively to please or persuade</w:t>
      </w:r>
      <w:r>
        <w:cr/>
      </w:r>
      <w:r>
        <w:rPr>
          <w:b/>
          <w:bCs/>
        </w:rPr>
        <w:t>contend</w:t>
      </w:r>
      <w:r>
        <w:t>: have an argument about something</w:t>
      </w:r>
      <w:r>
        <w:cr/>
      </w:r>
      <w:r>
        <w:t>Learning histories makes men clear-minded; learning poems makes men clever; learning mathematics makes men careful and cautious; learning natural philosophy, your mind will be broadened, your principles will be regulated, and your way of thinking will be serious; learning logic and rhetoric, you will be able to argue with others clearly and effectively.</w:t>
      </w:r>
    </w:p>
    <w:p>
      <w:pPr>
        <w:pStyle w:val="4"/>
        <w:numPr>
          <w:ilvl w:val="0"/>
          <w:numId w:val="3"/>
        </w:numPr>
        <w:ind w:firstLineChars="0"/>
      </w:pPr>
      <w:r>
        <w:rPr>
          <w:b/>
          <w:bCs/>
        </w:rPr>
        <w:t>Abeunt studia in mores. Nay, there is no stond or impediment in the wit but may be wrought out by fit studies; like as diseases of the body, may have appropriate exercises.</w:t>
      </w:r>
      <w:r>
        <w:rPr>
          <w:b/>
          <w:bCs/>
        </w:rPr>
        <w:cr/>
      </w:r>
      <w:r>
        <w:rPr>
          <w:b/>
          <w:bCs/>
        </w:rPr>
        <w:t>abeunt studia in mores</w:t>
      </w:r>
      <w:r>
        <w:t>:  You may cultivate your own temperament while reading.</w:t>
      </w:r>
      <w:r>
        <w:cr/>
      </w:r>
      <w:r>
        <w:rPr>
          <w:b/>
          <w:bCs/>
        </w:rPr>
        <w:t>nay</w:t>
      </w:r>
      <w:r>
        <w:t>: not this merely but also; not only so but</w:t>
      </w:r>
      <w:r>
        <w:cr/>
      </w:r>
      <w:r>
        <w:rPr>
          <w:b/>
          <w:bCs/>
        </w:rPr>
        <w:t>impediment</w:t>
      </w:r>
      <w:r>
        <w:t>: any structure that makes progress difficult;</w:t>
      </w:r>
      <w:r>
        <w:cr/>
      </w:r>
      <w:r>
        <w:rPr>
          <w:b/>
          <w:bCs/>
        </w:rPr>
        <w:t>wit</w:t>
      </w:r>
      <w:r>
        <w:t>: the ability to say or write things that are both clever and amu</w:t>
      </w:r>
      <w:r>
        <w:cr/>
      </w:r>
      <w:r>
        <w:rPr>
          <w:b/>
          <w:bCs/>
        </w:rPr>
        <w:t>wrought</w:t>
      </w:r>
      <w:r>
        <w:t>: the past tense of WORK</w:t>
      </w:r>
    </w:p>
    <w:p>
      <w:pPr>
        <w:pStyle w:val="4"/>
        <w:ind w:left="1140" w:firstLine="0" w:firstLineChars="0"/>
      </w:pPr>
      <w:r>
        <w:t>You may cultivate your own temperament while reading. However, there may be obvious difficulty or disadvantages in your mind. You may solve this problem by proper reading. Just like doing physical exercises could get rid of the diseases. They are the same.</w:t>
      </w:r>
    </w:p>
    <w:p>
      <w:pPr>
        <w:pStyle w:val="4"/>
        <w:numPr>
          <w:ilvl w:val="0"/>
          <w:numId w:val="3"/>
        </w:numPr>
        <w:ind w:firstLineChars="0"/>
      </w:pPr>
      <w:r>
        <w:rPr>
          <w:b/>
          <w:bCs/>
        </w:rPr>
        <w:t>Bowling is good for the stone and reins; shooting for the lungs and breast; gentle walking for the stomach; riding for the head, and the like.</w:t>
      </w:r>
      <w:r>
        <w:rPr>
          <w:b/>
          <w:bCs/>
        </w:rPr>
        <w:cr/>
      </w:r>
      <w:r>
        <w:rPr>
          <w:b/>
          <w:bCs/>
        </w:rPr>
        <w:t>reins</w:t>
      </w:r>
      <w:r>
        <w:t>: gall bladder and kidneys</w:t>
      </w:r>
      <w:r>
        <w:cr/>
      </w:r>
      <w:r>
        <w:t>Playing bowling strengthens your stone and kidney. Shooting strengthens your lung and breast. Gentle walking strengthens your stomach. Riding strengthens your head and brain. They are in the same rule.</w:t>
      </w:r>
    </w:p>
    <w:p>
      <w:pPr>
        <w:pStyle w:val="4"/>
        <w:numPr>
          <w:ilvl w:val="0"/>
          <w:numId w:val="3"/>
        </w:numPr>
        <w:ind w:firstLineChars="0"/>
      </w:pPr>
      <w:r>
        <w:rPr>
          <w:b/>
          <w:bCs/>
        </w:rPr>
        <w:t xml:space="preserve">So if a man's wit be wandering, let him study the mathematics; for in demonstrations, if his wit be called away never so little, he must begin again. </w:t>
      </w:r>
      <w:r>
        <w:rPr>
          <w:b/>
          <w:bCs/>
        </w:rPr>
        <w:cr/>
      </w:r>
      <w:r>
        <w:rPr>
          <w:b/>
          <w:bCs/>
        </w:rPr>
        <w:t>wander: move about aimlessly or without any destination.</w:t>
      </w:r>
      <w:r>
        <w:rPr>
          <w:b/>
          <w:bCs/>
        </w:rPr>
        <w:cr/>
      </w:r>
      <w:r>
        <w:rPr>
          <w:b/>
          <w:bCs/>
        </w:rPr>
        <w:t>demonstration</w:t>
      </w:r>
      <w:r>
        <w:t>: the act of presenting something to sight or view</w:t>
      </w:r>
      <w:r>
        <w:cr/>
      </w:r>
      <w:r>
        <w:t>Therefore, if a man can’t concentrate his mind, let him study the mathematics. He should pay great attention during the process. Once his attention runs miles away, he’ll have to restart.</w:t>
      </w:r>
    </w:p>
    <w:p>
      <w:pPr>
        <w:pStyle w:val="4"/>
        <w:numPr>
          <w:ilvl w:val="0"/>
          <w:numId w:val="3"/>
        </w:numPr>
        <w:ind w:firstLineChars="0"/>
      </w:pPr>
      <w:r>
        <w:rPr>
          <w:b/>
          <w:bCs/>
        </w:rPr>
        <w:t>If his wit be not apt to distinguish or find differences, let him study the schoolmen, for they are Cymini sectores. If he be not apt to beat over matters and to call up one thing to prove and illustrate another, let him study the lawyer’s cases. So every defect of the mind may have a special receipt.</w:t>
      </w:r>
      <w:r>
        <w:rPr>
          <w:b/>
          <w:bCs/>
        </w:rPr>
        <w:cr/>
      </w:r>
      <w:r>
        <w:rPr>
          <w:b/>
          <w:bCs/>
        </w:rPr>
        <w:t>apt</w:t>
      </w:r>
      <w:r>
        <w:t>: proper</w:t>
      </w:r>
      <w:r>
        <w:cr/>
      </w:r>
      <w:r>
        <w:rPr>
          <w:b/>
          <w:bCs/>
        </w:rPr>
        <w:t>schoolmen</w:t>
      </w:r>
      <w:r>
        <w:t>: The schoolmen were philosophers and divines of the Middle Ages, who spent much time on points of nice and abstract speculation</w:t>
      </w:r>
      <w:r>
        <w:cr/>
      </w:r>
      <w:r>
        <w:rPr>
          <w:b/>
          <w:bCs/>
        </w:rPr>
        <w:t>cymini sectores</w:t>
      </w:r>
      <w:r>
        <w:t>: splitters of hairs</w:t>
      </w:r>
      <w:r>
        <w:cr/>
      </w:r>
      <w:r>
        <w:rPr>
          <w:b/>
          <w:bCs/>
        </w:rPr>
        <w:t>defect</w:t>
      </w:r>
      <w:r>
        <w:t>: a failing or deficiency</w:t>
      </w:r>
      <w:r>
        <w:cr/>
      </w:r>
      <w:r>
        <w:rPr>
          <w:b/>
          <w:bCs/>
        </w:rPr>
        <w:t>beat over</w:t>
      </w:r>
      <w:r>
        <w:t>: investigate</w:t>
      </w:r>
      <w:r>
        <w:cr/>
      </w:r>
      <w:r>
        <w:t>If he is not proper to find out the differences, let him learn from the philosophers and divines of the Middle Ages, because they are splitters of hairs. If he is not proper to investigate matters, prove things, or make examples, let him dig into the lawyers’ cases. As a result, every disadvantages of mind can have an appropriate solution</w:t>
      </w:r>
    </w:p>
    <w:p>
      <w:pPr>
        <w:ind w:left="420"/>
        <w:rPr>
          <w:rFonts w:hint="eastAsia"/>
        </w:rPr>
      </w:pPr>
    </w:p>
    <w:p>
      <w:pPr>
        <w:pStyle w:val="4"/>
        <w:ind w:left="780" w:firstLine="0" w:firstLineChars="0"/>
      </w:pPr>
      <w:r>
        <w:cr/>
      </w:r>
    </w:p>
    <w:p>
      <w:pPr>
        <w:pStyle w:val="4"/>
        <w:ind w:left="780" w:firstLine="0" w:firstLineChars="0"/>
        <w:rPr>
          <w:rFonts w:hint="eastAsia"/>
          <w:b/>
          <w:bCs/>
        </w:rPr>
      </w:pPr>
      <w:r>
        <w:rPr>
          <w:rFonts w:hint="eastAsia"/>
          <w:b/>
          <w:bCs/>
        </w:rPr>
        <w:t xml:space="preserve">What I  Have Lived For  </w:t>
      </w:r>
    </w:p>
    <w:p>
      <w:pPr>
        <w:pStyle w:val="4"/>
        <w:ind w:left="780" w:firstLine="0" w:firstLineChars="0"/>
        <w:rPr>
          <w:rFonts w:hint="eastAsia"/>
        </w:rPr>
      </w:pPr>
      <w:r>
        <w:cr/>
      </w:r>
      <w:r>
        <w:rPr>
          <w:rFonts w:hint="eastAsia"/>
        </w:rPr>
        <w:t>Three passions, simple but overwhelmingly strong, have governed my life: the longing for love, the search for knowledge, and unbearable pity for the suffering of mankind. These passions, like great winds, have blown me hither and thither, in a wayward course, over a great ocean of anguish, reaching to the very verge of despair.</w:t>
      </w:r>
    </w:p>
    <w:p>
      <w:pPr>
        <w:pStyle w:val="4"/>
        <w:ind w:left="780" w:firstLine="0" w:firstLineChars="0"/>
        <w:rPr>
          <w:rFonts w:hint="eastAsia"/>
        </w:rPr>
      </w:pPr>
      <w:r>
        <w:rPr>
          <w:rFonts w:hint="eastAsia"/>
        </w:rPr>
        <w:tab/>
      </w:r>
      <w:r>
        <w:rPr>
          <w:rFonts w:hint="eastAsia"/>
        </w:rPr>
        <w:t>对爱情的渴望，对知识的追求，对人类苦难不可遏制的同情，是支配我一生的单纯而强烈的三种感情。这些感情如阵阵巨风，吹拂在我动荡不定的生涯中，有时甚至吹过深沉痛苦的海洋，直抵绝望的边缘。</w:t>
      </w:r>
    </w:p>
    <w:p>
      <w:pPr>
        <w:pStyle w:val="4"/>
        <w:ind w:left="780" w:firstLine="0" w:firstLineChars="0"/>
        <w:rPr>
          <w:rFonts w:hint="eastAsia"/>
        </w:rPr>
      </w:pPr>
    </w:p>
    <w:p>
      <w:pPr>
        <w:pStyle w:val="4"/>
        <w:ind w:left="780" w:firstLine="0" w:firstLineChars="0"/>
        <w:rPr>
          <w:rFonts w:hint="eastAsia"/>
        </w:rPr>
      </w:pPr>
      <w:r>
        <w:rPr>
          <w:rFonts w:hint="eastAsia"/>
        </w:rPr>
        <w:t>Three passions, simple but overwhelmingly strong, have governed my life: the longing for love, the search for knowledge, and unbearable pity for the suffering of mankind. These passions, like great winds, have blown me hither and thither, in a wayward course, over a great ocean of anguish, reaching to the very verge of despair.</w:t>
      </w:r>
    </w:p>
    <w:p>
      <w:pPr>
        <w:pStyle w:val="4"/>
        <w:ind w:left="780" w:firstLine="0" w:firstLineChars="0"/>
        <w:rPr>
          <w:rFonts w:hint="eastAsia"/>
        </w:rPr>
      </w:pPr>
      <w:r>
        <w:rPr>
          <w:rFonts w:hint="eastAsia"/>
        </w:rPr>
        <w:tab/>
      </w:r>
      <w:r>
        <w:rPr>
          <w:rFonts w:hint="eastAsia"/>
        </w:rPr>
        <w:t>对爱情的渴望，对知识的追求，对人类苦难不可遏制的同情，是支配我一生的单纯而强烈的三种感情。这些感情如阵阵巨风，吹拂在我动荡不定的生涯中，有时甚至吹过深沉痛苦的海洋，直抵绝望的边缘。</w:t>
      </w:r>
    </w:p>
    <w:p>
      <w:pPr>
        <w:pStyle w:val="4"/>
        <w:ind w:left="780" w:firstLine="0" w:firstLineChars="0"/>
        <w:rPr>
          <w:rFonts w:hint="eastAsia"/>
        </w:rPr>
      </w:pPr>
    </w:p>
    <w:p>
      <w:pPr>
        <w:pStyle w:val="4"/>
        <w:ind w:left="780" w:firstLine="0" w:firstLineChars="0"/>
        <w:rPr>
          <w:rFonts w:hint="eastAsia"/>
        </w:rPr>
      </w:pPr>
      <w:r>
        <w:rPr>
          <w:rFonts w:hint="eastAsia"/>
        </w:rPr>
        <w:t>4. hither and thither : n. (especially literary) in many different directions 各处；四处</w:t>
      </w:r>
    </w:p>
    <w:p>
      <w:pPr>
        <w:pStyle w:val="4"/>
        <w:ind w:left="780" w:firstLine="0" w:firstLineChars="0"/>
        <w:rPr>
          <w:rFonts w:hint="eastAsia"/>
        </w:rPr>
      </w:pPr>
      <w:r>
        <w:rPr>
          <w:rFonts w:hint="eastAsia"/>
        </w:rPr>
        <w:t>5. wayward: adj. difficult to control 难以控制的； 任性的; 倔强的</w:t>
      </w:r>
      <w:r>
        <w:rPr>
          <w:rFonts w:hint="eastAsia"/>
        </w:rPr>
        <w:br w:type="textWrapping"/>
      </w:r>
      <w:r>
        <w:rPr>
          <w:rFonts w:hint="eastAsia"/>
        </w:rPr>
        <w:t xml:space="preserve"> e.g. ～emotions；   ～child</w:t>
      </w:r>
    </w:p>
    <w:p>
      <w:pPr>
        <w:pStyle w:val="4"/>
        <w:ind w:left="780" w:firstLine="0" w:firstLineChars="0"/>
        <w:rPr>
          <w:rFonts w:hint="eastAsia"/>
        </w:rPr>
      </w:pPr>
      <w:r>
        <w:rPr>
          <w:rFonts w:hint="eastAsia"/>
        </w:rPr>
        <w:t>6. on/to the verge of sth /of doing sth: very near to the moment when sb does sth or sth happens 濒于；接近于；行将</w:t>
      </w:r>
    </w:p>
    <w:p>
      <w:pPr>
        <w:pStyle w:val="4"/>
        <w:ind w:left="780" w:firstLine="0" w:firstLineChars="0"/>
        <w:rPr>
          <w:rFonts w:hint="eastAsia"/>
        </w:rPr>
      </w:pPr>
      <w:r>
        <w:rPr>
          <w:rFonts w:hint="eastAsia"/>
        </w:rPr>
        <w:t>6. anguish : n. (formal) severe pain, mental suffering or unhappiness 剧痛；极度痛苦；苦恼</w:t>
      </w:r>
    </w:p>
    <w:p>
      <w:pPr>
        <w:pStyle w:val="4"/>
        <w:ind w:left="780" w:firstLine="0" w:firstLineChars="0"/>
        <w:rPr>
          <w:rFonts w:hint="eastAsia"/>
        </w:rPr>
      </w:pPr>
      <w:r>
        <w:rPr>
          <w:rFonts w:hint="eastAsia"/>
        </w:rPr>
        <w:t>e.g. He groaned in～.</w:t>
      </w:r>
    </w:p>
    <w:p>
      <w:pPr>
        <w:pStyle w:val="4"/>
        <w:ind w:left="780" w:firstLine="0" w:firstLineChars="0"/>
        <w:rPr>
          <w:rFonts w:hint="eastAsia"/>
        </w:rPr>
      </w:pPr>
      <w:r>
        <w:rPr>
          <w:rFonts w:hint="eastAsia"/>
        </w:rPr>
        <w:t xml:space="preserve">        Tears of～filled her eyes.</w:t>
      </w:r>
    </w:p>
    <w:p>
      <w:pPr>
        <w:pStyle w:val="4"/>
        <w:ind w:left="780" w:firstLine="0" w:firstLineChars="0"/>
        <w:rPr>
          <w:rFonts w:hint="eastAsia"/>
        </w:rPr>
      </w:pPr>
      <w:r>
        <w:rPr>
          <w:rFonts w:hint="eastAsia"/>
        </w:rPr>
        <w:t>7. despair: n. the feeling of having lost all hope 绝望</w:t>
      </w:r>
    </w:p>
    <w:p>
      <w:pPr>
        <w:pStyle w:val="4"/>
        <w:ind w:left="780" w:firstLine="0" w:firstLineChars="0"/>
        <w:rPr>
          <w:rFonts w:hint="eastAsia"/>
        </w:rPr>
      </w:pPr>
      <w:r>
        <w:rPr>
          <w:rFonts w:hint="eastAsia"/>
        </w:rPr>
        <w:t>e.g. He gave up the struggle in～.  the depth of～</w:t>
      </w:r>
    </w:p>
    <w:p>
      <w:pPr>
        <w:pStyle w:val="4"/>
        <w:ind w:left="780" w:firstLine="0" w:firstLineChars="0"/>
        <w:rPr>
          <w:rFonts w:hint="eastAsia"/>
        </w:rPr>
      </w:pPr>
      <w:r>
        <w:rPr>
          <w:rFonts w:hint="eastAsia"/>
        </w:rPr>
        <w:tab/>
      </w:r>
      <w:r>
        <w:rPr>
          <w:rFonts w:hint="eastAsia"/>
        </w:rPr>
        <w:t>I have sought love, first, because it brings ecstasy - ecstasy so great that I would often have sacrificed all the rest of life for a few hours of this joy. I have sought it, next, because it relieves loneliness--that terrible loneliness in which one shivering consciousness looks over the rim of the world into the cold unfathomable lifeless abyss. I have sought it finally, because in the union of love I have seen, in a mystic miniature, the prefiguring vision of the heaven that saints and poets have imagined. This is what I sought, and though it might seem too good for human life, this is what--at last--I have found.</w:t>
      </w:r>
    </w:p>
    <w:p>
      <w:pPr>
        <w:pStyle w:val="4"/>
        <w:ind w:left="780" w:firstLine="0" w:firstLineChars="0"/>
        <w:rPr>
          <w:rFonts w:hint="eastAsia"/>
        </w:rPr>
      </w:pPr>
      <w:r>
        <w:rPr>
          <w:rFonts w:hint="eastAsia"/>
        </w:rPr>
        <w:t>我所以追求爱情，有三方面的原因。首先，爱情有时给我带来狂喜，这种狂喜竟如此有力，以致使我常常会为了体验几小时爱的喜悦，而宁愿牺牲生命中其他一 切。其次，爱情可以摆脱孤寂——身历那种可怕孤寂的人的战栗意识，有时会由世界的边缘，观察到冷酷无生命的无底深渊。最后，在爱的结合中，我看到了古今圣 贤以及诗人们所梦想的天堂的缩影，这正是我所追寻的人生境界。虽然它对一般的人类生活也许太美好了，但这正是我透过爱情所得到的最终发现。</w:t>
      </w:r>
    </w:p>
    <w:p>
      <w:pPr>
        <w:pStyle w:val="4"/>
        <w:ind w:left="780" w:firstLine="0" w:firstLineChars="0"/>
        <w:rPr>
          <w:rFonts w:hint="eastAsia"/>
        </w:rPr>
      </w:pPr>
    </w:p>
    <w:p>
      <w:pPr>
        <w:pStyle w:val="4"/>
        <w:ind w:left="780" w:firstLine="0" w:firstLineChars="0"/>
        <w:rPr>
          <w:rFonts w:hint="eastAsia"/>
        </w:rPr>
      </w:pPr>
      <w:r>
        <w:rPr>
          <w:rFonts w:hint="eastAsia"/>
        </w:rPr>
        <w:t>8. ecstasy ； n. (pl. -ies) a feeling or state of very great happiness 狂喜； 陶醉；入迷</w:t>
      </w:r>
    </w:p>
    <w:p>
      <w:pPr>
        <w:pStyle w:val="4"/>
        <w:ind w:left="780" w:firstLine="0" w:firstLineChars="0"/>
        <w:rPr>
          <w:rFonts w:hint="eastAsia"/>
        </w:rPr>
      </w:pPr>
      <w:r>
        <w:rPr>
          <w:rFonts w:hint="eastAsia"/>
        </w:rPr>
        <w:t>SYN：bliss</w:t>
      </w:r>
    </w:p>
    <w:p>
      <w:pPr>
        <w:pStyle w:val="4"/>
        <w:ind w:left="780" w:firstLine="0" w:firstLineChars="0"/>
        <w:rPr>
          <w:rFonts w:hint="eastAsia"/>
        </w:rPr>
      </w:pPr>
      <w:r>
        <w:rPr>
          <w:rFonts w:hint="eastAsia"/>
        </w:rPr>
        <w:t>9. abyss: :  n. (usually sing) (formal or literary) a very deep wide  space or hole that seems to have no bottom.</w:t>
      </w:r>
    </w:p>
    <w:p>
      <w:pPr>
        <w:pStyle w:val="4"/>
        <w:ind w:left="780" w:firstLine="0" w:firstLineChars="0"/>
        <w:rPr>
          <w:rFonts w:hint="eastAsia"/>
        </w:rPr>
      </w:pPr>
      <w:r>
        <w:rPr>
          <w:rFonts w:hint="eastAsia"/>
        </w:rPr>
        <w:t>(figurative) an ～of ignorance /despair /loneliness 无知到极点；彻底绝望；无尽的孤寂</w:t>
      </w:r>
    </w:p>
    <w:p>
      <w:pPr>
        <w:pStyle w:val="4"/>
        <w:ind w:left="780" w:firstLine="0" w:firstLineChars="0"/>
        <w:rPr>
          <w:rFonts w:hint="eastAsia"/>
        </w:rPr>
      </w:pPr>
      <w:r>
        <w:rPr>
          <w:rFonts w:hint="eastAsia"/>
        </w:rPr>
        <w:t>10. -ness:  (in nouns) the quality, state or character of   …的性质（或状态，特点）：</w:t>
      </w:r>
    </w:p>
    <w:p>
      <w:pPr>
        <w:pStyle w:val="4"/>
        <w:ind w:left="780" w:firstLine="0" w:firstLineChars="0"/>
        <w:rPr>
          <w:rFonts w:hint="eastAsia"/>
        </w:rPr>
      </w:pPr>
      <w:r>
        <w:rPr>
          <w:rFonts w:hint="eastAsia"/>
        </w:rPr>
        <w:t>dryness / blindness/silliness</w:t>
      </w:r>
    </w:p>
    <w:p>
      <w:pPr>
        <w:pStyle w:val="4"/>
        <w:ind w:left="780" w:firstLine="0" w:firstLineChars="0"/>
        <w:rPr>
          <w:rFonts w:hint="eastAsia"/>
        </w:rPr>
      </w:pPr>
      <w:r>
        <w:rPr>
          <w:rFonts w:hint="eastAsia"/>
        </w:rPr>
        <w:t>11. unfathomable :  adj.  too strange or difficult to be understand</w:t>
      </w:r>
    </w:p>
    <w:p>
      <w:pPr>
        <w:pStyle w:val="4"/>
        <w:ind w:left="780" w:firstLine="0" w:firstLineChars="0"/>
        <w:rPr>
          <w:rFonts w:hint="eastAsia"/>
        </w:rPr>
      </w:pPr>
      <w:r>
        <w:rPr>
          <w:rFonts w:hint="eastAsia"/>
        </w:rPr>
        <w:t>12. mystic (mystical) adj. having spiritual powers or qualities that are difficult to understand or to explain 神秘的；不可思议的；难以解释的</w:t>
      </w:r>
    </w:p>
    <w:p>
      <w:pPr>
        <w:pStyle w:val="4"/>
        <w:ind w:left="780" w:firstLine="0" w:firstLineChars="0"/>
        <w:rPr>
          <w:rFonts w:hint="eastAsia"/>
        </w:rPr>
      </w:pPr>
      <w:r>
        <w:rPr>
          <w:rFonts w:hint="eastAsia"/>
        </w:rPr>
        <w:t xml:space="preserve">13. miniature :  n. </w:t>
      </w:r>
    </w:p>
    <w:p>
      <w:pPr>
        <w:pStyle w:val="4"/>
        <w:ind w:left="780" w:firstLine="0" w:firstLineChars="0"/>
        <w:rPr>
          <w:rFonts w:hint="eastAsia"/>
        </w:rPr>
      </w:pPr>
      <w:r>
        <w:rPr>
          <w:rFonts w:hint="eastAsia"/>
        </w:rPr>
        <w:t xml:space="preserve">  (1) a very small detailed painting, often of a person 微型画；小画像</w:t>
      </w:r>
    </w:p>
    <w:p>
      <w:pPr>
        <w:pStyle w:val="4"/>
        <w:ind w:left="780" w:firstLine="0" w:firstLineChars="0"/>
        <w:rPr>
          <w:rFonts w:hint="eastAsia"/>
        </w:rPr>
      </w:pPr>
      <w:r>
        <w:rPr>
          <w:rFonts w:hint="eastAsia"/>
        </w:rPr>
        <w:t>（2）a very small copy or model of sth; a very small version of sth 缩微模型；微型复制品</w:t>
      </w:r>
    </w:p>
    <w:p>
      <w:pPr>
        <w:pStyle w:val="4"/>
        <w:ind w:left="780" w:firstLine="0" w:firstLineChars="0"/>
        <w:rPr>
          <w:rFonts w:hint="eastAsia"/>
        </w:rPr>
      </w:pPr>
      <w:r>
        <w:rPr>
          <w:rFonts w:hint="eastAsia"/>
        </w:rPr>
        <w:t>14. version : n.</w:t>
      </w:r>
    </w:p>
    <w:p>
      <w:pPr>
        <w:pStyle w:val="4"/>
        <w:ind w:left="780" w:firstLine="0" w:firstLineChars="0"/>
        <w:rPr>
          <w:rFonts w:hint="eastAsia"/>
        </w:rPr>
      </w:pPr>
      <w:r>
        <w:rPr>
          <w:rFonts w:hint="eastAsia"/>
        </w:rPr>
        <w:t>(1) a formal of sth that is slightly difficult from anearlier form or from other forms of the same thing 变体；变种；型式</w:t>
      </w:r>
    </w:p>
    <w:p>
      <w:pPr>
        <w:pStyle w:val="4"/>
        <w:ind w:left="780" w:firstLine="0" w:firstLineChars="0"/>
        <w:rPr>
          <w:rFonts w:hint="eastAsia"/>
        </w:rPr>
      </w:pPr>
      <w:r>
        <w:rPr>
          <w:rFonts w:hint="eastAsia"/>
        </w:rPr>
        <w:t>（2）a description of an event from the position of a particular person or group of people （从不同角度的）说法，描述</w:t>
      </w:r>
    </w:p>
    <w:p>
      <w:pPr>
        <w:pStyle w:val="4"/>
        <w:ind w:left="780" w:firstLine="0" w:firstLineChars="0"/>
        <w:rPr>
          <w:rFonts w:hint="eastAsia"/>
        </w:rPr>
      </w:pPr>
      <w:r>
        <w:rPr>
          <w:rFonts w:hint="eastAsia"/>
        </w:rPr>
        <w:tab/>
      </w:r>
      <w:r>
        <w:rPr>
          <w:rFonts w:hint="eastAsia"/>
        </w:rPr>
        <w:t>With equal passion I have sought knowledge. I have wished to understand the hearts of men. I have wished to know why the stars shine. And I have tried to apprehend the Pythagorean power by which number holds sway above the flux. A little of this, but not much, I have achieved.</w:t>
      </w:r>
    </w:p>
    <w:p>
      <w:pPr>
        <w:pStyle w:val="4"/>
        <w:ind w:left="780" w:firstLine="0" w:firstLineChars="0"/>
        <w:rPr>
          <w:rFonts w:hint="eastAsia"/>
        </w:rPr>
      </w:pPr>
      <w:r>
        <w:rPr>
          <w:rFonts w:hint="eastAsia"/>
        </w:rPr>
        <w:tab/>
      </w:r>
      <w:r>
        <w:rPr>
          <w:rFonts w:hint="eastAsia"/>
        </w:rPr>
        <w:t>我曾以同样的感情追求知识，我渴望去了解人类的心灵。也渴望知道星星为什么会发光，同时我还想理解毕达哥拉斯的力量。</w:t>
      </w:r>
    </w:p>
    <w:p>
      <w:pPr>
        <w:pStyle w:val="4"/>
        <w:ind w:left="780" w:firstLine="0" w:firstLineChars="0"/>
        <w:rPr>
          <w:rFonts w:hint="eastAsia"/>
        </w:rPr>
      </w:pPr>
      <w:r>
        <w:rPr>
          <w:rFonts w:hint="eastAsia"/>
        </w:rPr>
        <w:t>15. : apprehend  v. （old-fashionable）to understand or recognize sth 理解；认识到；领会</w:t>
      </w:r>
    </w:p>
    <w:p>
      <w:pPr>
        <w:pStyle w:val="4"/>
        <w:ind w:left="780" w:firstLine="0" w:firstLineChars="0"/>
        <w:rPr>
          <w:rFonts w:hint="eastAsia"/>
        </w:rPr>
      </w:pPr>
      <w:r>
        <w:rPr>
          <w:rFonts w:hint="eastAsia"/>
        </w:rPr>
        <w:t>16. flux : n.</w:t>
      </w:r>
    </w:p>
    <w:p>
      <w:pPr>
        <w:pStyle w:val="4"/>
        <w:ind w:left="780" w:firstLine="0" w:firstLineChars="0"/>
        <w:rPr>
          <w:rFonts w:hint="eastAsia"/>
        </w:rPr>
      </w:pPr>
      <w:r>
        <w:rPr>
          <w:rFonts w:hint="eastAsia"/>
        </w:rPr>
        <w:t>(1) ( continuous movement) and change 不断的变动；不停的变化</w:t>
      </w:r>
    </w:p>
    <w:p>
      <w:pPr>
        <w:pStyle w:val="4"/>
        <w:ind w:left="780" w:firstLine="0" w:firstLineChars="0"/>
        <w:rPr>
          <w:rFonts w:hint="eastAsia"/>
        </w:rPr>
      </w:pPr>
      <w:r>
        <w:rPr>
          <w:rFonts w:hint="eastAsia"/>
        </w:rPr>
        <w:t xml:space="preserve">in a state of flux </w:t>
      </w:r>
    </w:p>
    <w:p>
      <w:pPr>
        <w:pStyle w:val="4"/>
        <w:ind w:left="780" w:firstLine="0" w:firstLineChars="0"/>
        <w:rPr>
          <w:rFonts w:hint="eastAsia"/>
        </w:rPr>
      </w:pPr>
      <w:r>
        <w:rPr>
          <w:rFonts w:hint="eastAsia"/>
        </w:rPr>
        <w:t>(2) (usually sing) (technical) a flow; an act of flowing 流量；流动</w:t>
      </w:r>
    </w:p>
    <w:p>
      <w:pPr>
        <w:pStyle w:val="4"/>
        <w:ind w:left="780" w:firstLine="0" w:firstLineChars="0"/>
        <w:rPr>
          <w:rFonts w:hint="eastAsia"/>
        </w:rPr>
      </w:pPr>
      <w:r>
        <w:rPr>
          <w:rFonts w:hint="eastAsia"/>
        </w:rPr>
        <w:t>a flux of</w:t>
      </w:r>
    </w:p>
    <w:p>
      <w:pPr>
        <w:pStyle w:val="4"/>
        <w:ind w:left="780" w:firstLine="0" w:firstLineChars="0"/>
        <w:rPr>
          <w:rFonts w:hint="eastAsia"/>
        </w:rPr>
      </w:pPr>
      <w:r>
        <w:rPr>
          <w:rFonts w:hint="eastAsia"/>
        </w:rPr>
        <w:t>Love and knowledge, so far as they were possible, led upward toward the heavens. But always pity brought me back to earth. Echoes of cries of pain reverberate in my heart. Children in famine, victims tortured by oppressors, helpless old people a burden to their sons, and the whole world of loneliness, poverty, and pain make a mockery of what human life should be. I long to alleviate this evil, but I cannot, and I too suffer.</w:t>
      </w:r>
    </w:p>
    <w:p>
      <w:pPr>
        <w:pStyle w:val="4"/>
        <w:ind w:left="780" w:firstLine="0" w:firstLineChars="0"/>
        <w:rPr>
          <w:rFonts w:hint="eastAsia"/>
        </w:rPr>
      </w:pPr>
      <w:r>
        <w:rPr>
          <w:rFonts w:hint="eastAsia"/>
        </w:rPr>
        <w:t>爱情与知识的可能领域，总是引领我到天堂的境界，可对人类苦难的同情经常把我带回现实世界。那些痛苦的呼唤经常在我内心深处引起回响。饥饿中的孩子， 被压迫被折磨者，给子女造成重担的孤苦无依的老人，以及全球性的孤独、贫穷和痛苦的存在，是对人类生活理想的无视和讽刺。我常常希望能尽自己的微薄之力去 减轻这不必要的痛苦，但我发现我完全失败了，因此我自己也感到很痛苦。</w:t>
      </w:r>
    </w:p>
    <w:p>
      <w:pPr>
        <w:pStyle w:val="4"/>
        <w:ind w:left="780" w:firstLine="0" w:firstLineChars="0"/>
        <w:rPr>
          <w:rFonts w:hint="eastAsia"/>
        </w:rPr>
      </w:pPr>
      <w:r>
        <w:rPr>
          <w:rFonts w:hint="eastAsia"/>
        </w:rPr>
        <w:t>17. reverberate : v. （of a sound）to be repeated several times as its reflected off different surfaces 回荡，回响</w:t>
      </w:r>
    </w:p>
    <w:p>
      <w:pPr>
        <w:pStyle w:val="4"/>
        <w:ind w:left="780" w:firstLine="0" w:firstLineChars="0"/>
        <w:rPr>
          <w:rFonts w:hint="eastAsia"/>
        </w:rPr>
      </w:pPr>
      <w:r>
        <w:rPr>
          <w:rFonts w:hint="eastAsia"/>
        </w:rPr>
        <w:t>This has been my life. I have found it worth living, and would gladly live it again if the chance were offered me.</w:t>
      </w:r>
    </w:p>
    <w:p>
      <w:pPr>
        <w:pStyle w:val="4"/>
        <w:ind w:left="780" w:firstLine="0" w:firstLineChars="0"/>
        <w:rPr>
          <w:rFonts w:hint="eastAsia"/>
        </w:rPr>
      </w:pPr>
      <w:r>
        <w:rPr>
          <w:rFonts w:hint="eastAsia"/>
        </w:rPr>
        <w:t>这就是我的一生，我发现人是值得活的。如果有谁再给我一次生活的机会，我将欣然接受这难得的赐予</w:t>
      </w:r>
    </w:p>
    <w:p>
      <w:pPr>
        <w:pStyle w:val="4"/>
        <w:ind w:left="780" w:firstLine="0" w:firstLineChars="0"/>
        <w:rPr>
          <w:rFonts w:hint="eastAsia"/>
        </w:rPr>
      </w:pPr>
      <w:r>
        <w:cr/>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46B9E"/>
    <w:multiLevelType w:val="multilevel"/>
    <w:tmpl w:val="0DB46B9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540BCA"/>
    <w:multiLevelType w:val="multilevel"/>
    <w:tmpl w:val="1C540BCA"/>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578AC1BF"/>
    <w:multiLevelType w:val="singleLevel"/>
    <w:tmpl w:val="578AC1BF"/>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M4NThiOGM1ODUzZTE3NmU2ZWJiOTFiNDU5MzM2ZTcifQ=="/>
  </w:docVars>
  <w:rsids>
    <w:rsidRoot w:val="003B0D28"/>
    <w:rsid w:val="00046638"/>
    <w:rsid w:val="0007004B"/>
    <w:rsid w:val="000B0AB4"/>
    <w:rsid w:val="000C0374"/>
    <w:rsid w:val="00112094"/>
    <w:rsid w:val="001636A7"/>
    <w:rsid w:val="0022180D"/>
    <w:rsid w:val="002564A2"/>
    <w:rsid w:val="002749AD"/>
    <w:rsid w:val="002F10E3"/>
    <w:rsid w:val="00343DE1"/>
    <w:rsid w:val="00360021"/>
    <w:rsid w:val="00373845"/>
    <w:rsid w:val="003B0D28"/>
    <w:rsid w:val="00406BFA"/>
    <w:rsid w:val="004444DA"/>
    <w:rsid w:val="005337E8"/>
    <w:rsid w:val="00611315"/>
    <w:rsid w:val="00613D67"/>
    <w:rsid w:val="00624AE4"/>
    <w:rsid w:val="006904FE"/>
    <w:rsid w:val="006C6AA4"/>
    <w:rsid w:val="00754D8C"/>
    <w:rsid w:val="007571F1"/>
    <w:rsid w:val="0076148A"/>
    <w:rsid w:val="00762EFF"/>
    <w:rsid w:val="00767794"/>
    <w:rsid w:val="007960F5"/>
    <w:rsid w:val="007B70AB"/>
    <w:rsid w:val="007D573B"/>
    <w:rsid w:val="008A7D6C"/>
    <w:rsid w:val="00910C11"/>
    <w:rsid w:val="00A21BBE"/>
    <w:rsid w:val="00A2690B"/>
    <w:rsid w:val="00A5124F"/>
    <w:rsid w:val="00B0263F"/>
    <w:rsid w:val="00B029A6"/>
    <w:rsid w:val="00DA7CD8"/>
    <w:rsid w:val="00E127BD"/>
    <w:rsid w:val="00E4678B"/>
    <w:rsid w:val="00E978BF"/>
    <w:rsid w:val="00F567B5"/>
    <w:rsid w:val="00FA30EB"/>
    <w:rsid w:val="00FF7934"/>
    <w:rsid w:val="05125698"/>
    <w:rsid w:val="06B37DE9"/>
    <w:rsid w:val="48FF29E9"/>
    <w:rsid w:val="5EBD6430"/>
    <w:rsid w:val="76590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2957</Words>
  <Characters>10764</Characters>
  <Lines>193</Lines>
  <Paragraphs>54</Paragraphs>
  <TotalTime>0</TotalTime>
  <ScaleCrop>false</ScaleCrop>
  <LinksUpToDate>false</LinksUpToDate>
  <CharactersWithSpaces>12745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2021-05-31T07:56:00Z</dcterms:created>
  <dc:creator>Judy Chen</dc:creator>
  <cp:lastModifiedBy>夏哓雨</cp:lastModifiedBy>
  <dcterms:modified xsi:type="dcterms:W3CDTF">2023-05-27T14:47:58Z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0C11F77ECA4C4D3599B481A81DDC1F08</vt:lpwstr>
  </property>
</Properties>
</file>