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6C75" w14:textId="2CB3257D" w:rsidR="00BF15E5" w:rsidRPr="00D26B05" w:rsidRDefault="00BF15E5" w:rsidP="00D26B05">
      <w:pPr>
        <w:jc w:val="center"/>
        <w:rPr>
          <w:b/>
          <w:bCs/>
        </w:rPr>
      </w:pPr>
      <w:r w:rsidRPr="00D26B05">
        <w:rPr>
          <w:b/>
          <w:bCs/>
        </w:rPr>
        <w:t>Achieved</w:t>
      </w:r>
      <w:r w:rsidRPr="00D26B05">
        <w:rPr>
          <w:b/>
          <w:bCs/>
        </w:rPr>
        <w:t>:</w:t>
      </w:r>
    </w:p>
    <w:p w14:paraId="1A6A7535" w14:textId="77777777" w:rsidR="00BF15E5" w:rsidRDefault="00BF15E5"/>
    <w:p w14:paraId="0ED1969F" w14:textId="77777777" w:rsidR="00D26B05" w:rsidRDefault="009F3F75">
      <w:r w:rsidRPr="00D26B05">
        <w:rPr>
          <w:b/>
          <w:bCs/>
        </w:rPr>
        <w:t>Purpose:</w:t>
      </w:r>
      <w:r w:rsidRPr="009F3F75">
        <w:t xml:space="preserve"> </w:t>
      </w:r>
    </w:p>
    <w:p w14:paraId="550576C0" w14:textId="5F59B069" w:rsidR="00753E41" w:rsidRDefault="009F3F75" w:rsidP="00D26B05">
      <w:pPr>
        <w:ind w:firstLine="420"/>
      </w:pPr>
      <w:r w:rsidRPr="009F3F75">
        <w:t>To predict whether people will have uncomfortable glare for a given scene using a image-based machine learning model</w:t>
      </w:r>
    </w:p>
    <w:p w14:paraId="4D86F319" w14:textId="4D28F400" w:rsidR="00CC50CF" w:rsidRDefault="00CC50CF"/>
    <w:p w14:paraId="37258FBF" w14:textId="370873DF" w:rsidR="00CC50CF" w:rsidRDefault="00CC50CF"/>
    <w:p w14:paraId="5A51F18D" w14:textId="5AF67928" w:rsidR="00CC50CF" w:rsidRPr="00D26B05" w:rsidRDefault="00CC50CF">
      <w:pPr>
        <w:rPr>
          <w:b/>
          <w:bCs/>
        </w:rPr>
      </w:pPr>
      <w:r w:rsidRPr="00D26B05">
        <w:rPr>
          <w:rFonts w:hint="eastAsia"/>
          <w:b/>
          <w:bCs/>
        </w:rPr>
        <w:t>M</w:t>
      </w:r>
      <w:r w:rsidRPr="00D26B05">
        <w:rPr>
          <w:b/>
          <w:bCs/>
        </w:rPr>
        <w:t>odel</w:t>
      </w:r>
      <w:r w:rsidRPr="00D26B05">
        <w:rPr>
          <w:b/>
          <w:bCs/>
        </w:rPr>
        <w:t xml:space="preserve"> </w:t>
      </w:r>
      <w:r w:rsidRPr="00D26B05">
        <w:rPr>
          <w:b/>
          <w:bCs/>
        </w:rPr>
        <w:t>Training</w:t>
      </w:r>
      <w:r w:rsidRPr="00D26B05">
        <w:rPr>
          <w:b/>
          <w:bCs/>
        </w:rPr>
        <w:t>:</w:t>
      </w:r>
    </w:p>
    <w:p w14:paraId="6AFC3098" w14:textId="198C0983" w:rsidR="00B02FCA" w:rsidRDefault="00CC50CF" w:rsidP="00D26B05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 xml:space="preserve">nput: images and </w:t>
      </w:r>
      <w:r w:rsidRPr="00CC50CF">
        <w:t>binary answer</w:t>
      </w:r>
      <w:r>
        <w:t>s</w:t>
      </w:r>
      <w:r w:rsidRPr="00CC50CF">
        <w:t xml:space="preserve"> </w:t>
      </w:r>
      <w:r>
        <w:t xml:space="preserve">of </w:t>
      </w:r>
      <w:r w:rsidRPr="009F3F75">
        <w:t>uncomfortable glare</w:t>
      </w:r>
    </w:p>
    <w:p w14:paraId="423288C8" w14:textId="374330F0" w:rsidR="00B02FCA" w:rsidRDefault="00B02FCA" w:rsidP="00D26B05">
      <w:pPr>
        <w:ind w:firstLine="420"/>
      </w:pPr>
      <w:r>
        <w:rPr>
          <w:rFonts w:hint="eastAsia"/>
        </w:rPr>
        <w:t>L</w:t>
      </w:r>
      <w:r>
        <w:t xml:space="preserve">abel: </w:t>
      </w:r>
      <w:r w:rsidR="00696FAE">
        <w:t>have 2 labels</w:t>
      </w:r>
      <w:r>
        <w:t xml:space="preserve"> corresponding to Yes</w:t>
      </w:r>
      <w:r w:rsidR="00696FAE">
        <w:t xml:space="preserve"> and No</w:t>
      </w:r>
    </w:p>
    <w:p w14:paraId="56CB4783" w14:textId="780A55CD" w:rsidR="00F02A4B" w:rsidRDefault="00F02A4B" w:rsidP="00D26B05">
      <w:pPr>
        <w:ind w:leftChars="200" w:left="1470" w:hangingChars="500" w:hanging="1050"/>
      </w:pPr>
      <w:r>
        <w:t xml:space="preserve">Prediction: </w:t>
      </w:r>
      <w:r w:rsidR="000C5280" w:rsidRPr="000C5280">
        <w:t xml:space="preserve">The model will output the percentage </w:t>
      </w:r>
      <w:r w:rsidR="000C5280">
        <w:t>for</w:t>
      </w:r>
      <w:r w:rsidR="000C5280" w:rsidRPr="000C5280">
        <w:t xml:space="preserve"> each </w:t>
      </w:r>
      <w:r w:rsidR="000C5280">
        <w:t>label</w:t>
      </w:r>
      <w:r w:rsidR="000C5280" w:rsidRPr="000C5280">
        <w:t>, and we use the</w:t>
      </w:r>
      <w:r w:rsidR="00574553">
        <w:t xml:space="preserve"> </w:t>
      </w:r>
      <w:r w:rsidR="000C5280" w:rsidRPr="000C5280">
        <w:t xml:space="preserve">maximum </w:t>
      </w:r>
      <w:r w:rsidR="000C5280">
        <w:t xml:space="preserve">label </w:t>
      </w:r>
      <w:r w:rsidR="000C5280" w:rsidRPr="000C5280">
        <w:t>as a judgment criterion to predict</w:t>
      </w:r>
    </w:p>
    <w:p w14:paraId="33E3B8C8" w14:textId="42349EF5" w:rsidR="00475798" w:rsidRDefault="00475798"/>
    <w:p w14:paraId="77C2EFB9" w14:textId="48B02C56" w:rsidR="00475798" w:rsidRPr="00D26B05" w:rsidRDefault="00475798" w:rsidP="00D26B05">
      <w:pPr>
        <w:jc w:val="center"/>
        <w:rPr>
          <w:b/>
          <w:bCs/>
        </w:rPr>
      </w:pPr>
      <w:r w:rsidRPr="00D26B05">
        <w:rPr>
          <w:b/>
          <w:bCs/>
        </w:rPr>
        <w:t>Advanced study</w:t>
      </w:r>
      <w:r w:rsidRPr="00D26B05">
        <w:rPr>
          <w:b/>
          <w:bCs/>
        </w:rPr>
        <w:t>:</w:t>
      </w:r>
    </w:p>
    <w:p w14:paraId="6A75ABB7" w14:textId="77777777" w:rsidR="00F66EA3" w:rsidRDefault="00475798">
      <w:r w:rsidRPr="00F66EA3">
        <w:rPr>
          <w:rFonts w:hint="eastAsia"/>
          <w:b/>
          <w:bCs/>
        </w:rPr>
        <w:t>P</w:t>
      </w:r>
      <w:r w:rsidRPr="00F66EA3">
        <w:rPr>
          <w:b/>
          <w:bCs/>
        </w:rPr>
        <w:t>ur</w:t>
      </w:r>
      <w:r w:rsidR="00E32E9F" w:rsidRPr="00F66EA3">
        <w:rPr>
          <w:b/>
          <w:bCs/>
        </w:rPr>
        <w:t>po</w:t>
      </w:r>
      <w:r w:rsidRPr="00F66EA3">
        <w:rPr>
          <w:b/>
          <w:bCs/>
        </w:rPr>
        <w:t>se:</w:t>
      </w:r>
      <w:r>
        <w:t xml:space="preserve"> </w:t>
      </w:r>
    </w:p>
    <w:p w14:paraId="29A1BBC8" w14:textId="25E55835" w:rsidR="00475798" w:rsidRDefault="00475798" w:rsidP="00F66EA3">
      <w:pPr>
        <w:ind w:firstLine="420"/>
      </w:pPr>
      <w:r w:rsidRPr="00475798">
        <w:t xml:space="preserve">Considering that different people may not have the same judgement </w:t>
      </w:r>
      <w:r>
        <w:t xml:space="preserve">on the </w:t>
      </w:r>
      <w:r w:rsidRPr="009F3F75">
        <w:t>uncomfortable glare</w:t>
      </w:r>
      <w:r w:rsidRPr="00475798">
        <w:t xml:space="preserve">, we </w:t>
      </w:r>
      <w:r>
        <w:t>expect</w:t>
      </w:r>
      <w:r w:rsidRPr="00475798">
        <w:t xml:space="preserve"> that the model </w:t>
      </w:r>
      <w:r>
        <w:t>to</w:t>
      </w:r>
      <w:r w:rsidRPr="00475798">
        <w:t xml:space="preserve"> predict the DGP of the picture</w:t>
      </w:r>
      <w:r w:rsidR="00310D58">
        <w:t>.</w:t>
      </w:r>
    </w:p>
    <w:p w14:paraId="2880FD29" w14:textId="51C1571B" w:rsidR="00E80567" w:rsidRDefault="00F66EA3" w:rsidP="00E80567">
      <w:pPr>
        <w:rPr>
          <w:rFonts w:hint="eastAsia"/>
        </w:rPr>
      </w:pPr>
      <w:r>
        <w:rPr>
          <w:rFonts w:hint="eastAsia"/>
        </w:rPr>
        <w:t>N</w:t>
      </w:r>
      <w:r>
        <w:t>ow w</w:t>
      </w:r>
      <w:r w:rsidR="00E32E9F">
        <w:t xml:space="preserve">e can directly output the probability of the </w:t>
      </w:r>
      <w:r>
        <w:t xml:space="preserve">Yes label in </w:t>
      </w:r>
      <w:r w:rsidR="00E32E9F">
        <w:t>base model as the predicted DGP.</w:t>
      </w:r>
      <w:r w:rsidR="003A2B58">
        <w:rPr>
          <w:rFonts w:hint="eastAsia"/>
        </w:rPr>
        <w:t xml:space="preserve"> </w:t>
      </w:r>
      <w:r w:rsidR="00E32E9F">
        <w:t>As a result, the average numerical percentage difference between the model predictions and the experimental results is now 13.56%.</w:t>
      </w:r>
      <w:r w:rsidR="00E80567">
        <w:t xml:space="preserve"> To i</w:t>
      </w:r>
      <w:r w:rsidR="00E80567" w:rsidRPr="0020426D">
        <w:t>mprov</w:t>
      </w:r>
      <w:r w:rsidR="00E80567">
        <w:t>e</w:t>
      </w:r>
      <w:r w:rsidR="00E80567" w:rsidRPr="0020426D">
        <w:t xml:space="preserve"> the accuracy of predicting DGP</w:t>
      </w:r>
      <w:r w:rsidR="00E80567">
        <w:t>, we will</w:t>
      </w:r>
      <w:r w:rsidR="00E80567" w:rsidRPr="0020426D">
        <w:t xml:space="preserve"> chang</w:t>
      </w:r>
      <w:r w:rsidR="00E80567">
        <w:t>e</w:t>
      </w:r>
      <w:r w:rsidR="00E80567" w:rsidRPr="0020426D">
        <w:t xml:space="preserve"> the algorithm and modify the labels</w:t>
      </w:r>
    </w:p>
    <w:p w14:paraId="7E922C08" w14:textId="777CDD9D" w:rsidR="00475798" w:rsidRPr="00E80567" w:rsidRDefault="00475798" w:rsidP="00E32E9F"/>
    <w:p w14:paraId="10D5F562" w14:textId="7B336EF0" w:rsidR="00A028C4" w:rsidRDefault="00A028C4" w:rsidP="00E32E9F"/>
    <w:p w14:paraId="7F33F22F" w14:textId="23CB1B2A" w:rsidR="00A028C4" w:rsidRPr="00582679" w:rsidRDefault="00A028C4" w:rsidP="00E32E9F">
      <w:pPr>
        <w:rPr>
          <w:b/>
          <w:bCs/>
        </w:rPr>
      </w:pPr>
      <w:r w:rsidRPr="00582679">
        <w:rPr>
          <w:b/>
          <w:bCs/>
        </w:rPr>
        <w:t>Directions</w:t>
      </w:r>
      <w:r w:rsidRPr="00582679">
        <w:rPr>
          <w:b/>
          <w:bCs/>
        </w:rPr>
        <w:t>:</w:t>
      </w:r>
    </w:p>
    <w:p w14:paraId="14208A2B" w14:textId="3AD5F05A" w:rsidR="0020426D" w:rsidRDefault="0020426D" w:rsidP="00E32E9F">
      <w:pPr>
        <w:rPr>
          <w:rFonts w:hint="eastAsia"/>
        </w:rPr>
      </w:pPr>
    </w:p>
    <w:sectPr w:rsidR="0020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36"/>
    <w:rsid w:val="000C5280"/>
    <w:rsid w:val="0020426D"/>
    <w:rsid w:val="00310D58"/>
    <w:rsid w:val="003A2B58"/>
    <w:rsid w:val="00475798"/>
    <w:rsid w:val="00574553"/>
    <w:rsid w:val="00582679"/>
    <w:rsid w:val="00696FAE"/>
    <w:rsid w:val="00753E41"/>
    <w:rsid w:val="009F3F75"/>
    <w:rsid w:val="00A028C4"/>
    <w:rsid w:val="00A87D36"/>
    <w:rsid w:val="00B02FCA"/>
    <w:rsid w:val="00BF15E5"/>
    <w:rsid w:val="00CC50CF"/>
    <w:rsid w:val="00D26B05"/>
    <w:rsid w:val="00E31F83"/>
    <w:rsid w:val="00E32E9F"/>
    <w:rsid w:val="00E80567"/>
    <w:rsid w:val="00E9095C"/>
    <w:rsid w:val="00F02A4B"/>
    <w:rsid w:val="00F6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DD8"/>
  <w15:chartTrackingRefBased/>
  <w15:docId w15:val="{E07CF745-F81E-4889-9414-4BDA0AFE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wenqing</dc:creator>
  <cp:keywords/>
  <dc:description/>
  <cp:lastModifiedBy>qu wenqing</cp:lastModifiedBy>
  <cp:revision>21</cp:revision>
  <dcterms:created xsi:type="dcterms:W3CDTF">2021-12-01T18:07:00Z</dcterms:created>
  <dcterms:modified xsi:type="dcterms:W3CDTF">2021-12-01T18:31:00Z</dcterms:modified>
</cp:coreProperties>
</file>