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5E53" w:rsidRDefault="00EF7B52">
      <w:r>
        <w:t>teste</w:t>
      </w:r>
    </w:p>
    <w:sectPr w:rsidR="00CD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52"/>
    <w:rsid w:val="00CD5E53"/>
    <w:rsid w:val="00E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8B0A"/>
  <w15:chartTrackingRefBased/>
  <w15:docId w15:val="{56788F39-AB34-4100-A4E1-6DB06581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Oliveira</dc:creator>
  <cp:keywords/>
  <dc:description/>
  <cp:lastModifiedBy>Maxwell Oliveira</cp:lastModifiedBy>
  <cp:revision>1</cp:revision>
  <dcterms:created xsi:type="dcterms:W3CDTF">2023-09-02T21:03:00Z</dcterms:created>
  <dcterms:modified xsi:type="dcterms:W3CDTF">2023-09-02T21:04:00Z</dcterms:modified>
</cp:coreProperties>
</file>