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tblGrid>
      <w:tr w:rsidR="00AA2F45" w:rsidRPr="00FD0605" w14:paraId="4FD2BC43" w14:textId="77777777" w:rsidTr="00BE59D5">
        <w:tc>
          <w:tcPr>
            <w:tcW w:w="2936" w:type="dxa"/>
            <w:tcBorders>
              <w:bottom w:val="single" w:sz="4" w:space="0" w:color="808080" w:themeColor="background1" w:themeShade="80"/>
            </w:tcBorders>
          </w:tcPr>
          <w:p w14:paraId="4FD2BC42" w14:textId="4BF613ED" w:rsidR="00AA2F45" w:rsidRPr="00FD0605" w:rsidRDefault="00CC50E8" w:rsidP="0004171D">
            <w:pPr>
              <w:pStyle w:val="99Estilbase"/>
              <w:spacing w:after="0" w:line="240" w:lineRule="auto"/>
              <w:ind w:firstLine="0"/>
              <w:jc w:val="center"/>
              <w:rPr>
                <w:color w:val="808080" w:themeColor="background1" w:themeShade="80"/>
                <w:lang w:val="en-GB"/>
              </w:rPr>
            </w:pPr>
            <w:r>
              <w:rPr>
                <w:color w:val="808080" w:themeColor="background1" w:themeShade="80"/>
                <w:lang w:val="en-GB"/>
              </w:rPr>
              <w:t>Tutor</w:t>
            </w:r>
          </w:p>
        </w:tc>
      </w:tr>
      <w:tr w:rsidR="00AA2F45" w:rsidRPr="00FD0605" w14:paraId="4FD2BC46" w14:textId="77777777" w:rsidTr="00BE59D5">
        <w:tc>
          <w:tcPr>
            <w:tcW w:w="2936" w:type="dxa"/>
            <w:tcBorders>
              <w:top w:val="single" w:sz="4" w:space="0" w:color="808080" w:themeColor="background1" w:themeShade="80"/>
            </w:tcBorders>
          </w:tcPr>
          <w:p w14:paraId="4FD2BC44" w14:textId="3043FC00" w:rsidR="00AA2F45" w:rsidRPr="00FD0605" w:rsidRDefault="00AA2F45" w:rsidP="00AA2F45">
            <w:pPr>
              <w:pStyle w:val="99Estilbase"/>
              <w:spacing w:before="60" w:after="0" w:line="240" w:lineRule="auto"/>
              <w:ind w:firstLine="0"/>
              <w:jc w:val="right"/>
              <w:rPr>
                <w:lang w:val="en-GB"/>
              </w:rPr>
            </w:pPr>
            <w:proofErr w:type="spellStart"/>
            <w:r w:rsidRPr="00FD0605">
              <w:rPr>
                <w:lang w:val="en-GB"/>
              </w:rPr>
              <w:t>Dr.</w:t>
            </w:r>
            <w:proofErr w:type="spellEnd"/>
            <w:r w:rsidRPr="00FD0605">
              <w:rPr>
                <w:lang w:val="en-GB"/>
              </w:rPr>
              <w:t xml:space="preserve"> </w:t>
            </w:r>
            <w:r w:rsidR="002360E5">
              <w:rPr>
                <w:lang w:val="en-GB"/>
              </w:rPr>
              <w:t xml:space="preserve">David </w:t>
            </w:r>
            <w:proofErr w:type="spellStart"/>
            <w:r w:rsidR="002360E5">
              <w:rPr>
                <w:lang w:val="en-GB"/>
              </w:rPr>
              <w:t>Curcó</w:t>
            </w:r>
            <w:proofErr w:type="spellEnd"/>
            <w:r w:rsidR="002360E5">
              <w:rPr>
                <w:lang w:val="en-GB"/>
              </w:rPr>
              <w:t xml:space="preserve"> </w:t>
            </w:r>
            <w:proofErr w:type="spellStart"/>
            <w:r w:rsidR="002360E5">
              <w:rPr>
                <w:lang w:val="en-GB"/>
              </w:rPr>
              <w:t>Cantarell</w:t>
            </w:r>
            <w:proofErr w:type="spellEnd"/>
          </w:p>
          <w:p w14:paraId="4FD2BC45" w14:textId="1738109D" w:rsidR="00AA2F45" w:rsidRPr="00FD0605" w:rsidRDefault="00AA2F45" w:rsidP="002C2E94">
            <w:pPr>
              <w:pStyle w:val="99Estilbase"/>
              <w:spacing w:after="120" w:line="240" w:lineRule="auto"/>
              <w:ind w:firstLine="0"/>
              <w:jc w:val="right"/>
              <w:rPr>
                <w:i/>
                <w:sz w:val="18"/>
                <w:szCs w:val="18"/>
                <w:lang w:val="en-GB"/>
              </w:rPr>
            </w:pPr>
            <w:proofErr w:type="spellStart"/>
            <w:r w:rsidRPr="00FD0605">
              <w:rPr>
                <w:i/>
                <w:sz w:val="18"/>
                <w:szCs w:val="18"/>
                <w:lang w:val="en-GB"/>
              </w:rPr>
              <w:t>Departament</w:t>
            </w:r>
            <w:proofErr w:type="spellEnd"/>
            <w:r w:rsidRPr="00FD0605">
              <w:rPr>
                <w:i/>
                <w:sz w:val="18"/>
                <w:szCs w:val="18"/>
                <w:lang w:val="en-GB"/>
              </w:rPr>
              <w:t xml:space="preserve"> </w:t>
            </w:r>
            <w:proofErr w:type="spellStart"/>
            <w:r w:rsidR="00621CC8">
              <w:rPr>
                <w:i/>
                <w:sz w:val="18"/>
                <w:szCs w:val="18"/>
                <w:lang w:val="en-GB"/>
              </w:rPr>
              <w:t>d’Enginyeria</w:t>
            </w:r>
            <w:proofErr w:type="spellEnd"/>
            <w:r w:rsidR="00621CC8">
              <w:rPr>
                <w:i/>
                <w:sz w:val="18"/>
                <w:szCs w:val="18"/>
                <w:lang w:val="en-GB"/>
              </w:rPr>
              <w:t xml:space="preserve"> </w:t>
            </w:r>
            <w:proofErr w:type="spellStart"/>
            <w:r w:rsidR="00621CC8">
              <w:rPr>
                <w:i/>
                <w:sz w:val="18"/>
                <w:szCs w:val="18"/>
                <w:lang w:val="en-GB"/>
              </w:rPr>
              <w:t>Química</w:t>
            </w:r>
            <w:proofErr w:type="spellEnd"/>
            <w:r w:rsidR="00621CC8">
              <w:rPr>
                <w:i/>
                <w:sz w:val="18"/>
                <w:szCs w:val="18"/>
                <w:lang w:val="en-GB"/>
              </w:rPr>
              <w:t xml:space="preserve"> I </w:t>
            </w:r>
            <w:proofErr w:type="spellStart"/>
            <w:r w:rsidR="00621CC8">
              <w:rPr>
                <w:i/>
                <w:sz w:val="18"/>
                <w:szCs w:val="18"/>
                <w:lang w:val="en-GB"/>
              </w:rPr>
              <w:t>Química</w:t>
            </w:r>
            <w:proofErr w:type="spellEnd"/>
            <w:r w:rsidR="00621CC8">
              <w:rPr>
                <w:i/>
                <w:sz w:val="18"/>
                <w:szCs w:val="18"/>
                <w:lang w:val="en-GB"/>
              </w:rPr>
              <w:t xml:space="preserve"> </w:t>
            </w:r>
            <w:proofErr w:type="spellStart"/>
            <w:r w:rsidR="00621CC8">
              <w:rPr>
                <w:i/>
                <w:sz w:val="18"/>
                <w:szCs w:val="18"/>
                <w:lang w:val="en-GB"/>
              </w:rPr>
              <w:t>Analítica</w:t>
            </w:r>
            <w:proofErr w:type="spellEnd"/>
          </w:p>
        </w:tc>
      </w:tr>
      <w:tr w:rsidR="00AA2F45" w:rsidRPr="00FD0605" w14:paraId="4FD2BC49" w14:textId="77777777" w:rsidTr="00AA2F45">
        <w:tc>
          <w:tcPr>
            <w:tcW w:w="2936" w:type="dxa"/>
          </w:tcPr>
          <w:p w14:paraId="4FD2BC48" w14:textId="25476C21" w:rsidR="00AA2F45" w:rsidRPr="00FD0605" w:rsidRDefault="00AA2F45" w:rsidP="00AA2F45">
            <w:pPr>
              <w:pStyle w:val="99Estilbase"/>
              <w:spacing w:after="120" w:line="240" w:lineRule="auto"/>
              <w:ind w:firstLine="0"/>
              <w:jc w:val="right"/>
              <w:rPr>
                <w:lang w:val="en-GB"/>
              </w:rPr>
            </w:pPr>
          </w:p>
        </w:tc>
      </w:tr>
    </w:tbl>
    <w:p w14:paraId="4FD2BC4A" w14:textId="77777777" w:rsidR="00A50210" w:rsidRPr="00FD0605" w:rsidRDefault="00A50210" w:rsidP="00A50210">
      <w:pPr>
        <w:pStyle w:val="41Figura"/>
        <w:jc w:val="left"/>
        <w:rPr>
          <w:lang w:val="en-GB"/>
        </w:rPr>
      </w:pPr>
    </w:p>
    <w:p w14:paraId="4FD2BC4B" w14:textId="77777777" w:rsidR="00A50210" w:rsidRPr="00FD0605" w:rsidRDefault="00A50210" w:rsidP="00A50210">
      <w:pPr>
        <w:pStyle w:val="41Figura"/>
        <w:jc w:val="left"/>
        <w:rPr>
          <w:lang w:val="en-GB"/>
        </w:rPr>
      </w:pPr>
    </w:p>
    <w:p w14:paraId="4FD2BC4C" w14:textId="77777777" w:rsidR="00A50210" w:rsidRPr="00FD0605" w:rsidRDefault="00A50210" w:rsidP="00A50210">
      <w:pPr>
        <w:pStyle w:val="41Figura"/>
        <w:jc w:val="left"/>
        <w:rPr>
          <w:lang w:val="en-GB"/>
        </w:rPr>
      </w:pPr>
    </w:p>
    <w:p w14:paraId="4FD2BC4D" w14:textId="77777777" w:rsidR="00A50210" w:rsidRPr="00FD0605" w:rsidRDefault="00A50210" w:rsidP="00A50210">
      <w:pPr>
        <w:pStyle w:val="41Figura"/>
        <w:jc w:val="left"/>
        <w:rPr>
          <w:lang w:val="en-GB"/>
        </w:rPr>
      </w:pPr>
    </w:p>
    <w:p w14:paraId="4FD2BC4E" w14:textId="4B3CAE1A" w:rsidR="00A50210" w:rsidRPr="00FD0605" w:rsidRDefault="000D1890" w:rsidP="00A50210">
      <w:pPr>
        <w:pStyle w:val="41Figura"/>
        <w:jc w:val="left"/>
        <w:rPr>
          <w:lang w:val="en-GB"/>
        </w:rPr>
      </w:pPr>
      <w:r w:rsidRPr="00FD0605">
        <w:rPr>
          <w:noProof/>
          <w:lang w:val="en-GB"/>
        </w:rPr>
        <w:drawing>
          <wp:anchor distT="0" distB="0" distL="114300" distR="114300" simplePos="0" relativeHeight="251655680" behindDoc="0" locked="0" layoutInCell="1" allowOverlap="1" wp14:anchorId="4FD2BD65" wp14:editId="1B4BDE18">
            <wp:simplePos x="0" y="0"/>
            <wp:positionH relativeFrom="column">
              <wp:posOffset>2540</wp:posOffset>
            </wp:positionH>
            <wp:positionV relativeFrom="paragraph">
              <wp:posOffset>95250</wp:posOffset>
            </wp:positionV>
            <wp:extent cx="1838325" cy="101155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ado marrón.jpg"/>
                    <pic:cNvPicPr/>
                  </pic:nvPicPr>
                  <pic:blipFill>
                    <a:blip r:embed="rId8"/>
                    <a:stretch>
                      <a:fillRect/>
                    </a:stretch>
                  </pic:blipFill>
                  <pic:spPr>
                    <a:xfrm>
                      <a:off x="0" y="0"/>
                      <a:ext cx="1838325" cy="1011555"/>
                    </a:xfrm>
                    <a:prstGeom prst="rect">
                      <a:avLst/>
                    </a:prstGeom>
                  </pic:spPr>
                </pic:pic>
              </a:graphicData>
            </a:graphic>
            <wp14:sizeRelH relativeFrom="page">
              <wp14:pctWidth>0</wp14:pctWidth>
            </wp14:sizeRelH>
            <wp14:sizeRelV relativeFrom="page">
              <wp14:pctHeight>0</wp14:pctHeight>
            </wp14:sizeRelV>
          </wp:anchor>
        </w:drawing>
      </w:r>
    </w:p>
    <w:p w14:paraId="4FD2BC4F" w14:textId="38618D0E" w:rsidR="00A50210" w:rsidRPr="00FD0605" w:rsidRDefault="00A50210" w:rsidP="00A50210">
      <w:pPr>
        <w:pStyle w:val="41Figura"/>
        <w:jc w:val="left"/>
        <w:rPr>
          <w:noProof/>
          <w:lang w:val="en-GB"/>
        </w:rPr>
      </w:pPr>
    </w:p>
    <w:p w14:paraId="4FD2BC50" w14:textId="77777777" w:rsidR="00A50210" w:rsidRPr="00FD0605" w:rsidRDefault="00A50210" w:rsidP="00A50210">
      <w:pPr>
        <w:pStyle w:val="41Figura"/>
        <w:jc w:val="left"/>
        <w:rPr>
          <w:lang w:val="en-GB"/>
        </w:rPr>
      </w:pPr>
    </w:p>
    <w:p w14:paraId="4FD2BC51" w14:textId="77777777" w:rsidR="00A50210" w:rsidRPr="00FD0605" w:rsidRDefault="00A50210" w:rsidP="00A50210">
      <w:pPr>
        <w:pStyle w:val="41Figura"/>
        <w:jc w:val="left"/>
        <w:rPr>
          <w:lang w:val="en-GB"/>
        </w:rPr>
      </w:pPr>
    </w:p>
    <w:p w14:paraId="4FD2BC52" w14:textId="77777777" w:rsidR="00A50210" w:rsidRPr="00FD0605" w:rsidRDefault="00A50210" w:rsidP="00A50210">
      <w:pPr>
        <w:pStyle w:val="41Figura"/>
        <w:jc w:val="left"/>
        <w:rPr>
          <w:lang w:val="en-GB"/>
        </w:rPr>
      </w:pPr>
    </w:p>
    <w:p w14:paraId="4FD2BC53" w14:textId="77777777" w:rsidR="00A50210" w:rsidRPr="00FD0605" w:rsidRDefault="00A50210" w:rsidP="00A50210">
      <w:pPr>
        <w:pStyle w:val="41Figura"/>
        <w:jc w:val="left"/>
        <w:rPr>
          <w:lang w:val="en-GB"/>
        </w:rPr>
      </w:pPr>
    </w:p>
    <w:p w14:paraId="4FD2BC55" w14:textId="40C263B7" w:rsidR="00A50210" w:rsidRDefault="00A50210" w:rsidP="006710A9">
      <w:pPr>
        <w:pStyle w:val="41Figura"/>
        <w:spacing w:before="0" w:after="0"/>
        <w:rPr>
          <w:rFonts w:ascii="Arial Black" w:hAnsi="Arial Black"/>
          <w:sz w:val="48"/>
          <w:szCs w:val="48"/>
          <w:lang w:val="en-GB"/>
        </w:rPr>
      </w:pPr>
    </w:p>
    <w:p w14:paraId="2C5C5E62" w14:textId="32EB14B5" w:rsidR="00621CC8" w:rsidRPr="00FD0605" w:rsidRDefault="00621CC8" w:rsidP="006710A9">
      <w:pPr>
        <w:pStyle w:val="41Figura"/>
        <w:spacing w:before="0" w:after="0"/>
        <w:rPr>
          <w:rFonts w:ascii="Arial Black" w:hAnsi="Arial Black"/>
          <w:sz w:val="48"/>
          <w:szCs w:val="48"/>
          <w:lang w:val="en-GB"/>
        </w:rPr>
      </w:pPr>
      <w:proofErr w:type="spellStart"/>
      <w:r>
        <w:rPr>
          <w:rFonts w:ascii="Arial Black" w:hAnsi="Arial Black"/>
          <w:sz w:val="48"/>
          <w:szCs w:val="48"/>
          <w:lang w:val="en-GB"/>
        </w:rPr>
        <w:t>Treball</w:t>
      </w:r>
      <w:proofErr w:type="spellEnd"/>
      <w:r>
        <w:rPr>
          <w:rFonts w:ascii="Arial Black" w:hAnsi="Arial Black"/>
          <w:sz w:val="48"/>
          <w:szCs w:val="48"/>
          <w:lang w:val="en-GB"/>
        </w:rPr>
        <w:t xml:space="preserve"> Final de Grau</w:t>
      </w:r>
    </w:p>
    <w:p w14:paraId="4FD2BC56" w14:textId="6AE2BADB" w:rsidR="00A50210" w:rsidRPr="00FD0605" w:rsidRDefault="00A50210" w:rsidP="00A50210">
      <w:pPr>
        <w:pStyle w:val="41Figura"/>
        <w:jc w:val="left"/>
        <w:rPr>
          <w:lang w:val="en-GB"/>
        </w:rPr>
      </w:pPr>
    </w:p>
    <w:p w14:paraId="37AA223A" w14:textId="5DEFF5AF" w:rsidR="00621CC8" w:rsidRPr="00CB7B84" w:rsidRDefault="00621CC8" w:rsidP="00621CC8">
      <w:pPr>
        <w:pStyle w:val="10Ttolportada"/>
        <w:framePr w:hSpace="0" w:wrap="auto" w:vAnchor="margin" w:hAnchor="text" w:xAlign="left" w:yAlign="inline"/>
        <w:suppressOverlap w:val="0"/>
      </w:pPr>
    </w:p>
    <w:tbl>
      <w:tblPr>
        <w:tblStyle w:val="TableGrid"/>
        <w:tblpPr w:leftFromText="142" w:rightFromText="142" w:vertAnchor="page" w:horzAnchor="margin" w:tblpX="256" w:tblpY="6238"/>
        <w:tblOverlap w:val="never"/>
        <w:tblW w:w="6520" w:type="dxa"/>
        <w:tblLook w:val="04A0" w:firstRow="1" w:lastRow="0" w:firstColumn="1" w:lastColumn="0" w:noHBand="0" w:noVBand="1"/>
      </w:tblPr>
      <w:tblGrid>
        <w:gridCol w:w="6520"/>
      </w:tblGrid>
      <w:tr w:rsidR="00621CC8" w:rsidRPr="003B57B3" w14:paraId="2EE28E73" w14:textId="77777777" w:rsidTr="00C93939">
        <w:trPr>
          <w:cantSplit/>
          <w:trHeight w:hRule="exact" w:val="1814"/>
        </w:trPr>
        <w:tc>
          <w:tcPr>
            <w:tcW w:w="6520" w:type="dxa"/>
            <w:tcBorders>
              <w:top w:val="nil"/>
              <w:left w:val="nil"/>
              <w:bottom w:val="nil"/>
              <w:right w:val="nil"/>
            </w:tcBorders>
            <w:vAlign w:val="center"/>
          </w:tcPr>
          <w:p w14:paraId="5C9AA208" w14:textId="77777777" w:rsidR="00621CC8" w:rsidRDefault="00621CC8" w:rsidP="00C93939">
            <w:pPr>
              <w:pStyle w:val="10Ttolportada"/>
              <w:framePr w:hSpace="0" w:wrap="auto" w:vAnchor="margin" w:hAnchor="text" w:xAlign="left" w:yAlign="inline"/>
              <w:suppressOverlap w:val="0"/>
            </w:pPr>
          </w:p>
          <w:p w14:paraId="3346E912" w14:textId="763728E0" w:rsidR="00621CC8" w:rsidRPr="00CB7B84" w:rsidRDefault="00621CC8" w:rsidP="00C93939">
            <w:pPr>
              <w:pStyle w:val="10Ttolportada"/>
              <w:framePr w:hSpace="0" w:wrap="auto" w:vAnchor="margin" w:hAnchor="text" w:xAlign="left" w:yAlign="inline"/>
              <w:suppressOverlap w:val="0"/>
            </w:pPr>
            <w:r>
              <w:t>Application of neural networks to model double tube heat exchangers</w:t>
            </w:r>
            <w:r w:rsidR="00882856">
              <w:t>.</w:t>
            </w:r>
          </w:p>
          <w:p w14:paraId="42681B0D" w14:textId="77777777" w:rsidR="00621CC8" w:rsidRPr="00935CC9" w:rsidRDefault="00621CC8" w:rsidP="00C93939">
            <w:pPr>
              <w:pStyle w:val="10Ttolportada"/>
              <w:framePr w:hSpace="0" w:wrap="auto" w:vAnchor="margin" w:hAnchor="text" w:xAlign="left" w:yAlign="inline"/>
              <w:suppressOverlap w:val="0"/>
              <w:rPr>
                <w:lang w:val="es-ES"/>
              </w:rPr>
            </w:pPr>
          </w:p>
        </w:tc>
      </w:tr>
    </w:tbl>
    <w:p w14:paraId="4FD2BC57" w14:textId="07EE0432" w:rsidR="00A50210" w:rsidRPr="00FD0605" w:rsidRDefault="00A50210" w:rsidP="00A50210">
      <w:pPr>
        <w:pStyle w:val="41Figura"/>
        <w:jc w:val="left"/>
        <w:rPr>
          <w:lang w:val="en-GB"/>
        </w:rPr>
      </w:pPr>
    </w:p>
    <w:p w14:paraId="4FD2BC58" w14:textId="77777777" w:rsidR="00A50210" w:rsidRPr="00FD0605" w:rsidRDefault="00A50210" w:rsidP="00A50210">
      <w:pPr>
        <w:pStyle w:val="41Figura"/>
        <w:jc w:val="left"/>
        <w:rPr>
          <w:lang w:val="en-GB"/>
        </w:rPr>
      </w:pPr>
    </w:p>
    <w:p w14:paraId="4FD2BC59" w14:textId="77777777" w:rsidR="00A50210" w:rsidRPr="00FD0605" w:rsidRDefault="00A50210" w:rsidP="00A50210">
      <w:pPr>
        <w:pStyle w:val="40Cos"/>
        <w:rPr>
          <w:lang w:val="en-GB"/>
        </w:rPr>
      </w:pPr>
    </w:p>
    <w:p w14:paraId="4FD2BC5A" w14:textId="5BC5625C" w:rsidR="00A50210" w:rsidRPr="00FD0605" w:rsidRDefault="00A50210" w:rsidP="00A50210">
      <w:pPr>
        <w:pStyle w:val="40Cos"/>
        <w:rPr>
          <w:lang w:val="en-GB"/>
        </w:rPr>
      </w:pPr>
    </w:p>
    <w:tbl>
      <w:tblPr>
        <w:tblStyle w:val="TableGrid"/>
        <w:tblpPr w:leftFromText="142" w:rightFromText="142" w:vertAnchor="page" w:horzAnchor="margin" w:tblpX="256" w:tblpY="8506"/>
        <w:tblOverlap w:val="never"/>
        <w:tblW w:w="3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tblGrid>
      <w:tr w:rsidR="00A50210" w:rsidRPr="00FD0605" w14:paraId="4FD2BC61" w14:textId="77777777" w:rsidTr="001C7DEA">
        <w:trPr>
          <w:trHeight w:val="851"/>
        </w:trPr>
        <w:tc>
          <w:tcPr>
            <w:tcW w:w="3345" w:type="dxa"/>
          </w:tcPr>
          <w:p w14:paraId="4FD2BC5F" w14:textId="41EC7385" w:rsidR="00A50210" w:rsidRPr="00FD0605" w:rsidRDefault="002360E5" w:rsidP="001C7DEA">
            <w:pPr>
              <w:pStyle w:val="11NomiCognomsportada"/>
              <w:framePr w:hSpace="0" w:wrap="auto" w:vAnchor="margin" w:hAnchor="text" w:xAlign="left" w:yAlign="inline"/>
              <w:suppressOverlap w:val="0"/>
              <w:rPr>
                <w:lang w:val="en-GB"/>
              </w:rPr>
            </w:pPr>
            <w:r>
              <w:rPr>
                <w:lang w:val="en-GB"/>
              </w:rPr>
              <w:t>Max Gómez Cáceres</w:t>
            </w:r>
          </w:p>
          <w:p w14:paraId="4FD2BC60" w14:textId="26A3C30E" w:rsidR="00A50210" w:rsidRPr="00FD0605" w:rsidRDefault="002360E5" w:rsidP="007D32CC">
            <w:pPr>
              <w:pStyle w:val="12Datadelamemoriaportada"/>
              <w:framePr w:hSpace="0" w:wrap="auto" w:vAnchor="margin" w:xAlign="left" w:yAlign="inline"/>
              <w:ind w:right="153"/>
              <w:suppressOverlap w:val="0"/>
              <w:rPr>
                <w:lang w:val="en-GB"/>
              </w:rPr>
            </w:pPr>
            <w:r>
              <w:rPr>
                <w:lang w:val="en-GB"/>
              </w:rPr>
              <w:t>June 2023</w:t>
            </w:r>
          </w:p>
        </w:tc>
      </w:tr>
    </w:tbl>
    <w:p w14:paraId="4FD2BC62" w14:textId="4716951D" w:rsidR="00A50210" w:rsidRPr="00FD0605" w:rsidRDefault="00621CC8" w:rsidP="00A50210">
      <w:pPr>
        <w:pStyle w:val="41Figura"/>
        <w:jc w:val="left"/>
        <w:rPr>
          <w:lang w:val="en-GB"/>
        </w:rPr>
      </w:pPr>
      <w:r w:rsidRPr="00FD0605">
        <w:rPr>
          <w:noProof/>
          <w:lang w:val="en-GB"/>
        </w:rPr>
        <w:drawing>
          <wp:anchor distT="0" distB="0" distL="114300" distR="114300" simplePos="0" relativeHeight="251663872" behindDoc="0" locked="0" layoutInCell="1" allowOverlap="1" wp14:anchorId="4FD2BD67" wp14:editId="452EFFA4">
            <wp:simplePos x="0" y="0"/>
            <wp:positionH relativeFrom="margin">
              <wp:align>right</wp:align>
            </wp:positionH>
            <wp:positionV relativeFrom="paragraph">
              <wp:posOffset>321945</wp:posOffset>
            </wp:positionV>
            <wp:extent cx="1990725" cy="59817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nuevo.jpg"/>
                    <pic:cNvPicPr/>
                  </pic:nvPicPr>
                  <pic:blipFill>
                    <a:blip r:embed="rId9"/>
                    <a:stretch>
                      <a:fillRect/>
                    </a:stretch>
                  </pic:blipFill>
                  <pic:spPr>
                    <a:xfrm>
                      <a:off x="0" y="0"/>
                      <a:ext cx="1990725" cy="598170"/>
                    </a:xfrm>
                    <a:prstGeom prst="rect">
                      <a:avLst/>
                    </a:prstGeom>
                  </pic:spPr>
                </pic:pic>
              </a:graphicData>
            </a:graphic>
            <wp14:sizeRelH relativeFrom="margin">
              <wp14:pctWidth>0</wp14:pctWidth>
            </wp14:sizeRelH>
            <wp14:sizeRelV relativeFrom="margin">
              <wp14:pctHeight>0</wp14:pctHeight>
            </wp14:sizeRelV>
          </wp:anchor>
        </w:drawing>
      </w:r>
    </w:p>
    <w:p w14:paraId="4FD2BC63" w14:textId="26989847" w:rsidR="001341C1" w:rsidRPr="00FD0605" w:rsidRDefault="00A50210" w:rsidP="007D32CC">
      <w:pPr>
        <w:pStyle w:val="41Figura"/>
        <w:framePr w:w="2867" w:wrap="auto" w:hAnchor="text"/>
        <w:jc w:val="left"/>
        <w:rPr>
          <w:lang w:val="en-GB"/>
        </w:rPr>
        <w:sectPr w:rsidR="001341C1" w:rsidRPr="00FD0605" w:rsidSect="00EA4973">
          <w:type w:val="oddPage"/>
          <w:pgSz w:w="8397" w:h="11901"/>
          <w:pgMar w:top="567" w:right="567" w:bottom="567" w:left="567" w:header="397" w:footer="397" w:gutter="284"/>
          <w:cols w:space="708"/>
          <w:docGrid w:linePitch="360"/>
        </w:sectPr>
      </w:pPr>
      <w:r w:rsidRPr="00FD0605">
        <w:rPr>
          <w:lang w:val="en-GB"/>
        </w:rPr>
        <w:br w:type="page"/>
      </w:r>
    </w:p>
    <w:p w14:paraId="4FD2BC64" w14:textId="77777777" w:rsidR="00205194" w:rsidRPr="00FD0605" w:rsidRDefault="00205194" w:rsidP="00A50210">
      <w:pPr>
        <w:pStyle w:val="41Figura"/>
        <w:jc w:val="left"/>
        <w:rPr>
          <w:lang w:val="en-GB"/>
        </w:rPr>
      </w:pPr>
    </w:p>
    <w:p w14:paraId="4FD2BC65" w14:textId="77777777" w:rsidR="007E7030" w:rsidRPr="00FD0605" w:rsidRDefault="007E7030" w:rsidP="00EA6185">
      <w:pPr>
        <w:pStyle w:val="99Estilbase"/>
        <w:ind w:firstLine="0"/>
        <w:jc w:val="left"/>
        <w:rPr>
          <w:b/>
          <w:vanish/>
          <w:color w:val="808080" w:themeColor="background1" w:themeShade="80"/>
          <w:lang w:val="en-GB"/>
        </w:rPr>
      </w:pPr>
    </w:p>
    <w:p w14:paraId="4FD2BC66" w14:textId="77777777" w:rsidR="007F5D11" w:rsidRPr="00FD0605" w:rsidRDefault="007F5D11" w:rsidP="00141415">
      <w:pPr>
        <w:pStyle w:val="42Etiqueta"/>
        <w:jc w:val="left"/>
        <w:rPr>
          <w:lang w:val="en-GB"/>
        </w:rPr>
      </w:pPr>
    </w:p>
    <w:tbl>
      <w:tblPr>
        <w:tblStyle w:val="TableGrid"/>
        <w:tblpPr w:leftFromText="142" w:rightFromText="142" w:vertAnchor="page" w:tblpY="907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4054"/>
      </w:tblGrid>
      <w:tr w:rsidR="00E76D46" w:rsidRPr="00FD0605" w14:paraId="4FD2BC6C" w14:textId="77777777" w:rsidTr="00506064">
        <w:tc>
          <w:tcPr>
            <w:tcW w:w="3085" w:type="dxa"/>
          </w:tcPr>
          <w:p w14:paraId="4FD2BC67" w14:textId="77777777" w:rsidR="00E76D46" w:rsidRPr="00FD0605" w:rsidRDefault="00E76D46" w:rsidP="00506064">
            <w:pPr>
              <w:spacing w:after="60"/>
              <w:ind w:firstLine="284"/>
              <w:jc w:val="right"/>
              <w:rPr>
                <w:rFonts w:ascii="Arial Narrow" w:hAnsi="Arial Narrow"/>
                <w:sz w:val="20"/>
                <w:szCs w:val="20"/>
                <w:lang w:val="en-GB"/>
              </w:rPr>
            </w:pPr>
          </w:p>
        </w:tc>
        <w:tc>
          <w:tcPr>
            <w:tcW w:w="4110" w:type="dxa"/>
          </w:tcPr>
          <w:p w14:paraId="4FD2BC68" w14:textId="77777777" w:rsidR="00E76D46" w:rsidRPr="00FD0605" w:rsidRDefault="007D32CC" w:rsidP="00506064">
            <w:pPr>
              <w:rPr>
                <w:rFonts w:ascii="Arial Narrow" w:hAnsi="Arial Narrow"/>
                <w:sz w:val="20"/>
                <w:szCs w:val="20"/>
                <w:lang w:val="en-GB"/>
              </w:rPr>
            </w:pPr>
            <w:proofErr w:type="spellStart"/>
            <w:r w:rsidRPr="00FD0605">
              <w:rPr>
                <w:rFonts w:ascii="Arial Narrow" w:hAnsi="Arial Narrow"/>
                <w:sz w:val="20"/>
                <w:szCs w:val="20"/>
                <w:lang w:val="en-GB"/>
              </w:rPr>
              <w:t>Aquesta</w:t>
            </w:r>
            <w:proofErr w:type="spellEnd"/>
            <w:r w:rsidRPr="00FD0605">
              <w:rPr>
                <w:rFonts w:ascii="Arial Narrow" w:hAnsi="Arial Narrow"/>
                <w:sz w:val="20"/>
                <w:szCs w:val="20"/>
                <w:lang w:val="en-GB"/>
              </w:rPr>
              <w:t xml:space="preserve"> </w:t>
            </w:r>
            <w:proofErr w:type="spellStart"/>
            <w:r w:rsidRPr="00FD0605">
              <w:rPr>
                <w:rFonts w:ascii="Arial Narrow" w:hAnsi="Arial Narrow"/>
                <w:sz w:val="20"/>
                <w:szCs w:val="20"/>
                <w:lang w:val="en-GB"/>
              </w:rPr>
              <w:t>obra</w:t>
            </w:r>
            <w:proofErr w:type="spellEnd"/>
            <w:r w:rsidRPr="00FD0605">
              <w:rPr>
                <w:rFonts w:ascii="Arial Narrow" w:hAnsi="Arial Narrow"/>
                <w:sz w:val="20"/>
                <w:szCs w:val="20"/>
                <w:lang w:val="en-GB"/>
              </w:rPr>
              <w:t xml:space="preserve"> </w:t>
            </w:r>
            <w:proofErr w:type="spellStart"/>
            <w:r w:rsidRPr="00FD0605">
              <w:rPr>
                <w:rFonts w:ascii="Arial Narrow" w:hAnsi="Arial Narrow"/>
                <w:sz w:val="20"/>
                <w:szCs w:val="20"/>
                <w:lang w:val="en-GB"/>
              </w:rPr>
              <w:t>està</w:t>
            </w:r>
            <w:proofErr w:type="spellEnd"/>
            <w:r w:rsidR="00E76D46" w:rsidRPr="00FD0605">
              <w:rPr>
                <w:rFonts w:ascii="Arial Narrow" w:hAnsi="Arial Narrow"/>
                <w:sz w:val="20"/>
                <w:szCs w:val="20"/>
                <w:lang w:val="en-GB"/>
              </w:rPr>
              <w:t xml:space="preserve"> </w:t>
            </w:r>
            <w:proofErr w:type="spellStart"/>
            <w:r w:rsidR="00E76D46" w:rsidRPr="00FD0605">
              <w:rPr>
                <w:rFonts w:ascii="Arial Narrow" w:hAnsi="Arial Narrow"/>
                <w:sz w:val="20"/>
                <w:szCs w:val="20"/>
                <w:lang w:val="en-GB"/>
              </w:rPr>
              <w:t>subjecta</w:t>
            </w:r>
            <w:proofErr w:type="spellEnd"/>
            <w:r w:rsidR="00E76D46" w:rsidRPr="00FD0605">
              <w:rPr>
                <w:rFonts w:ascii="Arial Narrow" w:hAnsi="Arial Narrow"/>
                <w:sz w:val="20"/>
                <w:szCs w:val="20"/>
                <w:lang w:val="en-GB"/>
              </w:rPr>
              <w:t xml:space="preserve"> a la </w:t>
            </w:r>
            <w:proofErr w:type="spellStart"/>
            <w:r w:rsidR="00E76D46" w:rsidRPr="00FD0605">
              <w:rPr>
                <w:rFonts w:ascii="Arial Narrow" w:hAnsi="Arial Narrow"/>
                <w:sz w:val="20"/>
                <w:szCs w:val="20"/>
                <w:lang w:val="en-GB"/>
              </w:rPr>
              <w:t>llicència</w:t>
            </w:r>
            <w:proofErr w:type="spellEnd"/>
            <w:r w:rsidR="00E76D46" w:rsidRPr="00FD0605">
              <w:rPr>
                <w:rFonts w:ascii="Arial Narrow" w:hAnsi="Arial Narrow"/>
                <w:sz w:val="20"/>
                <w:szCs w:val="20"/>
                <w:lang w:val="en-GB"/>
              </w:rPr>
              <w:t xml:space="preserve"> de:</w:t>
            </w:r>
          </w:p>
          <w:p w14:paraId="4FD2BC69" w14:textId="77777777" w:rsidR="00E76D46" w:rsidRPr="00FD0605" w:rsidRDefault="00E76D46" w:rsidP="00506064">
            <w:pPr>
              <w:rPr>
                <w:rFonts w:ascii="Arial Narrow" w:hAnsi="Arial Narrow"/>
                <w:sz w:val="20"/>
                <w:szCs w:val="20"/>
                <w:lang w:val="en-GB"/>
              </w:rPr>
            </w:pPr>
            <w:proofErr w:type="spellStart"/>
            <w:r w:rsidRPr="00FD0605">
              <w:rPr>
                <w:rFonts w:ascii="Arial Narrow" w:hAnsi="Arial Narrow"/>
                <w:sz w:val="20"/>
                <w:szCs w:val="20"/>
                <w:lang w:val="en-GB"/>
              </w:rPr>
              <w:t>Reconeixement</w:t>
            </w:r>
            <w:proofErr w:type="spellEnd"/>
            <w:r w:rsidRPr="00FD0605">
              <w:rPr>
                <w:rFonts w:ascii="Arial Narrow" w:hAnsi="Arial Narrow"/>
                <w:sz w:val="20"/>
                <w:szCs w:val="20"/>
                <w:lang w:val="en-GB"/>
              </w:rPr>
              <w:t>–</w:t>
            </w:r>
            <w:proofErr w:type="spellStart"/>
            <w:r w:rsidRPr="00FD0605">
              <w:rPr>
                <w:rFonts w:ascii="Arial Narrow" w:hAnsi="Arial Narrow"/>
                <w:sz w:val="20"/>
                <w:szCs w:val="20"/>
                <w:lang w:val="en-GB"/>
              </w:rPr>
              <w:t>NoComercial-SenseObraDerivada</w:t>
            </w:r>
            <w:proofErr w:type="spellEnd"/>
          </w:p>
          <w:p w14:paraId="4FD2BC6A" w14:textId="77777777" w:rsidR="00E76D46" w:rsidRPr="00FD0605" w:rsidRDefault="00E76D46" w:rsidP="00506064">
            <w:pPr>
              <w:rPr>
                <w:rFonts w:ascii="Book Antiqua" w:hAnsi="Book Antiqua" w:cs="Courier New"/>
                <w:lang w:val="en-GB"/>
              </w:rPr>
            </w:pPr>
            <w:r w:rsidRPr="00FD0605">
              <w:rPr>
                <w:rFonts w:ascii="Book Antiqua" w:hAnsi="Book Antiqua" w:cs="Courier New"/>
                <w:noProof/>
                <w:lang w:val="en-GB"/>
              </w:rPr>
              <w:drawing>
                <wp:inline distT="0" distB="0" distL="0" distR="0" wp14:anchorId="4FD2BD69" wp14:editId="4FD2BD6A">
                  <wp:extent cx="982345" cy="338455"/>
                  <wp:effectExtent l="0" t="0" r="8255" b="0"/>
                  <wp:docPr id="19" name="Imagen 1" descr="by-nc-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345" cy="338455"/>
                          </a:xfrm>
                          <a:prstGeom prst="rect">
                            <a:avLst/>
                          </a:prstGeom>
                          <a:noFill/>
                          <a:ln>
                            <a:noFill/>
                          </a:ln>
                        </pic:spPr>
                      </pic:pic>
                    </a:graphicData>
                  </a:graphic>
                </wp:inline>
              </w:drawing>
            </w:r>
          </w:p>
          <w:p w14:paraId="4FD2BC6B" w14:textId="77777777" w:rsidR="00E76D46" w:rsidRPr="00FD0605" w:rsidRDefault="00E76D46" w:rsidP="00506064">
            <w:pPr>
              <w:rPr>
                <w:rFonts w:ascii="Arial Narrow" w:hAnsi="Arial Narrow"/>
                <w:sz w:val="20"/>
                <w:szCs w:val="20"/>
                <w:lang w:val="en-GB"/>
              </w:rPr>
            </w:pPr>
            <w:r w:rsidRPr="00FD0605">
              <w:rPr>
                <w:rFonts w:ascii="Arial Narrow" w:hAnsi="Arial Narrow"/>
                <w:sz w:val="20"/>
                <w:szCs w:val="20"/>
                <w:lang w:val="en-GB"/>
              </w:rPr>
              <w:t>http://creativecommons.org/licenses/by-nc-nd/3.0/es/</w:t>
            </w:r>
          </w:p>
        </w:tc>
      </w:tr>
    </w:tbl>
    <w:p w14:paraId="4FD2BC70" w14:textId="1840DF08" w:rsidR="00286F19" w:rsidRDefault="00286F19" w:rsidP="00141415">
      <w:pPr>
        <w:pStyle w:val="42Etiqueta"/>
        <w:jc w:val="left"/>
        <w:rPr>
          <w:lang w:val="en-GB"/>
        </w:rPr>
      </w:pPr>
    </w:p>
    <w:p w14:paraId="0BB9075B" w14:textId="77777777" w:rsidR="00286F19" w:rsidRDefault="00286F19">
      <w:pPr>
        <w:rPr>
          <w:rFonts w:ascii="Arial Narrow" w:hAnsi="Arial Narrow"/>
          <w:sz w:val="18"/>
          <w:szCs w:val="18"/>
          <w:lang w:val="en-GB"/>
        </w:rPr>
      </w:pPr>
      <w:r>
        <w:rPr>
          <w:lang w:val="en-GB"/>
        </w:rPr>
        <w:br w:type="page"/>
      </w:r>
    </w:p>
    <w:p w14:paraId="44D77218" w14:textId="77777777" w:rsidR="003E4AF6" w:rsidRPr="00FD0605" w:rsidRDefault="003E4AF6" w:rsidP="00141415">
      <w:pPr>
        <w:pStyle w:val="42Etiqueta"/>
        <w:jc w:val="left"/>
        <w:rPr>
          <w:lang w:val="en-GB"/>
        </w:rPr>
        <w:sectPr w:rsidR="003E4AF6" w:rsidRPr="00FD0605" w:rsidSect="00EA4973">
          <w:type w:val="oddPage"/>
          <w:pgSz w:w="8397" w:h="11901"/>
          <w:pgMar w:top="567" w:right="567" w:bottom="567" w:left="567" w:header="397" w:footer="397" w:gutter="284"/>
          <w:cols w:space="708"/>
          <w:docGrid w:linePitch="360"/>
        </w:sectPr>
      </w:pPr>
    </w:p>
    <w:p w14:paraId="148CFEAC" w14:textId="77777777" w:rsidR="00286F19" w:rsidRDefault="00286F19" w:rsidP="002B5311">
      <w:pPr>
        <w:spacing w:before="720" w:after="360" w:line="320" w:lineRule="exact"/>
        <w:rPr>
          <w:rFonts w:ascii="Arial" w:hAnsi="Arial" w:cs="Arial"/>
          <w:b/>
          <w:bCs/>
          <w:smallCaps/>
          <w:sz w:val="32"/>
          <w:szCs w:val="32"/>
          <w:lang w:val="en-GB"/>
        </w:rPr>
      </w:pPr>
    </w:p>
    <w:p w14:paraId="6A2194A0" w14:textId="77777777" w:rsidR="00286F19" w:rsidRDefault="00286F19">
      <w:pPr>
        <w:rPr>
          <w:rFonts w:ascii="Arial" w:hAnsi="Arial" w:cs="Arial"/>
          <w:b/>
          <w:bCs/>
          <w:smallCaps/>
          <w:sz w:val="32"/>
          <w:szCs w:val="32"/>
          <w:lang w:val="en-GB"/>
        </w:rPr>
      </w:pPr>
      <w:r>
        <w:rPr>
          <w:rFonts w:ascii="Arial" w:hAnsi="Arial" w:cs="Arial"/>
          <w:b/>
          <w:bCs/>
          <w:smallCaps/>
          <w:sz w:val="32"/>
          <w:szCs w:val="32"/>
          <w:lang w:val="en-GB"/>
        </w:rPr>
        <w:br w:type="page"/>
      </w:r>
    </w:p>
    <w:p w14:paraId="4FD2BC7F" w14:textId="746FD0A7" w:rsidR="001341C1" w:rsidRPr="00FD0605" w:rsidRDefault="001341C1" w:rsidP="00286F19">
      <w:pPr>
        <w:tabs>
          <w:tab w:val="left" w:pos="6210"/>
        </w:tabs>
        <w:spacing w:before="720" w:after="360" w:line="320" w:lineRule="exact"/>
        <w:rPr>
          <w:rFonts w:ascii="Arial" w:hAnsi="Arial" w:cs="Arial"/>
          <w:b/>
          <w:bCs/>
          <w:smallCaps/>
          <w:sz w:val="32"/>
          <w:szCs w:val="32"/>
          <w:lang w:val="en-GB"/>
        </w:rPr>
      </w:pPr>
      <w:r w:rsidRPr="00FD0605">
        <w:rPr>
          <w:rFonts w:ascii="Arial" w:hAnsi="Arial" w:cs="Arial"/>
          <w:b/>
          <w:bCs/>
          <w:smallCaps/>
          <w:sz w:val="32"/>
          <w:szCs w:val="32"/>
          <w:lang w:val="en-GB"/>
        </w:rPr>
        <w:lastRenderedPageBreak/>
        <w:t>Contents</w:t>
      </w:r>
      <w:r w:rsidR="00286F19">
        <w:rPr>
          <w:rFonts w:ascii="Arial" w:hAnsi="Arial" w:cs="Arial"/>
          <w:b/>
          <w:bCs/>
          <w:smallCaps/>
          <w:sz w:val="32"/>
          <w:szCs w:val="32"/>
          <w:lang w:val="en-GB"/>
        </w:rPr>
        <w:tab/>
      </w:r>
    </w:p>
    <w:sdt>
      <w:sdtPr>
        <w:rPr>
          <w:lang w:val="en-GB"/>
        </w:rPr>
        <w:id w:val="-230855828"/>
        <w:docPartObj>
          <w:docPartGallery w:val="Table of Contents"/>
          <w:docPartUnique/>
        </w:docPartObj>
      </w:sdtPr>
      <w:sdtEndPr>
        <w:rPr>
          <w:b w:val="0"/>
          <w:bCs w:val="0"/>
        </w:rPr>
      </w:sdtEndPr>
      <w:sdtContent>
        <w:p w14:paraId="37361AEB" w14:textId="16290E5E" w:rsidR="00C16793" w:rsidRPr="00FD0605" w:rsidRDefault="00C16793" w:rsidP="00C16793">
          <w:pPr>
            <w:pStyle w:val="TOC1"/>
            <w:tabs>
              <w:tab w:val="right" w:pos="6972"/>
            </w:tabs>
            <w:rPr>
              <w:b w:val="0"/>
              <w:bCs w:val="0"/>
              <w:caps w:val="0"/>
              <w:lang w:val="en-GB"/>
            </w:rPr>
          </w:pPr>
        </w:p>
        <w:p w14:paraId="6F489C2A" w14:textId="62497D39" w:rsidR="00AF0A06" w:rsidRDefault="00C16793">
          <w:pPr>
            <w:pStyle w:val="TOC1"/>
            <w:tabs>
              <w:tab w:val="right" w:pos="6972"/>
            </w:tabs>
            <w:rPr>
              <w:rFonts w:asciiTheme="minorHAnsi" w:hAnsiTheme="minorHAnsi"/>
              <w:b w:val="0"/>
              <w:bCs w:val="0"/>
              <w:caps w:val="0"/>
              <w:noProof/>
              <w:kern w:val="2"/>
              <w:sz w:val="22"/>
              <w:szCs w:val="22"/>
              <w:lang w:val="en-GB" w:eastAsia="en-GB"/>
              <w14:ligatures w14:val="standardContextual"/>
            </w:rPr>
          </w:pPr>
          <w:r w:rsidRPr="00FD0605">
            <w:rPr>
              <w:lang w:val="en-GB"/>
            </w:rPr>
            <w:fldChar w:fldCharType="begin"/>
          </w:r>
          <w:r w:rsidRPr="00FD0605">
            <w:rPr>
              <w:lang w:val="en-GB"/>
            </w:rPr>
            <w:instrText xml:space="preserve"> TOC \o "1-4" \h \z \u </w:instrText>
          </w:r>
          <w:r w:rsidRPr="00FD0605">
            <w:rPr>
              <w:lang w:val="en-GB"/>
            </w:rPr>
            <w:fldChar w:fldCharType="separate"/>
          </w:r>
          <w:hyperlink w:anchor="_Toc137480184" w:history="1">
            <w:r w:rsidR="00AF0A06" w:rsidRPr="00CB31F6">
              <w:rPr>
                <w:rStyle w:val="Hyperlink"/>
                <w:noProof/>
              </w:rPr>
              <w:t>Summary</w:t>
            </w:r>
            <w:r w:rsidR="00AF0A06">
              <w:rPr>
                <w:noProof/>
                <w:webHidden/>
              </w:rPr>
              <w:tab/>
            </w:r>
            <w:r w:rsidR="00AF0A06">
              <w:rPr>
                <w:noProof/>
                <w:webHidden/>
              </w:rPr>
              <w:fldChar w:fldCharType="begin"/>
            </w:r>
            <w:r w:rsidR="00AF0A06">
              <w:rPr>
                <w:noProof/>
                <w:webHidden/>
              </w:rPr>
              <w:instrText xml:space="preserve"> PAGEREF _Toc137480184 \h </w:instrText>
            </w:r>
            <w:r w:rsidR="00AF0A06">
              <w:rPr>
                <w:noProof/>
                <w:webHidden/>
              </w:rPr>
            </w:r>
            <w:r w:rsidR="00AF0A06">
              <w:rPr>
                <w:noProof/>
                <w:webHidden/>
              </w:rPr>
              <w:fldChar w:fldCharType="separate"/>
            </w:r>
            <w:r w:rsidR="00F856A7">
              <w:rPr>
                <w:noProof/>
                <w:webHidden/>
              </w:rPr>
              <w:t>i</w:t>
            </w:r>
            <w:r w:rsidR="00AF0A06">
              <w:rPr>
                <w:noProof/>
                <w:webHidden/>
              </w:rPr>
              <w:fldChar w:fldCharType="end"/>
            </w:r>
          </w:hyperlink>
        </w:p>
        <w:p w14:paraId="4F9BE0AE" w14:textId="073DB876"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185" w:history="1">
            <w:r w:rsidR="00AF0A06" w:rsidRPr="00CB31F6">
              <w:rPr>
                <w:rStyle w:val="Hyperlink"/>
                <w:noProof/>
              </w:rPr>
              <w:t>Resum</w:t>
            </w:r>
            <w:r w:rsidR="00AF0A06">
              <w:rPr>
                <w:noProof/>
                <w:webHidden/>
              </w:rPr>
              <w:tab/>
            </w:r>
            <w:r w:rsidR="00AF0A06">
              <w:rPr>
                <w:noProof/>
                <w:webHidden/>
              </w:rPr>
              <w:fldChar w:fldCharType="begin"/>
            </w:r>
            <w:r w:rsidR="00AF0A06">
              <w:rPr>
                <w:noProof/>
                <w:webHidden/>
              </w:rPr>
              <w:instrText xml:space="preserve"> PAGEREF _Toc137480185 \h </w:instrText>
            </w:r>
            <w:r w:rsidR="00AF0A06">
              <w:rPr>
                <w:noProof/>
                <w:webHidden/>
              </w:rPr>
            </w:r>
            <w:r w:rsidR="00AF0A06">
              <w:rPr>
                <w:noProof/>
                <w:webHidden/>
              </w:rPr>
              <w:fldChar w:fldCharType="separate"/>
            </w:r>
            <w:r w:rsidR="00F856A7">
              <w:rPr>
                <w:noProof/>
                <w:webHidden/>
              </w:rPr>
              <w:t>iii</w:t>
            </w:r>
            <w:r w:rsidR="00AF0A06">
              <w:rPr>
                <w:noProof/>
                <w:webHidden/>
              </w:rPr>
              <w:fldChar w:fldCharType="end"/>
            </w:r>
          </w:hyperlink>
        </w:p>
        <w:p w14:paraId="2A0762EE" w14:textId="02DFD268"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186" w:history="1">
            <w:r w:rsidR="00AF0A06" w:rsidRPr="00CB31F6">
              <w:rPr>
                <w:rStyle w:val="Hyperlink"/>
                <w:noProof/>
              </w:rPr>
              <w:t>Sustainable Development Goals</w:t>
            </w:r>
            <w:r w:rsidR="00AF0A06">
              <w:rPr>
                <w:noProof/>
                <w:webHidden/>
              </w:rPr>
              <w:tab/>
            </w:r>
            <w:r w:rsidR="00AF0A06">
              <w:rPr>
                <w:noProof/>
                <w:webHidden/>
              </w:rPr>
              <w:fldChar w:fldCharType="begin"/>
            </w:r>
            <w:r w:rsidR="00AF0A06">
              <w:rPr>
                <w:noProof/>
                <w:webHidden/>
              </w:rPr>
              <w:instrText xml:space="preserve"> PAGEREF _Toc137480186 \h </w:instrText>
            </w:r>
            <w:r w:rsidR="00AF0A06">
              <w:rPr>
                <w:noProof/>
                <w:webHidden/>
              </w:rPr>
            </w:r>
            <w:r w:rsidR="00AF0A06">
              <w:rPr>
                <w:noProof/>
                <w:webHidden/>
              </w:rPr>
              <w:fldChar w:fldCharType="separate"/>
            </w:r>
            <w:r w:rsidR="00F856A7">
              <w:rPr>
                <w:noProof/>
                <w:webHidden/>
              </w:rPr>
              <w:t>v</w:t>
            </w:r>
            <w:r w:rsidR="00AF0A06">
              <w:rPr>
                <w:noProof/>
                <w:webHidden/>
              </w:rPr>
              <w:fldChar w:fldCharType="end"/>
            </w:r>
          </w:hyperlink>
        </w:p>
        <w:p w14:paraId="786B17A1" w14:textId="5729A36E"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187" w:history="1">
            <w:r w:rsidR="00AF0A06" w:rsidRPr="00CB31F6">
              <w:rPr>
                <w:rStyle w:val="Hyperlink"/>
                <w:noProof/>
              </w:rPr>
              <w:t>1. Introduction</w:t>
            </w:r>
            <w:r w:rsidR="00AF0A06">
              <w:rPr>
                <w:noProof/>
                <w:webHidden/>
              </w:rPr>
              <w:tab/>
            </w:r>
            <w:r w:rsidR="00AF0A06">
              <w:rPr>
                <w:noProof/>
                <w:webHidden/>
              </w:rPr>
              <w:fldChar w:fldCharType="begin"/>
            </w:r>
            <w:r w:rsidR="00AF0A06">
              <w:rPr>
                <w:noProof/>
                <w:webHidden/>
              </w:rPr>
              <w:instrText xml:space="preserve"> PAGEREF _Toc137480187 \h </w:instrText>
            </w:r>
            <w:r w:rsidR="00AF0A06">
              <w:rPr>
                <w:noProof/>
                <w:webHidden/>
              </w:rPr>
            </w:r>
            <w:r w:rsidR="00AF0A06">
              <w:rPr>
                <w:noProof/>
                <w:webHidden/>
              </w:rPr>
              <w:fldChar w:fldCharType="separate"/>
            </w:r>
            <w:r w:rsidR="00F856A7">
              <w:rPr>
                <w:noProof/>
                <w:webHidden/>
              </w:rPr>
              <w:t>1</w:t>
            </w:r>
            <w:r w:rsidR="00AF0A06">
              <w:rPr>
                <w:noProof/>
                <w:webHidden/>
              </w:rPr>
              <w:fldChar w:fldCharType="end"/>
            </w:r>
          </w:hyperlink>
        </w:p>
        <w:p w14:paraId="3F766D28" w14:textId="1D283BBA"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188" w:history="1">
            <w:r w:rsidR="00AF0A06" w:rsidRPr="00CB31F6">
              <w:rPr>
                <w:rStyle w:val="Hyperlink"/>
                <w:noProof/>
                <w14:scene3d>
                  <w14:camera w14:prst="orthographicFront"/>
                  <w14:lightRig w14:rig="threePt" w14:dir="t">
                    <w14:rot w14:lat="0" w14:lon="0" w14:rev="0"/>
                  </w14:lightRig>
                </w14:scene3d>
              </w:rPr>
              <w:t>1.1.</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Artificial intelligence</w:t>
            </w:r>
            <w:r w:rsidR="00AF0A06">
              <w:rPr>
                <w:noProof/>
                <w:webHidden/>
              </w:rPr>
              <w:tab/>
            </w:r>
            <w:r w:rsidR="00AF0A06">
              <w:rPr>
                <w:noProof/>
                <w:webHidden/>
              </w:rPr>
              <w:fldChar w:fldCharType="begin"/>
            </w:r>
            <w:r w:rsidR="00AF0A06">
              <w:rPr>
                <w:noProof/>
                <w:webHidden/>
              </w:rPr>
              <w:instrText xml:space="preserve"> PAGEREF _Toc137480188 \h </w:instrText>
            </w:r>
            <w:r w:rsidR="00AF0A06">
              <w:rPr>
                <w:noProof/>
                <w:webHidden/>
              </w:rPr>
            </w:r>
            <w:r w:rsidR="00AF0A06">
              <w:rPr>
                <w:noProof/>
                <w:webHidden/>
              </w:rPr>
              <w:fldChar w:fldCharType="separate"/>
            </w:r>
            <w:r w:rsidR="00F856A7">
              <w:rPr>
                <w:noProof/>
                <w:webHidden/>
              </w:rPr>
              <w:t>3</w:t>
            </w:r>
            <w:r w:rsidR="00AF0A06">
              <w:rPr>
                <w:noProof/>
                <w:webHidden/>
              </w:rPr>
              <w:fldChar w:fldCharType="end"/>
            </w:r>
          </w:hyperlink>
        </w:p>
        <w:p w14:paraId="3D466023" w14:textId="201EA5DB"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189" w:history="1">
            <w:r w:rsidR="00AF0A06" w:rsidRPr="00CB31F6">
              <w:rPr>
                <w:rStyle w:val="Hyperlink"/>
                <w:noProof/>
                <w14:scene3d>
                  <w14:camera w14:prst="orthographicFront"/>
                  <w14:lightRig w14:rig="threePt" w14:dir="t">
                    <w14:rot w14:lat="0" w14:lon="0" w14:rev="0"/>
                  </w14:lightRig>
                </w14:scene3d>
              </w:rPr>
              <w:t>1.2.</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Machine Learning</w:t>
            </w:r>
            <w:r w:rsidR="00AF0A06">
              <w:rPr>
                <w:noProof/>
                <w:webHidden/>
              </w:rPr>
              <w:tab/>
            </w:r>
            <w:r w:rsidR="00AF0A06">
              <w:rPr>
                <w:noProof/>
                <w:webHidden/>
              </w:rPr>
              <w:fldChar w:fldCharType="begin"/>
            </w:r>
            <w:r w:rsidR="00AF0A06">
              <w:rPr>
                <w:noProof/>
                <w:webHidden/>
              </w:rPr>
              <w:instrText xml:space="preserve"> PAGEREF _Toc137480189 \h </w:instrText>
            </w:r>
            <w:r w:rsidR="00AF0A06">
              <w:rPr>
                <w:noProof/>
                <w:webHidden/>
              </w:rPr>
            </w:r>
            <w:r w:rsidR="00AF0A06">
              <w:rPr>
                <w:noProof/>
                <w:webHidden/>
              </w:rPr>
              <w:fldChar w:fldCharType="separate"/>
            </w:r>
            <w:r w:rsidR="00F856A7">
              <w:rPr>
                <w:noProof/>
                <w:webHidden/>
              </w:rPr>
              <w:t>3</w:t>
            </w:r>
            <w:r w:rsidR="00AF0A06">
              <w:rPr>
                <w:noProof/>
                <w:webHidden/>
              </w:rPr>
              <w:fldChar w:fldCharType="end"/>
            </w:r>
          </w:hyperlink>
        </w:p>
        <w:p w14:paraId="4FE2F8EE" w14:textId="30FC3482"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190" w:history="1">
            <w:r w:rsidR="00AF0A06" w:rsidRPr="00CB31F6">
              <w:rPr>
                <w:rStyle w:val="Hyperlink"/>
                <w:noProof/>
                <w14:scene3d>
                  <w14:camera w14:prst="orthographicFront"/>
                  <w14:lightRig w14:rig="threePt" w14:dir="t">
                    <w14:rot w14:lat="0" w14:lon="0" w14:rev="0"/>
                  </w14:lightRig>
                </w14:scene3d>
              </w:rPr>
              <w:t>1.3.</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Deep learning</w:t>
            </w:r>
            <w:r w:rsidR="00AF0A06">
              <w:rPr>
                <w:noProof/>
                <w:webHidden/>
              </w:rPr>
              <w:tab/>
            </w:r>
            <w:r w:rsidR="00AF0A06">
              <w:rPr>
                <w:noProof/>
                <w:webHidden/>
              </w:rPr>
              <w:fldChar w:fldCharType="begin"/>
            </w:r>
            <w:r w:rsidR="00AF0A06">
              <w:rPr>
                <w:noProof/>
                <w:webHidden/>
              </w:rPr>
              <w:instrText xml:space="preserve"> PAGEREF _Toc137480190 \h </w:instrText>
            </w:r>
            <w:r w:rsidR="00AF0A06">
              <w:rPr>
                <w:noProof/>
                <w:webHidden/>
              </w:rPr>
            </w:r>
            <w:r w:rsidR="00AF0A06">
              <w:rPr>
                <w:noProof/>
                <w:webHidden/>
              </w:rPr>
              <w:fldChar w:fldCharType="separate"/>
            </w:r>
            <w:r w:rsidR="00F856A7">
              <w:rPr>
                <w:noProof/>
                <w:webHidden/>
              </w:rPr>
              <w:t>4</w:t>
            </w:r>
            <w:r w:rsidR="00AF0A06">
              <w:rPr>
                <w:noProof/>
                <w:webHidden/>
              </w:rPr>
              <w:fldChar w:fldCharType="end"/>
            </w:r>
          </w:hyperlink>
        </w:p>
        <w:p w14:paraId="5174909C" w14:textId="36EC11D0"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191" w:history="1">
            <w:r w:rsidR="00AF0A06" w:rsidRPr="00CB31F6">
              <w:rPr>
                <w:rStyle w:val="Hyperlink"/>
                <w:noProof/>
              </w:rPr>
              <w:t>1.3.1.</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Activation Functions</w:t>
            </w:r>
            <w:r w:rsidR="00AF0A06">
              <w:rPr>
                <w:noProof/>
                <w:webHidden/>
              </w:rPr>
              <w:tab/>
            </w:r>
            <w:r w:rsidR="00AF0A06">
              <w:rPr>
                <w:noProof/>
                <w:webHidden/>
              </w:rPr>
              <w:fldChar w:fldCharType="begin"/>
            </w:r>
            <w:r w:rsidR="00AF0A06">
              <w:rPr>
                <w:noProof/>
                <w:webHidden/>
              </w:rPr>
              <w:instrText xml:space="preserve"> PAGEREF _Toc137480191 \h </w:instrText>
            </w:r>
            <w:r w:rsidR="00AF0A06">
              <w:rPr>
                <w:noProof/>
                <w:webHidden/>
              </w:rPr>
            </w:r>
            <w:r w:rsidR="00AF0A06">
              <w:rPr>
                <w:noProof/>
                <w:webHidden/>
              </w:rPr>
              <w:fldChar w:fldCharType="separate"/>
            </w:r>
            <w:r w:rsidR="00F856A7">
              <w:rPr>
                <w:noProof/>
                <w:webHidden/>
              </w:rPr>
              <w:t>5</w:t>
            </w:r>
            <w:r w:rsidR="00AF0A06">
              <w:rPr>
                <w:noProof/>
                <w:webHidden/>
              </w:rPr>
              <w:fldChar w:fldCharType="end"/>
            </w:r>
          </w:hyperlink>
        </w:p>
        <w:p w14:paraId="7FDC9BD1" w14:textId="1A7C228F"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192" w:history="1">
            <w:r w:rsidR="00AF0A06" w:rsidRPr="00CB31F6">
              <w:rPr>
                <w:rStyle w:val="Hyperlink"/>
                <w:noProof/>
              </w:rPr>
              <w:t>1.3.2.</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Hyperparameters</w:t>
            </w:r>
            <w:r w:rsidR="00AF0A06">
              <w:rPr>
                <w:noProof/>
                <w:webHidden/>
              </w:rPr>
              <w:tab/>
            </w:r>
            <w:r w:rsidR="00AF0A06">
              <w:rPr>
                <w:noProof/>
                <w:webHidden/>
              </w:rPr>
              <w:fldChar w:fldCharType="begin"/>
            </w:r>
            <w:r w:rsidR="00AF0A06">
              <w:rPr>
                <w:noProof/>
                <w:webHidden/>
              </w:rPr>
              <w:instrText xml:space="preserve"> PAGEREF _Toc137480192 \h </w:instrText>
            </w:r>
            <w:r w:rsidR="00AF0A06">
              <w:rPr>
                <w:noProof/>
                <w:webHidden/>
              </w:rPr>
            </w:r>
            <w:r w:rsidR="00AF0A06">
              <w:rPr>
                <w:noProof/>
                <w:webHidden/>
              </w:rPr>
              <w:fldChar w:fldCharType="separate"/>
            </w:r>
            <w:r w:rsidR="00F856A7">
              <w:rPr>
                <w:noProof/>
                <w:webHidden/>
              </w:rPr>
              <w:t>6</w:t>
            </w:r>
            <w:r w:rsidR="00AF0A06">
              <w:rPr>
                <w:noProof/>
                <w:webHidden/>
              </w:rPr>
              <w:fldChar w:fldCharType="end"/>
            </w:r>
          </w:hyperlink>
        </w:p>
        <w:p w14:paraId="4D529763" w14:textId="55645CFE"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193" w:history="1">
            <w:r w:rsidR="00AF0A06" w:rsidRPr="00CB31F6">
              <w:rPr>
                <w:rStyle w:val="Hyperlink"/>
                <w:noProof/>
              </w:rPr>
              <w:t>1.3.3.</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Training</w:t>
            </w:r>
            <w:r w:rsidR="00AF0A06">
              <w:rPr>
                <w:noProof/>
                <w:webHidden/>
              </w:rPr>
              <w:tab/>
            </w:r>
            <w:r w:rsidR="00AF0A06">
              <w:rPr>
                <w:noProof/>
                <w:webHidden/>
              </w:rPr>
              <w:fldChar w:fldCharType="begin"/>
            </w:r>
            <w:r w:rsidR="00AF0A06">
              <w:rPr>
                <w:noProof/>
                <w:webHidden/>
              </w:rPr>
              <w:instrText xml:space="preserve"> PAGEREF _Toc137480193 \h </w:instrText>
            </w:r>
            <w:r w:rsidR="00AF0A06">
              <w:rPr>
                <w:noProof/>
                <w:webHidden/>
              </w:rPr>
            </w:r>
            <w:r w:rsidR="00AF0A06">
              <w:rPr>
                <w:noProof/>
                <w:webHidden/>
              </w:rPr>
              <w:fldChar w:fldCharType="separate"/>
            </w:r>
            <w:r w:rsidR="00F856A7">
              <w:rPr>
                <w:noProof/>
                <w:webHidden/>
              </w:rPr>
              <w:t>7</w:t>
            </w:r>
            <w:r w:rsidR="00AF0A06">
              <w:rPr>
                <w:noProof/>
                <w:webHidden/>
              </w:rPr>
              <w:fldChar w:fldCharType="end"/>
            </w:r>
          </w:hyperlink>
        </w:p>
        <w:p w14:paraId="7486918B" w14:textId="5651822F"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194" w:history="1">
            <w:r w:rsidR="00AF0A06" w:rsidRPr="00CB31F6">
              <w:rPr>
                <w:rStyle w:val="Hyperlink"/>
                <w:noProof/>
              </w:rPr>
              <w:t>1.3.4.</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Bias-Variance Tradeoff</w:t>
            </w:r>
            <w:r w:rsidR="00AF0A06">
              <w:rPr>
                <w:noProof/>
                <w:webHidden/>
              </w:rPr>
              <w:tab/>
            </w:r>
            <w:r w:rsidR="00AF0A06">
              <w:rPr>
                <w:noProof/>
                <w:webHidden/>
              </w:rPr>
              <w:fldChar w:fldCharType="begin"/>
            </w:r>
            <w:r w:rsidR="00AF0A06">
              <w:rPr>
                <w:noProof/>
                <w:webHidden/>
              </w:rPr>
              <w:instrText xml:space="preserve"> PAGEREF _Toc137480194 \h </w:instrText>
            </w:r>
            <w:r w:rsidR="00AF0A06">
              <w:rPr>
                <w:noProof/>
                <w:webHidden/>
              </w:rPr>
            </w:r>
            <w:r w:rsidR="00AF0A06">
              <w:rPr>
                <w:noProof/>
                <w:webHidden/>
              </w:rPr>
              <w:fldChar w:fldCharType="separate"/>
            </w:r>
            <w:r w:rsidR="00F856A7">
              <w:rPr>
                <w:noProof/>
                <w:webHidden/>
              </w:rPr>
              <w:t>8</w:t>
            </w:r>
            <w:r w:rsidR="00AF0A06">
              <w:rPr>
                <w:noProof/>
                <w:webHidden/>
              </w:rPr>
              <w:fldChar w:fldCharType="end"/>
            </w:r>
          </w:hyperlink>
        </w:p>
        <w:p w14:paraId="698A86DE" w14:textId="5890ADC7"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195" w:history="1">
            <w:r w:rsidR="00AF0A06" w:rsidRPr="00CB31F6">
              <w:rPr>
                <w:rStyle w:val="Hyperlink"/>
                <w:noProof/>
                <w14:scene3d>
                  <w14:camera w14:prst="orthographicFront"/>
                  <w14:lightRig w14:rig="threePt" w14:dir="t">
                    <w14:rot w14:lat="0" w14:lon="0" w14:rev="0"/>
                  </w14:lightRig>
                </w14:scene3d>
              </w:rPr>
              <w:t>1.4.</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Recurrent neural networks</w:t>
            </w:r>
            <w:r w:rsidR="00AF0A06">
              <w:rPr>
                <w:noProof/>
                <w:webHidden/>
              </w:rPr>
              <w:tab/>
            </w:r>
            <w:r w:rsidR="00AF0A06">
              <w:rPr>
                <w:noProof/>
                <w:webHidden/>
              </w:rPr>
              <w:fldChar w:fldCharType="begin"/>
            </w:r>
            <w:r w:rsidR="00AF0A06">
              <w:rPr>
                <w:noProof/>
                <w:webHidden/>
              </w:rPr>
              <w:instrText xml:space="preserve"> PAGEREF _Toc137480195 \h </w:instrText>
            </w:r>
            <w:r w:rsidR="00AF0A06">
              <w:rPr>
                <w:noProof/>
                <w:webHidden/>
              </w:rPr>
            </w:r>
            <w:r w:rsidR="00AF0A06">
              <w:rPr>
                <w:noProof/>
                <w:webHidden/>
              </w:rPr>
              <w:fldChar w:fldCharType="separate"/>
            </w:r>
            <w:r w:rsidR="00F856A7">
              <w:rPr>
                <w:noProof/>
                <w:webHidden/>
              </w:rPr>
              <w:t>11</w:t>
            </w:r>
            <w:r w:rsidR="00AF0A06">
              <w:rPr>
                <w:noProof/>
                <w:webHidden/>
              </w:rPr>
              <w:fldChar w:fldCharType="end"/>
            </w:r>
          </w:hyperlink>
        </w:p>
        <w:p w14:paraId="0264D8C8" w14:textId="3F1FD059"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196" w:history="1">
            <w:r w:rsidR="00AF0A06" w:rsidRPr="00CB31F6">
              <w:rPr>
                <w:rStyle w:val="Hyperlink"/>
                <w:noProof/>
                <w14:scene3d>
                  <w14:camera w14:prst="orthographicFront"/>
                  <w14:lightRig w14:rig="threePt" w14:dir="t">
                    <w14:rot w14:lat="0" w14:lon="0" w14:rev="0"/>
                  </w14:lightRig>
                </w14:scene3d>
              </w:rPr>
              <w:t>1.5.</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Long-short term memory neural networks</w:t>
            </w:r>
            <w:r w:rsidR="00AF0A06">
              <w:rPr>
                <w:noProof/>
                <w:webHidden/>
              </w:rPr>
              <w:tab/>
            </w:r>
            <w:r w:rsidR="00AF0A06">
              <w:rPr>
                <w:noProof/>
                <w:webHidden/>
              </w:rPr>
              <w:fldChar w:fldCharType="begin"/>
            </w:r>
            <w:r w:rsidR="00AF0A06">
              <w:rPr>
                <w:noProof/>
                <w:webHidden/>
              </w:rPr>
              <w:instrText xml:space="preserve"> PAGEREF _Toc137480196 \h </w:instrText>
            </w:r>
            <w:r w:rsidR="00AF0A06">
              <w:rPr>
                <w:noProof/>
                <w:webHidden/>
              </w:rPr>
            </w:r>
            <w:r w:rsidR="00AF0A06">
              <w:rPr>
                <w:noProof/>
                <w:webHidden/>
              </w:rPr>
              <w:fldChar w:fldCharType="separate"/>
            </w:r>
            <w:r w:rsidR="00F856A7">
              <w:rPr>
                <w:noProof/>
                <w:webHidden/>
              </w:rPr>
              <w:t>13</w:t>
            </w:r>
            <w:r w:rsidR="00AF0A06">
              <w:rPr>
                <w:noProof/>
                <w:webHidden/>
              </w:rPr>
              <w:fldChar w:fldCharType="end"/>
            </w:r>
          </w:hyperlink>
        </w:p>
        <w:p w14:paraId="71DD13DF" w14:textId="109AC82E" w:rsidR="00AF0A06" w:rsidRDefault="00000000">
          <w:pPr>
            <w:pStyle w:val="TOC1"/>
            <w:tabs>
              <w:tab w:val="left" w:pos="480"/>
              <w:tab w:val="right" w:pos="6972"/>
            </w:tabs>
            <w:rPr>
              <w:rFonts w:asciiTheme="minorHAnsi" w:hAnsiTheme="minorHAnsi"/>
              <w:b w:val="0"/>
              <w:bCs w:val="0"/>
              <w:caps w:val="0"/>
              <w:noProof/>
              <w:kern w:val="2"/>
              <w:sz w:val="22"/>
              <w:szCs w:val="22"/>
              <w:lang w:val="en-GB" w:eastAsia="en-GB"/>
              <w14:ligatures w14:val="standardContextual"/>
            </w:rPr>
          </w:pPr>
          <w:hyperlink w:anchor="_Toc137480197" w:history="1">
            <w:r w:rsidR="00AF0A06" w:rsidRPr="00CB31F6">
              <w:rPr>
                <w:rStyle w:val="Hyperlink"/>
                <w:noProof/>
              </w:rPr>
              <w:t>2.</w:t>
            </w:r>
            <w:r w:rsidR="00AF0A06">
              <w:rPr>
                <w:rFonts w:asciiTheme="minorHAnsi" w:hAnsiTheme="minorHAnsi"/>
                <w:b w:val="0"/>
                <w:bCs w:val="0"/>
                <w:caps w:val="0"/>
                <w:noProof/>
                <w:kern w:val="2"/>
                <w:sz w:val="22"/>
                <w:szCs w:val="22"/>
                <w:lang w:val="en-GB" w:eastAsia="en-GB"/>
                <w14:ligatures w14:val="standardContextual"/>
              </w:rPr>
              <w:tab/>
            </w:r>
            <w:r w:rsidR="00AF0A06" w:rsidRPr="00CB31F6">
              <w:rPr>
                <w:rStyle w:val="Hyperlink"/>
                <w:noProof/>
              </w:rPr>
              <w:t>Objectives</w:t>
            </w:r>
            <w:r w:rsidR="00AF0A06">
              <w:rPr>
                <w:noProof/>
                <w:webHidden/>
              </w:rPr>
              <w:tab/>
            </w:r>
            <w:r w:rsidR="00AF0A06">
              <w:rPr>
                <w:noProof/>
                <w:webHidden/>
              </w:rPr>
              <w:fldChar w:fldCharType="begin"/>
            </w:r>
            <w:r w:rsidR="00AF0A06">
              <w:rPr>
                <w:noProof/>
                <w:webHidden/>
              </w:rPr>
              <w:instrText xml:space="preserve"> PAGEREF _Toc137480197 \h </w:instrText>
            </w:r>
            <w:r w:rsidR="00AF0A06">
              <w:rPr>
                <w:noProof/>
                <w:webHidden/>
              </w:rPr>
            </w:r>
            <w:r w:rsidR="00AF0A06">
              <w:rPr>
                <w:noProof/>
                <w:webHidden/>
              </w:rPr>
              <w:fldChar w:fldCharType="separate"/>
            </w:r>
            <w:r w:rsidR="00F856A7">
              <w:rPr>
                <w:noProof/>
                <w:webHidden/>
              </w:rPr>
              <w:t>16</w:t>
            </w:r>
            <w:r w:rsidR="00AF0A06">
              <w:rPr>
                <w:noProof/>
                <w:webHidden/>
              </w:rPr>
              <w:fldChar w:fldCharType="end"/>
            </w:r>
          </w:hyperlink>
        </w:p>
        <w:p w14:paraId="49503A17" w14:textId="62E56C9B" w:rsidR="00AF0A06" w:rsidRDefault="00000000">
          <w:pPr>
            <w:pStyle w:val="TOC1"/>
            <w:tabs>
              <w:tab w:val="left" w:pos="480"/>
              <w:tab w:val="right" w:pos="6972"/>
            </w:tabs>
            <w:rPr>
              <w:rFonts w:asciiTheme="minorHAnsi" w:hAnsiTheme="minorHAnsi"/>
              <w:b w:val="0"/>
              <w:bCs w:val="0"/>
              <w:caps w:val="0"/>
              <w:noProof/>
              <w:kern w:val="2"/>
              <w:sz w:val="22"/>
              <w:szCs w:val="22"/>
              <w:lang w:val="en-GB" w:eastAsia="en-GB"/>
              <w14:ligatures w14:val="standardContextual"/>
            </w:rPr>
          </w:pPr>
          <w:hyperlink w:anchor="_Toc137480198" w:history="1">
            <w:r w:rsidR="00AF0A06" w:rsidRPr="00CB31F6">
              <w:rPr>
                <w:rStyle w:val="Hyperlink"/>
                <w:noProof/>
              </w:rPr>
              <w:t>3.</w:t>
            </w:r>
            <w:r w:rsidR="00AF0A06">
              <w:rPr>
                <w:rFonts w:asciiTheme="minorHAnsi" w:hAnsiTheme="minorHAnsi"/>
                <w:b w:val="0"/>
                <w:bCs w:val="0"/>
                <w:caps w:val="0"/>
                <w:noProof/>
                <w:kern w:val="2"/>
                <w:sz w:val="22"/>
                <w:szCs w:val="22"/>
                <w:lang w:val="en-GB" w:eastAsia="en-GB"/>
                <w14:ligatures w14:val="standardContextual"/>
              </w:rPr>
              <w:tab/>
            </w:r>
            <w:r w:rsidR="00AF0A06" w:rsidRPr="00CB31F6">
              <w:rPr>
                <w:rStyle w:val="Hyperlink"/>
                <w:noProof/>
              </w:rPr>
              <w:t>Methods</w:t>
            </w:r>
            <w:r w:rsidR="00AF0A06">
              <w:rPr>
                <w:noProof/>
                <w:webHidden/>
              </w:rPr>
              <w:tab/>
            </w:r>
            <w:r w:rsidR="00AF0A06">
              <w:rPr>
                <w:noProof/>
                <w:webHidden/>
              </w:rPr>
              <w:fldChar w:fldCharType="begin"/>
            </w:r>
            <w:r w:rsidR="00AF0A06">
              <w:rPr>
                <w:noProof/>
                <w:webHidden/>
              </w:rPr>
              <w:instrText xml:space="preserve"> PAGEREF _Toc137480198 \h </w:instrText>
            </w:r>
            <w:r w:rsidR="00AF0A06">
              <w:rPr>
                <w:noProof/>
                <w:webHidden/>
              </w:rPr>
            </w:r>
            <w:r w:rsidR="00AF0A06">
              <w:rPr>
                <w:noProof/>
                <w:webHidden/>
              </w:rPr>
              <w:fldChar w:fldCharType="separate"/>
            </w:r>
            <w:r w:rsidR="00F856A7">
              <w:rPr>
                <w:noProof/>
                <w:webHidden/>
              </w:rPr>
              <w:t>17</w:t>
            </w:r>
            <w:r w:rsidR="00AF0A06">
              <w:rPr>
                <w:noProof/>
                <w:webHidden/>
              </w:rPr>
              <w:fldChar w:fldCharType="end"/>
            </w:r>
          </w:hyperlink>
        </w:p>
        <w:p w14:paraId="25D15A4D" w14:textId="6EB87FD1"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199" w:history="1">
            <w:r w:rsidR="00AF0A06" w:rsidRPr="00CB31F6">
              <w:rPr>
                <w:rStyle w:val="Hyperlink"/>
                <w:noProof/>
                <w14:scene3d>
                  <w14:camera w14:prst="orthographicFront"/>
                  <w14:lightRig w14:rig="threePt" w14:dir="t">
                    <w14:rot w14:lat="0" w14:lon="0" w14:rev="0"/>
                  </w14:lightRig>
                </w14:scene3d>
              </w:rPr>
              <w:t>3.1.</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Software Tools</w:t>
            </w:r>
            <w:r w:rsidR="00AF0A06">
              <w:rPr>
                <w:noProof/>
                <w:webHidden/>
              </w:rPr>
              <w:tab/>
            </w:r>
            <w:r w:rsidR="00AF0A06">
              <w:rPr>
                <w:noProof/>
                <w:webHidden/>
              </w:rPr>
              <w:fldChar w:fldCharType="begin"/>
            </w:r>
            <w:r w:rsidR="00AF0A06">
              <w:rPr>
                <w:noProof/>
                <w:webHidden/>
              </w:rPr>
              <w:instrText xml:space="preserve"> PAGEREF _Toc137480199 \h </w:instrText>
            </w:r>
            <w:r w:rsidR="00AF0A06">
              <w:rPr>
                <w:noProof/>
                <w:webHidden/>
              </w:rPr>
            </w:r>
            <w:r w:rsidR="00AF0A06">
              <w:rPr>
                <w:noProof/>
                <w:webHidden/>
              </w:rPr>
              <w:fldChar w:fldCharType="separate"/>
            </w:r>
            <w:r w:rsidR="00F856A7">
              <w:rPr>
                <w:noProof/>
                <w:webHidden/>
              </w:rPr>
              <w:t>17</w:t>
            </w:r>
            <w:r w:rsidR="00AF0A06">
              <w:rPr>
                <w:noProof/>
                <w:webHidden/>
              </w:rPr>
              <w:fldChar w:fldCharType="end"/>
            </w:r>
          </w:hyperlink>
        </w:p>
        <w:p w14:paraId="6B81FC8F" w14:textId="72021B3C"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200" w:history="1">
            <w:r w:rsidR="00AF0A06" w:rsidRPr="00CB31F6">
              <w:rPr>
                <w:rStyle w:val="Hyperlink"/>
                <w:noProof/>
                <w14:scene3d>
                  <w14:camera w14:prst="orthographicFront"/>
                  <w14:lightRig w14:rig="threePt" w14:dir="t">
                    <w14:rot w14:lat="0" w14:lon="0" w14:rev="0"/>
                  </w14:lightRig>
                </w14:scene3d>
              </w:rPr>
              <w:t>3.2.</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Simulation Introduction</w:t>
            </w:r>
            <w:r w:rsidR="00AF0A06">
              <w:rPr>
                <w:noProof/>
                <w:webHidden/>
              </w:rPr>
              <w:tab/>
            </w:r>
            <w:r w:rsidR="00AF0A06">
              <w:rPr>
                <w:noProof/>
                <w:webHidden/>
              </w:rPr>
              <w:fldChar w:fldCharType="begin"/>
            </w:r>
            <w:r w:rsidR="00AF0A06">
              <w:rPr>
                <w:noProof/>
                <w:webHidden/>
              </w:rPr>
              <w:instrText xml:space="preserve"> PAGEREF _Toc137480200 \h </w:instrText>
            </w:r>
            <w:r w:rsidR="00AF0A06">
              <w:rPr>
                <w:noProof/>
                <w:webHidden/>
              </w:rPr>
            </w:r>
            <w:r w:rsidR="00AF0A06">
              <w:rPr>
                <w:noProof/>
                <w:webHidden/>
              </w:rPr>
              <w:fldChar w:fldCharType="separate"/>
            </w:r>
            <w:r w:rsidR="00F856A7">
              <w:rPr>
                <w:noProof/>
                <w:webHidden/>
              </w:rPr>
              <w:t>19</w:t>
            </w:r>
            <w:r w:rsidR="00AF0A06">
              <w:rPr>
                <w:noProof/>
                <w:webHidden/>
              </w:rPr>
              <w:fldChar w:fldCharType="end"/>
            </w:r>
          </w:hyperlink>
        </w:p>
        <w:p w14:paraId="74C2E9D0" w14:textId="6B8833DA"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201" w:history="1">
            <w:r w:rsidR="00AF0A06" w:rsidRPr="00CB31F6">
              <w:rPr>
                <w:rStyle w:val="Hyperlink"/>
                <w:noProof/>
                <w14:scene3d>
                  <w14:camera w14:prst="orthographicFront"/>
                  <w14:lightRig w14:rig="threePt" w14:dir="t">
                    <w14:rot w14:lat="0" w14:lon="0" w14:rev="0"/>
                  </w14:lightRig>
                </w14:scene3d>
              </w:rPr>
              <w:t>3.3.</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Simulation strategy</w:t>
            </w:r>
            <w:r w:rsidR="00AF0A06">
              <w:rPr>
                <w:noProof/>
                <w:webHidden/>
              </w:rPr>
              <w:tab/>
            </w:r>
            <w:r w:rsidR="00AF0A06">
              <w:rPr>
                <w:noProof/>
                <w:webHidden/>
              </w:rPr>
              <w:fldChar w:fldCharType="begin"/>
            </w:r>
            <w:r w:rsidR="00AF0A06">
              <w:rPr>
                <w:noProof/>
                <w:webHidden/>
              </w:rPr>
              <w:instrText xml:space="preserve"> PAGEREF _Toc137480201 \h </w:instrText>
            </w:r>
            <w:r w:rsidR="00AF0A06">
              <w:rPr>
                <w:noProof/>
                <w:webHidden/>
              </w:rPr>
            </w:r>
            <w:r w:rsidR="00AF0A06">
              <w:rPr>
                <w:noProof/>
                <w:webHidden/>
              </w:rPr>
              <w:fldChar w:fldCharType="separate"/>
            </w:r>
            <w:r w:rsidR="00F856A7">
              <w:rPr>
                <w:noProof/>
                <w:webHidden/>
              </w:rPr>
              <w:t>19</w:t>
            </w:r>
            <w:r w:rsidR="00AF0A06">
              <w:rPr>
                <w:noProof/>
                <w:webHidden/>
              </w:rPr>
              <w:fldChar w:fldCharType="end"/>
            </w:r>
          </w:hyperlink>
        </w:p>
        <w:p w14:paraId="7490D81B" w14:textId="4875FE5A"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02" w:history="1">
            <w:r w:rsidR="00AF0A06" w:rsidRPr="00CB31F6">
              <w:rPr>
                <w:rStyle w:val="Hyperlink"/>
                <w:noProof/>
              </w:rPr>
              <w:t>3.3.1.</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System Study</w:t>
            </w:r>
            <w:r w:rsidR="00AF0A06">
              <w:rPr>
                <w:noProof/>
                <w:webHidden/>
              </w:rPr>
              <w:tab/>
            </w:r>
            <w:r w:rsidR="00AF0A06">
              <w:rPr>
                <w:noProof/>
                <w:webHidden/>
              </w:rPr>
              <w:fldChar w:fldCharType="begin"/>
            </w:r>
            <w:r w:rsidR="00AF0A06">
              <w:rPr>
                <w:noProof/>
                <w:webHidden/>
              </w:rPr>
              <w:instrText xml:space="preserve"> PAGEREF _Toc137480202 \h </w:instrText>
            </w:r>
            <w:r w:rsidR="00AF0A06">
              <w:rPr>
                <w:noProof/>
                <w:webHidden/>
              </w:rPr>
            </w:r>
            <w:r w:rsidR="00AF0A06">
              <w:rPr>
                <w:noProof/>
                <w:webHidden/>
              </w:rPr>
              <w:fldChar w:fldCharType="separate"/>
            </w:r>
            <w:r w:rsidR="00F856A7">
              <w:rPr>
                <w:noProof/>
                <w:webHidden/>
              </w:rPr>
              <w:t>21</w:t>
            </w:r>
            <w:r w:rsidR="00AF0A06">
              <w:rPr>
                <w:noProof/>
                <w:webHidden/>
              </w:rPr>
              <w:fldChar w:fldCharType="end"/>
            </w:r>
          </w:hyperlink>
        </w:p>
        <w:p w14:paraId="73BF7446" w14:textId="6295036D"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03" w:history="1">
            <w:r w:rsidR="00AF0A06" w:rsidRPr="00CB31F6">
              <w:rPr>
                <w:rStyle w:val="Hyperlink"/>
                <w:noProof/>
              </w:rPr>
              <w:t>3.3.2.</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Data Storage</w:t>
            </w:r>
            <w:r w:rsidR="00AF0A06">
              <w:rPr>
                <w:noProof/>
                <w:webHidden/>
              </w:rPr>
              <w:tab/>
            </w:r>
            <w:r w:rsidR="00AF0A06">
              <w:rPr>
                <w:noProof/>
                <w:webHidden/>
              </w:rPr>
              <w:fldChar w:fldCharType="begin"/>
            </w:r>
            <w:r w:rsidR="00AF0A06">
              <w:rPr>
                <w:noProof/>
                <w:webHidden/>
              </w:rPr>
              <w:instrText xml:space="preserve"> PAGEREF _Toc137480203 \h </w:instrText>
            </w:r>
            <w:r w:rsidR="00AF0A06">
              <w:rPr>
                <w:noProof/>
                <w:webHidden/>
              </w:rPr>
            </w:r>
            <w:r w:rsidR="00AF0A06">
              <w:rPr>
                <w:noProof/>
                <w:webHidden/>
              </w:rPr>
              <w:fldChar w:fldCharType="separate"/>
            </w:r>
            <w:r w:rsidR="00F856A7">
              <w:rPr>
                <w:noProof/>
                <w:webHidden/>
              </w:rPr>
              <w:t>22</w:t>
            </w:r>
            <w:r w:rsidR="00AF0A06">
              <w:rPr>
                <w:noProof/>
                <w:webHidden/>
              </w:rPr>
              <w:fldChar w:fldCharType="end"/>
            </w:r>
          </w:hyperlink>
        </w:p>
        <w:p w14:paraId="12DC9400" w14:textId="75269779"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204" w:history="1">
            <w:r w:rsidR="00AF0A06" w:rsidRPr="00CB31F6">
              <w:rPr>
                <w:rStyle w:val="Hyperlink"/>
                <w:noProof/>
                <w14:scene3d>
                  <w14:camera w14:prst="orthographicFront"/>
                  <w14:lightRig w14:rig="threePt" w14:dir="t">
                    <w14:rot w14:lat="0" w14:lon="0" w14:rev="0"/>
                  </w14:lightRig>
                </w14:scene3d>
              </w:rPr>
              <w:t>3.4.</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Data Pre-processing</w:t>
            </w:r>
            <w:r w:rsidR="00AF0A06">
              <w:rPr>
                <w:noProof/>
                <w:webHidden/>
              </w:rPr>
              <w:tab/>
            </w:r>
            <w:r w:rsidR="00AF0A06">
              <w:rPr>
                <w:noProof/>
                <w:webHidden/>
              </w:rPr>
              <w:fldChar w:fldCharType="begin"/>
            </w:r>
            <w:r w:rsidR="00AF0A06">
              <w:rPr>
                <w:noProof/>
                <w:webHidden/>
              </w:rPr>
              <w:instrText xml:space="preserve"> PAGEREF _Toc137480204 \h </w:instrText>
            </w:r>
            <w:r w:rsidR="00AF0A06">
              <w:rPr>
                <w:noProof/>
                <w:webHidden/>
              </w:rPr>
            </w:r>
            <w:r w:rsidR="00AF0A06">
              <w:rPr>
                <w:noProof/>
                <w:webHidden/>
              </w:rPr>
              <w:fldChar w:fldCharType="separate"/>
            </w:r>
            <w:r w:rsidR="00F856A7">
              <w:rPr>
                <w:noProof/>
                <w:webHidden/>
              </w:rPr>
              <w:t>23</w:t>
            </w:r>
            <w:r w:rsidR="00AF0A06">
              <w:rPr>
                <w:noProof/>
                <w:webHidden/>
              </w:rPr>
              <w:fldChar w:fldCharType="end"/>
            </w:r>
          </w:hyperlink>
        </w:p>
        <w:p w14:paraId="33266D23" w14:textId="32A98882"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05" w:history="1">
            <w:r w:rsidR="00AF0A06" w:rsidRPr="00CB31F6">
              <w:rPr>
                <w:rStyle w:val="Hyperlink"/>
                <w:noProof/>
              </w:rPr>
              <w:t>3.4.1.</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Loading and Checking</w:t>
            </w:r>
            <w:r w:rsidR="00AF0A06">
              <w:rPr>
                <w:noProof/>
                <w:webHidden/>
              </w:rPr>
              <w:tab/>
            </w:r>
            <w:r w:rsidR="00AF0A06">
              <w:rPr>
                <w:noProof/>
                <w:webHidden/>
              </w:rPr>
              <w:fldChar w:fldCharType="begin"/>
            </w:r>
            <w:r w:rsidR="00AF0A06">
              <w:rPr>
                <w:noProof/>
                <w:webHidden/>
              </w:rPr>
              <w:instrText xml:space="preserve"> PAGEREF _Toc137480205 \h </w:instrText>
            </w:r>
            <w:r w:rsidR="00AF0A06">
              <w:rPr>
                <w:noProof/>
                <w:webHidden/>
              </w:rPr>
            </w:r>
            <w:r w:rsidR="00AF0A06">
              <w:rPr>
                <w:noProof/>
                <w:webHidden/>
              </w:rPr>
              <w:fldChar w:fldCharType="separate"/>
            </w:r>
            <w:r w:rsidR="00F856A7">
              <w:rPr>
                <w:noProof/>
                <w:webHidden/>
              </w:rPr>
              <w:t>23</w:t>
            </w:r>
            <w:r w:rsidR="00AF0A06">
              <w:rPr>
                <w:noProof/>
                <w:webHidden/>
              </w:rPr>
              <w:fldChar w:fldCharType="end"/>
            </w:r>
          </w:hyperlink>
        </w:p>
        <w:p w14:paraId="6435A6D6" w14:textId="2B999F38"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06" w:history="1">
            <w:r w:rsidR="00AF0A06" w:rsidRPr="00CB31F6">
              <w:rPr>
                <w:rStyle w:val="Hyperlink"/>
                <w:noProof/>
              </w:rPr>
              <w:t>3.4.2.</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Data Segmentation and Standardization</w:t>
            </w:r>
            <w:r w:rsidR="00AF0A06">
              <w:rPr>
                <w:noProof/>
                <w:webHidden/>
              </w:rPr>
              <w:tab/>
            </w:r>
            <w:r w:rsidR="00AF0A06">
              <w:rPr>
                <w:noProof/>
                <w:webHidden/>
              </w:rPr>
              <w:fldChar w:fldCharType="begin"/>
            </w:r>
            <w:r w:rsidR="00AF0A06">
              <w:rPr>
                <w:noProof/>
                <w:webHidden/>
              </w:rPr>
              <w:instrText xml:space="preserve"> PAGEREF _Toc137480206 \h </w:instrText>
            </w:r>
            <w:r w:rsidR="00AF0A06">
              <w:rPr>
                <w:noProof/>
                <w:webHidden/>
              </w:rPr>
            </w:r>
            <w:r w:rsidR="00AF0A06">
              <w:rPr>
                <w:noProof/>
                <w:webHidden/>
              </w:rPr>
              <w:fldChar w:fldCharType="separate"/>
            </w:r>
            <w:r w:rsidR="00F856A7">
              <w:rPr>
                <w:noProof/>
                <w:webHidden/>
              </w:rPr>
              <w:t>24</w:t>
            </w:r>
            <w:r w:rsidR="00AF0A06">
              <w:rPr>
                <w:noProof/>
                <w:webHidden/>
              </w:rPr>
              <w:fldChar w:fldCharType="end"/>
            </w:r>
          </w:hyperlink>
        </w:p>
        <w:p w14:paraId="794E58C0" w14:textId="5DFDB0E5"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07" w:history="1">
            <w:r w:rsidR="00AF0A06" w:rsidRPr="00CB31F6">
              <w:rPr>
                <w:rStyle w:val="Hyperlink"/>
                <w:noProof/>
              </w:rPr>
              <w:t>3.4.3.</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Data Windowing</w:t>
            </w:r>
            <w:r w:rsidR="00AF0A06">
              <w:rPr>
                <w:noProof/>
                <w:webHidden/>
              </w:rPr>
              <w:tab/>
            </w:r>
            <w:r w:rsidR="00AF0A06">
              <w:rPr>
                <w:noProof/>
                <w:webHidden/>
              </w:rPr>
              <w:fldChar w:fldCharType="begin"/>
            </w:r>
            <w:r w:rsidR="00AF0A06">
              <w:rPr>
                <w:noProof/>
                <w:webHidden/>
              </w:rPr>
              <w:instrText xml:space="preserve"> PAGEREF _Toc137480207 \h </w:instrText>
            </w:r>
            <w:r w:rsidR="00AF0A06">
              <w:rPr>
                <w:noProof/>
                <w:webHidden/>
              </w:rPr>
            </w:r>
            <w:r w:rsidR="00AF0A06">
              <w:rPr>
                <w:noProof/>
                <w:webHidden/>
              </w:rPr>
              <w:fldChar w:fldCharType="separate"/>
            </w:r>
            <w:r w:rsidR="00F856A7">
              <w:rPr>
                <w:noProof/>
                <w:webHidden/>
              </w:rPr>
              <w:t>24</w:t>
            </w:r>
            <w:r w:rsidR="00AF0A06">
              <w:rPr>
                <w:noProof/>
                <w:webHidden/>
              </w:rPr>
              <w:fldChar w:fldCharType="end"/>
            </w:r>
          </w:hyperlink>
        </w:p>
        <w:p w14:paraId="4DAFA500" w14:textId="63F0E539"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208" w:history="1">
            <w:r w:rsidR="00AF0A06" w:rsidRPr="00CB31F6">
              <w:rPr>
                <w:rStyle w:val="Hyperlink"/>
                <w:noProof/>
                <w14:scene3d>
                  <w14:camera w14:prst="orthographicFront"/>
                  <w14:lightRig w14:rig="threePt" w14:dir="t">
                    <w14:rot w14:lat="0" w14:lon="0" w14:rev="0"/>
                  </w14:lightRig>
                </w14:scene3d>
              </w:rPr>
              <w:t>3.5.</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Neural network model</w:t>
            </w:r>
            <w:r w:rsidR="00AF0A06">
              <w:rPr>
                <w:noProof/>
                <w:webHidden/>
              </w:rPr>
              <w:tab/>
            </w:r>
            <w:r w:rsidR="00AF0A06">
              <w:rPr>
                <w:noProof/>
                <w:webHidden/>
              </w:rPr>
              <w:fldChar w:fldCharType="begin"/>
            </w:r>
            <w:r w:rsidR="00AF0A06">
              <w:rPr>
                <w:noProof/>
                <w:webHidden/>
              </w:rPr>
              <w:instrText xml:space="preserve"> PAGEREF _Toc137480208 \h </w:instrText>
            </w:r>
            <w:r w:rsidR="00AF0A06">
              <w:rPr>
                <w:noProof/>
                <w:webHidden/>
              </w:rPr>
            </w:r>
            <w:r w:rsidR="00AF0A06">
              <w:rPr>
                <w:noProof/>
                <w:webHidden/>
              </w:rPr>
              <w:fldChar w:fldCharType="separate"/>
            </w:r>
            <w:r w:rsidR="00F856A7">
              <w:rPr>
                <w:noProof/>
                <w:webHidden/>
              </w:rPr>
              <w:t>27</w:t>
            </w:r>
            <w:r w:rsidR="00AF0A06">
              <w:rPr>
                <w:noProof/>
                <w:webHidden/>
              </w:rPr>
              <w:fldChar w:fldCharType="end"/>
            </w:r>
          </w:hyperlink>
        </w:p>
        <w:p w14:paraId="6659D687" w14:textId="4B52C943" w:rsidR="00AF0A06" w:rsidRDefault="00000000">
          <w:pPr>
            <w:pStyle w:val="TOC1"/>
            <w:tabs>
              <w:tab w:val="left" w:pos="480"/>
              <w:tab w:val="right" w:pos="6972"/>
            </w:tabs>
            <w:rPr>
              <w:rFonts w:asciiTheme="minorHAnsi" w:hAnsiTheme="minorHAnsi"/>
              <w:b w:val="0"/>
              <w:bCs w:val="0"/>
              <w:caps w:val="0"/>
              <w:noProof/>
              <w:kern w:val="2"/>
              <w:sz w:val="22"/>
              <w:szCs w:val="22"/>
              <w:lang w:val="en-GB" w:eastAsia="en-GB"/>
              <w14:ligatures w14:val="standardContextual"/>
            </w:rPr>
          </w:pPr>
          <w:hyperlink w:anchor="_Toc137480209" w:history="1">
            <w:r w:rsidR="00AF0A06" w:rsidRPr="00CB31F6">
              <w:rPr>
                <w:rStyle w:val="Hyperlink"/>
                <w:noProof/>
              </w:rPr>
              <w:t>4.</w:t>
            </w:r>
            <w:r w:rsidR="00AF0A06">
              <w:rPr>
                <w:rFonts w:asciiTheme="minorHAnsi" w:hAnsiTheme="minorHAnsi"/>
                <w:b w:val="0"/>
                <w:bCs w:val="0"/>
                <w:caps w:val="0"/>
                <w:noProof/>
                <w:kern w:val="2"/>
                <w:sz w:val="22"/>
                <w:szCs w:val="22"/>
                <w:lang w:val="en-GB" w:eastAsia="en-GB"/>
                <w14:ligatures w14:val="standardContextual"/>
              </w:rPr>
              <w:tab/>
            </w:r>
            <w:r w:rsidR="00AF0A06" w:rsidRPr="00CB31F6">
              <w:rPr>
                <w:rStyle w:val="Hyperlink"/>
                <w:noProof/>
              </w:rPr>
              <w:t>Neural network design process and results</w:t>
            </w:r>
            <w:r w:rsidR="00AF0A06">
              <w:rPr>
                <w:noProof/>
                <w:webHidden/>
              </w:rPr>
              <w:tab/>
            </w:r>
            <w:r w:rsidR="00AF0A06">
              <w:rPr>
                <w:noProof/>
                <w:webHidden/>
              </w:rPr>
              <w:fldChar w:fldCharType="begin"/>
            </w:r>
            <w:r w:rsidR="00AF0A06">
              <w:rPr>
                <w:noProof/>
                <w:webHidden/>
              </w:rPr>
              <w:instrText xml:space="preserve"> PAGEREF _Toc137480209 \h </w:instrText>
            </w:r>
            <w:r w:rsidR="00AF0A06">
              <w:rPr>
                <w:noProof/>
                <w:webHidden/>
              </w:rPr>
            </w:r>
            <w:r w:rsidR="00AF0A06">
              <w:rPr>
                <w:noProof/>
                <w:webHidden/>
              </w:rPr>
              <w:fldChar w:fldCharType="separate"/>
            </w:r>
            <w:r w:rsidR="00F856A7">
              <w:rPr>
                <w:noProof/>
                <w:webHidden/>
              </w:rPr>
              <w:t>28</w:t>
            </w:r>
            <w:r w:rsidR="00AF0A06">
              <w:rPr>
                <w:noProof/>
                <w:webHidden/>
              </w:rPr>
              <w:fldChar w:fldCharType="end"/>
            </w:r>
          </w:hyperlink>
        </w:p>
        <w:p w14:paraId="1F87D79B" w14:textId="142DDE07"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210" w:history="1">
            <w:r w:rsidR="00AF0A06" w:rsidRPr="00CB31F6">
              <w:rPr>
                <w:rStyle w:val="Hyperlink"/>
                <w:noProof/>
                <w14:scene3d>
                  <w14:camera w14:prst="orthographicFront"/>
                  <w14:lightRig w14:rig="threePt" w14:dir="t">
                    <w14:rot w14:lat="0" w14:lon="0" w14:rev="0"/>
                  </w14:lightRig>
                </w14:scene3d>
              </w:rPr>
              <w:t>4.1.</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Quality measurements</w:t>
            </w:r>
            <w:r w:rsidR="00AF0A06">
              <w:rPr>
                <w:noProof/>
                <w:webHidden/>
              </w:rPr>
              <w:tab/>
            </w:r>
            <w:r w:rsidR="00AF0A06">
              <w:rPr>
                <w:noProof/>
                <w:webHidden/>
              </w:rPr>
              <w:fldChar w:fldCharType="begin"/>
            </w:r>
            <w:r w:rsidR="00AF0A06">
              <w:rPr>
                <w:noProof/>
                <w:webHidden/>
              </w:rPr>
              <w:instrText xml:space="preserve"> PAGEREF _Toc137480210 \h </w:instrText>
            </w:r>
            <w:r w:rsidR="00AF0A06">
              <w:rPr>
                <w:noProof/>
                <w:webHidden/>
              </w:rPr>
            </w:r>
            <w:r w:rsidR="00AF0A06">
              <w:rPr>
                <w:noProof/>
                <w:webHidden/>
              </w:rPr>
              <w:fldChar w:fldCharType="separate"/>
            </w:r>
            <w:r w:rsidR="00F856A7">
              <w:rPr>
                <w:noProof/>
                <w:webHidden/>
              </w:rPr>
              <w:t>28</w:t>
            </w:r>
            <w:r w:rsidR="00AF0A06">
              <w:rPr>
                <w:noProof/>
                <w:webHidden/>
              </w:rPr>
              <w:fldChar w:fldCharType="end"/>
            </w:r>
          </w:hyperlink>
        </w:p>
        <w:p w14:paraId="396711A0" w14:textId="53EDD787"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211" w:history="1">
            <w:r w:rsidR="00AF0A06" w:rsidRPr="00CB31F6">
              <w:rPr>
                <w:rStyle w:val="Hyperlink"/>
                <w:noProof/>
                <w14:scene3d>
                  <w14:camera w14:prst="orthographicFront"/>
                  <w14:lightRig w14:rig="threePt" w14:dir="t">
                    <w14:rot w14:lat="0" w14:lon="0" w14:rev="0"/>
                  </w14:lightRig>
                </w14:scene3d>
              </w:rPr>
              <w:t>4.2.</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Proof of Concept</w:t>
            </w:r>
            <w:r w:rsidR="00AF0A06">
              <w:rPr>
                <w:noProof/>
                <w:webHidden/>
              </w:rPr>
              <w:tab/>
            </w:r>
            <w:r w:rsidR="00AF0A06">
              <w:rPr>
                <w:noProof/>
                <w:webHidden/>
              </w:rPr>
              <w:fldChar w:fldCharType="begin"/>
            </w:r>
            <w:r w:rsidR="00AF0A06">
              <w:rPr>
                <w:noProof/>
                <w:webHidden/>
              </w:rPr>
              <w:instrText xml:space="preserve"> PAGEREF _Toc137480211 \h </w:instrText>
            </w:r>
            <w:r w:rsidR="00AF0A06">
              <w:rPr>
                <w:noProof/>
                <w:webHidden/>
              </w:rPr>
            </w:r>
            <w:r w:rsidR="00AF0A06">
              <w:rPr>
                <w:noProof/>
                <w:webHidden/>
              </w:rPr>
              <w:fldChar w:fldCharType="separate"/>
            </w:r>
            <w:r w:rsidR="00F856A7">
              <w:rPr>
                <w:noProof/>
                <w:webHidden/>
              </w:rPr>
              <w:t>29</w:t>
            </w:r>
            <w:r w:rsidR="00AF0A06">
              <w:rPr>
                <w:noProof/>
                <w:webHidden/>
              </w:rPr>
              <w:fldChar w:fldCharType="end"/>
            </w:r>
          </w:hyperlink>
        </w:p>
        <w:p w14:paraId="421C096E" w14:textId="4475F05A"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212" w:history="1">
            <w:r w:rsidR="00AF0A06" w:rsidRPr="00CB31F6">
              <w:rPr>
                <w:rStyle w:val="Hyperlink"/>
                <w:noProof/>
                <w14:scene3d>
                  <w14:camera w14:prst="orthographicFront"/>
                  <w14:lightRig w14:rig="threePt" w14:dir="t">
                    <w14:rot w14:lat="0" w14:lon="0" w14:rev="0"/>
                  </w14:lightRig>
                </w14:scene3d>
              </w:rPr>
              <w:t>4.3.</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Exploratory Design</w:t>
            </w:r>
            <w:r w:rsidR="00AF0A06">
              <w:rPr>
                <w:noProof/>
                <w:webHidden/>
              </w:rPr>
              <w:tab/>
            </w:r>
            <w:r w:rsidR="00AF0A06">
              <w:rPr>
                <w:noProof/>
                <w:webHidden/>
              </w:rPr>
              <w:fldChar w:fldCharType="begin"/>
            </w:r>
            <w:r w:rsidR="00AF0A06">
              <w:rPr>
                <w:noProof/>
                <w:webHidden/>
              </w:rPr>
              <w:instrText xml:space="preserve"> PAGEREF _Toc137480212 \h </w:instrText>
            </w:r>
            <w:r w:rsidR="00AF0A06">
              <w:rPr>
                <w:noProof/>
                <w:webHidden/>
              </w:rPr>
            </w:r>
            <w:r w:rsidR="00AF0A06">
              <w:rPr>
                <w:noProof/>
                <w:webHidden/>
              </w:rPr>
              <w:fldChar w:fldCharType="separate"/>
            </w:r>
            <w:r w:rsidR="00F856A7">
              <w:rPr>
                <w:noProof/>
                <w:webHidden/>
              </w:rPr>
              <w:t>30</w:t>
            </w:r>
            <w:r w:rsidR="00AF0A06">
              <w:rPr>
                <w:noProof/>
                <w:webHidden/>
              </w:rPr>
              <w:fldChar w:fldCharType="end"/>
            </w:r>
          </w:hyperlink>
        </w:p>
        <w:p w14:paraId="48A2A6CA" w14:textId="40C9D5B9"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13" w:history="1">
            <w:r w:rsidR="00AF0A06" w:rsidRPr="00CB31F6">
              <w:rPr>
                <w:rStyle w:val="Hyperlink"/>
                <w:noProof/>
              </w:rPr>
              <w:t>4.3.1.</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30-second horizon prediction model</w:t>
            </w:r>
            <w:r w:rsidR="00AF0A06">
              <w:rPr>
                <w:noProof/>
                <w:webHidden/>
              </w:rPr>
              <w:tab/>
            </w:r>
            <w:r w:rsidR="00AF0A06">
              <w:rPr>
                <w:noProof/>
                <w:webHidden/>
              </w:rPr>
              <w:fldChar w:fldCharType="begin"/>
            </w:r>
            <w:r w:rsidR="00AF0A06">
              <w:rPr>
                <w:noProof/>
                <w:webHidden/>
              </w:rPr>
              <w:instrText xml:space="preserve"> PAGEREF _Toc137480213 \h </w:instrText>
            </w:r>
            <w:r w:rsidR="00AF0A06">
              <w:rPr>
                <w:noProof/>
                <w:webHidden/>
              </w:rPr>
            </w:r>
            <w:r w:rsidR="00AF0A06">
              <w:rPr>
                <w:noProof/>
                <w:webHidden/>
              </w:rPr>
              <w:fldChar w:fldCharType="separate"/>
            </w:r>
            <w:r w:rsidR="00F856A7">
              <w:rPr>
                <w:noProof/>
                <w:webHidden/>
              </w:rPr>
              <w:t>30</w:t>
            </w:r>
            <w:r w:rsidR="00AF0A06">
              <w:rPr>
                <w:noProof/>
                <w:webHidden/>
              </w:rPr>
              <w:fldChar w:fldCharType="end"/>
            </w:r>
          </w:hyperlink>
        </w:p>
        <w:p w14:paraId="22E56774" w14:textId="4BE9AFED"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14" w:history="1">
            <w:r w:rsidR="00AF0A06" w:rsidRPr="00CB31F6">
              <w:rPr>
                <w:rStyle w:val="Hyperlink"/>
                <w:noProof/>
              </w:rPr>
              <w:t>4.3.2.</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60-second prediction horizon model</w:t>
            </w:r>
            <w:r w:rsidR="00AF0A06">
              <w:rPr>
                <w:noProof/>
                <w:webHidden/>
              </w:rPr>
              <w:tab/>
            </w:r>
            <w:r w:rsidR="00AF0A06">
              <w:rPr>
                <w:noProof/>
                <w:webHidden/>
              </w:rPr>
              <w:fldChar w:fldCharType="begin"/>
            </w:r>
            <w:r w:rsidR="00AF0A06">
              <w:rPr>
                <w:noProof/>
                <w:webHidden/>
              </w:rPr>
              <w:instrText xml:space="preserve"> PAGEREF _Toc137480214 \h </w:instrText>
            </w:r>
            <w:r w:rsidR="00AF0A06">
              <w:rPr>
                <w:noProof/>
                <w:webHidden/>
              </w:rPr>
            </w:r>
            <w:r w:rsidR="00AF0A06">
              <w:rPr>
                <w:noProof/>
                <w:webHidden/>
              </w:rPr>
              <w:fldChar w:fldCharType="separate"/>
            </w:r>
            <w:r w:rsidR="00F856A7">
              <w:rPr>
                <w:noProof/>
                <w:webHidden/>
              </w:rPr>
              <w:t>33</w:t>
            </w:r>
            <w:r w:rsidR="00AF0A06">
              <w:rPr>
                <w:noProof/>
                <w:webHidden/>
              </w:rPr>
              <w:fldChar w:fldCharType="end"/>
            </w:r>
          </w:hyperlink>
        </w:p>
        <w:p w14:paraId="55BE9F56" w14:textId="5AF33C38"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15" w:history="1">
            <w:r w:rsidR="00AF0A06" w:rsidRPr="00CB31F6">
              <w:rPr>
                <w:rStyle w:val="Hyperlink"/>
                <w:noProof/>
              </w:rPr>
              <w:t>4.3.3.</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90-second prediction horizon model</w:t>
            </w:r>
            <w:r w:rsidR="00AF0A06">
              <w:rPr>
                <w:noProof/>
                <w:webHidden/>
              </w:rPr>
              <w:tab/>
            </w:r>
            <w:r w:rsidR="00AF0A06">
              <w:rPr>
                <w:noProof/>
                <w:webHidden/>
              </w:rPr>
              <w:fldChar w:fldCharType="begin"/>
            </w:r>
            <w:r w:rsidR="00AF0A06">
              <w:rPr>
                <w:noProof/>
                <w:webHidden/>
              </w:rPr>
              <w:instrText xml:space="preserve"> PAGEREF _Toc137480215 \h </w:instrText>
            </w:r>
            <w:r w:rsidR="00AF0A06">
              <w:rPr>
                <w:noProof/>
                <w:webHidden/>
              </w:rPr>
            </w:r>
            <w:r w:rsidR="00AF0A06">
              <w:rPr>
                <w:noProof/>
                <w:webHidden/>
              </w:rPr>
              <w:fldChar w:fldCharType="separate"/>
            </w:r>
            <w:r w:rsidR="00F856A7">
              <w:rPr>
                <w:noProof/>
                <w:webHidden/>
              </w:rPr>
              <w:t>35</w:t>
            </w:r>
            <w:r w:rsidR="00AF0A06">
              <w:rPr>
                <w:noProof/>
                <w:webHidden/>
              </w:rPr>
              <w:fldChar w:fldCharType="end"/>
            </w:r>
          </w:hyperlink>
        </w:p>
        <w:p w14:paraId="0CF38A0D" w14:textId="5DC34B04" w:rsidR="00AF0A06" w:rsidRDefault="00000000">
          <w:pPr>
            <w:pStyle w:val="TOC2"/>
            <w:tabs>
              <w:tab w:val="left" w:pos="720"/>
              <w:tab w:val="right" w:pos="6972"/>
            </w:tabs>
            <w:rPr>
              <w:rFonts w:asciiTheme="minorHAnsi" w:hAnsiTheme="minorHAnsi"/>
              <w:b w:val="0"/>
              <w:bCs w:val="0"/>
              <w:noProof/>
              <w:kern w:val="2"/>
              <w:sz w:val="22"/>
              <w:szCs w:val="22"/>
              <w:lang w:val="en-GB" w:eastAsia="en-GB"/>
              <w14:ligatures w14:val="standardContextual"/>
            </w:rPr>
          </w:pPr>
          <w:hyperlink w:anchor="_Toc137480216" w:history="1">
            <w:r w:rsidR="00AF0A06" w:rsidRPr="00CB31F6">
              <w:rPr>
                <w:rStyle w:val="Hyperlink"/>
                <w:noProof/>
                <w14:scene3d>
                  <w14:camera w14:prst="orthographicFront"/>
                  <w14:lightRig w14:rig="threePt" w14:dir="t">
                    <w14:rot w14:lat="0" w14:lon="0" w14:rev="0"/>
                  </w14:lightRig>
                </w14:scene3d>
              </w:rPr>
              <w:t>4.4.</w:t>
            </w:r>
            <w:r w:rsidR="00AF0A06">
              <w:rPr>
                <w:rFonts w:asciiTheme="minorHAnsi" w:hAnsiTheme="minorHAnsi"/>
                <w:b w:val="0"/>
                <w:bCs w:val="0"/>
                <w:noProof/>
                <w:kern w:val="2"/>
                <w:sz w:val="22"/>
                <w:szCs w:val="22"/>
                <w:lang w:val="en-GB" w:eastAsia="en-GB"/>
                <w14:ligatures w14:val="standardContextual"/>
              </w:rPr>
              <w:tab/>
            </w:r>
            <w:r w:rsidR="00AF0A06" w:rsidRPr="00CB31F6">
              <w:rPr>
                <w:rStyle w:val="Hyperlink"/>
                <w:noProof/>
              </w:rPr>
              <w:t>Detail Engineering and Testing</w:t>
            </w:r>
            <w:r w:rsidR="00AF0A06">
              <w:rPr>
                <w:noProof/>
                <w:webHidden/>
              </w:rPr>
              <w:tab/>
            </w:r>
            <w:r w:rsidR="00AF0A06">
              <w:rPr>
                <w:noProof/>
                <w:webHidden/>
              </w:rPr>
              <w:fldChar w:fldCharType="begin"/>
            </w:r>
            <w:r w:rsidR="00AF0A06">
              <w:rPr>
                <w:noProof/>
                <w:webHidden/>
              </w:rPr>
              <w:instrText xml:space="preserve"> PAGEREF _Toc137480216 \h </w:instrText>
            </w:r>
            <w:r w:rsidR="00AF0A06">
              <w:rPr>
                <w:noProof/>
                <w:webHidden/>
              </w:rPr>
            </w:r>
            <w:r w:rsidR="00AF0A06">
              <w:rPr>
                <w:noProof/>
                <w:webHidden/>
              </w:rPr>
              <w:fldChar w:fldCharType="separate"/>
            </w:r>
            <w:r w:rsidR="00F856A7">
              <w:rPr>
                <w:noProof/>
                <w:webHidden/>
              </w:rPr>
              <w:t>38</w:t>
            </w:r>
            <w:r w:rsidR="00AF0A06">
              <w:rPr>
                <w:noProof/>
                <w:webHidden/>
              </w:rPr>
              <w:fldChar w:fldCharType="end"/>
            </w:r>
          </w:hyperlink>
        </w:p>
        <w:p w14:paraId="7603C619" w14:textId="2FDE77A0"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17" w:history="1">
            <w:r w:rsidR="00AF0A06" w:rsidRPr="00CB31F6">
              <w:rPr>
                <w:rStyle w:val="Hyperlink"/>
                <w:noProof/>
              </w:rPr>
              <w:t>4.4.1.</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Testing Approach</w:t>
            </w:r>
            <w:r w:rsidR="00AF0A06">
              <w:rPr>
                <w:noProof/>
                <w:webHidden/>
              </w:rPr>
              <w:tab/>
            </w:r>
            <w:r w:rsidR="00AF0A06">
              <w:rPr>
                <w:noProof/>
                <w:webHidden/>
              </w:rPr>
              <w:fldChar w:fldCharType="begin"/>
            </w:r>
            <w:r w:rsidR="00AF0A06">
              <w:rPr>
                <w:noProof/>
                <w:webHidden/>
              </w:rPr>
              <w:instrText xml:space="preserve"> PAGEREF _Toc137480217 \h </w:instrText>
            </w:r>
            <w:r w:rsidR="00AF0A06">
              <w:rPr>
                <w:noProof/>
                <w:webHidden/>
              </w:rPr>
            </w:r>
            <w:r w:rsidR="00AF0A06">
              <w:rPr>
                <w:noProof/>
                <w:webHidden/>
              </w:rPr>
              <w:fldChar w:fldCharType="separate"/>
            </w:r>
            <w:r w:rsidR="00F856A7">
              <w:rPr>
                <w:noProof/>
                <w:webHidden/>
              </w:rPr>
              <w:t>38</w:t>
            </w:r>
            <w:r w:rsidR="00AF0A06">
              <w:rPr>
                <w:noProof/>
                <w:webHidden/>
              </w:rPr>
              <w:fldChar w:fldCharType="end"/>
            </w:r>
          </w:hyperlink>
        </w:p>
        <w:p w14:paraId="09D3A1D3" w14:textId="0AEC7119" w:rsidR="00AF0A06" w:rsidRDefault="00000000">
          <w:pPr>
            <w:pStyle w:val="TOC3"/>
            <w:tabs>
              <w:tab w:val="left" w:pos="960"/>
              <w:tab w:val="right" w:pos="6972"/>
            </w:tabs>
            <w:rPr>
              <w:rFonts w:asciiTheme="minorHAnsi" w:hAnsiTheme="minorHAnsi"/>
              <w:noProof/>
              <w:kern w:val="2"/>
              <w:sz w:val="22"/>
              <w:szCs w:val="22"/>
              <w:lang w:val="en-GB" w:eastAsia="en-GB"/>
              <w14:ligatures w14:val="standardContextual"/>
            </w:rPr>
          </w:pPr>
          <w:hyperlink w:anchor="_Toc137480218" w:history="1">
            <w:r w:rsidR="00AF0A06" w:rsidRPr="00CB31F6">
              <w:rPr>
                <w:rStyle w:val="Hyperlink"/>
                <w:noProof/>
              </w:rPr>
              <w:t>4.4.2.</w:t>
            </w:r>
            <w:r w:rsidR="00AF0A06">
              <w:rPr>
                <w:rFonts w:asciiTheme="minorHAnsi" w:hAnsiTheme="minorHAnsi"/>
                <w:noProof/>
                <w:kern w:val="2"/>
                <w:sz w:val="22"/>
                <w:szCs w:val="22"/>
                <w:lang w:val="en-GB" w:eastAsia="en-GB"/>
                <w14:ligatures w14:val="standardContextual"/>
              </w:rPr>
              <w:tab/>
            </w:r>
            <w:r w:rsidR="00AF0A06" w:rsidRPr="00CB31F6">
              <w:rPr>
                <w:rStyle w:val="Hyperlink"/>
                <w:noProof/>
              </w:rPr>
              <w:t>Results</w:t>
            </w:r>
            <w:r w:rsidR="00AF0A06">
              <w:rPr>
                <w:noProof/>
                <w:webHidden/>
              </w:rPr>
              <w:tab/>
            </w:r>
            <w:r w:rsidR="00AF0A06">
              <w:rPr>
                <w:noProof/>
                <w:webHidden/>
              </w:rPr>
              <w:fldChar w:fldCharType="begin"/>
            </w:r>
            <w:r w:rsidR="00AF0A06">
              <w:rPr>
                <w:noProof/>
                <w:webHidden/>
              </w:rPr>
              <w:instrText xml:space="preserve"> PAGEREF _Toc137480218 \h </w:instrText>
            </w:r>
            <w:r w:rsidR="00AF0A06">
              <w:rPr>
                <w:noProof/>
                <w:webHidden/>
              </w:rPr>
            </w:r>
            <w:r w:rsidR="00AF0A06">
              <w:rPr>
                <w:noProof/>
                <w:webHidden/>
              </w:rPr>
              <w:fldChar w:fldCharType="separate"/>
            </w:r>
            <w:r w:rsidR="00F856A7">
              <w:rPr>
                <w:noProof/>
                <w:webHidden/>
              </w:rPr>
              <w:t>39</w:t>
            </w:r>
            <w:r w:rsidR="00AF0A06">
              <w:rPr>
                <w:noProof/>
                <w:webHidden/>
              </w:rPr>
              <w:fldChar w:fldCharType="end"/>
            </w:r>
          </w:hyperlink>
        </w:p>
        <w:p w14:paraId="16F3CF22" w14:textId="5175B580" w:rsidR="00AF0A06" w:rsidRDefault="00000000">
          <w:pPr>
            <w:pStyle w:val="TOC1"/>
            <w:tabs>
              <w:tab w:val="left" w:pos="480"/>
              <w:tab w:val="right" w:pos="6972"/>
            </w:tabs>
            <w:rPr>
              <w:rFonts w:asciiTheme="minorHAnsi" w:hAnsiTheme="minorHAnsi"/>
              <w:b w:val="0"/>
              <w:bCs w:val="0"/>
              <w:caps w:val="0"/>
              <w:noProof/>
              <w:kern w:val="2"/>
              <w:sz w:val="22"/>
              <w:szCs w:val="22"/>
              <w:lang w:val="en-GB" w:eastAsia="en-GB"/>
              <w14:ligatures w14:val="standardContextual"/>
            </w:rPr>
          </w:pPr>
          <w:hyperlink w:anchor="_Toc137480219" w:history="1">
            <w:r w:rsidR="00AF0A06" w:rsidRPr="00CB31F6">
              <w:rPr>
                <w:rStyle w:val="Hyperlink"/>
                <w:noProof/>
              </w:rPr>
              <w:t>5.</w:t>
            </w:r>
            <w:r w:rsidR="00AF0A06">
              <w:rPr>
                <w:rFonts w:asciiTheme="minorHAnsi" w:hAnsiTheme="minorHAnsi"/>
                <w:b w:val="0"/>
                <w:bCs w:val="0"/>
                <w:caps w:val="0"/>
                <w:noProof/>
                <w:kern w:val="2"/>
                <w:sz w:val="22"/>
                <w:szCs w:val="22"/>
                <w:lang w:val="en-GB" w:eastAsia="en-GB"/>
                <w14:ligatures w14:val="standardContextual"/>
              </w:rPr>
              <w:tab/>
            </w:r>
            <w:r w:rsidR="00AF0A06" w:rsidRPr="00CB31F6">
              <w:rPr>
                <w:rStyle w:val="Hyperlink"/>
                <w:noProof/>
              </w:rPr>
              <w:t>Conclusions</w:t>
            </w:r>
            <w:r w:rsidR="00AF0A06">
              <w:rPr>
                <w:noProof/>
                <w:webHidden/>
              </w:rPr>
              <w:tab/>
            </w:r>
            <w:r w:rsidR="00AF0A06">
              <w:rPr>
                <w:noProof/>
                <w:webHidden/>
              </w:rPr>
              <w:fldChar w:fldCharType="begin"/>
            </w:r>
            <w:r w:rsidR="00AF0A06">
              <w:rPr>
                <w:noProof/>
                <w:webHidden/>
              </w:rPr>
              <w:instrText xml:space="preserve"> PAGEREF _Toc137480219 \h </w:instrText>
            </w:r>
            <w:r w:rsidR="00AF0A06">
              <w:rPr>
                <w:noProof/>
                <w:webHidden/>
              </w:rPr>
            </w:r>
            <w:r w:rsidR="00AF0A06">
              <w:rPr>
                <w:noProof/>
                <w:webHidden/>
              </w:rPr>
              <w:fldChar w:fldCharType="separate"/>
            </w:r>
            <w:r w:rsidR="00F856A7">
              <w:rPr>
                <w:noProof/>
                <w:webHidden/>
              </w:rPr>
              <w:t>42</w:t>
            </w:r>
            <w:r w:rsidR="00AF0A06">
              <w:rPr>
                <w:noProof/>
                <w:webHidden/>
              </w:rPr>
              <w:fldChar w:fldCharType="end"/>
            </w:r>
          </w:hyperlink>
        </w:p>
        <w:p w14:paraId="225DF6AA" w14:textId="21D5B3CB"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220" w:history="1">
            <w:r w:rsidR="00AF0A06" w:rsidRPr="00CB31F6">
              <w:rPr>
                <w:rStyle w:val="Hyperlink"/>
                <w:noProof/>
              </w:rPr>
              <w:t>References and notes</w:t>
            </w:r>
            <w:r w:rsidR="00AF0A06">
              <w:rPr>
                <w:noProof/>
                <w:webHidden/>
              </w:rPr>
              <w:tab/>
            </w:r>
            <w:r w:rsidR="00AF0A06">
              <w:rPr>
                <w:noProof/>
                <w:webHidden/>
              </w:rPr>
              <w:fldChar w:fldCharType="begin"/>
            </w:r>
            <w:r w:rsidR="00AF0A06">
              <w:rPr>
                <w:noProof/>
                <w:webHidden/>
              </w:rPr>
              <w:instrText xml:space="preserve"> PAGEREF _Toc137480220 \h </w:instrText>
            </w:r>
            <w:r w:rsidR="00AF0A06">
              <w:rPr>
                <w:noProof/>
                <w:webHidden/>
              </w:rPr>
            </w:r>
            <w:r w:rsidR="00AF0A06">
              <w:rPr>
                <w:noProof/>
                <w:webHidden/>
              </w:rPr>
              <w:fldChar w:fldCharType="separate"/>
            </w:r>
            <w:r w:rsidR="00F856A7">
              <w:rPr>
                <w:noProof/>
                <w:webHidden/>
              </w:rPr>
              <w:t>44</w:t>
            </w:r>
            <w:r w:rsidR="00AF0A06">
              <w:rPr>
                <w:noProof/>
                <w:webHidden/>
              </w:rPr>
              <w:fldChar w:fldCharType="end"/>
            </w:r>
          </w:hyperlink>
        </w:p>
        <w:p w14:paraId="09CC8ACA" w14:textId="437DE80D"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221" w:history="1">
            <w:r w:rsidR="00AF0A06" w:rsidRPr="00CB31F6">
              <w:rPr>
                <w:rStyle w:val="Hyperlink"/>
                <w:noProof/>
              </w:rPr>
              <w:t>Acronyms</w:t>
            </w:r>
            <w:r w:rsidR="00AF0A06">
              <w:rPr>
                <w:noProof/>
                <w:webHidden/>
              </w:rPr>
              <w:tab/>
            </w:r>
            <w:r w:rsidR="00AF0A06">
              <w:rPr>
                <w:noProof/>
                <w:webHidden/>
              </w:rPr>
              <w:fldChar w:fldCharType="begin"/>
            </w:r>
            <w:r w:rsidR="00AF0A06">
              <w:rPr>
                <w:noProof/>
                <w:webHidden/>
              </w:rPr>
              <w:instrText xml:space="preserve"> PAGEREF _Toc137480221 \h </w:instrText>
            </w:r>
            <w:r w:rsidR="00AF0A06">
              <w:rPr>
                <w:noProof/>
                <w:webHidden/>
              </w:rPr>
            </w:r>
            <w:r w:rsidR="00AF0A06">
              <w:rPr>
                <w:noProof/>
                <w:webHidden/>
              </w:rPr>
              <w:fldChar w:fldCharType="separate"/>
            </w:r>
            <w:r w:rsidR="00F856A7">
              <w:rPr>
                <w:noProof/>
                <w:webHidden/>
              </w:rPr>
              <w:t>47</w:t>
            </w:r>
            <w:r w:rsidR="00AF0A06">
              <w:rPr>
                <w:noProof/>
                <w:webHidden/>
              </w:rPr>
              <w:fldChar w:fldCharType="end"/>
            </w:r>
          </w:hyperlink>
        </w:p>
        <w:p w14:paraId="06F50F40" w14:textId="2C3E265D"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222" w:history="1">
            <w:r w:rsidR="00AF0A06" w:rsidRPr="00CB31F6">
              <w:rPr>
                <w:rStyle w:val="Hyperlink"/>
                <w:smallCaps/>
                <w:noProof/>
                <w:lang w:val="en-GB"/>
              </w:rPr>
              <w:t>Appendices</w:t>
            </w:r>
            <w:r w:rsidR="00AF0A06">
              <w:rPr>
                <w:noProof/>
                <w:webHidden/>
              </w:rPr>
              <w:tab/>
            </w:r>
            <w:r w:rsidR="00AF0A06">
              <w:rPr>
                <w:noProof/>
                <w:webHidden/>
              </w:rPr>
              <w:fldChar w:fldCharType="begin"/>
            </w:r>
            <w:r w:rsidR="00AF0A06">
              <w:rPr>
                <w:noProof/>
                <w:webHidden/>
              </w:rPr>
              <w:instrText xml:space="preserve"> PAGEREF _Toc137480222 \h </w:instrText>
            </w:r>
            <w:r w:rsidR="00AF0A06">
              <w:rPr>
                <w:noProof/>
                <w:webHidden/>
              </w:rPr>
            </w:r>
            <w:r w:rsidR="00AF0A06">
              <w:rPr>
                <w:noProof/>
                <w:webHidden/>
              </w:rPr>
              <w:fldChar w:fldCharType="separate"/>
            </w:r>
            <w:r w:rsidR="00F856A7">
              <w:rPr>
                <w:noProof/>
                <w:webHidden/>
              </w:rPr>
              <w:t>49</w:t>
            </w:r>
            <w:r w:rsidR="00AF0A06">
              <w:rPr>
                <w:noProof/>
                <w:webHidden/>
              </w:rPr>
              <w:fldChar w:fldCharType="end"/>
            </w:r>
          </w:hyperlink>
        </w:p>
        <w:p w14:paraId="0256AFA5" w14:textId="6672E817"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223" w:history="1">
            <w:r w:rsidR="00AF0A06" w:rsidRPr="00CB31F6">
              <w:rPr>
                <w:rStyle w:val="Hyperlink"/>
                <w:noProof/>
              </w:rPr>
              <w:t>Appendix 1: Neural network parameters</w:t>
            </w:r>
            <w:r w:rsidR="00AF0A06">
              <w:rPr>
                <w:noProof/>
                <w:webHidden/>
              </w:rPr>
              <w:tab/>
            </w:r>
            <w:r w:rsidR="00AF0A06">
              <w:rPr>
                <w:noProof/>
                <w:webHidden/>
              </w:rPr>
              <w:fldChar w:fldCharType="begin"/>
            </w:r>
            <w:r w:rsidR="00AF0A06">
              <w:rPr>
                <w:noProof/>
                <w:webHidden/>
              </w:rPr>
              <w:instrText xml:space="preserve"> PAGEREF _Toc137480223 \h </w:instrText>
            </w:r>
            <w:r w:rsidR="00AF0A06">
              <w:rPr>
                <w:noProof/>
                <w:webHidden/>
              </w:rPr>
            </w:r>
            <w:r w:rsidR="00AF0A06">
              <w:rPr>
                <w:noProof/>
                <w:webHidden/>
              </w:rPr>
              <w:fldChar w:fldCharType="separate"/>
            </w:r>
            <w:r w:rsidR="00F856A7">
              <w:rPr>
                <w:noProof/>
                <w:webHidden/>
              </w:rPr>
              <w:t>51</w:t>
            </w:r>
            <w:r w:rsidR="00AF0A06">
              <w:rPr>
                <w:noProof/>
                <w:webHidden/>
              </w:rPr>
              <w:fldChar w:fldCharType="end"/>
            </w:r>
          </w:hyperlink>
        </w:p>
        <w:p w14:paraId="529CF28E" w14:textId="39240FB3"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224" w:history="1">
            <w:r w:rsidR="00AF0A06" w:rsidRPr="00CB31F6">
              <w:rPr>
                <w:rStyle w:val="Hyperlink"/>
                <w:noProof/>
              </w:rPr>
              <w:t>Appendix 2: Standardization constants</w:t>
            </w:r>
            <w:r w:rsidR="00AF0A06">
              <w:rPr>
                <w:noProof/>
                <w:webHidden/>
              </w:rPr>
              <w:tab/>
            </w:r>
            <w:r w:rsidR="00AF0A06">
              <w:rPr>
                <w:noProof/>
                <w:webHidden/>
              </w:rPr>
              <w:fldChar w:fldCharType="begin"/>
            </w:r>
            <w:r w:rsidR="00AF0A06">
              <w:rPr>
                <w:noProof/>
                <w:webHidden/>
              </w:rPr>
              <w:instrText xml:space="preserve"> PAGEREF _Toc137480224 \h </w:instrText>
            </w:r>
            <w:r w:rsidR="00AF0A06">
              <w:rPr>
                <w:noProof/>
                <w:webHidden/>
              </w:rPr>
            </w:r>
            <w:r w:rsidR="00AF0A06">
              <w:rPr>
                <w:noProof/>
                <w:webHidden/>
              </w:rPr>
              <w:fldChar w:fldCharType="separate"/>
            </w:r>
            <w:r w:rsidR="00F856A7">
              <w:rPr>
                <w:noProof/>
                <w:webHidden/>
              </w:rPr>
              <w:t>55</w:t>
            </w:r>
            <w:r w:rsidR="00AF0A06">
              <w:rPr>
                <w:noProof/>
                <w:webHidden/>
              </w:rPr>
              <w:fldChar w:fldCharType="end"/>
            </w:r>
          </w:hyperlink>
        </w:p>
        <w:p w14:paraId="6A121278" w14:textId="06ED3712" w:rsidR="00AF0A06" w:rsidRDefault="00000000">
          <w:pPr>
            <w:pStyle w:val="TOC1"/>
            <w:tabs>
              <w:tab w:val="right" w:pos="6972"/>
            </w:tabs>
            <w:rPr>
              <w:rFonts w:asciiTheme="minorHAnsi" w:hAnsiTheme="minorHAnsi"/>
              <w:b w:val="0"/>
              <w:bCs w:val="0"/>
              <w:caps w:val="0"/>
              <w:noProof/>
              <w:kern w:val="2"/>
              <w:sz w:val="22"/>
              <w:szCs w:val="22"/>
              <w:lang w:val="en-GB" w:eastAsia="en-GB"/>
              <w14:ligatures w14:val="standardContextual"/>
            </w:rPr>
          </w:pPr>
          <w:hyperlink w:anchor="_Toc137480225" w:history="1">
            <w:r w:rsidR="00AF0A06" w:rsidRPr="00CB31F6">
              <w:rPr>
                <w:rStyle w:val="Hyperlink"/>
                <w:noProof/>
              </w:rPr>
              <w:t>APPENDIX 3: Test results</w:t>
            </w:r>
            <w:r w:rsidR="00AF0A06">
              <w:rPr>
                <w:noProof/>
                <w:webHidden/>
              </w:rPr>
              <w:tab/>
            </w:r>
            <w:r w:rsidR="00AF0A06">
              <w:rPr>
                <w:noProof/>
                <w:webHidden/>
              </w:rPr>
              <w:fldChar w:fldCharType="begin"/>
            </w:r>
            <w:r w:rsidR="00AF0A06">
              <w:rPr>
                <w:noProof/>
                <w:webHidden/>
              </w:rPr>
              <w:instrText xml:space="preserve"> PAGEREF _Toc137480225 \h </w:instrText>
            </w:r>
            <w:r w:rsidR="00AF0A06">
              <w:rPr>
                <w:noProof/>
                <w:webHidden/>
              </w:rPr>
            </w:r>
            <w:r w:rsidR="00AF0A06">
              <w:rPr>
                <w:noProof/>
                <w:webHidden/>
              </w:rPr>
              <w:fldChar w:fldCharType="separate"/>
            </w:r>
            <w:r w:rsidR="00F856A7">
              <w:rPr>
                <w:noProof/>
                <w:webHidden/>
              </w:rPr>
              <w:t>57</w:t>
            </w:r>
            <w:r w:rsidR="00AF0A06">
              <w:rPr>
                <w:noProof/>
                <w:webHidden/>
              </w:rPr>
              <w:fldChar w:fldCharType="end"/>
            </w:r>
          </w:hyperlink>
        </w:p>
        <w:p w14:paraId="3A7DABEE" w14:textId="525B711D" w:rsidR="000F5FBE" w:rsidRPr="00FD0605" w:rsidRDefault="00C16793" w:rsidP="007B69D8">
          <w:pPr>
            <w:pStyle w:val="TOC1"/>
            <w:tabs>
              <w:tab w:val="right" w:leader="dot" w:pos="6972"/>
            </w:tabs>
            <w:rPr>
              <w:lang w:val="en-GB"/>
            </w:rPr>
          </w:pPr>
          <w:r w:rsidRPr="00FD0605">
            <w:rPr>
              <w:lang w:val="en-GB"/>
            </w:rPr>
            <w:fldChar w:fldCharType="end"/>
          </w:r>
        </w:p>
      </w:sdtContent>
    </w:sdt>
    <w:p w14:paraId="1D777A5D" w14:textId="77777777" w:rsidR="002866D0" w:rsidRPr="00FD0605" w:rsidRDefault="002866D0" w:rsidP="002B5311">
      <w:pPr>
        <w:spacing w:before="720" w:after="360" w:line="320" w:lineRule="exact"/>
        <w:rPr>
          <w:rFonts w:ascii="Arial" w:hAnsi="Arial" w:cs="Arial"/>
          <w:b/>
          <w:bCs/>
          <w:smallCaps/>
          <w:sz w:val="32"/>
          <w:szCs w:val="32"/>
          <w:lang w:val="en-GB"/>
        </w:rPr>
      </w:pPr>
    </w:p>
    <w:p w14:paraId="4FD2BC80" w14:textId="77777777" w:rsidR="00BE30D5" w:rsidRPr="00FD0605" w:rsidRDefault="00BE30D5" w:rsidP="004F4D9B">
      <w:pPr>
        <w:rPr>
          <w:b/>
          <w:lang w:val="en-GB"/>
        </w:rPr>
      </w:pPr>
    </w:p>
    <w:p w14:paraId="4FD2BC81" w14:textId="77777777" w:rsidR="003E4AF6" w:rsidRPr="00FD0605" w:rsidRDefault="003E4AF6" w:rsidP="003E4AF6">
      <w:pPr>
        <w:rPr>
          <w:rFonts w:ascii="Arial Narrow" w:hAnsi="Arial Narrow"/>
          <w:b/>
          <w:noProof/>
          <w:lang w:val="en-GB"/>
        </w:rPr>
        <w:sectPr w:rsidR="003E4AF6" w:rsidRPr="00FD0605" w:rsidSect="003E4AF6">
          <w:headerReference w:type="even" r:id="rId11"/>
          <w:headerReference w:type="default" r:id="rId12"/>
          <w:type w:val="oddPage"/>
          <w:pgSz w:w="8400" w:h="11900"/>
          <w:pgMar w:top="1135" w:right="567" w:bottom="567" w:left="567" w:header="397" w:footer="397" w:gutter="284"/>
          <w:cols w:space="708"/>
          <w:docGrid w:linePitch="360"/>
        </w:sectPr>
      </w:pPr>
      <w:r w:rsidRPr="00FD0605">
        <w:rPr>
          <w:b/>
          <w:lang w:val="en-GB"/>
        </w:rPr>
        <w:fldChar w:fldCharType="begin"/>
      </w:r>
      <w:r w:rsidRPr="00FD0605">
        <w:rPr>
          <w:b/>
          <w:lang w:val="en-GB"/>
        </w:rPr>
        <w:instrText xml:space="preserve"> INDEX \e "</w:instrText>
      </w:r>
      <w:r w:rsidRPr="00FD0605">
        <w:rPr>
          <w:b/>
          <w:lang w:val="en-GB"/>
        </w:rPr>
        <w:tab/>
        <w:instrText xml:space="preserve">" \c "1" \z "1033" </w:instrText>
      </w:r>
      <w:r w:rsidRPr="00FD0605">
        <w:rPr>
          <w:b/>
          <w:lang w:val="en-GB"/>
        </w:rPr>
        <w:fldChar w:fldCharType="separate"/>
      </w:r>
    </w:p>
    <w:p w14:paraId="4FD2BC97" w14:textId="77777777" w:rsidR="00E103A4" w:rsidRPr="00FD0605" w:rsidRDefault="003E4AF6" w:rsidP="002B5311">
      <w:pPr>
        <w:rPr>
          <w:lang w:val="en-GB"/>
        </w:rPr>
      </w:pPr>
      <w:r w:rsidRPr="00FD0605">
        <w:rPr>
          <w:b/>
          <w:lang w:val="en-GB"/>
        </w:rPr>
        <w:fldChar w:fldCharType="end"/>
      </w:r>
    </w:p>
    <w:p w14:paraId="4FD2BC98" w14:textId="77777777" w:rsidR="00B724EA" w:rsidRPr="00FD0605" w:rsidRDefault="00B724EA" w:rsidP="002B5311">
      <w:pPr>
        <w:rPr>
          <w:lang w:val="en-GB"/>
        </w:rPr>
        <w:sectPr w:rsidR="00B724EA" w:rsidRPr="00FD0605" w:rsidSect="003E4AF6">
          <w:type w:val="continuous"/>
          <w:pgSz w:w="8400" w:h="11900"/>
          <w:pgMar w:top="1135" w:right="567" w:bottom="567" w:left="567" w:header="397" w:footer="397" w:gutter="284"/>
          <w:cols w:space="708"/>
          <w:docGrid w:linePitch="360"/>
        </w:sectPr>
      </w:pPr>
    </w:p>
    <w:p w14:paraId="69619EFD" w14:textId="30928C2A" w:rsidR="0028433C" w:rsidRPr="00614567" w:rsidRDefault="001341C1" w:rsidP="00614567">
      <w:pPr>
        <w:pStyle w:val="GEQTtol1"/>
      </w:pPr>
      <w:bookmarkStart w:id="0" w:name="_Toc452651268"/>
      <w:bookmarkStart w:id="1" w:name="_Toc127202699"/>
      <w:bookmarkStart w:id="2" w:name="_Toc127203472"/>
      <w:bookmarkStart w:id="3" w:name="_Toc127203527"/>
      <w:bookmarkStart w:id="4" w:name="_Toc137480184"/>
      <w:r w:rsidRPr="00FD0605">
        <w:lastRenderedPageBreak/>
        <w:t>Summary</w:t>
      </w:r>
      <w:bookmarkEnd w:id="0"/>
      <w:bookmarkEnd w:id="1"/>
      <w:bookmarkEnd w:id="2"/>
      <w:bookmarkEnd w:id="3"/>
      <w:bookmarkEnd w:id="4"/>
      <w:r w:rsidR="00317C6E" w:rsidRPr="00FD0605">
        <w:fldChar w:fldCharType="begin"/>
      </w:r>
      <w:r w:rsidR="00317C6E" w:rsidRPr="00FD0605">
        <w:instrText xml:space="preserve"> XE "Summary" </w:instrText>
      </w:r>
      <w:r w:rsidR="00317C6E" w:rsidRPr="00FD0605">
        <w:fldChar w:fldCharType="end"/>
      </w:r>
    </w:p>
    <w:p w14:paraId="1EBF273D" w14:textId="49687210" w:rsidR="0028433C" w:rsidRPr="00FD0605" w:rsidRDefault="0028433C" w:rsidP="0028433C">
      <w:pPr>
        <w:spacing w:after="60" w:line="320" w:lineRule="exact"/>
        <w:ind w:firstLine="284"/>
        <w:jc w:val="both"/>
        <w:rPr>
          <w:rFonts w:ascii="Arial Narrow" w:hAnsi="Arial Narrow"/>
          <w:sz w:val="20"/>
          <w:szCs w:val="20"/>
          <w:lang w:val="en-GB"/>
        </w:rPr>
      </w:pPr>
      <w:bookmarkStart w:id="5" w:name="_Hlk137551154"/>
      <w:r w:rsidRPr="00FD0605">
        <w:rPr>
          <w:rFonts w:ascii="Arial Narrow" w:hAnsi="Arial Narrow"/>
          <w:sz w:val="20"/>
          <w:szCs w:val="20"/>
          <w:lang w:val="en-GB"/>
        </w:rPr>
        <w:t xml:space="preserve">Artificial Intelligence is experiencing dramatic growth in recent times. AI models such as </w:t>
      </w:r>
      <w:proofErr w:type="spellStart"/>
      <w:r w:rsidRPr="00FD0605">
        <w:rPr>
          <w:rFonts w:ascii="Arial Narrow" w:hAnsi="Arial Narrow"/>
          <w:sz w:val="20"/>
          <w:szCs w:val="20"/>
          <w:lang w:val="en-GB"/>
        </w:rPr>
        <w:t>ChatGPT</w:t>
      </w:r>
      <w:proofErr w:type="spellEnd"/>
      <w:r w:rsidRPr="00FD0605">
        <w:rPr>
          <w:rFonts w:ascii="Arial Narrow" w:hAnsi="Arial Narrow"/>
          <w:sz w:val="20"/>
          <w:szCs w:val="20"/>
          <w:lang w:val="en-GB"/>
        </w:rPr>
        <w:t xml:space="preserve"> have become controversial topics as they </w:t>
      </w:r>
      <w:proofErr w:type="spellStart"/>
      <w:r w:rsidR="00146F29">
        <w:rPr>
          <w:rFonts w:ascii="Arial Narrow" w:hAnsi="Arial Narrow"/>
          <w:sz w:val="20"/>
          <w:szCs w:val="20"/>
          <w:lang w:val="en-GB"/>
        </w:rPr>
        <w:t>continously</w:t>
      </w:r>
      <w:proofErr w:type="spellEnd"/>
      <w:r w:rsidRPr="00FD0605">
        <w:rPr>
          <w:rFonts w:ascii="Arial Narrow" w:hAnsi="Arial Narrow"/>
          <w:sz w:val="20"/>
          <w:szCs w:val="20"/>
          <w:lang w:val="en-GB"/>
        </w:rPr>
        <w:t xml:space="preserve"> transform our world. Nevertheless, the true nature of AI is still widely not yet understood by society. Nowadays, Artificial Intelligence is still seen by many as an obscure and foreign concept, even mysterious and threatening. However, this couldn’t be further from the truth. At their essence, they are just mathematical tools which rely on centuries-old knowledge: algebra and calculus.</w:t>
      </w:r>
    </w:p>
    <w:p w14:paraId="44646A6A" w14:textId="51EBD3FB"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In this project, a neural network model has been created to solve a chemical engineering problem, the predictive model of a </w:t>
      </w:r>
      <w:r w:rsidR="00000539">
        <w:rPr>
          <w:rFonts w:ascii="Arial Narrow" w:hAnsi="Arial Narrow"/>
          <w:sz w:val="20"/>
          <w:szCs w:val="20"/>
          <w:lang w:val="en-GB"/>
        </w:rPr>
        <w:t>double tube</w:t>
      </w:r>
      <w:r w:rsidRPr="00FD0605">
        <w:rPr>
          <w:rFonts w:ascii="Arial Narrow" w:hAnsi="Arial Narrow"/>
          <w:sz w:val="20"/>
          <w:szCs w:val="20"/>
          <w:lang w:val="en-GB"/>
        </w:rPr>
        <w:t xml:space="preserve"> heat exchanger.</w:t>
      </w:r>
    </w:p>
    <w:p w14:paraId="5FC8256A" w14:textId="7426712A"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This model </w:t>
      </w:r>
      <w:r w:rsidR="009F56A7">
        <w:rPr>
          <w:rFonts w:ascii="Arial Narrow" w:hAnsi="Arial Narrow"/>
          <w:sz w:val="20"/>
          <w:szCs w:val="20"/>
          <w:lang w:val="en-GB"/>
        </w:rPr>
        <w:t xml:space="preserve">is </w:t>
      </w:r>
      <w:r w:rsidRPr="00FD0605">
        <w:rPr>
          <w:rFonts w:ascii="Arial Narrow" w:hAnsi="Arial Narrow"/>
          <w:sz w:val="20"/>
          <w:szCs w:val="20"/>
          <w:lang w:val="en-GB"/>
        </w:rPr>
        <w:t>a neural network</w:t>
      </w:r>
      <w:r w:rsidR="009F56A7">
        <w:rPr>
          <w:rFonts w:ascii="Arial Narrow" w:hAnsi="Arial Narrow"/>
          <w:sz w:val="20"/>
          <w:szCs w:val="20"/>
          <w:lang w:val="en-GB"/>
        </w:rPr>
        <w:t xml:space="preserve"> that </w:t>
      </w:r>
      <w:r w:rsidRPr="00FD0605">
        <w:rPr>
          <w:rFonts w:ascii="Arial Narrow" w:hAnsi="Arial Narrow"/>
          <w:sz w:val="20"/>
          <w:szCs w:val="20"/>
          <w:lang w:val="en-GB"/>
        </w:rPr>
        <w:t>predicts future system outputs (</w:t>
      </w:r>
      <w:r w:rsidR="00000539">
        <w:rPr>
          <w:rFonts w:ascii="Arial Narrow" w:hAnsi="Arial Narrow"/>
          <w:sz w:val="20"/>
          <w:szCs w:val="20"/>
          <w:lang w:val="en-GB"/>
        </w:rPr>
        <w:t>inner stream</w:t>
      </w:r>
      <w:r w:rsidRPr="00FD0605">
        <w:rPr>
          <w:rFonts w:ascii="Arial Narrow" w:hAnsi="Arial Narrow"/>
          <w:sz w:val="20"/>
          <w:szCs w:val="20"/>
          <w:lang w:val="en-GB"/>
        </w:rPr>
        <w:t xml:space="preserve"> output temperature) from the past values of the input variables </w:t>
      </w:r>
      <w:r w:rsidR="008F48FC">
        <w:rPr>
          <w:rFonts w:ascii="Arial Narrow" w:hAnsi="Arial Narrow"/>
          <w:sz w:val="20"/>
          <w:szCs w:val="20"/>
          <w:lang w:val="en-GB"/>
        </w:rPr>
        <w:t xml:space="preserve">of the system </w:t>
      </w:r>
      <w:r w:rsidRPr="00FD0605">
        <w:rPr>
          <w:rFonts w:ascii="Arial Narrow" w:hAnsi="Arial Narrow"/>
          <w:sz w:val="20"/>
          <w:szCs w:val="20"/>
          <w:lang w:val="en-GB"/>
        </w:rPr>
        <w:t>(</w:t>
      </w:r>
      <w:r w:rsidR="00000539">
        <w:rPr>
          <w:rFonts w:ascii="Arial Narrow" w:hAnsi="Arial Narrow"/>
          <w:sz w:val="20"/>
          <w:szCs w:val="20"/>
          <w:lang w:val="en-GB"/>
        </w:rPr>
        <w:t>inner and outer streams</w:t>
      </w:r>
      <w:r w:rsidRPr="00FD0605">
        <w:rPr>
          <w:rFonts w:ascii="Arial Narrow" w:hAnsi="Arial Narrow"/>
          <w:sz w:val="20"/>
          <w:szCs w:val="20"/>
          <w:lang w:val="en-GB"/>
        </w:rPr>
        <w:t xml:space="preserve"> input temperatures and </w:t>
      </w:r>
      <w:r w:rsidR="00000539">
        <w:rPr>
          <w:rFonts w:ascii="Arial Narrow" w:hAnsi="Arial Narrow"/>
          <w:sz w:val="20"/>
          <w:szCs w:val="20"/>
          <w:lang w:val="en-GB"/>
        </w:rPr>
        <w:t xml:space="preserve">outer stream </w:t>
      </w:r>
      <w:r w:rsidRPr="00FD0605">
        <w:rPr>
          <w:rFonts w:ascii="Arial Narrow" w:hAnsi="Arial Narrow"/>
          <w:sz w:val="20"/>
          <w:szCs w:val="20"/>
          <w:lang w:val="en-GB"/>
        </w:rPr>
        <w:t>flow rate).</w:t>
      </w:r>
    </w:p>
    <w:p w14:paraId="1C50410E" w14:textId="7E0EA80C"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The data used to train the model was obtained in a simulation written in the Python programming language. Afterwards, the optimal </w:t>
      </w:r>
      <w:r w:rsidR="009F56A7">
        <w:rPr>
          <w:rFonts w:ascii="Arial Narrow" w:hAnsi="Arial Narrow"/>
          <w:sz w:val="20"/>
          <w:szCs w:val="20"/>
          <w:lang w:val="en-GB"/>
        </w:rPr>
        <w:t xml:space="preserve">design parameters of the neural network </w:t>
      </w:r>
      <w:r w:rsidRPr="00FD0605">
        <w:rPr>
          <w:rFonts w:ascii="Arial Narrow" w:hAnsi="Arial Narrow"/>
          <w:sz w:val="20"/>
          <w:szCs w:val="20"/>
          <w:lang w:val="en-GB"/>
        </w:rPr>
        <w:t xml:space="preserve">were found experimentally by training different models and testing their performance. This was done in three stages: a proof of concept, a general design stage and a detailed design stage. </w:t>
      </w:r>
    </w:p>
    <w:p w14:paraId="33106C76" w14:textId="405405F7" w:rsidR="0028433C" w:rsidRPr="00FD0605" w:rsidRDefault="0028433C" w:rsidP="0028433C">
      <w:pPr>
        <w:spacing w:after="60" w:line="320" w:lineRule="exact"/>
        <w:ind w:firstLine="284"/>
        <w:jc w:val="both"/>
        <w:rPr>
          <w:rFonts w:ascii="Arial Narrow" w:hAnsi="Arial Narrow"/>
          <w:sz w:val="20"/>
          <w:szCs w:val="20"/>
          <w:lang w:val="en-GB"/>
        </w:rPr>
      </w:pPr>
      <w:bookmarkStart w:id="6" w:name="_Hlk137551191"/>
      <w:r w:rsidRPr="00FD0605">
        <w:rPr>
          <w:rFonts w:ascii="Arial Narrow" w:hAnsi="Arial Narrow"/>
          <w:sz w:val="20"/>
          <w:szCs w:val="20"/>
          <w:lang w:val="en-GB"/>
        </w:rPr>
        <w:t xml:space="preserve">The model has been successful in predicting the future </w:t>
      </w:r>
      <w:r w:rsidR="008F48FC">
        <w:rPr>
          <w:rFonts w:ascii="Arial Narrow" w:hAnsi="Arial Narrow"/>
          <w:sz w:val="20"/>
          <w:szCs w:val="20"/>
          <w:lang w:val="en-GB"/>
        </w:rPr>
        <w:t>state of the system with high exactitude</w:t>
      </w:r>
      <w:r w:rsidRPr="00FD0605">
        <w:rPr>
          <w:rFonts w:ascii="Arial Narrow" w:hAnsi="Arial Narrow"/>
          <w:sz w:val="20"/>
          <w:szCs w:val="20"/>
          <w:lang w:val="en-GB"/>
        </w:rPr>
        <w:t xml:space="preserve"> while being circa. 3000 times faster than </w:t>
      </w:r>
      <w:r w:rsidR="008F48FC">
        <w:rPr>
          <w:rFonts w:ascii="Arial Narrow" w:hAnsi="Arial Narrow"/>
          <w:sz w:val="20"/>
          <w:szCs w:val="20"/>
          <w:lang w:val="en-GB"/>
        </w:rPr>
        <w:t>a conventional simulation.</w:t>
      </w:r>
      <w:r w:rsidRPr="00FD0605">
        <w:rPr>
          <w:rFonts w:ascii="Arial Narrow" w:hAnsi="Arial Narrow"/>
          <w:sz w:val="20"/>
          <w:szCs w:val="20"/>
          <w:lang w:val="en-GB"/>
        </w:rPr>
        <w:t xml:space="preserve"> </w:t>
      </w:r>
    </w:p>
    <w:p w14:paraId="4FD2BC9B" w14:textId="08D62932" w:rsidR="00286F19" w:rsidRDefault="00AA0B06" w:rsidP="00AA0B06">
      <w:pPr>
        <w:spacing w:before="600" w:after="120" w:line="320" w:lineRule="exact"/>
        <w:rPr>
          <w:rFonts w:ascii="Arial Narrow" w:hAnsi="Arial Narrow"/>
          <w:sz w:val="20"/>
          <w:szCs w:val="20"/>
          <w:lang w:val="en-GB"/>
        </w:rPr>
      </w:pPr>
      <w:bookmarkStart w:id="7" w:name="_Hlk137551179"/>
      <w:bookmarkEnd w:id="5"/>
      <w:r w:rsidRPr="00FD0605">
        <w:rPr>
          <w:rFonts w:ascii="Arial Narrow" w:hAnsi="Arial Narrow"/>
          <w:b/>
          <w:bCs/>
          <w:sz w:val="20"/>
          <w:szCs w:val="20"/>
          <w:lang w:val="en-GB"/>
        </w:rPr>
        <w:t>Keywords</w:t>
      </w:r>
      <w:r w:rsidRPr="00FD0605">
        <w:rPr>
          <w:rFonts w:ascii="Arial Narrow" w:hAnsi="Arial Narrow"/>
          <w:bCs/>
          <w:sz w:val="20"/>
          <w:szCs w:val="20"/>
          <w:lang w:val="en-GB"/>
        </w:rPr>
        <w:t xml:space="preserve">: </w:t>
      </w:r>
      <w:r w:rsidR="0028433C" w:rsidRPr="00FD0605">
        <w:rPr>
          <w:rFonts w:ascii="Arial Narrow" w:hAnsi="Arial Narrow"/>
          <w:sz w:val="20"/>
          <w:szCs w:val="20"/>
          <w:lang w:val="en-GB"/>
        </w:rPr>
        <w:t>artificial intelligence, neural networks,</w:t>
      </w:r>
      <w:r w:rsidR="007A77C1" w:rsidRPr="00FD0605">
        <w:rPr>
          <w:rFonts w:ascii="Arial Narrow" w:hAnsi="Arial Narrow"/>
          <w:sz w:val="20"/>
          <w:szCs w:val="20"/>
          <w:lang w:val="en-GB"/>
        </w:rPr>
        <w:t xml:space="preserve"> simulation, dynamics</w:t>
      </w:r>
      <w:r w:rsidR="0028433C" w:rsidRPr="00FD0605">
        <w:rPr>
          <w:rFonts w:ascii="Arial Narrow" w:hAnsi="Arial Narrow"/>
          <w:sz w:val="20"/>
          <w:szCs w:val="20"/>
          <w:lang w:val="en-GB"/>
        </w:rPr>
        <w:t>, Python, software architecture</w:t>
      </w:r>
    </w:p>
    <w:bookmarkEnd w:id="6"/>
    <w:bookmarkEnd w:id="7"/>
    <w:p w14:paraId="378511FF" w14:textId="77777777" w:rsidR="00286F19" w:rsidRDefault="00286F19">
      <w:pPr>
        <w:rPr>
          <w:rFonts w:ascii="Arial Narrow" w:hAnsi="Arial Narrow"/>
          <w:sz w:val="20"/>
          <w:szCs w:val="20"/>
          <w:lang w:val="en-GB"/>
        </w:rPr>
      </w:pPr>
      <w:r>
        <w:rPr>
          <w:rFonts w:ascii="Arial Narrow" w:hAnsi="Arial Narrow"/>
          <w:sz w:val="20"/>
          <w:szCs w:val="20"/>
          <w:lang w:val="en-GB"/>
        </w:rPr>
        <w:br w:type="page"/>
      </w:r>
    </w:p>
    <w:p w14:paraId="604DA8B6" w14:textId="77777777" w:rsidR="00AA0B06" w:rsidRPr="00FD0605" w:rsidRDefault="00AA0B06" w:rsidP="00AA0B06">
      <w:pPr>
        <w:spacing w:before="600" w:after="120" w:line="320" w:lineRule="exact"/>
        <w:rPr>
          <w:rFonts w:ascii="Arial Narrow" w:hAnsi="Arial Narrow"/>
          <w:sz w:val="20"/>
          <w:szCs w:val="20"/>
          <w:lang w:val="en-GB"/>
        </w:rPr>
      </w:pPr>
    </w:p>
    <w:p w14:paraId="4FD2BC9C" w14:textId="77777777" w:rsidR="007F552D" w:rsidRPr="00FD0605" w:rsidRDefault="007F552D" w:rsidP="00545A8A">
      <w:pPr>
        <w:pStyle w:val="40Cos"/>
        <w:rPr>
          <w:lang w:val="en-GB"/>
        </w:rPr>
        <w:sectPr w:rsidR="007F552D" w:rsidRPr="00FD0605" w:rsidSect="00317C6E">
          <w:headerReference w:type="default" r:id="rId13"/>
          <w:footerReference w:type="default" r:id="rId14"/>
          <w:type w:val="oddPage"/>
          <w:pgSz w:w="8400" w:h="11900"/>
          <w:pgMar w:top="1135" w:right="567" w:bottom="567" w:left="567" w:header="397" w:footer="397" w:gutter="284"/>
          <w:pgNumType w:fmt="lowerRoman" w:start="1"/>
          <w:cols w:space="708"/>
          <w:docGrid w:linePitch="360"/>
        </w:sectPr>
      </w:pPr>
    </w:p>
    <w:p w14:paraId="4FD2BC9D" w14:textId="44B2A086" w:rsidR="00200F9B" w:rsidRPr="00FD0605" w:rsidRDefault="00CF518A" w:rsidP="00C425C8">
      <w:pPr>
        <w:pStyle w:val="GEQTtol1"/>
      </w:pPr>
      <w:bookmarkStart w:id="8" w:name="_Toc452651269"/>
      <w:bookmarkStart w:id="9" w:name="_Toc127203473"/>
      <w:bookmarkStart w:id="10" w:name="_Toc137480185"/>
      <w:proofErr w:type="spellStart"/>
      <w:r w:rsidRPr="00FD0605">
        <w:lastRenderedPageBreak/>
        <w:t>Resum</w:t>
      </w:r>
      <w:bookmarkEnd w:id="8"/>
      <w:bookmarkEnd w:id="9"/>
      <w:bookmarkEnd w:id="10"/>
      <w:r w:rsidR="009F56A7">
        <w:t>en</w:t>
      </w:r>
      <w:proofErr w:type="spellEnd"/>
      <w:r w:rsidR="004F4D9B" w:rsidRPr="00FD0605">
        <w:fldChar w:fldCharType="begin"/>
      </w:r>
      <w:r w:rsidR="004F4D9B" w:rsidRPr="00FD0605">
        <w:instrText xml:space="preserve"> XE "Resum" </w:instrText>
      </w:r>
      <w:r w:rsidR="004F4D9B" w:rsidRPr="00FD0605">
        <w:fldChar w:fldCharType="end"/>
      </w:r>
    </w:p>
    <w:p w14:paraId="2C6C393A" w14:textId="6236D302" w:rsidR="00BE49F5" w:rsidRPr="00BE49F5" w:rsidRDefault="00BE49F5" w:rsidP="00BE49F5">
      <w:pPr>
        <w:spacing w:after="60" w:line="320" w:lineRule="exact"/>
        <w:ind w:firstLine="284"/>
        <w:jc w:val="both"/>
        <w:rPr>
          <w:rFonts w:ascii="Arial Narrow" w:hAnsi="Arial Narrow"/>
          <w:sz w:val="20"/>
          <w:szCs w:val="20"/>
          <w:lang w:val="en-GB"/>
        </w:rPr>
      </w:pPr>
      <w:r w:rsidRPr="00BE49F5">
        <w:rPr>
          <w:rFonts w:ascii="Arial Narrow" w:hAnsi="Arial Narrow"/>
          <w:sz w:val="20"/>
          <w:szCs w:val="20"/>
          <w:lang w:val="en-GB"/>
        </w:rPr>
        <w:t xml:space="preserve">La </w:t>
      </w:r>
      <w:proofErr w:type="spellStart"/>
      <w:r w:rsidRPr="00BE49F5">
        <w:rPr>
          <w:rFonts w:ascii="Arial Narrow" w:hAnsi="Arial Narrow"/>
          <w:sz w:val="20"/>
          <w:szCs w:val="20"/>
          <w:lang w:val="en-GB"/>
        </w:rPr>
        <w:t>Inteligencia</w:t>
      </w:r>
      <w:proofErr w:type="spellEnd"/>
      <w:r w:rsidRPr="00BE49F5">
        <w:rPr>
          <w:rFonts w:ascii="Arial Narrow" w:hAnsi="Arial Narrow"/>
          <w:sz w:val="20"/>
          <w:szCs w:val="20"/>
          <w:lang w:val="en-GB"/>
        </w:rPr>
        <w:t xml:space="preserve"> Artificial </w:t>
      </w:r>
      <w:proofErr w:type="spellStart"/>
      <w:r w:rsidRPr="00BE49F5">
        <w:rPr>
          <w:rFonts w:ascii="Arial Narrow" w:hAnsi="Arial Narrow"/>
          <w:sz w:val="20"/>
          <w:szCs w:val="20"/>
          <w:lang w:val="en-GB"/>
        </w:rPr>
        <w:t>está</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experimentando</w:t>
      </w:r>
      <w:proofErr w:type="spellEnd"/>
      <w:r w:rsidRPr="00BE49F5">
        <w:rPr>
          <w:rFonts w:ascii="Arial Narrow" w:hAnsi="Arial Narrow"/>
          <w:sz w:val="20"/>
          <w:szCs w:val="20"/>
          <w:lang w:val="en-GB"/>
        </w:rPr>
        <w:t xml:space="preserve"> un </w:t>
      </w:r>
      <w:proofErr w:type="spellStart"/>
      <w:r w:rsidRPr="00BE49F5">
        <w:rPr>
          <w:rFonts w:ascii="Arial Narrow" w:hAnsi="Arial Narrow"/>
          <w:sz w:val="20"/>
          <w:szCs w:val="20"/>
          <w:lang w:val="en-GB"/>
        </w:rPr>
        <w:t>crecimiento</w:t>
      </w:r>
      <w:proofErr w:type="spellEnd"/>
      <w:r w:rsidRPr="00BE49F5">
        <w:rPr>
          <w:rFonts w:ascii="Arial Narrow" w:hAnsi="Arial Narrow"/>
          <w:sz w:val="20"/>
          <w:szCs w:val="20"/>
          <w:lang w:val="en-GB"/>
        </w:rPr>
        <w:t xml:space="preserve"> </w:t>
      </w:r>
      <w:proofErr w:type="spellStart"/>
      <w:r>
        <w:rPr>
          <w:rFonts w:ascii="Arial Narrow" w:hAnsi="Arial Narrow"/>
          <w:sz w:val="20"/>
          <w:szCs w:val="20"/>
          <w:lang w:val="en-GB"/>
        </w:rPr>
        <w:t>dramático</w:t>
      </w:r>
      <w:proofErr w:type="spellEnd"/>
      <w:r w:rsidR="009F56A7">
        <w:rPr>
          <w:rFonts w:ascii="Arial Narrow" w:hAnsi="Arial Narrow"/>
          <w:sz w:val="20"/>
          <w:szCs w:val="20"/>
          <w:lang w:val="en-GB"/>
        </w:rPr>
        <w:t xml:space="preserve"> </w:t>
      </w:r>
      <w:proofErr w:type="spellStart"/>
      <w:r w:rsidR="009F56A7">
        <w:rPr>
          <w:rFonts w:ascii="Arial Narrow" w:hAnsi="Arial Narrow"/>
          <w:sz w:val="20"/>
          <w:szCs w:val="20"/>
          <w:lang w:val="en-GB"/>
        </w:rPr>
        <w:t>recientemente</w:t>
      </w:r>
      <w:proofErr w:type="spellEnd"/>
      <w:r w:rsidRPr="00BE49F5">
        <w:rPr>
          <w:rFonts w:ascii="Arial Narrow" w:hAnsi="Arial Narrow"/>
          <w:sz w:val="20"/>
          <w:szCs w:val="20"/>
          <w:lang w:val="en-GB"/>
        </w:rPr>
        <w:t xml:space="preserve">. Los </w:t>
      </w:r>
      <w:proofErr w:type="spellStart"/>
      <w:r w:rsidRPr="00BE49F5">
        <w:rPr>
          <w:rFonts w:ascii="Arial Narrow" w:hAnsi="Arial Narrow"/>
          <w:sz w:val="20"/>
          <w:szCs w:val="20"/>
          <w:lang w:val="en-GB"/>
        </w:rPr>
        <w:t>modelos</w:t>
      </w:r>
      <w:proofErr w:type="spellEnd"/>
      <w:r w:rsidRPr="00BE49F5">
        <w:rPr>
          <w:rFonts w:ascii="Arial Narrow" w:hAnsi="Arial Narrow"/>
          <w:sz w:val="20"/>
          <w:szCs w:val="20"/>
          <w:lang w:val="en-GB"/>
        </w:rPr>
        <w:t xml:space="preserve"> de IA </w:t>
      </w:r>
      <w:proofErr w:type="spellStart"/>
      <w:r w:rsidRPr="00BE49F5">
        <w:rPr>
          <w:rFonts w:ascii="Arial Narrow" w:hAnsi="Arial Narrow"/>
          <w:sz w:val="20"/>
          <w:szCs w:val="20"/>
          <w:lang w:val="en-GB"/>
        </w:rPr>
        <w:t>como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ChatGPT</w:t>
      </w:r>
      <w:proofErr w:type="spellEnd"/>
      <w:r w:rsidRPr="00BE49F5">
        <w:rPr>
          <w:rFonts w:ascii="Arial Narrow" w:hAnsi="Arial Narrow"/>
          <w:sz w:val="20"/>
          <w:szCs w:val="20"/>
          <w:lang w:val="en-GB"/>
        </w:rPr>
        <w:t xml:space="preserve"> se </w:t>
      </w:r>
      <w:proofErr w:type="spellStart"/>
      <w:r w:rsidRPr="00BE49F5">
        <w:rPr>
          <w:rFonts w:ascii="Arial Narrow" w:hAnsi="Arial Narrow"/>
          <w:sz w:val="20"/>
          <w:szCs w:val="20"/>
          <w:lang w:val="en-GB"/>
        </w:rPr>
        <w:t>han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convertido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temas</w:t>
      </w:r>
      <w:proofErr w:type="spellEnd"/>
      <w:r w:rsidRPr="00BE49F5">
        <w:rPr>
          <w:rFonts w:ascii="Arial Narrow" w:hAnsi="Arial Narrow"/>
          <w:sz w:val="20"/>
          <w:szCs w:val="20"/>
          <w:lang w:val="en-GB"/>
        </w:rPr>
        <w:t xml:space="preserve"> </w:t>
      </w:r>
      <w:proofErr w:type="spellStart"/>
      <w:r>
        <w:rPr>
          <w:rFonts w:ascii="Arial Narrow" w:hAnsi="Arial Narrow"/>
          <w:sz w:val="20"/>
          <w:szCs w:val="20"/>
          <w:lang w:val="en-GB"/>
        </w:rPr>
        <w:t>controvertidos</w:t>
      </w:r>
      <w:proofErr w:type="spellEnd"/>
      <w:r w:rsidRPr="00BE49F5">
        <w:rPr>
          <w:rFonts w:ascii="Arial Narrow" w:hAnsi="Arial Narrow"/>
          <w:sz w:val="20"/>
          <w:szCs w:val="20"/>
          <w:lang w:val="en-GB"/>
        </w:rPr>
        <w:t xml:space="preserve"> </w:t>
      </w:r>
      <w:proofErr w:type="spellStart"/>
      <w:r>
        <w:rPr>
          <w:rFonts w:ascii="Arial Narrow" w:hAnsi="Arial Narrow"/>
          <w:sz w:val="20"/>
          <w:szCs w:val="20"/>
          <w:lang w:val="en-GB"/>
        </w:rPr>
        <w:t>mientras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transforman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c</w:t>
      </w:r>
      <w:r>
        <w:rPr>
          <w:rFonts w:ascii="Arial Narrow" w:hAnsi="Arial Narrow"/>
          <w:sz w:val="20"/>
          <w:szCs w:val="20"/>
          <w:lang w:val="en-GB"/>
        </w:rPr>
        <w:t>ontinuamente</w:t>
      </w:r>
      <w:proofErr w:type="spellEnd"/>
      <w:r>
        <w:rPr>
          <w:rFonts w:ascii="Arial Narrow" w:hAnsi="Arial Narrow"/>
          <w:sz w:val="20"/>
          <w:szCs w:val="20"/>
          <w:lang w:val="en-GB"/>
        </w:rPr>
        <w:t xml:space="preserve"> </w:t>
      </w:r>
      <w:proofErr w:type="spellStart"/>
      <w:r w:rsidRPr="00BE49F5">
        <w:rPr>
          <w:rFonts w:ascii="Arial Narrow" w:hAnsi="Arial Narrow"/>
          <w:sz w:val="20"/>
          <w:szCs w:val="20"/>
          <w:lang w:val="en-GB"/>
        </w:rPr>
        <w:t>nuestro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mundo</w:t>
      </w:r>
      <w:proofErr w:type="spellEnd"/>
      <w:r w:rsidRPr="00BE49F5">
        <w:rPr>
          <w:rFonts w:ascii="Arial Narrow" w:hAnsi="Arial Narrow"/>
          <w:sz w:val="20"/>
          <w:szCs w:val="20"/>
          <w:lang w:val="en-GB"/>
        </w:rPr>
        <w:t xml:space="preserve">. Sin embargo, la </w:t>
      </w:r>
      <w:proofErr w:type="spellStart"/>
      <w:r w:rsidRPr="00BE49F5">
        <w:rPr>
          <w:rFonts w:ascii="Arial Narrow" w:hAnsi="Arial Narrow"/>
          <w:sz w:val="20"/>
          <w:szCs w:val="20"/>
          <w:lang w:val="en-GB"/>
        </w:rPr>
        <w:t>sociedad</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aún</w:t>
      </w:r>
      <w:proofErr w:type="spellEnd"/>
      <w:r w:rsidRPr="00BE49F5">
        <w:rPr>
          <w:rFonts w:ascii="Arial Narrow" w:hAnsi="Arial Narrow"/>
          <w:sz w:val="20"/>
          <w:szCs w:val="20"/>
          <w:lang w:val="en-GB"/>
        </w:rPr>
        <w:t xml:space="preserve"> no </w:t>
      </w:r>
      <w:proofErr w:type="spellStart"/>
      <w:r w:rsidRPr="00BE49F5">
        <w:rPr>
          <w:rFonts w:ascii="Arial Narrow" w:hAnsi="Arial Narrow"/>
          <w:sz w:val="20"/>
          <w:szCs w:val="20"/>
          <w:lang w:val="en-GB"/>
        </w:rPr>
        <w:t>comprende</w:t>
      </w:r>
      <w:proofErr w:type="spellEnd"/>
      <w:r w:rsidRPr="00BE49F5">
        <w:rPr>
          <w:rFonts w:ascii="Arial Narrow" w:hAnsi="Arial Narrow"/>
          <w:sz w:val="20"/>
          <w:szCs w:val="20"/>
          <w:lang w:val="en-GB"/>
        </w:rPr>
        <w:t xml:space="preserve"> la </w:t>
      </w:r>
      <w:proofErr w:type="spellStart"/>
      <w:r w:rsidRPr="00BE49F5">
        <w:rPr>
          <w:rFonts w:ascii="Arial Narrow" w:hAnsi="Arial Narrow"/>
          <w:sz w:val="20"/>
          <w:szCs w:val="20"/>
          <w:lang w:val="en-GB"/>
        </w:rPr>
        <w:t>verdadera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naturaleza</w:t>
      </w:r>
      <w:proofErr w:type="spellEnd"/>
      <w:r w:rsidRPr="00BE49F5">
        <w:rPr>
          <w:rFonts w:ascii="Arial Narrow" w:hAnsi="Arial Narrow"/>
          <w:sz w:val="20"/>
          <w:szCs w:val="20"/>
          <w:lang w:val="en-GB"/>
        </w:rPr>
        <w:t xml:space="preserve"> de la IA. Hoy </w:t>
      </w:r>
      <w:proofErr w:type="spellStart"/>
      <w:r w:rsidRPr="00BE49F5">
        <w:rPr>
          <w:rFonts w:ascii="Arial Narrow" w:hAnsi="Arial Narrow"/>
          <w:sz w:val="20"/>
          <w:szCs w:val="20"/>
          <w:lang w:val="en-GB"/>
        </w:rPr>
        <w:t>en</w:t>
      </w:r>
      <w:proofErr w:type="spellEnd"/>
      <w:r w:rsidRPr="00BE49F5">
        <w:rPr>
          <w:rFonts w:ascii="Arial Narrow" w:hAnsi="Arial Narrow"/>
          <w:sz w:val="20"/>
          <w:szCs w:val="20"/>
          <w:lang w:val="en-GB"/>
        </w:rPr>
        <w:t xml:space="preserve"> día, la </w:t>
      </w:r>
      <w:proofErr w:type="spellStart"/>
      <w:r w:rsidRPr="00BE49F5">
        <w:rPr>
          <w:rFonts w:ascii="Arial Narrow" w:hAnsi="Arial Narrow"/>
          <w:sz w:val="20"/>
          <w:szCs w:val="20"/>
          <w:lang w:val="en-GB"/>
        </w:rPr>
        <w:t>Inteligencia</w:t>
      </w:r>
      <w:proofErr w:type="spellEnd"/>
      <w:r w:rsidRPr="00BE49F5">
        <w:rPr>
          <w:rFonts w:ascii="Arial Narrow" w:hAnsi="Arial Narrow"/>
          <w:sz w:val="20"/>
          <w:szCs w:val="20"/>
          <w:lang w:val="en-GB"/>
        </w:rPr>
        <w:t xml:space="preserve"> Artificial </w:t>
      </w:r>
      <w:proofErr w:type="spellStart"/>
      <w:r w:rsidRPr="00BE49F5">
        <w:rPr>
          <w:rFonts w:ascii="Arial Narrow" w:hAnsi="Arial Narrow"/>
          <w:sz w:val="20"/>
          <w:szCs w:val="20"/>
          <w:lang w:val="en-GB"/>
        </w:rPr>
        <w:t>todavía</w:t>
      </w:r>
      <w:proofErr w:type="spellEnd"/>
      <w:r w:rsidRPr="00BE49F5">
        <w:rPr>
          <w:rFonts w:ascii="Arial Narrow" w:hAnsi="Arial Narrow"/>
          <w:sz w:val="20"/>
          <w:szCs w:val="20"/>
          <w:lang w:val="en-GB"/>
        </w:rPr>
        <w:t xml:space="preserve"> es vista </w:t>
      </w:r>
      <w:proofErr w:type="spellStart"/>
      <w:r w:rsidRPr="00BE49F5">
        <w:rPr>
          <w:rFonts w:ascii="Arial Narrow" w:hAnsi="Arial Narrow"/>
          <w:sz w:val="20"/>
          <w:szCs w:val="20"/>
          <w:lang w:val="en-GB"/>
        </w:rPr>
        <w:t>por</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muchos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como</w:t>
      </w:r>
      <w:proofErr w:type="spellEnd"/>
      <w:r w:rsidRPr="00BE49F5">
        <w:rPr>
          <w:rFonts w:ascii="Arial Narrow" w:hAnsi="Arial Narrow"/>
          <w:sz w:val="20"/>
          <w:szCs w:val="20"/>
          <w:lang w:val="en-GB"/>
        </w:rPr>
        <w:t xml:space="preserve"> un </w:t>
      </w:r>
      <w:proofErr w:type="spellStart"/>
      <w:r w:rsidRPr="00BE49F5">
        <w:rPr>
          <w:rFonts w:ascii="Arial Narrow" w:hAnsi="Arial Narrow"/>
          <w:sz w:val="20"/>
          <w:szCs w:val="20"/>
          <w:lang w:val="en-GB"/>
        </w:rPr>
        <w:t>concepto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oscuro</w:t>
      </w:r>
      <w:proofErr w:type="spellEnd"/>
      <w:r w:rsidRPr="00BE49F5">
        <w:rPr>
          <w:rFonts w:ascii="Arial Narrow" w:hAnsi="Arial Narrow"/>
          <w:sz w:val="20"/>
          <w:szCs w:val="20"/>
          <w:lang w:val="en-GB"/>
        </w:rPr>
        <w:t xml:space="preserve"> y </w:t>
      </w:r>
      <w:proofErr w:type="spellStart"/>
      <w:r w:rsidRPr="00BE49F5">
        <w:rPr>
          <w:rFonts w:ascii="Arial Narrow" w:hAnsi="Arial Narrow"/>
          <w:sz w:val="20"/>
          <w:szCs w:val="20"/>
          <w:lang w:val="en-GB"/>
        </w:rPr>
        <w:t>extraño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incluso</w:t>
      </w:r>
      <w:proofErr w:type="spellEnd"/>
      <w:r w:rsidRPr="00BE49F5">
        <w:rPr>
          <w:rFonts w:ascii="Arial Narrow" w:hAnsi="Arial Narrow"/>
          <w:sz w:val="20"/>
          <w:szCs w:val="20"/>
          <w:lang w:val="en-GB"/>
        </w:rPr>
        <w:t xml:space="preserve"> misterioso y </w:t>
      </w:r>
      <w:proofErr w:type="spellStart"/>
      <w:r w:rsidRPr="00BE49F5">
        <w:rPr>
          <w:rFonts w:ascii="Arial Narrow" w:hAnsi="Arial Narrow"/>
          <w:sz w:val="20"/>
          <w:szCs w:val="20"/>
          <w:lang w:val="en-GB"/>
        </w:rPr>
        <w:t>amenazante</w:t>
      </w:r>
      <w:proofErr w:type="spellEnd"/>
      <w:r w:rsidRPr="00BE49F5">
        <w:rPr>
          <w:rFonts w:ascii="Arial Narrow" w:hAnsi="Arial Narrow"/>
          <w:sz w:val="20"/>
          <w:szCs w:val="20"/>
          <w:lang w:val="en-GB"/>
        </w:rPr>
        <w:t xml:space="preserve">. Sin embargo, </w:t>
      </w:r>
      <w:proofErr w:type="spellStart"/>
      <w:r w:rsidRPr="00BE49F5">
        <w:rPr>
          <w:rFonts w:ascii="Arial Narrow" w:hAnsi="Arial Narrow"/>
          <w:sz w:val="20"/>
          <w:szCs w:val="20"/>
          <w:lang w:val="en-GB"/>
        </w:rPr>
        <w:t>esto</w:t>
      </w:r>
      <w:proofErr w:type="spellEnd"/>
      <w:r w:rsidRPr="00BE49F5">
        <w:rPr>
          <w:rFonts w:ascii="Arial Narrow" w:hAnsi="Arial Narrow"/>
          <w:sz w:val="20"/>
          <w:szCs w:val="20"/>
          <w:lang w:val="en-GB"/>
        </w:rPr>
        <w:t xml:space="preserve"> no </w:t>
      </w:r>
      <w:proofErr w:type="spellStart"/>
      <w:r w:rsidRPr="00BE49F5">
        <w:rPr>
          <w:rFonts w:ascii="Arial Narrow" w:hAnsi="Arial Narrow"/>
          <w:sz w:val="20"/>
          <w:szCs w:val="20"/>
          <w:lang w:val="en-GB"/>
        </w:rPr>
        <w:t>podría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estar</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más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lejos</w:t>
      </w:r>
      <w:proofErr w:type="spellEnd"/>
      <w:r w:rsidRPr="00BE49F5">
        <w:rPr>
          <w:rFonts w:ascii="Arial Narrow" w:hAnsi="Arial Narrow"/>
          <w:sz w:val="20"/>
          <w:szCs w:val="20"/>
          <w:lang w:val="en-GB"/>
        </w:rPr>
        <w:t xml:space="preserve"> de la </w:t>
      </w:r>
      <w:proofErr w:type="spellStart"/>
      <w:r>
        <w:rPr>
          <w:rFonts w:ascii="Arial Narrow" w:hAnsi="Arial Narrow"/>
          <w:sz w:val="20"/>
          <w:szCs w:val="20"/>
          <w:lang w:val="en-GB"/>
        </w:rPr>
        <w:t>realidad</w:t>
      </w:r>
      <w:proofErr w:type="spellEnd"/>
      <w:r w:rsidRPr="00BE49F5">
        <w:rPr>
          <w:rFonts w:ascii="Arial Narrow" w:hAnsi="Arial Narrow"/>
          <w:sz w:val="20"/>
          <w:szCs w:val="20"/>
          <w:lang w:val="en-GB"/>
        </w:rPr>
        <w:t xml:space="preserve">. En </w:t>
      </w:r>
      <w:proofErr w:type="spellStart"/>
      <w:r w:rsidRPr="00BE49F5">
        <w:rPr>
          <w:rFonts w:ascii="Arial Narrow" w:hAnsi="Arial Narrow"/>
          <w:sz w:val="20"/>
          <w:szCs w:val="20"/>
          <w:lang w:val="en-GB"/>
        </w:rPr>
        <w:t>esencia</w:t>
      </w:r>
      <w:proofErr w:type="spellEnd"/>
      <w:r w:rsidRPr="00BE49F5">
        <w:rPr>
          <w:rFonts w:ascii="Arial Narrow" w:hAnsi="Arial Narrow"/>
          <w:sz w:val="20"/>
          <w:szCs w:val="20"/>
          <w:lang w:val="en-GB"/>
        </w:rPr>
        <w:t xml:space="preserve">, son solo </w:t>
      </w:r>
      <w:proofErr w:type="spellStart"/>
      <w:r w:rsidRPr="00BE49F5">
        <w:rPr>
          <w:rFonts w:ascii="Arial Narrow" w:hAnsi="Arial Narrow"/>
          <w:sz w:val="20"/>
          <w:szCs w:val="20"/>
          <w:lang w:val="en-GB"/>
        </w:rPr>
        <w:t>herramientas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matemáticas</w:t>
      </w:r>
      <w:proofErr w:type="spellEnd"/>
      <w:r w:rsidRPr="00BE49F5">
        <w:rPr>
          <w:rFonts w:ascii="Arial Narrow" w:hAnsi="Arial Narrow"/>
          <w:sz w:val="20"/>
          <w:szCs w:val="20"/>
          <w:lang w:val="en-GB"/>
        </w:rPr>
        <w:t xml:space="preserve"> que se </w:t>
      </w:r>
      <w:proofErr w:type="spellStart"/>
      <w:r w:rsidRPr="00BE49F5">
        <w:rPr>
          <w:rFonts w:ascii="Arial Narrow" w:hAnsi="Arial Narrow"/>
          <w:sz w:val="20"/>
          <w:szCs w:val="20"/>
          <w:lang w:val="en-GB"/>
        </w:rPr>
        <w:t>basan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conocimientos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centenarios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álgebra</w:t>
      </w:r>
      <w:proofErr w:type="spellEnd"/>
      <w:r w:rsidRPr="00BE49F5">
        <w:rPr>
          <w:rFonts w:ascii="Arial Narrow" w:hAnsi="Arial Narrow"/>
          <w:sz w:val="20"/>
          <w:szCs w:val="20"/>
          <w:lang w:val="en-GB"/>
        </w:rPr>
        <w:t xml:space="preserve"> y </w:t>
      </w:r>
      <w:proofErr w:type="spellStart"/>
      <w:r w:rsidRPr="00BE49F5">
        <w:rPr>
          <w:rFonts w:ascii="Arial Narrow" w:hAnsi="Arial Narrow"/>
          <w:sz w:val="20"/>
          <w:szCs w:val="20"/>
          <w:lang w:val="en-GB"/>
        </w:rPr>
        <w:t>cálculo</w:t>
      </w:r>
      <w:proofErr w:type="spellEnd"/>
      <w:r w:rsidRPr="00BE49F5">
        <w:rPr>
          <w:rFonts w:ascii="Arial Narrow" w:hAnsi="Arial Narrow"/>
          <w:sz w:val="20"/>
          <w:szCs w:val="20"/>
          <w:lang w:val="en-GB"/>
        </w:rPr>
        <w:t>.</w:t>
      </w:r>
    </w:p>
    <w:p w14:paraId="4EDC2708" w14:textId="77777777" w:rsidR="00BE49F5" w:rsidRPr="00BE49F5" w:rsidRDefault="00BE49F5" w:rsidP="00BE49F5">
      <w:pPr>
        <w:spacing w:after="60" w:line="320" w:lineRule="exact"/>
        <w:ind w:firstLine="284"/>
        <w:jc w:val="both"/>
        <w:rPr>
          <w:rFonts w:ascii="Arial Narrow" w:hAnsi="Arial Narrow"/>
          <w:sz w:val="20"/>
          <w:szCs w:val="20"/>
          <w:lang w:val="en-GB"/>
        </w:rPr>
      </w:pPr>
      <w:r w:rsidRPr="00BE49F5">
        <w:rPr>
          <w:rFonts w:ascii="Arial Narrow" w:hAnsi="Arial Narrow"/>
          <w:sz w:val="20"/>
          <w:szCs w:val="20"/>
          <w:lang w:val="en-GB"/>
        </w:rPr>
        <w:t xml:space="preserve">En </w:t>
      </w:r>
      <w:proofErr w:type="spellStart"/>
      <w:r w:rsidRPr="00BE49F5">
        <w:rPr>
          <w:rFonts w:ascii="Arial Narrow" w:hAnsi="Arial Narrow"/>
          <w:sz w:val="20"/>
          <w:szCs w:val="20"/>
          <w:lang w:val="en-GB"/>
        </w:rPr>
        <w:t>este</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proyecto</w:t>
      </w:r>
      <w:proofErr w:type="spellEnd"/>
      <w:r w:rsidRPr="00BE49F5">
        <w:rPr>
          <w:rFonts w:ascii="Arial Narrow" w:hAnsi="Arial Narrow"/>
          <w:sz w:val="20"/>
          <w:szCs w:val="20"/>
          <w:lang w:val="en-GB"/>
        </w:rPr>
        <w:t xml:space="preserve"> se ha </w:t>
      </w:r>
      <w:proofErr w:type="spellStart"/>
      <w:r w:rsidRPr="00BE49F5">
        <w:rPr>
          <w:rFonts w:ascii="Arial Narrow" w:hAnsi="Arial Narrow"/>
          <w:sz w:val="20"/>
          <w:szCs w:val="20"/>
          <w:lang w:val="en-GB"/>
        </w:rPr>
        <w:t>creado</w:t>
      </w:r>
      <w:proofErr w:type="spellEnd"/>
      <w:r w:rsidRPr="00BE49F5">
        <w:rPr>
          <w:rFonts w:ascii="Arial Narrow" w:hAnsi="Arial Narrow"/>
          <w:sz w:val="20"/>
          <w:szCs w:val="20"/>
          <w:lang w:val="en-GB"/>
        </w:rPr>
        <w:t xml:space="preserve"> un </w:t>
      </w:r>
      <w:proofErr w:type="spellStart"/>
      <w:r w:rsidRPr="00BE49F5">
        <w:rPr>
          <w:rFonts w:ascii="Arial Narrow" w:hAnsi="Arial Narrow"/>
          <w:sz w:val="20"/>
          <w:szCs w:val="20"/>
          <w:lang w:val="en-GB"/>
        </w:rPr>
        <w:t>modelo</w:t>
      </w:r>
      <w:proofErr w:type="spellEnd"/>
      <w:r w:rsidRPr="00BE49F5">
        <w:rPr>
          <w:rFonts w:ascii="Arial Narrow" w:hAnsi="Arial Narrow"/>
          <w:sz w:val="20"/>
          <w:szCs w:val="20"/>
          <w:lang w:val="en-GB"/>
        </w:rPr>
        <w:t xml:space="preserve"> de red neuronal para resolver un </w:t>
      </w:r>
      <w:proofErr w:type="spellStart"/>
      <w:r w:rsidRPr="00BE49F5">
        <w:rPr>
          <w:rFonts w:ascii="Arial Narrow" w:hAnsi="Arial Narrow"/>
          <w:sz w:val="20"/>
          <w:szCs w:val="20"/>
          <w:lang w:val="en-GB"/>
        </w:rPr>
        <w:t>problema</w:t>
      </w:r>
      <w:proofErr w:type="spellEnd"/>
      <w:r w:rsidRPr="00BE49F5">
        <w:rPr>
          <w:rFonts w:ascii="Arial Narrow" w:hAnsi="Arial Narrow"/>
          <w:sz w:val="20"/>
          <w:szCs w:val="20"/>
          <w:lang w:val="en-GB"/>
        </w:rPr>
        <w:t xml:space="preserve"> de </w:t>
      </w:r>
      <w:proofErr w:type="spellStart"/>
      <w:r w:rsidRPr="00BE49F5">
        <w:rPr>
          <w:rFonts w:ascii="Arial Narrow" w:hAnsi="Arial Narrow"/>
          <w:sz w:val="20"/>
          <w:szCs w:val="20"/>
          <w:lang w:val="en-GB"/>
        </w:rPr>
        <w:t>ingeniería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química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el</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modelo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predictivo</w:t>
      </w:r>
      <w:proofErr w:type="spellEnd"/>
      <w:r w:rsidRPr="00BE49F5">
        <w:rPr>
          <w:rFonts w:ascii="Arial Narrow" w:hAnsi="Arial Narrow"/>
          <w:sz w:val="20"/>
          <w:szCs w:val="20"/>
          <w:lang w:val="en-GB"/>
        </w:rPr>
        <w:t xml:space="preserve"> de un </w:t>
      </w:r>
      <w:proofErr w:type="spellStart"/>
      <w:r w:rsidRPr="00BE49F5">
        <w:rPr>
          <w:rFonts w:ascii="Arial Narrow" w:hAnsi="Arial Narrow"/>
          <w:sz w:val="20"/>
          <w:szCs w:val="20"/>
          <w:lang w:val="en-GB"/>
        </w:rPr>
        <w:t>intercambiador</w:t>
      </w:r>
      <w:proofErr w:type="spellEnd"/>
      <w:r w:rsidRPr="00BE49F5">
        <w:rPr>
          <w:rFonts w:ascii="Arial Narrow" w:hAnsi="Arial Narrow"/>
          <w:sz w:val="20"/>
          <w:szCs w:val="20"/>
          <w:lang w:val="en-GB"/>
        </w:rPr>
        <w:t xml:space="preserve"> de </w:t>
      </w:r>
      <w:proofErr w:type="spellStart"/>
      <w:r w:rsidRPr="00BE49F5">
        <w:rPr>
          <w:rFonts w:ascii="Arial Narrow" w:hAnsi="Arial Narrow"/>
          <w:sz w:val="20"/>
          <w:szCs w:val="20"/>
          <w:lang w:val="en-GB"/>
        </w:rPr>
        <w:t>calor</w:t>
      </w:r>
      <w:proofErr w:type="spellEnd"/>
      <w:r w:rsidRPr="00BE49F5">
        <w:rPr>
          <w:rFonts w:ascii="Arial Narrow" w:hAnsi="Arial Narrow"/>
          <w:sz w:val="20"/>
          <w:szCs w:val="20"/>
          <w:lang w:val="en-GB"/>
        </w:rPr>
        <w:t xml:space="preserve"> de doble </w:t>
      </w:r>
      <w:proofErr w:type="spellStart"/>
      <w:r w:rsidRPr="00BE49F5">
        <w:rPr>
          <w:rFonts w:ascii="Arial Narrow" w:hAnsi="Arial Narrow"/>
          <w:sz w:val="20"/>
          <w:szCs w:val="20"/>
          <w:lang w:val="en-GB"/>
        </w:rPr>
        <w:t>tubo</w:t>
      </w:r>
      <w:proofErr w:type="spellEnd"/>
      <w:r w:rsidRPr="00BE49F5">
        <w:rPr>
          <w:rFonts w:ascii="Arial Narrow" w:hAnsi="Arial Narrow"/>
          <w:sz w:val="20"/>
          <w:szCs w:val="20"/>
          <w:lang w:val="en-GB"/>
        </w:rPr>
        <w:t>.</w:t>
      </w:r>
    </w:p>
    <w:p w14:paraId="6ED24A40" w14:textId="4087CA1C" w:rsidR="00BE49F5" w:rsidRPr="00BE49F5" w:rsidRDefault="00BE49F5" w:rsidP="00BE49F5">
      <w:pPr>
        <w:spacing w:after="60" w:line="320" w:lineRule="exact"/>
        <w:ind w:firstLine="284"/>
        <w:jc w:val="both"/>
        <w:rPr>
          <w:rFonts w:ascii="Arial Narrow" w:hAnsi="Arial Narrow"/>
          <w:sz w:val="20"/>
          <w:szCs w:val="20"/>
          <w:lang w:val="en-GB"/>
        </w:rPr>
      </w:pPr>
      <w:r w:rsidRPr="00BE49F5">
        <w:rPr>
          <w:rFonts w:ascii="Arial Narrow" w:hAnsi="Arial Narrow"/>
          <w:sz w:val="20"/>
          <w:szCs w:val="20"/>
          <w:lang w:val="en-GB"/>
        </w:rPr>
        <w:t xml:space="preserve">Este </w:t>
      </w:r>
      <w:proofErr w:type="spellStart"/>
      <w:r w:rsidRPr="00BE49F5">
        <w:rPr>
          <w:rFonts w:ascii="Arial Narrow" w:hAnsi="Arial Narrow"/>
          <w:sz w:val="20"/>
          <w:szCs w:val="20"/>
          <w:lang w:val="en-GB"/>
        </w:rPr>
        <w:t>modelo</w:t>
      </w:r>
      <w:proofErr w:type="spellEnd"/>
      <w:r w:rsidRPr="00BE49F5">
        <w:rPr>
          <w:rFonts w:ascii="Arial Narrow" w:hAnsi="Arial Narrow"/>
          <w:sz w:val="20"/>
          <w:szCs w:val="20"/>
          <w:lang w:val="en-GB"/>
        </w:rPr>
        <w:t xml:space="preserve"> </w:t>
      </w:r>
      <w:r w:rsidR="009F56A7">
        <w:rPr>
          <w:rFonts w:ascii="Arial Narrow" w:hAnsi="Arial Narrow"/>
          <w:sz w:val="20"/>
          <w:szCs w:val="20"/>
          <w:lang w:val="en-GB"/>
        </w:rPr>
        <w:t xml:space="preserve">es </w:t>
      </w:r>
      <w:proofErr w:type="spellStart"/>
      <w:r w:rsidR="009F56A7">
        <w:rPr>
          <w:rFonts w:ascii="Arial Narrow" w:hAnsi="Arial Narrow"/>
          <w:sz w:val="20"/>
          <w:szCs w:val="20"/>
          <w:lang w:val="en-GB"/>
        </w:rPr>
        <w:t>una</w:t>
      </w:r>
      <w:proofErr w:type="spellEnd"/>
      <w:r w:rsidR="009F56A7">
        <w:rPr>
          <w:rFonts w:ascii="Arial Narrow" w:hAnsi="Arial Narrow"/>
          <w:sz w:val="20"/>
          <w:szCs w:val="20"/>
          <w:lang w:val="en-GB"/>
        </w:rPr>
        <w:t xml:space="preserve"> red neuronal que </w:t>
      </w:r>
      <w:proofErr w:type="spellStart"/>
      <w:r w:rsidR="009F56A7">
        <w:rPr>
          <w:rFonts w:ascii="Arial Narrow" w:hAnsi="Arial Narrow"/>
          <w:sz w:val="20"/>
          <w:szCs w:val="20"/>
          <w:lang w:val="en-GB"/>
        </w:rPr>
        <w:t>predice</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l</w:t>
      </w:r>
      <w:r w:rsidR="00FF1E65">
        <w:rPr>
          <w:rFonts w:ascii="Arial Narrow" w:hAnsi="Arial Narrow"/>
          <w:sz w:val="20"/>
          <w:szCs w:val="20"/>
          <w:lang w:val="en-GB"/>
        </w:rPr>
        <w:t>os</w:t>
      </w:r>
      <w:proofErr w:type="spellEnd"/>
      <w:r w:rsidR="00FF1E65">
        <w:rPr>
          <w:rFonts w:ascii="Arial Narrow" w:hAnsi="Arial Narrow"/>
          <w:sz w:val="20"/>
          <w:szCs w:val="20"/>
          <w:lang w:val="en-GB"/>
        </w:rPr>
        <w:t xml:space="preserve"> </w:t>
      </w:r>
      <w:proofErr w:type="spellStart"/>
      <w:r w:rsidR="00FF1E65">
        <w:rPr>
          <w:rFonts w:ascii="Arial Narrow" w:hAnsi="Arial Narrow"/>
          <w:sz w:val="20"/>
          <w:szCs w:val="20"/>
          <w:lang w:val="en-GB"/>
        </w:rPr>
        <w:t>valores</w:t>
      </w:r>
      <w:proofErr w:type="spellEnd"/>
      <w:r w:rsidR="00FF1E65">
        <w:rPr>
          <w:rFonts w:ascii="Arial Narrow" w:hAnsi="Arial Narrow"/>
          <w:sz w:val="20"/>
          <w:szCs w:val="20"/>
          <w:lang w:val="en-GB"/>
        </w:rPr>
        <w:t xml:space="preserve"> de </w:t>
      </w:r>
      <w:proofErr w:type="spellStart"/>
      <w:r w:rsidR="00FF1E65">
        <w:rPr>
          <w:rFonts w:ascii="Arial Narrow" w:hAnsi="Arial Narrow"/>
          <w:sz w:val="20"/>
          <w:szCs w:val="20"/>
          <w:lang w:val="en-GB"/>
        </w:rPr>
        <w:t>salida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futu</w:t>
      </w:r>
      <w:r w:rsidR="00FF1E65">
        <w:rPr>
          <w:rFonts w:ascii="Arial Narrow" w:hAnsi="Arial Narrow"/>
          <w:sz w:val="20"/>
          <w:szCs w:val="20"/>
          <w:lang w:val="en-GB"/>
        </w:rPr>
        <w:t>ros</w:t>
      </w:r>
      <w:proofErr w:type="spellEnd"/>
      <w:r w:rsidRPr="00BE49F5">
        <w:rPr>
          <w:rFonts w:ascii="Arial Narrow" w:hAnsi="Arial Narrow"/>
          <w:sz w:val="20"/>
          <w:szCs w:val="20"/>
          <w:lang w:val="en-GB"/>
        </w:rPr>
        <w:t xml:space="preserve"> del </w:t>
      </w:r>
      <w:proofErr w:type="spellStart"/>
      <w:r w:rsidRPr="00BE49F5">
        <w:rPr>
          <w:rFonts w:ascii="Arial Narrow" w:hAnsi="Arial Narrow"/>
          <w:sz w:val="20"/>
          <w:szCs w:val="20"/>
          <w:lang w:val="en-GB"/>
        </w:rPr>
        <w:t>sistema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temperatura</w:t>
      </w:r>
      <w:proofErr w:type="spellEnd"/>
      <w:r w:rsidRPr="00BE49F5">
        <w:rPr>
          <w:rFonts w:ascii="Arial Narrow" w:hAnsi="Arial Narrow"/>
          <w:sz w:val="20"/>
          <w:szCs w:val="20"/>
          <w:lang w:val="en-GB"/>
        </w:rPr>
        <w:t xml:space="preserve"> de </w:t>
      </w:r>
      <w:proofErr w:type="spellStart"/>
      <w:r w:rsidRPr="00BE49F5">
        <w:rPr>
          <w:rFonts w:ascii="Arial Narrow" w:hAnsi="Arial Narrow"/>
          <w:sz w:val="20"/>
          <w:szCs w:val="20"/>
          <w:lang w:val="en-GB"/>
        </w:rPr>
        <w:t>salida</w:t>
      </w:r>
      <w:proofErr w:type="spellEnd"/>
      <w:r w:rsidRPr="00BE49F5">
        <w:rPr>
          <w:rFonts w:ascii="Arial Narrow" w:hAnsi="Arial Narrow"/>
          <w:sz w:val="20"/>
          <w:szCs w:val="20"/>
          <w:lang w:val="en-GB"/>
        </w:rPr>
        <w:t xml:space="preserve"> de la </w:t>
      </w:r>
      <w:proofErr w:type="spellStart"/>
      <w:r w:rsidRPr="00BE49F5">
        <w:rPr>
          <w:rFonts w:ascii="Arial Narrow" w:hAnsi="Arial Narrow"/>
          <w:sz w:val="20"/>
          <w:szCs w:val="20"/>
          <w:lang w:val="en-GB"/>
        </w:rPr>
        <w:t>corriente</w:t>
      </w:r>
      <w:proofErr w:type="spellEnd"/>
      <w:r w:rsidRPr="00BE49F5">
        <w:rPr>
          <w:rFonts w:ascii="Arial Narrow" w:hAnsi="Arial Narrow"/>
          <w:sz w:val="20"/>
          <w:szCs w:val="20"/>
          <w:lang w:val="en-GB"/>
        </w:rPr>
        <w:t xml:space="preserve"> interna) a </w:t>
      </w:r>
      <w:proofErr w:type="spellStart"/>
      <w:r w:rsidRPr="00BE49F5">
        <w:rPr>
          <w:rFonts w:ascii="Arial Narrow" w:hAnsi="Arial Narrow"/>
          <w:sz w:val="20"/>
          <w:szCs w:val="20"/>
          <w:lang w:val="en-GB"/>
        </w:rPr>
        <w:t>partir</w:t>
      </w:r>
      <w:proofErr w:type="spellEnd"/>
      <w:r w:rsidRPr="00BE49F5">
        <w:rPr>
          <w:rFonts w:ascii="Arial Narrow" w:hAnsi="Arial Narrow"/>
          <w:sz w:val="20"/>
          <w:szCs w:val="20"/>
          <w:lang w:val="en-GB"/>
        </w:rPr>
        <w:t xml:space="preserve"> de </w:t>
      </w:r>
      <w:proofErr w:type="spellStart"/>
      <w:r w:rsidRPr="00BE49F5">
        <w:rPr>
          <w:rFonts w:ascii="Arial Narrow" w:hAnsi="Arial Narrow"/>
          <w:sz w:val="20"/>
          <w:szCs w:val="20"/>
          <w:lang w:val="en-GB"/>
        </w:rPr>
        <w:t>los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valores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pasados</w:t>
      </w:r>
      <w:proofErr w:type="spellEnd"/>
      <w:r w:rsidRPr="00BE49F5">
        <w:rPr>
          <w:rFonts w:ascii="Arial Narrow" w:hAnsi="Arial Narrow"/>
          <w:sz w:val="20"/>
          <w:szCs w:val="20"/>
          <w:lang w:val="en-GB"/>
        </w:rPr>
        <w:t xml:space="preserve"> de las variables de entrada del </w:t>
      </w:r>
      <w:proofErr w:type="spellStart"/>
      <w:r w:rsidRPr="00BE49F5">
        <w:rPr>
          <w:rFonts w:ascii="Arial Narrow" w:hAnsi="Arial Narrow"/>
          <w:sz w:val="20"/>
          <w:szCs w:val="20"/>
          <w:lang w:val="en-GB"/>
        </w:rPr>
        <w:t>sistema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temperaturas</w:t>
      </w:r>
      <w:proofErr w:type="spellEnd"/>
      <w:r w:rsidRPr="00BE49F5">
        <w:rPr>
          <w:rFonts w:ascii="Arial Narrow" w:hAnsi="Arial Narrow"/>
          <w:sz w:val="20"/>
          <w:szCs w:val="20"/>
          <w:lang w:val="en-GB"/>
        </w:rPr>
        <w:t xml:space="preserve"> de entrada de las </w:t>
      </w:r>
      <w:proofErr w:type="spellStart"/>
      <w:r w:rsidRPr="00BE49F5">
        <w:rPr>
          <w:rFonts w:ascii="Arial Narrow" w:hAnsi="Arial Narrow"/>
          <w:sz w:val="20"/>
          <w:szCs w:val="20"/>
          <w:lang w:val="en-GB"/>
        </w:rPr>
        <w:t>corrientes</w:t>
      </w:r>
      <w:proofErr w:type="spellEnd"/>
      <w:r w:rsidRPr="00BE49F5">
        <w:rPr>
          <w:rFonts w:ascii="Arial Narrow" w:hAnsi="Arial Narrow"/>
          <w:sz w:val="20"/>
          <w:szCs w:val="20"/>
          <w:lang w:val="en-GB"/>
        </w:rPr>
        <w:t xml:space="preserve"> interna y externa y caudal de la </w:t>
      </w:r>
      <w:proofErr w:type="spellStart"/>
      <w:r w:rsidRPr="00BE49F5">
        <w:rPr>
          <w:rFonts w:ascii="Arial Narrow" w:hAnsi="Arial Narrow"/>
          <w:sz w:val="20"/>
          <w:szCs w:val="20"/>
          <w:lang w:val="en-GB"/>
        </w:rPr>
        <w:t>corriente</w:t>
      </w:r>
      <w:proofErr w:type="spellEnd"/>
      <w:r w:rsidRPr="00BE49F5">
        <w:rPr>
          <w:rFonts w:ascii="Arial Narrow" w:hAnsi="Arial Narrow"/>
          <w:sz w:val="20"/>
          <w:szCs w:val="20"/>
          <w:lang w:val="en-GB"/>
        </w:rPr>
        <w:t xml:space="preserve"> externa).</w:t>
      </w:r>
    </w:p>
    <w:p w14:paraId="14776C1E" w14:textId="566F9248" w:rsidR="00BE49F5" w:rsidRPr="00BE49F5" w:rsidRDefault="00BE49F5" w:rsidP="00BE49F5">
      <w:pPr>
        <w:spacing w:after="60" w:line="320" w:lineRule="exact"/>
        <w:ind w:firstLine="284"/>
        <w:jc w:val="both"/>
        <w:rPr>
          <w:rFonts w:ascii="Arial Narrow" w:hAnsi="Arial Narrow"/>
          <w:sz w:val="20"/>
          <w:szCs w:val="20"/>
          <w:lang w:val="en-GB"/>
        </w:rPr>
      </w:pPr>
      <w:r w:rsidRPr="00BE49F5">
        <w:rPr>
          <w:rFonts w:ascii="Arial Narrow" w:hAnsi="Arial Narrow"/>
          <w:sz w:val="20"/>
          <w:szCs w:val="20"/>
          <w:lang w:val="en-GB"/>
        </w:rPr>
        <w:t xml:space="preserve">Los </w:t>
      </w:r>
      <w:proofErr w:type="spellStart"/>
      <w:r w:rsidRPr="00BE49F5">
        <w:rPr>
          <w:rFonts w:ascii="Arial Narrow" w:hAnsi="Arial Narrow"/>
          <w:sz w:val="20"/>
          <w:szCs w:val="20"/>
          <w:lang w:val="en-GB"/>
        </w:rPr>
        <w:t>datos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utilizados</w:t>
      </w:r>
      <w:proofErr w:type="spellEnd"/>
      <w:r w:rsidRPr="00BE49F5">
        <w:rPr>
          <w:rFonts w:ascii="Arial Narrow" w:hAnsi="Arial Narrow"/>
          <w:sz w:val="20"/>
          <w:szCs w:val="20"/>
          <w:lang w:val="en-GB"/>
        </w:rPr>
        <w:t xml:space="preserve"> para </w:t>
      </w:r>
      <w:proofErr w:type="spellStart"/>
      <w:r w:rsidRPr="00BE49F5">
        <w:rPr>
          <w:rFonts w:ascii="Arial Narrow" w:hAnsi="Arial Narrow"/>
          <w:sz w:val="20"/>
          <w:szCs w:val="20"/>
          <w:lang w:val="en-GB"/>
        </w:rPr>
        <w:t>entrenar</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el</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modelo</w:t>
      </w:r>
      <w:proofErr w:type="spellEnd"/>
      <w:r w:rsidRPr="00BE49F5">
        <w:rPr>
          <w:rFonts w:ascii="Arial Narrow" w:hAnsi="Arial Narrow"/>
          <w:sz w:val="20"/>
          <w:szCs w:val="20"/>
          <w:lang w:val="en-GB"/>
        </w:rPr>
        <w:t xml:space="preserve"> se </w:t>
      </w:r>
      <w:proofErr w:type="spellStart"/>
      <w:r w:rsidRPr="00BE49F5">
        <w:rPr>
          <w:rFonts w:ascii="Arial Narrow" w:hAnsi="Arial Narrow"/>
          <w:sz w:val="20"/>
          <w:szCs w:val="20"/>
          <w:lang w:val="en-GB"/>
        </w:rPr>
        <w:t>obtuvieron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una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simulación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escrita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el</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lenguaje</w:t>
      </w:r>
      <w:proofErr w:type="spellEnd"/>
      <w:r w:rsidRPr="00BE49F5">
        <w:rPr>
          <w:rFonts w:ascii="Arial Narrow" w:hAnsi="Arial Narrow"/>
          <w:sz w:val="20"/>
          <w:szCs w:val="20"/>
          <w:lang w:val="en-GB"/>
        </w:rPr>
        <w:t xml:space="preserve"> de </w:t>
      </w:r>
      <w:proofErr w:type="spellStart"/>
      <w:r w:rsidRPr="00BE49F5">
        <w:rPr>
          <w:rFonts w:ascii="Arial Narrow" w:hAnsi="Arial Narrow"/>
          <w:sz w:val="20"/>
          <w:szCs w:val="20"/>
          <w:lang w:val="en-GB"/>
        </w:rPr>
        <w:t>programación</w:t>
      </w:r>
      <w:proofErr w:type="spellEnd"/>
      <w:r w:rsidRPr="00BE49F5">
        <w:rPr>
          <w:rFonts w:ascii="Arial Narrow" w:hAnsi="Arial Narrow"/>
          <w:sz w:val="20"/>
          <w:szCs w:val="20"/>
          <w:lang w:val="en-GB"/>
        </w:rPr>
        <w:t xml:space="preserve"> Python. </w:t>
      </w:r>
      <w:proofErr w:type="spellStart"/>
      <w:r w:rsidRPr="00BE49F5">
        <w:rPr>
          <w:rFonts w:ascii="Arial Narrow" w:hAnsi="Arial Narrow"/>
          <w:sz w:val="20"/>
          <w:szCs w:val="20"/>
          <w:lang w:val="en-GB"/>
        </w:rPr>
        <w:t>Posteriormente</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los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parámetros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óptimos</w:t>
      </w:r>
      <w:proofErr w:type="spellEnd"/>
      <w:r w:rsidRPr="00BE49F5">
        <w:rPr>
          <w:rFonts w:ascii="Arial Narrow" w:hAnsi="Arial Narrow"/>
          <w:sz w:val="20"/>
          <w:szCs w:val="20"/>
          <w:lang w:val="en-GB"/>
        </w:rPr>
        <w:t xml:space="preserve"> </w:t>
      </w:r>
      <w:r w:rsidR="009F56A7">
        <w:rPr>
          <w:rFonts w:ascii="Arial Narrow" w:hAnsi="Arial Narrow"/>
          <w:sz w:val="20"/>
          <w:szCs w:val="20"/>
          <w:lang w:val="en-GB"/>
        </w:rPr>
        <w:t xml:space="preserve">de </w:t>
      </w:r>
      <w:proofErr w:type="spellStart"/>
      <w:r w:rsidR="009F56A7">
        <w:rPr>
          <w:rFonts w:ascii="Arial Narrow" w:hAnsi="Arial Narrow"/>
          <w:sz w:val="20"/>
          <w:szCs w:val="20"/>
          <w:lang w:val="en-GB"/>
        </w:rPr>
        <w:t>diseño</w:t>
      </w:r>
      <w:proofErr w:type="spellEnd"/>
      <w:r w:rsidR="009F56A7">
        <w:rPr>
          <w:rFonts w:ascii="Arial Narrow" w:hAnsi="Arial Narrow"/>
          <w:sz w:val="20"/>
          <w:szCs w:val="20"/>
          <w:lang w:val="en-GB"/>
        </w:rPr>
        <w:t xml:space="preserve"> de</w:t>
      </w:r>
      <w:r w:rsidR="00FF1E65">
        <w:rPr>
          <w:rFonts w:ascii="Arial Narrow" w:hAnsi="Arial Narrow"/>
          <w:sz w:val="20"/>
          <w:szCs w:val="20"/>
          <w:lang w:val="en-GB"/>
        </w:rPr>
        <w:t xml:space="preserve"> </w:t>
      </w:r>
      <w:r w:rsidRPr="00BE49F5">
        <w:rPr>
          <w:rFonts w:ascii="Arial Narrow" w:hAnsi="Arial Narrow"/>
          <w:sz w:val="20"/>
          <w:szCs w:val="20"/>
          <w:lang w:val="en-GB"/>
        </w:rPr>
        <w:t xml:space="preserve">la red neuronal se </w:t>
      </w:r>
      <w:proofErr w:type="spellStart"/>
      <w:r w:rsidRPr="00BE49F5">
        <w:rPr>
          <w:rFonts w:ascii="Arial Narrow" w:hAnsi="Arial Narrow"/>
          <w:sz w:val="20"/>
          <w:szCs w:val="20"/>
          <w:lang w:val="en-GB"/>
        </w:rPr>
        <w:t>encontraron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experimentalmente</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entrenando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diferentes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modelos</w:t>
      </w:r>
      <w:proofErr w:type="spellEnd"/>
      <w:r w:rsidRPr="00BE49F5">
        <w:rPr>
          <w:rFonts w:ascii="Arial Narrow" w:hAnsi="Arial Narrow"/>
          <w:sz w:val="20"/>
          <w:szCs w:val="20"/>
          <w:lang w:val="en-GB"/>
        </w:rPr>
        <w:t xml:space="preserve"> y probando </w:t>
      </w:r>
      <w:proofErr w:type="spellStart"/>
      <w:r w:rsidRPr="00BE49F5">
        <w:rPr>
          <w:rFonts w:ascii="Arial Narrow" w:hAnsi="Arial Narrow"/>
          <w:sz w:val="20"/>
          <w:szCs w:val="20"/>
          <w:lang w:val="en-GB"/>
        </w:rPr>
        <w:t>su</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rendimiento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Esto</w:t>
      </w:r>
      <w:proofErr w:type="spellEnd"/>
      <w:r w:rsidRPr="00BE49F5">
        <w:rPr>
          <w:rFonts w:ascii="Arial Narrow" w:hAnsi="Arial Narrow"/>
          <w:sz w:val="20"/>
          <w:szCs w:val="20"/>
          <w:lang w:val="en-GB"/>
        </w:rPr>
        <w:t xml:space="preserve"> se </w:t>
      </w:r>
      <w:proofErr w:type="spellStart"/>
      <w:r w:rsidRPr="00BE49F5">
        <w:rPr>
          <w:rFonts w:ascii="Arial Narrow" w:hAnsi="Arial Narrow"/>
          <w:sz w:val="20"/>
          <w:szCs w:val="20"/>
          <w:lang w:val="en-GB"/>
        </w:rPr>
        <w:t>realizó</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tres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etapas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una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prueba</w:t>
      </w:r>
      <w:proofErr w:type="spellEnd"/>
      <w:r w:rsidRPr="00BE49F5">
        <w:rPr>
          <w:rFonts w:ascii="Arial Narrow" w:hAnsi="Arial Narrow"/>
          <w:sz w:val="20"/>
          <w:szCs w:val="20"/>
          <w:lang w:val="en-GB"/>
        </w:rPr>
        <w:t xml:space="preserve"> de </w:t>
      </w:r>
      <w:proofErr w:type="spellStart"/>
      <w:r w:rsidRPr="00BE49F5">
        <w:rPr>
          <w:rFonts w:ascii="Arial Narrow" w:hAnsi="Arial Narrow"/>
          <w:sz w:val="20"/>
          <w:szCs w:val="20"/>
          <w:lang w:val="en-GB"/>
        </w:rPr>
        <w:t>concepto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una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etapa</w:t>
      </w:r>
      <w:proofErr w:type="spellEnd"/>
      <w:r w:rsidRPr="00BE49F5">
        <w:rPr>
          <w:rFonts w:ascii="Arial Narrow" w:hAnsi="Arial Narrow"/>
          <w:sz w:val="20"/>
          <w:szCs w:val="20"/>
          <w:lang w:val="en-GB"/>
        </w:rPr>
        <w:t xml:space="preserve"> de </w:t>
      </w:r>
      <w:proofErr w:type="spellStart"/>
      <w:r w:rsidRPr="00BE49F5">
        <w:rPr>
          <w:rFonts w:ascii="Arial Narrow" w:hAnsi="Arial Narrow"/>
          <w:sz w:val="20"/>
          <w:szCs w:val="20"/>
          <w:lang w:val="en-GB"/>
        </w:rPr>
        <w:t>diseño</w:t>
      </w:r>
      <w:proofErr w:type="spellEnd"/>
      <w:r w:rsidRPr="00BE49F5">
        <w:rPr>
          <w:rFonts w:ascii="Arial Narrow" w:hAnsi="Arial Narrow"/>
          <w:sz w:val="20"/>
          <w:szCs w:val="20"/>
          <w:lang w:val="en-GB"/>
        </w:rPr>
        <w:t xml:space="preserve"> general y </w:t>
      </w:r>
      <w:proofErr w:type="spellStart"/>
      <w:r w:rsidRPr="00BE49F5">
        <w:rPr>
          <w:rFonts w:ascii="Arial Narrow" w:hAnsi="Arial Narrow"/>
          <w:sz w:val="20"/>
          <w:szCs w:val="20"/>
          <w:lang w:val="en-GB"/>
        </w:rPr>
        <w:t>una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etapa</w:t>
      </w:r>
      <w:proofErr w:type="spellEnd"/>
      <w:r w:rsidRPr="00BE49F5">
        <w:rPr>
          <w:rFonts w:ascii="Arial Narrow" w:hAnsi="Arial Narrow"/>
          <w:sz w:val="20"/>
          <w:szCs w:val="20"/>
          <w:lang w:val="en-GB"/>
        </w:rPr>
        <w:t xml:space="preserve"> de </w:t>
      </w:r>
      <w:proofErr w:type="spellStart"/>
      <w:r>
        <w:rPr>
          <w:rFonts w:ascii="Arial Narrow" w:hAnsi="Arial Narrow"/>
          <w:sz w:val="20"/>
          <w:szCs w:val="20"/>
          <w:lang w:val="en-GB"/>
        </w:rPr>
        <w:t>diseño</w:t>
      </w:r>
      <w:proofErr w:type="spellEnd"/>
      <w:r>
        <w:rPr>
          <w:rFonts w:ascii="Arial Narrow" w:hAnsi="Arial Narrow"/>
          <w:sz w:val="20"/>
          <w:szCs w:val="20"/>
          <w:lang w:val="en-GB"/>
        </w:rPr>
        <w:t xml:space="preserve"> </w:t>
      </w:r>
      <w:proofErr w:type="spellStart"/>
      <w:r>
        <w:rPr>
          <w:rFonts w:ascii="Arial Narrow" w:hAnsi="Arial Narrow"/>
          <w:sz w:val="20"/>
          <w:szCs w:val="20"/>
          <w:lang w:val="en-GB"/>
        </w:rPr>
        <w:t>detallado</w:t>
      </w:r>
      <w:proofErr w:type="spellEnd"/>
      <w:r w:rsidRPr="00BE49F5">
        <w:rPr>
          <w:rFonts w:ascii="Arial Narrow" w:hAnsi="Arial Narrow"/>
          <w:sz w:val="20"/>
          <w:szCs w:val="20"/>
          <w:lang w:val="en-GB"/>
        </w:rPr>
        <w:t>.</w:t>
      </w:r>
    </w:p>
    <w:p w14:paraId="447B7FE8" w14:textId="44A8F0EF" w:rsidR="00BE49F5" w:rsidRDefault="00BE49F5" w:rsidP="00BE49F5">
      <w:pPr>
        <w:spacing w:after="60" w:line="320" w:lineRule="exact"/>
        <w:ind w:firstLine="284"/>
        <w:jc w:val="both"/>
        <w:rPr>
          <w:rFonts w:ascii="Arial Narrow" w:hAnsi="Arial Narrow"/>
          <w:sz w:val="20"/>
          <w:szCs w:val="20"/>
          <w:lang w:val="en-GB"/>
        </w:rPr>
      </w:pPr>
      <w:r w:rsidRPr="00BE49F5">
        <w:rPr>
          <w:rFonts w:ascii="Arial Narrow" w:hAnsi="Arial Narrow"/>
          <w:sz w:val="20"/>
          <w:szCs w:val="20"/>
          <w:lang w:val="en-GB"/>
        </w:rPr>
        <w:t xml:space="preserve">El </w:t>
      </w:r>
      <w:proofErr w:type="spellStart"/>
      <w:r w:rsidRPr="00BE49F5">
        <w:rPr>
          <w:rFonts w:ascii="Arial Narrow" w:hAnsi="Arial Narrow"/>
          <w:sz w:val="20"/>
          <w:szCs w:val="20"/>
          <w:lang w:val="en-GB"/>
        </w:rPr>
        <w:t>modelo</w:t>
      </w:r>
      <w:proofErr w:type="spellEnd"/>
      <w:r w:rsidRPr="00BE49F5">
        <w:rPr>
          <w:rFonts w:ascii="Arial Narrow" w:hAnsi="Arial Narrow"/>
          <w:sz w:val="20"/>
          <w:szCs w:val="20"/>
          <w:lang w:val="en-GB"/>
        </w:rPr>
        <w:t xml:space="preserve"> ha </w:t>
      </w:r>
      <w:proofErr w:type="spellStart"/>
      <w:r>
        <w:rPr>
          <w:rFonts w:ascii="Arial Narrow" w:hAnsi="Arial Narrow"/>
          <w:sz w:val="20"/>
          <w:szCs w:val="20"/>
          <w:lang w:val="en-GB"/>
        </w:rPr>
        <w:t>predicho</w:t>
      </w:r>
      <w:proofErr w:type="spellEnd"/>
      <w:r>
        <w:rPr>
          <w:rFonts w:ascii="Arial Narrow" w:hAnsi="Arial Narrow"/>
          <w:sz w:val="20"/>
          <w:szCs w:val="20"/>
          <w:lang w:val="en-GB"/>
        </w:rPr>
        <w:t xml:space="preserve"> </w:t>
      </w:r>
      <w:proofErr w:type="spellStart"/>
      <w:r>
        <w:rPr>
          <w:rFonts w:ascii="Arial Narrow" w:hAnsi="Arial Narrow"/>
          <w:sz w:val="20"/>
          <w:szCs w:val="20"/>
          <w:lang w:val="en-GB"/>
        </w:rPr>
        <w:t>exitosamente</w:t>
      </w:r>
      <w:proofErr w:type="spellEnd"/>
      <w:r>
        <w:rPr>
          <w:rFonts w:ascii="Arial Narrow" w:hAnsi="Arial Narrow"/>
          <w:sz w:val="20"/>
          <w:szCs w:val="20"/>
          <w:lang w:val="en-GB"/>
        </w:rPr>
        <w:t xml:space="preserve"> </w:t>
      </w:r>
      <w:proofErr w:type="spellStart"/>
      <w:r>
        <w:rPr>
          <w:rFonts w:ascii="Arial Narrow" w:hAnsi="Arial Narrow"/>
          <w:sz w:val="20"/>
          <w:szCs w:val="20"/>
          <w:lang w:val="en-GB"/>
        </w:rPr>
        <w:t>el</w:t>
      </w:r>
      <w:proofErr w:type="spellEnd"/>
      <w:r>
        <w:rPr>
          <w:rFonts w:ascii="Arial Narrow" w:hAnsi="Arial Narrow"/>
          <w:sz w:val="20"/>
          <w:szCs w:val="20"/>
          <w:lang w:val="en-GB"/>
        </w:rPr>
        <w:t xml:space="preserve"> </w:t>
      </w:r>
      <w:proofErr w:type="spellStart"/>
      <w:r w:rsidRPr="00BE49F5">
        <w:rPr>
          <w:rFonts w:ascii="Arial Narrow" w:hAnsi="Arial Narrow"/>
          <w:sz w:val="20"/>
          <w:szCs w:val="20"/>
          <w:lang w:val="en-GB"/>
        </w:rPr>
        <w:t>estado</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futuro</w:t>
      </w:r>
      <w:proofErr w:type="spellEnd"/>
      <w:r w:rsidRPr="00BE49F5">
        <w:rPr>
          <w:rFonts w:ascii="Arial Narrow" w:hAnsi="Arial Narrow"/>
          <w:sz w:val="20"/>
          <w:szCs w:val="20"/>
          <w:lang w:val="en-GB"/>
        </w:rPr>
        <w:t xml:space="preserve"> del </w:t>
      </w:r>
      <w:proofErr w:type="spellStart"/>
      <w:r w:rsidRPr="00BE49F5">
        <w:rPr>
          <w:rFonts w:ascii="Arial Narrow" w:hAnsi="Arial Narrow"/>
          <w:sz w:val="20"/>
          <w:szCs w:val="20"/>
          <w:lang w:val="en-GB"/>
        </w:rPr>
        <w:t>sistema</w:t>
      </w:r>
      <w:proofErr w:type="spellEnd"/>
      <w:r w:rsidRPr="00BE49F5">
        <w:rPr>
          <w:rFonts w:ascii="Arial Narrow" w:hAnsi="Arial Narrow"/>
          <w:sz w:val="20"/>
          <w:szCs w:val="20"/>
          <w:lang w:val="en-GB"/>
        </w:rPr>
        <w:t xml:space="preserve"> con</w:t>
      </w:r>
      <w:r w:rsidR="009F56A7">
        <w:rPr>
          <w:rFonts w:ascii="Arial Narrow" w:hAnsi="Arial Narrow"/>
          <w:sz w:val="20"/>
          <w:szCs w:val="20"/>
          <w:lang w:val="en-GB"/>
        </w:rPr>
        <w:t xml:space="preserve"> </w:t>
      </w:r>
      <w:proofErr w:type="spellStart"/>
      <w:r w:rsidRPr="00BE49F5">
        <w:rPr>
          <w:rFonts w:ascii="Arial Narrow" w:hAnsi="Arial Narrow"/>
          <w:sz w:val="20"/>
          <w:szCs w:val="20"/>
          <w:lang w:val="en-GB"/>
        </w:rPr>
        <w:t>exactitud</w:t>
      </w:r>
      <w:proofErr w:type="spellEnd"/>
      <w:r w:rsidRPr="00BE49F5">
        <w:rPr>
          <w:rFonts w:ascii="Arial Narrow" w:hAnsi="Arial Narrow"/>
          <w:sz w:val="20"/>
          <w:szCs w:val="20"/>
          <w:lang w:val="en-GB"/>
        </w:rPr>
        <w:t xml:space="preserve"> </w:t>
      </w:r>
      <w:r w:rsidR="00FF1E65">
        <w:rPr>
          <w:rFonts w:ascii="Arial Narrow" w:hAnsi="Arial Narrow"/>
          <w:sz w:val="20"/>
          <w:szCs w:val="20"/>
          <w:lang w:val="en-GB"/>
        </w:rPr>
        <w:t xml:space="preserve">y </w:t>
      </w:r>
      <w:proofErr w:type="spellStart"/>
      <w:r>
        <w:rPr>
          <w:rFonts w:ascii="Arial Narrow" w:hAnsi="Arial Narrow"/>
          <w:sz w:val="20"/>
          <w:szCs w:val="20"/>
          <w:lang w:val="en-GB"/>
        </w:rPr>
        <w:t>aproximadamente</w:t>
      </w:r>
      <w:proofErr w:type="spellEnd"/>
      <w:r w:rsidRPr="00BE49F5">
        <w:rPr>
          <w:rFonts w:ascii="Arial Narrow" w:hAnsi="Arial Narrow"/>
          <w:sz w:val="20"/>
          <w:szCs w:val="20"/>
          <w:lang w:val="en-GB"/>
        </w:rPr>
        <w:t xml:space="preserve"> 3000 </w:t>
      </w:r>
      <w:proofErr w:type="spellStart"/>
      <w:r w:rsidRPr="00BE49F5">
        <w:rPr>
          <w:rFonts w:ascii="Arial Narrow" w:hAnsi="Arial Narrow"/>
          <w:sz w:val="20"/>
          <w:szCs w:val="20"/>
          <w:lang w:val="en-GB"/>
        </w:rPr>
        <w:t>veces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más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rápido</w:t>
      </w:r>
      <w:proofErr w:type="spellEnd"/>
      <w:r w:rsidRPr="00BE49F5">
        <w:rPr>
          <w:rFonts w:ascii="Arial Narrow" w:hAnsi="Arial Narrow"/>
          <w:sz w:val="20"/>
          <w:szCs w:val="20"/>
          <w:lang w:val="en-GB"/>
        </w:rPr>
        <w:t xml:space="preserve"> que </w:t>
      </w:r>
      <w:proofErr w:type="spellStart"/>
      <w:r w:rsidRPr="00BE49F5">
        <w:rPr>
          <w:rFonts w:ascii="Arial Narrow" w:hAnsi="Arial Narrow"/>
          <w:sz w:val="20"/>
          <w:szCs w:val="20"/>
          <w:lang w:val="en-GB"/>
        </w:rPr>
        <w:t>una</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simulación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convencional</w:t>
      </w:r>
      <w:proofErr w:type="spellEnd"/>
      <w:r w:rsidRPr="00BE49F5">
        <w:rPr>
          <w:rFonts w:ascii="Arial Narrow" w:hAnsi="Arial Narrow"/>
          <w:sz w:val="20"/>
          <w:szCs w:val="20"/>
          <w:lang w:val="en-GB"/>
        </w:rPr>
        <w:t>.</w:t>
      </w:r>
    </w:p>
    <w:p w14:paraId="0C0920EA" w14:textId="77777777" w:rsidR="00AF5666" w:rsidRDefault="00AF5666" w:rsidP="00BE49F5">
      <w:pPr>
        <w:spacing w:after="60" w:line="320" w:lineRule="exact"/>
        <w:ind w:firstLine="284"/>
        <w:jc w:val="both"/>
        <w:rPr>
          <w:rFonts w:ascii="Arial Narrow" w:hAnsi="Arial Narrow"/>
          <w:sz w:val="20"/>
          <w:szCs w:val="20"/>
          <w:lang w:val="en-GB"/>
        </w:rPr>
      </w:pPr>
    </w:p>
    <w:p w14:paraId="661A76A4" w14:textId="77777777" w:rsidR="00AE0C72" w:rsidRPr="00BE49F5" w:rsidRDefault="00AE0C72" w:rsidP="00BE49F5">
      <w:pPr>
        <w:spacing w:after="60" w:line="320" w:lineRule="exact"/>
        <w:ind w:firstLine="284"/>
        <w:jc w:val="both"/>
        <w:rPr>
          <w:rFonts w:ascii="Arial Narrow" w:hAnsi="Arial Narrow"/>
          <w:sz w:val="20"/>
          <w:szCs w:val="20"/>
          <w:lang w:val="en-GB"/>
        </w:rPr>
      </w:pPr>
    </w:p>
    <w:p w14:paraId="4FD2BC9E" w14:textId="41100F6B" w:rsidR="00286F19" w:rsidRDefault="00BE49F5" w:rsidP="00BE49F5">
      <w:pPr>
        <w:spacing w:after="60" w:line="320" w:lineRule="exact"/>
        <w:ind w:firstLine="284"/>
        <w:jc w:val="both"/>
        <w:rPr>
          <w:rFonts w:ascii="Arial Narrow" w:hAnsi="Arial Narrow"/>
          <w:sz w:val="20"/>
          <w:szCs w:val="20"/>
          <w:lang w:val="en-GB"/>
        </w:rPr>
      </w:pPr>
      <w:r w:rsidRPr="00BE49F5">
        <w:rPr>
          <w:rFonts w:ascii="Arial Narrow" w:hAnsi="Arial Narrow"/>
          <w:b/>
          <w:bCs/>
          <w:sz w:val="20"/>
          <w:szCs w:val="20"/>
          <w:lang w:val="en-GB"/>
        </w:rPr>
        <w:t>Palabras clave</w:t>
      </w:r>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inteligencia</w:t>
      </w:r>
      <w:proofErr w:type="spellEnd"/>
      <w:r w:rsidRPr="00BE49F5">
        <w:rPr>
          <w:rFonts w:ascii="Arial Narrow" w:hAnsi="Arial Narrow"/>
          <w:sz w:val="20"/>
          <w:szCs w:val="20"/>
          <w:lang w:val="en-GB"/>
        </w:rPr>
        <w:t xml:space="preserve"> artificial, redes </w:t>
      </w:r>
      <w:proofErr w:type="spellStart"/>
      <w:r w:rsidRPr="00BE49F5">
        <w:rPr>
          <w:rFonts w:ascii="Arial Narrow" w:hAnsi="Arial Narrow"/>
          <w:sz w:val="20"/>
          <w:szCs w:val="20"/>
          <w:lang w:val="en-GB"/>
        </w:rPr>
        <w:t>neuronales</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simulación</w:t>
      </w:r>
      <w:proofErr w:type="spellEnd"/>
      <w:r w:rsidRPr="00BE49F5">
        <w:rPr>
          <w:rFonts w:ascii="Arial Narrow" w:hAnsi="Arial Narrow"/>
          <w:sz w:val="20"/>
          <w:szCs w:val="20"/>
          <w:lang w:val="en-GB"/>
        </w:rPr>
        <w:t xml:space="preserve">, </w:t>
      </w:r>
      <w:proofErr w:type="spellStart"/>
      <w:r w:rsidRPr="00BE49F5">
        <w:rPr>
          <w:rFonts w:ascii="Arial Narrow" w:hAnsi="Arial Narrow"/>
          <w:sz w:val="20"/>
          <w:szCs w:val="20"/>
          <w:lang w:val="en-GB"/>
        </w:rPr>
        <w:t>dinámica</w:t>
      </w:r>
      <w:proofErr w:type="spellEnd"/>
      <w:r w:rsidRPr="00BE49F5">
        <w:rPr>
          <w:rFonts w:ascii="Arial Narrow" w:hAnsi="Arial Narrow"/>
          <w:sz w:val="20"/>
          <w:szCs w:val="20"/>
          <w:lang w:val="en-GB"/>
        </w:rPr>
        <w:t xml:space="preserve">, Python, </w:t>
      </w:r>
      <w:proofErr w:type="spellStart"/>
      <w:r w:rsidRPr="00BE49F5">
        <w:rPr>
          <w:rFonts w:ascii="Arial Narrow" w:hAnsi="Arial Narrow"/>
          <w:sz w:val="20"/>
          <w:szCs w:val="20"/>
          <w:lang w:val="en-GB"/>
        </w:rPr>
        <w:t>arquitectura</w:t>
      </w:r>
      <w:proofErr w:type="spellEnd"/>
      <w:r w:rsidRPr="00BE49F5">
        <w:rPr>
          <w:rFonts w:ascii="Arial Narrow" w:hAnsi="Arial Narrow"/>
          <w:sz w:val="20"/>
          <w:szCs w:val="20"/>
          <w:lang w:val="en-GB"/>
        </w:rPr>
        <w:t xml:space="preserve"> de </w:t>
      </w:r>
      <w:r>
        <w:rPr>
          <w:rFonts w:ascii="Arial Narrow" w:hAnsi="Arial Narrow"/>
          <w:sz w:val="20"/>
          <w:szCs w:val="20"/>
          <w:lang w:val="en-GB"/>
        </w:rPr>
        <w:t>software</w:t>
      </w:r>
    </w:p>
    <w:p w14:paraId="202C6419" w14:textId="77777777" w:rsidR="00286F19" w:rsidRDefault="00286F19">
      <w:pPr>
        <w:rPr>
          <w:rFonts w:ascii="Arial Narrow" w:hAnsi="Arial Narrow"/>
          <w:sz w:val="20"/>
          <w:szCs w:val="20"/>
          <w:lang w:val="en-GB"/>
        </w:rPr>
      </w:pPr>
      <w:r>
        <w:rPr>
          <w:rFonts w:ascii="Arial Narrow" w:hAnsi="Arial Narrow"/>
          <w:sz w:val="20"/>
          <w:szCs w:val="20"/>
          <w:lang w:val="en-GB"/>
        </w:rPr>
        <w:br w:type="page"/>
      </w:r>
    </w:p>
    <w:p w14:paraId="11B753A1" w14:textId="403F3F16" w:rsidR="00286F19" w:rsidRDefault="00286F19" w:rsidP="00BE49F5">
      <w:pPr>
        <w:spacing w:after="60" w:line="320" w:lineRule="exact"/>
        <w:ind w:firstLine="284"/>
        <w:jc w:val="both"/>
        <w:rPr>
          <w:rFonts w:ascii="Arial Narrow" w:hAnsi="Arial Narrow"/>
          <w:sz w:val="20"/>
          <w:szCs w:val="20"/>
          <w:lang w:val="en-GB"/>
        </w:rPr>
      </w:pPr>
    </w:p>
    <w:p w14:paraId="55640921" w14:textId="77777777" w:rsidR="00286F19" w:rsidRDefault="00286F19">
      <w:pPr>
        <w:rPr>
          <w:rFonts w:ascii="Arial Narrow" w:hAnsi="Arial Narrow"/>
          <w:sz w:val="20"/>
          <w:szCs w:val="20"/>
          <w:lang w:val="en-GB"/>
        </w:rPr>
      </w:pPr>
      <w:r>
        <w:rPr>
          <w:rFonts w:ascii="Arial Narrow" w:hAnsi="Arial Narrow"/>
          <w:sz w:val="20"/>
          <w:szCs w:val="20"/>
          <w:lang w:val="en-GB"/>
        </w:rPr>
        <w:br w:type="page"/>
      </w:r>
    </w:p>
    <w:p w14:paraId="4FD2BCA0" w14:textId="2378BD2A" w:rsidR="00C425C8" w:rsidRPr="00FD0605" w:rsidRDefault="00C425C8" w:rsidP="004A57B5">
      <w:pPr>
        <w:pStyle w:val="GEQTtol1"/>
      </w:pPr>
      <w:bookmarkStart w:id="11" w:name="_Toc127203474"/>
      <w:bookmarkStart w:id="12" w:name="_Toc137480186"/>
      <w:r w:rsidRPr="00FD0605">
        <w:lastRenderedPageBreak/>
        <w:t>Sustainable Development Goals</w:t>
      </w:r>
      <w:bookmarkEnd w:id="11"/>
      <w:bookmarkEnd w:id="12"/>
      <w:r w:rsidR="004F441E" w:rsidRPr="00FD0605">
        <w:fldChar w:fldCharType="begin"/>
      </w:r>
      <w:r w:rsidR="004F441E" w:rsidRPr="00FD0605">
        <w:instrText xml:space="preserve"> XE " Sustainable Development Goals " </w:instrText>
      </w:r>
      <w:r w:rsidR="004F441E" w:rsidRPr="00FD0605">
        <w:fldChar w:fldCharType="end"/>
      </w:r>
    </w:p>
    <w:p w14:paraId="4BFBB543" w14:textId="52508045"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The impact of this project is mainly centred on the “Prosperity” and “Planet” sections of the Sustainable Development Goals. The employment of artificial intelligence in industry is one of the drivers of the fourth industrial revolution or “Industry 4.0”. This new paradigm of industry employs new advances in informatics to improve manufacturing efficiency. More efficient factories waste less raw material and electricity, which produces both economic and ecological advantages. Innovation in industry is a core tenet of Goal 9: Industries, Innovation, and Infrastructure. </w:t>
      </w:r>
    </w:p>
    <w:p w14:paraId="65FF67CF" w14:textId="77777777" w:rsidR="007A77C1"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 efficiency of an industrial process is heavily influenced by its control systems. The predictive nature of the neural networks allows action to be taken before the system enters a wasteful or dangerous state. Improved control strategies directly translate into a reduction of electricity use (Goal 7: Affordable and Clean Energy), and raw material wastage (Goal 12: Responsible Consumption and Production). Additionally, predictive models can detect potential future unsafe conditions and enable safety actions to be taken earlier than with traditional feedback control. In some cases, such as in a reactor runaway, taking proper safety measures early enough is vital to preventing an accident. Chemical industry accidents are devastating to the people and the environment, so preventing them is</w:t>
      </w:r>
      <w:r w:rsidR="007A77C1" w:rsidRPr="00FD0605">
        <w:rPr>
          <w:rFonts w:ascii="Arial Narrow" w:hAnsi="Arial Narrow"/>
          <w:sz w:val="20"/>
          <w:szCs w:val="20"/>
          <w:lang w:val="en-GB"/>
        </w:rPr>
        <w:t xml:space="preserve"> crucial</w:t>
      </w:r>
      <w:r w:rsidRPr="00FD0605">
        <w:rPr>
          <w:rFonts w:ascii="Arial Narrow" w:hAnsi="Arial Narrow"/>
          <w:sz w:val="20"/>
          <w:szCs w:val="20"/>
          <w:lang w:val="en-GB"/>
        </w:rPr>
        <w:t xml:space="preserve">. </w:t>
      </w:r>
    </w:p>
    <w:p w14:paraId="12659932" w14:textId="71E7D5BB"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In cases where a simulation-based predictive system was already in place, a neural network can learn from the simulation and replace it. Neural network models require less computational power than simulations, which is directly correlated to a reduction in electricity use. Such actions to increase energy efficiency are related to the Goal 7: Affordable and Clean Energy. The better use of energy and resources translates directly into a reduction in greenhouse gas emissions.</w:t>
      </w:r>
    </w:p>
    <w:p w14:paraId="5EB2BC13" w14:textId="77777777"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Extracting and transporting resources and generating electricity have associated CO2 emissions. Consequently, using resources and power in a more efficient manner translates directly into a reduction in carbon dioxide emissions. Since CO2 is a main driver in climate change, reducing its emissions is vital to stop global warming and the damage it is causing to the people and environment. This furthers Goal 13: Climate Action.</w:t>
      </w:r>
    </w:p>
    <w:p w14:paraId="4FD2BCA3" w14:textId="19FA3236" w:rsidR="00286F19" w:rsidRDefault="00286F19" w:rsidP="0032653C">
      <w:pPr>
        <w:spacing w:after="60" w:line="320" w:lineRule="exact"/>
        <w:ind w:firstLine="284"/>
        <w:jc w:val="both"/>
        <w:rPr>
          <w:lang w:val="en-GB"/>
        </w:rPr>
      </w:pPr>
    </w:p>
    <w:p w14:paraId="2E651311" w14:textId="77777777" w:rsidR="00286F19" w:rsidRDefault="00286F19">
      <w:pPr>
        <w:rPr>
          <w:lang w:val="en-GB"/>
        </w:rPr>
      </w:pPr>
      <w:r>
        <w:rPr>
          <w:lang w:val="en-GB"/>
        </w:rPr>
        <w:br w:type="page"/>
      </w:r>
    </w:p>
    <w:p w14:paraId="6D70C31D" w14:textId="67A61640" w:rsidR="00286F19" w:rsidRDefault="00286F19" w:rsidP="0032653C">
      <w:pPr>
        <w:spacing w:after="60" w:line="320" w:lineRule="exact"/>
        <w:ind w:firstLine="284"/>
        <w:jc w:val="both"/>
        <w:rPr>
          <w:lang w:val="en-GB"/>
        </w:rPr>
      </w:pPr>
    </w:p>
    <w:p w14:paraId="69B072D5" w14:textId="77777777" w:rsidR="00286F19" w:rsidRDefault="00286F19">
      <w:pPr>
        <w:rPr>
          <w:lang w:val="en-GB"/>
        </w:rPr>
      </w:pPr>
      <w:r>
        <w:rPr>
          <w:lang w:val="en-GB"/>
        </w:rPr>
        <w:br w:type="page"/>
      </w:r>
    </w:p>
    <w:p w14:paraId="6EF928FB" w14:textId="77777777" w:rsidR="00C425C8" w:rsidRPr="00FD0605" w:rsidRDefault="00C425C8" w:rsidP="0032653C">
      <w:pPr>
        <w:spacing w:after="60" w:line="320" w:lineRule="exact"/>
        <w:ind w:firstLine="284"/>
        <w:jc w:val="both"/>
        <w:rPr>
          <w:lang w:val="en-GB"/>
        </w:rPr>
        <w:sectPr w:rsidR="00C425C8" w:rsidRPr="00FD0605" w:rsidSect="00317C6E">
          <w:type w:val="oddPage"/>
          <w:pgSz w:w="8400" w:h="11900"/>
          <w:pgMar w:top="1135" w:right="567" w:bottom="567" w:left="567" w:header="397" w:footer="397" w:gutter="284"/>
          <w:pgNumType w:fmt="lowerRoman"/>
          <w:cols w:space="708"/>
          <w:docGrid w:linePitch="360"/>
        </w:sectPr>
      </w:pPr>
    </w:p>
    <w:p w14:paraId="4FD2BCA4" w14:textId="43ED59C8" w:rsidR="001341C1" w:rsidRPr="00FD0605" w:rsidRDefault="00DA631B" w:rsidP="00C425C8">
      <w:pPr>
        <w:pStyle w:val="GEQTtol1"/>
      </w:pPr>
      <w:bookmarkStart w:id="13" w:name="_Toc452651270"/>
      <w:bookmarkStart w:id="14" w:name="_Toc127203475"/>
      <w:bookmarkStart w:id="15" w:name="_Toc137480187"/>
      <w:r w:rsidRPr="00FD0605">
        <w:lastRenderedPageBreak/>
        <w:t xml:space="preserve">1. </w:t>
      </w:r>
      <w:r w:rsidR="001341C1" w:rsidRPr="00FD0605">
        <w:t>Introduction</w:t>
      </w:r>
      <w:bookmarkEnd w:id="13"/>
      <w:bookmarkEnd w:id="14"/>
      <w:bookmarkEnd w:id="15"/>
      <w:r w:rsidR="004F4D9B" w:rsidRPr="00FD0605">
        <w:fldChar w:fldCharType="begin"/>
      </w:r>
      <w:r w:rsidR="004F4D9B" w:rsidRPr="00FD0605">
        <w:instrText xml:space="preserve"> XE "1. Introduction" </w:instrText>
      </w:r>
      <w:r w:rsidR="004F4D9B" w:rsidRPr="00FD0605">
        <w:fldChar w:fldCharType="end"/>
      </w:r>
    </w:p>
    <w:p w14:paraId="443DB2DB" w14:textId="2E645517"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The dynamic systems that govern </w:t>
      </w:r>
      <w:r w:rsidR="00000539">
        <w:rPr>
          <w:rFonts w:ascii="Arial Narrow" w:hAnsi="Arial Narrow"/>
          <w:sz w:val="20"/>
          <w:szCs w:val="20"/>
          <w:lang w:val="en-GB"/>
        </w:rPr>
        <w:t>double tube</w:t>
      </w:r>
      <w:r w:rsidRPr="00FD0605">
        <w:rPr>
          <w:rFonts w:ascii="Arial Narrow" w:hAnsi="Arial Narrow"/>
          <w:sz w:val="20"/>
          <w:szCs w:val="20"/>
          <w:lang w:val="en-GB"/>
        </w:rPr>
        <w:t xml:space="preserve"> heat exchangers make their control a challenging task. The core problem is that in these systems, the gain, dead time and time constant vary depending on flow rate. This makes these systems strongly nonlinear</w:t>
      </w:r>
      <w:r w:rsidR="008B0139">
        <w:rPr>
          <w:rFonts w:ascii="Arial Narrow" w:hAnsi="Arial Narrow"/>
          <w:sz w:val="20"/>
          <w:szCs w:val="20"/>
          <w:lang w:val="en-GB"/>
        </w:rPr>
        <w:t>, so they cannot be correctly described by conventional linear partial differential equations.</w:t>
      </w:r>
    </w:p>
    <w:p w14:paraId="30380401" w14:textId="7B13F027"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These heat exchangers also have long dead times and a tendency to exhibit oscillatory behaviour</w:t>
      </w:r>
      <w:r w:rsidR="008B0139">
        <w:rPr>
          <w:rFonts w:ascii="Arial Narrow" w:hAnsi="Arial Narrow"/>
          <w:sz w:val="20"/>
          <w:szCs w:val="20"/>
          <w:lang w:val="en-GB"/>
        </w:rPr>
        <w:t xml:space="preserve"> when controlled</w:t>
      </w:r>
      <w:r w:rsidRPr="00FD0605">
        <w:rPr>
          <w:rFonts w:ascii="Arial Narrow" w:hAnsi="Arial Narrow"/>
          <w:sz w:val="20"/>
          <w:szCs w:val="20"/>
          <w:lang w:val="en-GB"/>
        </w:rPr>
        <w:t xml:space="preserve">. Dead times are known to make systems harder to control, especially so in cases where these delays are long and even more so if they are not constant. </w:t>
      </w:r>
      <w:r w:rsidR="00000539">
        <w:rPr>
          <w:rFonts w:ascii="Arial Narrow" w:hAnsi="Arial Narrow"/>
          <w:sz w:val="20"/>
          <w:szCs w:val="20"/>
          <w:lang w:val="en-GB"/>
        </w:rPr>
        <w:t xml:space="preserve">Double tube </w:t>
      </w:r>
      <w:r w:rsidRPr="00FD0605">
        <w:rPr>
          <w:rFonts w:ascii="Arial Narrow" w:hAnsi="Arial Narrow"/>
          <w:sz w:val="20"/>
          <w:szCs w:val="20"/>
          <w:lang w:val="en-GB"/>
        </w:rPr>
        <w:t xml:space="preserve">heat exchangers have both issues. </w:t>
      </w:r>
    </w:p>
    <w:p w14:paraId="6FFE6EF4" w14:textId="77777777"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Classical PID uses feed-back control, which in this case would make decisions based on the output temperature. Since the effects of disturbances and control actions on the output temperature are delayed, the controller is always making decisions based on outdated information. This makes PID controllers unsuitable for these systems.</w:t>
      </w:r>
    </w:p>
    <w:p w14:paraId="0EF3899E" w14:textId="0C207B99"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To successfully control such systems, feed-forward control elements need to be used. [</w:t>
      </w:r>
      <w:r w:rsidR="004606A6">
        <w:rPr>
          <w:rFonts w:ascii="Arial Narrow" w:hAnsi="Arial Narrow"/>
          <w:sz w:val="20"/>
          <w:szCs w:val="20"/>
          <w:lang w:val="en-GB"/>
        </w:rPr>
        <w:t>36</w:t>
      </w:r>
      <w:r w:rsidRPr="00FD0605">
        <w:rPr>
          <w:rFonts w:ascii="Arial Narrow" w:hAnsi="Arial Narrow"/>
          <w:sz w:val="20"/>
          <w:szCs w:val="20"/>
          <w:lang w:val="en-GB"/>
        </w:rPr>
        <w:t>]</w:t>
      </w:r>
    </w:p>
    <w:p w14:paraId="2FF3395B" w14:textId="04D8B52D"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Feed-forward control relies on measuring disturbances and making a prediction of their effect before they affect the system. In a heat exchanger, this would be done by measuring the temperature and flow rate of the </w:t>
      </w:r>
      <w:r w:rsidR="00000539">
        <w:rPr>
          <w:rFonts w:ascii="Arial Narrow" w:hAnsi="Arial Narrow"/>
          <w:sz w:val="20"/>
          <w:szCs w:val="20"/>
          <w:lang w:val="en-GB"/>
        </w:rPr>
        <w:t>stream</w:t>
      </w:r>
      <w:r w:rsidRPr="00FD0605">
        <w:rPr>
          <w:rFonts w:ascii="Arial Narrow" w:hAnsi="Arial Narrow"/>
          <w:sz w:val="20"/>
          <w:szCs w:val="20"/>
          <w:lang w:val="en-GB"/>
        </w:rPr>
        <w:t>s that feed into the exchanger and using them to predict the future output temperature.</w:t>
      </w:r>
    </w:p>
    <w:p w14:paraId="20EC326D" w14:textId="77777777"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Feed-forward control requires a mathematical model of the plant to determine what control actions should be taken. This model calculates the outputs of the system depending on its inputs. </w:t>
      </w:r>
    </w:p>
    <w:p w14:paraId="20573553" w14:textId="77777777"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One example of feed-forward control strategy is Model Predictive Control (MPC). In this strategy, the mathematical model of the system is used to predict its future behaviour and optimize control actions over a finite time horizon. </w:t>
      </w:r>
    </w:p>
    <w:p w14:paraId="4CA56DB2" w14:textId="182FB7B4"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Consequently, the performance of the control strategy relies on the quality of the model. This model must be </w:t>
      </w:r>
      <w:r w:rsidR="007C22DD">
        <w:rPr>
          <w:rFonts w:ascii="Arial Narrow" w:hAnsi="Arial Narrow"/>
          <w:sz w:val="20"/>
          <w:szCs w:val="20"/>
          <w:lang w:val="en-GB"/>
        </w:rPr>
        <w:t>accurate and fast to calculate</w:t>
      </w:r>
      <w:r w:rsidRPr="00FD0605">
        <w:rPr>
          <w:rFonts w:ascii="Arial Narrow" w:hAnsi="Arial Narrow"/>
          <w:sz w:val="20"/>
          <w:szCs w:val="20"/>
          <w:lang w:val="en-GB"/>
        </w:rPr>
        <w:t xml:space="preserve"> since it is necessary to perform iterative calculations during optimization.</w:t>
      </w:r>
    </w:p>
    <w:p w14:paraId="016E1684" w14:textId="0C737459"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lastRenderedPageBreak/>
        <w:t xml:space="preserve">The model of these systems is obtained via system identification, which is more challenging in nonlinear systems such as </w:t>
      </w:r>
      <w:r w:rsidR="00000539">
        <w:rPr>
          <w:rFonts w:ascii="Arial Narrow" w:hAnsi="Arial Narrow"/>
          <w:sz w:val="20"/>
          <w:szCs w:val="20"/>
          <w:lang w:val="en-GB"/>
        </w:rPr>
        <w:t>double tube</w:t>
      </w:r>
      <w:r w:rsidRPr="00FD0605">
        <w:rPr>
          <w:rFonts w:ascii="Arial Narrow" w:hAnsi="Arial Narrow"/>
          <w:sz w:val="20"/>
          <w:szCs w:val="20"/>
          <w:lang w:val="en-GB"/>
        </w:rPr>
        <w:t xml:space="preserve"> heat exchangers. In these cases, the model may be based on fundamental mass and energy balances. However, this requires simulating these balances, which is computationally intensive and, in some cases, too slow to allow iterative optimization. As an alternative, empirical approaches have been studied. Their objective is to fit the empirical data into a function that is faster to calculate than the simulation. In cases where the balances cannot be calculated, only empirical approaches can be used. </w:t>
      </w:r>
    </w:p>
    <w:p w14:paraId="7762790D" w14:textId="21C8858C" w:rsidR="0028433C" w:rsidRPr="00FD0605" w:rsidRDefault="0028433C" w:rsidP="0028433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A novel approach that is steadily being developed is using artificial intelligence as empirical models. [</w:t>
      </w:r>
      <w:r w:rsidR="004606A6">
        <w:rPr>
          <w:rFonts w:ascii="Arial Narrow" w:hAnsi="Arial Narrow"/>
          <w:sz w:val="20"/>
          <w:szCs w:val="20"/>
          <w:lang w:val="en-GB"/>
        </w:rPr>
        <w:t>37</w:t>
      </w:r>
      <w:r w:rsidRPr="00FD0605">
        <w:rPr>
          <w:rFonts w:ascii="Arial Narrow" w:hAnsi="Arial Narrow"/>
          <w:sz w:val="20"/>
          <w:szCs w:val="20"/>
          <w:lang w:val="en-GB"/>
        </w:rPr>
        <w:t>]</w:t>
      </w:r>
      <w:r w:rsidR="00E16C8E">
        <w:rPr>
          <w:rFonts w:ascii="Arial Narrow" w:hAnsi="Arial Narrow"/>
          <w:sz w:val="20"/>
          <w:szCs w:val="20"/>
          <w:lang w:val="en-GB"/>
        </w:rPr>
        <w:t>[38]</w:t>
      </w:r>
    </w:p>
    <w:p w14:paraId="4FD2BCAF" w14:textId="6CC5E60D" w:rsidR="00855465" w:rsidRPr="00FD0605" w:rsidRDefault="0028433C" w:rsidP="00286F19">
      <w:pPr>
        <w:spacing w:after="60" w:line="320" w:lineRule="exact"/>
        <w:ind w:firstLine="284"/>
        <w:jc w:val="both"/>
        <w:rPr>
          <w:rFonts w:ascii="Arial Narrow" w:hAnsi="Arial Narrow"/>
          <w:sz w:val="20"/>
          <w:szCs w:val="20"/>
          <w:lang w:val="en-GB"/>
        </w:rPr>
        <w:sectPr w:rsidR="00855465" w:rsidRPr="00FD0605" w:rsidSect="000868CA">
          <w:headerReference w:type="default" r:id="rId15"/>
          <w:type w:val="oddPage"/>
          <w:pgSz w:w="8397" w:h="11901"/>
          <w:pgMar w:top="992" w:right="567" w:bottom="567" w:left="567" w:header="397" w:footer="397" w:gutter="284"/>
          <w:pgNumType w:start="1"/>
          <w:cols w:space="708"/>
          <w:docGrid w:linePitch="360"/>
        </w:sectPr>
      </w:pPr>
      <w:r w:rsidRPr="00FD0605">
        <w:rPr>
          <w:rFonts w:ascii="Arial Narrow" w:hAnsi="Arial Narrow"/>
          <w:sz w:val="20"/>
          <w:szCs w:val="20"/>
          <w:lang w:val="en-GB"/>
        </w:rPr>
        <w:t>These techniques consist of creating a surrogate model (the artificial neural network) which is in essence a regression from empirical data. The model behaves like a black box that disregards the physical balances of the system it is modelled after. The result is a function that correlates inputs to outputs directly, a sort of black-box system identification transfer function</w:t>
      </w:r>
      <w:r w:rsidR="00FF1E65">
        <w:rPr>
          <w:rFonts w:ascii="Arial Narrow" w:hAnsi="Arial Narrow"/>
          <w:sz w:val="20"/>
          <w:szCs w:val="20"/>
          <w:lang w:val="en-GB"/>
        </w:rPr>
        <w:t>.</w:t>
      </w:r>
    </w:p>
    <w:p w14:paraId="2FC6E32B" w14:textId="5A2C5993" w:rsidR="0040182D" w:rsidRPr="00FD0605" w:rsidRDefault="0040182D" w:rsidP="00286F19">
      <w:pPr>
        <w:pStyle w:val="GEQTtol2"/>
      </w:pPr>
      <w:bookmarkStart w:id="16" w:name="_Toc137480188"/>
      <w:r w:rsidRPr="00FD0605">
        <w:lastRenderedPageBreak/>
        <w:t>Artificial intelligence</w:t>
      </w:r>
      <w:bookmarkEnd w:id="16"/>
    </w:p>
    <w:p w14:paraId="7FDA7720" w14:textId="2BEA6CF0" w:rsidR="0040182D" w:rsidRPr="00FD0605" w:rsidRDefault="0040182D" w:rsidP="0040182D">
      <w:pPr>
        <w:pStyle w:val="40Cos"/>
        <w:rPr>
          <w:lang w:val="en-GB"/>
        </w:rPr>
      </w:pPr>
      <w:r w:rsidRPr="00FD0605">
        <w:rPr>
          <w:lang w:val="en-GB"/>
        </w:rPr>
        <w:t xml:space="preserve">Artificial intelligence is the simulation </w:t>
      </w:r>
      <w:r w:rsidR="009F56A7">
        <w:rPr>
          <w:lang w:val="en-GB"/>
        </w:rPr>
        <w:t xml:space="preserve">of </w:t>
      </w:r>
      <w:r w:rsidRPr="00FD0605">
        <w:rPr>
          <w:lang w:val="en-GB"/>
        </w:rPr>
        <w:t>human intelligence by a machine. It refers to the development of computer systems that can perform tasks that usually require human intelligence such as learning, reasoning, problem-solving and decision-making. [1]</w:t>
      </w:r>
    </w:p>
    <w:p w14:paraId="6EFE80F5" w14:textId="06BC524D" w:rsidR="0040182D" w:rsidRPr="00FD0605" w:rsidRDefault="0040182D" w:rsidP="0040182D">
      <w:pPr>
        <w:pStyle w:val="40Cos"/>
        <w:rPr>
          <w:u w:val="single"/>
          <w:lang w:val="en-GB"/>
        </w:rPr>
      </w:pPr>
      <w:r w:rsidRPr="00FD0605">
        <w:rPr>
          <w:lang w:val="en-GB"/>
        </w:rPr>
        <w:t>The study of artificial intelligence began in 1956, when the term "artificial intelligence" was coined by John McCarthy, an American computer scientist, at The Dartmouth Conference.[2].</w:t>
      </w:r>
    </w:p>
    <w:p w14:paraId="679AFE42" w14:textId="71C3C54A" w:rsidR="0040182D" w:rsidRPr="00FD0605" w:rsidRDefault="00F4541F" w:rsidP="0040182D">
      <w:pPr>
        <w:pStyle w:val="GEQTtol2"/>
      </w:pPr>
      <w:bookmarkStart w:id="17" w:name="_Toc137480189"/>
      <w:r>
        <w:t>Machine Learning</w:t>
      </w:r>
      <w:bookmarkEnd w:id="17"/>
    </w:p>
    <w:p w14:paraId="09847196" w14:textId="77777777" w:rsidR="0040182D" w:rsidRPr="00FD0605" w:rsidRDefault="0040182D" w:rsidP="0040182D">
      <w:pPr>
        <w:pStyle w:val="40Cos"/>
        <w:rPr>
          <w:lang w:val="en-GB"/>
        </w:rPr>
      </w:pPr>
      <w:r w:rsidRPr="00FD0605">
        <w:rPr>
          <w:lang w:val="en-GB"/>
        </w:rPr>
        <w:t>Machine learning is the use of algorithms that allow AI models to learn from data and improve their performance on specific tasks. [3] Training is done by optimizing the model parameters to improve its performance. A successfully trained model would be able to react accordingly to new inputs.</w:t>
      </w:r>
    </w:p>
    <w:p w14:paraId="39064802" w14:textId="77777777" w:rsidR="0040182D" w:rsidRPr="00FD0605" w:rsidRDefault="0040182D" w:rsidP="0040182D">
      <w:pPr>
        <w:pStyle w:val="40Cos"/>
        <w:rPr>
          <w:lang w:val="en-GB"/>
        </w:rPr>
      </w:pPr>
      <w:r w:rsidRPr="00FD0605">
        <w:rPr>
          <w:lang w:val="en-GB"/>
        </w:rPr>
        <w:t>Three main approaches have been developed for machine learning: supervised learning, unsupervised learning, and reinforcement learning.</w:t>
      </w:r>
    </w:p>
    <w:p w14:paraId="41053743" w14:textId="77777777" w:rsidR="0040182D" w:rsidRPr="00FD0605" w:rsidRDefault="0040182D" w:rsidP="0040182D">
      <w:pPr>
        <w:pStyle w:val="40Cos"/>
        <w:rPr>
          <w:lang w:val="en-GB"/>
        </w:rPr>
      </w:pPr>
      <w:r w:rsidRPr="00FD0605">
        <w:rPr>
          <w:lang w:val="en-GB"/>
        </w:rPr>
        <w:t>In supervised learning the training data is labelled with the correct answer. The difference between the data and the result predicted by the method is then minimized using optimization algorithms such as gradient descent.</w:t>
      </w:r>
    </w:p>
    <w:p w14:paraId="0025EA92" w14:textId="77777777" w:rsidR="0040182D" w:rsidRPr="00FD0605" w:rsidRDefault="0040182D" w:rsidP="0040182D">
      <w:pPr>
        <w:pStyle w:val="40Cos"/>
        <w:rPr>
          <w:lang w:val="en-GB"/>
        </w:rPr>
      </w:pPr>
      <w:r w:rsidRPr="00FD0605">
        <w:rPr>
          <w:lang w:val="en-GB"/>
        </w:rPr>
        <w:t xml:space="preserve">Supervised learning has two main applications: classification and regression. </w:t>
      </w:r>
    </w:p>
    <w:p w14:paraId="49A4A5BA" w14:textId="77777777" w:rsidR="0040182D" w:rsidRPr="00FD0605" w:rsidRDefault="0040182D" w:rsidP="0040182D">
      <w:pPr>
        <w:pStyle w:val="40Cos"/>
        <w:rPr>
          <w:lang w:val="en-GB"/>
        </w:rPr>
      </w:pPr>
      <w:r w:rsidRPr="00FD0605">
        <w:rPr>
          <w:lang w:val="en-GB"/>
        </w:rPr>
        <w:t>Classification is used to assign inputs into discrete groups. They are assigned into categories or labels such as {True, False} or {0,1,2,3}.</w:t>
      </w:r>
    </w:p>
    <w:p w14:paraId="4C769D5F" w14:textId="77777777" w:rsidR="0040182D" w:rsidRPr="00FD0605" w:rsidRDefault="0040182D" w:rsidP="0040182D">
      <w:pPr>
        <w:pStyle w:val="40Cos"/>
        <w:rPr>
          <w:lang w:val="en-GB"/>
        </w:rPr>
      </w:pPr>
      <w:r w:rsidRPr="00FD0605">
        <w:rPr>
          <w:lang w:val="en-GB"/>
        </w:rPr>
        <w:t>Regression is used to find correlations between variables to predict a continuous output variable. It follows the same principles as conventional linear regression.</w:t>
      </w:r>
    </w:p>
    <w:p w14:paraId="7D8034B4" w14:textId="77777777" w:rsidR="0040182D" w:rsidRPr="00FD0605" w:rsidRDefault="0040182D" w:rsidP="0040182D">
      <w:pPr>
        <w:pStyle w:val="40Cos"/>
        <w:rPr>
          <w:lang w:val="en-GB"/>
        </w:rPr>
      </w:pPr>
    </w:p>
    <w:p w14:paraId="3A72CC83" w14:textId="77777777" w:rsidR="0040182D" w:rsidRPr="00FD0605" w:rsidRDefault="0040182D" w:rsidP="0040182D">
      <w:pPr>
        <w:pStyle w:val="40Cos"/>
        <w:rPr>
          <w:lang w:val="en-GB"/>
        </w:rPr>
      </w:pPr>
      <w:r w:rsidRPr="00FD0605">
        <w:rPr>
          <w:lang w:val="en-GB"/>
        </w:rPr>
        <w:t>In unsupervised learning, the data is unlabelled. The objective is to find hidden patterns in the data, such as clusters of data points.</w:t>
      </w:r>
    </w:p>
    <w:p w14:paraId="6FCC2BE1" w14:textId="01ADF552" w:rsidR="0040182D" w:rsidRPr="00FD0605" w:rsidRDefault="0040182D" w:rsidP="0040182D">
      <w:pPr>
        <w:pStyle w:val="40Cos"/>
        <w:rPr>
          <w:lang w:val="en-GB"/>
        </w:rPr>
      </w:pPr>
      <w:r w:rsidRPr="00FD0605">
        <w:rPr>
          <w:lang w:val="en-GB"/>
        </w:rPr>
        <w:t>Reinforcement learning is performed in an interactive dynamic environment. The program must achieve a goal and it is given feedback, being rewarded “points” on a function which it tries to maximize. [4]</w:t>
      </w:r>
    </w:p>
    <w:p w14:paraId="323533A1" w14:textId="1E8DCAC0" w:rsidR="0040182D" w:rsidRPr="00FD0605" w:rsidRDefault="0040182D" w:rsidP="0040182D">
      <w:pPr>
        <w:pStyle w:val="GEQTtol2"/>
      </w:pPr>
      <w:bookmarkStart w:id="18" w:name="_Toc137480190"/>
      <w:r w:rsidRPr="00FD0605">
        <w:lastRenderedPageBreak/>
        <w:t>Deep learning</w:t>
      </w:r>
      <w:bookmarkEnd w:id="18"/>
    </w:p>
    <w:p w14:paraId="297B8954" w14:textId="55A87E74" w:rsidR="00FA3046" w:rsidRPr="00FD0605" w:rsidRDefault="0040182D" w:rsidP="00FA3046">
      <w:pPr>
        <w:pStyle w:val="40Cos"/>
        <w:rPr>
          <w:lang w:val="en-GB"/>
        </w:rPr>
      </w:pPr>
      <w:r w:rsidRPr="00FD0605">
        <w:rPr>
          <w:lang w:val="en-GB"/>
        </w:rPr>
        <w:t xml:space="preserve">Deep learning is a subset of machine learning. It focuses on the development of artificial neural networks, a type of machine-learning algorithm that is based on the structure of the human brain. </w:t>
      </w:r>
    </w:p>
    <w:p w14:paraId="5AB15A11" w14:textId="5EADB8D5" w:rsidR="0040182D" w:rsidRPr="00FD0605" w:rsidRDefault="00286F19" w:rsidP="00286F19">
      <w:pPr>
        <w:pStyle w:val="40Cos"/>
        <w:rPr>
          <w:lang w:val="en-GB"/>
        </w:rPr>
      </w:pPr>
      <w:r w:rsidRPr="00FD0605">
        <w:rPr>
          <w:noProof/>
          <w:lang w:val="en-GB"/>
        </w:rPr>
        <w:drawing>
          <wp:anchor distT="0" distB="0" distL="114300" distR="114300" simplePos="0" relativeHeight="251689472" behindDoc="0" locked="0" layoutInCell="1" allowOverlap="1" wp14:anchorId="339EB284" wp14:editId="07F11917">
            <wp:simplePos x="0" y="0"/>
            <wp:positionH relativeFrom="column">
              <wp:posOffset>182880</wp:posOffset>
            </wp:positionH>
            <wp:positionV relativeFrom="page">
              <wp:posOffset>2018138</wp:posOffset>
            </wp:positionV>
            <wp:extent cx="3733800" cy="1619250"/>
            <wp:effectExtent l="0" t="0" r="0" b="0"/>
            <wp:wrapTopAndBottom/>
            <wp:docPr id="1240972165" name="Picture 1240972165" descr="A picture containing circle, screenshot, line, night&#10;&#10;Description automatically generated">
              <a:extLst xmlns:a="http://schemas.openxmlformats.org/drawingml/2006/main">
                <a:ext uri="{FF2B5EF4-FFF2-40B4-BE49-F238E27FC236}">
                  <a16:creationId xmlns:a16="http://schemas.microsoft.com/office/drawing/2014/main" id="{EF93EB53-995B-7A0A-75FF-A399BCCB5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2165" name="Picture 1240972165" descr="A picture containing circle, screenshot, line, night&#10;&#10;Description automatically generated">
                      <a:extLst>
                        <a:ext uri="{FF2B5EF4-FFF2-40B4-BE49-F238E27FC236}">
                          <a16:creationId xmlns:a16="http://schemas.microsoft.com/office/drawing/2014/main" id="{EF93EB53-995B-7A0A-75FF-A399BCCB5779}"/>
                        </a:ext>
                      </a:extLst>
                    </pic:cNvPr>
                    <pic:cNvPicPr>
                      <a:picLocks noChangeAspect="1"/>
                    </pic:cNvPicPr>
                  </pic:nvPicPr>
                  <pic:blipFill>
                    <a:blip r:embed="rId16"/>
                    <a:stretch>
                      <a:fillRect/>
                    </a:stretch>
                  </pic:blipFill>
                  <pic:spPr>
                    <a:xfrm>
                      <a:off x="0" y="0"/>
                      <a:ext cx="3733800" cy="1619250"/>
                    </a:xfrm>
                    <a:prstGeom prst="rect">
                      <a:avLst/>
                    </a:prstGeom>
                  </pic:spPr>
                </pic:pic>
              </a:graphicData>
            </a:graphic>
          </wp:anchor>
        </w:drawing>
      </w:r>
      <w:proofErr w:type="spellStart"/>
      <w:r w:rsidR="0040182D" w:rsidRPr="00FD0605">
        <w:rPr>
          <w:lang w:val="en-GB"/>
        </w:rPr>
        <w:t>Perceptrons</w:t>
      </w:r>
      <w:proofErr w:type="spellEnd"/>
      <w:r w:rsidR="0040182D" w:rsidRPr="00FD0605">
        <w:rPr>
          <w:lang w:val="en-GB"/>
        </w:rPr>
        <w:t xml:space="preserve"> are the building blocks of neural networks. Neural networks have </w:t>
      </w:r>
      <w:proofErr w:type="spellStart"/>
      <w:r w:rsidR="0040182D" w:rsidRPr="00FD0605">
        <w:rPr>
          <w:lang w:val="en-GB"/>
        </w:rPr>
        <w:t>perceptrons</w:t>
      </w:r>
      <w:proofErr w:type="spellEnd"/>
      <w:r w:rsidR="0040182D" w:rsidRPr="00FD0605">
        <w:rPr>
          <w:lang w:val="en-GB"/>
        </w:rPr>
        <w:t xml:space="preserve"> organized in layers: an input layer, an output layer, and an arbitrary number of hidden layers.</w:t>
      </w:r>
      <w:r>
        <w:rPr>
          <w:lang w:val="en-GB"/>
        </w:rPr>
        <w:tab/>
      </w:r>
      <w:r>
        <w:rPr>
          <w:lang w:val="en-GB"/>
        </w:rPr>
        <w:tab/>
      </w:r>
      <w:r>
        <w:rPr>
          <w:lang w:val="en-GB"/>
        </w:rPr>
        <w:tab/>
      </w:r>
      <w:r>
        <w:rPr>
          <w:lang w:val="en-GB"/>
        </w:rPr>
        <w:tab/>
      </w:r>
      <w:r>
        <w:rPr>
          <w:lang w:val="en-GB"/>
        </w:rPr>
        <w:tab/>
      </w:r>
      <w:r w:rsidR="0040182D" w:rsidRPr="00FD0605">
        <w:rPr>
          <w:lang w:val="en-GB"/>
        </w:rPr>
        <w:t xml:space="preserve">Figure </w:t>
      </w:r>
      <w:r w:rsidR="00A67B1F">
        <w:rPr>
          <w:lang w:val="en-GB"/>
        </w:rPr>
        <w:t>1</w:t>
      </w:r>
      <w:r w:rsidR="0040182D" w:rsidRPr="00FD0605">
        <w:rPr>
          <w:lang w:val="en-GB"/>
        </w:rPr>
        <w:t>. An illustration of a perceptron</w:t>
      </w:r>
    </w:p>
    <w:p w14:paraId="02A0ACF5" w14:textId="13527DB8" w:rsidR="0040182D" w:rsidRPr="00FD0605" w:rsidRDefault="0040182D" w:rsidP="0040182D">
      <w:pPr>
        <w:pStyle w:val="40Cos"/>
        <w:rPr>
          <w:lang w:val="en-GB"/>
        </w:rPr>
      </w:pPr>
    </w:p>
    <w:p w14:paraId="7ACE943E" w14:textId="68BD5087" w:rsidR="0040182D" w:rsidRPr="00FD0605" w:rsidRDefault="0040182D" w:rsidP="0040182D">
      <w:pPr>
        <w:pStyle w:val="40Cos"/>
        <w:rPr>
          <w:lang w:val="en-GB"/>
        </w:rPr>
      </w:pPr>
      <w:proofErr w:type="spellStart"/>
      <w:r w:rsidRPr="00FD0605">
        <w:rPr>
          <w:lang w:val="en-GB"/>
        </w:rPr>
        <w:t>Perceptrons</w:t>
      </w:r>
      <w:proofErr w:type="spellEnd"/>
      <w:r w:rsidRPr="00FD0605">
        <w:rPr>
          <w:lang w:val="en-GB"/>
        </w:rPr>
        <w:t xml:space="preserve"> can distinguish between two classes of inputs. They consist of input nodes, which receive input signals, and a single output node, which computes a weighted sum of the inputs and applies an activation function to produce an output signal. Each input has a weight that impacts the effect it has on the output. These weights determine the behaviour towards inputs and its capability to properly classify them. The optimal weights can’t be known beforehand and must be obtained using optimization algorithms.</w:t>
      </w:r>
    </w:p>
    <w:p w14:paraId="621A08A8" w14:textId="16F3B5AF" w:rsidR="0040182D" w:rsidRPr="00FD0605" w:rsidRDefault="00FD4D3F" w:rsidP="0004362F">
      <w:pPr>
        <w:pStyle w:val="41Figura"/>
        <w:rPr>
          <w:lang w:val="en-GB"/>
        </w:rPr>
      </w:pPr>
      <w:r w:rsidRPr="00FD4D3F">
        <w:rPr>
          <w:noProof/>
        </w:rPr>
        <w:lastRenderedPageBreak/>
        <w:drawing>
          <wp:anchor distT="0" distB="0" distL="114300" distR="114300" simplePos="0" relativeHeight="251688448" behindDoc="0" locked="0" layoutInCell="1" allowOverlap="1" wp14:anchorId="45C05D9D" wp14:editId="1ECEC784">
            <wp:simplePos x="0" y="0"/>
            <wp:positionH relativeFrom="column">
              <wp:posOffset>183515</wp:posOffset>
            </wp:positionH>
            <wp:positionV relativeFrom="paragraph">
              <wp:posOffset>0</wp:posOffset>
            </wp:positionV>
            <wp:extent cx="3878580" cy="1860550"/>
            <wp:effectExtent l="0" t="0" r="8255" b="0"/>
            <wp:wrapTopAndBottom/>
            <wp:docPr id="1884285875" name="Picture 1884285875" descr="A picture containing circle, screenshot, line, graphics&#10;&#10;Description automatically generated">
              <a:extLst xmlns:a="http://schemas.openxmlformats.org/drawingml/2006/main">
                <a:ext uri="{FF2B5EF4-FFF2-40B4-BE49-F238E27FC236}">
                  <a16:creationId xmlns:a16="http://schemas.microsoft.com/office/drawing/2014/main" id="{0E355991-8087-C01D-D9EB-6CA9814F1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5875" name="Picture 1884285875" descr="A picture containing circle, screenshot, line, graphics&#10;&#10;Description automatically generated">
                      <a:extLst>
                        <a:ext uri="{FF2B5EF4-FFF2-40B4-BE49-F238E27FC236}">
                          <a16:creationId xmlns:a16="http://schemas.microsoft.com/office/drawing/2014/main" id="{0E355991-8087-C01D-D9EB-6CA9814F1E5A}"/>
                        </a:ext>
                      </a:extLst>
                    </pic:cNvPr>
                    <pic:cNvPicPr>
                      <a:picLocks noChangeAspect="1"/>
                    </pic:cNvPicPr>
                  </pic:nvPicPr>
                  <pic:blipFill>
                    <a:blip r:embed="rId17"/>
                    <a:stretch>
                      <a:fillRect/>
                    </a:stretch>
                  </pic:blipFill>
                  <pic:spPr>
                    <a:xfrm>
                      <a:off x="0" y="0"/>
                      <a:ext cx="3878580" cy="1860550"/>
                    </a:xfrm>
                    <a:prstGeom prst="rect">
                      <a:avLst/>
                    </a:prstGeom>
                  </pic:spPr>
                </pic:pic>
              </a:graphicData>
            </a:graphic>
            <wp14:sizeRelH relativeFrom="margin">
              <wp14:pctWidth>0</wp14:pctWidth>
            </wp14:sizeRelH>
            <wp14:sizeRelV relativeFrom="margin">
              <wp14:pctHeight>0</wp14:pctHeight>
            </wp14:sizeRelV>
          </wp:anchor>
        </w:drawing>
      </w:r>
      <w:r w:rsidR="00E035B8">
        <w:rPr>
          <w:lang w:val="en-GB"/>
        </w:rPr>
        <w:t xml:space="preserve">Figure </w:t>
      </w:r>
      <w:r w:rsidR="00A67B1F">
        <w:rPr>
          <w:lang w:val="en-GB"/>
        </w:rPr>
        <w:t>2</w:t>
      </w:r>
      <w:r w:rsidR="00E035B8">
        <w:rPr>
          <w:lang w:val="en-GB"/>
        </w:rPr>
        <w:t>. An illustration of a multilayer perceptron. Each circle is a perceptron.</w:t>
      </w:r>
    </w:p>
    <w:p w14:paraId="1BCAF1DF" w14:textId="412F4F5D" w:rsidR="0040182D" w:rsidRPr="00FD0605" w:rsidRDefault="0040182D" w:rsidP="0040182D">
      <w:pPr>
        <w:pStyle w:val="40Cos"/>
        <w:rPr>
          <w:lang w:val="en-GB"/>
        </w:rPr>
      </w:pPr>
      <w:r w:rsidRPr="00FD0605">
        <w:rPr>
          <w:lang w:val="en-GB"/>
        </w:rPr>
        <w:t xml:space="preserve">Multiple </w:t>
      </w:r>
      <w:proofErr w:type="spellStart"/>
      <w:r w:rsidRPr="00FD0605">
        <w:rPr>
          <w:lang w:val="en-GB"/>
        </w:rPr>
        <w:t>perceptrons</w:t>
      </w:r>
      <w:proofErr w:type="spellEnd"/>
      <w:r w:rsidRPr="00FD0605">
        <w:rPr>
          <w:lang w:val="en-GB"/>
        </w:rPr>
        <w:t xml:space="preserve"> can be connected in parallel (where multiple </w:t>
      </w:r>
      <w:proofErr w:type="spellStart"/>
      <w:r w:rsidRPr="00FD0605">
        <w:rPr>
          <w:lang w:val="en-GB"/>
        </w:rPr>
        <w:t>perceptrons</w:t>
      </w:r>
      <w:proofErr w:type="spellEnd"/>
      <w:r w:rsidRPr="00FD0605">
        <w:rPr>
          <w:lang w:val="en-GB"/>
        </w:rPr>
        <w:t xml:space="preserve"> share inputs) and in series (</w:t>
      </w:r>
      <w:r w:rsidR="008F48FC">
        <w:rPr>
          <w:lang w:val="en-GB"/>
        </w:rPr>
        <w:t xml:space="preserve">the input of a perceptron </w:t>
      </w:r>
      <w:r w:rsidRPr="00FD0605">
        <w:rPr>
          <w:lang w:val="en-GB"/>
        </w:rPr>
        <w:t>is</w:t>
      </w:r>
      <w:r w:rsidR="008F48FC">
        <w:rPr>
          <w:lang w:val="en-GB"/>
        </w:rPr>
        <w:t xml:space="preserve"> the output of another perceptron</w:t>
      </w:r>
      <w:r w:rsidRPr="00FD0605">
        <w:rPr>
          <w:lang w:val="en-GB"/>
        </w:rPr>
        <w:t xml:space="preserve">) to produce a multilayer feed-forward perceptron. Multilayer </w:t>
      </w:r>
      <w:proofErr w:type="spellStart"/>
      <w:r w:rsidRPr="00FD0605">
        <w:rPr>
          <w:lang w:val="en-GB"/>
        </w:rPr>
        <w:t>perceptrons</w:t>
      </w:r>
      <w:proofErr w:type="spellEnd"/>
      <w:r w:rsidRPr="00FD0605">
        <w:rPr>
          <w:lang w:val="en-GB"/>
        </w:rPr>
        <w:t xml:space="preserve"> are the simplest type of neural network</w:t>
      </w:r>
      <w:r w:rsidR="0004171D">
        <w:rPr>
          <w:lang w:val="en-GB"/>
        </w:rPr>
        <w:t xml:space="preserve">. The individual </w:t>
      </w:r>
      <w:proofErr w:type="spellStart"/>
      <w:r w:rsidR="0004171D">
        <w:rPr>
          <w:lang w:val="en-GB"/>
        </w:rPr>
        <w:t>perceptrons</w:t>
      </w:r>
      <w:proofErr w:type="spellEnd"/>
      <w:r w:rsidR="0004171D">
        <w:rPr>
          <w:lang w:val="en-GB"/>
        </w:rPr>
        <w:t xml:space="preserve"> of the multilayer perceptron are often called neurons.</w:t>
      </w:r>
    </w:p>
    <w:p w14:paraId="53ADAD82" w14:textId="1CE4B85A" w:rsidR="0040182D" w:rsidRPr="00FD0605" w:rsidRDefault="0040182D" w:rsidP="0040182D">
      <w:pPr>
        <w:pStyle w:val="40Cos"/>
        <w:rPr>
          <w:lang w:val="en-GB"/>
        </w:rPr>
      </w:pPr>
      <w:r w:rsidRPr="00FD0605">
        <w:rPr>
          <w:lang w:val="en-GB"/>
        </w:rPr>
        <w:t xml:space="preserve">Multilayer feed-forward </w:t>
      </w:r>
      <w:proofErr w:type="spellStart"/>
      <w:r w:rsidRPr="00FD0605">
        <w:rPr>
          <w:lang w:val="en-GB"/>
        </w:rPr>
        <w:t>perceptrons</w:t>
      </w:r>
      <w:proofErr w:type="spellEnd"/>
      <w:r w:rsidRPr="00FD0605">
        <w:rPr>
          <w:lang w:val="en-GB"/>
        </w:rPr>
        <w:t xml:space="preserve"> with at least 2 layers of depth are in theory universal function approximators [14]. This means that these algorithms can approximate any arbitrary function</w:t>
      </w:r>
      <w:r w:rsidR="0004171D">
        <w:rPr>
          <w:lang w:val="en-GB"/>
        </w:rPr>
        <w:t xml:space="preserve"> if they have enough neurons</w:t>
      </w:r>
      <w:r w:rsidRPr="00FD0605">
        <w:rPr>
          <w:lang w:val="en-GB"/>
        </w:rPr>
        <w:t xml:space="preserve">. Depending on the activation function used they can perform either regression or classification, while single </w:t>
      </w:r>
      <w:proofErr w:type="spellStart"/>
      <w:r w:rsidRPr="00FD0605">
        <w:rPr>
          <w:lang w:val="en-GB"/>
        </w:rPr>
        <w:t>perceptrons</w:t>
      </w:r>
      <w:proofErr w:type="spellEnd"/>
      <w:r w:rsidRPr="00FD0605">
        <w:rPr>
          <w:lang w:val="en-GB"/>
        </w:rPr>
        <w:t xml:space="preserve"> can only perform classification. [5]</w:t>
      </w:r>
    </w:p>
    <w:p w14:paraId="48E64897" w14:textId="77777777" w:rsidR="0040182D" w:rsidRPr="00FD0605" w:rsidRDefault="0040182D" w:rsidP="0040182D">
      <w:pPr>
        <w:pStyle w:val="40Cos"/>
        <w:rPr>
          <w:lang w:val="en-GB"/>
        </w:rPr>
      </w:pPr>
      <w:r w:rsidRPr="00FD0605">
        <w:rPr>
          <w:lang w:val="en-GB"/>
        </w:rPr>
        <w:t xml:space="preserve">Consequently, a multilayer perceptron can be created to make a regression or a prediction from data which follows functions that are not solvable analytically, such as the partial differential equations governing the behaviour of dynamic systems. </w:t>
      </w:r>
    </w:p>
    <w:p w14:paraId="457BA611" w14:textId="3C8BC9AE" w:rsidR="0040182D" w:rsidRPr="00FD0605" w:rsidRDefault="0040182D" w:rsidP="0040182D">
      <w:pPr>
        <w:pStyle w:val="40Cos"/>
        <w:rPr>
          <w:lang w:val="en-GB"/>
        </w:rPr>
      </w:pPr>
      <w:r w:rsidRPr="00FD0605">
        <w:rPr>
          <w:lang w:val="en-GB"/>
        </w:rPr>
        <w:t xml:space="preserve"> However, the number of </w:t>
      </w:r>
      <w:r w:rsidR="0004171D">
        <w:rPr>
          <w:lang w:val="en-GB"/>
        </w:rPr>
        <w:t>required neurons</w:t>
      </w:r>
      <w:r w:rsidRPr="00FD0605">
        <w:rPr>
          <w:lang w:val="en-GB"/>
        </w:rPr>
        <w:t xml:space="preserve"> may be impractical in some cases, which induced the development of diverse architectures which incorporate features such as feed-back loops or convolution.</w:t>
      </w:r>
    </w:p>
    <w:p w14:paraId="7FCD563F" w14:textId="719A3187" w:rsidR="0040182D" w:rsidRPr="00FD0605" w:rsidRDefault="0040182D" w:rsidP="0040182D">
      <w:pPr>
        <w:pStyle w:val="GEQnivell3"/>
      </w:pPr>
      <w:r w:rsidRPr="00FD0605">
        <w:t xml:space="preserve"> </w:t>
      </w:r>
      <w:bookmarkStart w:id="19" w:name="_Toc137480191"/>
      <w:r w:rsidRPr="00FD0605">
        <w:t>Activation Functions</w:t>
      </w:r>
      <w:bookmarkEnd w:id="19"/>
    </w:p>
    <w:p w14:paraId="4FAA0032" w14:textId="75F22857" w:rsidR="0040182D" w:rsidRPr="00FD0605" w:rsidRDefault="0040182D" w:rsidP="0040182D">
      <w:pPr>
        <w:pStyle w:val="40Cos"/>
        <w:rPr>
          <w:lang w:val="en-GB"/>
        </w:rPr>
      </w:pPr>
      <w:r w:rsidRPr="00FD0605">
        <w:rPr>
          <w:lang w:val="en-GB"/>
        </w:rPr>
        <w:t>Activation functions define an output based on an input or set of inputs. The impact of each input is determined by their weight, a parameter which is optimized during training. Non-linear functions are used because neural networks with linear activation functions do not exhibit universal function approximation capabilities. [6]</w:t>
      </w:r>
    </w:p>
    <w:p w14:paraId="47D650E2" w14:textId="77777777" w:rsidR="0040182D" w:rsidRPr="00FD0605" w:rsidRDefault="0040182D" w:rsidP="0040182D">
      <w:pPr>
        <w:pStyle w:val="40Cos"/>
        <w:rPr>
          <w:lang w:val="en-GB"/>
        </w:rPr>
      </w:pPr>
      <w:r w:rsidRPr="00FD0605">
        <w:rPr>
          <w:lang w:val="en-GB"/>
        </w:rPr>
        <w:lastRenderedPageBreak/>
        <w:t>A widespread activation function is the Rectified Linear Unit (</w:t>
      </w:r>
      <w:proofErr w:type="spellStart"/>
      <w:r w:rsidRPr="00FD0605">
        <w:rPr>
          <w:lang w:val="en-GB"/>
        </w:rPr>
        <w:t>ReLU</w:t>
      </w:r>
      <w:proofErr w:type="spellEnd"/>
      <w:r w:rsidRPr="00FD0605">
        <w:rPr>
          <w:lang w:val="en-GB"/>
        </w:rPr>
        <w:t xml:space="preserve">) which is a ramp function defined as: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max</m:t>
            </m:r>
          </m:fName>
          <m:e>
            <m:d>
              <m:dPr>
                <m:ctrlPr>
                  <w:rPr>
                    <w:rFonts w:ascii="Cambria Math" w:hAnsi="Cambria Math"/>
                    <w:i/>
                    <w:lang w:val="en-GB"/>
                  </w:rPr>
                </m:ctrlPr>
              </m:dPr>
              <m:e>
                <m:r>
                  <w:rPr>
                    <w:rFonts w:ascii="Cambria Math" w:hAnsi="Cambria Math"/>
                    <w:lang w:val="en-GB"/>
                  </w:rPr>
                  <m:t>0,x</m:t>
                </m:r>
              </m:e>
            </m:d>
          </m:e>
        </m:func>
      </m:oMath>
      <w:r w:rsidRPr="00FD0605">
        <w:rPr>
          <w:lang w:val="en-GB"/>
        </w:rPr>
        <w:t xml:space="preserve"> . </w:t>
      </w:r>
    </w:p>
    <w:p w14:paraId="03E9DC53" w14:textId="2C3E1038" w:rsidR="0040182D" w:rsidRPr="00FD0605" w:rsidRDefault="0040182D" w:rsidP="0040182D">
      <w:pPr>
        <w:pStyle w:val="40Cos"/>
        <w:rPr>
          <w:lang w:val="en-GB"/>
        </w:rPr>
      </w:pPr>
      <w:r w:rsidRPr="00FD0605">
        <w:rPr>
          <w:lang w:val="en-GB"/>
        </w:rPr>
        <w:t xml:space="preserve">Also common are sigmoid-like activation functions such as the logistic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e>
            </m:d>
          </m:e>
          <m:sup>
            <m:r>
              <w:rPr>
                <w:rFonts w:ascii="Cambria Math" w:hAnsi="Cambria Math"/>
                <w:lang w:val="en-GB"/>
              </w:rPr>
              <m:t>-1</m:t>
            </m:r>
          </m:sup>
        </m:sSup>
      </m:oMath>
      <w:r w:rsidRPr="00FD0605">
        <w:rPr>
          <w:lang w:val="en-GB"/>
        </w:rPr>
        <w:t xml:space="preserve"> and the hyperbolic tangent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type m:val="skw"/>
            <m:ctrlPr>
              <w:rPr>
                <w:rFonts w:ascii="Cambria Math" w:hAnsi="Cambria Math"/>
                <w:i/>
                <w:lang w:val="en-GB"/>
              </w:rPr>
            </m:ctrlPr>
          </m:fPr>
          <m:num>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e>
            </m:d>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den>
        </m:f>
      </m:oMath>
    </w:p>
    <w:p w14:paraId="3DB6170C" w14:textId="77777777" w:rsidR="0040182D" w:rsidRPr="00FD0605" w:rsidRDefault="0040182D" w:rsidP="0040182D">
      <w:pPr>
        <w:pStyle w:val="40Cos"/>
        <w:rPr>
          <w:lang w:val="en-GB"/>
        </w:rPr>
      </w:pPr>
    </w:p>
    <w:p w14:paraId="0D9EF85C" w14:textId="77777777" w:rsidR="0040182D" w:rsidRPr="00FD0605" w:rsidRDefault="0040182D" w:rsidP="0004362F">
      <w:pPr>
        <w:jc w:val="center"/>
        <w:rPr>
          <w:lang w:val="en-GB"/>
        </w:rPr>
      </w:pPr>
      <w:r w:rsidRPr="00FD0605">
        <w:rPr>
          <w:noProof/>
          <w:lang w:val="en-GB"/>
          <w14:ligatures w14:val="standardContextual"/>
        </w:rPr>
        <w:drawing>
          <wp:inline distT="0" distB="0" distL="0" distR="0" wp14:anchorId="7B2755D1" wp14:editId="11D57147">
            <wp:extent cx="4019550" cy="2505075"/>
            <wp:effectExtent l="0" t="0" r="0" b="9525"/>
            <wp:docPr id="520083129" name="Chart 1">
              <a:extLst xmlns:a="http://schemas.openxmlformats.org/drawingml/2006/main">
                <a:ext uri="{FF2B5EF4-FFF2-40B4-BE49-F238E27FC236}">
                  <a16:creationId xmlns:a16="http://schemas.microsoft.com/office/drawing/2014/main" id="{4C50A00E-7860-D59C-F2DE-DC842EB979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E03419B" w14:textId="2D0268A8" w:rsidR="0040182D" w:rsidRPr="00FD0605" w:rsidRDefault="0040182D" w:rsidP="0004362F">
      <w:pPr>
        <w:pStyle w:val="41Figura"/>
        <w:rPr>
          <w:lang w:val="en-GB"/>
        </w:rPr>
      </w:pPr>
      <w:r w:rsidRPr="00FD0605">
        <w:rPr>
          <w:lang w:val="en-GB"/>
        </w:rPr>
        <w:t xml:space="preserve">Figure </w:t>
      </w:r>
      <w:r w:rsidR="00A67B1F">
        <w:rPr>
          <w:lang w:val="en-GB"/>
        </w:rPr>
        <w:t>3</w:t>
      </w:r>
      <w:r w:rsidRPr="00FD0605">
        <w:rPr>
          <w:lang w:val="en-GB"/>
        </w:rPr>
        <w:t>. Common activation functions</w:t>
      </w:r>
    </w:p>
    <w:p w14:paraId="1C0C5B27" w14:textId="060BEE22" w:rsidR="00FA3046" w:rsidRPr="00FD0605" w:rsidRDefault="00FA3046" w:rsidP="00FA3046">
      <w:pPr>
        <w:pStyle w:val="GEQnivell3"/>
      </w:pPr>
      <w:r w:rsidRPr="00FD0605">
        <w:t xml:space="preserve"> </w:t>
      </w:r>
      <w:bookmarkStart w:id="20" w:name="_Toc137480192"/>
      <w:r w:rsidRPr="00FD0605">
        <w:t>Hyperparameters</w:t>
      </w:r>
      <w:bookmarkEnd w:id="20"/>
    </w:p>
    <w:p w14:paraId="2AD4416A" w14:textId="77777777" w:rsidR="00FA3046" w:rsidRPr="00FD0605" w:rsidRDefault="00FA3046" w:rsidP="00FA3046">
      <w:pPr>
        <w:pStyle w:val="40Cos"/>
        <w:rPr>
          <w:lang w:val="en-GB"/>
        </w:rPr>
      </w:pPr>
      <w:r w:rsidRPr="00FD0605">
        <w:rPr>
          <w:lang w:val="en-GB"/>
        </w:rPr>
        <w:t>Hyperparameters are the design parameters of the neural network that describe its structure and control the learning process. They are not optimized during training and remain constant.</w:t>
      </w:r>
    </w:p>
    <w:p w14:paraId="2BDE433F" w14:textId="77777777" w:rsidR="00FA3046" w:rsidRPr="00FD0605" w:rsidRDefault="00FA3046" w:rsidP="00FA3046">
      <w:pPr>
        <w:pStyle w:val="40Cos"/>
        <w:rPr>
          <w:lang w:val="en-GB"/>
        </w:rPr>
      </w:pPr>
      <w:r w:rsidRPr="00FD0605">
        <w:rPr>
          <w:lang w:val="en-GB"/>
        </w:rPr>
        <w:t>The structure is described by hyperparameters like number of neurons, number of layers and activation functions.</w:t>
      </w:r>
    </w:p>
    <w:p w14:paraId="08C68329" w14:textId="77777777" w:rsidR="00FA3046" w:rsidRPr="00FD0605" w:rsidRDefault="00FA3046" w:rsidP="00FA3046">
      <w:pPr>
        <w:pStyle w:val="40Cos"/>
        <w:rPr>
          <w:lang w:val="en-GB"/>
        </w:rPr>
      </w:pPr>
      <w:r w:rsidRPr="00FD0605">
        <w:rPr>
          <w:lang w:val="en-GB"/>
        </w:rPr>
        <w:t>The learning process is described by the learning rate (the rate at which weights are changed by the optimizer), which optimizers are used, and the number of epochs (the number of times the training data is inputted into the network while training), among others. Some optimizers such as Adam automatically adjust the learning rate for each layer, thus incorporating the hyperparameter into the training. [7]</w:t>
      </w:r>
    </w:p>
    <w:p w14:paraId="42A26302" w14:textId="77777777" w:rsidR="00FA3046" w:rsidRPr="00FD0605" w:rsidRDefault="00FA3046" w:rsidP="00FA3046">
      <w:pPr>
        <w:pStyle w:val="40Cos"/>
        <w:rPr>
          <w:lang w:val="en-GB"/>
        </w:rPr>
      </w:pPr>
      <w:r w:rsidRPr="00FD0605">
        <w:rPr>
          <w:lang w:val="en-GB"/>
        </w:rPr>
        <w:lastRenderedPageBreak/>
        <w:t>However, hyperparameters can also be optimized (hyperparameter optimization). However, using an optimization algorithm such as gradient descent or grid search would require the whole training process to be repeated each time a hyperparameter is changed. The optimization of all hyperparameters is unfeasibly time-consuming due to the “combinatorial explosion” (the number of possible combinations increases exponentially with the number of variables). Consequently, it is common that many hyperparameters are chosen based on heuristics and only a few most significant ones are optimized.</w:t>
      </w:r>
    </w:p>
    <w:p w14:paraId="353BAB54" w14:textId="38B03400" w:rsidR="00FA3046" w:rsidRPr="00FD0605" w:rsidRDefault="00FA3046" w:rsidP="00FA3046">
      <w:pPr>
        <w:pStyle w:val="GEQnivell3"/>
      </w:pPr>
      <w:r w:rsidRPr="00FD0605">
        <w:t xml:space="preserve"> </w:t>
      </w:r>
      <w:bookmarkStart w:id="21" w:name="_Toc137480193"/>
      <w:r w:rsidRPr="00FD0605">
        <w:t>Training</w:t>
      </w:r>
      <w:bookmarkEnd w:id="21"/>
    </w:p>
    <w:p w14:paraId="71B94DC6" w14:textId="3050F7D6" w:rsidR="00FA3046" w:rsidRPr="00FD0605" w:rsidRDefault="00FA3046" w:rsidP="00FA3046">
      <w:pPr>
        <w:pStyle w:val="40Cos"/>
        <w:rPr>
          <w:lang w:val="en-GB"/>
        </w:rPr>
      </w:pPr>
      <w:r w:rsidRPr="00FD0605">
        <w:rPr>
          <w:lang w:val="en-GB"/>
        </w:rPr>
        <w:t>To train neural networks they are usually first initialized with small random weights and zero bias. Training neural networks require data, which must be split into three segments: training, testing data and validation data. Training and validation data are both used to fit the model: The “train” set is used to train the model (optimization with backpropagation), and the “validation” set is used to fine-tune the properties of the model with hyperparameter optimization. [8]. The “test” set is used to evaluate the performance of the model on completely unseen data.</w:t>
      </w:r>
    </w:p>
    <w:p w14:paraId="0BA0CDEA" w14:textId="2D40969F" w:rsidR="00FA3046" w:rsidRPr="00FD0605" w:rsidRDefault="00E035B8" w:rsidP="007E291C">
      <w:pPr>
        <w:pStyle w:val="40Cos"/>
        <w:ind w:firstLine="0"/>
        <w:rPr>
          <w:lang w:val="en-GB"/>
        </w:rPr>
      </w:pPr>
      <w:r w:rsidRPr="00FD0605">
        <w:rPr>
          <w:noProof/>
          <w:lang w:val="en-GB"/>
        </w:rPr>
        <w:drawing>
          <wp:anchor distT="0" distB="0" distL="114300" distR="114300" simplePos="0" relativeHeight="251667968" behindDoc="0" locked="0" layoutInCell="1" allowOverlap="1" wp14:anchorId="08D4FA9C" wp14:editId="2FB502E8">
            <wp:simplePos x="0" y="0"/>
            <wp:positionH relativeFrom="margin">
              <wp:posOffset>560286</wp:posOffset>
            </wp:positionH>
            <wp:positionV relativeFrom="page">
              <wp:posOffset>3912607</wp:posOffset>
            </wp:positionV>
            <wp:extent cx="2990850" cy="1405890"/>
            <wp:effectExtent l="0" t="0" r="0" b="3810"/>
            <wp:wrapSquare wrapText="bothSides"/>
            <wp:docPr id="33" name="Picture 32" descr="A picture containing text, screenshot, font, line&#10;&#10;Description automatically generated">
              <a:extLst xmlns:a="http://schemas.openxmlformats.org/drawingml/2006/main">
                <a:ext uri="{FF2B5EF4-FFF2-40B4-BE49-F238E27FC236}">
                  <a16:creationId xmlns:a16="http://schemas.microsoft.com/office/drawing/2014/main" id="{21F7BB75-5AA1-7FF4-16EB-3F858BABE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 picture containing text, screenshot, font, line&#10;&#10;Description automatically generated">
                      <a:extLst>
                        <a:ext uri="{FF2B5EF4-FFF2-40B4-BE49-F238E27FC236}">
                          <a16:creationId xmlns:a16="http://schemas.microsoft.com/office/drawing/2014/main" id="{21F7BB75-5AA1-7FF4-16EB-3F858BABE7E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90850" cy="1405890"/>
                    </a:xfrm>
                    <a:prstGeom prst="rect">
                      <a:avLst/>
                    </a:prstGeom>
                  </pic:spPr>
                </pic:pic>
              </a:graphicData>
            </a:graphic>
            <wp14:sizeRelH relativeFrom="margin">
              <wp14:pctWidth>0</wp14:pctWidth>
            </wp14:sizeRelH>
            <wp14:sizeRelV relativeFrom="margin">
              <wp14:pctHeight>0</wp14:pctHeight>
            </wp14:sizeRelV>
          </wp:anchor>
        </w:drawing>
      </w:r>
    </w:p>
    <w:p w14:paraId="33084461" w14:textId="77777777" w:rsidR="00FA3046" w:rsidRPr="00FD0605" w:rsidRDefault="00FA3046" w:rsidP="00FA3046">
      <w:pPr>
        <w:pStyle w:val="40Cos"/>
        <w:rPr>
          <w:lang w:val="en-GB"/>
        </w:rPr>
      </w:pPr>
    </w:p>
    <w:p w14:paraId="5F3403D2" w14:textId="2B363C12" w:rsidR="00FA3046" w:rsidRPr="00FD0605" w:rsidRDefault="00FA3046" w:rsidP="00FA3046">
      <w:pPr>
        <w:pStyle w:val="40Cos"/>
        <w:rPr>
          <w:lang w:val="en-GB"/>
        </w:rPr>
      </w:pPr>
    </w:p>
    <w:p w14:paraId="69836D2C" w14:textId="77777777" w:rsidR="00FA3046" w:rsidRPr="00FD0605" w:rsidRDefault="00FA3046" w:rsidP="00FA3046">
      <w:pPr>
        <w:pStyle w:val="40Cos"/>
        <w:rPr>
          <w:lang w:val="en-GB"/>
        </w:rPr>
      </w:pPr>
    </w:p>
    <w:p w14:paraId="720021AC" w14:textId="77777777" w:rsidR="00FA3046" w:rsidRPr="00FD0605" w:rsidRDefault="00FA3046" w:rsidP="00FA3046">
      <w:pPr>
        <w:pStyle w:val="40Cos"/>
        <w:rPr>
          <w:lang w:val="en-GB"/>
        </w:rPr>
      </w:pPr>
    </w:p>
    <w:p w14:paraId="47336EB2" w14:textId="77777777" w:rsidR="007E291C" w:rsidRDefault="007E291C" w:rsidP="007E291C">
      <w:pPr>
        <w:pStyle w:val="40Cos"/>
        <w:ind w:firstLine="0"/>
        <w:rPr>
          <w:lang w:val="en-GB"/>
        </w:rPr>
      </w:pPr>
    </w:p>
    <w:p w14:paraId="1F891C0A" w14:textId="6A057D87" w:rsidR="0004362F" w:rsidRPr="00FD0605" w:rsidRDefault="0004362F" w:rsidP="007E291C">
      <w:pPr>
        <w:pStyle w:val="40Cos"/>
        <w:ind w:firstLine="0"/>
        <w:rPr>
          <w:lang w:val="en-GB"/>
        </w:rPr>
      </w:pPr>
      <w:r>
        <w:rPr>
          <w:lang w:val="en-GB"/>
        </w:rPr>
        <w:tab/>
      </w:r>
    </w:p>
    <w:p w14:paraId="5679B76F" w14:textId="4F8040B5" w:rsidR="00FA3046" w:rsidRPr="00FD0605" w:rsidRDefault="00FA3046" w:rsidP="0004362F">
      <w:pPr>
        <w:pStyle w:val="41Figura"/>
        <w:rPr>
          <w:lang w:val="en-GB"/>
        </w:rPr>
      </w:pPr>
      <w:r w:rsidRPr="00FD0605">
        <w:rPr>
          <w:lang w:val="en-GB"/>
        </w:rPr>
        <w:t xml:space="preserve">Figure </w:t>
      </w:r>
      <w:r w:rsidR="00A67B1F">
        <w:rPr>
          <w:lang w:val="en-GB"/>
        </w:rPr>
        <w:t>4</w:t>
      </w:r>
      <w:r w:rsidRPr="00FD0605">
        <w:rPr>
          <w:lang w:val="en-GB"/>
        </w:rPr>
        <w:t>. Data segmentation</w:t>
      </w:r>
    </w:p>
    <w:p w14:paraId="167F0B8C" w14:textId="77777777" w:rsidR="00FA3046" w:rsidRPr="00FD0605" w:rsidRDefault="00FA3046" w:rsidP="00FA3046">
      <w:pPr>
        <w:pStyle w:val="40Cos"/>
        <w:rPr>
          <w:lang w:val="en-GB"/>
        </w:rPr>
      </w:pPr>
    </w:p>
    <w:p w14:paraId="2039E828" w14:textId="77777777" w:rsidR="0004362F" w:rsidRDefault="00FA3046" w:rsidP="00FA3046">
      <w:pPr>
        <w:pStyle w:val="40Cos"/>
        <w:rPr>
          <w:lang w:val="en-GB"/>
        </w:rPr>
      </w:pPr>
      <w:r w:rsidRPr="00FD0605">
        <w:rPr>
          <w:lang w:val="en-GB"/>
        </w:rPr>
        <w:t xml:space="preserve">First, the training data set is divided into batches. The first data entry of the first is inputted into the algorithm and the outputs are produced. Then, the loss is calculated out of the deviation from the expected value using a loss function. An example of a loss function is the squared loss, which is also used in the least-squares method of linear regression. </w:t>
      </w:r>
    </w:p>
    <w:p w14:paraId="22EAB4C1" w14:textId="4E3D4982" w:rsidR="00FA3046" w:rsidRPr="00FD0605" w:rsidRDefault="00FA3046" w:rsidP="00FA3046">
      <w:pPr>
        <w:pStyle w:val="40Cos"/>
        <w:rPr>
          <w:lang w:val="en-GB"/>
        </w:rPr>
      </w:pPr>
      <w:r w:rsidRPr="00FD0605">
        <w:rPr>
          <w:lang w:val="en-GB"/>
        </w:rPr>
        <w:lastRenderedPageBreak/>
        <w:t>The process is repeated for all data entries in the batch and the cost function is calculated, which is often the average of all losses of the batch.</w:t>
      </w:r>
    </w:p>
    <w:p w14:paraId="2125211D" w14:textId="77777777" w:rsidR="00FA3046" w:rsidRPr="00FD0605" w:rsidRDefault="00FA3046" w:rsidP="00FA3046">
      <w:pPr>
        <w:pStyle w:val="40Cos"/>
        <w:rPr>
          <w:lang w:val="en-GB"/>
        </w:rPr>
      </w:pPr>
      <w:r w:rsidRPr="00FD0605">
        <w:rPr>
          <w:lang w:val="en-GB"/>
        </w:rPr>
        <w:t>The objective is to minimize the cost function by iteratively adjusting the appropriate weights and biases for all neurons. This optimization is performed by optimizers based on gradient descent such as SGD (Stochastic gradient descent) or Adam (adaptive moment estimation).</w:t>
      </w:r>
    </w:p>
    <w:p w14:paraId="28741693" w14:textId="77777777" w:rsidR="00FA3046" w:rsidRPr="00FD0605" w:rsidRDefault="00FA3046" w:rsidP="00FA3046">
      <w:pPr>
        <w:pStyle w:val="40Cos"/>
        <w:rPr>
          <w:lang w:val="en-GB"/>
        </w:rPr>
      </w:pPr>
      <w:r w:rsidRPr="00FD0605">
        <w:rPr>
          <w:lang w:val="en-GB"/>
        </w:rPr>
        <w:t xml:space="preserve">The adjustments are performed with backpropagation. Backpropagation works by calculating the gradient of the cost function with respect to each weight in the network. This gradient is a vector in the direction of the highest slope. The negative of this vector points towards the path that minimizes the function the most. </w:t>
      </w:r>
    </w:p>
    <w:p w14:paraId="0892D25B" w14:textId="77777777" w:rsidR="00FA3046" w:rsidRPr="00FD0605" w:rsidRDefault="00FA3046" w:rsidP="00FA3046">
      <w:pPr>
        <w:pStyle w:val="40Cos"/>
        <w:rPr>
          <w:lang w:val="en-GB"/>
        </w:rPr>
      </w:pPr>
      <w:r w:rsidRPr="00FD0605">
        <w:rPr>
          <w:lang w:val="en-GB"/>
        </w:rPr>
        <w:t>First, this gradient is calculated for the last row of neurons, finding the direction these weights should change. Since the output of a neuron is determined by the outputs of the preceding neurons and the weights of the connections, the optimal path for these preceding outputs also must be calculated. These outputs also depend on the weights and outputs of the preceding neurons, the process is repeated until the first layer of neurons is reached. This gradient is then calculated using Leibniz’s chain rule of derivatives. [9][10][11]</w:t>
      </w:r>
    </w:p>
    <w:p w14:paraId="704824EF" w14:textId="51365767" w:rsidR="00FA3046" w:rsidRPr="00FD0605" w:rsidRDefault="00FA3046" w:rsidP="00FA3046">
      <w:pPr>
        <w:pStyle w:val="40Cos"/>
        <w:rPr>
          <w:lang w:val="en-GB"/>
        </w:rPr>
      </w:pPr>
      <w:r w:rsidRPr="00FD0605">
        <w:rPr>
          <w:lang w:val="en-GB"/>
        </w:rPr>
        <w:t>The resulting gradient is a vector of N dimensions, one for each weight to optimize. Afterwards, a step is performed in this direction. The size of the step is determined by the learning rate.</w:t>
      </w:r>
    </w:p>
    <w:p w14:paraId="1ABDCEDA" w14:textId="77777777" w:rsidR="00FA3046" w:rsidRPr="00FD0605" w:rsidRDefault="00FA3046" w:rsidP="00FA3046">
      <w:pPr>
        <w:pStyle w:val="40Cos"/>
        <w:rPr>
          <w:lang w:val="en-GB"/>
        </w:rPr>
      </w:pPr>
      <w:r w:rsidRPr="00FD0605">
        <w:rPr>
          <w:lang w:val="en-GB"/>
        </w:rPr>
        <w:t>Higher learning rates produce larger steps, making the system in some cases converge faster but risk overstepping the solution (the system would fail to converge). Smaller learning rates lower the risk of overstepping, (more robust training) but at the cost of being slower.</w:t>
      </w:r>
    </w:p>
    <w:p w14:paraId="7EB53591" w14:textId="77777777" w:rsidR="00FA3046" w:rsidRPr="00FD0605" w:rsidRDefault="00FA3046" w:rsidP="00FA3046">
      <w:pPr>
        <w:pStyle w:val="40Cos"/>
        <w:rPr>
          <w:lang w:val="en-GB"/>
        </w:rPr>
      </w:pPr>
      <w:r w:rsidRPr="00FD0605">
        <w:rPr>
          <w:lang w:val="en-GB"/>
        </w:rPr>
        <w:t xml:space="preserve">This process is then repeated for all batches in the training data set. A pass through all batches of the training data is an epoch. After all batches have been passed through, the performance of the neural network is tested with the validation data and the next epoch begins. The process is then repeated until it reaches a pre-defined number of epochs or until it is interrupted by an early-stopping algorithm.[12] </w:t>
      </w:r>
    </w:p>
    <w:p w14:paraId="13A3BA5F" w14:textId="0473802A" w:rsidR="00FA3046" w:rsidRPr="00FD0605" w:rsidRDefault="00FA3046" w:rsidP="00FA3046">
      <w:pPr>
        <w:pStyle w:val="GEQnivell3"/>
      </w:pPr>
      <w:r w:rsidRPr="00FD0605">
        <w:t xml:space="preserve"> </w:t>
      </w:r>
      <w:bookmarkStart w:id="22" w:name="_Toc137480194"/>
      <w:r w:rsidRPr="00FD0605">
        <w:t xml:space="preserve">Bias-Variance </w:t>
      </w:r>
      <w:proofErr w:type="spellStart"/>
      <w:r w:rsidRPr="00FD0605">
        <w:t>Tradeoff</w:t>
      </w:r>
      <w:bookmarkEnd w:id="22"/>
      <w:proofErr w:type="spellEnd"/>
    </w:p>
    <w:p w14:paraId="3023E5C3" w14:textId="77777777" w:rsidR="0004362F" w:rsidRDefault="00FA3046" w:rsidP="00FA3046">
      <w:pPr>
        <w:pStyle w:val="40Cos"/>
        <w:rPr>
          <w:lang w:val="en-GB"/>
        </w:rPr>
      </w:pPr>
      <w:r w:rsidRPr="00FD0605">
        <w:rPr>
          <w:lang w:val="en-GB"/>
        </w:rPr>
        <w:t xml:space="preserve">The bias-variance trade-off is the relationship between </w:t>
      </w:r>
      <w:r w:rsidR="008F48FC">
        <w:rPr>
          <w:lang w:val="en-GB"/>
        </w:rPr>
        <w:t>the ability of a model</w:t>
      </w:r>
      <w:r w:rsidRPr="00FD0605">
        <w:rPr>
          <w:lang w:val="en-GB"/>
        </w:rPr>
        <w:t xml:space="preserve"> to fit the training data (bias) and its ability to generalize to new, unseen data (variance). [13] </w:t>
      </w:r>
    </w:p>
    <w:p w14:paraId="0CD9D88C" w14:textId="4B164362" w:rsidR="00FA3046" w:rsidRPr="00FD0605" w:rsidRDefault="00FA3046" w:rsidP="00FA3046">
      <w:pPr>
        <w:pStyle w:val="40Cos"/>
        <w:rPr>
          <w:lang w:val="en-GB"/>
        </w:rPr>
      </w:pPr>
      <w:r w:rsidRPr="00FD0605">
        <w:rPr>
          <w:lang w:val="en-GB"/>
        </w:rPr>
        <w:lastRenderedPageBreak/>
        <w:t>This is the reason why the dataset is divided into training, validation, and testing data. The model is trained only with training data and validation data (both of which will be referred to as training data in the context of overfitting and underfitting), keeping testing data as unknown new data to test the model with. A good model should be accurate both in the training data and in the testing data.</w:t>
      </w:r>
    </w:p>
    <w:p w14:paraId="1C5519D3" w14:textId="77777777" w:rsidR="00FA3046" w:rsidRPr="00FD0605" w:rsidRDefault="00FA3046" w:rsidP="00FA3046">
      <w:pPr>
        <w:pStyle w:val="40Cos"/>
        <w:rPr>
          <w:lang w:val="en-GB"/>
        </w:rPr>
      </w:pPr>
      <w:r w:rsidRPr="00FD0605">
        <w:rPr>
          <w:lang w:val="en-GB"/>
        </w:rPr>
        <w:t>During training, the neural network is expected to find relationships between data points in the training data which can be then applied to new data. This can fail in two different ways: underfitting and overfitting.</w:t>
      </w:r>
    </w:p>
    <w:p w14:paraId="07CC7884" w14:textId="77777777" w:rsidR="00FA3046" w:rsidRPr="00FD0605" w:rsidRDefault="00FA3046" w:rsidP="00FA3046">
      <w:pPr>
        <w:pStyle w:val="40Cos"/>
        <w:rPr>
          <w:lang w:val="en-GB"/>
        </w:rPr>
      </w:pPr>
      <w:r w:rsidRPr="00FD0605">
        <w:rPr>
          <w:lang w:val="en-GB"/>
        </w:rPr>
        <w:t>Underfitting is the phenomenon in which the model is unable to capture all the complex patterns in the training data, which produces a high bias. These models are often exceedingly simple and perform poorly on training and test datasets.</w:t>
      </w:r>
    </w:p>
    <w:p w14:paraId="4A3810A8" w14:textId="77777777" w:rsidR="00FA3046" w:rsidRPr="00FD0605" w:rsidRDefault="00FA3046" w:rsidP="00FA3046">
      <w:pPr>
        <w:pStyle w:val="40Cos"/>
        <w:rPr>
          <w:lang w:val="en-GB"/>
        </w:rPr>
      </w:pPr>
      <w:r w:rsidRPr="00FD0605">
        <w:rPr>
          <w:lang w:val="en-GB"/>
        </w:rPr>
        <w:t>Overfitting is the opposite phenomenon. It is caused by models with too complex structures, where they just “memorize” the training data instead of finding patterns. This produces a high variance. These models perform very well on training datasets (as they have memorized them) but poorly on testing datasets (as they have not learned anything).</w:t>
      </w:r>
    </w:p>
    <w:p w14:paraId="63E3D96A" w14:textId="77777777" w:rsidR="00FA3046" w:rsidRPr="00FD0605" w:rsidRDefault="00FA3046" w:rsidP="00FA3046">
      <w:pPr>
        <w:pStyle w:val="40Cos"/>
        <w:rPr>
          <w:lang w:val="en-GB"/>
        </w:rPr>
      </w:pPr>
      <w:r w:rsidRPr="00FD0605">
        <w:rPr>
          <w:lang w:val="en-GB"/>
        </w:rPr>
        <w:t>These phenomena can also be found in conventional regression, where it is easier to illustrate. Here, the R-squared value is analogous to the inverse of the training error or loss.</w:t>
      </w:r>
    </w:p>
    <w:p w14:paraId="3718B64A" w14:textId="77777777" w:rsidR="00FA3046" w:rsidRPr="00FD0605" w:rsidRDefault="00FA3046" w:rsidP="00FA3046">
      <w:pPr>
        <w:pStyle w:val="40Cos"/>
        <w:rPr>
          <w:lang w:val="en-GB"/>
        </w:rPr>
      </w:pPr>
      <w:r w:rsidRPr="00FD0605">
        <w:rPr>
          <w:lang w:val="en-GB"/>
        </w:rPr>
        <w:t>As an example, suppose a parabola with the following function:</w:t>
      </w:r>
    </w:p>
    <w:p w14:paraId="4A15F53F" w14:textId="77777777" w:rsidR="00FA3046" w:rsidRPr="00FD0605" w:rsidRDefault="00FA3046" w:rsidP="00FA3046">
      <w:pPr>
        <w:pStyle w:val="40Cos"/>
        <w:rPr>
          <w:lang w:val="en-GB"/>
        </w:rPr>
      </w:pPr>
      <m:oMath>
        <m:r>
          <w:rPr>
            <w:rFonts w:ascii="Cambria Math" w:hAnsi="Cambria Math"/>
            <w:lang w:val="en-GB"/>
          </w:rPr>
          <m:t>y=</m:t>
        </m:r>
        <m:sSup>
          <m:sSupPr>
            <m:ctrlPr>
              <w:rPr>
                <w:rFonts w:ascii="Cambria Math" w:hAnsi="Cambria Math"/>
                <w:i/>
                <w:lang w:val="en-GB"/>
              </w:rPr>
            </m:ctrlPr>
          </m:sSupPr>
          <m:e>
            <m:r>
              <w:rPr>
                <w:rFonts w:ascii="Cambria Math" w:hAnsi="Cambria Math"/>
                <w:lang w:val="en-GB"/>
              </w:rPr>
              <m:t>0.4x</m:t>
            </m:r>
          </m:e>
          <m:sup>
            <m:r>
              <w:rPr>
                <w:rFonts w:ascii="Cambria Math" w:hAnsi="Cambria Math"/>
                <w:lang w:val="en-GB"/>
              </w:rPr>
              <m:t>2</m:t>
            </m:r>
          </m:sup>
        </m:sSup>
        <m:r>
          <w:rPr>
            <w:rFonts w:ascii="Cambria Math" w:hAnsi="Cambria Math"/>
            <w:lang w:val="en-GB"/>
          </w:rPr>
          <m:t>-2x+3+noise</m:t>
        </m:r>
      </m:oMath>
      <w:r w:rsidRPr="00FD0605">
        <w:rPr>
          <w:lang w:val="en-GB"/>
        </w:rPr>
        <w:t xml:space="preserve">  where noise is a random number between -0,5 and +0,5.</w:t>
      </w:r>
    </w:p>
    <w:p w14:paraId="476E4CD9" w14:textId="77777777" w:rsidR="00FA3046" w:rsidRPr="00FD0605" w:rsidRDefault="00FA3046" w:rsidP="00FA3046">
      <w:pPr>
        <w:rPr>
          <w:lang w:val="en-GB"/>
        </w:rPr>
      </w:pPr>
    </w:p>
    <w:p w14:paraId="6D870E4D" w14:textId="77777777" w:rsidR="00FA3046" w:rsidRPr="00FD0605" w:rsidRDefault="00FA3046" w:rsidP="0004362F">
      <w:pPr>
        <w:jc w:val="center"/>
        <w:rPr>
          <w:lang w:val="en-GB"/>
        </w:rPr>
      </w:pPr>
      <w:r w:rsidRPr="00FD0605">
        <w:rPr>
          <w:noProof/>
          <w:lang w:val="en-GB"/>
          <w14:ligatures w14:val="standardContextual"/>
        </w:rPr>
        <w:lastRenderedPageBreak/>
        <w:drawing>
          <wp:inline distT="0" distB="0" distL="0" distR="0" wp14:anchorId="0D1D4835" wp14:editId="38DDBD35">
            <wp:extent cx="4356340" cy="2665095"/>
            <wp:effectExtent l="0" t="0" r="6350" b="1905"/>
            <wp:docPr id="691321042" name="Chart 1">
              <a:extLst xmlns:a="http://schemas.openxmlformats.org/drawingml/2006/main">
                <a:ext uri="{FF2B5EF4-FFF2-40B4-BE49-F238E27FC236}">
                  <a16:creationId xmlns:a16="http://schemas.microsoft.com/office/drawing/2014/main" id="{C84D5DAD-7930-4185-9F3E-4DEB4B20B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13C8845" w14:textId="46430358" w:rsidR="00FA3046" w:rsidRPr="00FD0605" w:rsidRDefault="00FA3046" w:rsidP="0004362F">
      <w:pPr>
        <w:pStyle w:val="41Figura"/>
        <w:rPr>
          <w:lang w:val="en-GB"/>
        </w:rPr>
      </w:pPr>
      <w:r w:rsidRPr="00FD0605">
        <w:rPr>
          <w:lang w:val="en-GB"/>
        </w:rPr>
        <w:t xml:space="preserve">Figure </w:t>
      </w:r>
      <w:r w:rsidR="00A67B1F">
        <w:rPr>
          <w:lang w:val="en-GB"/>
        </w:rPr>
        <w:t>5</w:t>
      </w:r>
      <w:r w:rsidRPr="00FD0605">
        <w:rPr>
          <w:lang w:val="en-GB"/>
        </w:rPr>
        <w:t>. Underfitted and overfitted polynomial regression models</w:t>
      </w:r>
    </w:p>
    <w:p w14:paraId="3A44B946" w14:textId="77777777" w:rsidR="00FA3046" w:rsidRPr="00FD0605" w:rsidRDefault="00FA3046" w:rsidP="00FA3046">
      <w:pPr>
        <w:rPr>
          <w:lang w:val="en-GB"/>
        </w:rPr>
      </w:pPr>
    </w:p>
    <w:p w14:paraId="79849628" w14:textId="77777777" w:rsidR="00FA3046" w:rsidRPr="00FD0605" w:rsidRDefault="00FA3046" w:rsidP="00FA3046">
      <w:pPr>
        <w:pStyle w:val="40Cos"/>
        <w:rPr>
          <w:lang w:val="en-GB"/>
        </w:rPr>
      </w:pPr>
      <w:r w:rsidRPr="00FD0605">
        <w:rPr>
          <w:lang w:val="en-GB"/>
        </w:rPr>
        <w:t xml:space="preserve">The under-fitted model ( </w:t>
      </w:r>
      <m:oMath>
        <m:r>
          <w:rPr>
            <w:rFonts w:ascii="Cambria Math" w:hAnsi="Cambria Math"/>
            <w:lang w:val="en-GB"/>
          </w:rPr>
          <m:t>y=0,7962x+0,1409</m:t>
        </m:r>
      </m:oMath>
      <w:r w:rsidRPr="00FD0605">
        <w:rPr>
          <w:lang w:val="en-GB"/>
        </w:rPr>
        <w:t xml:space="preserve"> ) is too simple to capture changes in slope and is thus unable to reproduce a parabola. It has a R-squared value of 0,6159.</w:t>
      </w:r>
    </w:p>
    <w:p w14:paraId="6E8173AA" w14:textId="77777777" w:rsidR="00FA3046" w:rsidRPr="00FD0605" w:rsidRDefault="00FA3046" w:rsidP="00FA3046">
      <w:pPr>
        <w:pStyle w:val="40Cos"/>
        <w:rPr>
          <w:lang w:val="en-GB"/>
        </w:rPr>
      </w:pPr>
      <w:r w:rsidRPr="00FD0605">
        <w:rPr>
          <w:lang w:val="en-GB"/>
        </w:rPr>
        <w:t>The overfitted model is a 5th-degree polynomial, the highest possible degree with 6 data points.</w:t>
      </w:r>
    </w:p>
    <w:p w14:paraId="773F39C4" w14:textId="77777777" w:rsidR="00FA3046" w:rsidRPr="00FD0605" w:rsidRDefault="00FA3046" w:rsidP="00FA3046">
      <w:pPr>
        <w:pStyle w:val="40Cos"/>
        <w:rPr>
          <w:lang w:val="en-GB"/>
        </w:rPr>
      </w:pPr>
      <w:r w:rsidRPr="00FD0605">
        <w:rPr>
          <w:lang w:val="en-GB"/>
        </w:rPr>
        <w:t>(</w:t>
      </w:r>
      <m:oMath>
        <m:r>
          <w:rPr>
            <w:rFonts w:ascii="Cambria Math" w:hAnsi="Cambria Math"/>
            <w:lang w:val="en-GB"/>
          </w:rPr>
          <m:t>y=0,0776</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5</m:t>
            </m:r>
          </m:sup>
        </m:sSup>
        <m:r>
          <w:rPr>
            <w:rFonts w:ascii="Cambria Math" w:hAnsi="Cambria Math"/>
            <w:lang w:val="en-GB"/>
          </w:rPr>
          <m:t>-1,3595</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4</m:t>
            </m:r>
          </m:sup>
        </m:sSup>
        <m:r>
          <w:rPr>
            <w:rFonts w:ascii="Cambria Math" w:hAnsi="Cambria Math"/>
            <w:lang w:val="en-GB"/>
          </w:rPr>
          <m:t>+8,941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3</m:t>
            </m:r>
          </m:sup>
        </m:sSup>
        <m:r>
          <w:rPr>
            <w:rFonts w:ascii="Cambria Math" w:hAnsi="Cambria Math"/>
            <w:lang w:val="en-GB"/>
          </w:rPr>
          <m:t>-26,789</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+35,392x-14,366</m:t>
        </m:r>
      </m:oMath>
      <w:r w:rsidRPr="00FD0605">
        <w:rPr>
          <w:lang w:val="en-GB"/>
        </w:rPr>
        <w:t>)</w:t>
      </w:r>
    </w:p>
    <w:p w14:paraId="4F97FB87" w14:textId="77777777" w:rsidR="00FA3046" w:rsidRPr="00FD0605" w:rsidRDefault="00FA3046" w:rsidP="00FA3046">
      <w:pPr>
        <w:pStyle w:val="40Cos"/>
        <w:rPr>
          <w:lang w:val="en-GB"/>
        </w:rPr>
      </w:pPr>
      <w:r w:rsidRPr="00FD0605">
        <w:rPr>
          <w:lang w:val="en-GB"/>
        </w:rPr>
        <w:t>This model captures all noise, it is unable to discern between the underlying trend and the random noise. Consequently, it has an R-squared value of 1. The training error is 0, as the model has a theoretically perfect, unbiased fit. However, it would fail to predict the value at x = 1,5 despite having a perfect fit at x = 1 and x = 2.</w:t>
      </w:r>
    </w:p>
    <w:p w14:paraId="14995678" w14:textId="77777777" w:rsidR="00FA3046" w:rsidRPr="00FD0605" w:rsidRDefault="00FA3046" w:rsidP="00FA3046">
      <w:pPr>
        <w:pStyle w:val="40Cos"/>
        <w:rPr>
          <w:lang w:val="en-GB"/>
        </w:rPr>
      </w:pPr>
    </w:p>
    <w:p w14:paraId="5996E6B3" w14:textId="4AEDD37B" w:rsidR="00FA3046" w:rsidRPr="00FD0605" w:rsidRDefault="00FA3046" w:rsidP="00FA3046">
      <w:pPr>
        <w:pStyle w:val="40Cos"/>
        <w:rPr>
          <w:lang w:val="en-GB"/>
        </w:rPr>
      </w:pPr>
      <w:r w:rsidRPr="00FD0605">
        <w:rPr>
          <w:lang w:val="en-GB"/>
        </w:rPr>
        <w:t>The good fit model (</w:t>
      </w:r>
      <m:oMath>
        <m:r>
          <w:rPr>
            <w:rFonts w:ascii="Cambria Math" w:hAnsi="Cambria Math"/>
            <w:lang w:val="en-GB"/>
          </w:rPr>
          <m:t>y=0,4169</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-2,1222x+3,75</m:t>
        </m:r>
      </m:oMath>
      <w:r w:rsidRPr="00FD0605">
        <w:rPr>
          <w:lang w:val="en-GB"/>
        </w:rPr>
        <w:t>) has a higher training loss than the overfitted model, an R-squared value of 0,9761, lower than the 1</w:t>
      </w:r>
      <w:r w:rsidR="008F48FC">
        <w:rPr>
          <w:lang w:val="en-GB"/>
        </w:rPr>
        <w:t xml:space="preserve"> of the overfitted model</w:t>
      </w:r>
      <w:r w:rsidRPr="00FD0605">
        <w:rPr>
          <w:lang w:val="en-GB"/>
        </w:rPr>
        <w:t xml:space="preserve">. However, this is not a negative property. This bias is caused by the </w:t>
      </w:r>
      <w:r w:rsidR="008F48FC">
        <w:rPr>
          <w:lang w:val="en-GB"/>
        </w:rPr>
        <w:t>ability of the model</w:t>
      </w:r>
      <w:r w:rsidRPr="00FD0605">
        <w:rPr>
          <w:lang w:val="en-GB"/>
        </w:rPr>
        <w:t xml:space="preserve"> to ignore the noise and only focus on the underlying trend. </w:t>
      </w:r>
    </w:p>
    <w:p w14:paraId="65DD9D22" w14:textId="3CA2B519" w:rsidR="007E291C" w:rsidRPr="00FD0605" w:rsidRDefault="007E291C" w:rsidP="007E291C">
      <w:pPr>
        <w:pStyle w:val="GEQTtol2"/>
      </w:pPr>
      <w:bookmarkStart w:id="23" w:name="_Toc137480195"/>
      <w:r w:rsidRPr="00FD0605">
        <w:lastRenderedPageBreak/>
        <w:t>Recurrent neural networks</w:t>
      </w:r>
      <w:bookmarkEnd w:id="23"/>
    </w:p>
    <w:p w14:paraId="3AF4E1F5" w14:textId="77777777" w:rsidR="007E291C" w:rsidRPr="00FD0605" w:rsidRDefault="007E291C" w:rsidP="007E291C">
      <w:pPr>
        <w:pStyle w:val="40Cos"/>
        <w:rPr>
          <w:lang w:val="en-GB"/>
        </w:rPr>
      </w:pPr>
      <w:r w:rsidRPr="00FD0605">
        <w:rPr>
          <w:lang w:val="en-GB"/>
        </w:rPr>
        <w:t>The neural network architecture used in this project is Long Short-Term Memory, a type of Recurrent Neural Network.</w:t>
      </w:r>
    </w:p>
    <w:p w14:paraId="79A05FE4" w14:textId="77777777" w:rsidR="007E291C" w:rsidRPr="00FD0605" w:rsidRDefault="007E291C" w:rsidP="007E291C">
      <w:pPr>
        <w:pStyle w:val="40Cos"/>
        <w:rPr>
          <w:lang w:val="en-GB"/>
        </w:rPr>
      </w:pPr>
      <w:r w:rsidRPr="00FD0605">
        <w:rPr>
          <w:lang w:val="en-GB"/>
        </w:rPr>
        <w:t>Recurrent Neural Networks (RNN) are a type of neural network that is best used to find patterns in sequences of data. Sequential data include human language, genes, stock market prices, industrial sensor data…</w:t>
      </w:r>
    </w:p>
    <w:p w14:paraId="78AE7EDF" w14:textId="05F741B5" w:rsidR="007E291C" w:rsidRPr="00FD0605" w:rsidRDefault="007E291C" w:rsidP="007E291C">
      <w:pPr>
        <w:pStyle w:val="40Cos"/>
        <w:rPr>
          <w:lang w:val="en-GB"/>
        </w:rPr>
      </w:pPr>
      <w:r w:rsidRPr="00FD0605">
        <w:rPr>
          <w:lang w:val="en-GB"/>
        </w:rPr>
        <w:t xml:space="preserve">The main difference between feed-forward neural networks (“basic” neural networks) and RNNs is that RNNs include feed-back transfers of information. Just like normal </w:t>
      </w:r>
      <w:proofErr w:type="spellStart"/>
      <w:r w:rsidRPr="00FD0605">
        <w:rPr>
          <w:lang w:val="en-GB"/>
        </w:rPr>
        <w:t>perceptrons</w:t>
      </w:r>
      <w:proofErr w:type="spellEnd"/>
      <w:r w:rsidRPr="00FD0605">
        <w:rPr>
          <w:lang w:val="en-GB"/>
        </w:rPr>
        <w:t>, RNN (including LSTM) neurons can be joined in series and in parallel. The hidden layer may contain an arbitrary number of neurons and layers of neurons.</w:t>
      </w:r>
    </w:p>
    <w:p w14:paraId="594623F3" w14:textId="107A70FB" w:rsidR="007E291C" w:rsidRPr="00FD0605" w:rsidRDefault="007E291C" w:rsidP="007E291C">
      <w:pPr>
        <w:pStyle w:val="40Cos"/>
        <w:rPr>
          <w:lang w:val="en-GB"/>
        </w:rPr>
      </w:pPr>
      <w:r w:rsidRPr="00FD0605">
        <w:rPr>
          <w:noProof/>
          <w:lang w:val="en-GB"/>
        </w:rPr>
        <w:drawing>
          <wp:anchor distT="0" distB="0" distL="114300" distR="114300" simplePos="0" relativeHeight="251670016" behindDoc="1" locked="0" layoutInCell="1" allowOverlap="1" wp14:anchorId="444D0096" wp14:editId="79FDF6CB">
            <wp:simplePos x="0" y="0"/>
            <wp:positionH relativeFrom="page">
              <wp:align>center</wp:align>
            </wp:positionH>
            <wp:positionV relativeFrom="paragraph">
              <wp:posOffset>262734</wp:posOffset>
            </wp:positionV>
            <wp:extent cx="3448050" cy="1916430"/>
            <wp:effectExtent l="0" t="0" r="0" b="7620"/>
            <wp:wrapTopAndBottom/>
            <wp:docPr id="75" name="Picture 74" descr="A picture containing text, screenshot, font, line&#10;&#10;Description automatically generated">
              <a:extLst xmlns:a="http://schemas.openxmlformats.org/drawingml/2006/main">
                <a:ext uri="{FF2B5EF4-FFF2-40B4-BE49-F238E27FC236}">
                  <a16:creationId xmlns:a16="http://schemas.microsoft.com/office/drawing/2014/main" id="{3F1046EA-584D-08E4-EC0E-BEC579150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descr="A picture containing text, screenshot, font, line&#10;&#10;Description automatically generated">
                      <a:extLst>
                        <a:ext uri="{FF2B5EF4-FFF2-40B4-BE49-F238E27FC236}">
                          <a16:creationId xmlns:a16="http://schemas.microsoft.com/office/drawing/2014/main" id="{3F1046EA-584D-08E4-EC0E-BEC579150E3B}"/>
                        </a:ext>
                      </a:extLst>
                    </pic:cNvPr>
                    <pic:cNvPicPr>
                      <a:picLocks noChangeAspect="1"/>
                    </pic:cNvPicPr>
                  </pic:nvPicPr>
                  <pic:blipFill>
                    <a:blip r:embed="rId21"/>
                    <a:stretch>
                      <a:fillRect/>
                    </a:stretch>
                  </pic:blipFill>
                  <pic:spPr>
                    <a:xfrm>
                      <a:off x="0" y="0"/>
                      <a:ext cx="3448050" cy="1916430"/>
                    </a:xfrm>
                    <a:prstGeom prst="rect">
                      <a:avLst/>
                    </a:prstGeom>
                  </pic:spPr>
                </pic:pic>
              </a:graphicData>
            </a:graphic>
            <wp14:sizeRelH relativeFrom="margin">
              <wp14:pctWidth>0</wp14:pctWidth>
            </wp14:sizeRelH>
            <wp14:sizeRelV relativeFrom="margin">
              <wp14:pctHeight>0</wp14:pctHeight>
            </wp14:sizeRelV>
          </wp:anchor>
        </w:drawing>
      </w:r>
      <w:r w:rsidRPr="00FD0605">
        <w:rPr>
          <w:lang w:val="en-GB"/>
        </w:rPr>
        <w:t xml:space="preserve"> </w:t>
      </w:r>
    </w:p>
    <w:p w14:paraId="72DE13B1" w14:textId="2FC32E48" w:rsidR="007E291C" w:rsidRPr="00FD0605" w:rsidRDefault="007E291C" w:rsidP="0004362F">
      <w:pPr>
        <w:pStyle w:val="41Figura"/>
        <w:rPr>
          <w:lang w:val="en-GB"/>
        </w:rPr>
      </w:pPr>
      <w:r w:rsidRPr="00FD0605">
        <w:rPr>
          <w:lang w:val="en-GB"/>
        </w:rPr>
        <w:t xml:space="preserve">Figure </w:t>
      </w:r>
      <w:r w:rsidR="00A67B1F">
        <w:rPr>
          <w:lang w:val="en-GB"/>
        </w:rPr>
        <w:t>6</w:t>
      </w:r>
      <w:r w:rsidRPr="00FD0605">
        <w:rPr>
          <w:lang w:val="en-GB"/>
        </w:rPr>
        <w:t>. Comparison between a multi-layer perceptron (feed-forward) and a recurrent neural network (feed-back)</w:t>
      </w:r>
    </w:p>
    <w:p w14:paraId="4CA65527" w14:textId="77777777" w:rsidR="007E291C" w:rsidRPr="00FD0605" w:rsidRDefault="007E291C" w:rsidP="007E291C">
      <w:pPr>
        <w:pStyle w:val="40Cos"/>
        <w:rPr>
          <w:lang w:val="en-GB"/>
        </w:rPr>
      </w:pPr>
    </w:p>
    <w:p w14:paraId="5438DE6F" w14:textId="007C79A9" w:rsidR="007E291C" w:rsidRPr="00FD0605" w:rsidRDefault="007E291C" w:rsidP="007E291C">
      <w:pPr>
        <w:pStyle w:val="40Cos"/>
        <w:rPr>
          <w:lang w:val="en-GB"/>
        </w:rPr>
      </w:pPr>
      <w:r w:rsidRPr="00FD0605">
        <w:rPr>
          <w:lang w:val="en-GB"/>
        </w:rPr>
        <w:t>Feed-forward neural networks do not have memory, and thus they can only make predictions on the present conditions. The inclusion of feed-back loops allows the model to remember past states and include them into the predictions. [12]</w:t>
      </w:r>
    </w:p>
    <w:p w14:paraId="54F82900" w14:textId="44883D33" w:rsidR="007E291C" w:rsidRPr="00FD0605" w:rsidRDefault="007E291C" w:rsidP="007E291C">
      <w:pPr>
        <w:pStyle w:val="40Cos"/>
        <w:rPr>
          <w:lang w:val="en-GB"/>
        </w:rPr>
      </w:pPr>
      <w:r w:rsidRPr="00FD0605">
        <w:rPr>
          <w:noProof/>
          <w:lang w:val="en-GB"/>
        </w:rPr>
        <w:lastRenderedPageBreak/>
        <w:drawing>
          <wp:anchor distT="0" distB="0" distL="114300" distR="114300" simplePos="0" relativeHeight="251671040" behindDoc="0" locked="0" layoutInCell="1" allowOverlap="1" wp14:anchorId="79744732" wp14:editId="34D0E142">
            <wp:simplePos x="0" y="0"/>
            <wp:positionH relativeFrom="page">
              <wp:align>center</wp:align>
            </wp:positionH>
            <wp:positionV relativeFrom="paragraph">
              <wp:posOffset>158858</wp:posOffset>
            </wp:positionV>
            <wp:extent cx="3343275" cy="875665"/>
            <wp:effectExtent l="0" t="0" r="9525" b="635"/>
            <wp:wrapTopAndBottom/>
            <wp:docPr id="60" name="Picture 59" descr="A picture containing text, screenshot, font, number&#10;&#10;Description automatically generated">
              <a:extLst xmlns:a="http://schemas.openxmlformats.org/drawingml/2006/main">
                <a:ext uri="{FF2B5EF4-FFF2-40B4-BE49-F238E27FC236}">
                  <a16:creationId xmlns:a16="http://schemas.microsoft.com/office/drawing/2014/main" id="{085FB5F5-012B-BE83-ADED-559DE0116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A picture containing text, screenshot, font, number&#10;&#10;Description automatically generated">
                      <a:extLst>
                        <a:ext uri="{FF2B5EF4-FFF2-40B4-BE49-F238E27FC236}">
                          <a16:creationId xmlns:a16="http://schemas.microsoft.com/office/drawing/2014/main" id="{085FB5F5-012B-BE83-ADED-559DE0116830}"/>
                        </a:ext>
                      </a:extLst>
                    </pic:cNvPr>
                    <pic:cNvPicPr>
                      <a:picLocks noChangeAspect="1"/>
                    </pic:cNvPicPr>
                  </pic:nvPicPr>
                  <pic:blipFill>
                    <a:blip r:embed="rId22"/>
                    <a:stretch>
                      <a:fillRect/>
                    </a:stretch>
                  </pic:blipFill>
                  <pic:spPr>
                    <a:xfrm>
                      <a:off x="0" y="0"/>
                      <a:ext cx="3343275" cy="875665"/>
                    </a:xfrm>
                    <a:prstGeom prst="rect">
                      <a:avLst/>
                    </a:prstGeom>
                  </pic:spPr>
                </pic:pic>
              </a:graphicData>
            </a:graphic>
            <wp14:sizeRelH relativeFrom="margin">
              <wp14:pctWidth>0</wp14:pctWidth>
            </wp14:sizeRelH>
            <wp14:sizeRelV relativeFrom="margin">
              <wp14:pctHeight>0</wp14:pctHeight>
            </wp14:sizeRelV>
          </wp:anchor>
        </w:drawing>
      </w:r>
    </w:p>
    <w:p w14:paraId="5DF6CF93" w14:textId="5CEBE2F1" w:rsidR="007E291C" w:rsidRPr="00FD0605" w:rsidRDefault="007E291C" w:rsidP="0004362F">
      <w:pPr>
        <w:pStyle w:val="41Figura"/>
        <w:rPr>
          <w:lang w:val="en-GB"/>
        </w:rPr>
      </w:pPr>
      <w:r w:rsidRPr="00FD0605">
        <w:rPr>
          <w:noProof/>
          <w:lang w:val="en-GB"/>
        </w:rPr>
        <w:drawing>
          <wp:anchor distT="0" distB="0" distL="114300" distR="114300" simplePos="0" relativeHeight="251672064" behindDoc="0" locked="0" layoutInCell="1" allowOverlap="1" wp14:anchorId="4E68A2FB" wp14:editId="74D93587">
            <wp:simplePos x="0" y="0"/>
            <wp:positionH relativeFrom="margin">
              <wp:align>center</wp:align>
            </wp:positionH>
            <wp:positionV relativeFrom="paragraph">
              <wp:posOffset>350256</wp:posOffset>
            </wp:positionV>
            <wp:extent cx="3562350" cy="1687830"/>
            <wp:effectExtent l="0" t="0" r="0" b="7620"/>
            <wp:wrapTopAndBottom/>
            <wp:docPr id="30" name="Picture 29" descr="A screen shot of a computer&#10;&#10;Description automatically generated with medium confidence">
              <a:extLst xmlns:a="http://schemas.openxmlformats.org/drawingml/2006/main">
                <a:ext uri="{FF2B5EF4-FFF2-40B4-BE49-F238E27FC236}">
                  <a16:creationId xmlns:a16="http://schemas.microsoft.com/office/drawing/2014/main" id="{BF174B63-F88E-7F2A-631A-535E13C5C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screen shot of a computer&#10;&#10;Description automatically generated with medium confidence">
                      <a:extLst>
                        <a:ext uri="{FF2B5EF4-FFF2-40B4-BE49-F238E27FC236}">
                          <a16:creationId xmlns:a16="http://schemas.microsoft.com/office/drawing/2014/main" id="{BF174B63-F88E-7F2A-631A-535E13C5C29C}"/>
                        </a:ext>
                      </a:extLst>
                    </pic:cNvPr>
                    <pic:cNvPicPr>
                      <a:picLocks noChangeAspect="1"/>
                    </pic:cNvPicPr>
                  </pic:nvPicPr>
                  <pic:blipFill>
                    <a:blip r:embed="rId23"/>
                    <a:stretch>
                      <a:fillRect/>
                    </a:stretch>
                  </pic:blipFill>
                  <pic:spPr>
                    <a:xfrm>
                      <a:off x="0" y="0"/>
                      <a:ext cx="3562350" cy="1687830"/>
                    </a:xfrm>
                    <a:prstGeom prst="rect">
                      <a:avLst/>
                    </a:prstGeom>
                  </pic:spPr>
                </pic:pic>
              </a:graphicData>
            </a:graphic>
            <wp14:sizeRelH relativeFrom="margin">
              <wp14:pctWidth>0</wp14:pctWidth>
            </wp14:sizeRelH>
            <wp14:sizeRelV relativeFrom="margin">
              <wp14:pctHeight>0</wp14:pctHeight>
            </wp14:sizeRelV>
          </wp:anchor>
        </w:drawing>
      </w:r>
      <w:r w:rsidRPr="00FD0605">
        <w:rPr>
          <w:lang w:val="en-GB"/>
        </w:rPr>
        <w:t xml:space="preserve">Figure </w:t>
      </w:r>
      <w:r w:rsidR="00A67B1F">
        <w:rPr>
          <w:lang w:val="en-GB"/>
        </w:rPr>
        <w:t>7</w:t>
      </w:r>
      <w:r w:rsidRPr="00FD0605">
        <w:rPr>
          <w:lang w:val="en-GB"/>
        </w:rPr>
        <w:t>. Unfolded Recurrent Neural Network</w:t>
      </w:r>
    </w:p>
    <w:p w14:paraId="60861D75" w14:textId="7B0DEA71" w:rsidR="007E291C" w:rsidRDefault="007E291C" w:rsidP="0004362F">
      <w:pPr>
        <w:pStyle w:val="41Figura"/>
        <w:rPr>
          <w:lang w:val="en-GB"/>
        </w:rPr>
      </w:pPr>
      <w:r w:rsidRPr="00FD0605">
        <w:rPr>
          <w:lang w:val="en-GB"/>
        </w:rPr>
        <w:t xml:space="preserve">Figure </w:t>
      </w:r>
      <w:r w:rsidR="00A67B1F">
        <w:rPr>
          <w:lang w:val="en-GB"/>
        </w:rPr>
        <w:t>8</w:t>
      </w:r>
      <w:r w:rsidRPr="00FD0605">
        <w:rPr>
          <w:lang w:val="en-GB"/>
        </w:rPr>
        <w:t>. RNN Hidden Layer</w:t>
      </w:r>
    </w:p>
    <w:p w14:paraId="16F22070" w14:textId="77777777" w:rsidR="000E5245" w:rsidRPr="00FD0605" w:rsidRDefault="000E5245" w:rsidP="0004362F">
      <w:pPr>
        <w:pStyle w:val="41Figura"/>
        <w:rPr>
          <w:lang w:val="en-GB"/>
        </w:rPr>
      </w:pPr>
    </w:p>
    <w:p w14:paraId="0B4C03B2" w14:textId="5B620E73" w:rsidR="0004362F" w:rsidRDefault="007E291C" w:rsidP="0004362F">
      <w:pPr>
        <w:pStyle w:val="40Cos"/>
        <w:rPr>
          <w:lang w:val="en-GB"/>
        </w:rPr>
      </w:pPr>
      <w:r w:rsidRPr="00FD0605">
        <w:rPr>
          <w:lang w:val="en-GB"/>
        </w:rPr>
        <w:t>However, RNNs exhibit phenomena known as “vanishing gradient” and “exploding gradient”. These problems happen during backpropagation. Backpropagation in an RNN is done by performing backpropagation on each unit of the unfolded recurrent neural network. It is “backpropagation through time”. The gradients obtained by backpropagation in the first units must propagate through all units of the sequence until the current time step. After each layer, small gradients shrink and end up vanishing after a few time steps. The model has “forgotten” what happened in that first unit. [</w:t>
      </w:r>
      <w:r w:rsidR="004606A6">
        <w:rPr>
          <w:lang w:val="en-GB"/>
        </w:rPr>
        <w:t>26</w:t>
      </w:r>
      <w:r w:rsidRPr="00FD0605">
        <w:rPr>
          <w:lang w:val="en-GB"/>
        </w:rPr>
        <w:t>] The opposite is exploding gradient, which happens with large gradients that increase through time until the model becomes unstable.[</w:t>
      </w:r>
      <w:r w:rsidR="004606A6">
        <w:rPr>
          <w:lang w:val="en-GB"/>
        </w:rPr>
        <w:t>24</w:t>
      </w:r>
      <w:r w:rsidRPr="00FD0605">
        <w:rPr>
          <w:lang w:val="en-GB"/>
        </w:rPr>
        <w:t>] [</w:t>
      </w:r>
      <w:r w:rsidR="004606A6">
        <w:rPr>
          <w:lang w:val="en-GB"/>
        </w:rPr>
        <w:t>25</w:t>
      </w:r>
      <w:r w:rsidRPr="00FD0605">
        <w:rPr>
          <w:lang w:val="en-GB"/>
        </w:rPr>
        <w:t xml:space="preserve">] </w:t>
      </w:r>
    </w:p>
    <w:p w14:paraId="5A3788CD" w14:textId="77777777" w:rsidR="0004362F" w:rsidRDefault="0004362F">
      <w:pPr>
        <w:rPr>
          <w:rFonts w:ascii="Arial Narrow" w:hAnsi="Arial Narrow"/>
          <w:sz w:val="20"/>
          <w:szCs w:val="20"/>
          <w:lang w:val="en-GB"/>
        </w:rPr>
      </w:pPr>
      <w:r>
        <w:rPr>
          <w:lang w:val="en-GB"/>
        </w:rPr>
        <w:br w:type="page"/>
      </w:r>
    </w:p>
    <w:p w14:paraId="50FC4857" w14:textId="77777777" w:rsidR="0004362F" w:rsidRDefault="0004362F" w:rsidP="0004362F">
      <w:pPr>
        <w:pStyle w:val="40Cos"/>
        <w:rPr>
          <w:lang w:val="en-GB"/>
        </w:rPr>
      </w:pPr>
    </w:p>
    <w:p w14:paraId="0962BC66" w14:textId="77777777" w:rsidR="007E291C" w:rsidRPr="00FD0605" w:rsidRDefault="007E291C" w:rsidP="007E291C">
      <w:pPr>
        <w:pStyle w:val="40Cos"/>
        <w:rPr>
          <w:lang w:val="en-GB"/>
        </w:rPr>
      </w:pPr>
    </w:p>
    <w:p w14:paraId="6323D163" w14:textId="429D6F95" w:rsidR="007E291C" w:rsidRPr="00FD0605" w:rsidRDefault="007E291C" w:rsidP="007E291C">
      <w:pPr>
        <w:pStyle w:val="GEQTtol2"/>
      </w:pPr>
      <w:bookmarkStart w:id="24" w:name="_Toc137480196"/>
      <w:r w:rsidRPr="00FD0605">
        <w:t>Long-short term memory neural networks</w:t>
      </w:r>
      <w:bookmarkEnd w:id="24"/>
    </w:p>
    <w:p w14:paraId="69643E67" w14:textId="6310D84C" w:rsidR="007E291C" w:rsidRPr="00FD0605" w:rsidRDefault="007E291C" w:rsidP="007E291C">
      <w:pPr>
        <w:pStyle w:val="40Cos"/>
        <w:rPr>
          <w:lang w:val="en-GB"/>
        </w:rPr>
      </w:pPr>
      <w:r w:rsidRPr="00FD0605">
        <w:rPr>
          <w:lang w:val="en-GB"/>
        </w:rPr>
        <w:t>Long Short-Term Memory is a variety of RNN built to avoid the vanishing gradient problem which is common in basic RNN since they allow the gradient to flow unchanged. However, they are still vulnerable to the less common exploding gradient problem. Research is being conducted on different algorithms to reduce this issue [</w:t>
      </w:r>
      <w:r w:rsidR="004606A6">
        <w:rPr>
          <w:lang w:val="en-GB"/>
        </w:rPr>
        <w:t>31</w:t>
      </w:r>
      <w:r w:rsidRPr="00FD0605">
        <w:rPr>
          <w:lang w:val="en-GB"/>
        </w:rPr>
        <w:t>]. Nevertheless, only one instance of exploding gradient happened during the training of all the models of this study so there was no need to apply these algorithms.</w:t>
      </w:r>
    </w:p>
    <w:p w14:paraId="45BAD51A" w14:textId="636CE039" w:rsidR="007E291C" w:rsidRPr="00FD0605" w:rsidRDefault="007E291C" w:rsidP="007E291C">
      <w:pPr>
        <w:pStyle w:val="40Cos"/>
        <w:rPr>
          <w:lang w:val="en-GB"/>
        </w:rPr>
      </w:pPr>
      <w:r w:rsidRPr="00FD0605">
        <w:rPr>
          <w:lang w:val="en-GB"/>
        </w:rPr>
        <w:t xml:space="preserve">This architecture keeps the RNNs ability to capture long-term dependencies. As a type of RNN, LSTM are used in sequential and time-series data, such as stock price prediction, weather prediction, and language translation (Google Translate). </w:t>
      </w:r>
      <w:r w:rsidR="004606A6">
        <w:rPr>
          <w:lang w:val="en-GB"/>
        </w:rPr>
        <w:t>[25</w:t>
      </w:r>
      <w:r w:rsidRPr="00FD0605">
        <w:rPr>
          <w:lang w:val="en-GB"/>
        </w:rPr>
        <w:t>] [</w:t>
      </w:r>
      <w:r w:rsidR="004606A6">
        <w:rPr>
          <w:lang w:val="en-GB"/>
        </w:rPr>
        <w:t>28</w:t>
      </w:r>
      <w:r w:rsidRPr="00FD0605">
        <w:rPr>
          <w:lang w:val="en-GB"/>
        </w:rPr>
        <w:t>]</w:t>
      </w:r>
    </w:p>
    <w:p w14:paraId="2B8E1E90" w14:textId="54505737" w:rsidR="007E291C" w:rsidRPr="00FD0605" w:rsidRDefault="007E291C" w:rsidP="007E291C">
      <w:pPr>
        <w:pStyle w:val="40Cos"/>
        <w:rPr>
          <w:lang w:val="en-GB"/>
        </w:rPr>
      </w:pPr>
      <w:r w:rsidRPr="00FD0605">
        <w:rPr>
          <w:lang w:val="en-GB"/>
        </w:rPr>
        <w:t>It also has applications in the field of control and robotics, such as the predictive control of a corn processing plant [</w:t>
      </w:r>
      <w:r w:rsidR="004606A6">
        <w:rPr>
          <w:lang w:val="en-GB"/>
        </w:rPr>
        <w:t>30</w:t>
      </w:r>
      <w:r w:rsidRPr="00FD0605">
        <w:rPr>
          <w:lang w:val="en-GB"/>
        </w:rPr>
        <w:t>] and the development of robotic hands [</w:t>
      </w:r>
      <w:r w:rsidR="004606A6">
        <w:rPr>
          <w:lang w:val="en-GB"/>
        </w:rPr>
        <w:t>29</w:t>
      </w:r>
      <w:r w:rsidRPr="00FD0605">
        <w:rPr>
          <w:lang w:val="en-GB"/>
        </w:rPr>
        <w:t>].</w:t>
      </w:r>
    </w:p>
    <w:p w14:paraId="0637452B" w14:textId="7AACEAEF" w:rsidR="007E291C" w:rsidRPr="00FD0605" w:rsidRDefault="007E291C" w:rsidP="007E291C">
      <w:pPr>
        <w:pStyle w:val="40Cos"/>
        <w:rPr>
          <w:lang w:val="en-GB"/>
        </w:rPr>
      </w:pPr>
      <w:r w:rsidRPr="00FD0605">
        <w:rPr>
          <w:lang w:val="en-GB"/>
        </w:rPr>
        <w:t>The main difference between LSTM and RNN is that LSTM cells incorporate memory cells. Each LSTM neuron has two streams of data (called “states”), the hidden state (the “output” of the neuron and an input of the next cell, which works the same as in RNN) and the cell state (the output of the memory cell of this neuron and input of the memory cell</w:t>
      </w:r>
      <w:r w:rsidR="008F48FC">
        <w:rPr>
          <w:lang w:val="en-GB"/>
        </w:rPr>
        <w:t xml:space="preserve"> and the next neuron</w:t>
      </w:r>
      <w:r w:rsidRPr="00FD0605">
        <w:rPr>
          <w:lang w:val="en-GB"/>
        </w:rPr>
        <w:t>).</w:t>
      </w:r>
    </w:p>
    <w:p w14:paraId="116547B5" w14:textId="56BDBF52" w:rsidR="007E291C" w:rsidRPr="00FD0605" w:rsidRDefault="0004362F" w:rsidP="007E291C">
      <w:pPr>
        <w:pStyle w:val="40Cos"/>
        <w:rPr>
          <w:lang w:val="en-GB"/>
        </w:rPr>
      </w:pPr>
      <w:r w:rsidRPr="00FD0605">
        <w:rPr>
          <w:noProof/>
          <w:lang w:val="en-GB"/>
        </w:rPr>
        <w:drawing>
          <wp:anchor distT="0" distB="0" distL="114300" distR="114300" simplePos="0" relativeHeight="251673088" behindDoc="0" locked="0" layoutInCell="1" allowOverlap="1" wp14:anchorId="45780F79" wp14:editId="341E6D69">
            <wp:simplePos x="0" y="0"/>
            <wp:positionH relativeFrom="page">
              <wp:align>center</wp:align>
            </wp:positionH>
            <wp:positionV relativeFrom="paragraph">
              <wp:posOffset>213360</wp:posOffset>
            </wp:positionV>
            <wp:extent cx="2162175" cy="1533525"/>
            <wp:effectExtent l="0" t="0" r="9525" b="9525"/>
            <wp:wrapTopAndBottom/>
            <wp:docPr id="1688663792" name="Picture 1688663792" descr="A picture containing text, screenshot, font, graphics&#10;&#10;Description automatically generated">
              <a:extLst xmlns:a="http://schemas.openxmlformats.org/drawingml/2006/main">
                <a:ext uri="{FF2B5EF4-FFF2-40B4-BE49-F238E27FC236}">
                  <a16:creationId xmlns:a16="http://schemas.microsoft.com/office/drawing/2014/main" id="{A41966FF-0D60-18A2-E588-6F154A3E3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picture containing text, screenshot, font, graphics&#10;&#10;Description automatically generated">
                      <a:extLst>
                        <a:ext uri="{FF2B5EF4-FFF2-40B4-BE49-F238E27FC236}">
                          <a16:creationId xmlns:a16="http://schemas.microsoft.com/office/drawing/2014/main" id="{A41966FF-0D60-18A2-E588-6F154A3E3362}"/>
                        </a:ext>
                      </a:extLst>
                    </pic:cNvPr>
                    <pic:cNvPicPr>
                      <a:picLocks noChangeAspect="1"/>
                    </pic:cNvPicPr>
                  </pic:nvPicPr>
                  <pic:blipFill>
                    <a:blip r:embed="rId24"/>
                    <a:stretch>
                      <a:fillRect/>
                    </a:stretch>
                  </pic:blipFill>
                  <pic:spPr>
                    <a:xfrm>
                      <a:off x="0" y="0"/>
                      <a:ext cx="2162175" cy="1533525"/>
                    </a:xfrm>
                    <a:prstGeom prst="rect">
                      <a:avLst/>
                    </a:prstGeom>
                  </pic:spPr>
                </pic:pic>
              </a:graphicData>
            </a:graphic>
            <wp14:sizeRelH relativeFrom="margin">
              <wp14:pctWidth>0</wp14:pctWidth>
            </wp14:sizeRelH>
            <wp14:sizeRelV relativeFrom="margin">
              <wp14:pctHeight>0</wp14:pctHeight>
            </wp14:sizeRelV>
          </wp:anchor>
        </w:drawing>
      </w:r>
    </w:p>
    <w:p w14:paraId="4B86AFCF" w14:textId="617DCC95" w:rsidR="007E291C" w:rsidRPr="00FD0605" w:rsidRDefault="007E291C" w:rsidP="0004362F">
      <w:pPr>
        <w:pStyle w:val="41Figura"/>
        <w:rPr>
          <w:lang w:val="en-GB"/>
        </w:rPr>
      </w:pPr>
      <w:r w:rsidRPr="00FD0605">
        <w:rPr>
          <w:lang w:val="en-GB"/>
        </w:rPr>
        <w:t xml:space="preserve"> Figure </w:t>
      </w:r>
      <w:r w:rsidR="00A67B1F">
        <w:rPr>
          <w:lang w:val="en-GB"/>
        </w:rPr>
        <w:t>9</w:t>
      </w:r>
      <w:r w:rsidRPr="00FD0605">
        <w:rPr>
          <w:lang w:val="en-GB"/>
        </w:rPr>
        <w:t>. Folded architecture of a LSTM neural network</w:t>
      </w:r>
    </w:p>
    <w:p w14:paraId="0677BD89" w14:textId="77777777" w:rsidR="002837D8" w:rsidRPr="00FD0605" w:rsidRDefault="002837D8" w:rsidP="007E291C">
      <w:pPr>
        <w:pStyle w:val="40Cos"/>
        <w:rPr>
          <w:lang w:val="en-GB"/>
        </w:rPr>
      </w:pPr>
    </w:p>
    <w:p w14:paraId="12CD1B42" w14:textId="66B954B5" w:rsidR="007E291C" w:rsidRDefault="007E291C" w:rsidP="007E291C">
      <w:pPr>
        <w:pStyle w:val="40Cos"/>
        <w:rPr>
          <w:lang w:val="en-GB"/>
        </w:rPr>
      </w:pPr>
      <w:r w:rsidRPr="00FD0605">
        <w:rPr>
          <w:lang w:val="en-GB"/>
        </w:rPr>
        <w:lastRenderedPageBreak/>
        <w:t>LSTM use gates to control the information that enters and leaves the memory cell. These gates allow data to flow unmodified and with no impact on the cell output unless these gates are “open”. This behaviour makes the memory cell act like a “long-term memory”, while the hidden state behaves like a “short-term memory”. This is the namesake of this architecture “Long Short-Term Memory”.</w:t>
      </w:r>
    </w:p>
    <w:p w14:paraId="711D831D" w14:textId="66782638" w:rsidR="002837D8" w:rsidRPr="00FD0605" w:rsidRDefault="002837D8" w:rsidP="007E291C">
      <w:pPr>
        <w:pStyle w:val="40Cos"/>
        <w:rPr>
          <w:lang w:val="en-GB"/>
        </w:rPr>
      </w:pPr>
      <w:r w:rsidRPr="00FD0605">
        <w:rPr>
          <w:noProof/>
          <w:lang w:val="en-GB"/>
        </w:rPr>
        <w:drawing>
          <wp:anchor distT="0" distB="0" distL="114300" distR="114300" simplePos="0" relativeHeight="251680256" behindDoc="1" locked="0" layoutInCell="1" allowOverlap="1" wp14:anchorId="2A5F1CD2" wp14:editId="7D4CBEE3">
            <wp:simplePos x="0" y="0"/>
            <wp:positionH relativeFrom="margin">
              <wp:align>center</wp:align>
            </wp:positionH>
            <wp:positionV relativeFrom="paragraph">
              <wp:posOffset>238125</wp:posOffset>
            </wp:positionV>
            <wp:extent cx="3968750" cy="1905000"/>
            <wp:effectExtent l="0" t="0" r="0" b="0"/>
            <wp:wrapTopAndBottom/>
            <wp:docPr id="512041955" name="Picture 512041955" descr="A picture containing text, screenshot, diagram, number&#10;&#10;Description automatically generated">
              <a:extLst xmlns:a="http://schemas.openxmlformats.org/drawingml/2006/main">
                <a:ext uri="{FF2B5EF4-FFF2-40B4-BE49-F238E27FC236}">
                  <a16:creationId xmlns:a16="http://schemas.microsoft.com/office/drawing/2014/main" id="{597365CF-EFC8-1B47-DCBA-4C312DE70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picture containing text, screenshot, diagram, number&#10;&#10;Description automatically generated">
                      <a:extLst>
                        <a:ext uri="{FF2B5EF4-FFF2-40B4-BE49-F238E27FC236}">
                          <a16:creationId xmlns:a16="http://schemas.microsoft.com/office/drawing/2014/main" id="{597365CF-EFC8-1B47-DCBA-4C312DE70E79}"/>
                        </a:ext>
                      </a:extLst>
                    </pic:cNvPr>
                    <pic:cNvPicPr>
                      <a:picLocks noChangeAspect="1"/>
                    </pic:cNvPicPr>
                  </pic:nvPicPr>
                  <pic:blipFill>
                    <a:blip r:embed="rId25"/>
                    <a:stretch>
                      <a:fillRect/>
                    </a:stretch>
                  </pic:blipFill>
                  <pic:spPr>
                    <a:xfrm>
                      <a:off x="0" y="0"/>
                      <a:ext cx="3968750" cy="1905000"/>
                    </a:xfrm>
                    <a:prstGeom prst="rect">
                      <a:avLst/>
                    </a:prstGeom>
                  </pic:spPr>
                </pic:pic>
              </a:graphicData>
            </a:graphic>
            <wp14:sizeRelH relativeFrom="margin">
              <wp14:pctWidth>0</wp14:pctWidth>
            </wp14:sizeRelH>
            <wp14:sizeRelV relativeFrom="margin">
              <wp14:pctHeight>0</wp14:pctHeight>
            </wp14:sizeRelV>
          </wp:anchor>
        </w:drawing>
      </w:r>
    </w:p>
    <w:p w14:paraId="0D6B0B21" w14:textId="4B545EFC" w:rsidR="002837D8" w:rsidRDefault="002837D8" w:rsidP="0004362F">
      <w:pPr>
        <w:pStyle w:val="41Figura"/>
        <w:rPr>
          <w:lang w:val="en-GB"/>
        </w:rPr>
      </w:pPr>
      <w:r w:rsidRPr="00FD0605">
        <w:rPr>
          <w:lang w:val="en-GB"/>
        </w:rPr>
        <w:t xml:space="preserve">Figure </w:t>
      </w:r>
      <w:r w:rsidR="00A67B1F">
        <w:rPr>
          <w:lang w:val="en-GB"/>
        </w:rPr>
        <w:t>10</w:t>
      </w:r>
      <w:r w:rsidRPr="00FD0605">
        <w:rPr>
          <w:lang w:val="en-GB"/>
        </w:rPr>
        <w:t>. LSTM Hidden Layer architecture</w:t>
      </w:r>
    </w:p>
    <w:p w14:paraId="2675E89D" w14:textId="77777777" w:rsidR="000E5245" w:rsidRDefault="000E5245" w:rsidP="0004362F">
      <w:pPr>
        <w:pStyle w:val="41Figura"/>
        <w:rPr>
          <w:lang w:val="en-GB"/>
        </w:rPr>
      </w:pPr>
    </w:p>
    <w:p w14:paraId="619B5F2F" w14:textId="6A0D6452" w:rsidR="007E291C" w:rsidRPr="00FD0605" w:rsidRDefault="007E291C" w:rsidP="007E291C">
      <w:pPr>
        <w:pStyle w:val="40Cos"/>
        <w:rPr>
          <w:lang w:val="en-GB"/>
        </w:rPr>
      </w:pPr>
      <w:r w:rsidRPr="00FD0605">
        <w:rPr>
          <w:lang w:val="en-GB"/>
        </w:rPr>
        <w:t xml:space="preserve">The gates consist of sigmoid and hyperbolic tangent activation functions. The sigmoid activation functions control the gates. They have a range of (0,1), where an output of 0 represents a closed gate and 1 an open gate. The behaviour of all three gates is controlled by the current input and the </w:t>
      </w:r>
      <w:r w:rsidR="008F48FC">
        <w:rPr>
          <w:lang w:val="en-GB"/>
        </w:rPr>
        <w:t xml:space="preserve">hidden </w:t>
      </w:r>
      <w:r w:rsidRPr="00FD0605">
        <w:rPr>
          <w:lang w:val="en-GB"/>
        </w:rPr>
        <w:t>state</w:t>
      </w:r>
      <w:r w:rsidR="008F48FC">
        <w:rPr>
          <w:lang w:val="en-GB"/>
        </w:rPr>
        <w:t xml:space="preserve"> of the previous cell</w:t>
      </w:r>
      <w:r w:rsidRPr="00FD0605">
        <w:rPr>
          <w:lang w:val="en-GB"/>
        </w:rPr>
        <w:t>. The hyperbolic tangent functions are the “normal” activation functions that process inputs into outputs.</w:t>
      </w:r>
    </w:p>
    <w:p w14:paraId="209F6E5C" w14:textId="561DCD03" w:rsidR="000E5245" w:rsidRDefault="007E291C" w:rsidP="007E291C">
      <w:pPr>
        <w:pStyle w:val="40Cos"/>
        <w:rPr>
          <w:lang w:val="en-GB"/>
        </w:rPr>
      </w:pPr>
      <w:r w:rsidRPr="00FD0605">
        <w:rPr>
          <w:lang w:val="en-GB"/>
        </w:rPr>
        <w:t>The Forget Gate has the task of deleting the content of the memory cell (“forgetting”). The hidden state</w:t>
      </w:r>
      <w:r w:rsidR="008F48FC">
        <w:rPr>
          <w:lang w:val="en-GB"/>
        </w:rPr>
        <w:t xml:space="preserve"> of the previous neuron</w:t>
      </w:r>
      <w:r w:rsidRPr="00FD0605">
        <w:rPr>
          <w:lang w:val="en-GB"/>
        </w:rPr>
        <w:t xml:space="preserve"> and the current input are concatenated and multiplied by a weight (w1). By consequence, the choice of how much information to delete depends on both the input and the hidden state. If the output of the sigmoid function is 0, this 0 is multiplied by the Cell State of the previous cell. The result of this multiplication is 0, deleting its contents. Results between 0 and 1 allow for partial deletion of the memory cell.</w:t>
      </w:r>
    </w:p>
    <w:p w14:paraId="504EC70D" w14:textId="77777777" w:rsidR="000E5245" w:rsidRDefault="000E5245">
      <w:pPr>
        <w:rPr>
          <w:rFonts w:ascii="Arial Narrow" w:hAnsi="Arial Narrow"/>
          <w:sz w:val="20"/>
          <w:szCs w:val="20"/>
          <w:lang w:val="en-GB"/>
        </w:rPr>
      </w:pPr>
      <w:r>
        <w:rPr>
          <w:lang w:val="en-GB"/>
        </w:rPr>
        <w:br w:type="page"/>
      </w:r>
    </w:p>
    <w:p w14:paraId="6C7F5AA9" w14:textId="7C5E2679" w:rsidR="00FF1E65" w:rsidRDefault="007E291C" w:rsidP="000E5245">
      <w:pPr>
        <w:pStyle w:val="40Cos"/>
        <w:rPr>
          <w:lang w:val="en-GB"/>
        </w:rPr>
      </w:pPr>
      <w:r w:rsidRPr="00FD0605">
        <w:rPr>
          <w:lang w:val="en-GB"/>
        </w:rPr>
        <w:lastRenderedPageBreak/>
        <w:t xml:space="preserve">The Input Gate has the task of selectively adding information into the memory cell. The choice of how much information to add is done by a sigmoid activation function like the one in the forget gate. The actual information added into the memory cell is processed by the hyperbolic tangent function. Both outputs are multiplied together. </w:t>
      </w:r>
    </w:p>
    <w:p w14:paraId="1F59828F" w14:textId="1320CDAE" w:rsidR="007E291C" w:rsidRPr="00FD0605" w:rsidRDefault="007E291C" w:rsidP="007E291C">
      <w:pPr>
        <w:pStyle w:val="40Cos"/>
        <w:rPr>
          <w:lang w:val="en-GB"/>
        </w:rPr>
      </w:pPr>
      <w:r w:rsidRPr="00FD0605">
        <w:rPr>
          <w:lang w:val="en-GB"/>
        </w:rPr>
        <w:t>If the result of the sigmoid function is 0, the result of the hyperbolic tangent function is discarded, and the memory cell is not modified. On the contrary, a sigmoid output of 1 would allow the result of the tanh function to be completely added into the memory cell.</w:t>
      </w:r>
    </w:p>
    <w:p w14:paraId="47F27832" w14:textId="77777777" w:rsidR="007E291C" w:rsidRPr="00FD0605" w:rsidRDefault="007E291C" w:rsidP="007E291C">
      <w:pPr>
        <w:pStyle w:val="40Cos"/>
        <w:rPr>
          <w:lang w:val="en-GB"/>
        </w:rPr>
      </w:pPr>
      <w:r w:rsidRPr="00FD0605">
        <w:rPr>
          <w:lang w:val="en-GB"/>
        </w:rPr>
        <w:t xml:space="preserve">The Output Gate selectively returns information from the memory cell to the hidden state, which is the output of the neuron. This gate can withhold the information in the output cell until a point in the future. This behaviour allows LSTM neural networks to work with delayed systems. This gate is also controlled by the input and a hidden state, which means that the time this information is stored (the dead time) depends on the input. This would in theory allow the neural network to adapt to different dead times, which depend on the input. </w:t>
      </w:r>
    </w:p>
    <w:p w14:paraId="018FA47A" w14:textId="18BE799B" w:rsidR="007E291C" w:rsidRPr="00FD0605" w:rsidRDefault="007E291C" w:rsidP="007E291C">
      <w:pPr>
        <w:pStyle w:val="40Cos"/>
        <w:rPr>
          <w:lang w:val="en-GB"/>
        </w:rPr>
      </w:pPr>
      <w:r w:rsidRPr="00FD0605">
        <w:rPr>
          <w:lang w:val="en-GB"/>
        </w:rPr>
        <w:t xml:space="preserve">LSTM layers are often composed of multiple “stacked” LSTM units. Instead of having just one cell for each time step, there is an arbitrary number of them. However, the general structure remains the same as seen in Figure </w:t>
      </w:r>
      <w:r w:rsidR="00A67B1F">
        <w:rPr>
          <w:lang w:val="en-GB"/>
        </w:rPr>
        <w:t>10</w:t>
      </w:r>
      <w:r w:rsidRPr="00FD0605">
        <w:rPr>
          <w:lang w:val="en-GB"/>
        </w:rPr>
        <w:t>, but the hidden states, cell states, weights and outputs become vectors instead of scalars.</w:t>
      </w:r>
    </w:p>
    <w:p w14:paraId="7EA57A96" w14:textId="77777777" w:rsidR="007E291C" w:rsidRPr="00FD0605" w:rsidRDefault="007E291C" w:rsidP="007E291C">
      <w:pPr>
        <w:pStyle w:val="40Cos"/>
        <w:rPr>
          <w:lang w:val="en-GB"/>
        </w:rPr>
      </w:pPr>
      <w:r w:rsidRPr="00FD0605">
        <w:rPr>
          <w:lang w:val="en-GB"/>
        </w:rPr>
        <w:t>All units receive the same inputs but produce different outputs, which adds a dimension to these outputs.</w:t>
      </w:r>
    </w:p>
    <w:p w14:paraId="2D5CDB62" w14:textId="0144161D" w:rsidR="007E291C" w:rsidRPr="00FD0605" w:rsidRDefault="007E291C" w:rsidP="007E291C">
      <w:pPr>
        <w:pStyle w:val="40Cos"/>
        <w:rPr>
          <w:lang w:val="en-GB"/>
        </w:rPr>
      </w:pPr>
      <w:r w:rsidRPr="00FD0605">
        <w:rPr>
          <w:lang w:val="en-GB"/>
        </w:rPr>
        <w:t xml:space="preserve">A LSTM layer with only one unit returns a vector </w:t>
      </w:r>
      <m:oMath>
        <m:r>
          <w:rPr>
            <w:rFonts w:ascii="Cambria Math" w:hAnsi="Cambria Math"/>
            <w:lang w:val="en-GB"/>
          </w:rPr>
          <m:t>Output=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 xml:space="preserve"> y</m:t>
                </m:r>
              </m:e>
              <m:sub>
                <m:r>
                  <w:rPr>
                    <w:rFonts w:ascii="Cambria Math" w:hAnsi="Cambria Math"/>
                    <w:lang w:val="en-GB"/>
                  </w:rPr>
                  <m:t>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m:t>
                </m:r>
              </m:sub>
            </m:sSub>
          </m:e>
        </m:d>
      </m:oMath>
    </w:p>
    <w:p w14:paraId="5E590C9A" w14:textId="249AF514" w:rsidR="007E291C" w:rsidRPr="00FD0605" w:rsidRDefault="007E291C" w:rsidP="007E291C">
      <w:pPr>
        <w:pStyle w:val="40Cos"/>
        <w:rPr>
          <w:lang w:val="en-GB"/>
        </w:rPr>
      </w:pPr>
      <w:r w:rsidRPr="00FD0605">
        <w:rPr>
          <w:lang w:val="en-GB"/>
        </w:rPr>
        <w:t xml:space="preserve">A LSTM layer with more than one unit returns a matrix, for example a layer with two units would return </w:t>
      </w:r>
      <m:oMath>
        <m:r>
          <w:rPr>
            <w:rFonts w:ascii="Cambria Math" w:hAnsi="Cambria Math"/>
            <w:lang w:val="en-GB"/>
          </w:rPr>
          <m:t xml:space="preserve">Output=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t1,u1</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t2,u1</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t3,u1</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t1,u2</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t2,u2</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t3,u2</m:t>
                      </m:r>
                    </m:sub>
                  </m:sSub>
                </m:e>
              </m:mr>
            </m:m>
            <m:r>
              <w:rPr>
                <w:rFonts w:ascii="Cambria Math" w:hAnsi="Cambria Math"/>
                <w:lang w:val="en-GB"/>
              </w:rPr>
              <m:t xml:space="preserve">  </m:t>
            </m:r>
          </m:e>
        </m:d>
      </m:oMath>
    </w:p>
    <w:p w14:paraId="467EDEA1" w14:textId="6CAA60D3" w:rsidR="0004362F" w:rsidRDefault="007E291C" w:rsidP="007E291C">
      <w:pPr>
        <w:pStyle w:val="40Cos"/>
        <w:rPr>
          <w:lang w:val="en-GB"/>
        </w:rPr>
      </w:pPr>
      <w:r w:rsidRPr="00FD0605">
        <w:rPr>
          <w:lang w:val="en-GB"/>
        </w:rPr>
        <w:t>The number of units determines the capacity and complexity of the layer. This is analogous to the degree of the polynomial used in the polynomial regression example. More layers allow capturing more complex patterns but at the cost of increased computational costs and higher risk of overfitting.</w:t>
      </w:r>
    </w:p>
    <w:p w14:paraId="5F51715E" w14:textId="77777777" w:rsidR="0004362F" w:rsidRDefault="0004362F">
      <w:pPr>
        <w:rPr>
          <w:rFonts w:ascii="Arial Narrow" w:hAnsi="Arial Narrow"/>
          <w:sz w:val="20"/>
          <w:szCs w:val="20"/>
          <w:lang w:val="en-GB"/>
        </w:rPr>
      </w:pPr>
      <w:r>
        <w:rPr>
          <w:lang w:val="en-GB"/>
        </w:rPr>
        <w:br w:type="page"/>
      </w:r>
    </w:p>
    <w:p w14:paraId="0405C6DB" w14:textId="52770095" w:rsidR="007E291C" w:rsidRPr="00FD0605" w:rsidRDefault="0004362F" w:rsidP="007E291C">
      <w:pPr>
        <w:pStyle w:val="40Cos"/>
        <w:rPr>
          <w:lang w:val="en-GB"/>
        </w:rPr>
      </w:pPr>
      <w:r>
        <w:rPr>
          <w:lang w:val="en-GB"/>
        </w:rPr>
        <w:lastRenderedPageBreak/>
        <w:tab/>
      </w:r>
    </w:p>
    <w:p w14:paraId="76E969C2" w14:textId="77777777" w:rsidR="00283607" w:rsidRPr="00FD0605" w:rsidRDefault="00283607" w:rsidP="00283607">
      <w:pPr>
        <w:pStyle w:val="GEQTtol1"/>
        <w:numPr>
          <w:ilvl w:val="0"/>
          <w:numId w:val="12"/>
        </w:numPr>
      </w:pPr>
      <w:bookmarkStart w:id="25" w:name="_Toc452651274"/>
      <w:bookmarkStart w:id="26" w:name="_Toc127203479"/>
      <w:bookmarkStart w:id="27" w:name="_Toc137480197"/>
      <w:r w:rsidRPr="00FD0605">
        <w:t>Objectives</w:t>
      </w:r>
      <w:bookmarkEnd w:id="25"/>
      <w:bookmarkEnd w:id="26"/>
      <w:bookmarkEnd w:id="27"/>
      <w:r w:rsidRPr="00FD0605">
        <w:fldChar w:fldCharType="begin"/>
      </w:r>
      <w:r w:rsidRPr="00FD0605">
        <w:instrText xml:space="preserve"> XE "2.</w:instrText>
      </w:r>
      <w:r w:rsidRPr="00FD0605">
        <w:tab/>
        <w:instrText xml:space="preserve">Objectives" </w:instrText>
      </w:r>
      <w:r w:rsidRPr="00FD0605">
        <w:fldChar w:fldCharType="end"/>
      </w:r>
    </w:p>
    <w:p w14:paraId="738B3581" w14:textId="77777777" w:rsidR="00283607" w:rsidRPr="00FD0605" w:rsidRDefault="00283607" w:rsidP="00283607">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 objectives of this project are divided into two main sections: research and application.</w:t>
      </w:r>
    </w:p>
    <w:p w14:paraId="3E9083C9" w14:textId="77777777" w:rsidR="00283607" w:rsidRPr="00FD0605" w:rsidRDefault="00283607" w:rsidP="00283607">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First, bibliographic research into neural networks with emphasis on their underlying mathematical characteristics. The purpose of this research is to demystify artificial intelligence and learning how it really operates from a more scientific perspective.</w:t>
      </w:r>
    </w:p>
    <w:p w14:paraId="491C7B7A" w14:textId="77777777" w:rsidR="00283607" w:rsidRPr="00FD0605" w:rsidRDefault="00283607" w:rsidP="00283607">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Second, developing a neural network to solve a chemical engineering problem. Especially, the goal was to provide a solution to a problem that was challenging to solve with conventional methods.</w:t>
      </w:r>
    </w:p>
    <w:p w14:paraId="64B9DFC5" w14:textId="77777777" w:rsidR="00283607" w:rsidRPr="00FD0605" w:rsidRDefault="00283607" w:rsidP="00283607">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The problem to be solved is the modelling of a </w:t>
      </w:r>
      <w:r>
        <w:rPr>
          <w:rFonts w:ascii="Arial Narrow" w:hAnsi="Arial Narrow"/>
          <w:sz w:val="20"/>
          <w:szCs w:val="20"/>
          <w:lang w:val="en-GB"/>
        </w:rPr>
        <w:t>double tube</w:t>
      </w:r>
      <w:r w:rsidRPr="00FD0605">
        <w:rPr>
          <w:rFonts w:ascii="Arial Narrow" w:hAnsi="Arial Narrow"/>
          <w:sz w:val="20"/>
          <w:szCs w:val="20"/>
          <w:lang w:val="en-GB"/>
        </w:rPr>
        <w:t xml:space="preserve"> heat exchanger. A model that predicts the future state of the system from past disturbances is needed to apply a feed-forward loop. The objective is to create a neural network that predicts with reasonable accuracy and speed the effects any disturbance would have on the future state of the system. In essence, the neural network is desired to behave like an empirical, time-domain version of a transfer function.</w:t>
      </w:r>
    </w:p>
    <w:p w14:paraId="49CA6A59" w14:textId="77777777" w:rsidR="00283607" w:rsidRPr="00FD0605" w:rsidRDefault="00283607" w:rsidP="00283607">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It is desirable to obtain a model that predicts far enough into the future to allow seeing the whole dynamic response to most disturbances, from the moment of the disturbance to at least the point at which the system reaches a stationary state.</w:t>
      </w:r>
    </w:p>
    <w:p w14:paraId="755EB3BE" w14:textId="77777777" w:rsidR="00283607" w:rsidRPr="00FD0605" w:rsidRDefault="00283607" w:rsidP="00283607">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To achieve these objectives, a simulation must be performed which produces compatible data that the model can learn and improve from.</w:t>
      </w:r>
    </w:p>
    <w:p w14:paraId="5FA6D129" w14:textId="14310837" w:rsidR="007E291C" w:rsidRPr="007C22DD" w:rsidRDefault="00283607" w:rsidP="007C22DD">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Afterwards, the model must be designed. Finding the appropriate design parameters is done mainly in an experimental fashion. As such, experiments are to be performed to optimize these parameters.</w:t>
      </w:r>
    </w:p>
    <w:p w14:paraId="4FD2BCBB" w14:textId="5FCD3049" w:rsidR="00196156" w:rsidRPr="00FD0605" w:rsidRDefault="00196156" w:rsidP="007E291C">
      <w:pPr>
        <w:pStyle w:val="40Cos"/>
        <w:rPr>
          <w:lang w:val="en-GB"/>
        </w:rPr>
        <w:sectPr w:rsidR="00196156" w:rsidRPr="00FD0605" w:rsidSect="00855465">
          <w:type w:val="oddPage"/>
          <w:pgSz w:w="8397" w:h="11901"/>
          <w:pgMar w:top="992" w:right="567" w:bottom="567" w:left="567" w:header="397" w:footer="397" w:gutter="284"/>
          <w:cols w:space="708"/>
          <w:docGrid w:linePitch="360"/>
        </w:sectPr>
      </w:pPr>
    </w:p>
    <w:p w14:paraId="15CF4476" w14:textId="4CC1D549" w:rsidR="007E291C" w:rsidRPr="00FD0605" w:rsidRDefault="00283607" w:rsidP="007E291C">
      <w:pPr>
        <w:pStyle w:val="GEQTtol1"/>
        <w:numPr>
          <w:ilvl w:val="0"/>
          <w:numId w:val="12"/>
        </w:numPr>
      </w:pPr>
      <w:bookmarkStart w:id="28" w:name="_Toc137480198"/>
      <w:r>
        <w:lastRenderedPageBreak/>
        <w:t>Methods</w:t>
      </w:r>
      <w:bookmarkEnd w:id="28"/>
    </w:p>
    <w:p w14:paraId="4FD2BCBC" w14:textId="319FA521" w:rsidR="00BD0D9B" w:rsidRPr="00FD0605" w:rsidRDefault="00F4541F" w:rsidP="007E291C">
      <w:pPr>
        <w:pStyle w:val="GEQTtol2"/>
      </w:pPr>
      <w:bookmarkStart w:id="29" w:name="_Toc137480199"/>
      <w:r>
        <w:t>Software Tools</w:t>
      </w:r>
      <w:bookmarkEnd w:id="29"/>
    </w:p>
    <w:p w14:paraId="2D73BC8E" w14:textId="77777777"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 programming language Python was used to develop all software programs of this Project.</w:t>
      </w:r>
    </w:p>
    <w:p w14:paraId="4C15718C" w14:textId="68B7BC49"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Python was chosen because it is the leading programming language in Computer Science applications in Science and Engineering. It is also the first programming language in terms of general popularity according to the TIOBE Community Index. [1</w:t>
      </w:r>
      <w:r w:rsidR="0035195C">
        <w:rPr>
          <w:rFonts w:ascii="Arial Narrow" w:hAnsi="Arial Narrow"/>
          <w:sz w:val="20"/>
          <w:szCs w:val="20"/>
          <w:lang w:val="en-GB"/>
        </w:rPr>
        <w:t>5</w:t>
      </w:r>
      <w:r w:rsidRPr="00FD0605">
        <w:rPr>
          <w:rFonts w:ascii="Arial Narrow" w:hAnsi="Arial Narrow"/>
          <w:sz w:val="20"/>
          <w:szCs w:val="20"/>
          <w:lang w:val="en-GB"/>
        </w:rPr>
        <w:t>]</w:t>
      </w:r>
    </w:p>
    <w:p w14:paraId="6DB1D927" w14:textId="35F3F842"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Python is a free high-level language which focuses on readability and ease of use. Consequently, the user can focus on writing complex applications and algorithms quickly. [</w:t>
      </w:r>
      <w:r w:rsidR="0035195C">
        <w:rPr>
          <w:rFonts w:ascii="Arial Narrow" w:hAnsi="Arial Narrow"/>
          <w:sz w:val="20"/>
          <w:szCs w:val="20"/>
          <w:lang w:val="en-GB"/>
        </w:rPr>
        <w:t>16</w:t>
      </w:r>
      <w:r w:rsidRPr="00FD0605">
        <w:rPr>
          <w:rFonts w:ascii="Arial Narrow" w:hAnsi="Arial Narrow"/>
          <w:sz w:val="20"/>
          <w:szCs w:val="20"/>
          <w:lang w:val="en-GB"/>
        </w:rPr>
        <w:t>]</w:t>
      </w:r>
    </w:p>
    <w:p w14:paraId="5AE4B071" w14:textId="19B5022A"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However, this abstraction comes at a cost. Since it is not possible to optimize memory management, programs written in Python are usually slower than those written in lower-level languages such as C. </w:t>
      </w:r>
    </w:p>
    <w:p w14:paraId="1251C1E2" w14:textId="308BFF20"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Another important advantage of Python is its very rich free library environment. Libraries are collections of pre-written functions that can be downloaded and used in programs at the users’ discretion. Once downloaded, they can be loaded into the program by adding the line “import (library) as (abbreviation)” at the top of the program. Afterwards, they can be integrated seamlessly into the code as they behave like a regular user-written function. [</w:t>
      </w:r>
      <w:r w:rsidR="0035195C">
        <w:rPr>
          <w:rFonts w:ascii="Arial Narrow" w:hAnsi="Arial Narrow"/>
          <w:sz w:val="20"/>
          <w:szCs w:val="20"/>
          <w:lang w:val="en-GB"/>
        </w:rPr>
        <w:t>17</w:t>
      </w:r>
      <w:r w:rsidRPr="00FD0605">
        <w:rPr>
          <w:rFonts w:ascii="Arial Narrow" w:hAnsi="Arial Narrow"/>
          <w:sz w:val="20"/>
          <w:szCs w:val="20"/>
          <w:lang w:val="en-GB"/>
        </w:rPr>
        <w:t>]</w:t>
      </w:r>
    </w:p>
    <w:p w14:paraId="6587C4FB" w14:textId="66FBDE46" w:rsidR="0004362F"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These functions often perform more computationally complex functions by calling a function written and compiled in a lower-level language, often C. In consequence, they allow the user to benefit from the speed of lower-level languages while maintaining the simplicity and readability of Python.</w:t>
      </w:r>
    </w:p>
    <w:p w14:paraId="678B05F5" w14:textId="77777777" w:rsidR="0004362F" w:rsidRDefault="0004362F">
      <w:pPr>
        <w:rPr>
          <w:rFonts w:ascii="Arial Narrow" w:hAnsi="Arial Narrow"/>
          <w:sz w:val="20"/>
          <w:szCs w:val="20"/>
          <w:lang w:val="en-GB"/>
        </w:rPr>
      </w:pPr>
      <w:r>
        <w:rPr>
          <w:rFonts w:ascii="Arial Narrow" w:hAnsi="Arial Narrow"/>
          <w:sz w:val="20"/>
          <w:szCs w:val="20"/>
          <w:lang w:val="en-GB"/>
        </w:rPr>
        <w:br w:type="page"/>
      </w:r>
    </w:p>
    <w:p w14:paraId="4CFED345" w14:textId="77777777" w:rsidR="007E291C" w:rsidRPr="00FD0605" w:rsidRDefault="007E291C" w:rsidP="007E291C">
      <w:pPr>
        <w:spacing w:after="60" w:line="320" w:lineRule="exact"/>
        <w:ind w:firstLine="284"/>
        <w:jc w:val="both"/>
        <w:rPr>
          <w:rFonts w:ascii="Arial Narrow" w:hAnsi="Arial Narrow"/>
          <w:sz w:val="20"/>
          <w:szCs w:val="20"/>
          <w:lang w:val="en-GB"/>
        </w:rPr>
      </w:pPr>
    </w:p>
    <w:p w14:paraId="249CAEC5" w14:textId="77777777"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The Python libraries used in this project are free to download. </w:t>
      </w:r>
    </w:p>
    <w:p w14:paraId="29E99063" w14:textId="77777777" w:rsidR="007E291C" w:rsidRPr="0004362F" w:rsidRDefault="007E291C" w:rsidP="007E291C">
      <w:pPr>
        <w:spacing w:after="60" w:line="320" w:lineRule="exact"/>
        <w:ind w:firstLine="284"/>
        <w:jc w:val="both"/>
        <w:rPr>
          <w:rFonts w:ascii="Arial Narrow" w:hAnsi="Arial Narrow"/>
          <w:sz w:val="20"/>
          <w:szCs w:val="20"/>
          <w:u w:val="single"/>
          <w:lang w:val="en-GB"/>
        </w:rPr>
      </w:pPr>
      <w:r w:rsidRPr="0004362F">
        <w:rPr>
          <w:rFonts w:ascii="Arial Narrow" w:hAnsi="Arial Narrow"/>
          <w:sz w:val="20"/>
          <w:szCs w:val="20"/>
          <w:u w:val="single"/>
          <w:lang w:val="en-GB"/>
        </w:rPr>
        <w:t>Libraries Used</w:t>
      </w:r>
    </w:p>
    <w:p w14:paraId="0054F11F" w14:textId="6C356D77"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NumPy: Adds the “array” data structure, which is absent from base Python. This data structure is common in lower-level languages such as C or C++. They are </w:t>
      </w:r>
      <w:proofErr w:type="gramStart"/>
      <w:r w:rsidRPr="00FD0605">
        <w:rPr>
          <w:rFonts w:ascii="Arial Narrow" w:hAnsi="Arial Narrow"/>
          <w:sz w:val="20"/>
          <w:szCs w:val="20"/>
          <w:lang w:val="en-GB"/>
        </w:rPr>
        <w:t>similar to</w:t>
      </w:r>
      <w:proofErr w:type="gramEnd"/>
      <w:r w:rsidRPr="00FD0605">
        <w:rPr>
          <w:rFonts w:ascii="Arial Narrow" w:hAnsi="Arial Narrow"/>
          <w:sz w:val="20"/>
          <w:szCs w:val="20"/>
          <w:lang w:val="en-GB"/>
        </w:rPr>
        <w:t xml:space="preserve"> Python lists, but their length is fixed. Arrays are a faster alternative to lists when working with vectors and matrices.  It also </w:t>
      </w:r>
      <w:r w:rsidR="0004362F" w:rsidRPr="00FD0605">
        <w:rPr>
          <w:rFonts w:ascii="Arial Narrow" w:hAnsi="Arial Narrow"/>
          <w:sz w:val="20"/>
          <w:szCs w:val="20"/>
          <w:lang w:val="en-GB"/>
        </w:rPr>
        <w:t>includes</w:t>
      </w:r>
      <w:r w:rsidRPr="00FD0605">
        <w:rPr>
          <w:rFonts w:ascii="Arial Narrow" w:hAnsi="Arial Narrow"/>
          <w:sz w:val="20"/>
          <w:szCs w:val="20"/>
          <w:lang w:val="en-GB"/>
        </w:rPr>
        <w:t xml:space="preserve"> additional mathematical functions such as sine and cosine. [</w:t>
      </w:r>
      <w:r w:rsidR="0035195C">
        <w:rPr>
          <w:rFonts w:ascii="Arial Narrow" w:hAnsi="Arial Narrow"/>
          <w:sz w:val="20"/>
          <w:szCs w:val="20"/>
          <w:lang w:val="en-GB"/>
        </w:rPr>
        <w:t>18</w:t>
      </w:r>
      <w:r w:rsidRPr="00FD0605">
        <w:rPr>
          <w:rFonts w:ascii="Arial Narrow" w:hAnsi="Arial Narrow"/>
          <w:sz w:val="20"/>
          <w:szCs w:val="20"/>
          <w:lang w:val="en-GB"/>
        </w:rPr>
        <w:t>]</w:t>
      </w:r>
    </w:p>
    <w:p w14:paraId="55B2ECDB" w14:textId="25FC7242"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Pandas: Adds the “</w:t>
      </w:r>
      <w:proofErr w:type="spellStart"/>
      <w:r w:rsidRPr="00FD0605">
        <w:rPr>
          <w:rFonts w:ascii="Arial Narrow" w:hAnsi="Arial Narrow"/>
          <w:sz w:val="20"/>
          <w:szCs w:val="20"/>
          <w:lang w:val="en-GB"/>
        </w:rPr>
        <w:t>DataFrame</w:t>
      </w:r>
      <w:proofErr w:type="spellEnd"/>
      <w:r w:rsidRPr="00FD0605">
        <w:rPr>
          <w:rFonts w:ascii="Arial Narrow" w:hAnsi="Arial Narrow"/>
          <w:sz w:val="20"/>
          <w:szCs w:val="20"/>
          <w:lang w:val="en-GB"/>
        </w:rPr>
        <w:t>” data structure, which is very similar to Excel spreadsheets. This library also allows the user to read and write Excel files in several formats such as “.csv” and “.xlsx”. Consequently, Pandas is used frequently in data analysis and data science applications. [</w:t>
      </w:r>
      <w:r w:rsidR="0035195C">
        <w:rPr>
          <w:rFonts w:ascii="Arial Narrow" w:hAnsi="Arial Narrow"/>
          <w:sz w:val="20"/>
          <w:szCs w:val="20"/>
          <w:lang w:val="en-GB"/>
        </w:rPr>
        <w:t>19</w:t>
      </w:r>
      <w:r w:rsidRPr="00FD0605">
        <w:rPr>
          <w:rFonts w:ascii="Arial Narrow" w:hAnsi="Arial Narrow"/>
          <w:sz w:val="20"/>
          <w:szCs w:val="20"/>
          <w:lang w:val="en-GB"/>
        </w:rPr>
        <w:t>]</w:t>
      </w:r>
    </w:p>
    <w:p w14:paraId="4C35690C" w14:textId="204C6668"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Matplotlib: Graphical library that allows plotting NumPy arrays and Pandas </w:t>
      </w:r>
      <w:proofErr w:type="spellStart"/>
      <w:r w:rsidRPr="00FD0605">
        <w:rPr>
          <w:rFonts w:ascii="Arial Narrow" w:hAnsi="Arial Narrow"/>
          <w:sz w:val="20"/>
          <w:szCs w:val="20"/>
          <w:lang w:val="en-GB"/>
        </w:rPr>
        <w:t>dataframes</w:t>
      </w:r>
      <w:proofErr w:type="spellEnd"/>
      <w:r w:rsidRPr="00FD0605">
        <w:rPr>
          <w:rFonts w:ascii="Arial Narrow" w:hAnsi="Arial Narrow"/>
          <w:sz w:val="20"/>
          <w:szCs w:val="20"/>
          <w:lang w:val="en-GB"/>
        </w:rPr>
        <w:t xml:space="preserve"> directly. [</w:t>
      </w:r>
      <w:r w:rsidR="0035195C">
        <w:rPr>
          <w:rFonts w:ascii="Arial Narrow" w:hAnsi="Arial Narrow"/>
          <w:sz w:val="20"/>
          <w:szCs w:val="20"/>
          <w:lang w:val="en-GB"/>
        </w:rPr>
        <w:t>20</w:t>
      </w:r>
      <w:r w:rsidRPr="00FD0605">
        <w:rPr>
          <w:rFonts w:ascii="Arial Narrow" w:hAnsi="Arial Narrow"/>
          <w:sz w:val="20"/>
          <w:szCs w:val="20"/>
          <w:lang w:val="en-GB"/>
        </w:rPr>
        <w:t>]</w:t>
      </w:r>
    </w:p>
    <w:p w14:paraId="380BD145" w14:textId="639DCBED"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Scikit-learn: Machine learning library built on NumPy, SciPy and matplotlib that provides tools to assist in data processing and modelling. [</w:t>
      </w:r>
      <w:r w:rsidR="0035195C">
        <w:rPr>
          <w:rFonts w:ascii="Arial Narrow" w:hAnsi="Arial Narrow"/>
          <w:sz w:val="20"/>
          <w:szCs w:val="20"/>
          <w:lang w:val="en-GB"/>
        </w:rPr>
        <w:t>21</w:t>
      </w:r>
      <w:r w:rsidRPr="00FD0605">
        <w:rPr>
          <w:rFonts w:ascii="Arial Narrow" w:hAnsi="Arial Narrow"/>
          <w:sz w:val="20"/>
          <w:szCs w:val="20"/>
          <w:lang w:val="en-GB"/>
        </w:rPr>
        <w:t>]</w:t>
      </w:r>
    </w:p>
    <w:p w14:paraId="38680AB9" w14:textId="0B0091CC"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TensorFlow: Artificial intelligence library which provides the “tensor” data structure. Tensors are in essence arrays optimized for deep learning purposes. This library also allows the usage of the GPU to accelerate the training of the models using CUDA. [</w:t>
      </w:r>
      <w:r w:rsidR="0035195C">
        <w:rPr>
          <w:rFonts w:ascii="Arial Narrow" w:hAnsi="Arial Narrow"/>
          <w:sz w:val="20"/>
          <w:szCs w:val="20"/>
          <w:lang w:val="en-GB"/>
        </w:rPr>
        <w:t>22</w:t>
      </w:r>
      <w:r w:rsidRPr="00FD0605">
        <w:rPr>
          <w:rFonts w:ascii="Arial Narrow" w:hAnsi="Arial Narrow"/>
          <w:sz w:val="20"/>
          <w:szCs w:val="20"/>
          <w:lang w:val="en-GB"/>
        </w:rPr>
        <w:t>]</w:t>
      </w:r>
    </w:p>
    <w:p w14:paraId="0A704010" w14:textId="2D133BB4" w:rsidR="007E291C" w:rsidRPr="00FD0605" w:rsidRDefault="007E291C" w:rsidP="007E291C">
      <w:pPr>
        <w:spacing w:after="60" w:line="320" w:lineRule="exact"/>
        <w:ind w:firstLine="284"/>
        <w:jc w:val="both"/>
        <w:rPr>
          <w:rFonts w:ascii="Arial Narrow" w:hAnsi="Arial Narrow"/>
          <w:sz w:val="20"/>
          <w:szCs w:val="20"/>
          <w:lang w:val="en-GB"/>
        </w:rPr>
      </w:pPr>
      <w:proofErr w:type="spellStart"/>
      <w:r w:rsidRPr="00FD0605">
        <w:rPr>
          <w:rFonts w:ascii="Arial Narrow" w:hAnsi="Arial Narrow"/>
          <w:sz w:val="20"/>
          <w:szCs w:val="20"/>
          <w:lang w:val="en-GB"/>
        </w:rPr>
        <w:t>Keras</w:t>
      </w:r>
      <w:proofErr w:type="spellEnd"/>
      <w:r w:rsidRPr="00FD0605">
        <w:rPr>
          <w:rFonts w:ascii="Arial Narrow" w:hAnsi="Arial Narrow"/>
          <w:sz w:val="20"/>
          <w:szCs w:val="20"/>
          <w:lang w:val="en-GB"/>
        </w:rPr>
        <w:t xml:space="preserve">: Deep learning library associated with TensorFlow. </w:t>
      </w:r>
      <w:proofErr w:type="spellStart"/>
      <w:r w:rsidRPr="00FD0605">
        <w:rPr>
          <w:rFonts w:ascii="Arial Narrow" w:hAnsi="Arial Narrow"/>
          <w:sz w:val="20"/>
          <w:szCs w:val="20"/>
          <w:lang w:val="en-GB"/>
        </w:rPr>
        <w:t>Keras</w:t>
      </w:r>
      <w:proofErr w:type="spellEnd"/>
      <w:r w:rsidRPr="00FD0605">
        <w:rPr>
          <w:rFonts w:ascii="Arial Narrow" w:hAnsi="Arial Narrow"/>
          <w:sz w:val="20"/>
          <w:szCs w:val="20"/>
          <w:lang w:val="en-GB"/>
        </w:rPr>
        <w:t xml:space="preserve"> provides the user with all the tools needed to build a neural network, such as optimizers, activation functions and loss functions. [</w:t>
      </w:r>
      <w:r w:rsidR="0035195C">
        <w:rPr>
          <w:rFonts w:ascii="Arial Narrow" w:hAnsi="Arial Narrow"/>
          <w:sz w:val="20"/>
          <w:szCs w:val="20"/>
          <w:lang w:val="en-GB"/>
        </w:rPr>
        <w:t>23</w:t>
      </w:r>
      <w:r w:rsidRPr="00FD0605">
        <w:rPr>
          <w:rFonts w:ascii="Arial Narrow" w:hAnsi="Arial Narrow"/>
          <w:sz w:val="20"/>
          <w:szCs w:val="20"/>
          <w:lang w:val="en-GB"/>
        </w:rPr>
        <w:t>]</w:t>
      </w:r>
    </w:p>
    <w:p w14:paraId="0F566C06" w14:textId="666E0B55" w:rsidR="007E291C" w:rsidRPr="00FD0605"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 code was writ</w:t>
      </w:r>
      <w:r w:rsidR="00100CBF" w:rsidRPr="00FD0605">
        <w:rPr>
          <w:rFonts w:ascii="Arial Narrow" w:hAnsi="Arial Narrow"/>
          <w:sz w:val="20"/>
          <w:szCs w:val="20"/>
          <w:lang w:val="en-GB"/>
        </w:rPr>
        <w:t>ten</w:t>
      </w:r>
      <w:r w:rsidRPr="00FD0605">
        <w:rPr>
          <w:rFonts w:ascii="Arial Narrow" w:hAnsi="Arial Narrow"/>
          <w:sz w:val="20"/>
          <w:szCs w:val="20"/>
          <w:lang w:val="en-GB"/>
        </w:rPr>
        <w:t xml:space="preserve"> using Visual Studio Code, a free code editor. The also free “Python” plug-in was downloaded from the “Plugin Store” menu of the editor. This plug-in allows executing Python programs inside the editor by only clicking a button. </w:t>
      </w:r>
    </w:p>
    <w:p w14:paraId="59E5303E" w14:textId="0C70C5C6" w:rsidR="0004362F" w:rsidRDefault="007E291C" w:rsidP="007E29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The neural network is written in </w:t>
      </w:r>
      <w:proofErr w:type="spellStart"/>
      <w:r w:rsidRPr="00FD0605">
        <w:rPr>
          <w:rFonts w:ascii="Arial Narrow" w:hAnsi="Arial Narrow"/>
          <w:sz w:val="20"/>
          <w:szCs w:val="20"/>
          <w:lang w:val="en-GB"/>
        </w:rPr>
        <w:t>Jupyter</w:t>
      </w:r>
      <w:proofErr w:type="spellEnd"/>
      <w:r w:rsidRPr="00FD0605">
        <w:rPr>
          <w:rFonts w:ascii="Arial Narrow" w:hAnsi="Arial Narrow"/>
          <w:sz w:val="20"/>
          <w:szCs w:val="20"/>
          <w:lang w:val="en-GB"/>
        </w:rPr>
        <w:t xml:space="preserve"> notebook format. </w:t>
      </w:r>
      <w:proofErr w:type="spellStart"/>
      <w:r w:rsidRPr="00FD0605">
        <w:rPr>
          <w:rFonts w:ascii="Arial Narrow" w:hAnsi="Arial Narrow"/>
          <w:sz w:val="20"/>
          <w:szCs w:val="20"/>
          <w:lang w:val="en-GB"/>
        </w:rPr>
        <w:t>Jupyter</w:t>
      </w:r>
      <w:proofErr w:type="spellEnd"/>
      <w:r w:rsidRPr="00FD0605">
        <w:rPr>
          <w:rFonts w:ascii="Arial Narrow" w:hAnsi="Arial Narrow"/>
          <w:sz w:val="20"/>
          <w:szCs w:val="20"/>
          <w:lang w:val="en-GB"/>
        </w:rPr>
        <w:t xml:space="preserve"> notebooks are a type of Python file based on cells that can be executed independently, </w:t>
      </w:r>
      <w:proofErr w:type="gramStart"/>
      <w:r w:rsidRPr="00FD0605">
        <w:rPr>
          <w:rFonts w:ascii="Arial Narrow" w:hAnsi="Arial Narrow"/>
          <w:sz w:val="20"/>
          <w:szCs w:val="20"/>
          <w:lang w:val="en-GB"/>
        </w:rPr>
        <w:t>similar to</w:t>
      </w:r>
      <w:proofErr w:type="gramEnd"/>
      <w:r w:rsidRPr="00FD0605">
        <w:rPr>
          <w:rFonts w:ascii="Arial Narrow" w:hAnsi="Arial Narrow"/>
          <w:sz w:val="20"/>
          <w:szCs w:val="20"/>
          <w:lang w:val="en-GB"/>
        </w:rPr>
        <w:t xml:space="preserve"> Wolfram MATHEMATICA. The</w:t>
      </w:r>
      <w:r w:rsidR="007B38D7" w:rsidRPr="00FD0605">
        <w:rPr>
          <w:rFonts w:ascii="Arial Narrow" w:hAnsi="Arial Narrow"/>
          <w:sz w:val="20"/>
          <w:szCs w:val="20"/>
          <w:lang w:val="en-GB"/>
        </w:rPr>
        <w:t xml:space="preserve"> s</w:t>
      </w:r>
      <w:r w:rsidRPr="00FD0605">
        <w:rPr>
          <w:rFonts w:ascii="Arial Narrow" w:hAnsi="Arial Narrow"/>
          <w:sz w:val="20"/>
          <w:szCs w:val="20"/>
          <w:lang w:val="en-GB"/>
        </w:rPr>
        <w:t xml:space="preserve">upport for </w:t>
      </w:r>
      <w:proofErr w:type="spellStart"/>
      <w:r w:rsidRPr="00FD0605">
        <w:rPr>
          <w:rFonts w:ascii="Arial Narrow" w:hAnsi="Arial Narrow"/>
          <w:sz w:val="20"/>
          <w:szCs w:val="20"/>
          <w:lang w:val="en-GB"/>
        </w:rPr>
        <w:t>Jupyter</w:t>
      </w:r>
      <w:proofErr w:type="spellEnd"/>
      <w:r w:rsidRPr="00FD0605">
        <w:rPr>
          <w:rFonts w:ascii="Arial Narrow" w:hAnsi="Arial Narrow"/>
          <w:sz w:val="20"/>
          <w:szCs w:val="20"/>
          <w:lang w:val="en-GB"/>
        </w:rPr>
        <w:t xml:space="preserve"> notebooks is included in the Python plugins for Visual Studio Code</w:t>
      </w:r>
    </w:p>
    <w:p w14:paraId="5D600409" w14:textId="77777777" w:rsidR="0004362F" w:rsidRDefault="0004362F">
      <w:pPr>
        <w:rPr>
          <w:rFonts w:ascii="Arial Narrow" w:hAnsi="Arial Narrow"/>
          <w:sz w:val="20"/>
          <w:szCs w:val="20"/>
          <w:lang w:val="en-GB"/>
        </w:rPr>
      </w:pPr>
      <w:r>
        <w:rPr>
          <w:rFonts w:ascii="Arial Narrow" w:hAnsi="Arial Narrow"/>
          <w:sz w:val="20"/>
          <w:szCs w:val="20"/>
          <w:lang w:val="en-GB"/>
        </w:rPr>
        <w:br w:type="page"/>
      </w:r>
    </w:p>
    <w:p w14:paraId="43436B1B" w14:textId="77777777" w:rsidR="007B38D7" w:rsidRPr="00FD0605" w:rsidRDefault="007B38D7" w:rsidP="007E291C">
      <w:pPr>
        <w:spacing w:after="60" w:line="320" w:lineRule="exact"/>
        <w:ind w:firstLine="284"/>
        <w:jc w:val="both"/>
        <w:rPr>
          <w:rFonts w:ascii="Arial Narrow" w:hAnsi="Arial Narrow"/>
          <w:sz w:val="20"/>
          <w:szCs w:val="20"/>
          <w:lang w:val="en-GB"/>
        </w:rPr>
      </w:pPr>
    </w:p>
    <w:p w14:paraId="7396C535" w14:textId="1B8AAB70" w:rsidR="007B38D7" w:rsidRPr="00FD0605" w:rsidRDefault="00AF0A06" w:rsidP="007B38D7">
      <w:pPr>
        <w:pStyle w:val="GEQTtol2"/>
      </w:pPr>
      <w:bookmarkStart w:id="30" w:name="_Toc137480200"/>
      <w:r>
        <w:t>S</w:t>
      </w:r>
      <w:r w:rsidR="007B38D7" w:rsidRPr="00FD0605">
        <w:t xml:space="preserve">imulation </w:t>
      </w:r>
      <w:r w:rsidR="00F4541F">
        <w:t>Introduction</w:t>
      </w:r>
      <w:bookmarkEnd w:id="30"/>
    </w:p>
    <w:p w14:paraId="638AC20D" w14:textId="77777777" w:rsidR="007B38D7" w:rsidRPr="00FD0605" w:rsidRDefault="007B38D7" w:rsidP="007B38D7">
      <w:pPr>
        <w:pStyle w:val="40Cos"/>
        <w:rPr>
          <w:lang w:val="en-GB"/>
        </w:rPr>
      </w:pPr>
      <w:r w:rsidRPr="00FD0605">
        <w:rPr>
          <w:lang w:val="en-GB"/>
        </w:rPr>
        <w:t xml:space="preserve">The main objective of the artificial intelligence is to make a prediction of the future state of the system according to present and past sensor data. To achieve this, empirical data of the system behaviour is required. </w:t>
      </w:r>
    </w:p>
    <w:p w14:paraId="5D4355EC" w14:textId="77777777" w:rsidR="007B38D7" w:rsidRPr="00FD0605" w:rsidRDefault="007B38D7" w:rsidP="007B38D7">
      <w:pPr>
        <w:pStyle w:val="40Cos"/>
        <w:rPr>
          <w:lang w:val="en-GB"/>
        </w:rPr>
      </w:pPr>
      <w:r w:rsidRPr="00FD0605">
        <w:rPr>
          <w:lang w:val="en-GB"/>
        </w:rPr>
        <w:t>The empirical data takes the form of a time series which includes the reading of all sensors. Step disturbances are performed in the disturbance and manipulated variables in regular intervals inside the operating range of the system.</w:t>
      </w:r>
    </w:p>
    <w:p w14:paraId="7B441978" w14:textId="77777777" w:rsidR="007B38D7" w:rsidRPr="00FD0605" w:rsidRDefault="007B38D7" w:rsidP="007B38D7">
      <w:pPr>
        <w:pStyle w:val="40Cos"/>
        <w:rPr>
          <w:lang w:val="en-GB"/>
        </w:rPr>
      </w:pPr>
      <w:r w:rsidRPr="00FD0605">
        <w:rPr>
          <w:lang w:val="en-GB"/>
        </w:rPr>
        <w:t xml:space="preserve">This data can be produced with either experimentally in a laboratory or in a computer simulation. Since a physical system was unavailable, a simulation of that system was used to produce the data. This is called a digital twin and it is a widely used technique in the </w:t>
      </w:r>
      <w:proofErr w:type="gramStart"/>
      <w:r w:rsidRPr="00FD0605">
        <w:rPr>
          <w:lang w:val="en-GB"/>
        </w:rPr>
        <w:t>Industry</w:t>
      </w:r>
      <w:proofErr w:type="gramEnd"/>
      <w:r w:rsidRPr="00FD0605">
        <w:rPr>
          <w:lang w:val="en-GB"/>
        </w:rPr>
        <w:t xml:space="preserve"> 4.0 paradigm.</w:t>
      </w:r>
    </w:p>
    <w:p w14:paraId="32EB3D17" w14:textId="16CAB71D" w:rsidR="007B38D7" w:rsidRPr="00FD0605" w:rsidRDefault="007B38D7" w:rsidP="007B38D7">
      <w:pPr>
        <w:pStyle w:val="GEQTtol2"/>
      </w:pPr>
      <w:bookmarkStart w:id="31" w:name="_Toc137480201"/>
      <w:r w:rsidRPr="00FD0605">
        <w:t>Simulation strategy</w:t>
      </w:r>
      <w:bookmarkEnd w:id="31"/>
    </w:p>
    <w:p w14:paraId="3215E375" w14:textId="7187B4FE" w:rsidR="007B38D7" w:rsidRPr="00FD0605" w:rsidRDefault="007B38D7" w:rsidP="0004362F">
      <w:pPr>
        <w:pStyle w:val="40Cos"/>
        <w:rPr>
          <w:lang w:val="en-GB"/>
        </w:rPr>
      </w:pPr>
      <w:r w:rsidRPr="00FD0605">
        <w:rPr>
          <w:lang w:val="en-GB"/>
        </w:rPr>
        <w:t xml:space="preserve">The system is a </w:t>
      </w:r>
      <w:r w:rsidR="00000539">
        <w:rPr>
          <w:lang w:val="en-GB"/>
        </w:rPr>
        <w:t>double tube</w:t>
      </w:r>
      <w:r w:rsidRPr="00FD0605">
        <w:rPr>
          <w:lang w:val="en-GB"/>
        </w:rPr>
        <w:t xml:space="preserve"> heat exchanger with co-current turbulent</w:t>
      </w:r>
      <w:r w:rsidR="00000539">
        <w:rPr>
          <w:lang w:val="en-GB"/>
        </w:rPr>
        <w:t xml:space="preserve"> streams</w:t>
      </w:r>
      <w:r w:rsidRPr="00FD0605">
        <w:rPr>
          <w:lang w:val="en-GB"/>
        </w:rPr>
        <w:t xml:space="preserve">. There is perfect convection in the radial axis, which means that the only temperature difference in the radial axis is between both </w:t>
      </w:r>
      <w:r w:rsidR="00000539">
        <w:rPr>
          <w:lang w:val="en-GB"/>
        </w:rPr>
        <w:t>stream</w:t>
      </w:r>
      <w:r w:rsidRPr="00FD0605">
        <w:rPr>
          <w:lang w:val="en-GB"/>
        </w:rPr>
        <w:t xml:space="preserve">s. This temperature difference is the driving force for the heat exchange between the </w:t>
      </w:r>
      <w:r w:rsidR="00000539">
        <w:rPr>
          <w:lang w:val="en-GB"/>
        </w:rPr>
        <w:t>inner and outer tubes</w:t>
      </w:r>
      <w:r w:rsidRPr="00FD0605">
        <w:rPr>
          <w:lang w:val="en-GB"/>
        </w:rPr>
        <w:t>. This heat exchange produces a temperature gradient along the axial axis.</w:t>
      </w:r>
      <w:r w:rsidR="0004362F">
        <w:rPr>
          <w:lang w:val="en-GB"/>
        </w:rPr>
        <w:t xml:space="preserve"> </w:t>
      </w:r>
      <w:r w:rsidRPr="00FD0605">
        <w:rPr>
          <w:lang w:val="en-GB"/>
        </w:rPr>
        <w:t xml:space="preserve">For each differential in the axial length, the heat exchange between </w:t>
      </w:r>
      <w:r w:rsidR="00000539">
        <w:rPr>
          <w:lang w:val="en-GB"/>
        </w:rPr>
        <w:t>stream</w:t>
      </w:r>
      <w:r w:rsidRPr="00FD0605">
        <w:rPr>
          <w:lang w:val="en-GB"/>
        </w:rPr>
        <w:t>s is calculated using the macroscopic heat exchange equation.</w:t>
      </w:r>
    </w:p>
    <w:p w14:paraId="50EBB156" w14:textId="2039E50B" w:rsidR="007B38D7" w:rsidRPr="00FD0605" w:rsidRDefault="007B38D7" w:rsidP="00E035B8">
      <w:pPr>
        <w:pStyle w:val="40Cos"/>
        <w:rPr>
          <w:lang w:val="en-GB"/>
        </w:rPr>
      </w:pPr>
      <w:r w:rsidRPr="00FD0605">
        <w:rPr>
          <w:lang w:val="en-GB"/>
        </w:rPr>
        <w:t>Inner tube balance:</w:t>
      </w:r>
    </w:p>
    <w:p w14:paraId="79F0F485" w14:textId="77777777" w:rsidR="00E035B8" w:rsidRDefault="00000000" w:rsidP="0004362F">
      <w:pPr>
        <w:pStyle w:val="40Cos"/>
        <w:spacing w:before="120" w:after="120"/>
        <w:rPr>
          <w:lang w:val="en-GB"/>
        </w:rPr>
      </w:pPr>
      <m:oMathPara>
        <m:oMath>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x,t+1</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in</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x-1,t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e>
              </m:d>
            </m:num>
            <m:den>
              <m:r>
                <w:rPr>
                  <w:rFonts w:ascii="Cambria Math" w:hAnsi="Cambria Math"/>
                  <w:lang w:val="en-GB"/>
                </w:rPr>
                <m:t>mas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den>
          </m:f>
        </m:oMath>
      </m:oMathPara>
    </w:p>
    <w:p w14:paraId="7CFF207B" w14:textId="68149DA7" w:rsidR="007B38D7" w:rsidRPr="00FD0605" w:rsidRDefault="007B38D7" w:rsidP="00E035B8">
      <w:pPr>
        <w:pStyle w:val="40Cos"/>
        <w:spacing w:before="360" w:after="120"/>
        <w:rPr>
          <w:lang w:val="en-GB"/>
        </w:rPr>
      </w:pPr>
      <w:r w:rsidRPr="00FD0605">
        <w:rPr>
          <w:lang w:val="en-GB"/>
        </w:rPr>
        <w:t>Outer tube balance:</w:t>
      </w:r>
    </w:p>
    <w:p w14:paraId="628E12A1" w14:textId="7C3D94C2" w:rsidR="007B38D7" w:rsidRPr="00FD0605" w:rsidRDefault="00000000" w:rsidP="0004362F">
      <w:pPr>
        <w:pStyle w:val="40Cos"/>
        <w:spacing w:before="240" w:after="24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x,t+1</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m:t>
              </m:r>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out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x-1,t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e>
              </m:d>
            </m:num>
            <m:den>
              <m:d>
                <m:dPr>
                  <m:ctrlPr>
                    <w:rPr>
                      <w:rFonts w:ascii="Cambria Math" w:hAnsi="Cambria Math"/>
                      <w:i/>
                      <w:lang w:val="en-GB"/>
                    </w:rPr>
                  </m:ctrlPr>
                </m:dPr>
                <m:e>
                  <m:r>
                    <w:rPr>
                      <w:rFonts w:ascii="Cambria Math" w:hAnsi="Cambria Math"/>
                      <w:lang w:val="en-GB"/>
                    </w:rPr>
                    <m:t>mas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e>
              </m:d>
            </m:den>
          </m:f>
        </m:oMath>
      </m:oMathPara>
    </w:p>
    <w:p w14:paraId="7F6DA5BE" w14:textId="3A398BCC" w:rsidR="007B38D7" w:rsidRPr="00FD0605" w:rsidRDefault="007B38D7" w:rsidP="007B38D7">
      <w:pPr>
        <w:pStyle w:val="40Cos"/>
        <w:rPr>
          <w:lang w:val="en-GB"/>
        </w:rPr>
      </w:pPr>
      <w:r w:rsidRPr="00FD0605">
        <w:rPr>
          <w:lang w:val="en-GB"/>
        </w:rPr>
        <w:t xml:space="preserve">Heat flow between </w:t>
      </w:r>
      <w:r w:rsidR="00000539">
        <w:rPr>
          <w:lang w:val="en-GB"/>
        </w:rPr>
        <w:t>stream</w:t>
      </w:r>
      <w:r w:rsidRPr="00FD0605">
        <w:rPr>
          <w:lang w:val="en-GB"/>
        </w:rPr>
        <w:t>s:</w:t>
      </w:r>
    </w:p>
    <w:p w14:paraId="2C7C6282" w14:textId="7996451F" w:rsidR="007B38D7" w:rsidRPr="00FD0605" w:rsidRDefault="00000000" w:rsidP="007B38D7">
      <w:pPr>
        <w:pStyle w:val="40Cos"/>
        <w:rPr>
          <w:lang w:val="en-GB"/>
        </w:rPr>
      </w:pPr>
      <m:oMathPara>
        <m:oMath>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=U*A*</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e>
          </m:d>
        </m:oMath>
      </m:oMathPara>
    </w:p>
    <w:p w14:paraId="3ADBF210" w14:textId="5DD47FB6" w:rsidR="007B38D7" w:rsidRPr="00FD0605" w:rsidRDefault="007B38D7" w:rsidP="007B38D7">
      <w:pPr>
        <w:pStyle w:val="40Cos"/>
        <w:rPr>
          <w:lang w:val="en-GB"/>
        </w:rPr>
      </w:pPr>
      <w:r w:rsidRPr="00FD0605">
        <w:rPr>
          <w:lang w:val="en-GB"/>
        </w:rPr>
        <w:lastRenderedPageBreak/>
        <w:t xml:space="preserve">Accordingly, both </w:t>
      </w:r>
      <w:r w:rsidR="00000539">
        <w:rPr>
          <w:lang w:val="en-GB"/>
        </w:rPr>
        <w:t>stream</w:t>
      </w:r>
      <w:r w:rsidRPr="00FD0605">
        <w:rPr>
          <w:lang w:val="en-GB"/>
        </w:rPr>
        <w:t xml:space="preserve">s are simulated with one spatial coordinate (axial position “length”) and one time coordinate. The heat exchange over time and axial coordinate for each </w:t>
      </w:r>
      <w:r w:rsidR="00000539">
        <w:rPr>
          <w:lang w:val="en-GB"/>
        </w:rPr>
        <w:t>stream</w:t>
      </w:r>
      <w:r w:rsidRPr="00FD0605">
        <w:rPr>
          <w:lang w:val="en-GB"/>
        </w:rPr>
        <w:t xml:space="preserve"> is calculated in separate energy balances. The heat exchange between </w:t>
      </w:r>
      <w:r w:rsidR="00000539">
        <w:rPr>
          <w:lang w:val="en-GB"/>
        </w:rPr>
        <w:t>stream</w:t>
      </w:r>
      <w:r w:rsidRPr="00FD0605">
        <w:rPr>
          <w:lang w:val="en-GB"/>
        </w:rPr>
        <w:t>s is modelled as a “generation” variable in the energy balance.</w:t>
      </w:r>
    </w:p>
    <w:p w14:paraId="22E22BAD" w14:textId="1EB20FE0" w:rsidR="007B38D7" w:rsidRPr="00FD0605" w:rsidRDefault="007B38D7" w:rsidP="007B38D7">
      <w:pPr>
        <w:pStyle w:val="40Cos"/>
        <w:rPr>
          <w:lang w:val="en-GB"/>
        </w:rPr>
      </w:pPr>
      <w:r w:rsidRPr="00FD0605">
        <w:rPr>
          <w:lang w:val="en-GB"/>
        </w:rPr>
        <w:t>The system is divided along the axial axis into 100 sections, with each length section having one node for the inner tube and one for the outer tube, totalling 200 nodes. Simulations with less sections (</w:t>
      </w:r>
      <w:proofErr w:type="spellStart"/>
      <w:r w:rsidRPr="00FD0605">
        <w:rPr>
          <w:lang w:val="en-GB"/>
        </w:rPr>
        <w:t>e.g</w:t>
      </w:r>
      <w:proofErr w:type="spellEnd"/>
      <w:r w:rsidRPr="00FD0605">
        <w:rPr>
          <w:lang w:val="en-GB"/>
        </w:rPr>
        <w:t xml:space="preserve"> 50) were tried but produced less accurate results. Simulations with more than 100 sections produced identical results, indicating diminishing results in accuracy.</w:t>
      </w:r>
    </w:p>
    <w:p w14:paraId="59B259D9" w14:textId="0CFF60F0" w:rsidR="007B38D7" w:rsidRPr="00FD0605" w:rsidRDefault="007B38D7" w:rsidP="007B38D7">
      <w:pPr>
        <w:pStyle w:val="40Cos"/>
        <w:rPr>
          <w:lang w:val="en-GB"/>
        </w:rPr>
      </w:pPr>
      <w:r w:rsidRPr="00FD0605">
        <w:rPr>
          <w:lang w:val="en-GB"/>
        </w:rPr>
        <w:t>The time axis is divided into 0,25 second steps. Step sizes at or above 0,5 seconds produced instabilities in which the simulation diverged towards infinity.</w:t>
      </w:r>
    </w:p>
    <w:p w14:paraId="1D13EE26" w14:textId="619D4F68" w:rsidR="000D57D7" w:rsidRPr="00FD0605" w:rsidRDefault="000D57D7" w:rsidP="000D57D7">
      <w:pPr>
        <w:pStyle w:val="40Cos"/>
        <w:ind w:firstLine="0"/>
        <w:rPr>
          <w:lang w:val="en-GB"/>
        </w:rPr>
      </w:pPr>
    </w:p>
    <w:p w14:paraId="345FAA9E" w14:textId="0715F48F" w:rsidR="00B47F4C" w:rsidRPr="00FD0605" w:rsidRDefault="00CA3B7B" w:rsidP="00B47F4C">
      <w:pPr>
        <w:spacing w:after="60" w:line="320" w:lineRule="exact"/>
        <w:ind w:firstLine="284"/>
        <w:jc w:val="both"/>
        <w:rPr>
          <w:rFonts w:ascii="Arial Narrow" w:hAnsi="Arial Narrow"/>
          <w:noProof/>
          <w:sz w:val="20"/>
          <w:szCs w:val="20"/>
          <w:lang w:val="en-GB"/>
        </w:rPr>
      </w:pPr>
      <w:r w:rsidRPr="00FD0605">
        <w:rPr>
          <w:noProof/>
          <w:lang w:val="en-GB"/>
        </w:rPr>
        <w:drawing>
          <wp:anchor distT="0" distB="0" distL="114300" distR="114300" simplePos="0" relativeHeight="251675136" behindDoc="0" locked="0" layoutInCell="1" allowOverlap="1" wp14:anchorId="106A7A36" wp14:editId="2C634E52">
            <wp:simplePos x="0" y="0"/>
            <wp:positionH relativeFrom="column">
              <wp:posOffset>-34925</wp:posOffset>
            </wp:positionH>
            <wp:positionV relativeFrom="paragraph">
              <wp:posOffset>942975</wp:posOffset>
            </wp:positionV>
            <wp:extent cx="4431665" cy="2532157"/>
            <wp:effectExtent l="0" t="0" r="6985" b="1905"/>
            <wp:wrapTopAndBottom/>
            <wp:docPr id="157666018"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6018" name="Picture 2" descr="A picture containing text, diagram, line, plo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1665" cy="2532157"/>
                    </a:xfrm>
                    <a:prstGeom prst="rect">
                      <a:avLst/>
                    </a:prstGeom>
                    <a:noFill/>
                    <a:ln>
                      <a:noFill/>
                    </a:ln>
                  </pic:spPr>
                </pic:pic>
              </a:graphicData>
            </a:graphic>
          </wp:anchor>
        </w:drawing>
      </w:r>
      <w:r w:rsidR="000D57D7" w:rsidRPr="00FD0605">
        <w:rPr>
          <w:rFonts w:ascii="Arial Narrow" w:hAnsi="Arial Narrow"/>
          <w:sz w:val="20"/>
          <w:szCs w:val="20"/>
          <w:lang w:val="en-GB"/>
        </w:rPr>
        <w:t>The microscopic heat transfer equation is solved using the explicit Euler method.</w:t>
      </w:r>
      <w:r w:rsidR="00B47F4C" w:rsidRPr="00FD0605">
        <w:rPr>
          <w:rFonts w:ascii="Arial Narrow" w:hAnsi="Arial Narrow"/>
          <w:sz w:val="20"/>
          <w:szCs w:val="20"/>
          <w:lang w:val="en-GB"/>
        </w:rPr>
        <w:t xml:space="preserve"> At first, the </w:t>
      </w:r>
      <w:r w:rsidRPr="00FD0605">
        <w:rPr>
          <w:rFonts w:ascii="Arial Narrow" w:hAnsi="Arial Narrow"/>
          <w:sz w:val="20"/>
          <w:szCs w:val="20"/>
          <w:lang w:val="en-GB"/>
        </w:rPr>
        <w:t>simulation</w:t>
      </w:r>
      <w:r w:rsidR="00B47F4C" w:rsidRPr="00FD0605">
        <w:rPr>
          <w:rFonts w:ascii="Arial Narrow" w:hAnsi="Arial Narrow"/>
          <w:sz w:val="20"/>
          <w:szCs w:val="20"/>
          <w:lang w:val="en-GB"/>
        </w:rPr>
        <w:t xml:space="preserve"> is initialized to let it reach a steady state, 1000 seconds was proven to be enough.</w:t>
      </w:r>
      <w:r w:rsidR="00B47F4C" w:rsidRPr="00FD0605">
        <w:rPr>
          <w:rFonts w:ascii="Arial Narrow" w:hAnsi="Arial Narrow"/>
          <w:noProof/>
          <w:sz w:val="20"/>
          <w:szCs w:val="20"/>
          <w:lang w:val="en-GB"/>
        </w:rPr>
        <w:t xml:space="preserve"> Once the initialization period is over, the main loop begins. For producing training data, random step disturbance signals are performed once every a random number of seconds.</w:t>
      </w:r>
    </w:p>
    <w:p w14:paraId="521CC970" w14:textId="6634D861" w:rsidR="000D57D7" w:rsidRDefault="00A67B1F" w:rsidP="0004362F">
      <w:pPr>
        <w:pStyle w:val="41Figura"/>
        <w:rPr>
          <w:noProof/>
          <w:lang w:val="en-GB"/>
        </w:rPr>
      </w:pPr>
      <w:r>
        <w:rPr>
          <w:noProof/>
          <w:lang w:val="en-GB"/>
        </w:rPr>
        <w:tab/>
        <w:t>Figure 11. Extract of the simulation</w:t>
      </w:r>
    </w:p>
    <w:p w14:paraId="53DFE03B" w14:textId="4EAA0762" w:rsidR="0004362F" w:rsidRDefault="0004362F">
      <w:pPr>
        <w:rPr>
          <w:rFonts w:ascii="Arial Narrow" w:hAnsi="Arial Narrow"/>
          <w:noProof/>
          <w:sz w:val="20"/>
          <w:szCs w:val="20"/>
          <w:lang w:val="en-GB"/>
        </w:rPr>
      </w:pPr>
      <w:r>
        <w:rPr>
          <w:noProof/>
          <w:lang w:val="en-GB"/>
        </w:rPr>
        <w:br w:type="page"/>
      </w:r>
    </w:p>
    <w:p w14:paraId="6BEA0D2C" w14:textId="77777777" w:rsidR="0004362F" w:rsidRPr="00FD0605" w:rsidRDefault="0004362F" w:rsidP="0004362F">
      <w:pPr>
        <w:pStyle w:val="41Figura"/>
        <w:jc w:val="left"/>
        <w:rPr>
          <w:noProof/>
          <w:lang w:val="en-GB"/>
        </w:rPr>
      </w:pPr>
    </w:p>
    <w:p w14:paraId="2C067A04" w14:textId="089EA662" w:rsidR="00B47F4C" w:rsidRPr="00FD0605" w:rsidRDefault="00B47F4C" w:rsidP="00B47F4C">
      <w:pPr>
        <w:pStyle w:val="GEQnivell3"/>
        <w:rPr>
          <w:noProof/>
        </w:rPr>
      </w:pPr>
      <w:r w:rsidRPr="00FD0605">
        <w:rPr>
          <w:noProof/>
        </w:rPr>
        <w:t xml:space="preserve"> </w:t>
      </w:r>
      <w:bookmarkStart w:id="32" w:name="_Toc137480202"/>
      <w:r w:rsidRPr="00FD0605">
        <w:rPr>
          <w:noProof/>
        </w:rPr>
        <w:t>System Study</w:t>
      </w:r>
      <w:bookmarkEnd w:id="32"/>
    </w:p>
    <w:p w14:paraId="1B969F2B" w14:textId="6A557626" w:rsidR="00B47F4C" w:rsidRPr="00FD0605" w:rsidRDefault="00100CBF" w:rsidP="00100CBF">
      <w:pPr>
        <w:spacing w:after="60" w:line="320" w:lineRule="exact"/>
        <w:ind w:firstLine="425"/>
        <w:jc w:val="both"/>
        <w:rPr>
          <w:rFonts w:ascii="Arial Narrow" w:hAnsi="Arial Narrow"/>
          <w:sz w:val="20"/>
          <w:szCs w:val="20"/>
          <w:lang w:val="en-GB"/>
        </w:rPr>
      </w:pPr>
      <w:r w:rsidRPr="00FD0605">
        <w:rPr>
          <w:rFonts w:ascii="Arial Narrow" w:hAnsi="Arial Narrow"/>
          <w:sz w:val="20"/>
          <w:szCs w:val="20"/>
          <w:lang w:val="en-GB"/>
        </w:rPr>
        <w:t xml:space="preserve">To understand the </w:t>
      </w:r>
      <w:proofErr w:type="spellStart"/>
      <w:r w:rsidRPr="00FD0605">
        <w:rPr>
          <w:rFonts w:ascii="Arial Narrow" w:hAnsi="Arial Narrow"/>
          <w:sz w:val="20"/>
          <w:szCs w:val="20"/>
          <w:lang w:val="en-GB"/>
        </w:rPr>
        <w:t>behavior</w:t>
      </w:r>
      <w:proofErr w:type="spellEnd"/>
      <w:r w:rsidRPr="00FD0605">
        <w:rPr>
          <w:rFonts w:ascii="Arial Narrow" w:hAnsi="Arial Narrow"/>
          <w:sz w:val="20"/>
          <w:szCs w:val="20"/>
          <w:lang w:val="en-GB"/>
        </w:rPr>
        <w:t xml:space="preserve"> of the system,</w:t>
      </w:r>
      <w:r w:rsidR="00B47F4C" w:rsidRPr="00FD0605">
        <w:rPr>
          <w:rFonts w:ascii="Arial Narrow" w:hAnsi="Arial Narrow"/>
          <w:sz w:val="20"/>
          <w:szCs w:val="20"/>
          <w:lang w:val="en-GB"/>
        </w:rPr>
        <w:t xml:space="preserve"> a simulation was run in which only one signal was produced</w:t>
      </w:r>
      <w:r w:rsidR="00D54B3D">
        <w:rPr>
          <w:rFonts w:ascii="Arial Narrow" w:hAnsi="Arial Narrow"/>
          <w:sz w:val="20"/>
          <w:szCs w:val="20"/>
          <w:lang w:val="en-GB"/>
        </w:rPr>
        <w:t xml:space="preserve">. </w:t>
      </w:r>
      <w:r w:rsidR="00337CDE">
        <w:rPr>
          <w:rFonts w:ascii="Arial Narrow" w:hAnsi="Arial Narrow"/>
          <w:sz w:val="20"/>
          <w:szCs w:val="20"/>
          <w:lang w:val="en-GB"/>
        </w:rPr>
        <w:t>Afterwards, t</w:t>
      </w:r>
      <w:r w:rsidR="00D54B3D">
        <w:rPr>
          <w:rFonts w:ascii="Arial Narrow" w:hAnsi="Arial Narrow"/>
          <w:sz w:val="20"/>
          <w:szCs w:val="20"/>
          <w:lang w:val="en-GB"/>
        </w:rPr>
        <w:t>he response of the system to this disturbance was observed.</w:t>
      </w:r>
    </w:p>
    <w:p w14:paraId="7C6507B7" w14:textId="38190C45" w:rsidR="00B47F4C" w:rsidRPr="00FD0605" w:rsidRDefault="00B47F4C" w:rsidP="00B47F4C">
      <w:pPr>
        <w:spacing w:after="60" w:line="320" w:lineRule="exact"/>
        <w:jc w:val="both"/>
        <w:rPr>
          <w:rFonts w:ascii="Arial Narrow" w:hAnsi="Arial Narrow"/>
          <w:sz w:val="20"/>
          <w:szCs w:val="20"/>
          <w:lang w:val="en-GB"/>
        </w:rPr>
      </w:pPr>
      <w:r w:rsidRPr="00FD0605">
        <w:rPr>
          <w:rFonts w:ascii="Arial Narrow" w:hAnsi="Arial Narrow"/>
          <w:sz w:val="20"/>
          <w:szCs w:val="20"/>
          <w:lang w:val="en-GB"/>
        </w:rPr>
        <w:t xml:space="preserve">However, the response varied significantly depending on the value of other variables. Disturbance signals of +10 K in the outer </w:t>
      </w:r>
      <w:r w:rsidR="00000539">
        <w:rPr>
          <w:rFonts w:ascii="Arial Narrow" w:hAnsi="Arial Narrow"/>
          <w:sz w:val="20"/>
          <w:szCs w:val="20"/>
          <w:lang w:val="en-GB"/>
        </w:rPr>
        <w:t>tube</w:t>
      </w:r>
      <w:r w:rsidRPr="00FD0605">
        <w:rPr>
          <w:rFonts w:ascii="Arial Narrow" w:hAnsi="Arial Narrow"/>
          <w:sz w:val="20"/>
          <w:szCs w:val="20"/>
          <w:lang w:val="en-GB"/>
        </w:rPr>
        <w:t xml:space="preserve"> fluid initial temperature were performed under different outer </w:t>
      </w:r>
      <w:r w:rsidR="00000539">
        <w:rPr>
          <w:rFonts w:ascii="Arial Narrow" w:hAnsi="Arial Narrow"/>
          <w:sz w:val="20"/>
          <w:szCs w:val="20"/>
          <w:lang w:val="en-GB"/>
        </w:rPr>
        <w:t>tube</w:t>
      </w:r>
      <w:r w:rsidRPr="00FD0605">
        <w:rPr>
          <w:rFonts w:ascii="Arial Narrow" w:hAnsi="Arial Narrow"/>
          <w:sz w:val="20"/>
          <w:szCs w:val="20"/>
          <w:lang w:val="en-GB"/>
        </w:rPr>
        <w:t xml:space="preserve"> fluid volumetric flows, from 2.5 to 20 </w:t>
      </w:r>
      <w:r w:rsidR="006A344C">
        <w:rPr>
          <w:rFonts w:ascii="Arial Narrow" w:hAnsi="Arial Narrow"/>
          <w:sz w:val="20"/>
          <w:szCs w:val="20"/>
          <w:lang w:val="en-GB"/>
        </w:rPr>
        <w:t>L</w:t>
      </w:r>
      <w:r w:rsidRPr="00FD0605">
        <w:rPr>
          <w:rFonts w:ascii="Arial Narrow" w:hAnsi="Arial Narrow"/>
          <w:sz w:val="20"/>
          <w:szCs w:val="20"/>
          <w:lang w:val="en-GB"/>
        </w:rPr>
        <w:t>/s under co-current flow.</w:t>
      </w:r>
    </w:p>
    <w:p w14:paraId="4AE5E22E" w14:textId="0E4C4D73" w:rsidR="00B47F4C" w:rsidRPr="00FD0605" w:rsidRDefault="00B47F4C" w:rsidP="00B47F4C">
      <w:pPr>
        <w:spacing w:after="60" w:line="320" w:lineRule="exact"/>
        <w:jc w:val="both"/>
        <w:rPr>
          <w:rFonts w:ascii="Arial Narrow" w:hAnsi="Arial Narrow"/>
          <w:sz w:val="20"/>
          <w:szCs w:val="20"/>
          <w:lang w:val="en-GB"/>
        </w:rPr>
      </w:pPr>
      <w:r w:rsidRPr="00FD0605">
        <w:rPr>
          <w:noProof/>
          <w:lang w:val="en-GB"/>
        </w:rPr>
        <w:drawing>
          <wp:anchor distT="0" distB="0" distL="114300" distR="114300" simplePos="0" relativeHeight="251676160" behindDoc="0" locked="0" layoutInCell="1" allowOverlap="1" wp14:anchorId="7BC3B3B3" wp14:editId="1E79E919">
            <wp:simplePos x="0" y="0"/>
            <wp:positionH relativeFrom="margin">
              <wp:align>center</wp:align>
            </wp:positionH>
            <wp:positionV relativeFrom="paragraph">
              <wp:posOffset>213252</wp:posOffset>
            </wp:positionV>
            <wp:extent cx="4051300" cy="2654300"/>
            <wp:effectExtent l="0" t="0" r="6350" b="12700"/>
            <wp:wrapTopAndBottom/>
            <wp:docPr id="2076080287" name="Chart 1">
              <a:extLst xmlns:a="http://schemas.openxmlformats.org/drawingml/2006/main">
                <a:ext uri="{FF2B5EF4-FFF2-40B4-BE49-F238E27FC236}">
                  <a16:creationId xmlns:a16="http://schemas.microsoft.com/office/drawing/2014/main" id="{E6AD8BD8-422F-BF73-C0C5-36AA91B37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01E081A9" w14:textId="38ECD87C" w:rsidR="00B47F4C" w:rsidRDefault="00B47F4C" w:rsidP="0004362F">
      <w:pPr>
        <w:pStyle w:val="41Figura"/>
        <w:rPr>
          <w:lang w:val="en-GB"/>
        </w:rPr>
      </w:pPr>
      <w:r w:rsidRPr="00FD0605">
        <w:rPr>
          <w:lang w:val="en-GB"/>
        </w:rPr>
        <w:t xml:space="preserve"> Figure </w:t>
      </w:r>
      <w:r w:rsidR="00A67B1F">
        <w:rPr>
          <w:lang w:val="en-GB"/>
        </w:rPr>
        <w:t>12</w:t>
      </w:r>
      <w:r w:rsidRPr="00FD0605">
        <w:rPr>
          <w:lang w:val="en-GB"/>
        </w:rPr>
        <w:t>.</w:t>
      </w:r>
      <w:r w:rsidR="00A67B1F">
        <w:rPr>
          <w:lang w:val="en-GB"/>
        </w:rPr>
        <w:t xml:space="preserve"> </w:t>
      </w:r>
      <w:r w:rsidR="0004362F">
        <w:rPr>
          <w:lang w:val="en-GB"/>
        </w:rPr>
        <w:t>Response to a disturbance of +10 K in the outer stream initial temperature</w:t>
      </w:r>
    </w:p>
    <w:p w14:paraId="7B3EBDA5" w14:textId="77777777" w:rsidR="00A67B1F" w:rsidRPr="00FD0605" w:rsidRDefault="00A67B1F" w:rsidP="00B47F4C">
      <w:pPr>
        <w:spacing w:after="60" w:line="320" w:lineRule="exact"/>
        <w:jc w:val="both"/>
        <w:rPr>
          <w:rFonts w:ascii="Arial Narrow" w:hAnsi="Arial Narrow"/>
          <w:sz w:val="20"/>
          <w:szCs w:val="20"/>
          <w:lang w:val="en-GB"/>
        </w:rPr>
      </w:pPr>
    </w:p>
    <w:p w14:paraId="1CDADFFA" w14:textId="7AAAFAAA" w:rsidR="00B47F4C" w:rsidRPr="00FD0605" w:rsidRDefault="00B47F4C" w:rsidP="00FD0605">
      <w:pPr>
        <w:pStyle w:val="40Cos"/>
        <w:rPr>
          <w:lang w:val="en-GB"/>
        </w:rPr>
      </w:pPr>
      <w:r w:rsidRPr="00FD0605">
        <w:rPr>
          <w:lang w:val="en-GB"/>
        </w:rPr>
        <w:t xml:space="preserve">As seen in figure </w:t>
      </w:r>
      <w:r w:rsidR="00A67B1F">
        <w:rPr>
          <w:lang w:val="en-GB"/>
        </w:rPr>
        <w:t>12</w:t>
      </w:r>
      <w:r w:rsidRPr="00FD0605">
        <w:rPr>
          <w:lang w:val="en-GB"/>
        </w:rPr>
        <w:t xml:space="preserve">, under flows higher than 10 </w:t>
      </w:r>
      <w:r w:rsidR="006A344C">
        <w:rPr>
          <w:lang w:val="en-GB"/>
        </w:rPr>
        <w:t>L</w:t>
      </w:r>
      <w:r w:rsidRPr="00FD0605">
        <w:rPr>
          <w:lang w:val="en-GB"/>
        </w:rPr>
        <w:t xml:space="preserve">/s the response was of a dead time and a relatively fast sigmoid shaped increase of temperature. This dead time increases as volumetric flow decreases. However, at 10 </w:t>
      </w:r>
      <w:r w:rsidR="006A344C">
        <w:rPr>
          <w:lang w:val="en-GB"/>
        </w:rPr>
        <w:t>L</w:t>
      </w:r>
      <w:r w:rsidRPr="00FD0605">
        <w:rPr>
          <w:lang w:val="en-GB"/>
        </w:rPr>
        <w:t>/s the dead time stops increasing, remaining at 35 seconds. Further reducing flow reduced the slope of the sigmoid function. Static gain increases with flow rate.</w:t>
      </w:r>
      <w:r w:rsidRPr="00FD0605">
        <w:rPr>
          <w:lang w:val="en-GB"/>
        </w:rPr>
        <w:tab/>
      </w:r>
    </w:p>
    <w:p w14:paraId="13CF3A6A" w14:textId="6A5745EA" w:rsidR="00B47F4C" w:rsidRPr="00FD0605" w:rsidRDefault="00B47F4C" w:rsidP="00FD0605">
      <w:pPr>
        <w:pStyle w:val="40Cos"/>
        <w:rPr>
          <w:lang w:val="en-GB"/>
        </w:rPr>
      </w:pPr>
      <w:r w:rsidRPr="00FD0605">
        <w:rPr>
          <w:lang w:val="en-GB"/>
        </w:rPr>
        <w:t>The interval between signals of a variable can be constant or randomized. Both options have been used successfully in the literature [</w:t>
      </w:r>
      <w:r w:rsidR="0035195C">
        <w:rPr>
          <w:lang w:val="en-GB"/>
        </w:rPr>
        <w:t>39</w:t>
      </w:r>
      <w:r w:rsidRPr="00FD0605">
        <w:rPr>
          <w:lang w:val="en-GB"/>
        </w:rPr>
        <w:t>] [</w:t>
      </w:r>
      <w:r w:rsidR="0035195C">
        <w:rPr>
          <w:lang w:val="en-GB"/>
        </w:rPr>
        <w:t>40</w:t>
      </w:r>
      <w:r w:rsidRPr="00FD0605">
        <w:rPr>
          <w:lang w:val="en-GB"/>
        </w:rPr>
        <w:t>].</w:t>
      </w:r>
    </w:p>
    <w:p w14:paraId="1000AEA8" w14:textId="77777777" w:rsidR="00B47F4C" w:rsidRPr="00FD0605" w:rsidRDefault="00B47F4C" w:rsidP="00FD0605">
      <w:pPr>
        <w:pStyle w:val="40Cos"/>
        <w:rPr>
          <w:lang w:val="en-GB"/>
        </w:rPr>
      </w:pPr>
      <w:r w:rsidRPr="00FD0605">
        <w:rPr>
          <w:lang w:val="en-GB"/>
        </w:rPr>
        <w:lastRenderedPageBreak/>
        <w:t>However, randomized intervals reduce the risk of overfitting by making it more difficult for the model to attempt to predict the periodicity of signals. If the signals are always produced at the same time or under predictable intervals the model may learn these intervals and produce predictions using that information. Since the objective is to make a model that makes predictions using sensed disturbances data, not predicting disturbances, this would be undesirable.</w:t>
      </w:r>
    </w:p>
    <w:p w14:paraId="58415A49" w14:textId="2968F739" w:rsidR="00B47F4C" w:rsidRPr="00FD0605" w:rsidRDefault="00B47F4C" w:rsidP="00FD0605">
      <w:pPr>
        <w:pStyle w:val="40Cos"/>
        <w:rPr>
          <w:lang w:val="en-GB"/>
        </w:rPr>
      </w:pPr>
      <w:r w:rsidRPr="00FD0605">
        <w:rPr>
          <w:lang w:val="en-GB"/>
        </w:rPr>
        <w:t>Consequently, randomized intervals have been used in the simulation. Different intervals have been tested, depending on the number of disturbed variables. Experiments with more disturbed variables have been done with higher intervals, to preserve a similar time between signals of any variable. The ideal time between signals must be found empirically as it has been observed to depend on the architecture</w:t>
      </w:r>
      <w:r w:rsidR="008F48FC">
        <w:rPr>
          <w:lang w:val="en-GB"/>
        </w:rPr>
        <w:t xml:space="preserve"> of the neural network</w:t>
      </w:r>
      <w:r w:rsidRPr="00FD0605">
        <w:rPr>
          <w:lang w:val="en-GB"/>
        </w:rPr>
        <w:t xml:space="preserve">. As an initial proposal, 50 seconds was chosen, which is higher than the delay time (35 seconds) and lower than the time it takes for the 10 </w:t>
      </w:r>
      <w:r w:rsidR="006A344C">
        <w:rPr>
          <w:lang w:val="en-GB"/>
        </w:rPr>
        <w:t>L</w:t>
      </w:r>
      <w:r w:rsidRPr="00FD0605">
        <w:rPr>
          <w:lang w:val="en-GB"/>
        </w:rPr>
        <w:t>/s flow to achieve steady-state conditions (70 seconds). Afterwards it had to be increased to 100 and 150 seconds.</w:t>
      </w:r>
      <w:r w:rsidR="000D57D7" w:rsidRPr="00FD0605">
        <w:rPr>
          <w:lang w:val="en-GB"/>
        </w:rPr>
        <w:t xml:space="preserve"> </w:t>
      </w:r>
    </w:p>
    <w:p w14:paraId="617351DB" w14:textId="22EBCBC0" w:rsidR="007A77C1" w:rsidRPr="00FD0605" w:rsidRDefault="007A77C1" w:rsidP="00B47F4C">
      <w:pPr>
        <w:spacing w:after="60" w:line="320" w:lineRule="exact"/>
        <w:jc w:val="both"/>
        <w:rPr>
          <w:rFonts w:ascii="Arial Narrow" w:hAnsi="Arial Narrow"/>
          <w:sz w:val="20"/>
          <w:szCs w:val="20"/>
          <w:lang w:val="en-GB"/>
        </w:rPr>
      </w:pPr>
    </w:p>
    <w:p w14:paraId="1B1FE111" w14:textId="265442C3" w:rsidR="007A77C1" w:rsidRPr="00FD0605" w:rsidRDefault="007A77C1" w:rsidP="007A77C1">
      <w:pPr>
        <w:pStyle w:val="GEQnivell3"/>
      </w:pPr>
      <w:r w:rsidRPr="00FD0605">
        <w:t xml:space="preserve"> </w:t>
      </w:r>
      <w:bookmarkStart w:id="33" w:name="_Toc137480203"/>
      <w:r w:rsidRPr="00FD0605">
        <w:t>Data Storage</w:t>
      </w:r>
      <w:bookmarkEnd w:id="33"/>
    </w:p>
    <w:p w14:paraId="0189C06A" w14:textId="683C5E46" w:rsidR="00CA3B7B" w:rsidRDefault="00CA3B7B" w:rsidP="007A77C1">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 xml:space="preserve">Background noise in the sensor has been added, with an amplitude of 0.05 K for all temperatures and 0.025 </w:t>
      </w:r>
      <w:r w:rsidR="006A344C">
        <w:rPr>
          <w:rFonts w:ascii="Arial Narrow" w:hAnsi="Arial Narrow"/>
          <w:sz w:val="20"/>
          <w:szCs w:val="20"/>
          <w:lang w:val="en-GB"/>
        </w:rPr>
        <w:t>L</w:t>
      </w:r>
      <w:r>
        <w:rPr>
          <w:rFonts w:ascii="Arial Narrow" w:hAnsi="Arial Narrow"/>
          <w:sz w:val="20"/>
          <w:szCs w:val="20"/>
          <w:lang w:val="en-GB"/>
        </w:rPr>
        <w:t>/s for flow rates.</w:t>
      </w:r>
    </w:p>
    <w:p w14:paraId="107B0983" w14:textId="4D20E1F8" w:rsidR="007A77C1" w:rsidRPr="00FD0605" w:rsidRDefault="007A77C1" w:rsidP="007A77C1">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 stored data is kept as the sensor data as is, not converted to “disturbance variable” format. Disturbance variable format consists of storing the values of variables as the difference from their value in the stationary state at the beginning of the simulation. Even though using converting to disturbance variables is widespread in control theory, it is not adequate in this case since it conflicts with standardization, a data pre-processing technique used to train the neural network.</w:t>
      </w:r>
    </w:p>
    <w:p w14:paraId="5B28B0EB" w14:textId="22504C62" w:rsidR="007A77C1" w:rsidRPr="00FD0605" w:rsidRDefault="007A77C1" w:rsidP="007A77C1">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However, simulations used for illustrative purposes use disturbance variable format since it allows for better visualizations of the dynamics</w:t>
      </w:r>
      <w:r w:rsidR="008F48FC">
        <w:rPr>
          <w:rFonts w:ascii="Arial Narrow" w:hAnsi="Arial Narrow"/>
          <w:sz w:val="20"/>
          <w:szCs w:val="20"/>
          <w:lang w:val="en-GB"/>
        </w:rPr>
        <w:t xml:space="preserve"> of the system</w:t>
      </w:r>
      <w:r w:rsidRPr="00FD0605">
        <w:rPr>
          <w:rFonts w:ascii="Arial Narrow" w:hAnsi="Arial Narrow"/>
          <w:sz w:val="20"/>
          <w:szCs w:val="20"/>
          <w:lang w:val="en-GB"/>
        </w:rPr>
        <w:t>.</w:t>
      </w:r>
    </w:p>
    <w:p w14:paraId="127CF49D" w14:textId="2225B69E" w:rsidR="005F7C5D" w:rsidRDefault="007A77C1"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 data of the disturbance variables and the controlled variable are stored in a “.csv” file. To reduce the size of the file and the computational load of training the model, the storage of this data is done in 1-second intervals. Since the simulation is done in 0,25-second steps, data is stored every 4 simulation steps. In the other 3 steps, the data is only used to calculate the simulation, not stored in the “.csv” file.</w:t>
      </w:r>
    </w:p>
    <w:p w14:paraId="5F01F572" w14:textId="77777777" w:rsidR="00FD0605" w:rsidRPr="00FD0605" w:rsidRDefault="00FD0605" w:rsidP="00FD0605">
      <w:pPr>
        <w:rPr>
          <w:lang w:val="en-GB"/>
        </w:rPr>
      </w:pPr>
    </w:p>
    <w:p w14:paraId="65310B75" w14:textId="3BD55FFD" w:rsidR="00FD0605" w:rsidRDefault="00F4541F" w:rsidP="00FD0605">
      <w:pPr>
        <w:pStyle w:val="GEQTtol2"/>
      </w:pPr>
      <w:bookmarkStart w:id="34" w:name="_Toc137480204"/>
      <w:r>
        <w:t>Data Pre-processing</w:t>
      </w:r>
      <w:bookmarkEnd w:id="34"/>
    </w:p>
    <w:p w14:paraId="5EDFE288" w14:textId="77777777" w:rsid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Data pre-processing is important before training any machine learning model, and in some cases, like in this project, it is required. It represents the actions done to convert raw data into a usable form. </w:t>
      </w:r>
    </w:p>
    <w:p w14:paraId="784416D9" w14:textId="4CC36957" w:rsidR="00FD0605" w:rsidRPr="00FD0605" w:rsidRDefault="00FD0605" w:rsidP="00FD0605">
      <w:pPr>
        <w:pStyle w:val="GEQnivell3"/>
      </w:pPr>
      <w:r>
        <w:t xml:space="preserve"> </w:t>
      </w:r>
      <w:bookmarkStart w:id="35" w:name="_Toc137480205"/>
      <w:r>
        <w:t>Loading and Checking</w:t>
      </w:r>
      <w:bookmarkEnd w:id="35"/>
    </w:p>
    <w:p w14:paraId="4E0260EF" w14:textId="77777777"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First, the data is loaded. The “.csv” files with the simulation data are read and stored into Pandas Data Frames, which behave like an Excel table.</w:t>
      </w:r>
    </w:p>
    <w:p w14:paraId="683FFD76" w14:textId="77777777" w:rsid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Once the data is loaded, the data is checked for errors or outliers. This has been done by using pandas’ “</w:t>
      </w:r>
      <w:proofErr w:type="gramStart"/>
      <w:r w:rsidRPr="00FD0605">
        <w:rPr>
          <w:rFonts w:ascii="Arial Narrow" w:hAnsi="Arial Narrow"/>
          <w:sz w:val="20"/>
          <w:szCs w:val="20"/>
          <w:lang w:val="en-GB"/>
        </w:rPr>
        <w:t>describe(</w:t>
      </w:r>
      <w:proofErr w:type="gramEnd"/>
      <w:r w:rsidRPr="00FD0605">
        <w:rPr>
          <w:rFonts w:ascii="Arial Narrow" w:hAnsi="Arial Narrow"/>
          <w:sz w:val="20"/>
          <w:szCs w:val="20"/>
          <w:lang w:val="en-GB"/>
        </w:rPr>
        <w:t>)” function, which creates a table with descriptive statistics of the data (minimum, maximum, average, standard deviation, percentiles…)</w:t>
      </w:r>
    </w:p>
    <w:p w14:paraId="5A41E9BB" w14:textId="77777777" w:rsidR="00FD0605" w:rsidRDefault="00FD0605" w:rsidP="00FD0605">
      <w:pPr>
        <w:spacing w:after="60" w:line="320" w:lineRule="exact"/>
        <w:ind w:firstLine="284"/>
        <w:jc w:val="both"/>
        <w:rPr>
          <w:rFonts w:ascii="Arial Narrow" w:hAnsi="Arial Narrow"/>
          <w:sz w:val="20"/>
          <w:szCs w:val="20"/>
          <w:lang w:val="en-GB"/>
        </w:rPr>
      </w:pPr>
    </w:p>
    <w:p w14:paraId="619F850D" w14:textId="289BE64C" w:rsidR="00FD0605" w:rsidRPr="00FD0605" w:rsidRDefault="00FD0605" w:rsidP="0004362F">
      <w:pPr>
        <w:pStyle w:val="41Figura"/>
        <w:rPr>
          <w:rFonts w:eastAsia="Calibri"/>
          <w:lang w:val="en-GB" w:eastAsia="en-US"/>
        </w:rPr>
      </w:pPr>
      <w:r w:rsidRPr="00FD0605">
        <w:rPr>
          <w:rFonts w:eastAsia="Calibri"/>
          <w:lang w:val="en-GB" w:eastAsia="en-US"/>
        </w:rPr>
        <w:t xml:space="preserve">Table </w:t>
      </w:r>
      <w:r w:rsidR="00A67B1F">
        <w:rPr>
          <w:rFonts w:eastAsia="Calibri"/>
          <w:lang w:val="en-GB" w:eastAsia="en-US"/>
        </w:rPr>
        <w:t>1</w:t>
      </w:r>
      <w:r w:rsidRPr="00FD0605">
        <w:rPr>
          <w:rFonts w:eastAsia="Calibri"/>
          <w:lang w:val="en-GB" w:eastAsia="en-US"/>
        </w:rPr>
        <w:t>. Example of a “</w:t>
      </w:r>
      <w:proofErr w:type="gramStart"/>
      <w:r w:rsidRPr="00FD0605">
        <w:rPr>
          <w:rFonts w:eastAsia="Calibri"/>
          <w:lang w:val="en-GB" w:eastAsia="en-US"/>
        </w:rPr>
        <w:t>describe(</w:t>
      </w:r>
      <w:proofErr w:type="gramEnd"/>
      <w:r w:rsidRPr="00FD0605">
        <w:rPr>
          <w:rFonts w:eastAsia="Calibri"/>
          <w:lang w:val="en-GB" w:eastAsia="en-US"/>
        </w:rPr>
        <w:t>)” statistics table for one of the simulations</w:t>
      </w:r>
    </w:p>
    <w:tbl>
      <w:tblPr>
        <w:tblW w:w="6495" w:type="dxa"/>
        <w:tblInd w:w="-5" w:type="dxa"/>
        <w:tblCellMar>
          <w:left w:w="70" w:type="dxa"/>
          <w:right w:w="70" w:type="dxa"/>
        </w:tblCellMar>
        <w:tblLook w:val="04A0" w:firstRow="1" w:lastRow="0" w:firstColumn="1" w:lastColumn="0" w:noHBand="0" w:noVBand="1"/>
      </w:tblPr>
      <w:tblGrid>
        <w:gridCol w:w="816"/>
        <w:gridCol w:w="1343"/>
        <w:gridCol w:w="1802"/>
        <w:gridCol w:w="1224"/>
        <w:gridCol w:w="1310"/>
      </w:tblGrid>
      <w:tr w:rsidR="00FD0605" w:rsidRPr="00FD0605" w14:paraId="27A906FE" w14:textId="77777777" w:rsidTr="00FD0605">
        <w:trPr>
          <w:trHeight w:val="261"/>
        </w:trPr>
        <w:tc>
          <w:tcPr>
            <w:tcW w:w="816"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3FC0310B"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 </w:t>
            </w:r>
          </w:p>
        </w:tc>
        <w:tc>
          <w:tcPr>
            <w:tcW w:w="1343" w:type="dxa"/>
            <w:tcBorders>
              <w:top w:val="single" w:sz="4" w:space="0" w:color="auto"/>
              <w:left w:val="nil"/>
              <w:bottom w:val="single" w:sz="4" w:space="0" w:color="auto"/>
              <w:right w:val="single" w:sz="4" w:space="0" w:color="auto"/>
            </w:tcBorders>
            <w:shd w:val="clear" w:color="000000" w:fill="D6DCE4"/>
            <w:noWrap/>
            <w:vAlign w:val="bottom"/>
            <w:hideMark/>
          </w:tcPr>
          <w:p w14:paraId="4B264D5C"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Outer Temp. [K]</w:t>
            </w:r>
          </w:p>
        </w:tc>
        <w:tc>
          <w:tcPr>
            <w:tcW w:w="1802" w:type="dxa"/>
            <w:tcBorders>
              <w:top w:val="single" w:sz="4" w:space="0" w:color="auto"/>
              <w:left w:val="nil"/>
              <w:bottom w:val="single" w:sz="4" w:space="0" w:color="auto"/>
              <w:right w:val="single" w:sz="4" w:space="0" w:color="auto"/>
            </w:tcBorders>
            <w:shd w:val="clear" w:color="000000" w:fill="D6DCE4"/>
            <w:noWrap/>
            <w:vAlign w:val="bottom"/>
            <w:hideMark/>
          </w:tcPr>
          <w:p w14:paraId="17729E83"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Initial Inner Temp. [K]</w:t>
            </w:r>
          </w:p>
        </w:tc>
        <w:tc>
          <w:tcPr>
            <w:tcW w:w="1224" w:type="dxa"/>
            <w:tcBorders>
              <w:top w:val="single" w:sz="4" w:space="0" w:color="auto"/>
              <w:left w:val="nil"/>
              <w:bottom w:val="single" w:sz="4" w:space="0" w:color="auto"/>
              <w:right w:val="single" w:sz="4" w:space="0" w:color="auto"/>
            </w:tcBorders>
            <w:shd w:val="clear" w:color="000000" w:fill="D6DCE4"/>
            <w:noWrap/>
            <w:vAlign w:val="bottom"/>
            <w:hideMark/>
          </w:tcPr>
          <w:p w14:paraId="2337C422" w14:textId="75A0823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 xml:space="preserve">Outer </w:t>
            </w:r>
            <w:proofErr w:type="spellStart"/>
            <w:r w:rsidRPr="00FD0605">
              <w:rPr>
                <w:rFonts w:ascii="Calibri" w:eastAsia="Times New Roman" w:hAnsi="Calibri" w:cs="Calibri"/>
                <w:color w:val="000000"/>
                <w:sz w:val="22"/>
                <w:szCs w:val="22"/>
                <w:lang w:val="en-GB"/>
              </w:rPr>
              <w:t>Ws</w:t>
            </w:r>
            <w:proofErr w:type="spellEnd"/>
            <w:r w:rsidRPr="00FD0605">
              <w:rPr>
                <w:rFonts w:ascii="Calibri" w:eastAsia="Times New Roman" w:hAnsi="Calibri" w:cs="Calibri"/>
                <w:color w:val="000000"/>
                <w:sz w:val="22"/>
                <w:szCs w:val="22"/>
                <w:lang w:val="en-GB"/>
              </w:rPr>
              <w:t xml:space="preserve"> [</w:t>
            </w:r>
            <w:r w:rsidR="006A344C">
              <w:rPr>
                <w:rFonts w:ascii="Calibri" w:eastAsia="Times New Roman" w:hAnsi="Calibri" w:cs="Calibri"/>
                <w:color w:val="000000"/>
                <w:sz w:val="22"/>
                <w:szCs w:val="22"/>
                <w:lang w:val="en-GB"/>
              </w:rPr>
              <w:t>L</w:t>
            </w:r>
            <w:r w:rsidRPr="00FD0605">
              <w:rPr>
                <w:rFonts w:ascii="Calibri" w:eastAsia="Times New Roman" w:hAnsi="Calibri" w:cs="Calibri"/>
                <w:color w:val="000000"/>
                <w:sz w:val="22"/>
                <w:szCs w:val="22"/>
                <w:lang w:val="en-GB"/>
              </w:rPr>
              <w:t>/s]</w:t>
            </w:r>
          </w:p>
        </w:tc>
        <w:tc>
          <w:tcPr>
            <w:tcW w:w="1310" w:type="dxa"/>
            <w:tcBorders>
              <w:top w:val="single" w:sz="4" w:space="0" w:color="auto"/>
              <w:left w:val="nil"/>
              <w:bottom w:val="single" w:sz="4" w:space="0" w:color="auto"/>
              <w:right w:val="single" w:sz="4" w:space="0" w:color="auto"/>
            </w:tcBorders>
            <w:shd w:val="clear" w:color="000000" w:fill="D6DCE4"/>
            <w:noWrap/>
            <w:vAlign w:val="bottom"/>
            <w:hideMark/>
          </w:tcPr>
          <w:p w14:paraId="2D6C1D33"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Inner Temp. [K]</w:t>
            </w:r>
          </w:p>
        </w:tc>
      </w:tr>
      <w:tr w:rsidR="00FD0605" w:rsidRPr="00FD0605" w14:paraId="2405C98C"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1A7E1378"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count</w:t>
            </w:r>
          </w:p>
        </w:tc>
        <w:tc>
          <w:tcPr>
            <w:tcW w:w="1343" w:type="dxa"/>
            <w:tcBorders>
              <w:top w:val="nil"/>
              <w:left w:val="nil"/>
              <w:bottom w:val="single" w:sz="4" w:space="0" w:color="auto"/>
              <w:right w:val="single" w:sz="4" w:space="0" w:color="auto"/>
            </w:tcBorders>
            <w:shd w:val="clear" w:color="000000" w:fill="F2F2F2"/>
            <w:noWrap/>
            <w:vAlign w:val="bottom"/>
            <w:hideMark/>
          </w:tcPr>
          <w:p w14:paraId="71BDAA39"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800000</w:t>
            </w:r>
          </w:p>
        </w:tc>
        <w:tc>
          <w:tcPr>
            <w:tcW w:w="1802" w:type="dxa"/>
            <w:tcBorders>
              <w:top w:val="nil"/>
              <w:left w:val="nil"/>
              <w:bottom w:val="single" w:sz="4" w:space="0" w:color="auto"/>
              <w:right w:val="single" w:sz="4" w:space="0" w:color="auto"/>
            </w:tcBorders>
            <w:shd w:val="clear" w:color="000000" w:fill="F2F2F2"/>
            <w:noWrap/>
            <w:vAlign w:val="bottom"/>
            <w:hideMark/>
          </w:tcPr>
          <w:p w14:paraId="14383F6D"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800000</w:t>
            </w:r>
          </w:p>
        </w:tc>
        <w:tc>
          <w:tcPr>
            <w:tcW w:w="1224" w:type="dxa"/>
            <w:tcBorders>
              <w:top w:val="nil"/>
              <w:left w:val="nil"/>
              <w:bottom w:val="single" w:sz="4" w:space="0" w:color="auto"/>
              <w:right w:val="single" w:sz="4" w:space="0" w:color="auto"/>
            </w:tcBorders>
            <w:shd w:val="clear" w:color="000000" w:fill="F2F2F2"/>
            <w:noWrap/>
            <w:vAlign w:val="bottom"/>
            <w:hideMark/>
          </w:tcPr>
          <w:p w14:paraId="4CE5EFAB"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800000</w:t>
            </w:r>
          </w:p>
        </w:tc>
        <w:tc>
          <w:tcPr>
            <w:tcW w:w="1310" w:type="dxa"/>
            <w:tcBorders>
              <w:top w:val="nil"/>
              <w:left w:val="nil"/>
              <w:bottom w:val="single" w:sz="4" w:space="0" w:color="auto"/>
              <w:right w:val="single" w:sz="4" w:space="0" w:color="auto"/>
            </w:tcBorders>
            <w:shd w:val="clear" w:color="000000" w:fill="F2F2F2"/>
            <w:noWrap/>
            <w:vAlign w:val="bottom"/>
            <w:hideMark/>
          </w:tcPr>
          <w:p w14:paraId="2C28605E"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800000</w:t>
            </w:r>
          </w:p>
        </w:tc>
      </w:tr>
      <w:tr w:rsidR="00FD0605" w:rsidRPr="00FD0605" w14:paraId="17672E74"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D11B9B5"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mean</w:t>
            </w:r>
          </w:p>
        </w:tc>
        <w:tc>
          <w:tcPr>
            <w:tcW w:w="1343" w:type="dxa"/>
            <w:tcBorders>
              <w:top w:val="nil"/>
              <w:left w:val="nil"/>
              <w:bottom w:val="single" w:sz="4" w:space="0" w:color="auto"/>
              <w:right w:val="single" w:sz="4" w:space="0" w:color="auto"/>
            </w:tcBorders>
            <w:shd w:val="clear" w:color="000000" w:fill="F2F2F2"/>
            <w:noWrap/>
            <w:vAlign w:val="bottom"/>
            <w:hideMark/>
          </w:tcPr>
          <w:p w14:paraId="7C0E10EB"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25.00</w:t>
            </w:r>
          </w:p>
        </w:tc>
        <w:tc>
          <w:tcPr>
            <w:tcW w:w="1802" w:type="dxa"/>
            <w:tcBorders>
              <w:top w:val="nil"/>
              <w:left w:val="nil"/>
              <w:bottom w:val="single" w:sz="4" w:space="0" w:color="auto"/>
              <w:right w:val="single" w:sz="4" w:space="0" w:color="auto"/>
            </w:tcBorders>
            <w:shd w:val="clear" w:color="000000" w:fill="F2F2F2"/>
            <w:noWrap/>
            <w:vAlign w:val="bottom"/>
            <w:hideMark/>
          </w:tcPr>
          <w:p w14:paraId="42AC021B"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69.98</w:t>
            </w:r>
          </w:p>
        </w:tc>
        <w:tc>
          <w:tcPr>
            <w:tcW w:w="1224" w:type="dxa"/>
            <w:tcBorders>
              <w:top w:val="nil"/>
              <w:left w:val="nil"/>
              <w:bottom w:val="single" w:sz="4" w:space="0" w:color="auto"/>
              <w:right w:val="single" w:sz="4" w:space="0" w:color="auto"/>
            </w:tcBorders>
            <w:shd w:val="clear" w:color="000000" w:fill="F2F2F2"/>
            <w:noWrap/>
            <w:vAlign w:val="bottom"/>
            <w:hideMark/>
          </w:tcPr>
          <w:p w14:paraId="5BD98DAA"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10.04</w:t>
            </w:r>
          </w:p>
        </w:tc>
        <w:tc>
          <w:tcPr>
            <w:tcW w:w="1310" w:type="dxa"/>
            <w:tcBorders>
              <w:top w:val="nil"/>
              <w:left w:val="nil"/>
              <w:bottom w:val="single" w:sz="4" w:space="0" w:color="auto"/>
              <w:right w:val="single" w:sz="4" w:space="0" w:color="auto"/>
            </w:tcBorders>
            <w:shd w:val="clear" w:color="000000" w:fill="F2F2F2"/>
            <w:noWrap/>
            <w:vAlign w:val="bottom"/>
            <w:hideMark/>
          </w:tcPr>
          <w:p w14:paraId="441C9404"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55.08</w:t>
            </w:r>
          </w:p>
        </w:tc>
      </w:tr>
      <w:tr w:rsidR="00FD0605" w:rsidRPr="00FD0605" w14:paraId="17872A30"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6C6DD92D"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std</w:t>
            </w:r>
          </w:p>
        </w:tc>
        <w:tc>
          <w:tcPr>
            <w:tcW w:w="1343" w:type="dxa"/>
            <w:tcBorders>
              <w:top w:val="nil"/>
              <w:left w:val="nil"/>
              <w:bottom w:val="single" w:sz="4" w:space="0" w:color="auto"/>
              <w:right w:val="single" w:sz="4" w:space="0" w:color="auto"/>
            </w:tcBorders>
            <w:shd w:val="clear" w:color="000000" w:fill="F2F2F2"/>
            <w:noWrap/>
            <w:vAlign w:val="bottom"/>
            <w:hideMark/>
          </w:tcPr>
          <w:p w14:paraId="4D3186A9"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2.92</w:t>
            </w:r>
          </w:p>
        </w:tc>
        <w:tc>
          <w:tcPr>
            <w:tcW w:w="1802" w:type="dxa"/>
            <w:tcBorders>
              <w:top w:val="nil"/>
              <w:left w:val="nil"/>
              <w:bottom w:val="single" w:sz="4" w:space="0" w:color="auto"/>
              <w:right w:val="single" w:sz="4" w:space="0" w:color="auto"/>
            </w:tcBorders>
            <w:shd w:val="clear" w:color="000000" w:fill="F2F2F2"/>
            <w:noWrap/>
            <w:vAlign w:val="bottom"/>
            <w:hideMark/>
          </w:tcPr>
          <w:p w14:paraId="0007F038"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5.75</w:t>
            </w:r>
          </w:p>
        </w:tc>
        <w:tc>
          <w:tcPr>
            <w:tcW w:w="1224" w:type="dxa"/>
            <w:tcBorders>
              <w:top w:val="nil"/>
              <w:left w:val="nil"/>
              <w:bottom w:val="single" w:sz="4" w:space="0" w:color="auto"/>
              <w:right w:val="single" w:sz="4" w:space="0" w:color="auto"/>
            </w:tcBorders>
            <w:shd w:val="clear" w:color="000000" w:fill="F2F2F2"/>
            <w:noWrap/>
            <w:vAlign w:val="bottom"/>
            <w:hideMark/>
          </w:tcPr>
          <w:p w14:paraId="4B973A42"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5.70</w:t>
            </w:r>
          </w:p>
        </w:tc>
        <w:tc>
          <w:tcPr>
            <w:tcW w:w="1310" w:type="dxa"/>
            <w:tcBorders>
              <w:top w:val="nil"/>
              <w:left w:val="nil"/>
              <w:bottom w:val="single" w:sz="4" w:space="0" w:color="auto"/>
              <w:right w:val="single" w:sz="4" w:space="0" w:color="auto"/>
            </w:tcBorders>
            <w:shd w:val="clear" w:color="000000" w:fill="F2F2F2"/>
            <w:noWrap/>
            <w:vAlign w:val="bottom"/>
            <w:hideMark/>
          </w:tcPr>
          <w:p w14:paraId="03A2CC60"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4.76</w:t>
            </w:r>
          </w:p>
        </w:tc>
      </w:tr>
      <w:tr w:rsidR="00FD0605" w:rsidRPr="00FD0605" w14:paraId="3822AC17"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376A2677"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min</w:t>
            </w:r>
          </w:p>
        </w:tc>
        <w:tc>
          <w:tcPr>
            <w:tcW w:w="1343" w:type="dxa"/>
            <w:tcBorders>
              <w:top w:val="nil"/>
              <w:left w:val="nil"/>
              <w:bottom w:val="single" w:sz="4" w:space="0" w:color="auto"/>
              <w:right w:val="single" w:sz="4" w:space="0" w:color="auto"/>
            </w:tcBorders>
            <w:shd w:val="clear" w:color="000000" w:fill="F2F2F2"/>
            <w:noWrap/>
            <w:vAlign w:val="bottom"/>
            <w:hideMark/>
          </w:tcPr>
          <w:p w14:paraId="7E527174"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19.98</w:t>
            </w:r>
          </w:p>
        </w:tc>
        <w:tc>
          <w:tcPr>
            <w:tcW w:w="1802" w:type="dxa"/>
            <w:tcBorders>
              <w:top w:val="nil"/>
              <w:left w:val="nil"/>
              <w:bottom w:val="single" w:sz="4" w:space="0" w:color="auto"/>
              <w:right w:val="single" w:sz="4" w:space="0" w:color="auto"/>
            </w:tcBorders>
            <w:shd w:val="clear" w:color="000000" w:fill="F2F2F2"/>
            <w:noWrap/>
            <w:vAlign w:val="bottom"/>
            <w:hideMark/>
          </w:tcPr>
          <w:p w14:paraId="3BD76142"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59.98</w:t>
            </w:r>
          </w:p>
        </w:tc>
        <w:tc>
          <w:tcPr>
            <w:tcW w:w="1224" w:type="dxa"/>
            <w:tcBorders>
              <w:top w:val="nil"/>
              <w:left w:val="nil"/>
              <w:bottom w:val="single" w:sz="4" w:space="0" w:color="auto"/>
              <w:right w:val="single" w:sz="4" w:space="0" w:color="auto"/>
            </w:tcBorders>
            <w:shd w:val="clear" w:color="000000" w:fill="F2F2F2"/>
            <w:noWrap/>
            <w:vAlign w:val="bottom"/>
            <w:hideMark/>
          </w:tcPr>
          <w:p w14:paraId="50BAED07"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0.00</w:t>
            </w:r>
          </w:p>
        </w:tc>
        <w:tc>
          <w:tcPr>
            <w:tcW w:w="1310" w:type="dxa"/>
            <w:tcBorders>
              <w:top w:val="nil"/>
              <w:left w:val="nil"/>
              <w:bottom w:val="single" w:sz="4" w:space="0" w:color="auto"/>
              <w:right w:val="single" w:sz="4" w:space="0" w:color="auto"/>
            </w:tcBorders>
            <w:shd w:val="clear" w:color="000000" w:fill="F2F2F2"/>
            <w:noWrap/>
            <w:vAlign w:val="bottom"/>
            <w:hideMark/>
          </w:tcPr>
          <w:p w14:paraId="2E240D65"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44.20</w:t>
            </w:r>
          </w:p>
        </w:tc>
      </w:tr>
      <w:tr w:rsidR="00FD0605" w:rsidRPr="00FD0605" w14:paraId="76298EEF"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2530C460"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25%</w:t>
            </w:r>
          </w:p>
        </w:tc>
        <w:tc>
          <w:tcPr>
            <w:tcW w:w="1343" w:type="dxa"/>
            <w:tcBorders>
              <w:top w:val="nil"/>
              <w:left w:val="nil"/>
              <w:bottom w:val="single" w:sz="4" w:space="0" w:color="auto"/>
              <w:right w:val="single" w:sz="4" w:space="0" w:color="auto"/>
            </w:tcBorders>
            <w:shd w:val="clear" w:color="000000" w:fill="F2F2F2"/>
            <w:noWrap/>
            <w:vAlign w:val="bottom"/>
            <w:hideMark/>
          </w:tcPr>
          <w:p w14:paraId="5AEA5E6E"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22.47</w:t>
            </w:r>
          </w:p>
        </w:tc>
        <w:tc>
          <w:tcPr>
            <w:tcW w:w="1802" w:type="dxa"/>
            <w:tcBorders>
              <w:top w:val="nil"/>
              <w:left w:val="nil"/>
              <w:bottom w:val="single" w:sz="4" w:space="0" w:color="auto"/>
              <w:right w:val="single" w:sz="4" w:space="0" w:color="auto"/>
            </w:tcBorders>
            <w:shd w:val="clear" w:color="000000" w:fill="F2F2F2"/>
            <w:noWrap/>
            <w:vAlign w:val="bottom"/>
            <w:hideMark/>
          </w:tcPr>
          <w:p w14:paraId="6C358DB5"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65.05</w:t>
            </w:r>
          </w:p>
        </w:tc>
        <w:tc>
          <w:tcPr>
            <w:tcW w:w="1224" w:type="dxa"/>
            <w:tcBorders>
              <w:top w:val="nil"/>
              <w:left w:val="nil"/>
              <w:bottom w:val="single" w:sz="4" w:space="0" w:color="auto"/>
              <w:right w:val="single" w:sz="4" w:space="0" w:color="auto"/>
            </w:tcBorders>
            <w:shd w:val="clear" w:color="000000" w:fill="F2F2F2"/>
            <w:noWrap/>
            <w:vAlign w:val="bottom"/>
            <w:hideMark/>
          </w:tcPr>
          <w:p w14:paraId="5D8A3A3C"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5.25</w:t>
            </w:r>
          </w:p>
        </w:tc>
        <w:tc>
          <w:tcPr>
            <w:tcW w:w="1310" w:type="dxa"/>
            <w:tcBorders>
              <w:top w:val="nil"/>
              <w:left w:val="nil"/>
              <w:bottom w:val="single" w:sz="4" w:space="0" w:color="auto"/>
              <w:right w:val="single" w:sz="4" w:space="0" w:color="auto"/>
            </w:tcBorders>
            <w:shd w:val="clear" w:color="000000" w:fill="F2F2F2"/>
            <w:noWrap/>
            <w:vAlign w:val="bottom"/>
            <w:hideMark/>
          </w:tcPr>
          <w:p w14:paraId="1AE8F5C7"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51.49</w:t>
            </w:r>
          </w:p>
        </w:tc>
      </w:tr>
      <w:tr w:rsidR="00FD0605" w:rsidRPr="00FD0605" w14:paraId="6230E9B0"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335D5725"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50%</w:t>
            </w:r>
          </w:p>
        </w:tc>
        <w:tc>
          <w:tcPr>
            <w:tcW w:w="1343" w:type="dxa"/>
            <w:tcBorders>
              <w:top w:val="nil"/>
              <w:left w:val="nil"/>
              <w:bottom w:val="single" w:sz="4" w:space="0" w:color="auto"/>
              <w:right w:val="single" w:sz="4" w:space="0" w:color="auto"/>
            </w:tcBorders>
            <w:shd w:val="clear" w:color="000000" w:fill="F2F2F2"/>
            <w:noWrap/>
            <w:vAlign w:val="bottom"/>
            <w:hideMark/>
          </w:tcPr>
          <w:p w14:paraId="1EE4E4B6"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24.94</w:t>
            </w:r>
          </w:p>
        </w:tc>
        <w:tc>
          <w:tcPr>
            <w:tcW w:w="1802" w:type="dxa"/>
            <w:tcBorders>
              <w:top w:val="nil"/>
              <w:left w:val="nil"/>
              <w:bottom w:val="single" w:sz="4" w:space="0" w:color="auto"/>
              <w:right w:val="single" w:sz="4" w:space="0" w:color="auto"/>
            </w:tcBorders>
            <w:shd w:val="clear" w:color="000000" w:fill="F2F2F2"/>
            <w:noWrap/>
            <w:vAlign w:val="bottom"/>
            <w:hideMark/>
          </w:tcPr>
          <w:p w14:paraId="4E26CB6B"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69.86</w:t>
            </w:r>
          </w:p>
        </w:tc>
        <w:tc>
          <w:tcPr>
            <w:tcW w:w="1224" w:type="dxa"/>
            <w:tcBorders>
              <w:top w:val="nil"/>
              <w:left w:val="nil"/>
              <w:bottom w:val="single" w:sz="4" w:space="0" w:color="auto"/>
              <w:right w:val="single" w:sz="4" w:space="0" w:color="auto"/>
            </w:tcBorders>
            <w:shd w:val="clear" w:color="000000" w:fill="F2F2F2"/>
            <w:noWrap/>
            <w:vAlign w:val="bottom"/>
            <w:hideMark/>
          </w:tcPr>
          <w:p w14:paraId="4156B5A4"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9.96</w:t>
            </w:r>
          </w:p>
        </w:tc>
        <w:tc>
          <w:tcPr>
            <w:tcW w:w="1310" w:type="dxa"/>
            <w:tcBorders>
              <w:top w:val="nil"/>
              <w:left w:val="nil"/>
              <w:bottom w:val="single" w:sz="4" w:space="0" w:color="auto"/>
              <w:right w:val="single" w:sz="4" w:space="0" w:color="auto"/>
            </w:tcBorders>
            <w:shd w:val="clear" w:color="000000" w:fill="F2F2F2"/>
            <w:noWrap/>
            <w:vAlign w:val="bottom"/>
            <w:hideMark/>
          </w:tcPr>
          <w:p w14:paraId="36833264"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54.81</w:t>
            </w:r>
          </w:p>
        </w:tc>
      </w:tr>
      <w:tr w:rsidR="00FD0605" w:rsidRPr="00FD0605" w14:paraId="30C4CE1C"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981EA18"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75%</w:t>
            </w:r>
          </w:p>
        </w:tc>
        <w:tc>
          <w:tcPr>
            <w:tcW w:w="1343" w:type="dxa"/>
            <w:tcBorders>
              <w:top w:val="nil"/>
              <w:left w:val="nil"/>
              <w:bottom w:val="single" w:sz="4" w:space="0" w:color="auto"/>
              <w:right w:val="single" w:sz="4" w:space="0" w:color="auto"/>
            </w:tcBorders>
            <w:shd w:val="clear" w:color="000000" w:fill="F2F2F2"/>
            <w:noWrap/>
            <w:vAlign w:val="bottom"/>
            <w:hideMark/>
          </w:tcPr>
          <w:p w14:paraId="57FE566F"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27.55</w:t>
            </w:r>
          </w:p>
        </w:tc>
        <w:tc>
          <w:tcPr>
            <w:tcW w:w="1802" w:type="dxa"/>
            <w:tcBorders>
              <w:top w:val="nil"/>
              <w:left w:val="nil"/>
              <w:bottom w:val="single" w:sz="4" w:space="0" w:color="auto"/>
              <w:right w:val="single" w:sz="4" w:space="0" w:color="auto"/>
            </w:tcBorders>
            <w:shd w:val="clear" w:color="000000" w:fill="F2F2F2"/>
            <w:noWrap/>
            <w:vAlign w:val="bottom"/>
            <w:hideMark/>
          </w:tcPr>
          <w:p w14:paraId="5346D79C"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75.07</w:t>
            </w:r>
          </w:p>
        </w:tc>
        <w:tc>
          <w:tcPr>
            <w:tcW w:w="1224" w:type="dxa"/>
            <w:tcBorders>
              <w:top w:val="nil"/>
              <w:left w:val="nil"/>
              <w:bottom w:val="single" w:sz="4" w:space="0" w:color="auto"/>
              <w:right w:val="single" w:sz="4" w:space="0" w:color="auto"/>
            </w:tcBorders>
            <w:shd w:val="clear" w:color="000000" w:fill="F2F2F2"/>
            <w:noWrap/>
            <w:vAlign w:val="bottom"/>
            <w:hideMark/>
          </w:tcPr>
          <w:p w14:paraId="5FCA5C1A"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14.87</w:t>
            </w:r>
          </w:p>
        </w:tc>
        <w:tc>
          <w:tcPr>
            <w:tcW w:w="1310" w:type="dxa"/>
            <w:tcBorders>
              <w:top w:val="nil"/>
              <w:left w:val="nil"/>
              <w:bottom w:val="single" w:sz="4" w:space="0" w:color="auto"/>
              <w:right w:val="single" w:sz="4" w:space="0" w:color="auto"/>
            </w:tcBorders>
            <w:shd w:val="clear" w:color="000000" w:fill="F2F2F2"/>
            <w:noWrap/>
            <w:vAlign w:val="bottom"/>
            <w:hideMark/>
          </w:tcPr>
          <w:p w14:paraId="713C48E1"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58.29</w:t>
            </w:r>
          </w:p>
        </w:tc>
      </w:tr>
      <w:tr w:rsidR="00FD0605" w:rsidRPr="00FD0605" w14:paraId="245154EE"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923D115" w14:textId="77777777" w:rsidR="00FD0605" w:rsidRPr="00FD0605" w:rsidRDefault="00FD0605" w:rsidP="00FD0605">
            <w:pPr>
              <w:rPr>
                <w:rFonts w:ascii="Calibri" w:eastAsia="Times New Roman" w:hAnsi="Calibri" w:cs="Calibri"/>
                <w:color w:val="000000"/>
                <w:sz w:val="22"/>
                <w:szCs w:val="22"/>
                <w:lang w:val="en-GB"/>
              </w:rPr>
            </w:pPr>
            <w:r w:rsidRPr="00FD0605">
              <w:rPr>
                <w:rFonts w:ascii="Calibri" w:eastAsia="Times New Roman" w:hAnsi="Calibri" w:cs="Calibri"/>
                <w:color w:val="000000"/>
                <w:sz w:val="22"/>
                <w:szCs w:val="22"/>
                <w:lang w:val="en-GB"/>
              </w:rPr>
              <w:t>max</w:t>
            </w:r>
          </w:p>
        </w:tc>
        <w:tc>
          <w:tcPr>
            <w:tcW w:w="1343" w:type="dxa"/>
            <w:tcBorders>
              <w:top w:val="nil"/>
              <w:left w:val="nil"/>
              <w:bottom w:val="single" w:sz="4" w:space="0" w:color="auto"/>
              <w:right w:val="single" w:sz="4" w:space="0" w:color="auto"/>
            </w:tcBorders>
            <w:shd w:val="clear" w:color="000000" w:fill="F2F2F2"/>
            <w:noWrap/>
            <w:vAlign w:val="bottom"/>
            <w:hideMark/>
          </w:tcPr>
          <w:p w14:paraId="3E18BBFD"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30.02</w:t>
            </w:r>
          </w:p>
        </w:tc>
        <w:tc>
          <w:tcPr>
            <w:tcW w:w="1802" w:type="dxa"/>
            <w:tcBorders>
              <w:top w:val="nil"/>
              <w:left w:val="nil"/>
              <w:bottom w:val="single" w:sz="4" w:space="0" w:color="auto"/>
              <w:right w:val="single" w:sz="4" w:space="0" w:color="auto"/>
            </w:tcBorders>
            <w:shd w:val="clear" w:color="000000" w:fill="F2F2F2"/>
            <w:noWrap/>
            <w:vAlign w:val="bottom"/>
            <w:hideMark/>
          </w:tcPr>
          <w:p w14:paraId="55F0BCF0"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80.00</w:t>
            </w:r>
          </w:p>
        </w:tc>
        <w:tc>
          <w:tcPr>
            <w:tcW w:w="1224" w:type="dxa"/>
            <w:tcBorders>
              <w:top w:val="nil"/>
              <w:left w:val="nil"/>
              <w:bottom w:val="single" w:sz="4" w:space="0" w:color="auto"/>
              <w:right w:val="single" w:sz="4" w:space="0" w:color="auto"/>
            </w:tcBorders>
            <w:shd w:val="clear" w:color="000000" w:fill="F2F2F2"/>
            <w:noWrap/>
            <w:vAlign w:val="bottom"/>
            <w:hideMark/>
          </w:tcPr>
          <w:p w14:paraId="0F8D2FD6"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20.01</w:t>
            </w:r>
          </w:p>
        </w:tc>
        <w:tc>
          <w:tcPr>
            <w:tcW w:w="1310" w:type="dxa"/>
            <w:tcBorders>
              <w:top w:val="nil"/>
              <w:left w:val="nil"/>
              <w:bottom w:val="single" w:sz="4" w:space="0" w:color="auto"/>
              <w:right w:val="single" w:sz="4" w:space="0" w:color="auto"/>
            </w:tcBorders>
            <w:shd w:val="clear" w:color="000000" w:fill="F2F2F2"/>
            <w:noWrap/>
            <w:vAlign w:val="bottom"/>
            <w:hideMark/>
          </w:tcPr>
          <w:p w14:paraId="3670E6C1" w14:textId="77777777" w:rsidR="00FD0605" w:rsidRPr="00FD0605" w:rsidRDefault="00FD0605" w:rsidP="00FD0605">
            <w:pPr>
              <w:jc w:val="center"/>
              <w:rPr>
                <w:rFonts w:ascii="Calibri" w:eastAsia="Times New Roman" w:hAnsi="Calibri" w:cs="Calibri"/>
                <w:color w:val="000000"/>
                <w:sz w:val="22"/>
                <w:szCs w:val="22"/>
                <w:lang w:val="en-GB"/>
              </w:rPr>
            </w:pPr>
            <w:r w:rsidRPr="00FD0605">
              <w:rPr>
                <w:rFonts w:ascii="Calibri" w:eastAsia="Calibri" w:hAnsi="Calibri" w:cs="Calibri"/>
                <w:color w:val="000000"/>
                <w:kern w:val="2"/>
                <w:sz w:val="22"/>
                <w:szCs w:val="22"/>
                <w:lang w:val="es-ES" w:eastAsia="en-US"/>
                <w14:ligatures w14:val="standardContextual"/>
              </w:rPr>
              <w:t>72.67</w:t>
            </w:r>
          </w:p>
        </w:tc>
      </w:tr>
    </w:tbl>
    <w:p w14:paraId="1A1D0A66" w14:textId="77777777" w:rsidR="009F56A7" w:rsidRDefault="009F56A7" w:rsidP="00FD0605">
      <w:pPr>
        <w:spacing w:after="60" w:line="320" w:lineRule="exact"/>
        <w:ind w:firstLine="284"/>
        <w:jc w:val="both"/>
        <w:rPr>
          <w:rFonts w:ascii="Arial Narrow" w:hAnsi="Arial Narrow"/>
          <w:sz w:val="20"/>
          <w:szCs w:val="20"/>
          <w:lang w:val="en-GB"/>
        </w:rPr>
      </w:pPr>
    </w:p>
    <w:p w14:paraId="080C2324" w14:textId="4598B912" w:rsidR="0004362F" w:rsidRDefault="00FD0605" w:rsidP="009F56A7">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Anomalous or missing values can be detected using this table. This was useful because it allowed to detect an instability in the simulation. At first, the simulation was run in 0,5-second steps. This produced results that looked fine at the beginning but after several hundred thousand seconds of simulation, it became unstable and diverged into infinity. This was detected by the anomalously large “max” values in the variables.</w:t>
      </w:r>
    </w:p>
    <w:p w14:paraId="4A473DFA" w14:textId="77777777" w:rsidR="0004362F" w:rsidRDefault="0004362F" w:rsidP="00FD0605">
      <w:pPr>
        <w:spacing w:after="60" w:line="320" w:lineRule="exact"/>
        <w:ind w:firstLine="284"/>
        <w:jc w:val="both"/>
        <w:rPr>
          <w:rFonts w:ascii="Arial Narrow" w:hAnsi="Arial Narrow"/>
          <w:sz w:val="20"/>
          <w:szCs w:val="20"/>
          <w:lang w:val="en-GB"/>
        </w:rPr>
      </w:pPr>
    </w:p>
    <w:p w14:paraId="1DB0D8C4" w14:textId="77777777" w:rsidR="0004362F" w:rsidRDefault="0004362F" w:rsidP="00FD0605">
      <w:pPr>
        <w:spacing w:after="60" w:line="320" w:lineRule="exact"/>
        <w:ind w:firstLine="284"/>
        <w:jc w:val="both"/>
        <w:rPr>
          <w:rFonts w:ascii="Arial Narrow" w:hAnsi="Arial Narrow"/>
          <w:sz w:val="20"/>
          <w:szCs w:val="20"/>
          <w:lang w:val="en-GB"/>
        </w:rPr>
      </w:pPr>
    </w:p>
    <w:p w14:paraId="2A5B03E9" w14:textId="515591A5" w:rsidR="00FD0605" w:rsidRPr="00FD0605" w:rsidRDefault="00FD0605" w:rsidP="00FD0605">
      <w:pPr>
        <w:pStyle w:val="GEQnivell3"/>
      </w:pPr>
      <w:r>
        <w:t xml:space="preserve"> </w:t>
      </w:r>
      <w:bookmarkStart w:id="36" w:name="_Toc137480206"/>
      <w:r>
        <w:t>Data Segmentation and Standardization</w:t>
      </w:r>
      <w:bookmarkEnd w:id="36"/>
    </w:p>
    <w:p w14:paraId="7538BF27" w14:textId="77777777"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Afterwards, the data is separated into training, validation, and test segments. The ratio used for this division is 70% train, 20% validation and 10% test.</w:t>
      </w:r>
    </w:p>
    <w:p w14:paraId="1D0A4351" w14:textId="35186EF8"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The next step is standardization. It is a normalization technique that adjusts the </w:t>
      </w:r>
      <w:r w:rsidR="008F48FC">
        <w:rPr>
          <w:rFonts w:ascii="Arial Narrow" w:hAnsi="Arial Narrow"/>
          <w:sz w:val="20"/>
          <w:szCs w:val="20"/>
          <w:lang w:val="en-GB"/>
        </w:rPr>
        <w:t xml:space="preserve">scales of the </w:t>
      </w:r>
      <w:r w:rsidRPr="00FD0605">
        <w:rPr>
          <w:rFonts w:ascii="Arial Narrow" w:hAnsi="Arial Narrow"/>
          <w:sz w:val="20"/>
          <w:szCs w:val="20"/>
          <w:lang w:val="en-GB"/>
        </w:rPr>
        <w:t>variable in a way that all vary in the same range. This ensures that</w:t>
      </w:r>
      <w:r w:rsidR="006D0E56">
        <w:rPr>
          <w:rFonts w:ascii="Arial Narrow" w:hAnsi="Arial Narrow"/>
          <w:sz w:val="20"/>
          <w:szCs w:val="20"/>
          <w:lang w:val="en-GB"/>
        </w:rPr>
        <w:t xml:space="preserve"> the scale of the variable (such as which units are used) does not impact the model</w:t>
      </w:r>
      <w:r w:rsidR="008F48FC">
        <w:rPr>
          <w:rFonts w:ascii="Arial Narrow" w:hAnsi="Arial Narrow"/>
          <w:sz w:val="20"/>
          <w:szCs w:val="20"/>
          <w:lang w:val="en-GB"/>
        </w:rPr>
        <w:t xml:space="preserve">. </w:t>
      </w:r>
      <w:r w:rsidR="006D0E56">
        <w:rPr>
          <w:rFonts w:ascii="Arial Narrow" w:hAnsi="Arial Narrow"/>
          <w:sz w:val="20"/>
          <w:szCs w:val="20"/>
          <w:lang w:val="en-GB"/>
        </w:rPr>
        <w:t xml:space="preserve">It </w:t>
      </w:r>
      <w:r w:rsidRPr="00FD0605">
        <w:rPr>
          <w:rFonts w:ascii="Arial Narrow" w:hAnsi="Arial Narrow"/>
          <w:sz w:val="20"/>
          <w:szCs w:val="20"/>
          <w:lang w:val="en-GB"/>
        </w:rPr>
        <w:t>has been proven to improve the quality of the models even though it slows down training slightly [</w:t>
      </w:r>
      <w:r w:rsidR="004606A6">
        <w:rPr>
          <w:rFonts w:ascii="Arial Narrow" w:hAnsi="Arial Narrow"/>
          <w:sz w:val="20"/>
          <w:szCs w:val="20"/>
          <w:lang w:val="en-GB"/>
        </w:rPr>
        <w:t>32</w:t>
      </w:r>
      <w:r w:rsidRPr="00FD0605">
        <w:rPr>
          <w:rFonts w:ascii="Arial Narrow" w:hAnsi="Arial Narrow"/>
          <w:sz w:val="20"/>
          <w:szCs w:val="20"/>
          <w:lang w:val="en-GB"/>
        </w:rPr>
        <w:t>].</w:t>
      </w:r>
    </w:p>
    <w:p w14:paraId="2DC52F8D" w14:textId="77777777"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Standardization is done by calculating the average and the standard deviation of all variables in the testing data. Validation and training data are not used because they are treated as “unknown new data”. If they were used, they would affect the results of the normalization, which is not desired. The model should not know anything about validation and test data until validation and testing.</w:t>
      </w:r>
    </w:p>
    <w:p w14:paraId="0D8C20BF" w14:textId="36FF4E9C"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Afterwards, all values of the variables in all 3 data segments are expressed in (train data) standard deviations from the (train data) mean.</w:t>
      </w:r>
      <w:r w:rsidRPr="00FD0605">
        <w:rPr>
          <w:rFonts w:eastAsiaTheme="minorHAnsi"/>
          <w:kern w:val="2"/>
          <w:sz w:val="22"/>
          <w:szCs w:val="22"/>
          <w:lang w:val="en-GB" w:eastAsia="en-US"/>
          <w14:ligatures w14:val="standardContextual"/>
        </w:rPr>
        <w:t xml:space="preserve"> </w:t>
      </w:r>
      <w:r w:rsidRPr="00FD0605">
        <w:rPr>
          <w:rFonts w:ascii="Arial Narrow" w:hAnsi="Arial Narrow"/>
          <w:sz w:val="20"/>
          <w:szCs w:val="20"/>
          <w:lang w:val="en-GB"/>
        </w:rPr>
        <w:t xml:space="preserve">These values are calculated only once during training and stored for future use. Afterwards, they are used to convert the predictions back from standard deviations into temperature. Also, all future inputs into the model must be </w:t>
      </w:r>
      <w:r>
        <w:rPr>
          <w:rFonts w:ascii="Arial Narrow" w:hAnsi="Arial Narrow"/>
          <w:sz w:val="20"/>
          <w:szCs w:val="20"/>
          <w:lang w:val="en-GB"/>
        </w:rPr>
        <w:t xml:space="preserve">standardized </w:t>
      </w:r>
      <w:r w:rsidRPr="00FD0605">
        <w:rPr>
          <w:rFonts w:ascii="Arial Narrow" w:hAnsi="Arial Narrow"/>
          <w:sz w:val="20"/>
          <w:szCs w:val="20"/>
          <w:lang w:val="en-GB"/>
        </w:rPr>
        <w:t>using the stored values for standard deviation and mean from the training set.</w:t>
      </w:r>
    </w:p>
    <w:p w14:paraId="30CDF2DB" w14:textId="38C389F2" w:rsidR="00FD0605" w:rsidRDefault="00FD0605" w:rsidP="00FD0605">
      <w:pPr>
        <w:pStyle w:val="GEQnivell3"/>
      </w:pPr>
      <w:r>
        <w:t xml:space="preserve"> </w:t>
      </w:r>
      <w:bookmarkStart w:id="37" w:name="_Toc137480207"/>
      <w:r>
        <w:t>Data Windowing</w:t>
      </w:r>
      <w:bookmarkEnd w:id="37"/>
    </w:p>
    <w:p w14:paraId="27A1EDB2" w14:textId="77777777" w:rsidR="00FD0605" w:rsidRPr="00FD0605" w:rsidRDefault="00FD0605" w:rsidP="00FD0605">
      <w:pPr>
        <w:spacing w:after="60" w:line="320" w:lineRule="exact"/>
        <w:jc w:val="both"/>
        <w:rPr>
          <w:rFonts w:ascii="Arial Narrow" w:hAnsi="Arial Narrow"/>
          <w:sz w:val="20"/>
          <w:szCs w:val="20"/>
          <w:lang w:val="en-GB"/>
        </w:rPr>
      </w:pPr>
      <w:r w:rsidRPr="00FD0605">
        <w:rPr>
          <w:rFonts w:ascii="Arial Narrow" w:hAnsi="Arial Narrow"/>
          <w:sz w:val="20"/>
          <w:szCs w:val="20"/>
          <w:lang w:val="en-GB"/>
        </w:rPr>
        <w:t xml:space="preserve">Afterwards, the data (in time-series format) is converted into a supervised learning dataset. </w:t>
      </w:r>
    </w:p>
    <w:p w14:paraId="0A288E93" w14:textId="77777777"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Supervised learning datasets consist of inputs and labels. Inputs are the data given to the model to predict the labels. In this case, the objective is for the neural network to make a prediction of the next m seconds (labels), using the last n+1 seconds as inputs. </w:t>
      </w:r>
    </w:p>
    <w:p w14:paraId="1AB1AA4C" w14:textId="49CF690C" w:rsidR="009F56A7" w:rsidRDefault="00FD0605" w:rsidP="009F56A7">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This is done by using a sliding time-window. The “</w:t>
      </w:r>
      <w:proofErr w:type="spellStart"/>
      <w:r w:rsidRPr="00FD0605">
        <w:rPr>
          <w:rFonts w:ascii="Arial Narrow" w:hAnsi="Arial Narrow"/>
          <w:sz w:val="20"/>
          <w:szCs w:val="20"/>
          <w:lang w:val="en-GB"/>
        </w:rPr>
        <w:t>WindowGenerator</w:t>
      </w:r>
      <w:proofErr w:type="spellEnd"/>
      <w:r w:rsidRPr="00FD0605">
        <w:rPr>
          <w:rFonts w:ascii="Arial Narrow" w:hAnsi="Arial Narrow"/>
          <w:sz w:val="20"/>
          <w:szCs w:val="20"/>
          <w:lang w:val="en-GB"/>
        </w:rPr>
        <w:t>” available in the TensorFlow documentation was used. [</w:t>
      </w:r>
      <w:r w:rsidR="004606A6">
        <w:rPr>
          <w:rFonts w:ascii="Arial Narrow" w:hAnsi="Arial Narrow"/>
          <w:sz w:val="20"/>
          <w:szCs w:val="20"/>
          <w:lang w:val="en-GB"/>
        </w:rPr>
        <w:t>33</w:t>
      </w:r>
      <w:r w:rsidRPr="00FD0605">
        <w:rPr>
          <w:rFonts w:ascii="Arial Narrow" w:hAnsi="Arial Narrow"/>
          <w:sz w:val="20"/>
          <w:szCs w:val="20"/>
          <w:lang w:val="en-GB"/>
        </w:rPr>
        <w:t>]</w:t>
      </w:r>
    </w:p>
    <w:p w14:paraId="34FDD9CF" w14:textId="77777777" w:rsidR="009F56A7" w:rsidRDefault="009F56A7">
      <w:pPr>
        <w:rPr>
          <w:rFonts w:ascii="Arial Narrow" w:hAnsi="Arial Narrow"/>
          <w:sz w:val="20"/>
          <w:szCs w:val="20"/>
          <w:lang w:val="en-GB"/>
        </w:rPr>
      </w:pPr>
      <w:r>
        <w:rPr>
          <w:rFonts w:ascii="Arial Narrow" w:hAnsi="Arial Narrow"/>
          <w:sz w:val="20"/>
          <w:szCs w:val="20"/>
          <w:lang w:val="en-GB"/>
        </w:rPr>
        <w:br w:type="page"/>
      </w:r>
    </w:p>
    <w:p w14:paraId="0436EA83" w14:textId="77777777" w:rsidR="009F56A7" w:rsidRPr="00FD0605" w:rsidRDefault="009F56A7" w:rsidP="009F56A7">
      <w:pPr>
        <w:spacing w:after="60" w:line="320" w:lineRule="exact"/>
        <w:ind w:firstLine="284"/>
        <w:jc w:val="both"/>
        <w:rPr>
          <w:rFonts w:ascii="Arial Narrow" w:hAnsi="Arial Narrow"/>
          <w:sz w:val="20"/>
          <w:szCs w:val="20"/>
          <w:lang w:val="en-GB"/>
        </w:rPr>
      </w:pPr>
    </w:p>
    <w:p w14:paraId="3943DB66" w14:textId="0C66FA28" w:rsidR="00FD0605" w:rsidRDefault="00FD0605" w:rsidP="006F7C1C">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The Window Generator creates a slice of the dataset that contains the data from t-n to </w:t>
      </w:r>
      <w:proofErr w:type="spellStart"/>
      <w:r w:rsidRPr="00FD0605">
        <w:rPr>
          <w:rFonts w:ascii="Arial Narrow" w:hAnsi="Arial Narrow"/>
          <w:sz w:val="20"/>
          <w:szCs w:val="20"/>
          <w:lang w:val="en-GB"/>
        </w:rPr>
        <w:t>t+m</w:t>
      </w:r>
      <w:proofErr w:type="spellEnd"/>
      <w:r w:rsidRPr="00FD0605">
        <w:rPr>
          <w:rFonts w:ascii="Arial Narrow" w:hAnsi="Arial Narrow"/>
          <w:sz w:val="20"/>
          <w:szCs w:val="20"/>
          <w:lang w:val="en-GB"/>
        </w:rPr>
        <w:t xml:space="preserve"> so that there is only the relevant data (inputs and labels). This is then repeated for t = t+1, until the end of the dataset is reached. The result is a collection of small time series which are treated independently.</w:t>
      </w:r>
    </w:p>
    <w:p w14:paraId="13F40291" w14:textId="1C11799C" w:rsidR="00FD0605" w:rsidRDefault="0004362F" w:rsidP="00FD0605">
      <w:pPr>
        <w:spacing w:after="60" w:line="320" w:lineRule="exact"/>
        <w:jc w:val="both"/>
        <w:rPr>
          <w:rFonts w:ascii="Arial Narrow" w:hAnsi="Arial Narrow"/>
          <w:sz w:val="20"/>
          <w:szCs w:val="20"/>
          <w:lang w:val="en-GB"/>
        </w:rPr>
      </w:pPr>
      <w:r w:rsidRPr="00FA3914">
        <w:rPr>
          <w:noProof/>
        </w:rPr>
        <w:drawing>
          <wp:anchor distT="0" distB="0" distL="114300" distR="114300" simplePos="0" relativeHeight="251677184" behindDoc="0" locked="0" layoutInCell="1" allowOverlap="1" wp14:anchorId="0AC52A5C" wp14:editId="6573271E">
            <wp:simplePos x="0" y="0"/>
            <wp:positionH relativeFrom="page">
              <wp:align>center</wp:align>
            </wp:positionH>
            <wp:positionV relativeFrom="paragraph">
              <wp:posOffset>241300</wp:posOffset>
            </wp:positionV>
            <wp:extent cx="4281170" cy="1905000"/>
            <wp:effectExtent l="0" t="0" r="5080" b="0"/>
            <wp:wrapTopAndBottom/>
            <wp:docPr id="10" name="Picture 9" descr="A screenshot of a computer&#10;&#10;Description automatically generated with low confidence">
              <a:extLst xmlns:a="http://schemas.openxmlformats.org/drawingml/2006/main">
                <a:ext uri="{FF2B5EF4-FFF2-40B4-BE49-F238E27FC236}">
                  <a16:creationId xmlns:a16="http://schemas.microsoft.com/office/drawing/2014/main" id="{EF628944-664B-AA4D-073F-067011285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with low confidence">
                      <a:extLst>
                        <a:ext uri="{FF2B5EF4-FFF2-40B4-BE49-F238E27FC236}">
                          <a16:creationId xmlns:a16="http://schemas.microsoft.com/office/drawing/2014/main" id="{EF628944-664B-AA4D-073F-067011285329}"/>
                        </a:ext>
                      </a:extLst>
                    </pic:cNvPr>
                    <pic:cNvPicPr>
                      <a:picLocks noChangeAspect="1"/>
                    </pic:cNvPicPr>
                  </pic:nvPicPr>
                  <pic:blipFill>
                    <a:blip r:embed="rId28"/>
                    <a:stretch>
                      <a:fillRect/>
                    </a:stretch>
                  </pic:blipFill>
                  <pic:spPr>
                    <a:xfrm>
                      <a:off x="0" y="0"/>
                      <a:ext cx="4281170" cy="1905000"/>
                    </a:xfrm>
                    <a:prstGeom prst="rect">
                      <a:avLst/>
                    </a:prstGeom>
                  </pic:spPr>
                </pic:pic>
              </a:graphicData>
            </a:graphic>
            <wp14:sizeRelH relativeFrom="margin">
              <wp14:pctWidth>0</wp14:pctWidth>
            </wp14:sizeRelH>
            <wp14:sizeRelV relativeFrom="margin">
              <wp14:pctHeight>0</wp14:pctHeight>
            </wp14:sizeRelV>
          </wp:anchor>
        </w:drawing>
      </w:r>
    </w:p>
    <w:p w14:paraId="12BC987B" w14:textId="590125BC" w:rsidR="00FD0605" w:rsidRPr="00A67B1F" w:rsidRDefault="00A67B1F" w:rsidP="0004362F">
      <w:pPr>
        <w:pStyle w:val="41Figura"/>
      </w:pPr>
      <w:proofErr w:type="spellStart"/>
      <w:r>
        <w:t>Figure</w:t>
      </w:r>
      <w:proofErr w:type="spellEnd"/>
      <w:r>
        <w:t xml:space="preserve"> 13. Data </w:t>
      </w:r>
      <w:proofErr w:type="spellStart"/>
      <w:r>
        <w:t>Windowing</w:t>
      </w:r>
      <w:proofErr w:type="spellEnd"/>
      <w:r>
        <w:t xml:space="preserve"> </w:t>
      </w:r>
      <w:proofErr w:type="spellStart"/>
      <w:r>
        <w:t>example</w:t>
      </w:r>
      <w:proofErr w:type="spellEnd"/>
    </w:p>
    <w:p w14:paraId="785BFA84" w14:textId="77777777" w:rsidR="00FD0605" w:rsidRDefault="00FD0605" w:rsidP="00FD0605">
      <w:pPr>
        <w:spacing w:after="60" w:line="320" w:lineRule="exact"/>
        <w:ind w:firstLine="284"/>
        <w:jc w:val="both"/>
        <w:rPr>
          <w:rFonts w:ascii="Arial Narrow" w:hAnsi="Arial Narrow"/>
          <w:sz w:val="20"/>
          <w:szCs w:val="20"/>
          <w:lang w:val="en-GB"/>
        </w:rPr>
      </w:pPr>
    </w:p>
    <w:p w14:paraId="0773D44C" w14:textId="167C5105"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For the first window, the values of the inputs and the labels from t=1 to t=5 are given to the model to make predictions of the labels at t=6 to t=8. Then these labels are revealed and the differences between the predicted values and the real ones are calculated.</w:t>
      </w:r>
    </w:p>
    <w:p w14:paraId="01A4141F" w14:textId="77777777"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Afterwards, the values of the inputs and the labels from t=2 to t=6 are used to predict t=7 to t=9…</w:t>
      </w:r>
    </w:p>
    <w:p w14:paraId="0EA498B2" w14:textId="77777777"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The time column is not shown to the machine, so it does not know that these windows belong to the same data sequence. It cannot “cheat” by learning what is the label at t=8 in the first window, copying it and then pasting it in the t=8 of the second window.</w:t>
      </w:r>
    </w:p>
    <w:p w14:paraId="5B829751" w14:textId="77777777" w:rsidR="00FD0605" w:rsidRP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However, this comes with a problem.</w:t>
      </w:r>
    </w:p>
    <w:p w14:paraId="184FCF81" w14:textId="77777777" w:rsidR="006F7C1C"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t xml:space="preserve">At time t, the system conditions for t+1, t+2… </w:t>
      </w:r>
      <w:proofErr w:type="spellStart"/>
      <w:r w:rsidRPr="00FD0605">
        <w:rPr>
          <w:rFonts w:ascii="Arial Narrow" w:hAnsi="Arial Narrow"/>
          <w:sz w:val="20"/>
          <w:szCs w:val="20"/>
          <w:lang w:val="en-GB"/>
        </w:rPr>
        <w:t>t+m</w:t>
      </w:r>
      <w:proofErr w:type="spellEnd"/>
      <w:r w:rsidRPr="00FD0605">
        <w:rPr>
          <w:rFonts w:ascii="Arial Narrow" w:hAnsi="Arial Narrow"/>
          <w:sz w:val="20"/>
          <w:szCs w:val="20"/>
          <w:lang w:val="en-GB"/>
        </w:rPr>
        <w:t xml:space="preserve"> are estimated from the system conditions at t-n, t-n+1, t-n+2… t. If a disturbance were to happen at t+1, the whole prediction would be wrong as the system would implicitly assume that all input variables would remain constant from t to </w:t>
      </w:r>
      <w:proofErr w:type="spellStart"/>
      <w:r w:rsidRPr="00FD0605">
        <w:rPr>
          <w:rFonts w:ascii="Arial Narrow" w:hAnsi="Arial Narrow"/>
          <w:sz w:val="20"/>
          <w:szCs w:val="20"/>
          <w:lang w:val="en-GB"/>
        </w:rPr>
        <w:t>t+m</w:t>
      </w:r>
      <w:proofErr w:type="spellEnd"/>
      <w:r w:rsidRPr="00FD0605">
        <w:rPr>
          <w:rFonts w:ascii="Arial Narrow" w:hAnsi="Arial Narrow"/>
          <w:sz w:val="20"/>
          <w:szCs w:val="20"/>
          <w:lang w:val="en-GB"/>
        </w:rPr>
        <w:t xml:space="preserve">. </w:t>
      </w:r>
    </w:p>
    <w:p w14:paraId="3BF3DBAD" w14:textId="03B02A34" w:rsidR="00FD0605" w:rsidRDefault="00FD0605" w:rsidP="00FD0605">
      <w:pPr>
        <w:spacing w:after="60" w:line="320" w:lineRule="exact"/>
        <w:ind w:firstLine="284"/>
        <w:jc w:val="both"/>
        <w:rPr>
          <w:rFonts w:ascii="Arial Narrow" w:hAnsi="Arial Narrow"/>
          <w:sz w:val="20"/>
          <w:szCs w:val="20"/>
          <w:lang w:val="en-GB"/>
        </w:rPr>
      </w:pPr>
      <w:r w:rsidRPr="00FD0605">
        <w:rPr>
          <w:rFonts w:ascii="Arial Narrow" w:hAnsi="Arial Narrow"/>
          <w:sz w:val="20"/>
          <w:szCs w:val="20"/>
          <w:lang w:val="en-GB"/>
        </w:rPr>
        <w:lastRenderedPageBreak/>
        <w:t>There is no way to get around this problem as the information of this “random” disturbance (which comes from out of the system and is thus unpredictable from inside the system) does not exist at time t. A way to avoid this problem from arising is to set up disturbance intervals in a way that the time between them is always higher than m. However, this would come at a cost of reducing the available data points</w:t>
      </w:r>
      <w:r w:rsidR="00FA3914">
        <w:rPr>
          <w:rFonts w:ascii="Arial Narrow" w:hAnsi="Arial Narrow"/>
          <w:sz w:val="20"/>
          <w:szCs w:val="20"/>
          <w:lang w:val="en-GB"/>
        </w:rPr>
        <w:t xml:space="preserve"> significantly.</w:t>
      </w:r>
    </w:p>
    <w:p w14:paraId="350D6F24" w14:textId="77777777" w:rsidR="00FA3914" w:rsidRDefault="00FA3914" w:rsidP="00FD0605">
      <w:pPr>
        <w:spacing w:after="60" w:line="320" w:lineRule="exact"/>
        <w:ind w:firstLine="284"/>
        <w:jc w:val="both"/>
        <w:rPr>
          <w:rFonts w:ascii="Arial Narrow" w:hAnsi="Arial Narrow"/>
          <w:sz w:val="20"/>
          <w:szCs w:val="20"/>
          <w:lang w:val="en-GB"/>
        </w:rPr>
      </w:pPr>
    </w:p>
    <w:p w14:paraId="5AD0422E" w14:textId="580293EC" w:rsidR="00FA3914" w:rsidRPr="00FA3914" w:rsidRDefault="00FA3914" w:rsidP="00FA3914">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As an example of this problem, suppose a</w:t>
      </w:r>
      <w:r w:rsidRPr="00FA3914">
        <w:rPr>
          <w:rFonts w:ascii="Arial Narrow" w:hAnsi="Arial Narrow"/>
          <w:sz w:val="20"/>
          <w:szCs w:val="20"/>
          <w:lang w:val="en-GB"/>
        </w:rPr>
        <w:t xml:space="preserve"> system where the label variable follows the equation </w:t>
      </w:r>
      <m:oMath>
        <m:d>
          <m:dPr>
            <m:ctrlPr>
              <w:rPr>
                <w:rFonts w:ascii="Cambria Math" w:hAnsi="Cambria Math"/>
                <w:i/>
                <w:sz w:val="20"/>
                <w:szCs w:val="20"/>
                <w:lang w:val="en-GB"/>
              </w:rPr>
            </m:ctrlPr>
          </m:dPr>
          <m:e>
            <m:r>
              <w:rPr>
                <w:rFonts w:ascii="Cambria Math" w:hAnsi="Cambria Math"/>
                <w:sz w:val="20"/>
                <w:szCs w:val="20"/>
                <w:lang w:val="en-GB"/>
              </w:rPr>
              <m:t>labe</m:t>
            </m:r>
            <m:sSub>
              <m:sSubPr>
                <m:ctrlPr>
                  <w:rPr>
                    <w:rFonts w:ascii="Cambria Math" w:hAnsi="Cambria Math"/>
                    <w:i/>
                    <w:sz w:val="20"/>
                    <w:szCs w:val="20"/>
                    <w:lang w:val="en-GB"/>
                  </w:rPr>
                </m:ctrlPr>
              </m:sSubPr>
              <m:e>
                <m:r>
                  <w:rPr>
                    <w:rFonts w:ascii="Cambria Math" w:hAnsi="Cambria Math"/>
                    <w:sz w:val="20"/>
                    <w:szCs w:val="20"/>
                    <w:lang w:val="en-GB"/>
                  </w:rPr>
                  <m:t>l</m:t>
                </m:r>
              </m:e>
              <m:sub>
                <m:r>
                  <w:rPr>
                    <w:rFonts w:ascii="Cambria Math" w:hAnsi="Cambria Math"/>
                    <w:sz w:val="20"/>
                    <w:szCs w:val="20"/>
                    <w:lang w:val="en-GB"/>
                  </w:rPr>
                  <m:t>t</m:t>
                </m:r>
              </m:sub>
            </m:sSub>
            <m:r>
              <w:rPr>
                <w:rFonts w:ascii="Cambria Math" w:hAnsi="Cambria Math"/>
                <w:sz w:val="20"/>
                <w:szCs w:val="20"/>
                <w:lang w:val="en-GB"/>
              </w:rPr>
              <m:t>-labe</m:t>
            </m:r>
            <m:sSub>
              <m:sSubPr>
                <m:ctrlPr>
                  <w:rPr>
                    <w:rFonts w:ascii="Cambria Math" w:hAnsi="Cambria Math"/>
                    <w:i/>
                    <w:sz w:val="20"/>
                    <w:szCs w:val="20"/>
                    <w:lang w:val="en-GB"/>
                  </w:rPr>
                </m:ctrlPr>
              </m:sSubPr>
              <m:e>
                <m:r>
                  <w:rPr>
                    <w:rFonts w:ascii="Cambria Math" w:hAnsi="Cambria Math"/>
                    <w:sz w:val="20"/>
                    <w:szCs w:val="20"/>
                    <w:lang w:val="en-GB"/>
                  </w:rPr>
                  <m:t>l</m:t>
                </m:r>
              </m:e>
              <m:sub>
                <m:r>
                  <w:rPr>
                    <w:rFonts w:ascii="Cambria Math" w:hAnsi="Cambria Math"/>
                    <w:sz w:val="20"/>
                    <w:szCs w:val="20"/>
                    <w:lang w:val="en-GB"/>
                  </w:rPr>
                  <m:t>t-1</m:t>
                </m:r>
              </m:sub>
            </m:sSub>
          </m:e>
        </m:d>
        <m:r>
          <w:rPr>
            <w:rFonts w:ascii="Cambria Math" w:hAnsi="Cambria Math"/>
            <w:sz w:val="20"/>
            <w:szCs w:val="20"/>
            <w:lang w:val="en-GB"/>
          </w:rPr>
          <m:t>=0,01*input</m:t>
        </m:r>
      </m:oMath>
    </w:p>
    <w:p w14:paraId="13032B7B" w14:textId="77777777" w:rsidR="00FA3914" w:rsidRPr="00FA3914" w:rsidRDefault="00FA3914" w:rsidP="00FA3914">
      <w:pPr>
        <w:spacing w:after="60" w:line="320" w:lineRule="exact"/>
        <w:ind w:firstLine="284"/>
        <w:jc w:val="both"/>
        <w:rPr>
          <w:rFonts w:ascii="Arial Narrow" w:hAnsi="Arial Narrow"/>
          <w:sz w:val="20"/>
          <w:szCs w:val="20"/>
          <w:lang w:val="en-GB"/>
        </w:rPr>
      </w:pPr>
      <w:r w:rsidRPr="00FA3914">
        <w:rPr>
          <w:rFonts w:ascii="Arial Narrow" w:hAnsi="Arial Narrow"/>
          <w:sz w:val="20"/>
          <w:szCs w:val="20"/>
          <w:lang w:val="en-GB"/>
        </w:rPr>
        <w:t>This system is subject to random disturbances in the input variable.</w:t>
      </w:r>
      <w:r>
        <w:rPr>
          <w:rFonts w:ascii="Arial Narrow" w:hAnsi="Arial Narrow"/>
          <w:sz w:val="20"/>
          <w:szCs w:val="20"/>
          <w:lang w:val="en-GB"/>
        </w:rPr>
        <w:t xml:space="preserve"> </w:t>
      </w:r>
      <w:r w:rsidRPr="00FA3914">
        <w:rPr>
          <w:rFonts w:ascii="Arial Narrow" w:hAnsi="Arial Narrow"/>
          <w:sz w:val="20"/>
          <w:szCs w:val="20"/>
          <w:lang w:val="en-GB"/>
        </w:rPr>
        <w:t>The input is kept constant at 5 until at t=6 a step disturbance signal is done with a resulting value of -10.</w:t>
      </w:r>
    </w:p>
    <w:p w14:paraId="0287C1D8" w14:textId="5B028C7F" w:rsidR="00FA3914" w:rsidRPr="00FA3914" w:rsidRDefault="00FA3914" w:rsidP="000A015F">
      <w:pPr>
        <w:pStyle w:val="41Figura"/>
        <w:rPr>
          <w:lang w:val="en-GB"/>
        </w:rPr>
      </w:pPr>
      <w:r>
        <w:rPr>
          <w:lang w:val="en-GB"/>
        </w:rPr>
        <w:t xml:space="preserve">Table </w:t>
      </w:r>
      <w:r w:rsidR="00A67B1F">
        <w:rPr>
          <w:lang w:val="en-GB"/>
        </w:rPr>
        <w:t>2</w:t>
      </w:r>
      <w:r>
        <w:rPr>
          <w:lang w:val="en-GB"/>
        </w:rPr>
        <w:t>. Data Windowing Unpredictability Issue</w:t>
      </w:r>
    </w:p>
    <w:tbl>
      <w:tblPr>
        <w:tblW w:w="5300" w:type="dxa"/>
        <w:jc w:val="center"/>
        <w:tblCellMar>
          <w:left w:w="70" w:type="dxa"/>
          <w:right w:w="70" w:type="dxa"/>
        </w:tblCellMar>
        <w:tblLook w:val="04A0" w:firstRow="1" w:lastRow="0" w:firstColumn="1" w:lastColumn="0" w:noHBand="0" w:noVBand="1"/>
      </w:tblPr>
      <w:tblGrid>
        <w:gridCol w:w="960"/>
        <w:gridCol w:w="960"/>
        <w:gridCol w:w="1180"/>
        <w:gridCol w:w="1140"/>
        <w:gridCol w:w="1060"/>
      </w:tblGrid>
      <w:tr w:rsidR="00FA3914" w:rsidRPr="00FA3914" w14:paraId="440811A3" w14:textId="77777777" w:rsidTr="000A015F">
        <w:trPr>
          <w:trHeight w:val="300"/>
          <w:jc w:val="center"/>
        </w:trPr>
        <w:tc>
          <w:tcPr>
            <w:tcW w:w="960" w:type="dxa"/>
            <w:tcBorders>
              <w:top w:val="nil"/>
              <w:left w:val="nil"/>
              <w:bottom w:val="nil"/>
              <w:right w:val="nil"/>
            </w:tcBorders>
            <w:shd w:val="clear" w:color="auto" w:fill="auto"/>
            <w:noWrap/>
            <w:vAlign w:val="bottom"/>
            <w:hideMark/>
          </w:tcPr>
          <w:p w14:paraId="44BD78D4" w14:textId="77777777" w:rsidR="00FA3914" w:rsidRPr="00FA3914" w:rsidRDefault="00FA3914" w:rsidP="00FA3914">
            <w:pPr>
              <w:rPr>
                <w:rFonts w:ascii="Times New Roman" w:eastAsia="Times New Roman" w:hAnsi="Times New Roman" w:cs="Times New Roman"/>
                <w:lang w:val="es-ES"/>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1493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Time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7EF2818B"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Input</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860A509" w14:textId="77777777" w:rsidR="00FA3914" w:rsidRPr="00FA3914" w:rsidRDefault="00FA3914" w:rsidP="00FA3914">
            <w:pPr>
              <w:jc w:val="center"/>
              <w:rPr>
                <w:rFonts w:ascii="Calibri" w:eastAsia="Times New Roman" w:hAnsi="Calibri" w:cs="Calibri"/>
                <w:color w:val="000000"/>
                <w:sz w:val="22"/>
                <w:szCs w:val="22"/>
                <w:lang w:val="es-ES"/>
              </w:rPr>
            </w:pPr>
            <w:proofErr w:type="spellStart"/>
            <w:r w:rsidRPr="00FA3914">
              <w:rPr>
                <w:rFonts w:ascii="Calibri" w:eastAsia="Times New Roman" w:hAnsi="Calibri" w:cs="Calibri"/>
                <w:color w:val="000000"/>
                <w:sz w:val="22"/>
                <w:szCs w:val="22"/>
                <w:lang w:val="es-ES"/>
              </w:rPr>
              <w:t>Label</w:t>
            </w:r>
            <w:proofErr w:type="spellEnd"/>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EA827B4" w14:textId="77777777" w:rsidR="00FA3914" w:rsidRPr="00FA3914" w:rsidRDefault="00FA3914" w:rsidP="00FA3914">
            <w:pPr>
              <w:jc w:val="center"/>
              <w:rPr>
                <w:rFonts w:ascii="Calibri" w:eastAsia="Times New Roman" w:hAnsi="Calibri" w:cs="Calibri"/>
                <w:color w:val="000000"/>
                <w:sz w:val="22"/>
                <w:szCs w:val="22"/>
                <w:lang w:val="es-ES"/>
              </w:rPr>
            </w:pPr>
            <w:proofErr w:type="spellStart"/>
            <w:r w:rsidRPr="00FA3914">
              <w:rPr>
                <w:rFonts w:ascii="Calibri" w:eastAsia="Times New Roman" w:hAnsi="Calibri" w:cs="Calibri"/>
                <w:color w:val="000000"/>
                <w:sz w:val="22"/>
                <w:szCs w:val="22"/>
                <w:lang w:val="es-ES"/>
              </w:rPr>
              <w:t>Prediction</w:t>
            </w:r>
            <w:proofErr w:type="spellEnd"/>
          </w:p>
        </w:tc>
      </w:tr>
      <w:tr w:rsidR="00FA3914" w:rsidRPr="00FA3914" w14:paraId="7E9CB9D2" w14:textId="77777777" w:rsidTr="000A015F">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4996DC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t-n</w:t>
            </w:r>
          </w:p>
        </w:tc>
        <w:tc>
          <w:tcPr>
            <w:tcW w:w="960" w:type="dxa"/>
            <w:tcBorders>
              <w:top w:val="nil"/>
              <w:left w:val="nil"/>
              <w:bottom w:val="single" w:sz="4" w:space="0" w:color="auto"/>
              <w:right w:val="single" w:sz="4" w:space="0" w:color="auto"/>
            </w:tcBorders>
            <w:shd w:val="clear" w:color="000000" w:fill="E2EFDA"/>
            <w:noWrap/>
            <w:vAlign w:val="bottom"/>
            <w:hideMark/>
          </w:tcPr>
          <w:p w14:paraId="0D1499A0"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w:t>
            </w:r>
          </w:p>
        </w:tc>
        <w:tc>
          <w:tcPr>
            <w:tcW w:w="1180" w:type="dxa"/>
            <w:tcBorders>
              <w:top w:val="nil"/>
              <w:left w:val="nil"/>
              <w:bottom w:val="single" w:sz="4" w:space="0" w:color="auto"/>
              <w:right w:val="single" w:sz="4" w:space="0" w:color="auto"/>
            </w:tcBorders>
            <w:shd w:val="clear" w:color="000000" w:fill="E2EFDA"/>
            <w:noWrap/>
            <w:vAlign w:val="bottom"/>
            <w:hideMark/>
          </w:tcPr>
          <w:p w14:paraId="6A56430C"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0A571ED8"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5.45</w:t>
            </w:r>
          </w:p>
        </w:tc>
        <w:tc>
          <w:tcPr>
            <w:tcW w:w="1060" w:type="dxa"/>
            <w:tcBorders>
              <w:top w:val="nil"/>
              <w:left w:val="nil"/>
              <w:bottom w:val="single" w:sz="4" w:space="0" w:color="auto"/>
              <w:right w:val="single" w:sz="4" w:space="0" w:color="auto"/>
            </w:tcBorders>
            <w:shd w:val="clear" w:color="auto" w:fill="auto"/>
            <w:noWrap/>
            <w:vAlign w:val="bottom"/>
            <w:hideMark/>
          </w:tcPr>
          <w:p w14:paraId="4B47052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49ADEC18"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5D91B0A3"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t-3</w:t>
            </w:r>
          </w:p>
        </w:tc>
        <w:tc>
          <w:tcPr>
            <w:tcW w:w="960" w:type="dxa"/>
            <w:tcBorders>
              <w:top w:val="nil"/>
              <w:left w:val="nil"/>
              <w:bottom w:val="single" w:sz="4" w:space="0" w:color="auto"/>
              <w:right w:val="single" w:sz="4" w:space="0" w:color="auto"/>
            </w:tcBorders>
            <w:shd w:val="clear" w:color="000000" w:fill="E2EFDA"/>
            <w:noWrap/>
            <w:vAlign w:val="bottom"/>
            <w:hideMark/>
          </w:tcPr>
          <w:p w14:paraId="3932471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2</w:t>
            </w:r>
          </w:p>
        </w:tc>
        <w:tc>
          <w:tcPr>
            <w:tcW w:w="1180" w:type="dxa"/>
            <w:tcBorders>
              <w:top w:val="nil"/>
              <w:left w:val="nil"/>
              <w:bottom w:val="single" w:sz="4" w:space="0" w:color="auto"/>
              <w:right w:val="single" w:sz="4" w:space="0" w:color="auto"/>
            </w:tcBorders>
            <w:shd w:val="clear" w:color="000000" w:fill="E2EFDA"/>
            <w:noWrap/>
            <w:vAlign w:val="bottom"/>
            <w:hideMark/>
          </w:tcPr>
          <w:p w14:paraId="58DE0A1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5935A17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5.50</w:t>
            </w:r>
          </w:p>
        </w:tc>
        <w:tc>
          <w:tcPr>
            <w:tcW w:w="1060" w:type="dxa"/>
            <w:tcBorders>
              <w:top w:val="nil"/>
              <w:left w:val="nil"/>
              <w:bottom w:val="single" w:sz="4" w:space="0" w:color="auto"/>
              <w:right w:val="single" w:sz="4" w:space="0" w:color="auto"/>
            </w:tcBorders>
            <w:shd w:val="clear" w:color="auto" w:fill="auto"/>
            <w:noWrap/>
            <w:vAlign w:val="bottom"/>
            <w:hideMark/>
          </w:tcPr>
          <w:p w14:paraId="79804A43"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3C26939E"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3047230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t-2</w:t>
            </w:r>
          </w:p>
        </w:tc>
        <w:tc>
          <w:tcPr>
            <w:tcW w:w="960" w:type="dxa"/>
            <w:tcBorders>
              <w:top w:val="nil"/>
              <w:left w:val="nil"/>
              <w:bottom w:val="single" w:sz="4" w:space="0" w:color="auto"/>
              <w:right w:val="single" w:sz="4" w:space="0" w:color="auto"/>
            </w:tcBorders>
            <w:shd w:val="clear" w:color="000000" w:fill="E2EFDA"/>
            <w:noWrap/>
            <w:vAlign w:val="bottom"/>
            <w:hideMark/>
          </w:tcPr>
          <w:p w14:paraId="3417498A"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3</w:t>
            </w:r>
          </w:p>
        </w:tc>
        <w:tc>
          <w:tcPr>
            <w:tcW w:w="1180" w:type="dxa"/>
            <w:tcBorders>
              <w:top w:val="nil"/>
              <w:left w:val="nil"/>
              <w:bottom w:val="single" w:sz="4" w:space="0" w:color="auto"/>
              <w:right w:val="single" w:sz="4" w:space="0" w:color="auto"/>
            </w:tcBorders>
            <w:shd w:val="clear" w:color="000000" w:fill="E2EFDA"/>
            <w:noWrap/>
            <w:vAlign w:val="bottom"/>
            <w:hideMark/>
          </w:tcPr>
          <w:p w14:paraId="7C6CFAFC"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7BE59D2A"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5.55</w:t>
            </w:r>
          </w:p>
        </w:tc>
        <w:tc>
          <w:tcPr>
            <w:tcW w:w="1060" w:type="dxa"/>
            <w:tcBorders>
              <w:top w:val="nil"/>
              <w:left w:val="nil"/>
              <w:bottom w:val="single" w:sz="4" w:space="0" w:color="auto"/>
              <w:right w:val="single" w:sz="4" w:space="0" w:color="auto"/>
            </w:tcBorders>
            <w:shd w:val="clear" w:color="auto" w:fill="auto"/>
            <w:noWrap/>
            <w:vAlign w:val="bottom"/>
            <w:hideMark/>
          </w:tcPr>
          <w:p w14:paraId="32CB4BC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5CA8EA29"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2EF9E01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t-1</w:t>
            </w:r>
          </w:p>
        </w:tc>
        <w:tc>
          <w:tcPr>
            <w:tcW w:w="960" w:type="dxa"/>
            <w:tcBorders>
              <w:top w:val="nil"/>
              <w:left w:val="nil"/>
              <w:bottom w:val="single" w:sz="4" w:space="0" w:color="auto"/>
              <w:right w:val="single" w:sz="4" w:space="0" w:color="auto"/>
            </w:tcBorders>
            <w:shd w:val="clear" w:color="000000" w:fill="E2EFDA"/>
            <w:noWrap/>
            <w:vAlign w:val="bottom"/>
            <w:hideMark/>
          </w:tcPr>
          <w:p w14:paraId="43162446"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4</w:t>
            </w:r>
          </w:p>
        </w:tc>
        <w:tc>
          <w:tcPr>
            <w:tcW w:w="1180" w:type="dxa"/>
            <w:tcBorders>
              <w:top w:val="nil"/>
              <w:left w:val="nil"/>
              <w:bottom w:val="single" w:sz="4" w:space="0" w:color="auto"/>
              <w:right w:val="single" w:sz="4" w:space="0" w:color="auto"/>
            </w:tcBorders>
            <w:shd w:val="clear" w:color="000000" w:fill="E2EFDA"/>
            <w:noWrap/>
            <w:vAlign w:val="bottom"/>
            <w:hideMark/>
          </w:tcPr>
          <w:p w14:paraId="437A766F"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4C1E5478"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5.60</w:t>
            </w:r>
          </w:p>
        </w:tc>
        <w:tc>
          <w:tcPr>
            <w:tcW w:w="1060" w:type="dxa"/>
            <w:tcBorders>
              <w:top w:val="nil"/>
              <w:left w:val="nil"/>
              <w:bottom w:val="single" w:sz="4" w:space="0" w:color="auto"/>
              <w:right w:val="single" w:sz="4" w:space="0" w:color="auto"/>
            </w:tcBorders>
            <w:shd w:val="clear" w:color="auto" w:fill="auto"/>
            <w:noWrap/>
            <w:vAlign w:val="bottom"/>
            <w:hideMark/>
          </w:tcPr>
          <w:p w14:paraId="429B58C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1C3AB035"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572BFF0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w:t>
            </w:r>
          </w:p>
        </w:tc>
        <w:tc>
          <w:tcPr>
            <w:tcW w:w="960" w:type="dxa"/>
            <w:tcBorders>
              <w:top w:val="nil"/>
              <w:left w:val="nil"/>
              <w:bottom w:val="single" w:sz="4" w:space="0" w:color="auto"/>
              <w:right w:val="single" w:sz="4" w:space="0" w:color="auto"/>
            </w:tcBorders>
            <w:shd w:val="clear" w:color="000000" w:fill="E2EFDA"/>
            <w:noWrap/>
            <w:vAlign w:val="bottom"/>
            <w:hideMark/>
          </w:tcPr>
          <w:p w14:paraId="4DE2E0F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80" w:type="dxa"/>
            <w:tcBorders>
              <w:top w:val="nil"/>
              <w:left w:val="nil"/>
              <w:bottom w:val="single" w:sz="4" w:space="0" w:color="auto"/>
              <w:right w:val="single" w:sz="4" w:space="0" w:color="auto"/>
            </w:tcBorders>
            <w:shd w:val="clear" w:color="000000" w:fill="E2EFDA"/>
            <w:noWrap/>
            <w:vAlign w:val="bottom"/>
            <w:hideMark/>
          </w:tcPr>
          <w:p w14:paraId="13DC6900"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09B4EA9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5.65</w:t>
            </w:r>
          </w:p>
        </w:tc>
        <w:tc>
          <w:tcPr>
            <w:tcW w:w="1060" w:type="dxa"/>
            <w:tcBorders>
              <w:top w:val="nil"/>
              <w:left w:val="nil"/>
              <w:bottom w:val="single" w:sz="4" w:space="0" w:color="auto"/>
              <w:right w:val="single" w:sz="4" w:space="0" w:color="auto"/>
            </w:tcBorders>
            <w:shd w:val="clear" w:color="auto" w:fill="auto"/>
            <w:noWrap/>
            <w:vAlign w:val="bottom"/>
            <w:hideMark/>
          </w:tcPr>
          <w:p w14:paraId="7C9932B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780F5721"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1286972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t+1</w:t>
            </w:r>
          </w:p>
        </w:tc>
        <w:tc>
          <w:tcPr>
            <w:tcW w:w="960" w:type="dxa"/>
            <w:tcBorders>
              <w:top w:val="nil"/>
              <w:left w:val="nil"/>
              <w:bottom w:val="single" w:sz="4" w:space="0" w:color="auto"/>
              <w:right w:val="single" w:sz="4" w:space="0" w:color="auto"/>
            </w:tcBorders>
            <w:shd w:val="clear" w:color="000000" w:fill="DDEBF7"/>
            <w:noWrap/>
            <w:vAlign w:val="bottom"/>
            <w:hideMark/>
          </w:tcPr>
          <w:p w14:paraId="5060977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6</w:t>
            </w:r>
          </w:p>
        </w:tc>
        <w:tc>
          <w:tcPr>
            <w:tcW w:w="1180" w:type="dxa"/>
            <w:tcBorders>
              <w:top w:val="nil"/>
              <w:left w:val="nil"/>
              <w:bottom w:val="single" w:sz="4" w:space="0" w:color="auto"/>
              <w:right w:val="single" w:sz="4" w:space="0" w:color="auto"/>
            </w:tcBorders>
            <w:shd w:val="clear" w:color="000000" w:fill="DDEBF7"/>
            <w:noWrap/>
            <w:vAlign w:val="bottom"/>
            <w:hideMark/>
          </w:tcPr>
          <w:p w14:paraId="249F9F3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1AAB41BE"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5.55</w:t>
            </w:r>
          </w:p>
        </w:tc>
        <w:tc>
          <w:tcPr>
            <w:tcW w:w="1060" w:type="dxa"/>
            <w:tcBorders>
              <w:top w:val="nil"/>
              <w:left w:val="nil"/>
              <w:bottom w:val="single" w:sz="4" w:space="0" w:color="auto"/>
              <w:right w:val="single" w:sz="4" w:space="0" w:color="auto"/>
            </w:tcBorders>
            <w:shd w:val="clear" w:color="000000" w:fill="DDEBF7"/>
            <w:noWrap/>
            <w:vAlign w:val="bottom"/>
            <w:hideMark/>
          </w:tcPr>
          <w:p w14:paraId="3705E42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5.70</w:t>
            </w:r>
          </w:p>
        </w:tc>
      </w:tr>
      <w:tr w:rsidR="00FA3914" w:rsidRPr="00FA3914" w14:paraId="5251D51A"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7F8E837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t+2</w:t>
            </w:r>
          </w:p>
        </w:tc>
        <w:tc>
          <w:tcPr>
            <w:tcW w:w="960" w:type="dxa"/>
            <w:tcBorders>
              <w:top w:val="nil"/>
              <w:left w:val="nil"/>
              <w:bottom w:val="single" w:sz="4" w:space="0" w:color="auto"/>
              <w:right w:val="single" w:sz="4" w:space="0" w:color="auto"/>
            </w:tcBorders>
            <w:shd w:val="clear" w:color="000000" w:fill="DDEBF7"/>
            <w:noWrap/>
            <w:vAlign w:val="bottom"/>
            <w:hideMark/>
          </w:tcPr>
          <w:p w14:paraId="1955B35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7</w:t>
            </w:r>
          </w:p>
        </w:tc>
        <w:tc>
          <w:tcPr>
            <w:tcW w:w="1180" w:type="dxa"/>
            <w:tcBorders>
              <w:top w:val="nil"/>
              <w:left w:val="nil"/>
              <w:bottom w:val="single" w:sz="4" w:space="0" w:color="auto"/>
              <w:right w:val="single" w:sz="4" w:space="0" w:color="auto"/>
            </w:tcBorders>
            <w:shd w:val="clear" w:color="000000" w:fill="DDEBF7"/>
            <w:noWrap/>
            <w:vAlign w:val="bottom"/>
            <w:hideMark/>
          </w:tcPr>
          <w:p w14:paraId="07CEAF8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1F2FD4F6"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5.45</w:t>
            </w:r>
          </w:p>
        </w:tc>
        <w:tc>
          <w:tcPr>
            <w:tcW w:w="1060" w:type="dxa"/>
            <w:tcBorders>
              <w:top w:val="nil"/>
              <w:left w:val="nil"/>
              <w:bottom w:val="single" w:sz="4" w:space="0" w:color="auto"/>
              <w:right w:val="single" w:sz="4" w:space="0" w:color="auto"/>
            </w:tcBorders>
            <w:shd w:val="clear" w:color="000000" w:fill="DDEBF7"/>
            <w:noWrap/>
            <w:vAlign w:val="bottom"/>
            <w:hideMark/>
          </w:tcPr>
          <w:p w14:paraId="0909A6D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5.75</w:t>
            </w:r>
          </w:p>
        </w:tc>
      </w:tr>
      <w:tr w:rsidR="00FA3914" w:rsidRPr="00FA3914" w14:paraId="6F5A28AB"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2869283A" w14:textId="77777777" w:rsidR="00FA3914" w:rsidRPr="00FA3914" w:rsidRDefault="00FA3914" w:rsidP="00FA3914">
            <w:pPr>
              <w:jc w:val="center"/>
              <w:rPr>
                <w:rFonts w:ascii="Calibri" w:eastAsia="Times New Roman" w:hAnsi="Calibri" w:cs="Calibri"/>
                <w:color w:val="000000"/>
                <w:sz w:val="22"/>
                <w:szCs w:val="22"/>
                <w:lang w:val="es-ES"/>
              </w:rPr>
            </w:pPr>
            <w:proofErr w:type="spellStart"/>
            <w:r w:rsidRPr="00FA3914">
              <w:rPr>
                <w:rFonts w:ascii="Calibri" w:eastAsia="Times New Roman" w:hAnsi="Calibri" w:cs="Calibri"/>
                <w:color w:val="000000"/>
                <w:sz w:val="22"/>
                <w:szCs w:val="22"/>
                <w:lang w:val="es-ES"/>
              </w:rPr>
              <w:t>t+m</w:t>
            </w:r>
            <w:proofErr w:type="spellEnd"/>
          </w:p>
        </w:tc>
        <w:tc>
          <w:tcPr>
            <w:tcW w:w="960" w:type="dxa"/>
            <w:tcBorders>
              <w:top w:val="nil"/>
              <w:left w:val="nil"/>
              <w:bottom w:val="single" w:sz="4" w:space="0" w:color="auto"/>
              <w:right w:val="single" w:sz="4" w:space="0" w:color="auto"/>
            </w:tcBorders>
            <w:shd w:val="clear" w:color="000000" w:fill="DDEBF7"/>
            <w:noWrap/>
            <w:vAlign w:val="bottom"/>
            <w:hideMark/>
          </w:tcPr>
          <w:p w14:paraId="6539147B"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8</w:t>
            </w:r>
          </w:p>
        </w:tc>
        <w:tc>
          <w:tcPr>
            <w:tcW w:w="1180" w:type="dxa"/>
            <w:tcBorders>
              <w:top w:val="nil"/>
              <w:left w:val="nil"/>
              <w:bottom w:val="single" w:sz="4" w:space="0" w:color="auto"/>
              <w:right w:val="single" w:sz="4" w:space="0" w:color="auto"/>
            </w:tcBorders>
            <w:shd w:val="clear" w:color="000000" w:fill="DDEBF7"/>
            <w:noWrap/>
            <w:vAlign w:val="bottom"/>
            <w:hideMark/>
          </w:tcPr>
          <w:p w14:paraId="59D3A399"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27381A8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5.35</w:t>
            </w:r>
          </w:p>
        </w:tc>
        <w:tc>
          <w:tcPr>
            <w:tcW w:w="1060" w:type="dxa"/>
            <w:tcBorders>
              <w:top w:val="nil"/>
              <w:left w:val="nil"/>
              <w:bottom w:val="single" w:sz="4" w:space="0" w:color="auto"/>
              <w:right w:val="single" w:sz="4" w:space="0" w:color="auto"/>
            </w:tcBorders>
            <w:shd w:val="clear" w:color="000000" w:fill="DDEBF7"/>
            <w:noWrap/>
            <w:vAlign w:val="bottom"/>
            <w:hideMark/>
          </w:tcPr>
          <w:p w14:paraId="2E5E3669"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5.80</w:t>
            </w:r>
          </w:p>
        </w:tc>
      </w:tr>
    </w:tbl>
    <w:p w14:paraId="71352FA7" w14:textId="77777777" w:rsidR="00FA3914" w:rsidRPr="00FA3914" w:rsidRDefault="00FA3914" w:rsidP="00FA3914">
      <w:pPr>
        <w:spacing w:after="60" w:line="320" w:lineRule="exact"/>
        <w:ind w:firstLine="284"/>
        <w:jc w:val="both"/>
        <w:rPr>
          <w:rFonts w:ascii="Arial Narrow" w:hAnsi="Arial Narrow"/>
          <w:sz w:val="20"/>
          <w:szCs w:val="20"/>
          <w:lang w:val="en-GB"/>
        </w:rPr>
      </w:pPr>
    </w:p>
    <w:p w14:paraId="51749312" w14:textId="77777777" w:rsidR="00FA3914" w:rsidRPr="00FA3914" w:rsidRDefault="00FA3914" w:rsidP="00FA3914">
      <w:pPr>
        <w:spacing w:after="60" w:line="320" w:lineRule="exact"/>
        <w:ind w:firstLine="284"/>
        <w:jc w:val="both"/>
        <w:rPr>
          <w:rFonts w:ascii="Arial Narrow" w:hAnsi="Arial Narrow"/>
          <w:sz w:val="20"/>
          <w:szCs w:val="20"/>
          <w:lang w:val="en-GB"/>
        </w:rPr>
      </w:pPr>
      <w:r w:rsidRPr="00FA3914">
        <w:rPr>
          <w:rFonts w:ascii="Arial Narrow" w:hAnsi="Arial Narrow"/>
          <w:sz w:val="20"/>
          <w:szCs w:val="20"/>
          <w:lang w:val="en-GB"/>
        </w:rPr>
        <w:t>When t=5, the system is only given information of the inputs and labels from t=1 to t=5. As it sees a constant input of 5, the model thinks that the input will remain constant (a continuation of the trend). It has no way of knowing about the t=6 random disturbance. Since the disturbances are random, they cannot be predicted. If the disturbances followed a trend, they could be predicted, but that it is not the case here.</w:t>
      </w:r>
    </w:p>
    <w:p w14:paraId="003AF1CF" w14:textId="77777777" w:rsidR="00FA3914" w:rsidRPr="00FA3914" w:rsidRDefault="00FA3914" w:rsidP="00FA3914">
      <w:pPr>
        <w:spacing w:after="60" w:line="320" w:lineRule="exact"/>
        <w:ind w:firstLine="284"/>
        <w:jc w:val="both"/>
        <w:rPr>
          <w:rFonts w:ascii="Arial Narrow" w:hAnsi="Arial Narrow"/>
          <w:sz w:val="20"/>
          <w:szCs w:val="20"/>
          <w:lang w:val="en-GB"/>
        </w:rPr>
      </w:pPr>
      <w:r w:rsidRPr="00FA3914">
        <w:rPr>
          <w:rFonts w:ascii="Arial Narrow" w:hAnsi="Arial Narrow"/>
          <w:sz w:val="20"/>
          <w:szCs w:val="20"/>
          <w:lang w:val="en-GB"/>
        </w:rPr>
        <w:t>By consequence, this prediction is unavoidably wrong. However, if not too frequent, these incorrect predictions are treated as noise and ignored by the neural network.</w:t>
      </w:r>
    </w:p>
    <w:p w14:paraId="4AE96F4A" w14:textId="2478A475" w:rsidR="0004362F" w:rsidRDefault="0004362F">
      <w:pPr>
        <w:rPr>
          <w:rFonts w:ascii="Arial Narrow" w:hAnsi="Arial Narrow"/>
          <w:sz w:val="20"/>
          <w:szCs w:val="20"/>
          <w:lang w:val="en-GB"/>
        </w:rPr>
      </w:pPr>
      <w:r>
        <w:rPr>
          <w:rFonts w:ascii="Arial Narrow" w:hAnsi="Arial Narrow"/>
          <w:sz w:val="20"/>
          <w:szCs w:val="20"/>
          <w:lang w:val="en-GB"/>
        </w:rPr>
        <w:br w:type="page"/>
      </w:r>
    </w:p>
    <w:p w14:paraId="4349DA65" w14:textId="77777777" w:rsidR="00FA3914" w:rsidRPr="00FD0605" w:rsidRDefault="00FA3914" w:rsidP="00FD0605">
      <w:pPr>
        <w:spacing w:after="60" w:line="320" w:lineRule="exact"/>
        <w:ind w:firstLine="284"/>
        <w:jc w:val="both"/>
        <w:rPr>
          <w:rFonts w:ascii="Arial Narrow" w:hAnsi="Arial Narrow"/>
          <w:sz w:val="20"/>
          <w:szCs w:val="20"/>
          <w:lang w:val="en-GB"/>
        </w:rPr>
      </w:pPr>
    </w:p>
    <w:p w14:paraId="1DF9C7BE" w14:textId="090DCB19" w:rsidR="00FD0605" w:rsidRDefault="00FA3914" w:rsidP="00FA3914">
      <w:pPr>
        <w:pStyle w:val="GEQTtol2"/>
      </w:pPr>
      <w:bookmarkStart w:id="38" w:name="_Toc137480208"/>
      <w:r>
        <w:t>Neural network model</w:t>
      </w:r>
      <w:bookmarkEnd w:id="38"/>
    </w:p>
    <w:p w14:paraId="22533A42" w14:textId="77777777" w:rsidR="00FA3914" w:rsidRPr="00FA3914" w:rsidRDefault="00FA3914" w:rsidP="00FA3914">
      <w:pPr>
        <w:rPr>
          <w:lang w:val="en-GB"/>
        </w:rPr>
      </w:pPr>
    </w:p>
    <w:p w14:paraId="2E9676D7" w14:textId="6E1CFED1" w:rsidR="00FA3914" w:rsidRPr="00FA3914" w:rsidRDefault="00FA3914" w:rsidP="00FA3914">
      <w:pPr>
        <w:spacing w:after="60" w:line="320" w:lineRule="exact"/>
        <w:ind w:firstLine="284"/>
        <w:jc w:val="both"/>
        <w:rPr>
          <w:rFonts w:ascii="Arial Narrow" w:hAnsi="Arial Narrow"/>
          <w:b/>
          <w:bCs/>
          <w:sz w:val="20"/>
          <w:szCs w:val="20"/>
          <w:lang w:val="en-GB"/>
        </w:rPr>
      </w:pPr>
      <w:r w:rsidRPr="00FA3914">
        <w:rPr>
          <w:rFonts w:ascii="Arial Narrow" w:hAnsi="Arial Narrow"/>
          <w:sz w:val="20"/>
          <w:szCs w:val="20"/>
          <w:lang w:val="en-GB"/>
        </w:rPr>
        <w:t>The model takes the inputs at time=t and makes the predictions for t=t+1 to t=</w:t>
      </w:r>
      <w:proofErr w:type="spellStart"/>
      <w:r w:rsidRPr="00FA3914">
        <w:rPr>
          <w:rFonts w:ascii="Arial Narrow" w:hAnsi="Arial Narrow"/>
          <w:sz w:val="20"/>
          <w:szCs w:val="20"/>
          <w:lang w:val="en-GB"/>
        </w:rPr>
        <w:t>t+m</w:t>
      </w:r>
      <w:proofErr w:type="spellEnd"/>
      <w:r w:rsidRPr="00FA3914">
        <w:rPr>
          <w:rFonts w:ascii="Arial Narrow" w:hAnsi="Arial Narrow"/>
          <w:sz w:val="20"/>
          <w:szCs w:val="20"/>
          <w:lang w:val="en-GB"/>
        </w:rPr>
        <w:t xml:space="preserve"> in one step, instead of iterating the predictions one by one. This is called a single-shot approach. [</w:t>
      </w:r>
      <w:r w:rsidR="004606A6">
        <w:rPr>
          <w:rFonts w:ascii="Arial Narrow" w:hAnsi="Arial Narrow"/>
          <w:sz w:val="20"/>
          <w:szCs w:val="20"/>
          <w:lang w:val="en-GB"/>
        </w:rPr>
        <w:t>34</w:t>
      </w:r>
      <w:r w:rsidRPr="00FA3914">
        <w:rPr>
          <w:rFonts w:ascii="Arial Narrow" w:hAnsi="Arial Narrow"/>
          <w:sz w:val="20"/>
          <w:szCs w:val="20"/>
          <w:lang w:val="en-GB"/>
        </w:rPr>
        <w:t>]</w:t>
      </w:r>
    </w:p>
    <w:p w14:paraId="5D59DC89" w14:textId="496576A4" w:rsidR="00FA3914" w:rsidRPr="00FA3914" w:rsidRDefault="00FA3914" w:rsidP="00FA3914">
      <w:pPr>
        <w:spacing w:after="60" w:line="320" w:lineRule="exact"/>
        <w:ind w:firstLine="284"/>
        <w:jc w:val="both"/>
        <w:rPr>
          <w:rFonts w:ascii="Arial Narrow" w:hAnsi="Arial Narrow"/>
          <w:sz w:val="20"/>
          <w:szCs w:val="20"/>
          <w:lang w:val="en-GB"/>
        </w:rPr>
      </w:pPr>
      <w:r w:rsidRPr="00FA3914">
        <w:rPr>
          <w:rFonts w:ascii="Arial Narrow" w:hAnsi="Arial Narrow"/>
          <w:sz w:val="20"/>
          <w:szCs w:val="20"/>
          <w:lang w:val="en-GB"/>
        </w:rPr>
        <w:t xml:space="preserve">The model consists of a LSTM layer with an arbitrary number of units and a Dense layer. The dense layer is a layer of “regular” </w:t>
      </w:r>
      <w:proofErr w:type="spellStart"/>
      <w:r w:rsidRPr="00FA3914">
        <w:rPr>
          <w:rFonts w:ascii="Arial Narrow" w:hAnsi="Arial Narrow"/>
          <w:sz w:val="20"/>
          <w:szCs w:val="20"/>
          <w:lang w:val="en-GB"/>
        </w:rPr>
        <w:t>perceptrons</w:t>
      </w:r>
      <w:proofErr w:type="spellEnd"/>
      <w:r w:rsidRPr="00FA3914">
        <w:rPr>
          <w:rFonts w:ascii="Arial Narrow" w:hAnsi="Arial Narrow"/>
          <w:sz w:val="20"/>
          <w:szCs w:val="20"/>
          <w:lang w:val="en-GB"/>
        </w:rPr>
        <w:t xml:space="preserve"> that convert the LSTM output vectors into scalars (the output of the model).</w:t>
      </w:r>
    </w:p>
    <w:p w14:paraId="5B6E6A14" w14:textId="548559A7" w:rsidR="00FA3914" w:rsidRPr="00FA3914" w:rsidRDefault="00FA3914" w:rsidP="00FA3914">
      <w:pPr>
        <w:spacing w:after="60" w:line="320" w:lineRule="exact"/>
        <w:ind w:firstLine="284"/>
        <w:jc w:val="both"/>
        <w:rPr>
          <w:rFonts w:ascii="Arial Narrow" w:hAnsi="Arial Narrow"/>
          <w:sz w:val="20"/>
          <w:szCs w:val="20"/>
          <w:lang w:val="en-GB"/>
        </w:rPr>
      </w:pPr>
      <w:r w:rsidRPr="00FA3914">
        <w:rPr>
          <w:rFonts w:ascii="Arial Narrow" w:hAnsi="Arial Narrow"/>
          <w:noProof/>
          <w:sz w:val="20"/>
          <w:szCs w:val="20"/>
          <w:lang w:val="es-ES"/>
        </w:rPr>
        <w:drawing>
          <wp:anchor distT="0" distB="0" distL="114300" distR="114300" simplePos="0" relativeHeight="251678208" behindDoc="0" locked="0" layoutInCell="1" allowOverlap="1" wp14:anchorId="32A4D6D0" wp14:editId="10F89ED4">
            <wp:simplePos x="0" y="0"/>
            <wp:positionH relativeFrom="page">
              <wp:align>center</wp:align>
            </wp:positionH>
            <wp:positionV relativeFrom="paragraph">
              <wp:posOffset>255006</wp:posOffset>
            </wp:positionV>
            <wp:extent cx="3362325" cy="1843405"/>
            <wp:effectExtent l="0" t="0" r="0" b="4445"/>
            <wp:wrapTopAndBottom/>
            <wp:docPr id="1171491374" name="Picture 1171491374" descr="A picture containing screenshot, text, design&#10;&#10;Description automatically generated">
              <a:extLst xmlns:a="http://schemas.openxmlformats.org/drawingml/2006/main">
                <a:ext uri="{FF2B5EF4-FFF2-40B4-BE49-F238E27FC236}">
                  <a16:creationId xmlns:a16="http://schemas.microsoft.com/office/drawing/2014/main" id="{751DB330-913D-BACE-3E26-FA00805E9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creenshot, text, design&#10;&#10;Description automatically generated">
                      <a:extLst>
                        <a:ext uri="{FF2B5EF4-FFF2-40B4-BE49-F238E27FC236}">
                          <a16:creationId xmlns:a16="http://schemas.microsoft.com/office/drawing/2014/main" id="{751DB330-913D-BACE-3E26-FA00805E9FAC}"/>
                        </a:ext>
                      </a:extLst>
                    </pic:cNvPr>
                    <pic:cNvPicPr>
                      <a:picLocks noChangeAspect="1"/>
                    </pic:cNvPicPr>
                  </pic:nvPicPr>
                  <pic:blipFill>
                    <a:blip r:embed="rId29"/>
                    <a:stretch>
                      <a:fillRect/>
                    </a:stretch>
                  </pic:blipFill>
                  <pic:spPr>
                    <a:xfrm>
                      <a:off x="0" y="0"/>
                      <a:ext cx="3362325" cy="1843405"/>
                    </a:xfrm>
                    <a:prstGeom prst="rect">
                      <a:avLst/>
                    </a:prstGeom>
                  </pic:spPr>
                </pic:pic>
              </a:graphicData>
            </a:graphic>
            <wp14:sizeRelH relativeFrom="margin">
              <wp14:pctWidth>0</wp14:pctWidth>
            </wp14:sizeRelH>
            <wp14:sizeRelV relativeFrom="margin">
              <wp14:pctHeight>0</wp14:pctHeight>
            </wp14:sizeRelV>
          </wp:anchor>
        </w:drawing>
      </w:r>
    </w:p>
    <w:p w14:paraId="35E87A33" w14:textId="0218521C" w:rsidR="00FA3914" w:rsidRDefault="00FA3914" w:rsidP="000A015F">
      <w:pPr>
        <w:pStyle w:val="41Figura"/>
        <w:rPr>
          <w:lang w:val="en-GB"/>
        </w:rPr>
      </w:pPr>
      <w:r w:rsidRPr="00FA3914">
        <w:rPr>
          <w:lang w:val="en-GB"/>
        </w:rPr>
        <w:t xml:space="preserve">Figure </w:t>
      </w:r>
      <w:r w:rsidR="00A67B1F">
        <w:rPr>
          <w:lang w:val="en-GB"/>
        </w:rPr>
        <w:t>14. LSTM model illustration</w:t>
      </w:r>
    </w:p>
    <w:p w14:paraId="2D298A98" w14:textId="77777777" w:rsidR="006F7C1C" w:rsidRDefault="006F7C1C" w:rsidP="000A015F">
      <w:pPr>
        <w:pStyle w:val="41Figura"/>
        <w:rPr>
          <w:lang w:val="en-GB"/>
        </w:rPr>
      </w:pPr>
    </w:p>
    <w:p w14:paraId="13BF1522" w14:textId="474DBE8C" w:rsidR="00FA3914" w:rsidRDefault="00FA3914" w:rsidP="00FA3914">
      <w:pPr>
        <w:spacing w:after="60" w:line="320" w:lineRule="exact"/>
        <w:ind w:firstLine="284"/>
        <w:jc w:val="both"/>
        <w:rPr>
          <w:rFonts w:ascii="Arial Narrow" w:hAnsi="Arial Narrow"/>
          <w:sz w:val="20"/>
          <w:szCs w:val="20"/>
          <w:lang w:val="en-GB"/>
        </w:rPr>
      </w:pPr>
      <w:r w:rsidRPr="00FA3914">
        <w:rPr>
          <w:rFonts w:ascii="Arial Narrow" w:hAnsi="Arial Narrow"/>
          <w:sz w:val="20"/>
          <w:szCs w:val="20"/>
          <w:lang w:val="en-GB"/>
        </w:rPr>
        <w:t xml:space="preserve">The model is trained for up to 15 epochs or until stopped by its early stopping algorithm. After each epoch, the training loss </w:t>
      </w:r>
      <w:r w:rsidR="006D0E56">
        <w:rPr>
          <w:rFonts w:ascii="Arial Narrow" w:hAnsi="Arial Narrow"/>
          <w:sz w:val="20"/>
          <w:szCs w:val="20"/>
          <w:lang w:val="en-GB"/>
        </w:rPr>
        <w:t xml:space="preserve">of the model </w:t>
      </w:r>
      <w:r w:rsidRPr="00FA3914">
        <w:rPr>
          <w:rFonts w:ascii="Arial Narrow" w:hAnsi="Arial Narrow"/>
          <w:sz w:val="20"/>
          <w:szCs w:val="20"/>
          <w:lang w:val="en-GB"/>
        </w:rPr>
        <w:t xml:space="preserve">diminishes but there is a point at which validation loss stops diminishing. At this point the neural network has captured all possible data and additional epochs make the model start overfitting. After this, the validation loss starts increasing again (Figure </w:t>
      </w:r>
      <w:r w:rsidR="00A67B1F">
        <w:rPr>
          <w:rFonts w:ascii="Arial Narrow" w:hAnsi="Arial Narrow"/>
          <w:sz w:val="20"/>
          <w:szCs w:val="20"/>
          <w:lang w:val="en-GB"/>
        </w:rPr>
        <w:t>14</w:t>
      </w:r>
      <w:r w:rsidRPr="00FA3914">
        <w:rPr>
          <w:rFonts w:ascii="Arial Narrow" w:hAnsi="Arial Narrow"/>
          <w:sz w:val="20"/>
          <w:szCs w:val="20"/>
          <w:lang w:val="en-GB"/>
        </w:rPr>
        <w:t>). When the program detects that the validation loss has stopped diminishing, the training is completed.</w:t>
      </w:r>
    </w:p>
    <w:p w14:paraId="2FC5AA32" w14:textId="63F415EB" w:rsidR="00FF4837" w:rsidRDefault="00FF4837" w:rsidP="00FA3914">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 xml:space="preserve">Further details on the </w:t>
      </w:r>
      <w:r w:rsidR="006D0E56">
        <w:rPr>
          <w:rFonts w:ascii="Arial Narrow" w:hAnsi="Arial Narrow"/>
          <w:sz w:val="20"/>
          <w:szCs w:val="20"/>
          <w:lang w:val="en-GB"/>
        </w:rPr>
        <w:t>structure of the model</w:t>
      </w:r>
      <w:r>
        <w:rPr>
          <w:rFonts w:ascii="Arial Narrow" w:hAnsi="Arial Narrow"/>
          <w:sz w:val="20"/>
          <w:szCs w:val="20"/>
          <w:lang w:val="en-GB"/>
        </w:rPr>
        <w:t xml:space="preserve"> can be found in the annex.</w:t>
      </w:r>
    </w:p>
    <w:p w14:paraId="6E614362" w14:textId="77777777" w:rsidR="0004362F" w:rsidRDefault="0004362F" w:rsidP="000A015F">
      <w:pPr>
        <w:pStyle w:val="GEQTtol1"/>
        <w:ind w:left="283"/>
      </w:pPr>
    </w:p>
    <w:p w14:paraId="29C5034A" w14:textId="119DD0D5" w:rsidR="00FA3914" w:rsidRPr="00FA3914" w:rsidRDefault="00FF4837" w:rsidP="00283607">
      <w:pPr>
        <w:pStyle w:val="GEQTtol1"/>
        <w:numPr>
          <w:ilvl w:val="0"/>
          <w:numId w:val="12"/>
        </w:numPr>
      </w:pPr>
      <w:bookmarkStart w:id="39" w:name="_Toc137480209"/>
      <w:r>
        <w:t>Neural network design process</w:t>
      </w:r>
      <w:r w:rsidR="00283607">
        <w:t xml:space="preserve"> and results</w:t>
      </w:r>
      <w:bookmarkEnd w:id="39"/>
    </w:p>
    <w:p w14:paraId="3A50FF67" w14:textId="7402C17D" w:rsidR="00FA3914" w:rsidRPr="00FF4837" w:rsidRDefault="00FF4837" w:rsidP="000A015F">
      <w:pPr>
        <w:pStyle w:val="GEQTtol2"/>
      </w:pPr>
      <w:r>
        <w:t xml:space="preserve"> </w:t>
      </w:r>
      <w:bookmarkStart w:id="40" w:name="_Toc137480210"/>
      <w:r>
        <w:t>Quality measurements</w:t>
      </w:r>
      <w:bookmarkEnd w:id="40"/>
    </w:p>
    <w:p w14:paraId="5DAACDC4" w14:textId="28D73CC3" w:rsidR="00FF4837" w:rsidRPr="00FF4837" w:rsidRDefault="00FF4837" w:rsidP="00FF4837">
      <w:pPr>
        <w:spacing w:after="60" w:line="320" w:lineRule="exact"/>
        <w:ind w:firstLine="284"/>
        <w:jc w:val="both"/>
        <w:rPr>
          <w:rFonts w:ascii="Arial Narrow" w:hAnsi="Arial Narrow"/>
          <w:sz w:val="20"/>
          <w:szCs w:val="20"/>
          <w:lang w:val="en-GB"/>
        </w:rPr>
      </w:pPr>
      <w:r w:rsidRPr="00FF4837">
        <w:rPr>
          <w:rFonts w:ascii="Arial Narrow" w:hAnsi="Arial Narrow"/>
          <w:sz w:val="20"/>
          <w:szCs w:val="20"/>
          <w:lang w:val="en-GB"/>
        </w:rPr>
        <w:t>The quality of the models is measured in mean absolute error, which is in standard deviations. The value of a standard deviation depends on which dataset is used. The interval between disturbances in the training data is the variable that affects the standard deviation the most.</w:t>
      </w:r>
    </w:p>
    <w:p w14:paraId="7CA4B051" w14:textId="019135BB" w:rsidR="00FF4837" w:rsidRPr="00FF4837" w:rsidRDefault="00FF4837" w:rsidP="00FF4837">
      <w:pPr>
        <w:spacing w:after="60" w:line="320" w:lineRule="exact"/>
        <w:ind w:firstLine="284"/>
        <w:jc w:val="both"/>
        <w:rPr>
          <w:rFonts w:ascii="Arial Narrow" w:hAnsi="Arial Narrow"/>
          <w:sz w:val="20"/>
          <w:szCs w:val="20"/>
          <w:lang w:val="en-GB"/>
        </w:rPr>
      </w:pPr>
      <w:r w:rsidRPr="00FF4837">
        <w:rPr>
          <w:rFonts w:ascii="Arial Narrow" w:hAnsi="Arial Narrow"/>
          <w:sz w:val="20"/>
          <w:szCs w:val="20"/>
          <w:lang w:val="en-GB"/>
        </w:rPr>
        <w:t xml:space="preserve"> The conversion from std. dev. into Kelvin is as follows: </w:t>
      </w:r>
      <m:oMath>
        <m:r>
          <w:rPr>
            <w:rFonts w:ascii="Cambria Math" w:hAnsi="Cambria Math"/>
            <w:sz w:val="20"/>
            <w:szCs w:val="20"/>
            <w:lang w:val="en-GB"/>
          </w:rPr>
          <m:t xml:space="preserve">MAE </m:t>
        </m:r>
        <m:d>
          <m:dPr>
            <m:begChr m:val="["/>
            <m:endChr m:val="]"/>
            <m:ctrlPr>
              <w:rPr>
                <w:rFonts w:ascii="Cambria Math" w:hAnsi="Cambria Math"/>
                <w:i/>
                <w:sz w:val="20"/>
                <w:szCs w:val="20"/>
                <w:lang w:val="en-GB"/>
              </w:rPr>
            </m:ctrlPr>
          </m:dPr>
          <m:e>
            <m:r>
              <w:rPr>
                <w:rFonts w:ascii="Cambria Math" w:hAnsi="Cambria Math"/>
                <w:sz w:val="20"/>
                <w:szCs w:val="20"/>
                <w:lang w:val="en-GB"/>
              </w:rPr>
              <m:t>K</m:t>
            </m:r>
          </m:e>
        </m:d>
        <m:r>
          <w:rPr>
            <w:rFonts w:ascii="Cambria Math" w:hAnsi="Cambria Math"/>
            <w:sz w:val="20"/>
            <w:szCs w:val="20"/>
            <w:lang w:val="en-GB"/>
          </w:rPr>
          <m:t xml:space="preserve">=MAE </m:t>
        </m:r>
        <m:d>
          <m:dPr>
            <m:begChr m:val="["/>
            <m:endChr m:val="]"/>
            <m:ctrlPr>
              <w:rPr>
                <w:rFonts w:ascii="Cambria Math" w:hAnsi="Cambria Math"/>
                <w:i/>
                <w:sz w:val="20"/>
                <w:szCs w:val="20"/>
                <w:lang w:val="en-GB"/>
              </w:rPr>
            </m:ctrlPr>
          </m:dPr>
          <m:e>
            <m:r>
              <w:rPr>
                <w:rFonts w:ascii="Cambria Math" w:hAnsi="Cambria Math"/>
                <w:sz w:val="20"/>
                <w:szCs w:val="20"/>
                <w:lang w:val="en-GB"/>
              </w:rPr>
              <m:t>std</m:t>
            </m:r>
          </m:e>
        </m:d>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C</m:t>
            </m:r>
          </m:e>
          <m:sub>
            <m:r>
              <w:rPr>
                <w:rFonts w:ascii="Cambria Math" w:hAnsi="Cambria Math"/>
                <w:sz w:val="20"/>
                <w:szCs w:val="20"/>
                <w:lang w:val="en-GB"/>
              </w:rPr>
              <m:t>reg</m:t>
            </m:r>
          </m:sub>
        </m:sSub>
      </m:oMath>
    </w:p>
    <w:p w14:paraId="126AF70D" w14:textId="11B36190" w:rsidR="00FF4837" w:rsidRPr="00FF4837" w:rsidRDefault="00FF4837" w:rsidP="00FF4837">
      <w:pPr>
        <w:spacing w:after="60" w:line="320" w:lineRule="exact"/>
        <w:ind w:firstLine="284"/>
        <w:jc w:val="both"/>
        <w:rPr>
          <w:rFonts w:ascii="Arial Narrow" w:hAnsi="Arial Narrow"/>
          <w:sz w:val="20"/>
          <w:szCs w:val="20"/>
          <w:lang w:val="en-GB"/>
        </w:rPr>
      </w:pPr>
      <w:r w:rsidRPr="00FF4837">
        <w:rPr>
          <w:rFonts w:ascii="Arial Narrow" w:hAnsi="Arial Narrow"/>
          <w:sz w:val="20"/>
          <w:szCs w:val="20"/>
          <w:lang w:val="en-GB"/>
        </w:rPr>
        <w:t xml:space="preserve">where </w:t>
      </w:r>
      <m:oMath>
        <m:sSub>
          <m:sSubPr>
            <m:ctrlPr>
              <w:rPr>
                <w:rFonts w:ascii="Cambria Math" w:hAnsi="Cambria Math"/>
                <w:i/>
                <w:sz w:val="20"/>
                <w:szCs w:val="20"/>
                <w:lang w:val="en-GB"/>
              </w:rPr>
            </m:ctrlPr>
          </m:sSubPr>
          <m:e>
            <m:r>
              <w:rPr>
                <w:rFonts w:ascii="Cambria Math" w:hAnsi="Cambria Math"/>
                <w:sz w:val="20"/>
                <w:szCs w:val="20"/>
                <w:lang w:val="en-GB"/>
              </w:rPr>
              <m:t>C</m:t>
            </m:r>
          </m:e>
          <m:sub>
            <m:r>
              <w:rPr>
                <w:rFonts w:ascii="Cambria Math" w:hAnsi="Cambria Math"/>
                <w:sz w:val="20"/>
                <w:szCs w:val="20"/>
                <w:lang w:val="en-GB"/>
              </w:rPr>
              <m:t>reg</m:t>
            </m:r>
          </m:sub>
        </m:sSub>
      </m:oMath>
      <w:r>
        <w:rPr>
          <w:rFonts w:ascii="Arial Narrow" w:hAnsi="Arial Narrow"/>
          <w:sz w:val="20"/>
          <w:szCs w:val="20"/>
          <w:lang w:val="en-GB"/>
        </w:rPr>
        <w:t xml:space="preserve">= 4,7 (0,2) K if interval = </w:t>
      </w:r>
      <w:proofErr w:type="gramStart"/>
      <w:r>
        <w:rPr>
          <w:rFonts w:ascii="Arial Narrow" w:hAnsi="Arial Narrow"/>
          <w:sz w:val="20"/>
          <w:szCs w:val="20"/>
          <w:lang w:val="en-GB"/>
        </w:rPr>
        <w:t>50 ;</w:t>
      </w:r>
      <w:proofErr w:type="gramEnd"/>
      <w:r>
        <w:rPr>
          <w:rFonts w:ascii="Arial Narrow" w:hAnsi="Arial Narrow"/>
          <w:sz w:val="20"/>
          <w:szCs w:val="20"/>
          <w:lang w:val="en-GB"/>
        </w:rPr>
        <w:t xml:space="preserve"> 5,2 (0,2) if interval = 100 ; 5,2 (0,2) if interval = 150.</w:t>
      </w:r>
    </w:p>
    <w:p w14:paraId="6F77F319" w14:textId="1C669AF6" w:rsidR="00FF4837" w:rsidRPr="00FF4837" w:rsidRDefault="00FF4837" w:rsidP="00FF4837">
      <w:pPr>
        <w:spacing w:after="60" w:line="320" w:lineRule="exact"/>
        <w:ind w:firstLine="284"/>
        <w:jc w:val="both"/>
        <w:rPr>
          <w:rFonts w:ascii="Arial Narrow" w:hAnsi="Arial Narrow"/>
          <w:sz w:val="20"/>
          <w:szCs w:val="20"/>
          <w:lang w:val="en-GB"/>
        </w:rPr>
      </w:pPr>
      <w:r w:rsidRPr="00FF4837">
        <w:rPr>
          <w:rFonts w:ascii="Arial Narrow" w:hAnsi="Arial Narrow"/>
          <w:sz w:val="20"/>
          <w:szCs w:val="20"/>
          <w:lang w:val="en-GB"/>
        </w:rPr>
        <w:t>The development of the models has been done in two stages. First, a basic engineering stage. This is a “discovery” stage where different techniques are tested in a “trial-and-error” fashion to see what works and what doesn’t. Here, the quality of the models is measured using their accuracy on their own testing data. Because of the data windowing technique used to prepare the data, there are unpredictable disturbances that reduce the accuracy of the predictions. The error caused by these predictions produces a “MAE floor”.</w:t>
      </w:r>
    </w:p>
    <w:p w14:paraId="67B5F905" w14:textId="3E39C45D" w:rsidR="00FF4837" w:rsidRPr="00FF4837" w:rsidRDefault="00FF4837" w:rsidP="00FF4837">
      <w:pPr>
        <w:spacing w:after="60" w:line="320" w:lineRule="exact"/>
        <w:ind w:firstLine="284"/>
        <w:jc w:val="both"/>
        <w:rPr>
          <w:rFonts w:ascii="Arial Narrow" w:hAnsi="Arial Narrow"/>
          <w:sz w:val="20"/>
          <w:szCs w:val="20"/>
          <w:lang w:val="en-GB"/>
        </w:rPr>
      </w:pPr>
      <m:oMathPara>
        <m:oMath>
          <m:r>
            <w:rPr>
              <w:rFonts w:ascii="Cambria Math" w:hAnsi="Cambria Math"/>
              <w:sz w:val="20"/>
              <w:szCs w:val="20"/>
              <w:lang w:val="en-GB"/>
            </w:rPr>
            <m:t>MA</m:t>
          </m:r>
          <m:sSub>
            <m:sSubPr>
              <m:ctrlPr>
                <w:rPr>
                  <w:rFonts w:ascii="Cambria Math" w:hAnsi="Cambria Math"/>
                  <w:i/>
                  <w:sz w:val="20"/>
                  <w:szCs w:val="20"/>
                  <w:lang w:val="en-GB"/>
                </w:rPr>
              </m:ctrlPr>
            </m:sSubPr>
            <m:e>
              <m:r>
                <w:rPr>
                  <w:rFonts w:ascii="Cambria Math" w:hAnsi="Cambria Math"/>
                  <w:sz w:val="20"/>
                  <w:szCs w:val="20"/>
                  <w:lang w:val="en-GB"/>
                </w:rPr>
                <m:t>E</m:t>
              </m:r>
            </m:e>
            <m:sub>
              <m:r>
                <w:rPr>
                  <w:rFonts w:ascii="Cambria Math" w:hAnsi="Cambria Math"/>
                  <w:sz w:val="20"/>
                  <w:szCs w:val="20"/>
                  <w:lang w:val="en-GB"/>
                </w:rPr>
                <m:t>DiscStage</m:t>
              </m:r>
            </m:sub>
          </m:sSub>
          <m:r>
            <w:rPr>
              <w:rFonts w:ascii="Cambria Math" w:hAnsi="Cambria Math"/>
              <w:sz w:val="20"/>
              <w:szCs w:val="20"/>
              <w:lang w:val="en-GB"/>
            </w:rPr>
            <m:t>= MA</m:t>
          </m:r>
          <m:sSub>
            <m:sSubPr>
              <m:ctrlPr>
                <w:rPr>
                  <w:rFonts w:ascii="Cambria Math" w:hAnsi="Cambria Math"/>
                  <w:i/>
                  <w:sz w:val="20"/>
                  <w:szCs w:val="20"/>
                  <w:lang w:val="en-GB"/>
                </w:rPr>
              </m:ctrlPr>
            </m:sSubPr>
            <m:e>
              <m:r>
                <w:rPr>
                  <w:rFonts w:ascii="Cambria Math" w:hAnsi="Cambria Math"/>
                  <w:sz w:val="20"/>
                  <w:szCs w:val="20"/>
                  <w:lang w:val="en-GB"/>
                </w:rPr>
                <m:t>E</m:t>
              </m:r>
            </m:e>
            <m:sub>
              <m:r>
                <w:rPr>
                  <w:rFonts w:ascii="Cambria Math" w:hAnsi="Cambria Math"/>
                  <w:sz w:val="20"/>
                  <w:szCs w:val="20"/>
                  <w:lang w:val="en-GB"/>
                </w:rPr>
                <m:t>real</m:t>
              </m:r>
            </m:sub>
          </m:sSub>
          <m:r>
            <w:rPr>
              <w:rFonts w:ascii="Cambria Math" w:hAnsi="Cambria Math"/>
              <w:sz w:val="20"/>
              <w:szCs w:val="20"/>
              <w:lang w:val="en-GB"/>
            </w:rPr>
            <m:t>+MA</m:t>
          </m:r>
          <m:sSub>
            <m:sSubPr>
              <m:ctrlPr>
                <w:rPr>
                  <w:rFonts w:ascii="Cambria Math" w:hAnsi="Cambria Math"/>
                  <w:i/>
                  <w:sz w:val="20"/>
                  <w:szCs w:val="20"/>
                  <w:lang w:val="en-GB"/>
                </w:rPr>
              </m:ctrlPr>
            </m:sSubPr>
            <m:e>
              <m:r>
                <w:rPr>
                  <w:rFonts w:ascii="Cambria Math" w:hAnsi="Cambria Math"/>
                  <w:sz w:val="20"/>
                  <w:szCs w:val="20"/>
                  <w:lang w:val="en-GB"/>
                </w:rPr>
                <m:t>E</m:t>
              </m:r>
            </m:e>
            <m:sub>
              <m:r>
                <w:rPr>
                  <w:rFonts w:ascii="Cambria Math" w:hAnsi="Cambria Math"/>
                  <w:sz w:val="20"/>
                  <w:szCs w:val="20"/>
                  <w:lang w:val="en-GB"/>
                </w:rPr>
                <m:t>floor</m:t>
              </m:r>
            </m:sub>
          </m:sSub>
        </m:oMath>
      </m:oMathPara>
    </w:p>
    <w:p w14:paraId="4B1F273B" w14:textId="77777777" w:rsidR="00FF4837" w:rsidRPr="00FF4837" w:rsidRDefault="00FF4837" w:rsidP="00FF4837">
      <w:pPr>
        <w:spacing w:after="60" w:line="320" w:lineRule="exact"/>
        <w:ind w:firstLine="284"/>
        <w:jc w:val="both"/>
        <w:rPr>
          <w:rFonts w:ascii="Arial Narrow" w:hAnsi="Arial Narrow"/>
          <w:sz w:val="20"/>
          <w:szCs w:val="20"/>
          <w:lang w:val="en-GB"/>
        </w:rPr>
      </w:pPr>
      <w:r w:rsidRPr="00FF4837">
        <w:rPr>
          <w:rFonts w:ascii="Arial Narrow" w:hAnsi="Arial Narrow"/>
          <w:sz w:val="20"/>
          <w:szCs w:val="20"/>
          <w:lang w:val="en-GB"/>
        </w:rPr>
        <w:t>At this point, techniques that do not work properly produce high errors that are evidently above the MAE floor. In essence, this allowed to compare which models work and which don’t.</w:t>
      </w:r>
    </w:p>
    <w:p w14:paraId="4098C2EB" w14:textId="28C5D637" w:rsidR="00FF4837" w:rsidRPr="00FF4837" w:rsidRDefault="00FF4837" w:rsidP="00FF4837">
      <w:pPr>
        <w:spacing w:after="60" w:line="320" w:lineRule="exact"/>
        <w:ind w:firstLine="284"/>
        <w:jc w:val="both"/>
        <w:rPr>
          <w:rFonts w:ascii="Arial Narrow" w:hAnsi="Arial Narrow"/>
          <w:sz w:val="20"/>
          <w:szCs w:val="20"/>
          <w:lang w:val="en-GB"/>
        </w:rPr>
      </w:pPr>
      <w:r w:rsidRPr="00FF4837">
        <w:rPr>
          <w:rFonts w:ascii="Arial Narrow" w:hAnsi="Arial Narrow"/>
          <w:sz w:val="20"/>
          <w:szCs w:val="20"/>
          <w:lang w:val="en-GB"/>
        </w:rPr>
        <w:t>However, comparing the performance of the best models is difficult in this stage since their error is very small compared to the MAE floor.</w:t>
      </w:r>
    </w:p>
    <w:p w14:paraId="08B3F75A" w14:textId="604EDCC3" w:rsidR="002837D8" w:rsidRDefault="00FF4837" w:rsidP="002837D8">
      <w:pPr>
        <w:spacing w:after="60" w:line="320" w:lineRule="exact"/>
        <w:ind w:firstLine="284"/>
        <w:jc w:val="both"/>
        <w:rPr>
          <w:rFonts w:ascii="Arial Narrow" w:hAnsi="Arial Narrow"/>
          <w:sz w:val="20"/>
          <w:szCs w:val="20"/>
          <w:lang w:val="en-GB"/>
        </w:rPr>
      </w:pPr>
      <w:r w:rsidRPr="00FF4837">
        <w:rPr>
          <w:rFonts w:ascii="Arial Narrow" w:hAnsi="Arial Narrow"/>
          <w:sz w:val="20"/>
          <w:szCs w:val="20"/>
          <w:lang w:val="en-GB"/>
        </w:rPr>
        <w:t>These models have been downloaded and tested further in a detail engineering stage. There, they have been made to predict a series of predefined tests which have no unpredictable disturbances. In that environment, only the real prediction error is measured. With these measurements, the best hyperparameters for these models are chosen.</w:t>
      </w:r>
    </w:p>
    <w:p w14:paraId="50C827FB" w14:textId="7F2F7738" w:rsidR="002837D8" w:rsidRPr="00FF4837" w:rsidRDefault="00FF4837" w:rsidP="000A015F">
      <w:pPr>
        <w:pStyle w:val="GEQTtol2"/>
      </w:pPr>
      <w:bookmarkStart w:id="41" w:name="_Toc137480211"/>
      <w:r>
        <w:lastRenderedPageBreak/>
        <w:t>Proof of Concept</w:t>
      </w:r>
      <w:bookmarkEnd w:id="41"/>
    </w:p>
    <w:p w14:paraId="72F1E018" w14:textId="1EF2F90E" w:rsidR="002837D8" w:rsidRDefault="002837D8" w:rsidP="002837D8">
      <w:pPr>
        <w:spacing w:after="60" w:line="320" w:lineRule="exact"/>
        <w:ind w:firstLine="284"/>
        <w:jc w:val="both"/>
        <w:rPr>
          <w:rFonts w:ascii="Arial Narrow" w:hAnsi="Arial Narrow"/>
          <w:sz w:val="20"/>
          <w:szCs w:val="20"/>
          <w:lang w:val="en-GB"/>
        </w:rPr>
      </w:pPr>
      <w:r w:rsidRPr="002837D8">
        <w:rPr>
          <w:rFonts w:ascii="Arial Narrow" w:hAnsi="Arial Narrow"/>
          <w:sz w:val="20"/>
          <w:szCs w:val="20"/>
          <w:lang w:val="en-GB"/>
        </w:rPr>
        <w:t xml:space="preserve">The first task was to </w:t>
      </w:r>
      <w:r w:rsidR="00641DB0">
        <w:rPr>
          <w:rFonts w:ascii="Arial Narrow" w:hAnsi="Arial Narrow"/>
          <w:sz w:val="20"/>
          <w:szCs w:val="20"/>
          <w:lang w:val="en-GB"/>
        </w:rPr>
        <w:t>observe if</w:t>
      </w:r>
      <w:r w:rsidRPr="002837D8">
        <w:rPr>
          <w:rFonts w:ascii="Arial Narrow" w:hAnsi="Arial Narrow"/>
          <w:sz w:val="20"/>
          <w:szCs w:val="20"/>
          <w:lang w:val="en-GB"/>
        </w:rPr>
        <w:t xml:space="preserve"> this neural network can learn from the data. Essentially, it is to </w:t>
      </w:r>
      <w:r w:rsidR="00641DB0">
        <w:rPr>
          <w:rFonts w:ascii="Arial Narrow" w:hAnsi="Arial Narrow"/>
          <w:sz w:val="20"/>
          <w:szCs w:val="20"/>
          <w:lang w:val="en-GB"/>
        </w:rPr>
        <w:t xml:space="preserve">verify </w:t>
      </w:r>
      <w:r w:rsidRPr="002837D8">
        <w:rPr>
          <w:rFonts w:ascii="Arial Narrow" w:hAnsi="Arial Narrow"/>
          <w:sz w:val="20"/>
          <w:szCs w:val="20"/>
          <w:lang w:val="en-GB"/>
        </w:rPr>
        <w:t xml:space="preserve">if the choice of architecture (LSTM) was incompatible with the data, or if the way the data was generated was wrong. The results for this first model are successful. </w:t>
      </w:r>
    </w:p>
    <w:p w14:paraId="379BFF7E" w14:textId="6FD06FC4" w:rsidR="00A67B1F" w:rsidRDefault="00A67B1F" w:rsidP="000A015F">
      <w:pPr>
        <w:pStyle w:val="41Figura"/>
        <w:rPr>
          <w:lang w:val="en-GB"/>
        </w:rPr>
      </w:pPr>
      <w:r>
        <w:rPr>
          <w:lang w:val="en-GB"/>
        </w:rPr>
        <w:t>Table 2. Proof of concept results</w:t>
      </w:r>
    </w:p>
    <w:tbl>
      <w:tblPr>
        <w:tblStyle w:val="51Taulaambnotes"/>
        <w:tblW w:w="7083" w:type="dxa"/>
        <w:tblLook w:val="04A0" w:firstRow="1" w:lastRow="0" w:firstColumn="1" w:lastColumn="0" w:noHBand="0" w:noVBand="1"/>
      </w:tblPr>
      <w:tblGrid>
        <w:gridCol w:w="1980"/>
        <w:gridCol w:w="992"/>
        <w:gridCol w:w="809"/>
        <w:gridCol w:w="809"/>
        <w:gridCol w:w="809"/>
        <w:gridCol w:w="833"/>
        <w:gridCol w:w="851"/>
      </w:tblGrid>
      <w:tr w:rsidR="000C6430" w:rsidRPr="00BF4FBF" w14:paraId="53FC72DC" w14:textId="77777777" w:rsidTr="000C643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348375F" w14:textId="77777777" w:rsidR="00AA4C17" w:rsidRPr="00BF4FBF" w:rsidRDefault="00AA4C17" w:rsidP="00754965">
            <w:pPr>
              <w:spacing w:after="0"/>
              <w:rPr>
                <w:rFonts w:ascii="Calibri" w:eastAsia="Times New Roman" w:hAnsi="Calibri" w:cs="Calibri"/>
                <w:color w:val="000000"/>
              </w:rPr>
            </w:pPr>
            <w:proofErr w:type="spellStart"/>
            <w:r w:rsidRPr="00BF4FBF">
              <w:rPr>
                <w:rFonts w:ascii="Calibri" w:eastAsia="Times New Roman" w:hAnsi="Calibri" w:cs="Calibri"/>
                <w:color w:val="000000"/>
              </w:rPr>
              <w:t>Number</w:t>
            </w:r>
            <w:proofErr w:type="spellEnd"/>
            <w:r w:rsidRPr="00BF4FBF">
              <w:rPr>
                <w:rFonts w:ascii="Calibri" w:eastAsia="Times New Roman" w:hAnsi="Calibri" w:cs="Calibri"/>
                <w:color w:val="000000"/>
              </w:rPr>
              <w:t xml:space="preserve"> of units</w:t>
            </w:r>
          </w:p>
        </w:tc>
        <w:tc>
          <w:tcPr>
            <w:tcW w:w="992" w:type="dxa"/>
            <w:noWrap/>
            <w:hideMark/>
          </w:tcPr>
          <w:p w14:paraId="0480D8DC"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15</w:t>
            </w:r>
          </w:p>
        </w:tc>
        <w:tc>
          <w:tcPr>
            <w:tcW w:w="809" w:type="dxa"/>
            <w:noWrap/>
            <w:hideMark/>
          </w:tcPr>
          <w:p w14:paraId="5E0C1CE1"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24</w:t>
            </w:r>
          </w:p>
        </w:tc>
        <w:tc>
          <w:tcPr>
            <w:tcW w:w="809" w:type="dxa"/>
            <w:noWrap/>
            <w:hideMark/>
          </w:tcPr>
          <w:p w14:paraId="11BCD3FA"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32</w:t>
            </w:r>
          </w:p>
        </w:tc>
        <w:tc>
          <w:tcPr>
            <w:tcW w:w="809" w:type="dxa"/>
            <w:noWrap/>
            <w:hideMark/>
          </w:tcPr>
          <w:p w14:paraId="141CC5C3"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36</w:t>
            </w:r>
          </w:p>
        </w:tc>
        <w:tc>
          <w:tcPr>
            <w:tcW w:w="833" w:type="dxa"/>
            <w:noWrap/>
            <w:hideMark/>
          </w:tcPr>
          <w:p w14:paraId="2EDB7633"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42</w:t>
            </w:r>
          </w:p>
        </w:tc>
        <w:tc>
          <w:tcPr>
            <w:tcW w:w="851" w:type="dxa"/>
            <w:noWrap/>
            <w:hideMark/>
          </w:tcPr>
          <w:p w14:paraId="34524A62"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60</w:t>
            </w:r>
          </w:p>
        </w:tc>
      </w:tr>
      <w:tr w:rsidR="00AA4C17" w:rsidRPr="00BF4FBF" w14:paraId="2FA78C8D" w14:textId="77777777" w:rsidTr="000C6430">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6CF32EC" w14:textId="58822365" w:rsidR="00AA4C17" w:rsidRPr="00BF4FBF" w:rsidRDefault="00AA4C17" w:rsidP="00754965">
            <w:pPr>
              <w:spacing w:after="0"/>
              <w:jc w:val="center"/>
              <w:rPr>
                <w:rFonts w:ascii="Calibri" w:eastAsia="Times New Roman" w:hAnsi="Calibri" w:cs="Calibri"/>
                <w:color w:val="000000"/>
              </w:rPr>
            </w:pPr>
            <w:proofErr w:type="spellStart"/>
            <w:r w:rsidRPr="00BF4FBF">
              <w:rPr>
                <w:rFonts w:ascii="Calibri" w:eastAsia="Times New Roman" w:hAnsi="Calibri" w:cs="Calibri"/>
                <w:color w:val="000000"/>
              </w:rPr>
              <w:t>Outer</w:t>
            </w:r>
            <w:proofErr w:type="spellEnd"/>
            <w:r w:rsidRPr="00BF4FBF">
              <w:rPr>
                <w:rFonts w:ascii="Calibri" w:eastAsia="Times New Roman" w:hAnsi="Calibri" w:cs="Calibri"/>
                <w:color w:val="000000"/>
              </w:rPr>
              <w:t xml:space="preserve"> </w:t>
            </w:r>
            <w:proofErr w:type="spellStart"/>
            <w:r w:rsidRPr="00BF4FBF">
              <w:rPr>
                <w:rFonts w:ascii="Calibri" w:eastAsia="Times New Roman" w:hAnsi="Calibri" w:cs="Calibri"/>
                <w:color w:val="000000"/>
              </w:rPr>
              <w:t>Temp</w:t>
            </w:r>
            <w:proofErr w:type="spellEnd"/>
            <w:r w:rsidRPr="00BF4FBF">
              <w:rPr>
                <w:rFonts w:ascii="Calibri" w:eastAsia="Times New Roman" w:hAnsi="Calibri" w:cs="Calibri"/>
                <w:color w:val="000000"/>
              </w:rPr>
              <w:t>. Dist</w:t>
            </w:r>
            <w:r>
              <w:rPr>
                <w:rFonts w:ascii="Calibri" w:eastAsia="Times New Roman" w:hAnsi="Calibri" w:cs="Calibri"/>
                <w:color w:val="000000"/>
              </w:rPr>
              <w:t>.</w:t>
            </w:r>
          </w:p>
        </w:tc>
        <w:tc>
          <w:tcPr>
            <w:tcW w:w="992" w:type="dxa"/>
            <w:noWrap/>
            <w:hideMark/>
          </w:tcPr>
          <w:p w14:paraId="25E148C6" w14:textId="7B931CBD"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0227</w:t>
            </w:r>
          </w:p>
        </w:tc>
        <w:tc>
          <w:tcPr>
            <w:tcW w:w="809" w:type="dxa"/>
            <w:noWrap/>
            <w:hideMark/>
          </w:tcPr>
          <w:p w14:paraId="4EB1A0E1" w14:textId="0957D8F1"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0197</w:t>
            </w:r>
          </w:p>
        </w:tc>
        <w:tc>
          <w:tcPr>
            <w:tcW w:w="809" w:type="dxa"/>
            <w:noWrap/>
            <w:hideMark/>
          </w:tcPr>
          <w:p w14:paraId="0F75C67C" w14:textId="140C7A09"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w:t>
            </w:r>
          </w:p>
        </w:tc>
        <w:tc>
          <w:tcPr>
            <w:tcW w:w="809" w:type="dxa"/>
            <w:noWrap/>
            <w:hideMark/>
          </w:tcPr>
          <w:p w14:paraId="344C485B" w14:textId="318385A2"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0171</w:t>
            </w:r>
          </w:p>
        </w:tc>
        <w:tc>
          <w:tcPr>
            <w:tcW w:w="833" w:type="dxa"/>
            <w:noWrap/>
            <w:hideMark/>
          </w:tcPr>
          <w:p w14:paraId="6D80A592" w14:textId="2CC1BD07"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0174</w:t>
            </w:r>
          </w:p>
        </w:tc>
        <w:tc>
          <w:tcPr>
            <w:tcW w:w="851" w:type="dxa"/>
            <w:noWrap/>
            <w:hideMark/>
          </w:tcPr>
          <w:p w14:paraId="7B5CBC0F" w14:textId="0A1D7C3B"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0339</w:t>
            </w:r>
          </w:p>
        </w:tc>
      </w:tr>
      <w:tr w:rsidR="00AA4C17" w:rsidRPr="00BF4FBF" w14:paraId="79B7F2F2" w14:textId="77777777" w:rsidTr="000C6430">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C7D5DD" w14:textId="22DA2A8F" w:rsidR="00AA4C17" w:rsidRPr="00BF4FBF" w:rsidRDefault="00AA4C17" w:rsidP="00754965">
            <w:pPr>
              <w:spacing w:after="0"/>
              <w:jc w:val="center"/>
              <w:rPr>
                <w:rFonts w:ascii="Calibri" w:eastAsia="Times New Roman" w:hAnsi="Calibri" w:cs="Calibri"/>
                <w:color w:val="000000"/>
              </w:rPr>
            </w:pPr>
            <w:proofErr w:type="spellStart"/>
            <w:r w:rsidRPr="00BF4FBF">
              <w:rPr>
                <w:rFonts w:ascii="Calibri" w:eastAsia="Times New Roman" w:hAnsi="Calibri" w:cs="Calibri"/>
                <w:color w:val="000000"/>
              </w:rPr>
              <w:t>Inner</w:t>
            </w:r>
            <w:proofErr w:type="spellEnd"/>
            <w:r w:rsidRPr="00BF4FBF">
              <w:rPr>
                <w:rFonts w:ascii="Calibri" w:eastAsia="Times New Roman" w:hAnsi="Calibri" w:cs="Calibri"/>
                <w:color w:val="000000"/>
              </w:rPr>
              <w:t xml:space="preserve"> </w:t>
            </w:r>
            <w:proofErr w:type="spellStart"/>
            <w:r w:rsidRPr="00BF4FBF">
              <w:rPr>
                <w:rFonts w:ascii="Calibri" w:eastAsia="Times New Roman" w:hAnsi="Calibri" w:cs="Calibri"/>
                <w:color w:val="000000"/>
              </w:rPr>
              <w:t>Temp</w:t>
            </w:r>
            <w:proofErr w:type="spellEnd"/>
            <w:r w:rsidRPr="00BF4FBF">
              <w:rPr>
                <w:rFonts w:ascii="Calibri" w:eastAsia="Times New Roman" w:hAnsi="Calibri" w:cs="Calibri"/>
                <w:color w:val="000000"/>
              </w:rPr>
              <w:t>. Dist</w:t>
            </w:r>
            <w:r>
              <w:rPr>
                <w:rFonts w:ascii="Calibri" w:eastAsia="Times New Roman" w:hAnsi="Calibri" w:cs="Calibri"/>
                <w:color w:val="000000"/>
              </w:rPr>
              <w:t>.</w:t>
            </w:r>
          </w:p>
        </w:tc>
        <w:tc>
          <w:tcPr>
            <w:tcW w:w="992" w:type="dxa"/>
            <w:noWrap/>
            <w:hideMark/>
          </w:tcPr>
          <w:p w14:paraId="1264548F" w14:textId="2372600C"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0213</w:t>
            </w:r>
          </w:p>
        </w:tc>
        <w:tc>
          <w:tcPr>
            <w:tcW w:w="809" w:type="dxa"/>
            <w:noWrap/>
            <w:hideMark/>
          </w:tcPr>
          <w:p w14:paraId="2E0C9A30" w14:textId="01310A4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0179</w:t>
            </w:r>
          </w:p>
        </w:tc>
        <w:tc>
          <w:tcPr>
            <w:tcW w:w="809" w:type="dxa"/>
            <w:noWrap/>
            <w:hideMark/>
          </w:tcPr>
          <w:p w14:paraId="3483EBAB" w14:textId="00FD5F23"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0165</w:t>
            </w:r>
          </w:p>
        </w:tc>
        <w:tc>
          <w:tcPr>
            <w:tcW w:w="809" w:type="dxa"/>
            <w:noWrap/>
            <w:hideMark/>
          </w:tcPr>
          <w:p w14:paraId="43F4DCDB" w14:textId="524142D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0149</w:t>
            </w:r>
          </w:p>
        </w:tc>
        <w:tc>
          <w:tcPr>
            <w:tcW w:w="833" w:type="dxa"/>
            <w:noWrap/>
            <w:hideMark/>
          </w:tcPr>
          <w:p w14:paraId="23C9A051" w14:textId="2EC4765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0139</w:t>
            </w:r>
          </w:p>
        </w:tc>
        <w:tc>
          <w:tcPr>
            <w:tcW w:w="851" w:type="dxa"/>
            <w:noWrap/>
            <w:hideMark/>
          </w:tcPr>
          <w:p w14:paraId="09180657" w14:textId="1CA69546"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0157</w:t>
            </w:r>
          </w:p>
        </w:tc>
      </w:tr>
    </w:tbl>
    <w:p w14:paraId="7DDD5BF1" w14:textId="77777777" w:rsidR="00AA4C17" w:rsidRDefault="00AA4C17" w:rsidP="002837D8">
      <w:pPr>
        <w:spacing w:after="60" w:line="320" w:lineRule="exact"/>
        <w:ind w:firstLine="284"/>
        <w:jc w:val="both"/>
        <w:rPr>
          <w:rFonts w:ascii="Arial Narrow" w:hAnsi="Arial Narrow"/>
          <w:sz w:val="20"/>
          <w:szCs w:val="20"/>
          <w:lang w:val="en-GB"/>
        </w:rPr>
      </w:pPr>
    </w:p>
    <w:p w14:paraId="79EE07C4" w14:textId="4369A6DB" w:rsidR="002837D8" w:rsidRDefault="00641DB0" w:rsidP="002837D8">
      <w:pPr>
        <w:spacing w:after="60" w:line="320" w:lineRule="exact"/>
        <w:ind w:firstLine="284"/>
        <w:jc w:val="both"/>
        <w:rPr>
          <w:rFonts w:ascii="Arial Narrow" w:hAnsi="Arial Narrow"/>
          <w:sz w:val="20"/>
          <w:szCs w:val="20"/>
          <w:lang w:val="en-GB"/>
        </w:rPr>
      </w:pPr>
      <w:r>
        <w:rPr>
          <w:rFonts w:ascii="Arial Narrow" w:hAnsi="Arial Narrow"/>
          <w:noProof/>
          <w:sz w:val="20"/>
          <w:szCs w:val="20"/>
          <w:lang w:val="en-GB"/>
        </w:rPr>
        <w:drawing>
          <wp:anchor distT="0" distB="0" distL="114300" distR="114300" simplePos="0" relativeHeight="251681280" behindDoc="1" locked="0" layoutInCell="1" allowOverlap="1" wp14:anchorId="4CE15DFC" wp14:editId="3714EA66">
            <wp:simplePos x="0" y="0"/>
            <wp:positionH relativeFrom="margin">
              <wp:align>center</wp:align>
            </wp:positionH>
            <wp:positionV relativeFrom="paragraph">
              <wp:posOffset>827405</wp:posOffset>
            </wp:positionV>
            <wp:extent cx="2686050" cy="2422525"/>
            <wp:effectExtent l="0" t="0" r="0" b="0"/>
            <wp:wrapTopAndBottom/>
            <wp:docPr id="182258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6050" cy="2422525"/>
                    </a:xfrm>
                    <a:prstGeom prst="rect">
                      <a:avLst/>
                    </a:prstGeom>
                    <a:noFill/>
                  </pic:spPr>
                </pic:pic>
              </a:graphicData>
            </a:graphic>
            <wp14:sizeRelH relativeFrom="margin">
              <wp14:pctWidth>0</wp14:pctWidth>
            </wp14:sizeRelH>
            <wp14:sizeRelV relativeFrom="margin">
              <wp14:pctHeight>0</wp14:pctHeight>
            </wp14:sizeRelV>
          </wp:anchor>
        </w:drawing>
      </w:r>
      <w:r w:rsidR="002837D8" w:rsidRPr="002837D8">
        <w:rPr>
          <w:rFonts w:ascii="Arial Narrow" w:hAnsi="Arial Narrow"/>
          <w:sz w:val="20"/>
          <w:szCs w:val="20"/>
          <w:lang w:val="en-GB"/>
        </w:rPr>
        <w:t xml:space="preserve">The </w:t>
      </w:r>
      <w:r w:rsidR="002837D8">
        <w:rPr>
          <w:rFonts w:ascii="Arial Narrow" w:hAnsi="Arial Narrow"/>
          <w:sz w:val="20"/>
          <w:szCs w:val="20"/>
          <w:lang w:val="en-GB"/>
        </w:rPr>
        <w:t xml:space="preserve">MAE is </w:t>
      </w:r>
      <w:r w:rsidR="002837D8" w:rsidRPr="002837D8">
        <w:rPr>
          <w:rFonts w:ascii="Arial Narrow" w:hAnsi="Arial Narrow"/>
          <w:sz w:val="20"/>
          <w:szCs w:val="20"/>
          <w:lang w:val="en-GB"/>
        </w:rPr>
        <w:t>as</w:t>
      </w:r>
      <w:r w:rsidR="002837D8">
        <w:rPr>
          <w:rFonts w:ascii="Arial Narrow" w:hAnsi="Arial Narrow"/>
          <w:sz w:val="20"/>
          <w:szCs w:val="20"/>
          <w:lang w:val="en-GB"/>
        </w:rPr>
        <w:t xml:space="preserve"> low as</w:t>
      </w:r>
      <w:r w:rsidR="002837D8" w:rsidRPr="002837D8">
        <w:rPr>
          <w:rFonts w:ascii="Arial Narrow" w:hAnsi="Arial Narrow"/>
          <w:sz w:val="20"/>
          <w:szCs w:val="20"/>
          <w:lang w:val="en-GB"/>
        </w:rPr>
        <w:t xml:space="preserve"> 0.0170 std (0.08 K) for the 32 units outer temperature disturbed model and 0.0139 std (0.065 K) for the 42 units inner temperature disturbed model. Even though both errors are very small, it seems that the model struggles more with </w:t>
      </w:r>
      <w:r>
        <w:rPr>
          <w:rFonts w:ascii="Arial Narrow" w:hAnsi="Arial Narrow"/>
          <w:sz w:val="20"/>
          <w:szCs w:val="20"/>
          <w:lang w:val="en-GB"/>
        </w:rPr>
        <w:t>streams where both temperature and flow rate change (outer temperature dist. In this case)</w:t>
      </w:r>
    </w:p>
    <w:p w14:paraId="1934AD32" w14:textId="0C0DC414" w:rsidR="002837D8" w:rsidRPr="002837D8" w:rsidRDefault="002837D8" w:rsidP="006F7C1C">
      <w:pPr>
        <w:pStyle w:val="41Figura"/>
        <w:rPr>
          <w:lang w:val="en-GB"/>
        </w:rPr>
      </w:pPr>
      <w:r>
        <w:rPr>
          <w:lang w:val="en-GB"/>
        </w:rPr>
        <w:t xml:space="preserve">Figure </w:t>
      </w:r>
      <w:r w:rsidR="00A67B1F">
        <w:rPr>
          <w:lang w:val="en-GB"/>
        </w:rPr>
        <w:t>15</w:t>
      </w:r>
      <w:r>
        <w:rPr>
          <w:lang w:val="en-GB"/>
        </w:rPr>
        <w:t>. Example predictions for the proof of concept</w:t>
      </w:r>
    </w:p>
    <w:p w14:paraId="4C78045F" w14:textId="04C5FCB4" w:rsidR="002837D8" w:rsidRPr="002837D8" w:rsidRDefault="002837D8" w:rsidP="002837D8">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T</w:t>
      </w:r>
      <w:r w:rsidRPr="002837D8">
        <w:rPr>
          <w:rFonts w:ascii="Arial Narrow" w:hAnsi="Arial Narrow"/>
          <w:sz w:val="20"/>
          <w:szCs w:val="20"/>
          <w:lang w:val="en-GB"/>
        </w:rPr>
        <w:t>he window generator produces charts of some example predictions to visually evaluate their quality. A time t is chosen at random, and a prediction is made with the previous n (in this case 60) time steps. In these charts, t = 0 to 59 are used to make a prediction of t = 60 to 89. The green dots represent the labels (“real data”</w:t>
      </w:r>
      <w:proofErr w:type="gramStart"/>
      <w:r w:rsidRPr="002837D8">
        <w:rPr>
          <w:rFonts w:ascii="Arial Narrow" w:hAnsi="Arial Narrow"/>
          <w:sz w:val="20"/>
          <w:szCs w:val="20"/>
          <w:lang w:val="en-GB"/>
        </w:rPr>
        <w:t>)</w:t>
      </w:r>
      <w:proofErr w:type="gramEnd"/>
      <w:r w:rsidRPr="002837D8">
        <w:rPr>
          <w:rFonts w:ascii="Arial Narrow" w:hAnsi="Arial Narrow"/>
          <w:sz w:val="20"/>
          <w:szCs w:val="20"/>
          <w:lang w:val="en-GB"/>
        </w:rPr>
        <w:t xml:space="preserve"> and the red crosses are the predictions. </w:t>
      </w:r>
    </w:p>
    <w:p w14:paraId="334CA10E" w14:textId="5A2B62E4" w:rsidR="002837D8" w:rsidRPr="002837D8" w:rsidRDefault="002837D8" w:rsidP="002837D8">
      <w:pPr>
        <w:spacing w:after="60" w:line="320" w:lineRule="exact"/>
        <w:ind w:firstLine="284"/>
        <w:jc w:val="both"/>
        <w:rPr>
          <w:rFonts w:ascii="Arial Narrow" w:hAnsi="Arial Narrow"/>
          <w:sz w:val="20"/>
          <w:szCs w:val="20"/>
          <w:lang w:val="en-GB"/>
        </w:rPr>
      </w:pPr>
      <w:r w:rsidRPr="002837D8">
        <w:rPr>
          <w:rFonts w:ascii="Arial Narrow" w:hAnsi="Arial Narrow"/>
          <w:sz w:val="20"/>
          <w:szCs w:val="20"/>
          <w:lang w:val="en-GB"/>
        </w:rPr>
        <w:t xml:space="preserve">Both the MAE values found in Table </w:t>
      </w:r>
      <w:r w:rsidR="00235192">
        <w:rPr>
          <w:rFonts w:ascii="Arial Narrow" w:hAnsi="Arial Narrow"/>
          <w:sz w:val="20"/>
          <w:szCs w:val="20"/>
          <w:lang w:val="en-GB"/>
        </w:rPr>
        <w:t>2</w:t>
      </w:r>
      <w:r w:rsidRPr="002837D8">
        <w:rPr>
          <w:rFonts w:ascii="Arial Narrow" w:hAnsi="Arial Narrow"/>
          <w:sz w:val="20"/>
          <w:szCs w:val="20"/>
          <w:lang w:val="en-GB"/>
        </w:rPr>
        <w:t xml:space="preserve"> and the predictions shown in Figure </w:t>
      </w:r>
      <w:r w:rsidR="00A67B1F">
        <w:rPr>
          <w:rFonts w:ascii="Arial Narrow" w:hAnsi="Arial Narrow"/>
          <w:sz w:val="20"/>
          <w:szCs w:val="20"/>
          <w:lang w:val="en-GB"/>
        </w:rPr>
        <w:t>15</w:t>
      </w:r>
      <w:r w:rsidRPr="002837D8">
        <w:rPr>
          <w:rFonts w:ascii="Arial Narrow" w:hAnsi="Arial Narrow"/>
          <w:sz w:val="20"/>
          <w:szCs w:val="20"/>
          <w:lang w:val="en-GB"/>
        </w:rPr>
        <w:t xml:space="preserve"> demonstrate that this approach has been successful. Hence, the proof of concept is validated.</w:t>
      </w:r>
    </w:p>
    <w:p w14:paraId="12F306B0" w14:textId="1E6146AE" w:rsidR="002837D8" w:rsidRDefault="002837D8" w:rsidP="002837D8">
      <w:pPr>
        <w:spacing w:after="60" w:line="320" w:lineRule="exact"/>
        <w:ind w:firstLine="284"/>
        <w:jc w:val="both"/>
        <w:rPr>
          <w:rFonts w:ascii="Arial Narrow" w:hAnsi="Arial Narrow"/>
          <w:sz w:val="20"/>
          <w:szCs w:val="20"/>
          <w:lang w:val="en-GB"/>
        </w:rPr>
      </w:pPr>
    </w:p>
    <w:p w14:paraId="513319F6" w14:textId="5BB4CEE4" w:rsidR="00B03E43" w:rsidRDefault="002837D8" w:rsidP="000A015F">
      <w:pPr>
        <w:pStyle w:val="GEQTtol2"/>
      </w:pPr>
      <w:r>
        <w:t xml:space="preserve"> </w:t>
      </w:r>
      <w:bookmarkStart w:id="42" w:name="_Toc137480212"/>
      <w:r>
        <w:t>Exploratory Design</w:t>
      </w:r>
      <w:bookmarkEnd w:id="42"/>
    </w:p>
    <w:p w14:paraId="19F0CB27" w14:textId="4D04D938" w:rsidR="002837D8" w:rsidRPr="00B03E43" w:rsidRDefault="00B03E43" w:rsidP="000A015F">
      <w:pPr>
        <w:pStyle w:val="GEQnivell3"/>
      </w:pPr>
      <w:bookmarkStart w:id="43" w:name="_Toc137480213"/>
      <w:r>
        <w:t>30-second horizon prediction model</w:t>
      </w:r>
      <w:bookmarkEnd w:id="43"/>
    </w:p>
    <w:p w14:paraId="733B3896" w14:textId="7EC7F987" w:rsidR="00AA4C17" w:rsidRDefault="002837D8" w:rsidP="00AA4C17">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In this stage</w:t>
      </w:r>
      <w:r w:rsidR="00AA4C17">
        <w:rPr>
          <w:rFonts w:ascii="Arial Narrow" w:hAnsi="Arial Narrow"/>
          <w:sz w:val="20"/>
          <w:szCs w:val="20"/>
          <w:lang w:val="en-GB"/>
        </w:rPr>
        <w:t xml:space="preserve"> the model is </w:t>
      </w:r>
      <w:r>
        <w:rPr>
          <w:rFonts w:ascii="Arial Narrow" w:hAnsi="Arial Narrow"/>
          <w:sz w:val="20"/>
          <w:szCs w:val="20"/>
          <w:lang w:val="en-GB"/>
        </w:rPr>
        <w:t>made to work under increasingly complex situations.</w:t>
      </w:r>
      <w:r w:rsidR="00AA4C17">
        <w:rPr>
          <w:rFonts w:ascii="Arial Narrow" w:hAnsi="Arial Narrow"/>
          <w:sz w:val="20"/>
          <w:szCs w:val="20"/>
          <w:lang w:val="en-GB"/>
        </w:rPr>
        <w:t xml:space="preserve"> The first step is increasing the number of disturbed variables.</w:t>
      </w:r>
      <w:r w:rsidRPr="002837D8">
        <w:rPr>
          <w:rFonts w:eastAsiaTheme="minorHAnsi"/>
          <w:kern w:val="2"/>
          <w:sz w:val="22"/>
          <w:szCs w:val="22"/>
          <w:lang w:val="en-GB" w:eastAsia="en-US"/>
          <w14:ligatures w14:val="standardContextual"/>
        </w:rPr>
        <w:t xml:space="preserve"> </w:t>
      </w:r>
      <w:r w:rsidRPr="002837D8">
        <w:rPr>
          <w:rFonts w:ascii="Arial Narrow" w:hAnsi="Arial Narrow"/>
          <w:sz w:val="20"/>
          <w:szCs w:val="20"/>
          <w:lang w:val="en-GB"/>
        </w:rPr>
        <w:t xml:space="preserve">A simulation was conducted in which both the inner and outer </w:t>
      </w:r>
      <w:r w:rsidR="00000539">
        <w:rPr>
          <w:rFonts w:ascii="Arial Narrow" w:hAnsi="Arial Narrow"/>
          <w:sz w:val="20"/>
          <w:szCs w:val="20"/>
          <w:lang w:val="en-GB"/>
        </w:rPr>
        <w:t>streams</w:t>
      </w:r>
      <w:r w:rsidRPr="002837D8">
        <w:rPr>
          <w:rFonts w:ascii="Arial Narrow" w:hAnsi="Arial Narrow"/>
          <w:sz w:val="20"/>
          <w:szCs w:val="20"/>
          <w:lang w:val="en-GB"/>
        </w:rPr>
        <w:t xml:space="preserve"> temperatures experience disturbances. The outer </w:t>
      </w:r>
      <w:r w:rsidR="00000539">
        <w:rPr>
          <w:rFonts w:ascii="Arial Narrow" w:hAnsi="Arial Narrow"/>
          <w:sz w:val="20"/>
          <w:szCs w:val="20"/>
          <w:lang w:val="en-GB"/>
        </w:rPr>
        <w:t>stream</w:t>
      </w:r>
      <w:r w:rsidRPr="002837D8">
        <w:rPr>
          <w:rFonts w:ascii="Arial Narrow" w:hAnsi="Arial Narrow"/>
          <w:sz w:val="20"/>
          <w:szCs w:val="20"/>
          <w:lang w:val="en-GB"/>
        </w:rPr>
        <w:t xml:space="preserve"> volumetric flow is also disturbed, while the inner </w:t>
      </w:r>
      <w:r w:rsidR="00000539">
        <w:rPr>
          <w:rFonts w:ascii="Arial Narrow" w:hAnsi="Arial Narrow"/>
          <w:sz w:val="20"/>
          <w:szCs w:val="20"/>
          <w:lang w:val="en-GB"/>
        </w:rPr>
        <w:t>stream</w:t>
      </w:r>
      <w:r w:rsidRPr="002837D8">
        <w:rPr>
          <w:rFonts w:ascii="Arial Narrow" w:hAnsi="Arial Narrow"/>
          <w:sz w:val="20"/>
          <w:szCs w:val="20"/>
          <w:lang w:val="en-GB"/>
        </w:rPr>
        <w:t xml:space="preserve"> volumetric flow is constant. In this case, the model must also learn the interaction between initial inner temperature and initial outer temperature and the effect each combination of them, under different outer volumetric flows, have on the final inner temperature. Since these flows have different dead times, the model needs to be able to work with simultaneous disturbances in which their effects are not equally delayed.</w:t>
      </w:r>
      <w:r w:rsidR="00641DB0">
        <w:rPr>
          <w:rFonts w:ascii="Arial Narrow" w:hAnsi="Arial Narrow"/>
          <w:sz w:val="20"/>
          <w:szCs w:val="20"/>
          <w:lang w:val="en-GB"/>
        </w:rPr>
        <w:t xml:space="preserve"> This is an important problem in control theory.</w:t>
      </w:r>
    </w:p>
    <w:p w14:paraId="6DD78C69" w14:textId="77777777" w:rsidR="00AA4C17" w:rsidRPr="00AA4C17" w:rsidRDefault="00AA4C17" w:rsidP="00AA4C17">
      <w:pPr>
        <w:spacing w:after="60" w:line="320" w:lineRule="exact"/>
        <w:ind w:firstLine="284"/>
        <w:jc w:val="both"/>
        <w:rPr>
          <w:rFonts w:ascii="Arial Narrow" w:hAnsi="Arial Narrow"/>
          <w:sz w:val="20"/>
          <w:szCs w:val="20"/>
          <w:lang w:val="en-GB"/>
        </w:rPr>
      </w:pPr>
      <w:r w:rsidRPr="00AA4C17">
        <w:rPr>
          <w:rFonts w:ascii="Arial Narrow" w:hAnsi="Arial Narrow"/>
          <w:sz w:val="20"/>
          <w:szCs w:val="20"/>
          <w:lang w:val="en-GB"/>
        </w:rPr>
        <w:t xml:space="preserve">Since these conditions are more complicated to work with, an initial hypothesis was that a higher number of units would be needed to produce a good fitting. </w:t>
      </w:r>
    </w:p>
    <w:p w14:paraId="0132985A" w14:textId="77777777" w:rsidR="00AA4C17" w:rsidRPr="00AA4C17" w:rsidRDefault="00AA4C17" w:rsidP="00AA4C17">
      <w:pPr>
        <w:spacing w:after="60" w:line="320" w:lineRule="exact"/>
        <w:ind w:firstLine="284"/>
        <w:jc w:val="both"/>
        <w:rPr>
          <w:rFonts w:ascii="Arial Narrow" w:hAnsi="Arial Narrow"/>
          <w:sz w:val="20"/>
          <w:szCs w:val="20"/>
          <w:lang w:val="en-GB"/>
        </w:rPr>
      </w:pPr>
      <w:r w:rsidRPr="00AA4C17">
        <w:rPr>
          <w:rFonts w:ascii="Arial Narrow" w:hAnsi="Arial Narrow"/>
          <w:sz w:val="20"/>
          <w:szCs w:val="20"/>
          <w:lang w:val="en-GB"/>
        </w:rPr>
        <w:t>To test the hypothesis, an experiment was done but with higher number of units. Since the model has proven to be successful in the two variables scenario, it has been deemed appropriate to follow a more careful approach in taking measurements. When not deemed unfeasible by computational time issues, the experiments have been done in triplicate and the results expressed in terms of their average and standard deviation.</w:t>
      </w:r>
    </w:p>
    <w:p w14:paraId="57575E03" w14:textId="5105EC3F" w:rsidR="00AA4C17" w:rsidRDefault="00AA4C17" w:rsidP="00CA3B7B">
      <w:pPr>
        <w:spacing w:after="60" w:line="320" w:lineRule="exact"/>
        <w:ind w:firstLine="284"/>
        <w:jc w:val="both"/>
        <w:rPr>
          <w:rFonts w:ascii="Arial Narrow" w:hAnsi="Arial Narrow"/>
          <w:sz w:val="20"/>
          <w:szCs w:val="20"/>
          <w:lang w:val="en-GB"/>
        </w:rPr>
      </w:pPr>
      <w:r w:rsidRPr="00AA4C17">
        <w:rPr>
          <w:rFonts w:ascii="Arial Narrow" w:hAnsi="Arial Narrow"/>
          <w:sz w:val="20"/>
          <w:szCs w:val="20"/>
          <w:lang w:val="en-GB"/>
        </w:rPr>
        <w:t xml:space="preserve">The length of the simulation was increased from 400.000 seconds to </w:t>
      </w:r>
      <w:r w:rsidR="00CA3B7B">
        <w:rPr>
          <w:rFonts w:ascii="Arial Narrow" w:hAnsi="Arial Narrow"/>
          <w:sz w:val="20"/>
          <w:szCs w:val="20"/>
          <w:lang w:val="en-GB"/>
        </w:rPr>
        <w:t>8</w:t>
      </w:r>
      <w:r w:rsidRPr="00AA4C17">
        <w:rPr>
          <w:rFonts w:ascii="Arial Narrow" w:hAnsi="Arial Narrow"/>
          <w:sz w:val="20"/>
          <w:szCs w:val="20"/>
          <w:lang w:val="en-GB"/>
        </w:rPr>
        <w:t>00.000 seconds to</w:t>
      </w:r>
      <w:r w:rsidR="00CA3B7B">
        <w:rPr>
          <w:rFonts w:ascii="Arial Narrow" w:hAnsi="Arial Narrow"/>
          <w:sz w:val="20"/>
          <w:szCs w:val="20"/>
          <w:lang w:val="en-GB"/>
        </w:rPr>
        <w:t xml:space="preserve"> ensure that there is enough data.</w:t>
      </w:r>
      <w:r w:rsidRPr="00AA4C17">
        <w:rPr>
          <w:rFonts w:ascii="Arial Narrow" w:hAnsi="Arial Narrow"/>
          <w:sz w:val="20"/>
          <w:szCs w:val="20"/>
          <w:lang w:val="en-GB"/>
        </w:rPr>
        <w:t xml:space="preserve"> </w:t>
      </w:r>
    </w:p>
    <w:p w14:paraId="2A931AB1" w14:textId="0C993EF5" w:rsidR="000A015F" w:rsidRDefault="00CA3B7B" w:rsidP="00CA3B7B">
      <w:pPr>
        <w:spacing w:after="60" w:line="320" w:lineRule="exact"/>
        <w:ind w:firstLine="284"/>
        <w:jc w:val="both"/>
        <w:rPr>
          <w:rFonts w:ascii="Arial Narrow" w:hAnsi="Arial Narrow"/>
          <w:sz w:val="20"/>
          <w:szCs w:val="20"/>
          <w:lang w:val="en-GB"/>
        </w:rPr>
      </w:pPr>
      <w:r w:rsidRPr="00CA3B7B">
        <w:rPr>
          <w:rFonts w:ascii="Arial Narrow" w:hAnsi="Arial Narrow"/>
          <w:sz w:val="20"/>
          <w:szCs w:val="20"/>
          <w:lang w:val="en-GB"/>
        </w:rPr>
        <w:t xml:space="preserve">The MAE of this model indicates that it has learned to work with 3 variables successfully, with an average absolute error of 0,07 K. The results can be seen in Table </w:t>
      </w:r>
      <w:r w:rsidR="00235192">
        <w:rPr>
          <w:rFonts w:ascii="Arial Narrow" w:hAnsi="Arial Narrow"/>
          <w:sz w:val="20"/>
          <w:szCs w:val="20"/>
          <w:lang w:val="en-GB"/>
        </w:rPr>
        <w:t>3</w:t>
      </w:r>
      <w:r w:rsidRPr="00CA3B7B">
        <w:rPr>
          <w:rFonts w:ascii="Arial Narrow" w:hAnsi="Arial Narrow"/>
          <w:sz w:val="20"/>
          <w:szCs w:val="20"/>
          <w:lang w:val="en-GB"/>
        </w:rPr>
        <w:t>.</w:t>
      </w:r>
    </w:p>
    <w:p w14:paraId="6E10F19A" w14:textId="77777777" w:rsidR="000A015F" w:rsidRDefault="000A015F">
      <w:pPr>
        <w:rPr>
          <w:rFonts w:ascii="Arial Narrow" w:hAnsi="Arial Narrow"/>
          <w:sz w:val="20"/>
          <w:szCs w:val="20"/>
          <w:lang w:val="en-GB"/>
        </w:rPr>
      </w:pPr>
      <w:r>
        <w:rPr>
          <w:rFonts w:ascii="Arial Narrow" w:hAnsi="Arial Narrow"/>
          <w:sz w:val="20"/>
          <w:szCs w:val="20"/>
          <w:lang w:val="en-GB"/>
        </w:rPr>
        <w:br w:type="page"/>
      </w:r>
    </w:p>
    <w:p w14:paraId="2C748183" w14:textId="77777777" w:rsidR="00CA3B7B" w:rsidRDefault="00CA3B7B" w:rsidP="00CA3B7B">
      <w:pPr>
        <w:spacing w:after="60" w:line="320" w:lineRule="exact"/>
        <w:ind w:firstLine="284"/>
        <w:jc w:val="both"/>
        <w:rPr>
          <w:rFonts w:ascii="Arial Narrow" w:hAnsi="Arial Narrow"/>
          <w:sz w:val="20"/>
          <w:szCs w:val="20"/>
          <w:lang w:val="en-GB"/>
        </w:rPr>
      </w:pPr>
    </w:p>
    <w:p w14:paraId="3B10397A" w14:textId="063DB508" w:rsidR="00CA3B7B" w:rsidRPr="000A015F" w:rsidRDefault="00CA3B7B" w:rsidP="000A015F">
      <w:pPr>
        <w:pStyle w:val="41Figura"/>
      </w:pPr>
      <w:proofErr w:type="spellStart"/>
      <w:r w:rsidRPr="000A015F">
        <w:t>Table</w:t>
      </w:r>
      <w:proofErr w:type="spellEnd"/>
      <w:r w:rsidRPr="000A015F">
        <w:t xml:space="preserve"> </w:t>
      </w:r>
      <w:r w:rsidR="00A67B1F" w:rsidRPr="000A015F">
        <w:t>3</w:t>
      </w:r>
      <w:r w:rsidRPr="000A015F">
        <w:t>.</w:t>
      </w:r>
      <w:r w:rsidR="00A67B1F" w:rsidRPr="000A015F">
        <w:t xml:space="preserve"> 30-second </w:t>
      </w:r>
      <w:proofErr w:type="spellStart"/>
      <w:r w:rsidR="00A67B1F" w:rsidRPr="000A015F">
        <w:t>horizon</w:t>
      </w:r>
      <w:proofErr w:type="spellEnd"/>
      <w:r w:rsidR="00A67B1F" w:rsidRPr="000A015F">
        <w:t xml:space="preserve"> </w:t>
      </w:r>
      <w:proofErr w:type="spellStart"/>
      <w:r w:rsidR="00A67B1F" w:rsidRPr="000A015F">
        <w:t>predictions</w:t>
      </w:r>
      <w:proofErr w:type="spellEnd"/>
      <w:r w:rsidR="00A67B1F" w:rsidRPr="000A015F">
        <w:t xml:space="preserve"> MAE</w:t>
      </w:r>
    </w:p>
    <w:tbl>
      <w:tblPr>
        <w:tblStyle w:val="51Taulaambnotes"/>
        <w:tblW w:w="6582" w:type="dxa"/>
        <w:tblLook w:val="04A0" w:firstRow="1" w:lastRow="0" w:firstColumn="1" w:lastColumn="0" w:noHBand="0" w:noVBand="1"/>
      </w:tblPr>
      <w:tblGrid>
        <w:gridCol w:w="1800"/>
        <w:gridCol w:w="829"/>
        <w:gridCol w:w="829"/>
        <w:gridCol w:w="829"/>
        <w:gridCol w:w="829"/>
        <w:gridCol w:w="829"/>
        <w:gridCol w:w="829"/>
      </w:tblGrid>
      <w:tr w:rsidR="000C6430" w:rsidRPr="00CA3B7B" w14:paraId="58485016" w14:textId="77777777" w:rsidTr="000C6430">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FE2209A" w14:textId="77777777" w:rsidR="00CA3B7B" w:rsidRPr="00CA3B7B" w:rsidRDefault="00CA3B7B" w:rsidP="00CA3B7B">
            <w:pPr>
              <w:rPr>
                <w:rFonts w:ascii="Calibri" w:eastAsia="Times New Roman" w:hAnsi="Calibri" w:cs="Calibri"/>
                <w:bCs/>
                <w:color w:val="000000"/>
                <w:sz w:val="22"/>
                <w:szCs w:val="22"/>
                <w:lang w:val="en-GB" w:eastAsia="en-GB"/>
              </w:rPr>
            </w:pPr>
            <w:bookmarkStart w:id="44" w:name="_Hlk137204446"/>
            <w:proofErr w:type="spellStart"/>
            <w:r w:rsidRPr="00CA3B7B">
              <w:rPr>
                <w:rFonts w:ascii="Calibri" w:eastAsia="Times New Roman" w:hAnsi="Calibri" w:cs="Calibri"/>
                <w:bCs/>
                <w:color w:val="000000"/>
                <w:sz w:val="22"/>
                <w:szCs w:val="22"/>
                <w:lang w:val="es-ES" w:eastAsia="en-GB"/>
              </w:rPr>
              <w:t>Number</w:t>
            </w:r>
            <w:proofErr w:type="spellEnd"/>
            <w:r w:rsidRPr="00CA3B7B">
              <w:rPr>
                <w:rFonts w:ascii="Calibri" w:eastAsia="Times New Roman" w:hAnsi="Calibri" w:cs="Calibri"/>
                <w:bCs/>
                <w:color w:val="000000"/>
                <w:sz w:val="22"/>
                <w:szCs w:val="22"/>
                <w:lang w:val="es-ES" w:eastAsia="en-GB"/>
              </w:rPr>
              <w:t xml:space="preserve"> </w:t>
            </w:r>
            <w:proofErr w:type="spellStart"/>
            <w:r w:rsidRPr="00CA3B7B">
              <w:rPr>
                <w:rFonts w:ascii="Calibri" w:eastAsia="Times New Roman" w:hAnsi="Calibri" w:cs="Calibri"/>
                <w:bCs/>
                <w:color w:val="000000"/>
                <w:sz w:val="22"/>
                <w:szCs w:val="22"/>
                <w:lang w:val="es-ES" w:eastAsia="en-GB"/>
              </w:rPr>
              <w:t>of</w:t>
            </w:r>
            <w:proofErr w:type="spellEnd"/>
            <w:r w:rsidRPr="00CA3B7B">
              <w:rPr>
                <w:rFonts w:ascii="Calibri" w:eastAsia="Times New Roman" w:hAnsi="Calibri" w:cs="Calibri"/>
                <w:bCs/>
                <w:color w:val="000000"/>
                <w:sz w:val="22"/>
                <w:szCs w:val="22"/>
                <w:lang w:val="es-ES" w:eastAsia="en-GB"/>
              </w:rPr>
              <w:t xml:space="preserve"> </w:t>
            </w:r>
            <w:proofErr w:type="spellStart"/>
            <w:r w:rsidRPr="00CA3B7B">
              <w:rPr>
                <w:rFonts w:ascii="Calibri" w:eastAsia="Times New Roman" w:hAnsi="Calibri" w:cs="Calibri"/>
                <w:bCs/>
                <w:color w:val="000000"/>
                <w:sz w:val="22"/>
                <w:szCs w:val="22"/>
                <w:lang w:val="es-ES" w:eastAsia="en-GB"/>
              </w:rPr>
              <w:t>units</w:t>
            </w:r>
            <w:proofErr w:type="spellEnd"/>
          </w:p>
        </w:tc>
        <w:tc>
          <w:tcPr>
            <w:tcW w:w="797" w:type="dxa"/>
            <w:noWrap/>
            <w:hideMark/>
          </w:tcPr>
          <w:p w14:paraId="0109A52B"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val="en-GB" w:eastAsia="en-GB"/>
              </w:rPr>
            </w:pPr>
            <w:r w:rsidRPr="00CA3B7B">
              <w:rPr>
                <w:rFonts w:ascii="Calibri" w:eastAsia="Times New Roman" w:hAnsi="Calibri" w:cs="Calibri"/>
                <w:bCs/>
                <w:color w:val="000000"/>
                <w:sz w:val="22"/>
                <w:szCs w:val="22"/>
                <w:lang w:val="es-ES" w:eastAsia="en-GB"/>
              </w:rPr>
              <w:t>10</w:t>
            </w:r>
          </w:p>
        </w:tc>
        <w:tc>
          <w:tcPr>
            <w:tcW w:w="797" w:type="dxa"/>
            <w:noWrap/>
            <w:hideMark/>
          </w:tcPr>
          <w:p w14:paraId="6A120157"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val="en-GB" w:eastAsia="en-GB"/>
              </w:rPr>
            </w:pPr>
            <w:r w:rsidRPr="00CA3B7B">
              <w:rPr>
                <w:rFonts w:ascii="Calibri" w:eastAsia="Times New Roman" w:hAnsi="Calibri" w:cs="Calibri"/>
                <w:bCs/>
                <w:color w:val="000000"/>
                <w:sz w:val="22"/>
                <w:szCs w:val="22"/>
                <w:lang w:val="es-ES" w:eastAsia="en-GB"/>
              </w:rPr>
              <w:t>24</w:t>
            </w:r>
          </w:p>
        </w:tc>
        <w:tc>
          <w:tcPr>
            <w:tcW w:w="797" w:type="dxa"/>
            <w:noWrap/>
            <w:hideMark/>
          </w:tcPr>
          <w:p w14:paraId="4FCA5294"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val="en-GB" w:eastAsia="en-GB"/>
              </w:rPr>
            </w:pPr>
            <w:r w:rsidRPr="00CA3B7B">
              <w:rPr>
                <w:rFonts w:ascii="Calibri" w:eastAsia="Times New Roman" w:hAnsi="Calibri" w:cs="Calibri"/>
                <w:bCs/>
                <w:color w:val="000000"/>
                <w:sz w:val="22"/>
                <w:szCs w:val="22"/>
                <w:lang w:val="es-ES" w:eastAsia="en-GB"/>
              </w:rPr>
              <w:t>42</w:t>
            </w:r>
          </w:p>
        </w:tc>
        <w:tc>
          <w:tcPr>
            <w:tcW w:w="797" w:type="dxa"/>
            <w:noWrap/>
            <w:hideMark/>
          </w:tcPr>
          <w:p w14:paraId="1FCED341"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val="en-GB" w:eastAsia="en-GB"/>
              </w:rPr>
            </w:pPr>
            <w:r w:rsidRPr="00CA3B7B">
              <w:rPr>
                <w:rFonts w:ascii="Calibri" w:eastAsia="Times New Roman" w:hAnsi="Calibri" w:cs="Calibri"/>
                <w:bCs/>
                <w:color w:val="000000"/>
                <w:sz w:val="22"/>
                <w:szCs w:val="22"/>
                <w:lang w:val="es-ES" w:eastAsia="en-GB"/>
              </w:rPr>
              <w:t>64</w:t>
            </w:r>
          </w:p>
        </w:tc>
        <w:tc>
          <w:tcPr>
            <w:tcW w:w="797" w:type="dxa"/>
            <w:noWrap/>
            <w:hideMark/>
          </w:tcPr>
          <w:p w14:paraId="5C8B3622"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val="en-GB" w:eastAsia="en-GB"/>
              </w:rPr>
            </w:pPr>
            <w:r w:rsidRPr="00CA3B7B">
              <w:rPr>
                <w:rFonts w:ascii="Calibri" w:eastAsia="Times New Roman" w:hAnsi="Calibri" w:cs="Calibri"/>
                <w:bCs/>
                <w:color w:val="000000"/>
                <w:sz w:val="22"/>
                <w:szCs w:val="22"/>
                <w:lang w:val="es-ES" w:eastAsia="en-GB"/>
              </w:rPr>
              <w:t>90</w:t>
            </w:r>
          </w:p>
        </w:tc>
        <w:tc>
          <w:tcPr>
            <w:tcW w:w="797" w:type="dxa"/>
            <w:noWrap/>
            <w:hideMark/>
          </w:tcPr>
          <w:p w14:paraId="63A8A82A"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val="en-GB" w:eastAsia="en-GB"/>
              </w:rPr>
            </w:pPr>
            <w:r w:rsidRPr="00CA3B7B">
              <w:rPr>
                <w:rFonts w:ascii="Calibri" w:eastAsia="Times New Roman" w:hAnsi="Calibri" w:cs="Calibri"/>
                <w:bCs/>
                <w:color w:val="000000"/>
                <w:sz w:val="22"/>
                <w:szCs w:val="22"/>
                <w:lang w:val="es-ES" w:eastAsia="en-GB"/>
              </w:rPr>
              <w:t>120</w:t>
            </w:r>
          </w:p>
        </w:tc>
      </w:tr>
      <w:tr w:rsidR="00CA3B7B" w:rsidRPr="00CA3B7B" w14:paraId="7FA46CBB"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9354D5B" w14:textId="77777777" w:rsidR="00CA3B7B" w:rsidRPr="00CA3B7B" w:rsidRDefault="00CA3B7B" w:rsidP="00CA3B7B">
            <w:pPr>
              <w:jc w:val="center"/>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Replica 1</w:t>
            </w:r>
          </w:p>
        </w:tc>
        <w:tc>
          <w:tcPr>
            <w:tcW w:w="797" w:type="dxa"/>
            <w:noWrap/>
            <w:hideMark/>
          </w:tcPr>
          <w:p w14:paraId="3CE59571" w14:textId="60815FAC"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0247</w:t>
            </w:r>
          </w:p>
        </w:tc>
        <w:tc>
          <w:tcPr>
            <w:tcW w:w="797" w:type="dxa"/>
            <w:noWrap/>
            <w:hideMark/>
          </w:tcPr>
          <w:p w14:paraId="4EA2F3C8" w14:textId="0697818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0234</w:t>
            </w:r>
          </w:p>
        </w:tc>
        <w:tc>
          <w:tcPr>
            <w:tcW w:w="797" w:type="dxa"/>
            <w:noWrap/>
            <w:hideMark/>
          </w:tcPr>
          <w:p w14:paraId="5C6F106D" w14:textId="769237AC"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0175</w:t>
            </w:r>
          </w:p>
        </w:tc>
        <w:tc>
          <w:tcPr>
            <w:tcW w:w="797" w:type="dxa"/>
            <w:noWrap/>
            <w:hideMark/>
          </w:tcPr>
          <w:p w14:paraId="2BD61E75" w14:textId="1AECCF6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0149</w:t>
            </w:r>
          </w:p>
        </w:tc>
        <w:tc>
          <w:tcPr>
            <w:tcW w:w="797" w:type="dxa"/>
            <w:noWrap/>
            <w:hideMark/>
          </w:tcPr>
          <w:p w14:paraId="505B47D1" w14:textId="711F9049"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0148</w:t>
            </w:r>
          </w:p>
        </w:tc>
        <w:tc>
          <w:tcPr>
            <w:tcW w:w="797" w:type="dxa"/>
            <w:noWrap/>
            <w:hideMark/>
          </w:tcPr>
          <w:p w14:paraId="58DF0A8B" w14:textId="47726C5D"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0211</w:t>
            </w:r>
          </w:p>
        </w:tc>
      </w:tr>
      <w:tr w:rsidR="000C6430" w:rsidRPr="00CA3B7B" w14:paraId="1939A3D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1EC33E6" w14:textId="77777777" w:rsidR="00CA3B7B" w:rsidRPr="00CA3B7B" w:rsidRDefault="00CA3B7B" w:rsidP="00CA3B7B">
            <w:pPr>
              <w:jc w:val="center"/>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Replica 2</w:t>
            </w:r>
          </w:p>
        </w:tc>
        <w:tc>
          <w:tcPr>
            <w:tcW w:w="797" w:type="dxa"/>
            <w:noWrap/>
            <w:hideMark/>
          </w:tcPr>
          <w:p w14:paraId="3D8FE309" w14:textId="6288BFEB"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0298</w:t>
            </w:r>
          </w:p>
        </w:tc>
        <w:tc>
          <w:tcPr>
            <w:tcW w:w="797" w:type="dxa"/>
            <w:noWrap/>
            <w:hideMark/>
          </w:tcPr>
          <w:p w14:paraId="54059A00" w14:textId="37789DF3"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0221</w:t>
            </w:r>
          </w:p>
        </w:tc>
        <w:tc>
          <w:tcPr>
            <w:tcW w:w="797" w:type="dxa"/>
            <w:noWrap/>
            <w:hideMark/>
          </w:tcPr>
          <w:p w14:paraId="75F1C1A5" w14:textId="4BD5E808"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0229</w:t>
            </w:r>
          </w:p>
        </w:tc>
        <w:tc>
          <w:tcPr>
            <w:tcW w:w="797" w:type="dxa"/>
            <w:noWrap/>
            <w:hideMark/>
          </w:tcPr>
          <w:p w14:paraId="569EDA5D" w14:textId="6650F805"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0197</w:t>
            </w:r>
          </w:p>
        </w:tc>
        <w:tc>
          <w:tcPr>
            <w:tcW w:w="797" w:type="dxa"/>
            <w:noWrap/>
            <w:hideMark/>
          </w:tcPr>
          <w:p w14:paraId="272C12B4" w14:textId="0CDE0A33"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0158</w:t>
            </w:r>
          </w:p>
        </w:tc>
        <w:tc>
          <w:tcPr>
            <w:tcW w:w="797" w:type="dxa"/>
            <w:noWrap/>
            <w:hideMark/>
          </w:tcPr>
          <w:p w14:paraId="60D652F6" w14:textId="240FC5F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0167</w:t>
            </w:r>
          </w:p>
        </w:tc>
      </w:tr>
      <w:tr w:rsidR="00CA3B7B" w:rsidRPr="00CA3B7B" w14:paraId="1E4D755B"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34EA42D" w14:textId="77777777" w:rsidR="00CA3B7B" w:rsidRPr="00CA3B7B" w:rsidRDefault="00CA3B7B" w:rsidP="00CA3B7B">
            <w:pPr>
              <w:jc w:val="center"/>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Replica 3</w:t>
            </w:r>
          </w:p>
        </w:tc>
        <w:tc>
          <w:tcPr>
            <w:tcW w:w="797" w:type="dxa"/>
            <w:noWrap/>
            <w:hideMark/>
          </w:tcPr>
          <w:p w14:paraId="0AFD39FA" w14:textId="75999D6F"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0249</w:t>
            </w:r>
          </w:p>
        </w:tc>
        <w:tc>
          <w:tcPr>
            <w:tcW w:w="797" w:type="dxa"/>
            <w:noWrap/>
            <w:hideMark/>
          </w:tcPr>
          <w:p w14:paraId="2FA5E751" w14:textId="0B8D0221"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0173</w:t>
            </w:r>
          </w:p>
        </w:tc>
        <w:tc>
          <w:tcPr>
            <w:tcW w:w="797" w:type="dxa"/>
            <w:noWrap/>
            <w:hideMark/>
          </w:tcPr>
          <w:p w14:paraId="0AA7CA72" w14:textId="1591863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0167</w:t>
            </w:r>
          </w:p>
        </w:tc>
        <w:tc>
          <w:tcPr>
            <w:tcW w:w="797" w:type="dxa"/>
            <w:noWrap/>
            <w:hideMark/>
          </w:tcPr>
          <w:p w14:paraId="620E3DD8" w14:textId="43C76B39"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0195</w:t>
            </w:r>
          </w:p>
        </w:tc>
        <w:tc>
          <w:tcPr>
            <w:tcW w:w="797" w:type="dxa"/>
            <w:noWrap/>
            <w:hideMark/>
          </w:tcPr>
          <w:p w14:paraId="57677DC8" w14:textId="759A5A2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0228</w:t>
            </w:r>
          </w:p>
        </w:tc>
        <w:tc>
          <w:tcPr>
            <w:tcW w:w="797" w:type="dxa"/>
            <w:noWrap/>
            <w:hideMark/>
          </w:tcPr>
          <w:p w14:paraId="3851343A" w14:textId="085B4E4A"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0164</w:t>
            </w:r>
          </w:p>
        </w:tc>
      </w:tr>
      <w:tr w:rsidR="000C6430" w:rsidRPr="00CA3B7B" w14:paraId="47884F9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C9BE732" w14:textId="77777777" w:rsidR="00CA3B7B" w:rsidRPr="00CA3B7B" w:rsidRDefault="00CA3B7B" w:rsidP="00CA3B7B">
            <w:pPr>
              <w:jc w:val="center"/>
              <w:rPr>
                <w:rFonts w:ascii="Calibri" w:eastAsia="Times New Roman" w:hAnsi="Calibri" w:cs="Calibri"/>
                <w:color w:val="000000"/>
                <w:sz w:val="22"/>
                <w:szCs w:val="22"/>
                <w:lang w:val="en-GB" w:eastAsia="en-GB"/>
              </w:rPr>
            </w:pPr>
            <w:proofErr w:type="spellStart"/>
            <w:r w:rsidRPr="00CA3B7B">
              <w:rPr>
                <w:rFonts w:ascii="Calibri" w:eastAsia="Times New Roman" w:hAnsi="Calibri" w:cs="Calibri"/>
                <w:color w:val="000000"/>
                <w:sz w:val="22"/>
                <w:szCs w:val="22"/>
                <w:lang w:val="es-ES" w:eastAsia="en-GB"/>
              </w:rPr>
              <w:t>Average</w:t>
            </w:r>
            <w:proofErr w:type="spellEnd"/>
          </w:p>
        </w:tc>
        <w:tc>
          <w:tcPr>
            <w:tcW w:w="797" w:type="dxa"/>
            <w:noWrap/>
            <w:hideMark/>
          </w:tcPr>
          <w:p w14:paraId="2401396A" w14:textId="3DDA9BC1"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026</w:t>
            </w:r>
          </w:p>
        </w:tc>
        <w:tc>
          <w:tcPr>
            <w:tcW w:w="797" w:type="dxa"/>
            <w:noWrap/>
            <w:hideMark/>
          </w:tcPr>
          <w:p w14:paraId="5E045F96" w14:textId="18C66B4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021</w:t>
            </w:r>
          </w:p>
        </w:tc>
        <w:tc>
          <w:tcPr>
            <w:tcW w:w="797" w:type="dxa"/>
            <w:noWrap/>
            <w:hideMark/>
          </w:tcPr>
          <w:p w14:paraId="68D3F3A7" w14:textId="421822A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w:t>
            </w:r>
          </w:p>
        </w:tc>
        <w:tc>
          <w:tcPr>
            <w:tcW w:w="797" w:type="dxa"/>
            <w:noWrap/>
            <w:hideMark/>
          </w:tcPr>
          <w:p w14:paraId="263738AB" w14:textId="5FB1F8C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c>
          <w:tcPr>
            <w:tcW w:w="797" w:type="dxa"/>
            <w:noWrap/>
            <w:hideMark/>
          </w:tcPr>
          <w:p w14:paraId="2F85BA49" w14:textId="041D6E9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c>
          <w:tcPr>
            <w:tcW w:w="797" w:type="dxa"/>
            <w:noWrap/>
            <w:hideMark/>
          </w:tcPr>
          <w:p w14:paraId="384844E8" w14:textId="0AE0E4F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r>
      <w:tr w:rsidR="00CA3B7B" w:rsidRPr="00CA3B7B" w14:paraId="04CD5D1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noWrap/>
            <w:hideMark/>
          </w:tcPr>
          <w:p w14:paraId="53618554" w14:textId="77777777" w:rsidR="00CA3B7B" w:rsidRPr="00CA3B7B" w:rsidRDefault="00CA3B7B" w:rsidP="00CA3B7B">
            <w:pPr>
              <w:jc w:val="center"/>
              <w:rPr>
                <w:rFonts w:ascii="Calibri" w:eastAsia="Times New Roman" w:hAnsi="Calibri" w:cs="Calibri"/>
                <w:color w:val="000000"/>
                <w:sz w:val="22"/>
                <w:szCs w:val="22"/>
                <w:lang w:val="en-GB" w:eastAsia="en-GB"/>
              </w:rPr>
            </w:pPr>
            <w:proofErr w:type="spellStart"/>
            <w:r w:rsidRPr="00CA3B7B">
              <w:rPr>
                <w:rFonts w:ascii="Calibri" w:eastAsia="Times New Roman" w:hAnsi="Calibri" w:cs="Calibri"/>
                <w:color w:val="000000"/>
                <w:sz w:val="22"/>
                <w:szCs w:val="22"/>
                <w:lang w:val="es-ES" w:eastAsia="en-GB"/>
              </w:rPr>
              <w:t>Std</w:t>
            </w:r>
            <w:proofErr w:type="spellEnd"/>
            <w:r w:rsidRPr="00CA3B7B">
              <w:rPr>
                <w:rFonts w:ascii="Calibri" w:eastAsia="Times New Roman" w:hAnsi="Calibri" w:cs="Calibri"/>
                <w:color w:val="000000"/>
                <w:sz w:val="22"/>
                <w:szCs w:val="22"/>
                <w:lang w:val="es-ES" w:eastAsia="en-GB"/>
              </w:rPr>
              <w:t xml:space="preserve">. </w:t>
            </w:r>
            <w:proofErr w:type="spellStart"/>
            <w:r w:rsidRPr="00CA3B7B">
              <w:rPr>
                <w:rFonts w:ascii="Calibri" w:eastAsia="Times New Roman" w:hAnsi="Calibri" w:cs="Calibri"/>
                <w:color w:val="000000"/>
                <w:sz w:val="22"/>
                <w:szCs w:val="22"/>
                <w:lang w:val="es-ES" w:eastAsia="en-GB"/>
              </w:rPr>
              <w:t>Deviation</w:t>
            </w:r>
            <w:proofErr w:type="spellEnd"/>
          </w:p>
        </w:tc>
        <w:tc>
          <w:tcPr>
            <w:tcW w:w="797" w:type="dxa"/>
            <w:tcBorders>
              <w:bottom w:val="single" w:sz="4" w:space="0" w:color="auto"/>
            </w:tcBorders>
            <w:noWrap/>
            <w:hideMark/>
          </w:tcPr>
          <w:p w14:paraId="5F44D9EE" w14:textId="45D15045"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6F69674F" w14:textId="6EA224C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39AD3876" w14:textId="25DFBC1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455BDCF6" w14:textId="6BD7C03A"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703897E4" w14:textId="1671496D"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004</w:t>
            </w:r>
          </w:p>
        </w:tc>
        <w:tc>
          <w:tcPr>
            <w:tcW w:w="797" w:type="dxa"/>
            <w:tcBorders>
              <w:bottom w:val="single" w:sz="4" w:space="0" w:color="auto"/>
            </w:tcBorders>
            <w:noWrap/>
            <w:hideMark/>
          </w:tcPr>
          <w:p w14:paraId="4627ED74" w14:textId="172A079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bookmarkEnd w:id="44"/>
          </w:p>
        </w:tc>
      </w:tr>
    </w:tbl>
    <w:p w14:paraId="48F66293" w14:textId="77777777" w:rsidR="00CA3B7B" w:rsidRPr="002837D8" w:rsidRDefault="00CA3B7B" w:rsidP="00AA4C17">
      <w:pPr>
        <w:spacing w:after="60" w:line="320" w:lineRule="exact"/>
        <w:ind w:firstLine="284"/>
        <w:jc w:val="center"/>
        <w:rPr>
          <w:rFonts w:ascii="Arial Narrow" w:hAnsi="Arial Narrow"/>
          <w:sz w:val="20"/>
          <w:szCs w:val="20"/>
          <w:lang w:val="en-GB"/>
        </w:rPr>
      </w:pPr>
    </w:p>
    <w:p w14:paraId="77A58BF9" w14:textId="7E951473" w:rsidR="00CA3B7B" w:rsidRDefault="00CA3B7B" w:rsidP="00CA3B7B">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 xml:space="preserve">The prediction plots also display satisfactory results, as seen in Figure </w:t>
      </w:r>
      <w:r w:rsidR="00A67B1F">
        <w:rPr>
          <w:rFonts w:ascii="Arial Narrow" w:hAnsi="Arial Narrow"/>
          <w:sz w:val="20"/>
          <w:szCs w:val="20"/>
          <w:lang w:val="en-GB"/>
        </w:rPr>
        <w:t>16</w:t>
      </w:r>
      <w:r>
        <w:rPr>
          <w:rFonts w:ascii="Arial Narrow" w:hAnsi="Arial Narrow"/>
          <w:sz w:val="20"/>
          <w:szCs w:val="20"/>
          <w:lang w:val="en-GB"/>
        </w:rPr>
        <w:t>.</w:t>
      </w:r>
    </w:p>
    <w:p w14:paraId="3EF50808" w14:textId="268F95D6" w:rsidR="00CA3B7B" w:rsidRDefault="000A015F" w:rsidP="00CA3B7B">
      <w:pPr>
        <w:spacing w:after="60" w:line="320" w:lineRule="exact"/>
        <w:ind w:firstLine="284"/>
        <w:jc w:val="both"/>
        <w:rPr>
          <w:rFonts w:ascii="Arial Narrow" w:hAnsi="Arial Narrow"/>
          <w:sz w:val="20"/>
          <w:szCs w:val="20"/>
          <w:lang w:val="en-GB"/>
        </w:rPr>
      </w:pPr>
      <w:r w:rsidRPr="00392C5F">
        <w:rPr>
          <w:noProof/>
          <w:lang w:val="en-GB"/>
        </w:rPr>
        <w:drawing>
          <wp:anchor distT="0" distB="0" distL="114300" distR="114300" simplePos="0" relativeHeight="251682304" behindDoc="0" locked="0" layoutInCell="1" allowOverlap="1" wp14:anchorId="52B26F09" wp14:editId="6D7405C3">
            <wp:simplePos x="0" y="0"/>
            <wp:positionH relativeFrom="page">
              <wp:align>center</wp:align>
            </wp:positionH>
            <wp:positionV relativeFrom="paragraph">
              <wp:posOffset>249927</wp:posOffset>
            </wp:positionV>
            <wp:extent cx="3424555" cy="2081530"/>
            <wp:effectExtent l="0" t="0" r="4445" b="0"/>
            <wp:wrapTopAndBottom/>
            <wp:docPr id="500172885"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72885" name="Picture 1" descr="A picture containing text, plot, line, screenshot&#10;&#10;Description automatically generated"/>
                    <pic:cNvPicPr/>
                  </pic:nvPicPr>
                  <pic:blipFill>
                    <a:blip r:embed="rId31"/>
                    <a:stretch>
                      <a:fillRect/>
                    </a:stretch>
                  </pic:blipFill>
                  <pic:spPr>
                    <a:xfrm>
                      <a:off x="0" y="0"/>
                      <a:ext cx="3424555" cy="2081530"/>
                    </a:xfrm>
                    <a:prstGeom prst="rect">
                      <a:avLst/>
                    </a:prstGeom>
                  </pic:spPr>
                </pic:pic>
              </a:graphicData>
            </a:graphic>
            <wp14:sizeRelH relativeFrom="margin">
              <wp14:pctWidth>0</wp14:pctWidth>
            </wp14:sizeRelH>
            <wp14:sizeRelV relativeFrom="margin">
              <wp14:pctHeight>0</wp14:pctHeight>
            </wp14:sizeRelV>
          </wp:anchor>
        </w:drawing>
      </w:r>
    </w:p>
    <w:p w14:paraId="2708E227" w14:textId="417AFED9" w:rsidR="00CA3B7B" w:rsidRDefault="002837D8" w:rsidP="000A015F">
      <w:pPr>
        <w:pStyle w:val="41Figura"/>
        <w:rPr>
          <w:lang w:val="en-GB"/>
        </w:rPr>
      </w:pPr>
      <w:r>
        <w:rPr>
          <w:lang w:val="en-GB"/>
        </w:rPr>
        <w:t xml:space="preserve"> </w:t>
      </w:r>
      <w:r w:rsidR="00CA3B7B">
        <w:rPr>
          <w:lang w:val="en-GB"/>
        </w:rPr>
        <w:t xml:space="preserve">Figure </w:t>
      </w:r>
      <w:r w:rsidR="00A67B1F">
        <w:rPr>
          <w:lang w:val="en-GB"/>
        </w:rPr>
        <w:t>16</w:t>
      </w:r>
      <w:r w:rsidR="00CA3B7B">
        <w:rPr>
          <w:lang w:val="en-GB"/>
        </w:rPr>
        <w:t>.</w:t>
      </w:r>
      <w:r w:rsidR="00A67B1F">
        <w:rPr>
          <w:lang w:val="en-GB"/>
        </w:rPr>
        <w:t xml:space="preserve"> Example predictions for the 30-second prediction horizon model</w:t>
      </w:r>
    </w:p>
    <w:p w14:paraId="0759D9F5" w14:textId="77777777" w:rsidR="00CA3B7B" w:rsidRDefault="00CA3B7B" w:rsidP="00CA3B7B">
      <w:pPr>
        <w:spacing w:after="60" w:line="320" w:lineRule="exact"/>
        <w:ind w:firstLine="284"/>
        <w:jc w:val="both"/>
        <w:rPr>
          <w:rFonts w:ascii="Arial Narrow" w:hAnsi="Arial Narrow"/>
          <w:sz w:val="20"/>
          <w:szCs w:val="20"/>
          <w:lang w:val="en-GB"/>
        </w:rPr>
      </w:pPr>
    </w:p>
    <w:p w14:paraId="1642860A" w14:textId="77777777" w:rsidR="000A015F" w:rsidRDefault="000A015F">
      <w:pPr>
        <w:rPr>
          <w:rFonts w:ascii="Arial Narrow" w:hAnsi="Arial Narrow"/>
          <w:sz w:val="20"/>
          <w:szCs w:val="20"/>
          <w:lang w:val="en-GB"/>
        </w:rPr>
      </w:pPr>
      <w:r>
        <w:rPr>
          <w:rFonts w:ascii="Arial Narrow" w:hAnsi="Arial Narrow"/>
          <w:sz w:val="20"/>
          <w:szCs w:val="20"/>
          <w:lang w:val="en-GB"/>
        </w:rPr>
        <w:br w:type="page"/>
      </w:r>
    </w:p>
    <w:p w14:paraId="250C6C01" w14:textId="0BB412D1" w:rsidR="00CA3B7B" w:rsidRPr="00CA3B7B" w:rsidRDefault="00CA3B7B" w:rsidP="00CA3B7B">
      <w:pPr>
        <w:spacing w:after="60" w:line="320" w:lineRule="exact"/>
        <w:ind w:firstLine="284"/>
        <w:jc w:val="both"/>
        <w:rPr>
          <w:rFonts w:ascii="Arial Narrow" w:hAnsi="Arial Narrow"/>
          <w:sz w:val="20"/>
          <w:szCs w:val="20"/>
          <w:lang w:val="en-GB"/>
        </w:rPr>
      </w:pPr>
      <w:r w:rsidRPr="00CA3B7B">
        <w:rPr>
          <w:rFonts w:ascii="Arial Narrow" w:hAnsi="Arial Narrow"/>
          <w:sz w:val="20"/>
          <w:szCs w:val="20"/>
          <w:lang w:val="en-GB"/>
        </w:rPr>
        <w:lastRenderedPageBreak/>
        <w:t xml:space="preserve">However, working with more variables increased the number of unpredictable changes that produced completely wrong predictions. </w:t>
      </w:r>
    </w:p>
    <w:p w14:paraId="689818AF" w14:textId="7329DAC0" w:rsidR="00CA3B7B" w:rsidRDefault="00CA3B7B" w:rsidP="00CA3B7B">
      <w:pPr>
        <w:spacing w:after="60" w:line="320" w:lineRule="exact"/>
        <w:ind w:firstLine="284"/>
        <w:jc w:val="both"/>
        <w:rPr>
          <w:rFonts w:ascii="Arial Narrow" w:hAnsi="Arial Narrow"/>
          <w:sz w:val="20"/>
          <w:szCs w:val="20"/>
          <w:lang w:val="en-GB"/>
        </w:rPr>
      </w:pPr>
      <w:r>
        <w:rPr>
          <w:rFonts w:ascii="Arial Narrow" w:hAnsi="Arial Narrow"/>
          <w:noProof/>
          <w:sz w:val="20"/>
          <w:szCs w:val="20"/>
          <w:lang w:val="en-GB"/>
        </w:rPr>
        <w:drawing>
          <wp:anchor distT="0" distB="0" distL="114300" distR="114300" simplePos="0" relativeHeight="251683328" behindDoc="0" locked="0" layoutInCell="1" allowOverlap="1" wp14:anchorId="169FF930" wp14:editId="14A4F4C5">
            <wp:simplePos x="0" y="0"/>
            <wp:positionH relativeFrom="margin">
              <wp:align>center</wp:align>
            </wp:positionH>
            <wp:positionV relativeFrom="paragraph">
              <wp:posOffset>1166231</wp:posOffset>
            </wp:positionV>
            <wp:extent cx="3432810" cy="1019175"/>
            <wp:effectExtent l="0" t="0" r="0" b="9525"/>
            <wp:wrapTopAndBottom/>
            <wp:docPr id="99653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2810" cy="1019175"/>
                    </a:xfrm>
                    <a:prstGeom prst="rect">
                      <a:avLst/>
                    </a:prstGeom>
                    <a:noFill/>
                  </pic:spPr>
                </pic:pic>
              </a:graphicData>
            </a:graphic>
            <wp14:sizeRelH relativeFrom="margin">
              <wp14:pctWidth>0</wp14:pctWidth>
            </wp14:sizeRelH>
            <wp14:sizeRelV relativeFrom="margin">
              <wp14:pctHeight>0</wp14:pctHeight>
            </wp14:sizeRelV>
          </wp:anchor>
        </w:drawing>
      </w:r>
      <w:r w:rsidRPr="00CA3B7B">
        <w:rPr>
          <w:rFonts w:ascii="Arial Narrow" w:hAnsi="Arial Narrow"/>
          <w:sz w:val="20"/>
          <w:szCs w:val="20"/>
          <w:lang w:val="en-GB"/>
        </w:rPr>
        <w:t xml:space="preserve">In this example (Figure </w:t>
      </w:r>
      <w:r w:rsidR="00A67B1F">
        <w:rPr>
          <w:rFonts w:ascii="Arial Narrow" w:hAnsi="Arial Narrow"/>
          <w:sz w:val="20"/>
          <w:szCs w:val="20"/>
          <w:lang w:val="en-GB"/>
        </w:rPr>
        <w:t>17</w:t>
      </w:r>
      <w:r w:rsidRPr="00CA3B7B">
        <w:rPr>
          <w:rFonts w:ascii="Arial Narrow" w:hAnsi="Arial Narrow"/>
          <w:sz w:val="20"/>
          <w:szCs w:val="20"/>
          <w:lang w:val="en-GB"/>
        </w:rPr>
        <w:t>), the outer volumetric rate increased violently sometime slightly after t=60. Since the model only knew about the conditions at t=0 to t=59, it could not know that the volumetric flow was going to change at t=63. For the AI, this information “does not exist”, it is in the future.  So, it made a prediction that would have been correct if the volumetric flow did not change.</w:t>
      </w:r>
    </w:p>
    <w:p w14:paraId="087CB405" w14:textId="4C3B6512" w:rsidR="00CA3B7B" w:rsidRPr="00CA3B7B" w:rsidRDefault="00CA3B7B" w:rsidP="000A015F">
      <w:pPr>
        <w:pStyle w:val="41Figura"/>
        <w:rPr>
          <w:lang w:val="en-GB"/>
        </w:rPr>
      </w:pPr>
      <w:r>
        <w:rPr>
          <w:lang w:val="en-GB"/>
        </w:rPr>
        <w:t xml:space="preserve">Figure </w:t>
      </w:r>
      <w:r w:rsidR="00A67B1F">
        <w:rPr>
          <w:lang w:val="en-GB"/>
        </w:rPr>
        <w:t>17. Example of the unpredictability issue producing wrong predictions</w:t>
      </w:r>
    </w:p>
    <w:p w14:paraId="12FF17FC" w14:textId="77777777" w:rsidR="00CA3B7B" w:rsidRDefault="00CA3B7B" w:rsidP="00CA3B7B">
      <w:pPr>
        <w:spacing w:after="60" w:line="320" w:lineRule="exact"/>
        <w:ind w:firstLine="284"/>
        <w:jc w:val="both"/>
        <w:rPr>
          <w:rFonts w:ascii="Arial Narrow" w:hAnsi="Arial Narrow"/>
          <w:sz w:val="20"/>
          <w:szCs w:val="20"/>
          <w:lang w:val="en-GB"/>
        </w:rPr>
      </w:pPr>
    </w:p>
    <w:p w14:paraId="3FACFF97" w14:textId="7294EE18"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The next step has been to increase the range of the predictions to more than 30 seconds. This prediction range is slightly too low for this system and gives it a flaw. For outer </w:t>
      </w:r>
      <w:r w:rsidR="00000539">
        <w:rPr>
          <w:rFonts w:ascii="Arial Narrow" w:hAnsi="Arial Narrow"/>
          <w:sz w:val="20"/>
          <w:szCs w:val="20"/>
          <w:lang w:val="en-GB"/>
        </w:rPr>
        <w:t>stream</w:t>
      </w:r>
      <w:r w:rsidRPr="00B03E43">
        <w:rPr>
          <w:rFonts w:ascii="Arial Narrow" w:hAnsi="Arial Narrow"/>
          <w:sz w:val="20"/>
          <w:szCs w:val="20"/>
          <w:lang w:val="en-GB"/>
        </w:rPr>
        <w:t xml:space="preserve"> volumetric flows lower than 10 </w:t>
      </w:r>
      <w:r w:rsidR="006A344C">
        <w:rPr>
          <w:rFonts w:ascii="Arial Narrow" w:hAnsi="Arial Narrow"/>
          <w:sz w:val="20"/>
          <w:szCs w:val="20"/>
          <w:lang w:val="en-GB"/>
        </w:rPr>
        <w:t>L</w:t>
      </w:r>
      <w:r w:rsidRPr="00B03E43">
        <w:rPr>
          <w:rFonts w:ascii="Arial Narrow" w:hAnsi="Arial Narrow"/>
          <w:sz w:val="20"/>
          <w:szCs w:val="20"/>
          <w:lang w:val="en-GB"/>
        </w:rPr>
        <w:t>/s, the dead time is higher than 30 seconds, up to 37. By consequence, there is a 7 second delay between when the sensor obtains information of the disturbance and when its effects enter the predicted time range.</w:t>
      </w:r>
    </w:p>
    <w:p w14:paraId="6AD61E71" w14:textId="6108011A"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 At volumetric flows above 10 </w:t>
      </w:r>
      <w:r w:rsidR="006A344C">
        <w:rPr>
          <w:rFonts w:ascii="Arial Narrow" w:hAnsi="Arial Narrow"/>
          <w:sz w:val="20"/>
          <w:szCs w:val="20"/>
          <w:lang w:val="en-GB"/>
        </w:rPr>
        <w:t>L</w:t>
      </w:r>
      <w:r w:rsidRPr="00B03E43">
        <w:rPr>
          <w:rFonts w:ascii="Arial Narrow" w:hAnsi="Arial Narrow"/>
          <w:sz w:val="20"/>
          <w:szCs w:val="20"/>
          <w:lang w:val="en-GB"/>
        </w:rPr>
        <w:t>/s this is not a problem as the dead time is under 30 seconds. Whenever a disturbance happens, at least some of its effects are immediately visible in the predictions.</w:t>
      </w:r>
    </w:p>
    <w:p w14:paraId="0D36B3C3" w14:textId="6BDFB9D4"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To ensure at least some information of the effect of any disturbance is immediately seen, this predicted range must be higher than 37</w:t>
      </w:r>
      <w:r w:rsidR="00B613C8">
        <w:rPr>
          <w:rFonts w:ascii="Arial Narrow" w:hAnsi="Arial Narrow"/>
          <w:sz w:val="20"/>
          <w:szCs w:val="20"/>
          <w:lang w:val="en-GB"/>
        </w:rPr>
        <w:t xml:space="preserve"> s</w:t>
      </w:r>
      <w:r w:rsidRPr="00B03E43">
        <w:rPr>
          <w:rFonts w:ascii="Arial Narrow" w:hAnsi="Arial Narrow"/>
          <w:sz w:val="20"/>
          <w:szCs w:val="20"/>
          <w:lang w:val="en-GB"/>
        </w:rPr>
        <w:t>.</w:t>
      </w:r>
      <w:r w:rsidRPr="00B03E43">
        <w:rPr>
          <w:rFonts w:eastAsiaTheme="minorHAnsi"/>
          <w:kern w:val="2"/>
          <w:sz w:val="22"/>
          <w:szCs w:val="22"/>
          <w:lang w:val="en-GB" w:eastAsia="en-US"/>
          <w14:ligatures w14:val="standardContextual"/>
        </w:rPr>
        <w:t xml:space="preserve"> </w:t>
      </w:r>
      <w:r w:rsidR="000C6430">
        <w:rPr>
          <w:rFonts w:ascii="Arial Narrow" w:hAnsi="Arial Narrow"/>
          <w:sz w:val="20"/>
          <w:szCs w:val="20"/>
          <w:lang w:val="en-GB"/>
        </w:rPr>
        <w:t>First, a</w:t>
      </w:r>
      <w:r w:rsidRPr="00B03E43">
        <w:rPr>
          <w:rFonts w:ascii="Arial Narrow" w:hAnsi="Arial Narrow"/>
          <w:sz w:val="20"/>
          <w:szCs w:val="20"/>
          <w:lang w:val="en-GB"/>
        </w:rPr>
        <w:t xml:space="preserve"> prediction range (m) of 40 </w:t>
      </w:r>
      <w:r w:rsidR="00B613C8">
        <w:rPr>
          <w:rFonts w:ascii="Arial Narrow" w:hAnsi="Arial Narrow"/>
          <w:sz w:val="20"/>
          <w:szCs w:val="20"/>
          <w:lang w:val="en-GB"/>
        </w:rPr>
        <w:t xml:space="preserve">s </w:t>
      </w:r>
      <w:r w:rsidRPr="00B03E43">
        <w:rPr>
          <w:rFonts w:ascii="Arial Narrow" w:hAnsi="Arial Narrow"/>
          <w:sz w:val="20"/>
          <w:szCs w:val="20"/>
          <w:lang w:val="en-GB"/>
        </w:rPr>
        <w:t xml:space="preserve">has been </w:t>
      </w:r>
      <w:r w:rsidR="000C6430">
        <w:rPr>
          <w:rFonts w:ascii="Arial Narrow" w:hAnsi="Arial Narrow"/>
          <w:sz w:val="20"/>
          <w:szCs w:val="20"/>
          <w:lang w:val="en-GB"/>
        </w:rPr>
        <w:t>tried</w:t>
      </w:r>
      <w:r w:rsidRPr="00B03E43">
        <w:rPr>
          <w:rFonts w:ascii="Arial Narrow" w:hAnsi="Arial Narrow"/>
          <w:sz w:val="20"/>
          <w:szCs w:val="20"/>
          <w:lang w:val="en-GB"/>
        </w:rPr>
        <w:t>.</w:t>
      </w:r>
    </w:p>
    <w:p w14:paraId="069AFCE9" w14:textId="77777777"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At first, the same conditions from the previous experiments were replicated. The model with 42 units was used, predicting 40 seconds from the previous 60 seconds of data. There should be no need to increase the number of units as the complexity of the underlying system is the same. The obtained MAE was 0,0259 with a standard deviation of 0,003. </w:t>
      </w:r>
    </w:p>
    <w:p w14:paraId="02E52B8C" w14:textId="351A81AD" w:rsidR="000A015F"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This error is substantially higher than in the previous experiment. While an increase in error is expected since predictions far into the future carry more uncertainties, this change seems too high for such a small increase in the prediction horizon. </w:t>
      </w:r>
    </w:p>
    <w:p w14:paraId="6837E5FF" w14:textId="0558A77A" w:rsidR="000A015F" w:rsidRDefault="000A015F">
      <w:pPr>
        <w:rPr>
          <w:rFonts w:ascii="Arial Narrow" w:hAnsi="Arial Narrow"/>
          <w:sz w:val="20"/>
          <w:szCs w:val="20"/>
          <w:lang w:val="en-GB"/>
        </w:rPr>
      </w:pPr>
    </w:p>
    <w:p w14:paraId="03365E25" w14:textId="67F782A1" w:rsidR="00B03E43" w:rsidRPr="00B03E43" w:rsidRDefault="00B03E43" w:rsidP="000A015F">
      <w:pPr>
        <w:spacing w:after="60" w:line="320" w:lineRule="exact"/>
        <w:jc w:val="both"/>
        <w:rPr>
          <w:rFonts w:ascii="Arial Narrow" w:hAnsi="Arial Narrow"/>
          <w:sz w:val="20"/>
          <w:szCs w:val="20"/>
          <w:lang w:val="en-GB"/>
        </w:rPr>
      </w:pPr>
      <w:r w:rsidRPr="00B03E43">
        <w:rPr>
          <w:rFonts w:ascii="Arial Narrow" w:hAnsi="Arial Narrow"/>
          <w:sz w:val="20"/>
          <w:szCs w:val="20"/>
          <w:lang w:val="en-GB"/>
        </w:rPr>
        <w:t xml:space="preserve">Another problem is that the training time </w:t>
      </w:r>
      <w:r w:rsidR="000C6430">
        <w:rPr>
          <w:rFonts w:ascii="Arial Narrow" w:hAnsi="Arial Narrow"/>
          <w:sz w:val="20"/>
          <w:szCs w:val="20"/>
          <w:lang w:val="en-GB"/>
        </w:rPr>
        <w:t xml:space="preserve">increased, which was expected to become a problem if the prediction horizon were to be extended further. A measure to reduce this training time is increasing batch size. Models with higher batch sizes are significantly faster to train but are less accurate. </w:t>
      </w:r>
      <w:r w:rsidR="006564FD">
        <w:rPr>
          <w:rFonts w:ascii="Arial Narrow" w:hAnsi="Arial Narrow"/>
          <w:sz w:val="20"/>
          <w:szCs w:val="20"/>
          <w:lang w:val="en-GB"/>
        </w:rPr>
        <w:t>The significance of this loss in accuracy must be found empirically.</w:t>
      </w:r>
      <w:r w:rsidR="000C6430">
        <w:rPr>
          <w:rFonts w:ascii="Arial Narrow" w:hAnsi="Arial Narrow"/>
          <w:sz w:val="20"/>
          <w:szCs w:val="20"/>
          <w:lang w:val="en-GB"/>
        </w:rPr>
        <w:t xml:space="preserve"> </w:t>
      </w:r>
    </w:p>
    <w:p w14:paraId="57C6510F" w14:textId="77777777"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To test the impact of increasing batch size, the 42-units model with n=60 and m=40 was trained with a batch size of 64 and of 128.</w:t>
      </w:r>
    </w:p>
    <w:p w14:paraId="6E209F50" w14:textId="5035C47F"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The results (Table </w:t>
      </w:r>
      <w:r w:rsidR="00235192">
        <w:rPr>
          <w:rFonts w:ascii="Arial Narrow" w:hAnsi="Arial Narrow"/>
          <w:sz w:val="20"/>
          <w:szCs w:val="20"/>
          <w:lang w:val="en-GB"/>
        </w:rPr>
        <w:t>4</w:t>
      </w:r>
      <w:r w:rsidRPr="00B03E43">
        <w:rPr>
          <w:rFonts w:ascii="Arial Narrow" w:hAnsi="Arial Narrow"/>
          <w:sz w:val="20"/>
          <w:szCs w:val="20"/>
          <w:lang w:val="en-GB"/>
        </w:rPr>
        <w:t>) indicate that the loss in accuracy by increasing the batch size to 128 is very low, below one standard deviation (0,003). On the contrary, training times improved significantly. By consequence, all further experiments have been done with a batch size of 128.</w:t>
      </w:r>
    </w:p>
    <w:p w14:paraId="2D562769" w14:textId="77777777" w:rsidR="00B03E43" w:rsidRDefault="00B03E43" w:rsidP="00B03E43">
      <w:pPr>
        <w:spacing w:after="60" w:line="320" w:lineRule="exact"/>
        <w:ind w:firstLine="284"/>
        <w:jc w:val="both"/>
        <w:rPr>
          <w:rFonts w:ascii="Arial Narrow" w:hAnsi="Arial Narrow"/>
          <w:sz w:val="20"/>
          <w:szCs w:val="20"/>
          <w:lang w:val="en-GB"/>
        </w:rPr>
      </w:pPr>
    </w:p>
    <w:p w14:paraId="32086A40" w14:textId="502F27B7" w:rsidR="000C6430" w:rsidRDefault="000C6430" w:rsidP="000A015F">
      <w:pPr>
        <w:pStyle w:val="41Figura"/>
        <w:rPr>
          <w:lang w:val="en-GB"/>
        </w:rPr>
      </w:pPr>
      <w:r>
        <w:rPr>
          <w:lang w:val="en-GB"/>
        </w:rPr>
        <w:t xml:space="preserve">Table </w:t>
      </w:r>
      <w:r w:rsidR="00A67B1F">
        <w:rPr>
          <w:lang w:val="en-GB"/>
        </w:rPr>
        <w:t>4</w:t>
      </w:r>
      <w:r>
        <w:rPr>
          <w:lang w:val="en-GB"/>
        </w:rPr>
        <w:t>. Batch size experimentation</w:t>
      </w:r>
    </w:p>
    <w:tbl>
      <w:tblPr>
        <w:tblStyle w:val="51Taulaambnotes"/>
        <w:tblW w:w="4480" w:type="dxa"/>
        <w:tblLook w:val="04A0" w:firstRow="1" w:lastRow="0" w:firstColumn="1" w:lastColumn="0" w:noHBand="0" w:noVBand="1"/>
      </w:tblPr>
      <w:tblGrid>
        <w:gridCol w:w="1200"/>
        <w:gridCol w:w="960"/>
        <w:gridCol w:w="2320"/>
      </w:tblGrid>
      <w:tr w:rsidR="000C6430" w:rsidRPr="00AE5128" w14:paraId="545FB363" w14:textId="77777777" w:rsidTr="000C64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18D8885" w14:textId="77777777" w:rsidR="000C6430" w:rsidRPr="00AE5128" w:rsidRDefault="000C6430" w:rsidP="00754965">
            <w:pPr>
              <w:spacing w:after="0"/>
              <w:rPr>
                <w:rFonts w:ascii="Calibri" w:eastAsia="Times New Roman" w:hAnsi="Calibri" w:cs="Calibri"/>
                <w:color w:val="000000"/>
              </w:rPr>
            </w:pPr>
            <w:proofErr w:type="spellStart"/>
            <w:r w:rsidRPr="00AE5128">
              <w:rPr>
                <w:rFonts w:ascii="Calibri" w:eastAsia="Times New Roman" w:hAnsi="Calibri" w:cs="Calibri"/>
                <w:color w:val="000000"/>
              </w:rPr>
              <w:t>Batch</w:t>
            </w:r>
            <w:proofErr w:type="spellEnd"/>
            <w:r w:rsidRPr="00AE5128">
              <w:rPr>
                <w:rFonts w:ascii="Calibri" w:eastAsia="Times New Roman" w:hAnsi="Calibri" w:cs="Calibri"/>
                <w:color w:val="000000"/>
              </w:rPr>
              <w:t xml:space="preserve"> </w:t>
            </w:r>
            <w:proofErr w:type="spellStart"/>
            <w:r w:rsidRPr="00AE5128">
              <w:rPr>
                <w:rFonts w:ascii="Calibri" w:eastAsia="Times New Roman" w:hAnsi="Calibri" w:cs="Calibri"/>
                <w:color w:val="000000"/>
              </w:rPr>
              <w:t>Size</w:t>
            </w:r>
            <w:proofErr w:type="spellEnd"/>
          </w:p>
        </w:tc>
        <w:tc>
          <w:tcPr>
            <w:tcW w:w="960" w:type="dxa"/>
            <w:noWrap/>
            <w:hideMark/>
          </w:tcPr>
          <w:p w14:paraId="2DBB0CCA" w14:textId="77777777" w:rsidR="000C6430" w:rsidRPr="00AE5128" w:rsidRDefault="000C6430"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MAE</w:t>
            </w:r>
          </w:p>
        </w:tc>
        <w:tc>
          <w:tcPr>
            <w:tcW w:w="2320" w:type="dxa"/>
            <w:noWrap/>
            <w:hideMark/>
          </w:tcPr>
          <w:p w14:paraId="7BE67D3E" w14:textId="77777777" w:rsidR="000C6430" w:rsidRPr="00AE5128" w:rsidRDefault="000C6430"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E5128">
              <w:rPr>
                <w:rFonts w:ascii="Calibri" w:eastAsia="Times New Roman" w:hAnsi="Calibri" w:cs="Calibri"/>
                <w:color w:val="000000"/>
              </w:rPr>
              <w:t>Train</w:t>
            </w:r>
            <w:proofErr w:type="spellEnd"/>
            <w:r w:rsidRPr="00AE5128">
              <w:rPr>
                <w:rFonts w:ascii="Calibri" w:eastAsia="Times New Roman" w:hAnsi="Calibri" w:cs="Calibri"/>
                <w:color w:val="000000"/>
              </w:rPr>
              <w:t xml:space="preserve"> </w:t>
            </w:r>
            <w:proofErr w:type="spellStart"/>
            <w:r w:rsidRPr="00AE5128">
              <w:rPr>
                <w:rFonts w:ascii="Calibri" w:eastAsia="Times New Roman" w:hAnsi="Calibri" w:cs="Calibri"/>
                <w:color w:val="000000"/>
              </w:rPr>
              <w:t>time</w:t>
            </w:r>
            <w:proofErr w:type="spellEnd"/>
            <w:r w:rsidRPr="00AE5128">
              <w:rPr>
                <w:rFonts w:ascii="Calibri" w:eastAsia="Times New Roman" w:hAnsi="Calibri" w:cs="Calibri"/>
                <w:color w:val="000000"/>
              </w:rPr>
              <w:t xml:space="preserve"> </w:t>
            </w:r>
            <w:proofErr w:type="spellStart"/>
            <w:r w:rsidRPr="00AE5128">
              <w:rPr>
                <w:rFonts w:ascii="Calibri" w:eastAsia="Times New Roman" w:hAnsi="Calibri" w:cs="Calibri"/>
                <w:color w:val="000000"/>
              </w:rPr>
              <w:t>by</w:t>
            </w:r>
            <w:proofErr w:type="spellEnd"/>
            <w:r w:rsidRPr="00AE5128">
              <w:rPr>
                <w:rFonts w:ascii="Calibri" w:eastAsia="Times New Roman" w:hAnsi="Calibri" w:cs="Calibri"/>
                <w:color w:val="000000"/>
              </w:rPr>
              <w:t xml:space="preserve"> </w:t>
            </w:r>
            <w:proofErr w:type="spellStart"/>
            <w:r>
              <w:rPr>
                <w:rFonts w:ascii="Calibri" w:eastAsia="Times New Roman" w:hAnsi="Calibri" w:cs="Calibri"/>
                <w:color w:val="000000"/>
              </w:rPr>
              <w:t>E</w:t>
            </w:r>
            <w:r w:rsidRPr="00AE5128">
              <w:rPr>
                <w:rFonts w:ascii="Calibri" w:eastAsia="Times New Roman" w:hAnsi="Calibri" w:cs="Calibri"/>
                <w:color w:val="000000"/>
              </w:rPr>
              <w:t>poch</w:t>
            </w:r>
            <w:proofErr w:type="spellEnd"/>
            <w:r>
              <w:rPr>
                <w:rFonts w:ascii="Calibri" w:eastAsia="Times New Roman" w:hAnsi="Calibri" w:cs="Calibri"/>
                <w:color w:val="000000"/>
              </w:rPr>
              <w:t xml:space="preserve"> </w:t>
            </w:r>
            <w:r w:rsidRPr="00AE5128">
              <w:rPr>
                <w:rFonts w:ascii="Calibri" w:eastAsia="Times New Roman" w:hAnsi="Calibri" w:cs="Calibri"/>
                <w:color w:val="000000"/>
              </w:rPr>
              <w:t>[s]</w:t>
            </w:r>
          </w:p>
        </w:tc>
      </w:tr>
      <w:tr w:rsidR="000C6430" w:rsidRPr="00AE5128" w14:paraId="6F248EB1"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671C8EF"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32</w:t>
            </w:r>
          </w:p>
        </w:tc>
        <w:tc>
          <w:tcPr>
            <w:tcW w:w="960" w:type="dxa"/>
            <w:noWrap/>
            <w:hideMark/>
          </w:tcPr>
          <w:p w14:paraId="06366F37"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0,0259</w:t>
            </w:r>
          </w:p>
        </w:tc>
        <w:tc>
          <w:tcPr>
            <w:tcW w:w="2320" w:type="dxa"/>
            <w:noWrap/>
            <w:hideMark/>
          </w:tcPr>
          <w:p w14:paraId="71554427"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r w:rsidRPr="00AE5128">
              <w:rPr>
                <w:rFonts w:ascii="Calibri" w:eastAsia="Times New Roman" w:hAnsi="Calibri" w:cs="Calibri"/>
                <w:color w:val="000000"/>
              </w:rPr>
              <w:t>0</w:t>
            </w:r>
          </w:p>
        </w:tc>
      </w:tr>
      <w:tr w:rsidR="000C6430" w:rsidRPr="00AE5128" w14:paraId="775E3FFD"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830652"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64</w:t>
            </w:r>
          </w:p>
        </w:tc>
        <w:tc>
          <w:tcPr>
            <w:tcW w:w="960" w:type="dxa"/>
            <w:noWrap/>
            <w:hideMark/>
          </w:tcPr>
          <w:p w14:paraId="059678E5"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0,0265</w:t>
            </w:r>
          </w:p>
        </w:tc>
        <w:tc>
          <w:tcPr>
            <w:tcW w:w="2320" w:type="dxa"/>
            <w:noWrap/>
            <w:hideMark/>
          </w:tcPr>
          <w:p w14:paraId="78A89B64"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r w:rsidRPr="00AE5128">
              <w:rPr>
                <w:rFonts w:ascii="Calibri" w:eastAsia="Times New Roman" w:hAnsi="Calibri" w:cs="Calibri"/>
                <w:color w:val="000000"/>
              </w:rPr>
              <w:t>0</w:t>
            </w:r>
          </w:p>
        </w:tc>
      </w:tr>
      <w:tr w:rsidR="000C6430" w:rsidRPr="00AE5128" w14:paraId="6E87BBDE"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tcBorders>
              <w:bottom w:val="single" w:sz="4" w:space="0" w:color="auto"/>
            </w:tcBorders>
            <w:noWrap/>
            <w:hideMark/>
          </w:tcPr>
          <w:p w14:paraId="75C9C611"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128</w:t>
            </w:r>
          </w:p>
        </w:tc>
        <w:tc>
          <w:tcPr>
            <w:tcW w:w="960" w:type="dxa"/>
            <w:tcBorders>
              <w:bottom w:val="single" w:sz="4" w:space="0" w:color="auto"/>
            </w:tcBorders>
            <w:noWrap/>
            <w:hideMark/>
          </w:tcPr>
          <w:p w14:paraId="58C06F70"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0,0277</w:t>
            </w:r>
          </w:p>
        </w:tc>
        <w:tc>
          <w:tcPr>
            <w:tcW w:w="2320" w:type="dxa"/>
            <w:tcBorders>
              <w:bottom w:val="single" w:sz="4" w:space="0" w:color="auto"/>
            </w:tcBorders>
            <w:noWrap/>
            <w:hideMark/>
          </w:tcPr>
          <w:p w14:paraId="697FFFDD"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40</w:t>
            </w:r>
          </w:p>
        </w:tc>
      </w:tr>
    </w:tbl>
    <w:p w14:paraId="3DD2F606" w14:textId="77777777" w:rsidR="000C6430" w:rsidRDefault="000C6430" w:rsidP="000A015F">
      <w:pPr>
        <w:spacing w:after="60" w:line="320" w:lineRule="exact"/>
        <w:jc w:val="both"/>
        <w:rPr>
          <w:rFonts w:ascii="Arial Narrow" w:hAnsi="Arial Narrow"/>
          <w:sz w:val="20"/>
          <w:szCs w:val="20"/>
          <w:lang w:val="en-GB"/>
        </w:rPr>
      </w:pPr>
    </w:p>
    <w:p w14:paraId="4B2CD5C0" w14:textId="77777777" w:rsidR="000C6430" w:rsidRDefault="000C6430" w:rsidP="00B03E43">
      <w:pPr>
        <w:spacing w:after="60" w:line="320" w:lineRule="exact"/>
        <w:ind w:firstLine="284"/>
        <w:jc w:val="both"/>
        <w:rPr>
          <w:rFonts w:ascii="Arial Narrow" w:hAnsi="Arial Narrow"/>
          <w:sz w:val="20"/>
          <w:szCs w:val="20"/>
          <w:lang w:val="en-GB"/>
        </w:rPr>
      </w:pPr>
    </w:p>
    <w:p w14:paraId="5CA706DE" w14:textId="14DB5A95" w:rsidR="00B03E43" w:rsidRDefault="00B03E43" w:rsidP="000A015F">
      <w:pPr>
        <w:pStyle w:val="GEQnivell3"/>
      </w:pPr>
      <w:bookmarkStart w:id="45" w:name="_Toc137480214"/>
      <w:r>
        <w:t>60-second prediction horizon model</w:t>
      </w:r>
      <w:bookmarkEnd w:id="45"/>
    </w:p>
    <w:p w14:paraId="3B9CC800" w14:textId="31038531" w:rsidR="00B03E43" w:rsidRPr="00B03E43" w:rsidRDefault="00B03E43" w:rsidP="00B03E43">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 xml:space="preserve">At </w:t>
      </w:r>
      <w:r w:rsidRPr="00B03E43">
        <w:rPr>
          <w:rFonts w:ascii="Arial Narrow" w:hAnsi="Arial Narrow"/>
          <w:sz w:val="20"/>
          <w:szCs w:val="20"/>
          <w:lang w:val="en-GB"/>
        </w:rPr>
        <w:t>a prediction horizon of 60 seconds, a different problem arose. At this point, the time between disturbances is smaller than the prediction horizon. By consequence, more than half of the data windows included at least one “unexpected change” that made them at least partially unusable. The available useful data windows would be less than half of the ones provided.</w:t>
      </w:r>
    </w:p>
    <w:p w14:paraId="08B18B6F" w14:textId="77777777"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Predictably, the results obtained using the same conditions as the previous experiment (42 units, batch size = 128 but with n=60 and m=60) were unacceptable. The MAE was 0,0794 and the prediction error was visually evident in the plot.</w:t>
      </w:r>
    </w:p>
    <w:p w14:paraId="4E246B50" w14:textId="77777777" w:rsidR="000A015F"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At this point, it was decided that the Mean Squared Error loss function was not performing correctly. Mean Squared Error punishes larger errors more harshly. With these long prediction horizons, unpredictable disturbances had enough time to produce very large deviations from the prediction. </w:t>
      </w:r>
    </w:p>
    <w:p w14:paraId="3E349C17" w14:textId="351DAA8B" w:rsid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lastRenderedPageBreak/>
        <w:t>These unavoidable “noise” errors were given too much importance by the loss function, more than the actual errors made in the normal predictions. This made the model attempt to fit these unpredictable disturbances, which is overfitting.</w:t>
      </w:r>
    </w:p>
    <w:p w14:paraId="3F8432C5" w14:textId="77777777"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Additionally, different further approaches to reduce the error have been tried.</w:t>
      </w:r>
    </w:p>
    <w:p w14:paraId="546CF12C" w14:textId="77777777" w:rsid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The first one was increasing the length of the simulation. Its length has been doubled to 1,6 million seconds. This increases the total amount of available windows, to compensate for the ones lost. It did not produce successful results. </w:t>
      </w:r>
    </w:p>
    <w:p w14:paraId="554CFB58" w14:textId="543682B2" w:rsidR="00B03E43" w:rsidRDefault="00B03E43" w:rsidP="00B03E43">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 xml:space="preserve">Table </w:t>
      </w:r>
      <w:r w:rsidR="00A67B1F">
        <w:rPr>
          <w:rFonts w:ascii="Arial Narrow" w:hAnsi="Arial Narrow"/>
          <w:sz w:val="20"/>
          <w:szCs w:val="20"/>
          <w:lang w:val="en-GB"/>
        </w:rPr>
        <w:t>5</w:t>
      </w:r>
      <w:r>
        <w:rPr>
          <w:rFonts w:ascii="Arial Narrow" w:hAnsi="Arial Narrow"/>
          <w:sz w:val="20"/>
          <w:szCs w:val="20"/>
          <w:lang w:val="en-GB"/>
        </w:rPr>
        <w:t>. Effects of increasing the length of the simulation.</w:t>
      </w:r>
    </w:p>
    <w:tbl>
      <w:tblPr>
        <w:tblStyle w:val="51Taulaambnotes"/>
        <w:tblW w:w="3840" w:type="dxa"/>
        <w:tblLook w:val="04A0" w:firstRow="1" w:lastRow="0" w:firstColumn="1" w:lastColumn="0" w:noHBand="0" w:noVBand="1"/>
      </w:tblPr>
      <w:tblGrid>
        <w:gridCol w:w="1023"/>
        <w:gridCol w:w="939"/>
        <w:gridCol w:w="939"/>
        <w:gridCol w:w="939"/>
      </w:tblGrid>
      <w:tr w:rsidR="00B03E43" w:rsidRPr="00F2764B" w14:paraId="2B4B36AB" w14:textId="77777777" w:rsidTr="00B03E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7B75FD5" w14:textId="2BC1E0C1" w:rsidR="00B03E43" w:rsidRPr="00F2764B" w:rsidRDefault="002F745E" w:rsidP="00754965">
            <w:pPr>
              <w:spacing w:after="0"/>
              <w:rPr>
                <w:rFonts w:ascii="Calibri" w:eastAsia="Times New Roman" w:hAnsi="Calibri" w:cs="Calibri"/>
                <w:color w:val="000000"/>
              </w:rPr>
            </w:pPr>
            <w:bookmarkStart w:id="46" w:name="_Hlk137205154"/>
            <w:bookmarkStart w:id="47" w:name="_Hlk137205163"/>
            <w:proofErr w:type="spellStart"/>
            <w:r>
              <w:rPr>
                <w:rFonts w:ascii="Calibri" w:eastAsia="Times New Roman" w:hAnsi="Calibri" w:cs="Calibri"/>
                <w:color w:val="000000"/>
              </w:rPr>
              <w:t>Length</w:t>
            </w:r>
            <w:proofErr w:type="spellEnd"/>
            <w:r>
              <w:rPr>
                <w:rFonts w:ascii="Calibri" w:eastAsia="Times New Roman" w:hAnsi="Calibri" w:cs="Calibri"/>
                <w:color w:val="000000"/>
              </w:rPr>
              <w:t xml:space="preserve"> [s]</w:t>
            </w:r>
          </w:p>
        </w:tc>
        <w:tc>
          <w:tcPr>
            <w:tcW w:w="939" w:type="dxa"/>
            <w:noWrap/>
            <w:hideMark/>
          </w:tcPr>
          <w:p w14:paraId="50E4783F"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24 units</w:t>
            </w:r>
          </w:p>
        </w:tc>
        <w:tc>
          <w:tcPr>
            <w:tcW w:w="939" w:type="dxa"/>
            <w:noWrap/>
            <w:hideMark/>
          </w:tcPr>
          <w:p w14:paraId="67E5EB1E"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42 units</w:t>
            </w:r>
          </w:p>
        </w:tc>
        <w:tc>
          <w:tcPr>
            <w:tcW w:w="939" w:type="dxa"/>
            <w:noWrap/>
            <w:hideMark/>
          </w:tcPr>
          <w:p w14:paraId="7A79BCC1"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64 units</w:t>
            </w:r>
          </w:p>
        </w:tc>
      </w:tr>
      <w:tr w:rsidR="00B03E43" w:rsidRPr="00F2764B" w14:paraId="55428B4A" w14:textId="77777777" w:rsidTr="00B03E43">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F7D1004" w14:textId="34FBEB23" w:rsidR="00B03E43" w:rsidRPr="00F2764B" w:rsidRDefault="00B03E43" w:rsidP="00754965">
            <w:pPr>
              <w:spacing w:after="0"/>
              <w:jc w:val="center"/>
              <w:rPr>
                <w:rFonts w:ascii="Calibri" w:eastAsia="Times New Roman" w:hAnsi="Calibri" w:cs="Calibri"/>
                <w:color w:val="000000"/>
              </w:rPr>
            </w:pPr>
            <w:r w:rsidRPr="00F2764B">
              <w:rPr>
                <w:rFonts w:ascii="Calibri" w:eastAsia="Times New Roman" w:hAnsi="Calibri" w:cs="Calibri"/>
                <w:color w:val="000000"/>
              </w:rPr>
              <w:t>800</w:t>
            </w:r>
            <w:r w:rsidR="000A015F">
              <w:rPr>
                <w:rFonts w:ascii="Calibri" w:eastAsia="Times New Roman" w:hAnsi="Calibri" w:cs="Calibri"/>
                <w:color w:val="000000"/>
              </w:rPr>
              <w:t xml:space="preserve"> </w:t>
            </w:r>
            <w:r w:rsidRPr="00F2764B">
              <w:rPr>
                <w:rFonts w:ascii="Calibri" w:eastAsia="Times New Roman" w:hAnsi="Calibri" w:cs="Calibri"/>
                <w:color w:val="000000"/>
              </w:rPr>
              <w:t>000</w:t>
            </w:r>
          </w:p>
        </w:tc>
        <w:tc>
          <w:tcPr>
            <w:tcW w:w="939" w:type="dxa"/>
            <w:noWrap/>
            <w:hideMark/>
          </w:tcPr>
          <w:p w14:paraId="7BDC57BF" w14:textId="49D66F91"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0652</w:t>
            </w:r>
          </w:p>
        </w:tc>
        <w:tc>
          <w:tcPr>
            <w:tcW w:w="939" w:type="dxa"/>
            <w:noWrap/>
            <w:hideMark/>
          </w:tcPr>
          <w:p w14:paraId="4F1F229D" w14:textId="6CA0EE4A"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0635</w:t>
            </w:r>
          </w:p>
        </w:tc>
        <w:tc>
          <w:tcPr>
            <w:tcW w:w="939" w:type="dxa"/>
            <w:noWrap/>
            <w:hideMark/>
          </w:tcPr>
          <w:p w14:paraId="787FADFC" w14:textId="2E9C8129"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0637</w:t>
            </w:r>
          </w:p>
        </w:tc>
      </w:tr>
      <w:tr w:rsidR="00B03E43" w:rsidRPr="00F2764B" w14:paraId="065FB014"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74E681B4" w14:textId="0C588B35" w:rsidR="00B03E43" w:rsidRPr="00F2764B" w:rsidRDefault="00B03E43" w:rsidP="00754965">
            <w:pPr>
              <w:spacing w:after="0"/>
              <w:jc w:val="center"/>
              <w:rPr>
                <w:rFonts w:ascii="Calibri" w:eastAsia="Times New Roman" w:hAnsi="Calibri" w:cs="Calibri"/>
                <w:color w:val="000000"/>
              </w:rPr>
            </w:pPr>
            <w:r w:rsidRPr="00F2764B">
              <w:rPr>
                <w:rFonts w:ascii="Calibri" w:eastAsia="Times New Roman" w:hAnsi="Calibri" w:cs="Calibri"/>
                <w:color w:val="000000"/>
              </w:rPr>
              <w:t>1</w:t>
            </w:r>
            <w:r w:rsidR="000A015F">
              <w:rPr>
                <w:rFonts w:ascii="Calibri" w:eastAsia="Times New Roman" w:hAnsi="Calibri" w:cs="Calibri"/>
                <w:color w:val="000000"/>
              </w:rPr>
              <w:t xml:space="preserve"> </w:t>
            </w:r>
            <w:r w:rsidRPr="00F2764B">
              <w:rPr>
                <w:rFonts w:ascii="Calibri" w:eastAsia="Times New Roman" w:hAnsi="Calibri" w:cs="Calibri"/>
                <w:color w:val="000000"/>
              </w:rPr>
              <w:t>600</w:t>
            </w:r>
            <w:r w:rsidR="000A015F">
              <w:rPr>
                <w:rFonts w:ascii="Calibri" w:eastAsia="Times New Roman" w:hAnsi="Calibri" w:cs="Calibri"/>
                <w:color w:val="000000"/>
              </w:rPr>
              <w:t xml:space="preserve"> </w:t>
            </w:r>
            <w:r w:rsidRPr="00F2764B">
              <w:rPr>
                <w:rFonts w:ascii="Calibri" w:eastAsia="Times New Roman" w:hAnsi="Calibri" w:cs="Calibri"/>
                <w:color w:val="000000"/>
              </w:rPr>
              <w:t>000</w:t>
            </w:r>
          </w:p>
        </w:tc>
        <w:tc>
          <w:tcPr>
            <w:tcW w:w="939" w:type="dxa"/>
            <w:tcBorders>
              <w:bottom w:val="single" w:sz="4" w:space="0" w:color="auto"/>
            </w:tcBorders>
            <w:noWrap/>
            <w:hideMark/>
          </w:tcPr>
          <w:p w14:paraId="4A0ABED7" w14:textId="342936EB"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0663</w:t>
            </w:r>
          </w:p>
        </w:tc>
        <w:tc>
          <w:tcPr>
            <w:tcW w:w="939" w:type="dxa"/>
            <w:tcBorders>
              <w:bottom w:val="single" w:sz="4" w:space="0" w:color="auto"/>
            </w:tcBorders>
            <w:noWrap/>
            <w:hideMark/>
          </w:tcPr>
          <w:p w14:paraId="1948200A" w14:textId="470016AC"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0643</w:t>
            </w:r>
          </w:p>
        </w:tc>
        <w:tc>
          <w:tcPr>
            <w:tcW w:w="939" w:type="dxa"/>
            <w:tcBorders>
              <w:bottom w:val="single" w:sz="4" w:space="0" w:color="auto"/>
            </w:tcBorders>
            <w:noWrap/>
            <w:hideMark/>
          </w:tcPr>
          <w:p w14:paraId="7F01E29D" w14:textId="2277B449"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0635</w:t>
            </w:r>
          </w:p>
        </w:tc>
      </w:tr>
      <w:bookmarkEnd w:id="46"/>
      <w:bookmarkEnd w:id="47"/>
    </w:tbl>
    <w:p w14:paraId="266D8388" w14:textId="77777777" w:rsidR="00B03E43" w:rsidRDefault="00B03E43" w:rsidP="00B03E43">
      <w:pPr>
        <w:spacing w:after="60" w:line="320" w:lineRule="exact"/>
        <w:ind w:firstLine="284"/>
        <w:jc w:val="both"/>
        <w:rPr>
          <w:rFonts w:ascii="Arial Narrow" w:hAnsi="Arial Narrow"/>
          <w:sz w:val="20"/>
          <w:szCs w:val="20"/>
          <w:lang w:val="en-GB"/>
        </w:rPr>
      </w:pPr>
    </w:p>
    <w:p w14:paraId="5418B184" w14:textId="77777777" w:rsid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Another option was increasing the number of previous data steps used. Since the prediction horizon is larger, it needs more capacity to capture long term trends. Increasing n from 60 to 90 yielded a slight improvement in accuracy. Further increases produced no improvement. </w:t>
      </w:r>
    </w:p>
    <w:p w14:paraId="12A465A9" w14:textId="77777777" w:rsidR="005F7C5D" w:rsidRDefault="005F7C5D" w:rsidP="005F7C5D">
      <w:pPr>
        <w:spacing w:after="60" w:line="320" w:lineRule="exact"/>
        <w:jc w:val="both"/>
        <w:rPr>
          <w:rFonts w:ascii="Arial Narrow" w:hAnsi="Arial Narrow"/>
          <w:sz w:val="20"/>
          <w:szCs w:val="20"/>
          <w:lang w:val="en-GB"/>
        </w:rPr>
      </w:pPr>
    </w:p>
    <w:p w14:paraId="02A9620C" w14:textId="34B7FD69" w:rsidR="00B03E43" w:rsidRDefault="00B03E43" w:rsidP="000A015F">
      <w:pPr>
        <w:pStyle w:val="41Figura"/>
        <w:rPr>
          <w:lang w:val="en-GB"/>
        </w:rPr>
      </w:pPr>
      <w:r>
        <w:rPr>
          <w:lang w:val="en-GB"/>
        </w:rPr>
        <w:t xml:space="preserve">Table </w:t>
      </w:r>
      <w:r w:rsidR="00A67B1F">
        <w:rPr>
          <w:lang w:val="en-GB"/>
        </w:rPr>
        <w:t>6</w:t>
      </w:r>
      <w:r>
        <w:rPr>
          <w:lang w:val="en-GB"/>
        </w:rPr>
        <w:t>. Effects of increasing the number of past data points.</w:t>
      </w:r>
    </w:p>
    <w:tbl>
      <w:tblPr>
        <w:tblStyle w:val="51Taulaambnotes"/>
        <w:tblW w:w="3840" w:type="dxa"/>
        <w:tblLook w:val="04A0" w:firstRow="1" w:lastRow="0" w:firstColumn="1" w:lastColumn="0" w:noHBand="0" w:noVBand="1"/>
      </w:tblPr>
      <w:tblGrid>
        <w:gridCol w:w="1023"/>
        <w:gridCol w:w="939"/>
        <w:gridCol w:w="939"/>
        <w:gridCol w:w="939"/>
      </w:tblGrid>
      <w:tr w:rsidR="00B03E43" w:rsidRPr="00F46ACB" w14:paraId="3D201CC8" w14:textId="77777777" w:rsidTr="00B03E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09459B6B" w14:textId="76DFF216" w:rsidR="00B03E43" w:rsidRPr="00F46ACB" w:rsidRDefault="002F745E" w:rsidP="00754965">
            <w:pPr>
              <w:spacing w:after="0"/>
              <w:rPr>
                <w:rFonts w:ascii="Calibri" w:eastAsia="Times New Roman" w:hAnsi="Calibri" w:cs="Calibri"/>
                <w:color w:val="000000"/>
              </w:rPr>
            </w:pPr>
            <w:proofErr w:type="spellStart"/>
            <w:r>
              <w:rPr>
                <w:rFonts w:ascii="Calibri" w:eastAsia="Times New Roman" w:hAnsi="Calibri" w:cs="Calibri"/>
                <w:color w:val="000000"/>
              </w:rPr>
              <w:t>Length</w:t>
            </w:r>
            <w:proofErr w:type="spellEnd"/>
            <w:r>
              <w:rPr>
                <w:rFonts w:ascii="Calibri" w:eastAsia="Times New Roman" w:hAnsi="Calibri" w:cs="Calibri"/>
                <w:color w:val="000000"/>
              </w:rPr>
              <w:t xml:space="preserve"> [s]</w:t>
            </w:r>
          </w:p>
        </w:tc>
        <w:tc>
          <w:tcPr>
            <w:tcW w:w="939" w:type="dxa"/>
            <w:noWrap/>
            <w:hideMark/>
          </w:tcPr>
          <w:p w14:paraId="4E681756"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24 units</w:t>
            </w:r>
          </w:p>
        </w:tc>
        <w:tc>
          <w:tcPr>
            <w:tcW w:w="939" w:type="dxa"/>
            <w:noWrap/>
            <w:hideMark/>
          </w:tcPr>
          <w:p w14:paraId="0A541251"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42 units</w:t>
            </w:r>
          </w:p>
        </w:tc>
        <w:tc>
          <w:tcPr>
            <w:tcW w:w="939" w:type="dxa"/>
            <w:noWrap/>
            <w:hideMark/>
          </w:tcPr>
          <w:p w14:paraId="564F5942"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64 units</w:t>
            </w:r>
          </w:p>
        </w:tc>
      </w:tr>
      <w:tr w:rsidR="00B03E43" w:rsidRPr="00F46ACB" w14:paraId="7A107EEB" w14:textId="77777777" w:rsidTr="00B03E43">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13FCFC66" w14:textId="63BF77FD" w:rsidR="00B03E43" w:rsidRPr="00F46ACB" w:rsidRDefault="00B03E43" w:rsidP="00754965">
            <w:pPr>
              <w:spacing w:after="0"/>
              <w:jc w:val="center"/>
              <w:rPr>
                <w:rFonts w:ascii="Calibri" w:eastAsia="Times New Roman" w:hAnsi="Calibri" w:cs="Calibri"/>
                <w:color w:val="000000"/>
              </w:rPr>
            </w:pPr>
            <w:r w:rsidRPr="00F46ACB">
              <w:rPr>
                <w:rFonts w:ascii="Calibri" w:eastAsia="Times New Roman" w:hAnsi="Calibri" w:cs="Calibri"/>
                <w:color w:val="000000"/>
              </w:rPr>
              <w:t>800</w:t>
            </w:r>
            <w:r w:rsidR="000A015F">
              <w:rPr>
                <w:rFonts w:ascii="Calibri" w:eastAsia="Times New Roman" w:hAnsi="Calibri" w:cs="Calibri"/>
                <w:color w:val="000000"/>
              </w:rPr>
              <w:t xml:space="preserve"> </w:t>
            </w:r>
            <w:r w:rsidRPr="00F46ACB">
              <w:rPr>
                <w:rFonts w:ascii="Calibri" w:eastAsia="Times New Roman" w:hAnsi="Calibri" w:cs="Calibri"/>
                <w:color w:val="000000"/>
              </w:rPr>
              <w:t>000</w:t>
            </w:r>
          </w:p>
        </w:tc>
        <w:tc>
          <w:tcPr>
            <w:tcW w:w="939" w:type="dxa"/>
            <w:noWrap/>
            <w:hideMark/>
          </w:tcPr>
          <w:p w14:paraId="6B6BA36D" w14:textId="5D540EA6"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0629</w:t>
            </w:r>
          </w:p>
        </w:tc>
        <w:tc>
          <w:tcPr>
            <w:tcW w:w="939" w:type="dxa"/>
            <w:noWrap/>
            <w:hideMark/>
          </w:tcPr>
          <w:p w14:paraId="1B698CA7" w14:textId="1E7D4225"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0611</w:t>
            </w:r>
          </w:p>
        </w:tc>
        <w:tc>
          <w:tcPr>
            <w:tcW w:w="939" w:type="dxa"/>
            <w:noWrap/>
            <w:hideMark/>
          </w:tcPr>
          <w:p w14:paraId="3B45A67B" w14:textId="4DA46637"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0604</w:t>
            </w:r>
          </w:p>
        </w:tc>
      </w:tr>
      <w:tr w:rsidR="00B03E43" w:rsidRPr="00F46ACB" w14:paraId="4FCDB3CF"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65E1ED16" w14:textId="7EAFAFE5" w:rsidR="00B03E43" w:rsidRPr="00F46ACB" w:rsidRDefault="00B03E43" w:rsidP="00754965">
            <w:pPr>
              <w:spacing w:after="0"/>
              <w:jc w:val="center"/>
              <w:rPr>
                <w:rFonts w:ascii="Calibri" w:eastAsia="Times New Roman" w:hAnsi="Calibri" w:cs="Calibri"/>
                <w:color w:val="000000"/>
              </w:rPr>
            </w:pPr>
            <w:r w:rsidRPr="00F46ACB">
              <w:rPr>
                <w:rFonts w:ascii="Calibri" w:eastAsia="Times New Roman" w:hAnsi="Calibri" w:cs="Calibri"/>
                <w:color w:val="000000"/>
              </w:rPr>
              <w:t>1</w:t>
            </w:r>
            <w:r w:rsidR="000A015F">
              <w:rPr>
                <w:rFonts w:ascii="Calibri" w:eastAsia="Times New Roman" w:hAnsi="Calibri" w:cs="Calibri"/>
                <w:color w:val="000000"/>
              </w:rPr>
              <w:t xml:space="preserve"> </w:t>
            </w:r>
            <w:r w:rsidRPr="00F46ACB">
              <w:rPr>
                <w:rFonts w:ascii="Calibri" w:eastAsia="Times New Roman" w:hAnsi="Calibri" w:cs="Calibri"/>
                <w:color w:val="000000"/>
              </w:rPr>
              <w:t>600</w:t>
            </w:r>
            <w:r w:rsidR="000A015F">
              <w:rPr>
                <w:rFonts w:ascii="Calibri" w:eastAsia="Times New Roman" w:hAnsi="Calibri" w:cs="Calibri"/>
                <w:color w:val="000000"/>
              </w:rPr>
              <w:t xml:space="preserve"> </w:t>
            </w:r>
            <w:r w:rsidRPr="00F46ACB">
              <w:rPr>
                <w:rFonts w:ascii="Calibri" w:eastAsia="Times New Roman" w:hAnsi="Calibri" w:cs="Calibri"/>
                <w:color w:val="000000"/>
              </w:rPr>
              <w:t>000</w:t>
            </w:r>
          </w:p>
        </w:tc>
        <w:tc>
          <w:tcPr>
            <w:tcW w:w="939" w:type="dxa"/>
            <w:tcBorders>
              <w:bottom w:val="single" w:sz="4" w:space="0" w:color="auto"/>
            </w:tcBorders>
            <w:noWrap/>
            <w:hideMark/>
          </w:tcPr>
          <w:p w14:paraId="27515E9A" w14:textId="5AF9CA1F"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w:t>
            </w:r>
            <w:r>
              <w:rPr>
                <w:rFonts w:ascii="Calibri" w:eastAsia="Times New Roman" w:hAnsi="Calibri" w:cs="Calibri"/>
                <w:color w:val="000000"/>
              </w:rPr>
              <w:t>2</w:t>
            </w:r>
            <w:r w:rsidRPr="00F46ACB">
              <w:rPr>
                <w:rFonts w:ascii="Calibri" w:eastAsia="Times New Roman" w:hAnsi="Calibri" w:cs="Calibri"/>
                <w:color w:val="000000"/>
              </w:rPr>
              <w:t>6</w:t>
            </w:r>
          </w:p>
        </w:tc>
        <w:tc>
          <w:tcPr>
            <w:tcW w:w="939" w:type="dxa"/>
            <w:tcBorders>
              <w:bottom w:val="single" w:sz="4" w:space="0" w:color="auto"/>
            </w:tcBorders>
            <w:noWrap/>
            <w:hideMark/>
          </w:tcPr>
          <w:p w14:paraId="77A70C37" w14:textId="1878E942"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0606</w:t>
            </w:r>
          </w:p>
        </w:tc>
        <w:tc>
          <w:tcPr>
            <w:tcW w:w="939" w:type="dxa"/>
            <w:tcBorders>
              <w:bottom w:val="single" w:sz="4" w:space="0" w:color="auto"/>
            </w:tcBorders>
            <w:noWrap/>
            <w:hideMark/>
          </w:tcPr>
          <w:p w14:paraId="5E8C84C0" w14:textId="04456815"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0600</w:t>
            </w:r>
          </w:p>
        </w:tc>
      </w:tr>
    </w:tbl>
    <w:p w14:paraId="39B253CC" w14:textId="6DD7A5AE" w:rsidR="00B03E43" w:rsidRDefault="00B03E43" w:rsidP="00B03E43">
      <w:pPr>
        <w:spacing w:after="60" w:line="320" w:lineRule="exact"/>
        <w:ind w:firstLine="284"/>
        <w:jc w:val="both"/>
        <w:rPr>
          <w:rFonts w:ascii="Arial Narrow" w:hAnsi="Arial Narrow"/>
          <w:sz w:val="20"/>
          <w:szCs w:val="20"/>
          <w:lang w:val="en-GB"/>
        </w:rPr>
      </w:pPr>
    </w:p>
    <w:p w14:paraId="61D88F61" w14:textId="2AFA9DEC" w:rsid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And finally, increasing the time between disturbances</w:t>
      </w:r>
      <w:r w:rsidR="00A67B1F">
        <w:rPr>
          <w:rFonts w:ascii="Arial Narrow" w:hAnsi="Arial Narrow"/>
          <w:sz w:val="20"/>
          <w:szCs w:val="20"/>
          <w:lang w:val="en-GB"/>
        </w:rPr>
        <w:t xml:space="preserve"> to 100 seconds.</w:t>
      </w:r>
    </w:p>
    <w:p w14:paraId="2EF4669A" w14:textId="3FDB93A5" w:rsidR="00A67B1F" w:rsidRDefault="00A67B1F" w:rsidP="000A015F">
      <w:pPr>
        <w:pStyle w:val="41Figura"/>
        <w:rPr>
          <w:lang w:val="en-GB"/>
        </w:rPr>
      </w:pPr>
      <w:r>
        <w:rPr>
          <w:lang w:val="en-GB"/>
        </w:rPr>
        <w:t>Table 7. Experiment from Table 6 repeated with 100 seconds between disturbances.</w:t>
      </w:r>
    </w:p>
    <w:tbl>
      <w:tblPr>
        <w:tblStyle w:val="51Taulaambnotes"/>
        <w:tblW w:w="3840" w:type="dxa"/>
        <w:tblLook w:val="00A0" w:firstRow="1" w:lastRow="0" w:firstColumn="1" w:lastColumn="0" w:noHBand="0" w:noVBand="0"/>
      </w:tblPr>
      <w:tblGrid>
        <w:gridCol w:w="1023"/>
        <w:gridCol w:w="939"/>
        <w:gridCol w:w="939"/>
        <w:gridCol w:w="939"/>
      </w:tblGrid>
      <w:tr w:rsidR="00B03E43" w:rsidRPr="00C413C0" w14:paraId="5E47CAF3" w14:textId="77777777" w:rsidTr="000C64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3DE487E" w14:textId="6701A910" w:rsidR="00B03E43" w:rsidRPr="00C413C0" w:rsidRDefault="002F745E" w:rsidP="00754965">
            <w:pPr>
              <w:spacing w:after="0"/>
              <w:rPr>
                <w:rFonts w:ascii="Calibri" w:eastAsia="Times New Roman" w:hAnsi="Calibri" w:cs="Calibri"/>
                <w:color w:val="000000"/>
              </w:rPr>
            </w:pPr>
            <w:proofErr w:type="spellStart"/>
            <w:r>
              <w:rPr>
                <w:rFonts w:ascii="Calibri" w:eastAsia="Times New Roman" w:hAnsi="Calibri" w:cs="Calibri"/>
                <w:color w:val="000000"/>
              </w:rPr>
              <w:t>Length</w:t>
            </w:r>
            <w:proofErr w:type="spellEnd"/>
            <w:r>
              <w:rPr>
                <w:rFonts w:ascii="Calibri" w:eastAsia="Times New Roman" w:hAnsi="Calibri" w:cs="Calibri"/>
                <w:color w:val="000000"/>
              </w:rPr>
              <w:t xml:space="preserve"> [s]</w:t>
            </w:r>
          </w:p>
        </w:tc>
        <w:tc>
          <w:tcPr>
            <w:tcW w:w="939" w:type="dxa"/>
            <w:noWrap/>
            <w:hideMark/>
          </w:tcPr>
          <w:p w14:paraId="318FF3A6"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24 units</w:t>
            </w:r>
          </w:p>
        </w:tc>
        <w:tc>
          <w:tcPr>
            <w:tcW w:w="939" w:type="dxa"/>
            <w:noWrap/>
            <w:hideMark/>
          </w:tcPr>
          <w:p w14:paraId="7A82F41A"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42 units</w:t>
            </w:r>
          </w:p>
        </w:tc>
        <w:tc>
          <w:tcPr>
            <w:tcW w:w="939" w:type="dxa"/>
            <w:noWrap/>
            <w:hideMark/>
          </w:tcPr>
          <w:p w14:paraId="0CDB909F"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64 units</w:t>
            </w:r>
          </w:p>
        </w:tc>
      </w:tr>
      <w:tr w:rsidR="00B03E43" w:rsidRPr="00C413C0" w14:paraId="52544441"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0341A60C" w14:textId="654C20B8" w:rsidR="00B03E43" w:rsidRPr="00C413C0" w:rsidRDefault="00B03E43" w:rsidP="00754965">
            <w:pPr>
              <w:spacing w:after="0"/>
              <w:jc w:val="center"/>
              <w:rPr>
                <w:rFonts w:ascii="Calibri" w:eastAsia="Times New Roman" w:hAnsi="Calibri" w:cs="Calibri"/>
                <w:color w:val="000000"/>
              </w:rPr>
            </w:pPr>
            <w:r w:rsidRPr="00C413C0">
              <w:rPr>
                <w:rFonts w:ascii="Calibri" w:eastAsia="Times New Roman" w:hAnsi="Calibri" w:cs="Calibri"/>
                <w:color w:val="000000"/>
              </w:rPr>
              <w:t>800</w:t>
            </w:r>
            <w:r w:rsidR="000A015F">
              <w:rPr>
                <w:rFonts w:ascii="Calibri" w:eastAsia="Times New Roman" w:hAnsi="Calibri" w:cs="Calibri"/>
                <w:color w:val="000000"/>
              </w:rPr>
              <w:t xml:space="preserve"> </w:t>
            </w:r>
            <w:r w:rsidRPr="00C413C0">
              <w:rPr>
                <w:rFonts w:ascii="Calibri" w:eastAsia="Times New Roman" w:hAnsi="Calibri" w:cs="Calibri"/>
                <w:color w:val="000000"/>
              </w:rPr>
              <w:t>000</w:t>
            </w:r>
          </w:p>
        </w:tc>
        <w:tc>
          <w:tcPr>
            <w:tcW w:w="939" w:type="dxa"/>
            <w:noWrap/>
            <w:hideMark/>
          </w:tcPr>
          <w:p w14:paraId="088BBEB4" w14:textId="7C0FC64D"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0326</w:t>
            </w:r>
          </w:p>
        </w:tc>
        <w:tc>
          <w:tcPr>
            <w:tcW w:w="939" w:type="dxa"/>
            <w:noWrap/>
            <w:hideMark/>
          </w:tcPr>
          <w:p w14:paraId="741FB68A" w14:textId="131D76CF"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0316</w:t>
            </w:r>
          </w:p>
        </w:tc>
        <w:tc>
          <w:tcPr>
            <w:tcW w:w="939" w:type="dxa"/>
            <w:noWrap/>
            <w:hideMark/>
          </w:tcPr>
          <w:p w14:paraId="7FAAB0F9" w14:textId="4680BB06"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0309</w:t>
            </w:r>
          </w:p>
        </w:tc>
      </w:tr>
      <w:tr w:rsidR="00B03E43" w:rsidRPr="00C413C0" w14:paraId="6A835056"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05CB5EF0" w14:textId="19739703" w:rsidR="00B03E43" w:rsidRPr="00C413C0" w:rsidRDefault="00B03E43" w:rsidP="00754965">
            <w:pPr>
              <w:spacing w:after="0"/>
              <w:jc w:val="center"/>
              <w:rPr>
                <w:rFonts w:ascii="Calibri" w:eastAsia="Times New Roman" w:hAnsi="Calibri" w:cs="Calibri"/>
                <w:color w:val="000000"/>
              </w:rPr>
            </w:pPr>
            <w:r w:rsidRPr="00C413C0">
              <w:rPr>
                <w:rFonts w:ascii="Calibri" w:eastAsia="Times New Roman" w:hAnsi="Calibri" w:cs="Calibri"/>
                <w:color w:val="000000"/>
              </w:rPr>
              <w:t>1</w:t>
            </w:r>
            <w:r w:rsidR="000A015F">
              <w:rPr>
                <w:rFonts w:ascii="Calibri" w:eastAsia="Times New Roman" w:hAnsi="Calibri" w:cs="Calibri"/>
                <w:color w:val="000000"/>
              </w:rPr>
              <w:t xml:space="preserve"> </w:t>
            </w:r>
            <w:r w:rsidRPr="00C413C0">
              <w:rPr>
                <w:rFonts w:ascii="Calibri" w:eastAsia="Times New Roman" w:hAnsi="Calibri" w:cs="Calibri"/>
                <w:color w:val="000000"/>
              </w:rPr>
              <w:t>600</w:t>
            </w:r>
            <w:r w:rsidR="000A015F">
              <w:rPr>
                <w:rFonts w:ascii="Calibri" w:eastAsia="Times New Roman" w:hAnsi="Calibri" w:cs="Calibri"/>
                <w:color w:val="000000"/>
              </w:rPr>
              <w:t xml:space="preserve"> </w:t>
            </w:r>
            <w:r w:rsidRPr="00C413C0">
              <w:rPr>
                <w:rFonts w:ascii="Calibri" w:eastAsia="Times New Roman" w:hAnsi="Calibri" w:cs="Calibri"/>
                <w:color w:val="000000"/>
              </w:rPr>
              <w:t>000</w:t>
            </w:r>
          </w:p>
        </w:tc>
        <w:tc>
          <w:tcPr>
            <w:tcW w:w="939" w:type="dxa"/>
            <w:tcBorders>
              <w:bottom w:val="single" w:sz="4" w:space="0" w:color="auto"/>
            </w:tcBorders>
            <w:noWrap/>
            <w:hideMark/>
          </w:tcPr>
          <w:p w14:paraId="6605D130" w14:textId="60631893"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0314</w:t>
            </w:r>
          </w:p>
        </w:tc>
        <w:tc>
          <w:tcPr>
            <w:tcW w:w="939" w:type="dxa"/>
            <w:tcBorders>
              <w:bottom w:val="single" w:sz="4" w:space="0" w:color="auto"/>
            </w:tcBorders>
            <w:noWrap/>
            <w:hideMark/>
          </w:tcPr>
          <w:p w14:paraId="0836FA87" w14:textId="6448BEB3"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0315</w:t>
            </w:r>
          </w:p>
        </w:tc>
        <w:tc>
          <w:tcPr>
            <w:tcW w:w="939" w:type="dxa"/>
            <w:tcBorders>
              <w:bottom w:val="single" w:sz="4" w:space="0" w:color="auto"/>
            </w:tcBorders>
            <w:noWrap/>
            <w:hideMark/>
          </w:tcPr>
          <w:p w14:paraId="4035C996" w14:textId="64A5595D"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0320</w:t>
            </w:r>
          </w:p>
        </w:tc>
      </w:tr>
    </w:tbl>
    <w:p w14:paraId="6A3ECFB6" w14:textId="7766EB6C" w:rsidR="00B03E43" w:rsidRDefault="00B03E43" w:rsidP="00B03E43">
      <w:pPr>
        <w:spacing w:after="60" w:line="320" w:lineRule="exact"/>
        <w:ind w:firstLine="284"/>
        <w:jc w:val="both"/>
        <w:rPr>
          <w:rFonts w:ascii="Arial Narrow" w:hAnsi="Arial Narrow"/>
          <w:sz w:val="20"/>
          <w:szCs w:val="20"/>
          <w:lang w:val="en-GB"/>
        </w:rPr>
      </w:pPr>
    </w:p>
    <w:p w14:paraId="718D8022" w14:textId="77777777" w:rsidR="000A015F"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 </w:t>
      </w:r>
    </w:p>
    <w:p w14:paraId="3E5D22AA" w14:textId="77777777" w:rsidR="000A015F" w:rsidRDefault="000A015F">
      <w:pPr>
        <w:rPr>
          <w:rFonts w:ascii="Arial Narrow" w:hAnsi="Arial Narrow"/>
          <w:sz w:val="20"/>
          <w:szCs w:val="20"/>
          <w:lang w:val="en-GB"/>
        </w:rPr>
      </w:pPr>
      <w:r>
        <w:rPr>
          <w:rFonts w:ascii="Arial Narrow" w:hAnsi="Arial Narrow"/>
          <w:sz w:val="20"/>
          <w:szCs w:val="20"/>
          <w:lang w:val="en-GB"/>
        </w:rPr>
        <w:br w:type="page"/>
      </w:r>
    </w:p>
    <w:p w14:paraId="6CD25CE4" w14:textId="5C798E83" w:rsidR="00B03E43" w:rsidRPr="00B03E43" w:rsidRDefault="00B03E43" w:rsidP="00B03E43">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lastRenderedPageBreak/>
        <w:t>This reduces the proportion of wasted windows but at the cost of also reducing the total amount of disturbances. By consequence, there are more empty data windows where nothing happens. It should also be noted that this approach also changes the testing data. Thus, the MAE obtained with this approach cannot be compared with MAE obtained in other methods, as MAE can only be compared among models with the same testing data.</w:t>
      </w:r>
      <w:r>
        <w:rPr>
          <w:rFonts w:ascii="Arial Narrow" w:hAnsi="Arial Narrow"/>
          <w:sz w:val="20"/>
          <w:szCs w:val="20"/>
          <w:lang w:val="en-GB"/>
        </w:rPr>
        <w:t xml:space="preserve"> </w:t>
      </w:r>
      <w:r w:rsidRPr="00B03E43">
        <w:rPr>
          <w:rFonts w:ascii="Arial Narrow" w:hAnsi="Arial Narrow"/>
          <w:sz w:val="20"/>
          <w:szCs w:val="20"/>
          <w:lang w:val="en-GB"/>
        </w:rPr>
        <w:t>Since the performance between these approaches cannot be directly compared in this stage, models with both approaches have been saved for the testing stage.</w:t>
      </w:r>
    </w:p>
    <w:p w14:paraId="57053A36" w14:textId="4B8058F9" w:rsidR="006564FD" w:rsidRPr="006564FD" w:rsidRDefault="00B03E43" w:rsidP="006564FD">
      <w:pPr>
        <w:spacing w:after="60" w:line="320" w:lineRule="exact"/>
        <w:ind w:firstLine="284"/>
        <w:jc w:val="both"/>
        <w:rPr>
          <w:rFonts w:ascii="Arial Narrow" w:hAnsi="Arial Narrow"/>
          <w:sz w:val="20"/>
          <w:szCs w:val="20"/>
          <w:lang w:val="en-GB"/>
        </w:rPr>
      </w:pPr>
      <w:r w:rsidRPr="00B03E43">
        <w:rPr>
          <w:rFonts w:ascii="Arial Narrow" w:hAnsi="Arial Narrow"/>
          <w:sz w:val="20"/>
          <w:szCs w:val="20"/>
          <w:lang w:val="en-GB"/>
        </w:rPr>
        <w:t xml:space="preserve">Both interval = 50 s and interval = 100 s produced very similar predictions despite having different MAE. This makes evident that the quality of models with different training sets cannot be </w:t>
      </w:r>
      <w:r w:rsidR="006564FD" w:rsidRPr="00B03E43">
        <w:rPr>
          <w:rFonts w:ascii="Arial Narrow" w:hAnsi="Arial Narrow"/>
          <w:sz w:val="20"/>
          <w:szCs w:val="20"/>
          <w:lang w:val="en-GB"/>
        </w:rPr>
        <w:t xml:space="preserve">compared by their performance in their respective training sets. In both cases the predictions are very accurate except when unpredictable disturbances happen. </w:t>
      </w:r>
      <w:r w:rsidR="006564FD">
        <w:rPr>
          <w:rFonts w:ascii="Arial Narrow" w:hAnsi="Arial Narrow"/>
          <w:sz w:val="20"/>
          <w:szCs w:val="20"/>
          <w:lang w:val="en-GB"/>
        </w:rPr>
        <w:t xml:space="preserve">(Figure </w:t>
      </w:r>
      <w:r w:rsidR="00A67B1F">
        <w:rPr>
          <w:rFonts w:ascii="Arial Narrow" w:hAnsi="Arial Narrow"/>
          <w:sz w:val="20"/>
          <w:szCs w:val="20"/>
          <w:lang w:val="en-GB"/>
        </w:rPr>
        <w:t>18</w:t>
      </w:r>
      <w:r w:rsidR="006564FD">
        <w:rPr>
          <w:rFonts w:ascii="Arial Narrow" w:hAnsi="Arial Narrow"/>
          <w:sz w:val="20"/>
          <w:szCs w:val="20"/>
          <w:lang w:val="en-GB"/>
        </w:rPr>
        <w:t>)</w:t>
      </w:r>
    </w:p>
    <w:p w14:paraId="2F2D0CB3" w14:textId="4C0A7C15" w:rsidR="006564FD" w:rsidRDefault="006564FD" w:rsidP="00DC4D78">
      <w:pPr>
        <w:spacing w:after="60" w:line="320" w:lineRule="exact"/>
        <w:jc w:val="both"/>
        <w:rPr>
          <w:rFonts w:ascii="Arial Narrow" w:hAnsi="Arial Narrow"/>
          <w:sz w:val="20"/>
          <w:szCs w:val="20"/>
          <w:lang w:val="en-GB"/>
        </w:rPr>
      </w:pPr>
      <w:r w:rsidRPr="00DC4D78">
        <w:rPr>
          <w:rFonts w:ascii="Arial Narrow" w:hAnsi="Arial Narrow"/>
          <w:noProof/>
          <w:sz w:val="20"/>
          <w:szCs w:val="20"/>
        </w:rPr>
        <w:drawing>
          <wp:anchor distT="0" distB="0" distL="114300" distR="114300" simplePos="0" relativeHeight="251684352" behindDoc="0" locked="0" layoutInCell="1" allowOverlap="1" wp14:anchorId="4F2935CF" wp14:editId="7AE8956D">
            <wp:simplePos x="0" y="0"/>
            <wp:positionH relativeFrom="page">
              <wp:align>center</wp:align>
            </wp:positionH>
            <wp:positionV relativeFrom="paragraph">
              <wp:posOffset>257654</wp:posOffset>
            </wp:positionV>
            <wp:extent cx="3822065" cy="1897380"/>
            <wp:effectExtent l="0" t="0" r="6985" b="7620"/>
            <wp:wrapTopAndBottom/>
            <wp:docPr id="1288937331" name="Picture 1288937331" descr="A picture containing line, diagram, plot, parallel&#10;&#10;Description automatically generated">
              <a:extLst xmlns:a="http://schemas.openxmlformats.org/drawingml/2006/main">
                <a:ext uri="{FF2B5EF4-FFF2-40B4-BE49-F238E27FC236}">
                  <a16:creationId xmlns:a16="http://schemas.microsoft.com/office/drawing/2014/main" id="{6F09EEE2-867C-A905-E08D-6DBC6C997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37331" name="Picture 1288937331" descr="A picture containing line, diagram, plot, parallel&#10;&#10;Description automatically generated">
                      <a:extLst>
                        <a:ext uri="{FF2B5EF4-FFF2-40B4-BE49-F238E27FC236}">
                          <a16:creationId xmlns:a16="http://schemas.microsoft.com/office/drawing/2014/main" id="{6F09EEE2-867C-A905-E08D-6DBC6C997EFA}"/>
                        </a:ext>
                      </a:extLst>
                    </pic:cNvPr>
                    <pic:cNvPicPr>
                      <a:picLocks noChangeAspect="1"/>
                    </pic:cNvPicPr>
                  </pic:nvPicPr>
                  <pic:blipFill>
                    <a:blip r:embed="rId33"/>
                    <a:stretch>
                      <a:fillRect/>
                    </a:stretch>
                  </pic:blipFill>
                  <pic:spPr>
                    <a:xfrm>
                      <a:off x="0" y="0"/>
                      <a:ext cx="3822065" cy="1897380"/>
                    </a:xfrm>
                    <a:prstGeom prst="rect">
                      <a:avLst/>
                    </a:prstGeom>
                  </pic:spPr>
                </pic:pic>
              </a:graphicData>
            </a:graphic>
            <wp14:sizeRelH relativeFrom="margin">
              <wp14:pctWidth>0</wp14:pctWidth>
            </wp14:sizeRelH>
            <wp14:sizeRelV relativeFrom="margin">
              <wp14:pctHeight>0</wp14:pctHeight>
            </wp14:sizeRelV>
          </wp:anchor>
        </w:drawing>
      </w:r>
    </w:p>
    <w:p w14:paraId="6E4D0052" w14:textId="4722BFB1" w:rsidR="006564FD" w:rsidRDefault="006564FD" w:rsidP="006564FD">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 xml:space="preserve">Figure </w:t>
      </w:r>
      <w:r w:rsidR="00A67B1F">
        <w:rPr>
          <w:rFonts w:ascii="Arial Narrow" w:hAnsi="Arial Narrow"/>
          <w:sz w:val="20"/>
          <w:szCs w:val="20"/>
          <w:lang w:val="en-GB"/>
        </w:rPr>
        <w:t>18</w:t>
      </w:r>
      <w:r>
        <w:rPr>
          <w:rFonts w:ascii="Arial Narrow" w:hAnsi="Arial Narrow"/>
          <w:sz w:val="20"/>
          <w:szCs w:val="20"/>
          <w:lang w:val="en-GB"/>
        </w:rPr>
        <w:t>. Comparison of the predictions of models with both disturbance intervals</w:t>
      </w:r>
    </w:p>
    <w:p w14:paraId="494B1488" w14:textId="7D5BF672" w:rsidR="00DC4D78" w:rsidRDefault="00DC4D78" w:rsidP="00DC4D78">
      <w:pPr>
        <w:spacing w:after="60" w:line="320" w:lineRule="exact"/>
        <w:jc w:val="both"/>
        <w:rPr>
          <w:rFonts w:ascii="Arial Narrow" w:hAnsi="Arial Narrow"/>
          <w:sz w:val="20"/>
          <w:szCs w:val="20"/>
          <w:lang w:val="en-GB"/>
        </w:rPr>
      </w:pPr>
    </w:p>
    <w:p w14:paraId="3D6603BF" w14:textId="6B7B2F13" w:rsidR="00DC4D78" w:rsidRDefault="00DC4D78" w:rsidP="000A015F">
      <w:pPr>
        <w:pStyle w:val="GEQnivell3"/>
      </w:pPr>
      <w:bookmarkStart w:id="48" w:name="_Toc137480215"/>
      <w:r>
        <w:t>90-second</w:t>
      </w:r>
      <w:r w:rsidR="000C6430">
        <w:t xml:space="preserve"> prediction horizon model</w:t>
      </w:r>
      <w:bookmarkEnd w:id="48"/>
    </w:p>
    <w:p w14:paraId="45FA4A10" w14:textId="30F4BF2C" w:rsidR="006564FD" w:rsidRPr="006564FD" w:rsidRDefault="006564FD" w:rsidP="006564FD">
      <w:pPr>
        <w:spacing w:after="60" w:line="320" w:lineRule="exact"/>
        <w:ind w:firstLine="284"/>
        <w:jc w:val="both"/>
        <w:rPr>
          <w:rFonts w:ascii="Arial Narrow" w:hAnsi="Arial Narrow"/>
          <w:sz w:val="20"/>
          <w:szCs w:val="20"/>
          <w:lang w:val="en-GB"/>
        </w:rPr>
      </w:pPr>
      <w:r w:rsidRPr="006564FD">
        <w:rPr>
          <w:rFonts w:ascii="Arial Narrow" w:hAnsi="Arial Narrow"/>
          <w:sz w:val="20"/>
          <w:szCs w:val="20"/>
          <w:lang w:val="en-GB"/>
        </w:rPr>
        <w:t>Since the model was able to expand its prediction range from 30 to 60 seconds, an attempt to increase it to 90 seconds has been done. Here, datasets with 100- and 150-seconds delay between disturbances have been used.</w:t>
      </w:r>
    </w:p>
    <w:p w14:paraId="3A7C281D" w14:textId="39FEC9CA" w:rsidR="006564FD" w:rsidRDefault="006564FD" w:rsidP="006564FD">
      <w:pPr>
        <w:spacing w:after="60" w:line="320" w:lineRule="exact"/>
        <w:ind w:firstLine="284"/>
        <w:jc w:val="both"/>
        <w:rPr>
          <w:rFonts w:ascii="Arial Narrow" w:hAnsi="Arial Narrow"/>
          <w:sz w:val="20"/>
          <w:szCs w:val="20"/>
          <w:lang w:val="en-GB"/>
        </w:rPr>
      </w:pPr>
      <w:r>
        <w:rPr>
          <w:rFonts w:ascii="Arial Narrow" w:hAnsi="Arial Narrow"/>
          <w:noProof/>
          <w:sz w:val="20"/>
          <w:szCs w:val="20"/>
          <w:lang w:val="en-GB"/>
        </w:rPr>
        <w:lastRenderedPageBreak/>
        <w:drawing>
          <wp:anchor distT="0" distB="0" distL="114300" distR="114300" simplePos="0" relativeHeight="251685376" behindDoc="0" locked="0" layoutInCell="1" allowOverlap="1" wp14:anchorId="0ED0C141" wp14:editId="467D71C0">
            <wp:simplePos x="0" y="0"/>
            <wp:positionH relativeFrom="page">
              <wp:posOffset>607847</wp:posOffset>
            </wp:positionH>
            <wp:positionV relativeFrom="paragraph">
              <wp:posOffset>655930</wp:posOffset>
            </wp:positionV>
            <wp:extent cx="3711499" cy="1059867"/>
            <wp:effectExtent l="0" t="0" r="3810" b="6985"/>
            <wp:wrapTopAndBottom/>
            <wp:docPr id="44240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499" cy="1059867"/>
                    </a:xfrm>
                    <a:prstGeom prst="rect">
                      <a:avLst/>
                    </a:prstGeom>
                    <a:noFill/>
                  </pic:spPr>
                </pic:pic>
              </a:graphicData>
            </a:graphic>
            <wp14:sizeRelH relativeFrom="margin">
              <wp14:pctWidth>0</wp14:pctWidth>
            </wp14:sizeRelH>
            <wp14:sizeRelV relativeFrom="margin">
              <wp14:pctHeight>0</wp14:pctHeight>
            </wp14:sizeRelV>
          </wp:anchor>
        </w:drawing>
      </w:r>
      <w:r w:rsidRPr="006564FD">
        <w:rPr>
          <w:rFonts w:ascii="Arial Narrow" w:hAnsi="Arial Narrow"/>
          <w:sz w:val="20"/>
          <w:szCs w:val="20"/>
          <w:lang w:val="en-GB"/>
        </w:rPr>
        <w:t xml:space="preserve">Using MSE as a loss function produced completely wrong predictions. In Figure </w:t>
      </w:r>
      <w:r w:rsidR="00A67B1F">
        <w:rPr>
          <w:rFonts w:ascii="Arial Narrow" w:hAnsi="Arial Narrow"/>
          <w:sz w:val="20"/>
          <w:szCs w:val="20"/>
          <w:lang w:val="en-GB"/>
        </w:rPr>
        <w:t>19</w:t>
      </w:r>
      <w:r w:rsidRPr="006564FD">
        <w:rPr>
          <w:rFonts w:ascii="Arial Narrow" w:hAnsi="Arial Narrow"/>
          <w:sz w:val="20"/>
          <w:szCs w:val="20"/>
          <w:lang w:val="en-GB"/>
        </w:rPr>
        <w:t xml:space="preserve"> it can be seen how the model “invents” disturbances where there should be none. </w:t>
      </w:r>
    </w:p>
    <w:p w14:paraId="73849C89" w14:textId="77777777" w:rsidR="006564FD" w:rsidRDefault="006564FD" w:rsidP="006564FD">
      <w:pPr>
        <w:spacing w:after="60" w:line="320" w:lineRule="exact"/>
        <w:ind w:firstLine="284"/>
        <w:jc w:val="both"/>
        <w:rPr>
          <w:rFonts w:ascii="Arial Narrow" w:hAnsi="Arial Narrow"/>
          <w:sz w:val="20"/>
          <w:szCs w:val="20"/>
          <w:lang w:val="en-GB"/>
        </w:rPr>
      </w:pPr>
    </w:p>
    <w:p w14:paraId="69206189" w14:textId="480087DF" w:rsidR="006564FD" w:rsidRDefault="006564FD" w:rsidP="000A015F">
      <w:pPr>
        <w:pStyle w:val="41Figura"/>
        <w:rPr>
          <w:lang w:val="en-GB"/>
        </w:rPr>
      </w:pPr>
      <w:r>
        <w:rPr>
          <w:lang w:val="en-GB"/>
        </w:rPr>
        <w:t xml:space="preserve">Figure </w:t>
      </w:r>
      <w:r w:rsidR="00A67B1F">
        <w:rPr>
          <w:lang w:val="en-GB"/>
        </w:rPr>
        <w:t>19</w:t>
      </w:r>
      <w:r>
        <w:rPr>
          <w:lang w:val="en-GB"/>
        </w:rPr>
        <w:t>. Wrong prediction of a model with a MAE of 0,11.</w:t>
      </w:r>
    </w:p>
    <w:p w14:paraId="4A46067A" w14:textId="77777777" w:rsidR="006564FD" w:rsidRDefault="006564FD" w:rsidP="000A015F">
      <w:pPr>
        <w:spacing w:after="60" w:line="320" w:lineRule="exact"/>
        <w:jc w:val="both"/>
        <w:rPr>
          <w:rFonts w:ascii="Arial Narrow" w:hAnsi="Arial Narrow"/>
          <w:sz w:val="20"/>
          <w:szCs w:val="20"/>
          <w:lang w:val="en-GB"/>
        </w:rPr>
      </w:pPr>
    </w:p>
    <w:p w14:paraId="7F96E729" w14:textId="77777777" w:rsidR="006564FD" w:rsidRPr="006564FD" w:rsidRDefault="006564FD" w:rsidP="006564FD">
      <w:pPr>
        <w:spacing w:after="60" w:line="320" w:lineRule="exact"/>
        <w:ind w:firstLine="284"/>
        <w:jc w:val="both"/>
        <w:rPr>
          <w:rFonts w:ascii="Arial Narrow" w:hAnsi="Arial Narrow"/>
          <w:sz w:val="20"/>
          <w:szCs w:val="20"/>
          <w:lang w:val="en-GB"/>
        </w:rPr>
      </w:pPr>
      <w:r w:rsidRPr="006564FD">
        <w:rPr>
          <w:rFonts w:ascii="Arial Narrow" w:hAnsi="Arial Narrow"/>
          <w:sz w:val="20"/>
          <w:szCs w:val="20"/>
          <w:lang w:val="en-GB"/>
        </w:rPr>
        <w:t>So, it seems that MAE is the only option for longer time horizons. The successful techniques used to predict a 60 second horizon were used for the 90 second horizon model.</w:t>
      </w:r>
    </w:p>
    <w:p w14:paraId="5B2F15F1" w14:textId="77777777" w:rsidR="006564FD" w:rsidRPr="006564FD" w:rsidRDefault="006564FD" w:rsidP="006564FD">
      <w:pPr>
        <w:spacing w:after="60" w:line="320" w:lineRule="exact"/>
        <w:ind w:firstLine="284"/>
        <w:jc w:val="both"/>
        <w:rPr>
          <w:rFonts w:ascii="Arial Narrow" w:hAnsi="Arial Narrow"/>
          <w:sz w:val="20"/>
          <w:szCs w:val="20"/>
          <w:lang w:val="en-GB"/>
        </w:rPr>
      </w:pPr>
      <w:r w:rsidRPr="006564FD">
        <w:rPr>
          <w:rFonts w:ascii="Arial Narrow" w:hAnsi="Arial Narrow"/>
          <w:sz w:val="20"/>
          <w:szCs w:val="20"/>
          <w:lang w:val="en-GB"/>
        </w:rPr>
        <w:t>Data from the last 90 seconds was used, as using 120 seconds did not improve the results.</w:t>
      </w:r>
    </w:p>
    <w:p w14:paraId="386996BE" w14:textId="68D568A3" w:rsidR="006564FD" w:rsidRPr="006564FD" w:rsidRDefault="006564FD" w:rsidP="006564FD">
      <w:pPr>
        <w:spacing w:after="60" w:line="320" w:lineRule="exact"/>
        <w:ind w:firstLine="284"/>
        <w:jc w:val="both"/>
        <w:rPr>
          <w:rFonts w:ascii="Arial Narrow" w:hAnsi="Arial Narrow"/>
          <w:sz w:val="20"/>
          <w:szCs w:val="20"/>
          <w:lang w:val="en-GB"/>
        </w:rPr>
      </w:pPr>
      <w:r w:rsidRPr="006564FD">
        <w:rPr>
          <w:rFonts w:ascii="Arial Narrow" w:hAnsi="Arial Narrow"/>
          <w:sz w:val="20"/>
          <w:szCs w:val="20"/>
          <w:lang w:val="en-GB"/>
        </w:rPr>
        <w:t>The trend is very similar to the one observed when increasing the prediction horizon from 30 to 60 seconds. Using the same disturbance interval yields significantly higher MAE (more than double</w:t>
      </w:r>
      <w:r>
        <w:rPr>
          <w:rFonts w:ascii="Arial Narrow" w:hAnsi="Arial Narrow"/>
          <w:sz w:val="20"/>
          <w:szCs w:val="20"/>
          <w:lang w:val="en-GB"/>
        </w:rPr>
        <w:t>), even though the loss in real accuracy is much lower since this increase is mostly caused by a larger MAE floor</w:t>
      </w:r>
      <w:r w:rsidR="005C2ACC">
        <w:rPr>
          <w:rFonts w:ascii="Arial Narrow" w:hAnsi="Arial Narrow"/>
          <w:sz w:val="20"/>
          <w:szCs w:val="20"/>
          <w:lang w:val="en-GB"/>
        </w:rPr>
        <w:t xml:space="preserve"> (caused by unpredictable disturbances)</w:t>
      </w:r>
      <w:r>
        <w:rPr>
          <w:rFonts w:ascii="Arial Narrow" w:hAnsi="Arial Narrow"/>
          <w:sz w:val="20"/>
          <w:szCs w:val="20"/>
          <w:lang w:val="en-GB"/>
        </w:rPr>
        <w:t xml:space="preserve"> rather than real prediction error.</w:t>
      </w:r>
      <w:r w:rsidRPr="006564FD">
        <w:rPr>
          <w:rFonts w:ascii="Arial Narrow" w:hAnsi="Arial Narrow"/>
          <w:sz w:val="20"/>
          <w:szCs w:val="20"/>
          <w:lang w:val="en-GB"/>
        </w:rPr>
        <w:t xml:space="preserve"> </w:t>
      </w:r>
    </w:p>
    <w:p w14:paraId="45C8C8D8" w14:textId="28A13F09" w:rsidR="006564FD" w:rsidRPr="006564FD" w:rsidRDefault="006564FD" w:rsidP="006564FD">
      <w:pPr>
        <w:spacing w:after="60" w:line="320" w:lineRule="exact"/>
        <w:ind w:firstLine="284"/>
        <w:jc w:val="both"/>
        <w:rPr>
          <w:rFonts w:ascii="Arial Narrow" w:hAnsi="Arial Narrow"/>
          <w:sz w:val="20"/>
          <w:szCs w:val="20"/>
          <w:lang w:val="en-GB"/>
        </w:rPr>
      </w:pPr>
      <w:r w:rsidRPr="006564FD">
        <w:rPr>
          <w:rFonts w:ascii="Arial Narrow" w:hAnsi="Arial Narrow"/>
          <w:sz w:val="20"/>
          <w:szCs w:val="20"/>
          <w:lang w:val="en-GB"/>
        </w:rPr>
        <w:t>However, increasing this range reduces the number of disturbances in the data, which means less information. At 150 second intervals, 800</w:t>
      </w:r>
      <w:r w:rsidR="000A015F">
        <w:rPr>
          <w:rFonts w:ascii="Arial Narrow" w:hAnsi="Arial Narrow"/>
          <w:sz w:val="20"/>
          <w:szCs w:val="20"/>
          <w:lang w:val="en-GB"/>
        </w:rPr>
        <w:t xml:space="preserve"> </w:t>
      </w:r>
      <w:r w:rsidRPr="006564FD">
        <w:rPr>
          <w:rFonts w:ascii="Arial Narrow" w:hAnsi="Arial Narrow"/>
          <w:sz w:val="20"/>
          <w:szCs w:val="20"/>
          <w:lang w:val="en-GB"/>
        </w:rPr>
        <w:t>000 seconds of data isn’t enough to “saturate” the neural network with data as using 1</w:t>
      </w:r>
      <w:r w:rsidR="000A015F">
        <w:rPr>
          <w:rFonts w:ascii="Arial Narrow" w:hAnsi="Arial Narrow"/>
          <w:sz w:val="20"/>
          <w:szCs w:val="20"/>
          <w:lang w:val="en-GB"/>
        </w:rPr>
        <w:t xml:space="preserve"> </w:t>
      </w:r>
      <w:r w:rsidRPr="006564FD">
        <w:rPr>
          <w:rFonts w:ascii="Arial Narrow" w:hAnsi="Arial Narrow"/>
          <w:sz w:val="20"/>
          <w:szCs w:val="20"/>
          <w:lang w:val="en-GB"/>
        </w:rPr>
        <w:t>600</w:t>
      </w:r>
      <w:r w:rsidR="000A015F">
        <w:rPr>
          <w:rFonts w:ascii="Arial Narrow" w:hAnsi="Arial Narrow"/>
          <w:sz w:val="20"/>
          <w:szCs w:val="20"/>
          <w:lang w:val="en-GB"/>
        </w:rPr>
        <w:t xml:space="preserve"> </w:t>
      </w:r>
      <w:r w:rsidRPr="006564FD">
        <w:rPr>
          <w:rFonts w:ascii="Arial Narrow" w:hAnsi="Arial Narrow"/>
          <w:sz w:val="20"/>
          <w:szCs w:val="20"/>
          <w:lang w:val="en-GB"/>
        </w:rPr>
        <w:t>000 produces better results.</w:t>
      </w:r>
    </w:p>
    <w:p w14:paraId="06F02987" w14:textId="7D2C3B3F" w:rsidR="006564FD" w:rsidRDefault="006564FD" w:rsidP="000A015F">
      <w:pPr>
        <w:pStyle w:val="41Figura"/>
        <w:rPr>
          <w:lang w:val="en-GB"/>
        </w:rPr>
      </w:pPr>
      <w:r>
        <w:rPr>
          <w:lang w:val="en-GB"/>
        </w:rPr>
        <w:t xml:space="preserve">Table </w:t>
      </w:r>
      <w:r w:rsidR="00A67B1F">
        <w:rPr>
          <w:lang w:val="en-GB"/>
        </w:rPr>
        <w:t>8</w:t>
      </w:r>
      <w:r>
        <w:rPr>
          <w:lang w:val="en-GB"/>
        </w:rPr>
        <w:t>. Different interval results</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564FD" w:rsidRPr="006564FD" w14:paraId="5CFF9395" w14:textId="77777777" w:rsidTr="00754965">
        <w:trPr>
          <w:trHeight w:val="300"/>
        </w:trPr>
        <w:tc>
          <w:tcPr>
            <w:tcW w:w="960" w:type="dxa"/>
            <w:tcBorders>
              <w:top w:val="nil"/>
              <w:left w:val="nil"/>
              <w:bottom w:val="nil"/>
              <w:right w:val="nil"/>
            </w:tcBorders>
            <w:shd w:val="clear" w:color="auto" w:fill="auto"/>
            <w:noWrap/>
            <w:vAlign w:val="bottom"/>
            <w:hideMark/>
          </w:tcPr>
          <w:p w14:paraId="7D33D2D8" w14:textId="77777777" w:rsidR="006564FD" w:rsidRPr="006564FD" w:rsidRDefault="006564FD" w:rsidP="006564FD">
            <w:pPr>
              <w:rPr>
                <w:rFonts w:ascii="Times New Roman" w:eastAsia="Times New Roman" w:hAnsi="Times New Roman" w:cs="Times New Roman"/>
                <w:lang w:val="es-ES"/>
              </w:rPr>
            </w:pPr>
          </w:p>
        </w:tc>
        <w:tc>
          <w:tcPr>
            <w:tcW w:w="2880" w:type="dxa"/>
            <w:gridSpan w:val="3"/>
            <w:tcBorders>
              <w:top w:val="single" w:sz="4" w:space="0" w:color="auto"/>
              <w:left w:val="single" w:sz="4" w:space="0" w:color="auto"/>
              <w:bottom w:val="single" w:sz="4" w:space="0" w:color="auto"/>
              <w:right w:val="single" w:sz="4" w:space="0" w:color="000000"/>
            </w:tcBorders>
            <w:shd w:val="clear" w:color="000000" w:fill="EDEDED"/>
            <w:noWrap/>
            <w:vAlign w:val="bottom"/>
            <w:hideMark/>
          </w:tcPr>
          <w:p w14:paraId="482CAA1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 xml:space="preserve">MAE </w:t>
            </w:r>
            <w:proofErr w:type="spellStart"/>
            <w:r w:rsidRPr="000A015F">
              <w:rPr>
                <w:rFonts w:ascii="Calibri" w:eastAsia="Times New Roman" w:hAnsi="Calibri" w:cs="Calibri"/>
                <w:color w:val="000000"/>
                <w:sz w:val="20"/>
                <w:szCs w:val="20"/>
                <w:lang w:val="es-ES"/>
              </w:rPr>
              <w:t>using</w:t>
            </w:r>
            <w:proofErr w:type="spellEnd"/>
            <w:r w:rsidRPr="000A015F">
              <w:rPr>
                <w:rFonts w:ascii="Calibri" w:eastAsia="Times New Roman" w:hAnsi="Calibri" w:cs="Calibri"/>
                <w:color w:val="000000"/>
                <w:sz w:val="20"/>
                <w:szCs w:val="20"/>
                <w:lang w:val="es-ES"/>
              </w:rPr>
              <w:t xml:space="preserve"> 100 s </w:t>
            </w:r>
            <w:proofErr w:type="spellStart"/>
            <w:r w:rsidRPr="000A015F">
              <w:rPr>
                <w:rFonts w:ascii="Calibri" w:eastAsia="Times New Roman" w:hAnsi="Calibri" w:cs="Calibri"/>
                <w:color w:val="000000"/>
                <w:sz w:val="20"/>
                <w:szCs w:val="20"/>
                <w:lang w:val="es-ES"/>
              </w:rPr>
              <w:t>intervals</w:t>
            </w:r>
            <w:proofErr w:type="spellEnd"/>
          </w:p>
        </w:tc>
        <w:tc>
          <w:tcPr>
            <w:tcW w:w="2880" w:type="dxa"/>
            <w:gridSpan w:val="3"/>
            <w:tcBorders>
              <w:top w:val="single" w:sz="4" w:space="0" w:color="auto"/>
              <w:left w:val="nil"/>
              <w:bottom w:val="single" w:sz="4" w:space="0" w:color="auto"/>
              <w:right w:val="single" w:sz="4" w:space="0" w:color="auto"/>
            </w:tcBorders>
            <w:shd w:val="clear" w:color="000000" w:fill="EDEDED"/>
            <w:noWrap/>
            <w:vAlign w:val="bottom"/>
            <w:hideMark/>
          </w:tcPr>
          <w:p w14:paraId="74863DD9"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 xml:space="preserve">MAE </w:t>
            </w:r>
            <w:proofErr w:type="spellStart"/>
            <w:r w:rsidRPr="000A015F">
              <w:rPr>
                <w:rFonts w:ascii="Calibri" w:eastAsia="Times New Roman" w:hAnsi="Calibri" w:cs="Calibri"/>
                <w:color w:val="000000"/>
                <w:sz w:val="20"/>
                <w:szCs w:val="20"/>
                <w:lang w:val="es-ES"/>
              </w:rPr>
              <w:t>using</w:t>
            </w:r>
            <w:proofErr w:type="spellEnd"/>
            <w:r w:rsidRPr="000A015F">
              <w:rPr>
                <w:rFonts w:ascii="Calibri" w:eastAsia="Times New Roman" w:hAnsi="Calibri" w:cs="Calibri"/>
                <w:color w:val="000000"/>
                <w:sz w:val="20"/>
                <w:szCs w:val="20"/>
                <w:lang w:val="es-ES"/>
              </w:rPr>
              <w:t xml:space="preserve"> 150 s </w:t>
            </w:r>
            <w:proofErr w:type="spellStart"/>
            <w:r w:rsidRPr="000A015F">
              <w:rPr>
                <w:rFonts w:ascii="Calibri" w:eastAsia="Times New Roman" w:hAnsi="Calibri" w:cs="Calibri"/>
                <w:color w:val="000000"/>
                <w:sz w:val="20"/>
                <w:szCs w:val="20"/>
                <w:lang w:val="es-ES"/>
              </w:rPr>
              <w:t>intervals</w:t>
            </w:r>
            <w:proofErr w:type="spellEnd"/>
          </w:p>
        </w:tc>
      </w:tr>
      <w:tr w:rsidR="006564FD" w:rsidRPr="006564FD" w14:paraId="2A1CB557" w14:textId="77777777" w:rsidTr="0075496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53CDAEBE" w14:textId="40AE9EF9" w:rsidR="006564FD" w:rsidRPr="000A015F" w:rsidRDefault="002F745E" w:rsidP="006564FD">
            <w:pPr>
              <w:jc w:val="center"/>
              <w:rPr>
                <w:rFonts w:ascii="Calibri" w:eastAsia="Times New Roman" w:hAnsi="Calibri" w:cs="Calibri"/>
                <w:color w:val="000000"/>
                <w:sz w:val="20"/>
                <w:szCs w:val="20"/>
                <w:lang w:val="es-ES"/>
              </w:rPr>
            </w:pPr>
            <w:proofErr w:type="spellStart"/>
            <w:r>
              <w:rPr>
                <w:rFonts w:ascii="Calibri" w:eastAsia="Times New Roman" w:hAnsi="Calibri" w:cs="Calibri"/>
                <w:color w:val="000000"/>
                <w:sz w:val="20"/>
                <w:szCs w:val="20"/>
                <w:lang w:val="es-ES"/>
              </w:rPr>
              <w:t>Length</w:t>
            </w:r>
            <w:proofErr w:type="spellEnd"/>
            <w:r>
              <w:rPr>
                <w:rFonts w:ascii="Calibri" w:eastAsia="Times New Roman" w:hAnsi="Calibri" w:cs="Calibri"/>
                <w:color w:val="000000"/>
                <w:sz w:val="20"/>
                <w:szCs w:val="20"/>
                <w:lang w:val="es-ES"/>
              </w:rPr>
              <w:t xml:space="preserve"> [s]</w:t>
            </w:r>
          </w:p>
        </w:tc>
        <w:tc>
          <w:tcPr>
            <w:tcW w:w="960" w:type="dxa"/>
            <w:tcBorders>
              <w:top w:val="nil"/>
              <w:left w:val="nil"/>
              <w:bottom w:val="single" w:sz="4" w:space="0" w:color="auto"/>
              <w:right w:val="single" w:sz="4" w:space="0" w:color="auto"/>
            </w:tcBorders>
            <w:shd w:val="clear" w:color="000000" w:fill="D9E1F2"/>
            <w:noWrap/>
            <w:vAlign w:val="bottom"/>
            <w:hideMark/>
          </w:tcPr>
          <w:p w14:paraId="14B5934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 xml:space="preserve">24 </w:t>
            </w:r>
            <w:proofErr w:type="spellStart"/>
            <w:r w:rsidRPr="000A015F">
              <w:rPr>
                <w:rFonts w:ascii="Calibri" w:eastAsia="Times New Roman" w:hAnsi="Calibri" w:cs="Calibri"/>
                <w:color w:val="000000"/>
                <w:sz w:val="20"/>
                <w:szCs w:val="20"/>
                <w:lang w:val="es-ES"/>
              </w:rPr>
              <w:t>units</w:t>
            </w:r>
            <w:proofErr w:type="spellEnd"/>
          </w:p>
        </w:tc>
        <w:tc>
          <w:tcPr>
            <w:tcW w:w="960" w:type="dxa"/>
            <w:tcBorders>
              <w:top w:val="nil"/>
              <w:left w:val="nil"/>
              <w:bottom w:val="single" w:sz="4" w:space="0" w:color="auto"/>
              <w:right w:val="single" w:sz="4" w:space="0" w:color="auto"/>
            </w:tcBorders>
            <w:shd w:val="clear" w:color="000000" w:fill="D9E1F2"/>
            <w:noWrap/>
            <w:vAlign w:val="bottom"/>
            <w:hideMark/>
          </w:tcPr>
          <w:p w14:paraId="14DFE5FC"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 xml:space="preserve">42 </w:t>
            </w:r>
            <w:proofErr w:type="spellStart"/>
            <w:r w:rsidRPr="000A015F">
              <w:rPr>
                <w:rFonts w:ascii="Calibri" w:eastAsia="Times New Roman" w:hAnsi="Calibri" w:cs="Calibri"/>
                <w:color w:val="000000"/>
                <w:sz w:val="20"/>
                <w:szCs w:val="20"/>
                <w:lang w:val="es-ES"/>
              </w:rPr>
              <w:t>units</w:t>
            </w:r>
            <w:proofErr w:type="spellEnd"/>
          </w:p>
        </w:tc>
        <w:tc>
          <w:tcPr>
            <w:tcW w:w="960" w:type="dxa"/>
            <w:tcBorders>
              <w:top w:val="nil"/>
              <w:left w:val="nil"/>
              <w:bottom w:val="single" w:sz="4" w:space="0" w:color="auto"/>
              <w:right w:val="single" w:sz="4" w:space="0" w:color="auto"/>
            </w:tcBorders>
            <w:shd w:val="clear" w:color="000000" w:fill="D9E1F2"/>
            <w:noWrap/>
            <w:vAlign w:val="bottom"/>
            <w:hideMark/>
          </w:tcPr>
          <w:p w14:paraId="6C86AA31"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 xml:space="preserve">64 </w:t>
            </w:r>
            <w:proofErr w:type="spellStart"/>
            <w:r w:rsidRPr="000A015F">
              <w:rPr>
                <w:rFonts w:ascii="Calibri" w:eastAsia="Times New Roman" w:hAnsi="Calibri" w:cs="Calibri"/>
                <w:color w:val="000000"/>
                <w:sz w:val="20"/>
                <w:szCs w:val="20"/>
                <w:lang w:val="es-ES"/>
              </w:rPr>
              <w:t>units</w:t>
            </w:r>
            <w:proofErr w:type="spellEnd"/>
          </w:p>
        </w:tc>
        <w:tc>
          <w:tcPr>
            <w:tcW w:w="960" w:type="dxa"/>
            <w:tcBorders>
              <w:top w:val="nil"/>
              <w:left w:val="nil"/>
              <w:bottom w:val="single" w:sz="4" w:space="0" w:color="auto"/>
              <w:right w:val="single" w:sz="4" w:space="0" w:color="auto"/>
            </w:tcBorders>
            <w:shd w:val="clear" w:color="000000" w:fill="D9E1F2"/>
            <w:noWrap/>
            <w:vAlign w:val="bottom"/>
            <w:hideMark/>
          </w:tcPr>
          <w:p w14:paraId="053C1C1B"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 xml:space="preserve">24 </w:t>
            </w:r>
            <w:proofErr w:type="spellStart"/>
            <w:r w:rsidRPr="000A015F">
              <w:rPr>
                <w:rFonts w:ascii="Calibri" w:eastAsia="Times New Roman" w:hAnsi="Calibri" w:cs="Calibri"/>
                <w:color w:val="000000"/>
                <w:sz w:val="20"/>
                <w:szCs w:val="20"/>
                <w:lang w:val="es-ES"/>
              </w:rPr>
              <w:t>units</w:t>
            </w:r>
            <w:proofErr w:type="spellEnd"/>
          </w:p>
        </w:tc>
        <w:tc>
          <w:tcPr>
            <w:tcW w:w="960" w:type="dxa"/>
            <w:tcBorders>
              <w:top w:val="nil"/>
              <w:left w:val="nil"/>
              <w:bottom w:val="single" w:sz="4" w:space="0" w:color="auto"/>
              <w:right w:val="single" w:sz="4" w:space="0" w:color="auto"/>
            </w:tcBorders>
            <w:shd w:val="clear" w:color="000000" w:fill="D9E1F2"/>
            <w:noWrap/>
            <w:vAlign w:val="bottom"/>
            <w:hideMark/>
          </w:tcPr>
          <w:p w14:paraId="6E0EE67D"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 xml:space="preserve">42 </w:t>
            </w:r>
            <w:proofErr w:type="spellStart"/>
            <w:r w:rsidRPr="000A015F">
              <w:rPr>
                <w:rFonts w:ascii="Calibri" w:eastAsia="Times New Roman" w:hAnsi="Calibri" w:cs="Calibri"/>
                <w:color w:val="000000"/>
                <w:sz w:val="20"/>
                <w:szCs w:val="20"/>
                <w:lang w:val="es-ES"/>
              </w:rPr>
              <w:t>units</w:t>
            </w:r>
            <w:proofErr w:type="spellEnd"/>
          </w:p>
        </w:tc>
        <w:tc>
          <w:tcPr>
            <w:tcW w:w="960" w:type="dxa"/>
            <w:tcBorders>
              <w:top w:val="nil"/>
              <w:left w:val="nil"/>
              <w:bottom w:val="single" w:sz="4" w:space="0" w:color="auto"/>
              <w:right w:val="single" w:sz="4" w:space="0" w:color="auto"/>
            </w:tcBorders>
            <w:shd w:val="clear" w:color="000000" w:fill="D9E1F2"/>
            <w:noWrap/>
            <w:vAlign w:val="bottom"/>
            <w:hideMark/>
          </w:tcPr>
          <w:p w14:paraId="4CAD297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 xml:space="preserve">64 </w:t>
            </w:r>
            <w:proofErr w:type="spellStart"/>
            <w:r w:rsidRPr="000A015F">
              <w:rPr>
                <w:rFonts w:ascii="Calibri" w:eastAsia="Times New Roman" w:hAnsi="Calibri" w:cs="Calibri"/>
                <w:color w:val="000000"/>
                <w:sz w:val="20"/>
                <w:szCs w:val="20"/>
                <w:lang w:val="es-ES"/>
              </w:rPr>
              <w:t>units</w:t>
            </w:r>
            <w:proofErr w:type="spellEnd"/>
          </w:p>
        </w:tc>
      </w:tr>
      <w:tr w:rsidR="006564FD" w:rsidRPr="006564FD" w14:paraId="7053A1FA" w14:textId="77777777" w:rsidTr="00754965">
        <w:trPr>
          <w:trHeight w:val="300"/>
        </w:trPr>
        <w:tc>
          <w:tcPr>
            <w:tcW w:w="960" w:type="dxa"/>
            <w:tcBorders>
              <w:top w:val="nil"/>
              <w:left w:val="single" w:sz="4" w:space="0" w:color="auto"/>
              <w:bottom w:val="single" w:sz="4" w:space="0" w:color="auto"/>
              <w:right w:val="single" w:sz="4" w:space="0" w:color="auto"/>
            </w:tcBorders>
            <w:shd w:val="clear" w:color="000000" w:fill="EDEDED"/>
            <w:noWrap/>
            <w:vAlign w:val="bottom"/>
            <w:hideMark/>
          </w:tcPr>
          <w:p w14:paraId="2A658ECB" w14:textId="27D1507A"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800</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23C077" w14:textId="1EB04D4D"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0825</w:t>
            </w:r>
          </w:p>
        </w:tc>
        <w:tc>
          <w:tcPr>
            <w:tcW w:w="960" w:type="dxa"/>
            <w:tcBorders>
              <w:top w:val="nil"/>
              <w:left w:val="nil"/>
              <w:bottom w:val="single" w:sz="4" w:space="0" w:color="auto"/>
              <w:right w:val="single" w:sz="4" w:space="0" w:color="auto"/>
            </w:tcBorders>
            <w:shd w:val="clear" w:color="auto" w:fill="auto"/>
            <w:noWrap/>
            <w:vAlign w:val="bottom"/>
            <w:hideMark/>
          </w:tcPr>
          <w:p w14:paraId="179B49FC" w14:textId="1B7C05E8"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0826</w:t>
            </w:r>
          </w:p>
        </w:tc>
        <w:tc>
          <w:tcPr>
            <w:tcW w:w="960" w:type="dxa"/>
            <w:tcBorders>
              <w:top w:val="nil"/>
              <w:left w:val="nil"/>
              <w:bottom w:val="single" w:sz="4" w:space="0" w:color="auto"/>
              <w:right w:val="single" w:sz="4" w:space="0" w:color="auto"/>
            </w:tcBorders>
            <w:shd w:val="clear" w:color="auto" w:fill="auto"/>
            <w:noWrap/>
            <w:vAlign w:val="bottom"/>
            <w:hideMark/>
          </w:tcPr>
          <w:p w14:paraId="3B71F73A" w14:textId="65A491D6"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0831</w:t>
            </w:r>
          </w:p>
        </w:tc>
        <w:tc>
          <w:tcPr>
            <w:tcW w:w="960" w:type="dxa"/>
            <w:tcBorders>
              <w:top w:val="nil"/>
              <w:left w:val="nil"/>
              <w:bottom w:val="single" w:sz="4" w:space="0" w:color="auto"/>
              <w:right w:val="single" w:sz="4" w:space="0" w:color="auto"/>
            </w:tcBorders>
            <w:shd w:val="clear" w:color="auto" w:fill="auto"/>
            <w:noWrap/>
            <w:vAlign w:val="bottom"/>
            <w:hideMark/>
          </w:tcPr>
          <w:p w14:paraId="1E264C21" w14:textId="08B470ED"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0566</w:t>
            </w:r>
          </w:p>
        </w:tc>
        <w:tc>
          <w:tcPr>
            <w:tcW w:w="960" w:type="dxa"/>
            <w:tcBorders>
              <w:top w:val="nil"/>
              <w:left w:val="nil"/>
              <w:bottom w:val="single" w:sz="4" w:space="0" w:color="auto"/>
              <w:right w:val="single" w:sz="4" w:space="0" w:color="auto"/>
            </w:tcBorders>
            <w:shd w:val="clear" w:color="auto" w:fill="auto"/>
            <w:noWrap/>
            <w:vAlign w:val="bottom"/>
            <w:hideMark/>
          </w:tcPr>
          <w:p w14:paraId="3E436295" w14:textId="3FFEC625"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3A29CABE" w14:textId="418ABAB2"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0565</w:t>
            </w:r>
          </w:p>
        </w:tc>
      </w:tr>
      <w:tr w:rsidR="006564FD" w:rsidRPr="006564FD" w14:paraId="51D646AB" w14:textId="77777777" w:rsidTr="00754965">
        <w:trPr>
          <w:trHeight w:val="300"/>
        </w:trPr>
        <w:tc>
          <w:tcPr>
            <w:tcW w:w="960" w:type="dxa"/>
            <w:tcBorders>
              <w:top w:val="nil"/>
              <w:left w:val="single" w:sz="4" w:space="0" w:color="auto"/>
              <w:bottom w:val="single" w:sz="4" w:space="0" w:color="auto"/>
              <w:right w:val="single" w:sz="4" w:space="0" w:color="auto"/>
            </w:tcBorders>
            <w:shd w:val="clear" w:color="000000" w:fill="EDEDED"/>
            <w:noWrap/>
            <w:vAlign w:val="bottom"/>
            <w:hideMark/>
          </w:tcPr>
          <w:p w14:paraId="5379F48C" w14:textId="0FB681FE"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1</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600</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000</w:t>
            </w:r>
          </w:p>
        </w:tc>
        <w:tc>
          <w:tcPr>
            <w:tcW w:w="960" w:type="dxa"/>
            <w:tcBorders>
              <w:top w:val="nil"/>
              <w:left w:val="nil"/>
              <w:bottom w:val="single" w:sz="4" w:space="0" w:color="auto"/>
              <w:right w:val="single" w:sz="4" w:space="0" w:color="auto"/>
            </w:tcBorders>
            <w:shd w:val="clear" w:color="auto" w:fill="auto"/>
            <w:noWrap/>
            <w:vAlign w:val="bottom"/>
            <w:hideMark/>
          </w:tcPr>
          <w:p w14:paraId="08A77B1A" w14:textId="3FF4EED0"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0831</w:t>
            </w:r>
          </w:p>
        </w:tc>
        <w:tc>
          <w:tcPr>
            <w:tcW w:w="960" w:type="dxa"/>
            <w:tcBorders>
              <w:top w:val="nil"/>
              <w:left w:val="nil"/>
              <w:bottom w:val="single" w:sz="4" w:space="0" w:color="auto"/>
              <w:right w:val="single" w:sz="4" w:space="0" w:color="auto"/>
            </w:tcBorders>
            <w:shd w:val="clear" w:color="auto" w:fill="auto"/>
            <w:noWrap/>
            <w:vAlign w:val="bottom"/>
            <w:hideMark/>
          </w:tcPr>
          <w:p w14:paraId="1C2A3890" w14:textId="1E9AFE94"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0821</w:t>
            </w:r>
          </w:p>
        </w:tc>
        <w:tc>
          <w:tcPr>
            <w:tcW w:w="960" w:type="dxa"/>
            <w:tcBorders>
              <w:top w:val="nil"/>
              <w:left w:val="nil"/>
              <w:bottom w:val="single" w:sz="4" w:space="0" w:color="auto"/>
              <w:right w:val="single" w:sz="4" w:space="0" w:color="auto"/>
            </w:tcBorders>
            <w:shd w:val="clear" w:color="auto" w:fill="auto"/>
            <w:noWrap/>
            <w:vAlign w:val="bottom"/>
            <w:hideMark/>
          </w:tcPr>
          <w:p w14:paraId="1AC8B4EC" w14:textId="25BB2E36"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0828</w:t>
            </w:r>
          </w:p>
        </w:tc>
        <w:tc>
          <w:tcPr>
            <w:tcW w:w="960" w:type="dxa"/>
            <w:tcBorders>
              <w:top w:val="nil"/>
              <w:left w:val="nil"/>
              <w:bottom w:val="single" w:sz="4" w:space="0" w:color="auto"/>
              <w:right w:val="single" w:sz="4" w:space="0" w:color="auto"/>
            </w:tcBorders>
            <w:shd w:val="clear" w:color="auto" w:fill="auto"/>
            <w:noWrap/>
            <w:vAlign w:val="bottom"/>
            <w:hideMark/>
          </w:tcPr>
          <w:p w14:paraId="20D17596" w14:textId="2D53A8DF"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0537</w:t>
            </w:r>
          </w:p>
        </w:tc>
        <w:tc>
          <w:tcPr>
            <w:tcW w:w="960" w:type="dxa"/>
            <w:tcBorders>
              <w:top w:val="nil"/>
              <w:left w:val="nil"/>
              <w:bottom w:val="single" w:sz="4" w:space="0" w:color="auto"/>
              <w:right w:val="single" w:sz="4" w:space="0" w:color="auto"/>
            </w:tcBorders>
            <w:shd w:val="clear" w:color="auto" w:fill="auto"/>
            <w:noWrap/>
            <w:vAlign w:val="bottom"/>
            <w:hideMark/>
          </w:tcPr>
          <w:p w14:paraId="1E98C9A5" w14:textId="3B4C963A"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0539</w:t>
            </w:r>
          </w:p>
        </w:tc>
        <w:tc>
          <w:tcPr>
            <w:tcW w:w="960" w:type="dxa"/>
            <w:tcBorders>
              <w:top w:val="nil"/>
              <w:left w:val="nil"/>
              <w:bottom w:val="single" w:sz="4" w:space="0" w:color="auto"/>
              <w:right w:val="single" w:sz="4" w:space="0" w:color="auto"/>
            </w:tcBorders>
            <w:shd w:val="clear" w:color="auto" w:fill="auto"/>
            <w:noWrap/>
            <w:vAlign w:val="bottom"/>
            <w:hideMark/>
          </w:tcPr>
          <w:p w14:paraId="667C83B9" w14:textId="28F41D98"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0534</w:t>
            </w:r>
          </w:p>
        </w:tc>
      </w:tr>
    </w:tbl>
    <w:p w14:paraId="6832547F" w14:textId="77777777" w:rsidR="005C2ACC" w:rsidRDefault="005C2ACC" w:rsidP="006564FD">
      <w:pPr>
        <w:spacing w:after="60" w:line="320" w:lineRule="exact"/>
        <w:ind w:firstLine="284"/>
        <w:jc w:val="both"/>
        <w:rPr>
          <w:rFonts w:ascii="Arial Narrow" w:hAnsi="Arial Narrow"/>
          <w:sz w:val="20"/>
          <w:szCs w:val="20"/>
          <w:lang w:val="en-GB"/>
        </w:rPr>
      </w:pPr>
    </w:p>
    <w:p w14:paraId="597A85B9" w14:textId="018BA4AE" w:rsidR="005C2ACC" w:rsidRDefault="005C2ACC" w:rsidP="006564FD">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Like in the 60-second intervals, models with both interval lengths have been stored so they can be tested in the next stage. There, the performance across intervals can be compared.</w:t>
      </w:r>
    </w:p>
    <w:p w14:paraId="5564519A" w14:textId="77777777" w:rsidR="005C2ACC" w:rsidRDefault="005C2ACC" w:rsidP="006564FD">
      <w:pPr>
        <w:spacing w:after="60" w:line="320" w:lineRule="exact"/>
        <w:ind w:firstLine="284"/>
        <w:jc w:val="both"/>
        <w:rPr>
          <w:rFonts w:ascii="Arial Narrow" w:hAnsi="Arial Narrow"/>
          <w:sz w:val="20"/>
          <w:szCs w:val="20"/>
          <w:lang w:val="en-GB"/>
        </w:rPr>
      </w:pPr>
    </w:p>
    <w:p w14:paraId="1FC1D6A9" w14:textId="063F85E9" w:rsidR="005C2ACC" w:rsidRPr="005C2ACC" w:rsidRDefault="005C2ACC" w:rsidP="005C2ACC">
      <w:pPr>
        <w:spacing w:after="60" w:line="320" w:lineRule="exact"/>
        <w:ind w:firstLine="284"/>
        <w:jc w:val="both"/>
        <w:rPr>
          <w:rFonts w:ascii="Arial Narrow" w:hAnsi="Arial Narrow"/>
          <w:sz w:val="20"/>
          <w:szCs w:val="20"/>
          <w:lang w:val="en-GB"/>
        </w:rPr>
      </w:pPr>
      <w:r w:rsidRPr="005C2ACC">
        <w:rPr>
          <w:rFonts w:ascii="Arial Narrow" w:hAnsi="Arial Narrow"/>
          <w:sz w:val="20"/>
          <w:szCs w:val="20"/>
          <w:lang w:val="en-GB"/>
        </w:rPr>
        <w:lastRenderedPageBreak/>
        <w:t>The plotted predictions</w:t>
      </w:r>
      <w:r>
        <w:rPr>
          <w:rFonts w:ascii="Arial Narrow" w:hAnsi="Arial Narrow"/>
          <w:sz w:val="20"/>
          <w:szCs w:val="20"/>
          <w:lang w:val="en-GB"/>
        </w:rPr>
        <w:t xml:space="preserve"> (Figure </w:t>
      </w:r>
      <w:r w:rsidR="00A67B1F">
        <w:rPr>
          <w:rFonts w:ascii="Arial Narrow" w:hAnsi="Arial Narrow"/>
          <w:sz w:val="20"/>
          <w:szCs w:val="20"/>
          <w:lang w:val="en-GB"/>
        </w:rPr>
        <w:t>20</w:t>
      </w:r>
      <w:r>
        <w:rPr>
          <w:rFonts w:ascii="Arial Narrow" w:hAnsi="Arial Narrow"/>
          <w:sz w:val="20"/>
          <w:szCs w:val="20"/>
          <w:lang w:val="en-GB"/>
        </w:rPr>
        <w:t>)</w:t>
      </w:r>
      <w:r w:rsidRPr="005C2ACC">
        <w:rPr>
          <w:rFonts w:ascii="Arial Narrow" w:hAnsi="Arial Narrow"/>
          <w:sz w:val="20"/>
          <w:szCs w:val="20"/>
          <w:lang w:val="en-GB"/>
        </w:rPr>
        <w:t xml:space="preserve"> follow the same trend that was observed in the previous experiments. Even though MAE is higher, it is caused by those unavoidably wrong predictions. In those cases where there are no unexpected disturbances, the predictions are very accurate.</w:t>
      </w:r>
    </w:p>
    <w:p w14:paraId="6A54C6AB" w14:textId="1A428FC7" w:rsidR="005C2ACC" w:rsidRPr="005C2ACC" w:rsidRDefault="006F7C1C" w:rsidP="005C2ACC">
      <w:pPr>
        <w:spacing w:after="60" w:line="320" w:lineRule="exact"/>
        <w:ind w:firstLine="284"/>
        <w:jc w:val="both"/>
        <w:rPr>
          <w:rFonts w:ascii="Arial Narrow" w:hAnsi="Arial Narrow"/>
          <w:sz w:val="20"/>
          <w:szCs w:val="20"/>
          <w:lang w:val="en-GB"/>
        </w:rPr>
      </w:pPr>
      <w:r w:rsidRPr="005C2ACC">
        <w:rPr>
          <w:rFonts w:ascii="Arial Narrow" w:hAnsi="Arial Narrow"/>
          <w:noProof/>
          <w:sz w:val="20"/>
          <w:szCs w:val="20"/>
          <w:lang w:val="en-GB"/>
        </w:rPr>
        <w:drawing>
          <wp:anchor distT="0" distB="0" distL="114300" distR="114300" simplePos="0" relativeHeight="251686400" behindDoc="0" locked="0" layoutInCell="1" allowOverlap="1" wp14:anchorId="2A97D0D3" wp14:editId="069291B9">
            <wp:simplePos x="0" y="0"/>
            <wp:positionH relativeFrom="page">
              <wp:align>center</wp:align>
            </wp:positionH>
            <wp:positionV relativeFrom="paragraph">
              <wp:posOffset>250825</wp:posOffset>
            </wp:positionV>
            <wp:extent cx="3025775" cy="2705100"/>
            <wp:effectExtent l="0" t="0" r="3175" b="0"/>
            <wp:wrapTopAndBottom/>
            <wp:docPr id="1505436194"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6194" name="Picture 1" descr="A picture containing diagram, plot, line, text&#10;&#10;Description automatically generated"/>
                    <pic:cNvPicPr/>
                  </pic:nvPicPr>
                  <pic:blipFill>
                    <a:blip r:embed="rId35"/>
                    <a:stretch>
                      <a:fillRect/>
                    </a:stretch>
                  </pic:blipFill>
                  <pic:spPr>
                    <a:xfrm>
                      <a:off x="0" y="0"/>
                      <a:ext cx="3025775" cy="2705100"/>
                    </a:xfrm>
                    <a:prstGeom prst="rect">
                      <a:avLst/>
                    </a:prstGeom>
                  </pic:spPr>
                </pic:pic>
              </a:graphicData>
            </a:graphic>
            <wp14:sizeRelH relativeFrom="margin">
              <wp14:pctWidth>0</wp14:pctWidth>
            </wp14:sizeRelH>
            <wp14:sizeRelV relativeFrom="margin">
              <wp14:pctHeight>0</wp14:pctHeight>
            </wp14:sizeRelV>
          </wp:anchor>
        </w:drawing>
      </w:r>
    </w:p>
    <w:p w14:paraId="51566D94" w14:textId="36EF6D58" w:rsidR="005C2ACC" w:rsidRDefault="005C2ACC" w:rsidP="006F7C1C">
      <w:pPr>
        <w:pStyle w:val="41Figura"/>
        <w:rPr>
          <w:lang w:val="en-GB"/>
        </w:rPr>
      </w:pPr>
      <w:r w:rsidRPr="005C2ACC">
        <w:rPr>
          <w:lang w:val="en-GB"/>
        </w:rPr>
        <w:t xml:space="preserve">Figure </w:t>
      </w:r>
      <w:r w:rsidR="00A67B1F">
        <w:rPr>
          <w:lang w:val="en-GB"/>
        </w:rPr>
        <w:t>20</w:t>
      </w:r>
      <w:r w:rsidRPr="005C2ACC">
        <w:rPr>
          <w:lang w:val="en-GB"/>
        </w:rPr>
        <w:t>.</w:t>
      </w:r>
      <w:r>
        <w:rPr>
          <w:lang w:val="en-GB"/>
        </w:rPr>
        <w:t xml:space="preserve"> 90-second prediction horizon example predictions</w:t>
      </w:r>
    </w:p>
    <w:p w14:paraId="44282E71" w14:textId="77777777" w:rsidR="00837AEC" w:rsidRPr="005C2ACC" w:rsidRDefault="00837AEC" w:rsidP="006F7C1C">
      <w:pPr>
        <w:pStyle w:val="41Figura"/>
        <w:rPr>
          <w:lang w:val="en-GB"/>
        </w:rPr>
      </w:pPr>
    </w:p>
    <w:p w14:paraId="7BB6B056" w14:textId="44E2FECD" w:rsidR="005C2ACC" w:rsidRDefault="005C2ACC" w:rsidP="005C2ACC">
      <w:pPr>
        <w:spacing w:after="60" w:line="320" w:lineRule="exact"/>
        <w:ind w:firstLine="284"/>
        <w:jc w:val="both"/>
        <w:rPr>
          <w:rFonts w:ascii="Arial Narrow" w:hAnsi="Arial Narrow"/>
          <w:sz w:val="20"/>
          <w:szCs w:val="20"/>
          <w:lang w:val="en-GB"/>
        </w:rPr>
      </w:pPr>
      <w:r w:rsidRPr="005C2ACC">
        <w:rPr>
          <w:rFonts w:ascii="Arial Narrow" w:hAnsi="Arial Narrow"/>
          <w:sz w:val="20"/>
          <w:szCs w:val="20"/>
          <w:lang w:val="en-GB"/>
        </w:rPr>
        <w:t xml:space="preserve">The prediction horizon won’t be extended further beyond this point as 90 seconds is enough to capture the dynamic trends of the system. 90 seconds is enough for any disturbance to reach stationary state while flow rate is over 7,5 </w:t>
      </w:r>
      <w:r w:rsidR="006A344C">
        <w:rPr>
          <w:rFonts w:ascii="Arial Narrow" w:hAnsi="Arial Narrow"/>
          <w:sz w:val="20"/>
          <w:szCs w:val="20"/>
          <w:lang w:val="en-GB"/>
        </w:rPr>
        <w:t>L</w:t>
      </w:r>
      <w:r w:rsidRPr="005C2ACC">
        <w:rPr>
          <w:rFonts w:ascii="Arial Narrow" w:hAnsi="Arial Narrow"/>
          <w:sz w:val="20"/>
          <w:szCs w:val="20"/>
          <w:lang w:val="en-GB"/>
        </w:rPr>
        <w:t>/s, which is more than half of the range of that variable. However, if it were needed, it seems theoretically possible to increase this horizon further or even indefinitely, given high enough disturbance intervals and long enough simulations.</w:t>
      </w:r>
    </w:p>
    <w:p w14:paraId="4DB7BE41" w14:textId="47B978E6" w:rsidR="000A015F" w:rsidRDefault="000A015F">
      <w:pPr>
        <w:rPr>
          <w:rFonts w:ascii="Arial Narrow" w:hAnsi="Arial Narrow"/>
          <w:sz w:val="20"/>
          <w:szCs w:val="20"/>
          <w:lang w:val="en-GB"/>
        </w:rPr>
      </w:pPr>
      <w:r>
        <w:rPr>
          <w:rFonts w:ascii="Arial Narrow" w:hAnsi="Arial Narrow"/>
          <w:sz w:val="20"/>
          <w:szCs w:val="20"/>
          <w:lang w:val="en-GB"/>
        </w:rPr>
        <w:br w:type="page"/>
      </w:r>
    </w:p>
    <w:p w14:paraId="315FE499" w14:textId="77777777" w:rsidR="005C2ACC" w:rsidRDefault="005C2ACC" w:rsidP="005C2ACC">
      <w:pPr>
        <w:spacing w:after="60" w:line="320" w:lineRule="exact"/>
        <w:ind w:firstLine="284"/>
        <w:jc w:val="both"/>
        <w:rPr>
          <w:rFonts w:ascii="Arial Narrow" w:hAnsi="Arial Narrow"/>
          <w:sz w:val="20"/>
          <w:szCs w:val="20"/>
          <w:lang w:val="en-GB"/>
        </w:rPr>
      </w:pPr>
    </w:p>
    <w:p w14:paraId="3CBA0C21" w14:textId="537A39BD" w:rsidR="005C2ACC" w:rsidRDefault="005C2ACC" w:rsidP="000A015F">
      <w:pPr>
        <w:pStyle w:val="GEQTtol2"/>
      </w:pPr>
      <w:r>
        <w:t xml:space="preserve"> </w:t>
      </w:r>
      <w:bookmarkStart w:id="49" w:name="_Toc137480216"/>
      <w:r>
        <w:t>Detail Engineering and Testing</w:t>
      </w:r>
      <w:bookmarkEnd w:id="49"/>
    </w:p>
    <w:p w14:paraId="5AA8D257" w14:textId="2B3B3016" w:rsidR="0074050F" w:rsidRPr="005C2ACC" w:rsidRDefault="0074050F" w:rsidP="000A015F">
      <w:pPr>
        <w:pStyle w:val="GEQnivell3"/>
      </w:pPr>
      <w:r>
        <w:t xml:space="preserve"> </w:t>
      </w:r>
      <w:bookmarkStart w:id="50" w:name="_Toc137480217"/>
      <w:r>
        <w:t>Testing Approach</w:t>
      </w:r>
      <w:bookmarkEnd w:id="50"/>
    </w:p>
    <w:p w14:paraId="51C97506" w14:textId="61C336D1" w:rsidR="00AA1852" w:rsidRPr="00AA1852" w:rsidRDefault="00AA1852" w:rsidP="00AA1852">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Models with different number of units (identified with a letter “s”), disturbance intervals (“</w:t>
      </w:r>
      <w:proofErr w:type="spellStart"/>
      <w:r>
        <w:rPr>
          <w:rFonts w:ascii="Arial Narrow" w:hAnsi="Arial Narrow"/>
          <w:sz w:val="20"/>
          <w:szCs w:val="20"/>
          <w:lang w:val="en-GB"/>
        </w:rPr>
        <w:t>i</w:t>
      </w:r>
      <w:proofErr w:type="spellEnd"/>
      <w:r>
        <w:rPr>
          <w:rFonts w:ascii="Arial Narrow" w:hAnsi="Arial Narrow"/>
          <w:sz w:val="20"/>
          <w:szCs w:val="20"/>
          <w:lang w:val="en-GB"/>
        </w:rPr>
        <w:t xml:space="preserve">), and simulation length (“l”) have been trained with the techniques that have performed the best in the previous stage. Afterwards, they have been </w:t>
      </w:r>
      <w:r w:rsidRPr="00AA1852">
        <w:rPr>
          <w:rFonts w:ascii="Arial Narrow" w:hAnsi="Arial Narrow"/>
          <w:sz w:val="20"/>
          <w:szCs w:val="20"/>
          <w:lang w:val="en-GB"/>
        </w:rPr>
        <w:t>tested with 8 intentionally made test</w:t>
      </w:r>
      <w:r>
        <w:rPr>
          <w:rFonts w:ascii="Arial Narrow" w:hAnsi="Arial Narrow"/>
          <w:sz w:val="20"/>
          <w:szCs w:val="20"/>
          <w:lang w:val="en-GB"/>
        </w:rPr>
        <w:t>ing simulations</w:t>
      </w:r>
      <w:r w:rsidRPr="00AA1852">
        <w:rPr>
          <w:rFonts w:ascii="Arial Narrow" w:hAnsi="Arial Narrow"/>
          <w:sz w:val="20"/>
          <w:szCs w:val="20"/>
          <w:lang w:val="en-GB"/>
        </w:rPr>
        <w:t>. A description of the tests and all results is available in the annex.</w:t>
      </w:r>
    </w:p>
    <w:p w14:paraId="389B5720" w14:textId="331CD2D5" w:rsidR="00AA1852" w:rsidRPr="00AA1852" w:rsidRDefault="00AA1852" w:rsidP="00AA1852">
      <w:pPr>
        <w:spacing w:after="60" w:line="320" w:lineRule="exact"/>
        <w:ind w:firstLine="284"/>
        <w:jc w:val="both"/>
        <w:rPr>
          <w:rFonts w:ascii="Arial Narrow" w:hAnsi="Arial Narrow"/>
          <w:sz w:val="20"/>
          <w:szCs w:val="20"/>
          <w:lang w:val="en-GB"/>
        </w:rPr>
      </w:pPr>
      <w:r w:rsidRPr="00AA1852">
        <w:rPr>
          <w:rFonts w:ascii="Arial Narrow" w:hAnsi="Arial Narrow"/>
          <w:sz w:val="20"/>
          <w:szCs w:val="20"/>
          <w:lang w:val="en-GB"/>
        </w:rPr>
        <w:t xml:space="preserve">In these tests, one or more disturbances are performed and immediately after the last disturbance the model is tasked with predicting the future state of the system. </w:t>
      </w:r>
      <w:r w:rsidR="006D0E56">
        <w:rPr>
          <w:rFonts w:ascii="Arial Narrow" w:hAnsi="Arial Narrow"/>
          <w:sz w:val="20"/>
          <w:szCs w:val="20"/>
          <w:lang w:val="en-GB"/>
        </w:rPr>
        <w:t xml:space="preserve">The </w:t>
      </w:r>
      <w:r w:rsidRPr="00AA1852">
        <w:rPr>
          <w:rFonts w:ascii="Arial Narrow" w:hAnsi="Arial Narrow"/>
          <w:sz w:val="20"/>
          <w:szCs w:val="20"/>
          <w:lang w:val="en-GB"/>
        </w:rPr>
        <w:t>average MAE</w:t>
      </w:r>
      <w:r w:rsidR="006D0E56">
        <w:rPr>
          <w:rFonts w:ascii="Arial Narrow" w:hAnsi="Arial Narrow"/>
          <w:sz w:val="20"/>
          <w:szCs w:val="20"/>
          <w:lang w:val="en-GB"/>
        </w:rPr>
        <w:t xml:space="preserve"> of each model</w:t>
      </w:r>
      <w:r w:rsidRPr="00AA1852">
        <w:rPr>
          <w:rFonts w:ascii="Arial Narrow" w:hAnsi="Arial Narrow"/>
          <w:sz w:val="20"/>
          <w:szCs w:val="20"/>
          <w:lang w:val="en-GB"/>
        </w:rPr>
        <w:t xml:space="preserve"> over the 8 tests is used to compare their performance.</w:t>
      </w:r>
    </w:p>
    <w:p w14:paraId="3A6A2856" w14:textId="77777777" w:rsidR="00AA1852" w:rsidRPr="00AA1852" w:rsidRDefault="00AA1852" w:rsidP="00AA1852">
      <w:pPr>
        <w:spacing w:after="60" w:line="320" w:lineRule="exact"/>
        <w:ind w:firstLine="284"/>
        <w:jc w:val="both"/>
        <w:rPr>
          <w:rFonts w:ascii="Arial Narrow" w:hAnsi="Arial Narrow"/>
          <w:sz w:val="20"/>
          <w:szCs w:val="20"/>
          <w:lang w:val="en-GB"/>
        </w:rPr>
      </w:pPr>
      <w:r w:rsidRPr="00AA1852">
        <w:rPr>
          <w:rFonts w:ascii="Arial Narrow" w:hAnsi="Arial Narrow"/>
          <w:sz w:val="20"/>
          <w:szCs w:val="20"/>
          <w:lang w:val="en-GB"/>
        </w:rPr>
        <w:t>The 60- and 90-second prediction horizon models are tested, since the 30-second prediction horizon is hard to test under these conditions and served more as a proof of concept.</w:t>
      </w:r>
    </w:p>
    <w:p w14:paraId="159A508C" w14:textId="38C8BBAE" w:rsidR="00AA1852" w:rsidRPr="00AA1852" w:rsidRDefault="00AA1852" w:rsidP="00AA1852">
      <w:pPr>
        <w:spacing w:after="60" w:line="320" w:lineRule="exact"/>
        <w:ind w:firstLine="284"/>
        <w:jc w:val="both"/>
        <w:rPr>
          <w:rFonts w:ascii="Arial Narrow" w:hAnsi="Arial Narrow"/>
          <w:sz w:val="20"/>
          <w:szCs w:val="20"/>
          <w:lang w:val="en-GB"/>
        </w:rPr>
      </w:pPr>
      <w:r w:rsidRPr="00AA1852">
        <w:rPr>
          <w:rFonts w:ascii="Arial Narrow" w:hAnsi="Arial Narrow"/>
          <w:sz w:val="20"/>
          <w:szCs w:val="20"/>
          <w:lang w:val="en-GB"/>
        </w:rPr>
        <w:t>All models have been trained using the Mean Average Error loss function, a batch size of 128 and at least 800</w:t>
      </w:r>
      <w:r>
        <w:rPr>
          <w:rFonts w:ascii="Arial Narrow" w:hAnsi="Arial Narrow"/>
          <w:sz w:val="20"/>
          <w:szCs w:val="20"/>
          <w:lang w:val="en-GB"/>
        </w:rPr>
        <w:t xml:space="preserve"> </w:t>
      </w:r>
      <w:r w:rsidRPr="00AA1852">
        <w:rPr>
          <w:rFonts w:ascii="Arial Narrow" w:hAnsi="Arial Narrow"/>
          <w:sz w:val="20"/>
          <w:szCs w:val="20"/>
          <w:lang w:val="en-GB"/>
        </w:rPr>
        <w:t>000 seconds of data with randomized disturbance intervals. The models’ number of units range from 24 to 150.</w:t>
      </w:r>
    </w:p>
    <w:p w14:paraId="5C10D483" w14:textId="7AEA5660" w:rsidR="005F7C5D" w:rsidRDefault="00AA1852" w:rsidP="00AA1852">
      <w:pPr>
        <w:spacing w:after="60" w:line="320" w:lineRule="exact"/>
        <w:ind w:firstLine="284"/>
        <w:jc w:val="both"/>
        <w:rPr>
          <w:rFonts w:ascii="Arial Narrow" w:hAnsi="Arial Narrow"/>
          <w:sz w:val="20"/>
          <w:szCs w:val="20"/>
          <w:lang w:val="en-GB"/>
        </w:rPr>
      </w:pPr>
      <w:r w:rsidRPr="00AA1852">
        <w:rPr>
          <w:rFonts w:ascii="Arial Narrow" w:hAnsi="Arial Narrow"/>
          <w:sz w:val="20"/>
          <w:szCs w:val="20"/>
          <w:lang w:val="en-GB"/>
        </w:rPr>
        <w:t xml:space="preserve">The MAE has been converted from standard deviations to Kelvin using </w:t>
      </w:r>
      <w:r w:rsidR="006D0E56">
        <w:rPr>
          <w:rFonts w:ascii="Arial Narrow" w:hAnsi="Arial Narrow"/>
          <w:sz w:val="20"/>
          <w:szCs w:val="20"/>
          <w:lang w:val="en-GB"/>
        </w:rPr>
        <w:t xml:space="preserve">the </w:t>
      </w:r>
      <w:r w:rsidRPr="00AA1852">
        <w:rPr>
          <w:rFonts w:ascii="Arial Narrow" w:hAnsi="Arial Narrow"/>
          <w:sz w:val="20"/>
          <w:szCs w:val="20"/>
          <w:lang w:val="en-GB"/>
        </w:rPr>
        <w:t>stored standardization constants</w:t>
      </w:r>
      <w:r w:rsidR="006D0E56">
        <w:rPr>
          <w:rFonts w:ascii="Arial Narrow" w:hAnsi="Arial Narrow"/>
          <w:sz w:val="20"/>
          <w:szCs w:val="20"/>
          <w:lang w:val="en-GB"/>
        </w:rPr>
        <w:t xml:space="preserve"> of each model</w:t>
      </w:r>
      <w:r w:rsidRPr="00AA1852">
        <w:rPr>
          <w:rFonts w:ascii="Arial Narrow" w:hAnsi="Arial Narrow"/>
          <w:sz w:val="20"/>
          <w:szCs w:val="20"/>
          <w:lang w:val="en-GB"/>
        </w:rPr>
        <w:t>, which can be found in the annex. The values in the following tables are in Kelvin, so they are in the order of 5 times higher than if they were in standard deviations like in the previous stage</w:t>
      </w:r>
      <w:r w:rsidR="0074050F">
        <w:rPr>
          <w:rFonts w:ascii="Arial Narrow" w:hAnsi="Arial Narrow"/>
          <w:sz w:val="20"/>
          <w:szCs w:val="20"/>
          <w:lang w:val="en-GB"/>
        </w:rPr>
        <w:t>.</w:t>
      </w:r>
    </w:p>
    <w:p w14:paraId="7E70A00F" w14:textId="77777777" w:rsidR="005F7C5D" w:rsidRDefault="005F7C5D">
      <w:pPr>
        <w:rPr>
          <w:rFonts w:ascii="Arial Narrow" w:hAnsi="Arial Narrow"/>
          <w:sz w:val="20"/>
          <w:szCs w:val="20"/>
          <w:lang w:val="en-GB"/>
        </w:rPr>
      </w:pPr>
      <w:r>
        <w:rPr>
          <w:rFonts w:ascii="Arial Narrow" w:hAnsi="Arial Narrow"/>
          <w:sz w:val="20"/>
          <w:szCs w:val="20"/>
          <w:lang w:val="en-GB"/>
        </w:rPr>
        <w:br w:type="page"/>
      </w:r>
    </w:p>
    <w:p w14:paraId="7E2AAED3" w14:textId="77777777" w:rsidR="00AA1852" w:rsidRDefault="00AA1852" w:rsidP="00AA1852">
      <w:pPr>
        <w:spacing w:after="60" w:line="320" w:lineRule="exact"/>
        <w:ind w:firstLine="284"/>
        <w:jc w:val="both"/>
        <w:rPr>
          <w:rFonts w:ascii="Arial Narrow" w:hAnsi="Arial Narrow"/>
          <w:sz w:val="20"/>
          <w:szCs w:val="20"/>
          <w:lang w:val="en-GB"/>
        </w:rPr>
      </w:pPr>
    </w:p>
    <w:p w14:paraId="30D894C8" w14:textId="294806FD" w:rsidR="005F7C5D" w:rsidRPr="005F7C5D" w:rsidRDefault="0074050F" w:rsidP="000A015F">
      <w:pPr>
        <w:pStyle w:val="GEQnivell3"/>
      </w:pPr>
      <w:r>
        <w:t xml:space="preserve"> </w:t>
      </w:r>
      <w:bookmarkStart w:id="51" w:name="_Toc137480218"/>
      <w:r>
        <w:t>Results</w:t>
      </w:r>
      <w:bookmarkEnd w:id="51"/>
    </w:p>
    <w:p w14:paraId="10F90F59" w14:textId="2E693739" w:rsidR="008E38E4" w:rsidRPr="008E38E4" w:rsidRDefault="008E38E4" w:rsidP="006F7C1C">
      <w:pPr>
        <w:pStyle w:val="41Figura"/>
        <w:rPr>
          <w:lang w:val="en-GB"/>
        </w:rPr>
      </w:pPr>
      <w:r>
        <w:rPr>
          <w:lang w:val="en-GB"/>
        </w:rPr>
        <w:t xml:space="preserve">Table </w:t>
      </w:r>
      <w:r w:rsidR="00A67B1F">
        <w:rPr>
          <w:lang w:val="en-GB"/>
        </w:rPr>
        <w:t>9</w:t>
      </w:r>
      <w:r>
        <w:rPr>
          <w:lang w:val="en-GB"/>
        </w:rPr>
        <w:t>. 60-second prediction horizon results</w:t>
      </w:r>
    </w:p>
    <w:tbl>
      <w:tblPr>
        <w:tblW w:w="6946" w:type="dxa"/>
        <w:tblCellMar>
          <w:left w:w="70" w:type="dxa"/>
          <w:right w:w="70" w:type="dxa"/>
        </w:tblCellMar>
        <w:tblLook w:val="04A0" w:firstRow="1" w:lastRow="0" w:firstColumn="1" w:lastColumn="0" w:noHBand="0" w:noVBand="1"/>
      </w:tblPr>
      <w:tblGrid>
        <w:gridCol w:w="1762"/>
        <w:gridCol w:w="863"/>
        <w:gridCol w:w="863"/>
        <w:gridCol w:w="863"/>
        <w:gridCol w:w="863"/>
        <w:gridCol w:w="863"/>
        <w:gridCol w:w="869"/>
      </w:tblGrid>
      <w:tr w:rsidR="0074050F" w:rsidRPr="00DB199F" w14:paraId="7304A68D" w14:textId="77777777" w:rsidTr="008E38E4">
        <w:trPr>
          <w:trHeight w:val="286"/>
        </w:trPr>
        <w:tc>
          <w:tcPr>
            <w:tcW w:w="1762" w:type="dxa"/>
            <w:tcBorders>
              <w:top w:val="nil"/>
              <w:left w:val="nil"/>
              <w:bottom w:val="nil"/>
              <w:right w:val="nil"/>
            </w:tcBorders>
            <w:shd w:val="clear" w:color="auto" w:fill="auto"/>
            <w:noWrap/>
            <w:vAlign w:val="bottom"/>
            <w:hideMark/>
          </w:tcPr>
          <w:p w14:paraId="39E9233F" w14:textId="77777777" w:rsidR="0074050F" w:rsidRPr="00DB199F" w:rsidRDefault="0074050F" w:rsidP="00754965">
            <w:pPr>
              <w:rPr>
                <w:rFonts w:ascii="Times New Roman" w:eastAsia="Times New Roman" w:hAnsi="Times New Roman" w:cs="Times New Roman"/>
              </w:rPr>
            </w:pPr>
          </w:p>
        </w:tc>
        <w:tc>
          <w:tcPr>
            <w:tcW w:w="5184" w:type="dxa"/>
            <w:gridSpan w:val="6"/>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3FF9F3A4" w14:textId="552032E1" w:rsidR="0074050F" w:rsidRPr="00DB199F" w:rsidRDefault="008E38E4" w:rsidP="00754965">
            <w:pPr>
              <w:jc w:val="center"/>
              <w:rPr>
                <w:rFonts w:ascii="Calibri" w:eastAsia="Times New Roman" w:hAnsi="Calibri" w:cs="Calibri"/>
                <w:color w:val="000000"/>
              </w:rPr>
            </w:pPr>
            <w:r>
              <w:rPr>
                <w:rFonts w:ascii="Calibri" w:eastAsia="Times New Roman" w:hAnsi="Calibri" w:cs="Calibri"/>
                <w:color w:val="000000"/>
              </w:rPr>
              <w:t xml:space="preserve">MAE [K] </w:t>
            </w:r>
            <w:proofErr w:type="spellStart"/>
            <w:r>
              <w:rPr>
                <w:rFonts w:ascii="Calibri" w:eastAsia="Times New Roman" w:hAnsi="Calibri" w:cs="Calibri"/>
                <w:color w:val="000000"/>
              </w:rPr>
              <w:t>by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w:t>
            </w:r>
            <w:r w:rsidR="0074050F" w:rsidRPr="00DB199F">
              <w:rPr>
                <w:rFonts w:ascii="Calibri" w:eastAsia="Times New Roman" w:hAnsi="Calibri" w:cs="Calibri"/>
                <w:color w:val="000000"/>
              </w:rPr>
              <w:t>umber</w:t>
            </w:r>
            <w:proofErr w:type="spellEnd"/>
            <w:r w:rsidR="0074050F" w:rsidRPr="00DB199F">
              <w:rPr>
                <w:rFonts w:ascii="Calibri" w:eastAsia="Times New Roman" w:hAnsi="Calibri" w:cs="Calibri"/>
                <w:color w:val="000000"/>
              </w:rPr>
              <w:t xml:space="preserve"> of </w:t>
            </w:r>
            <w:r>
              <w:rPr>
                <w:rFonts w:ascii="Calibri" w:eastAsia="Times New Roman" w:hAnsi="Calibri" w:cs="Calibri"/>
                <w:color w:val="000000"/>
              </w:rPr>
              <w:t>u</w:t>
            </w:r>
            <w:r w:rsidR="0074050F">
              <w:rPr>
                <w:rFonts w:ascii="Calibri" w:eastAsia="Times New Roman" w:hAnsi="Calibri" w:cs="Calibri"/>
                <w:color w:val="000000"/>
              </w:rPr>
              <w:t>nits</w:t>
            </w:r>
          </w:p>
        </w:tc>
      </w:tr>
      <w:tr w:rsidR="0074050F" w:rsidRPr="00DB199F" w14:paraId="4A603346" w14:textId="77777777" w:rsidTr="008E38E4">
        <w:trPr>
          <w:trHeight w:val="286"/>
        </w:trPr>
        <w:tc>
          <w:tcPr>
            <w:tcW w:w="1762"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14767679"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Model</w:t>
            </w:r>
          </w:p>
        </w:tc>
        <w:tc>
          <w:tcPr>
            <w:tcW w:w="863" w:type="dxa"/>
            <w:tcBorders>
              <w:top w:val="nil"/>
              <w:left w:val="nil"/>
              <w:bottom w:val="single" w:sz="4" w:space="0" w:color="auto"/>
              <w:right w:val="single" w:sz="4" w:space="0" w:color="auto"/>
            </w:tcBorders>
            <w:shd w:val="clear" w:color="000000" w:fill="D6DCE4"/>
            <w:noWrap/>
            <w:vAlign w:val="bottom"/>
            <w:hideMark/>
          </w:tcPr>
          <w:p w14:paraId="1FABAE31"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24</w:t>
            </w:r>
          </w:p>
        </w:tc>
        <w:tc>
          <w:tcPr>
            <w:tcW w:w="863" w:type="dxa"/>
            <w:tcBorders>
              <w:top w:val="nil"/>
              <w:left w:val="nil"/>
              <w:bottom w:val="single" w:sz="4" w:space="0" w:color="auto"/>
              <w:right w:val="single" w:sz="4" w:space="0" w:color="auto"/>
            </w:tcBorders>
            <w:shd w:val="clear" w:color="000000" w:fill="D6DCE4"/>
            <w:noWrap/>
            <w:vAlign w:val="bottom"/>
            <w:hideMark/>
          </w:tcPr>
          <w:p w14:paraId="1846440D"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42</w:t>
            </w:r>
          </w:p>
        </w:tc>
        <w:tc>
          <w:tcPr>
            <w:tcW w:w="863" w:type="dxa"/>
            <w:tcBorders>
              <w:top w:val="nil"/>
              <w:left w:val="nil"/>
              <w:bottom w:val="single" w:sz="4" w:space="0" w:color="auto"/>
              <w:right w:val="single" w:sz="4" w:space="0" w:color="auto"/>
            </w:tcBorders>
            <w:shd w:val="clear" w:color="000000" w:fill="D6DCE4"/>
            <w:noWrap/>
            <w:vAlign w:val="bottom"/>
            <w:hideMark/>
          </w:tcPr>
          <w:p w14:paraId="5AAD6DAE"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64</w:t>
            </w:r>
          </w:p>
        </w:tc>
        <w:tc>
          <w:tcPr>
            <w:tcW w:w="863" w:type="dxa"/>
            <w:tcBorders>
              <w:top w:val="nil"/>
              <w:left w:val="nil"/>
              <w:bottom w:val="single" w:sz="4" w:space="0" w:color="auto"/>
              <w:right w:val="single" w:sz="4" w:space="0" w:color="auto"/>
            </w:tcBorders>
            <w:shd w:val="clear" w:color="000000" w:fill="D6DCE4"/>
            <w:noWrap/>
            <w:vAlign w:val="bottom"/>
            <w:hideMark/>
          </w:tcPr>
          <w:p w14:paraId="4A558693"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90</w:t>
            </w:r>
          </w:p>
        </w:tc>
        <w:tc>
          <w:tcPr>
            <w:tcW w:w="863" w:type="dxa"/>
            <w:tcBorders>
              <w:top w:val="nil"/>
              <w:left w:val="nil"/>
              <w:bottom w:val="single" w:sz="4" w:space="0" w:color="auto"/>
              <w:right w:val="single" w:sz="4" w:space="0" w:color="auto"/>
            </w:tcBorders>
            <w:shd w:val="clear" w:color="000000" w:fill="D6DCE4"/>
            <w:noWrap/>
            <w:vAlign w:val="bottom"/>
            <w:hideMark/>
          </w:tcPr>
          <w:p w14:paraId="4E18917D"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120</w:t>
            </w:r>
          </w:p>
        </w:tc>
        <w:tc>
          <w:tcPr>
            <w:tcW w:w="868" w:type="dxa"/>
            <w:tcBorders>
              <w:top w:val="nil"/>
              <w:left w:val="nil"/>
              <w:bottom w:val="single" w:sz="4" w:space="0" w:color="auto"/>
              <w:right w:val="single" w:sz="4" w:space="0" w:color="auto"/>
            </w:tcBorders>
            <w:shd w:val="clear" w:color="000000" w:fill="D6DCE4"/>
            <w:noWrap/>
            <w:vAlign w:val="bottom"/>
            <w:hideMark/>
          </w:tcPr>
          <w:p w14:paraId="1F924B51"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150</w:t>
            </w:r>
          </w:p>
        </w:tc>
      </w:tr>
      <w:tr w:rsidR="0074050F" w:rsidRPr="00DB199F" w14:paraId="2DAA3A9F"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679BDDE4"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100, l = 800</w:t>
            </w:r>
          </w:p>
        </w:tc>
        <w:tc>
          <w:tcPr>
            <w:tcW w:w="863" w:type="dxa"/>
            <w:tcBorders>
              <w:top w:val="nil"/>
              <w:left w:val="nil"/>
              <w:bottom w:val="single" w:sz="4" w:space="0" w:color="auto"/>
              <w:right w:val="single" w:sz="4" w:space="0" w:color="auto"/>
            </w:tcBorders>
            <w:shd w:val="clear" w:color="auto" w:fill="auto"/>
            <w:noWrap/>
            <w:vAlign w:val="bottom"/>
            <w:hideMark/>
          </w:tcPr>
          <w:p w14:paraId="619C6F62" w14:textId="7332E52B"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049</w:t>
            </w:r>
          </w:p>
        </w:tc>
        <w:tc>
          <w:tcPr>
            <w:tcW w:w="863" w:type="dxa"/>
            <w:tcBorders>
              <w:top w:val="nil"/>
              <w:left w:val="nil"/>
              <w:bottom w:val="single" w:sz="4" w:space="0" w:color="auto"/>
              <w:right w:val="single" w:sz="4" w:space="0" w:color="auto"/>
            </w:tcBorders>
            <w:shd w:val="clear" w:color="auto" w:fill="auto"/>
            <w:noWrap/>
            <w:vAlign w:val="bottom"/>
            <w:hideMark/>
          </w:tcPr>
          <w:p w14:paraId="4969F099" w14:textId="25C78FEC"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046</w:t>
            </w:r>
          </w:p>
        </w:tc>
        <w:tc>
          <w:tcPr>
            <w:tcW w:w="863" w:type="dxa"/>
            <w:tcBorders>
              <w:top w:val="nil"/>
              <w:left w:val="nil"/>
              <w:bottom w:val="single" w:sz="4" w:space="0" w:color="auto"/>
              <w:right w:val="single" w:sz="4" w:space="0" w:color="auto"/>
            </w:tcBorders>
            <w:shd w:val="clear" w:color="auto" w:fill="auto"/>
            <w:noWrap/>
            <w:vAlign w:val="bottom"/>
            <w:hideMark/>
          </w:tcPr>
          <w:p w14:paraId="003FE9F0" w14:textId="5069D9B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045</w:t>
            </w:r>
          </w:p>
        </w:tc>
        <w:tc>
          <w:tcPr>
            <w:tcW w:w="863" w:type="dxa"/>
            <w:tcBorders>
              <w:top w:val="nil"/>
              <w:left w:val="nil"/>
              <w:bottom w:val="single" w:sz="4" w:space="0" w:color="auto"/>
              <w:right w:val="single" w:sz="4" w:space="0" w:color="auto"/>
            </w:tcBorders>
            <w:shd w:val="clear" w:color="auto" w:fill="auto"/>
            <w:noWrap/>
            <w:vAlign w:val="bottom"/>
            <w:hideMark/>
          </w:tcPr>
          <w:p w14:paraId="2EFE5330" w14:textId="7B17AC7C"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6DCA185A" w14:textId="19CF4F8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8" w:type="dxa"/>
            <w:tcBorders>
              <w:top w:val="nil"/>
              <w:left w:val="nil"/>
              <w:bottom w:val="single" w:sz="4" w:space="0" w:color="auto"/>
              <w:right w:val="single" w:sz="4" w:space="0" w:color="auto"/>
            </w:tcBorders>
            <w:shd w:val="clear" w:color="auto" w:fill="auto"/>
            <w:noWrap/>
            <w:vAlign w:val="bottom"/>
            <w:hideMark/>
          </w:tcPr>
          <w:p w14:paraId="7D151A98" w14:textId="74903A9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035</w:t>
            </w:r>
          </w:p>
        </w:tc>
      </w:tr>
      <w:tr w:rsidR="0074050F" w:rsidRPr="00DB199F" w14:paraId="32C2A7DA"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7697B3E9"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100 , l = 1600</w:t>
            </w:r>
          </w:p>
        </w:tc>
        <w:tc>
          <w:tcPr>
            <w:tcW w:w="863" w:type="dxa"/>
            <w:tcBorders>
              <w:top w:val="nil"/>
              <w:left w:val="nil"/>
              <w:bottom w:val="single" w:sz="4" w:space="0" w:color="auto"/>
              <w:right w:val="single" w:sz="4" w:space="0" w:color="auto"/>
            </w:tcBorders>
            <w:shd w:val="clear" w:color="auto" w:fill="auto"/>
            <w:noWrap/>
            <w:vAlign w:val="bottom"/>
            <w:hideMark/>
          </w:tcPr>
          <w:p w14:paraId="34DDDCCB" w14:textId="3573A58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046</w:t>
            </w:r>
          </w:p>
        </w:tc>
        <w:tc>
          <w:tcPr>
            <w:tcW w:w="863" w:type="dxa"/>
            <w:tcBorders>
              <w:top w:val="nil"/>
              <w:left w:val="nil"/>
              <w:bottom w:val="single" w:sz="4" w:space="0" w:color="auto"/>
              <w:right w:val="single" w:sz="4" w:space="0" w:color="auto"/>
            </w:tcBorders>
            <w:shd w:val="clear" w:color="auto" w:fill="auto"/>
            <w:noWrap/>
            <w:vAlign w:val="bottom"/>
            <w:hideMark/>
          </w:tcPr>
          <w:p w14:paraId="3E6C27FF" w14:textId="7CC5410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3" w:type="dxa"/>
            <w:tcBorders>
              <w:top w:val="nil"/>
              <w:left w:val="nil"/>
              <w:bottom w:val="single" w:sz="4" w:space="0" w:color="auto"/>
              <w:right w:val="single" w:sz="4" w:space="0" w:color="auto"/>
            </w:tcBorders>
            <w:shd w:val="clear" w:color="auto" w:fill="auto"/>
            <w:noWrap/>
            <w:vAlign w:val="bottom"/>
            <w:hideMark/>
          </w:tcPr>
          <w:p w14:paraId="564729B7" w14:textId="3083884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3" w:type="dxa"/>
            <w:tcBorders>
              <w:top w:val="nil"/>
              <w:left w:val="nil"/>
              <w:bottom w:val="single" w:sz="4" w:space="0" w:color="auto"/>
              <w:right w:val="single" w:sz="4" w:space="0" w:color="auto"/>
            </w:tcBorders>
            <w:shd w:val="clear" w:color="auto" w:fill="auto"/>
            <w:noWrap/>
            <w:vAlign w:val="bottom"/>
            <w:hideMark/>
          </w:tcPr>
          <w:p w14:paraId="031847A5" w14:textId="2E25676D"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032</w:t>
            </w:r>
          </w:p>
        </w:tc>
        <w:tc>
          <w:tcPr>
            <w:tcW w:w="863" w:type="dxa"/>
            <w:tcBorders>
              <w:top w:val="nil"/>
              <w:left w:val="nil"/>
              <w:bottom w:val="single" w:sz="4" w:space="0" w:color="auto"/>
              <w:right w:val="single" w:sz="4" w:space="0" w:color="auto"/>
            </w:tcBorders>
            <w:shd w:val="clear" w:color="auto" w:fill="auto"/>
            <w:noWrap/>
            <w:vAlign w:val="bottom"/>
            <w:hideMark/>
          </w:tcPr>
          <w:p w14:paraId="55814993" w14:textId="25DAA5E2"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c>
          <w:tcPr>
            <w:tcW w:w="868" w:type="dxa"/>
            <w:tcBorders>
              <w:top w:val="nil"/>
              <w:left w:val="nil"/>
              <w:bottom w:val="single" w:sz="4" w:space="0" w:color="auto"/>
              <w:right w:val="single" w:sz="4" w:space="0" w:color="auto"/>
            </w:tcBorders>
            <w:shd w:val="clear" w:color="auto" w:fill="auto"/>
            <w:noWrap/>
            <w:vAlign w:val="bottom"/>
            <w:hideMark/>
          </w:tcPr>
          <w:p w14:paraId="5BF074EE" w14:textId="502287C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026</w:t>
            </w:r>
          </w:p>
        </w:tc>
      </w:tr>
      <w:tr w:rsidR="0074050F" w:rsidRPr="00DB199F" w14:paraId="247574F9"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70AE246B"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50 , l = 800</w:t>
            </w:r>
          </w:p>
        </w:tc>
        <w:tc>
          <w:tcPr>
            <w:tcW w:w="863" w:type="dxa"/>
            <w:tcBorders>
              <w:top w:val="nil"/>
              <w:left w:val="nil"/>
              <w:bottom w:val="single" w:sz="4" w:space="0" w:color="auto"/>
              <w:right w:val="single" w:sz="4" w:space="0" w:color="auto"/>
            </w:tcBorders>
            <w:shd w:val="clear" w:color="auto" w:fill="auto"/>
            <w:noWrap/>
            <w:vAlign w:val="bottom"/>
            <w:hideMark/>
          </w:tcPr>
          <w:p w14:paraId="63B80EFC" w14:textId="641BF03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047</w:t>
            </w:r>
          </w:p>
        </w:tc>
        <w:tc>
          <w:tcPr>
            <w:tcW w:w="863" w:type="dxa"/>
            <w:tcBorders>
              <w:top w:val="nil"/>
              <w:left w:val="nil"/>
              <w:bottom w:val="single" w:sz="4" w:space="0" w:color="auto"/>
              <w:right w:val="single" w:sz="4" w:space="0" w:color="auto"/>
            </w:tcBorders>
            <w:shd w:val="clear" w:color="auto" w:fill="auto"/>
            <w:noWrap/>
            <w:vAlign w:val="bottom"/>
            <w:hideMark/>
          </w:tcPr>
          <w:p w14:paraId="2723CBF7" w14:textId="6DAF849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035</w:t>
            </w:r>
          </w:p>
        </w:tc>
        <w:tc>
          <w:tcPr>
            <w:tcW w:w="863" w:type="dxa"/>
            <w:tcBorders>
              <w:top w:val="nil"/>
              <w:left w:val="nil"/>
              <w:bottom w:val="single" w:sz="4" w:space="0" w:color="auto"/>
              <w:right w:val="single" w:sz="4" w:space="0" w:color="auto"/>
            </w:tcBorders>
            <w:shd w:val="clear" w:color="auto" w:fill="auto"/>
            <w:noWrap/>
            <w:vAlign w:val="bottom"/>
            <w:hideMark/>
          </w:tcPr>
          <w:p w14:paraId="23548438" w14:textId="2706B27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7C6128BD" w14:textId="40E661C5"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c>
          <w:tcPr>
            <w:tcW w:w="863" w:type="dxa"/>
            <w:tcBorders>
              <w:top w:val="nil"/>
              <w:left w:val="nil"/>
              <w:bottom w:val="single" w:sz="4" w:space="0" w:color="auto"/>
              <w:right w:val="single" w:sz="4" w:space="0" w:color="auto"/>
            </w:tcBorders>
            <w:shd w:val="clear" w:color="auto" w:fill="auto"/>
            <w:noWrap/>
            <w:vAlign w:val="bottom"/>
            <w:hideMark/>
          </w:tcPr>
          <w:p w14:paraId="3664D70B" w14:textId="245DD5F3"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8" w:type="dxa"/>
            <w:tcBorders>
              <w:top w:val="nil"/>
              <w:left w:val="nil"/>
              <w:bottom w:val="single" w:sz="4" w:space="0" w:color="auto"/>
              <w:right w:val="single" w:sz="4" w:space="0" w:color="auto"/>
            </w:tcBorders>
            <w:shd w:val="clear" w:color="auto" w:fill="auto"/>
            <w:noWrap/>
            <w:vAlign w:val="bottom"/>
            <w:hideMark/>
          </w:tcPr>
          <w:p w14:paraId="559A888D" w14:textId="030FCC7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r>
      <w:tr w:rsidR="0074050F" w:rsidRPr="00DB199F" w14:paraId="06BE1B2C"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49152F93"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50, l = 1600</w:t>
            </w:r>
          </w:p>
        </w:tc>
        <w:tc>
          <w:tcPr>
            <w:tcW w:w="863" w:type="dxa"/>
            <w:tcBorders>
              <w:top w:val="nil"/>
              <w:left w:val="nil"/>
              <w:bottom w:val="single" w:sz="4" w:space="0" w:color="auto"/>
              <w:right w:val="single" w:sz="4" w:space="0" w:color="auto"/>
            </w:tcBorders>
            <w:shd w:val="clear" w:color="auto" w:fill="auto"/>
            <w:noWrap/>
            <w:vAlign w:val="bottom"/>
            <w:hideMark/>
          </w:tcPr>
          <w:p w14:paraId="4CCF004E" w14:textId="6E9E4E50"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3C4B8B60" w14:textId="1488EA3B"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3" w:type="dxa"/>
            <w:tcBorders>
              <w:top w:val="nil"/>
              <w:left w:val="nil"/>
              <w:bottom w:val="single" w:sz="4" w:space="0" w:color="auto"/>
              <w:right w:val="single" w:sz="4" w:space="0" w:color="auto"/>
            </w:tcBorders>
            <w:shd w:val="clear" w:color="auto" w:fill="auto"/>
            <w:noWrap/>
            <w:vAlign w:val="bottom"/>
            <w:hideMark/>
          </w:tcPr>
          <w:p w14:paraId="392EAFF3" w14:textId="6F97349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029</w:t>
            </w:r>
          </w:p>
        </w:tc>
        <w:tc>
          <w:tcPr>
            <w:tcW w:w="863" w:type="dxa"/>
            <w:tcBorders>
              <w:top w:val="nil"/>
              <w:left w:val="nil"/>
              <w:bottom w:val="single" w:sz="4" w:space="0" w:color="auto"/>
              <w:right w:val="single" w:sz="4" w:space="0" w:color="auto"/>
            </w:tcBorders>
            <w:shd w:val="clear" w:color="auto" w:fill="auto"/>
            <w:noWrap/>
            <w:vAlign w:val="bottom"/>
            <w:hideMark/>
          </w:tcPr>
          <w:p w14:paraId="4F20E175" w14:textId="4E63C6C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025</w:t>
            </w:r>
          </w:p>
        </w:tc>
        <w:tc>
          <w:tcPr>
            <w:tcW w:w="863" w:type="dxa"/>
            <w:tcBorders>
              <w:top w:val="nil"/>
              <w:left w:val="nil"/>
              <w:bottom w:val="single" w:sz="4" w:space="0" w:color="auto"/>
              <w:right w:val="single" w:sz="4" w:space="0" w:color="auto"/>
            </w:tcBorders>
            <w:shd w:val="clear" w:color="auto" w:fill="auto"/>
            <w:noWrap/>
            <w:vAlign w:val="bottom"/>
            <w:hideMark/>
          </w:tcPr>
          <w:p w14:paraId="3B7619B9" w14:textId="05BDDDF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8" w:type="dxa"/>
            <w:tcBorders>
              <w:top w:val="nil"/>
              <w:left w:val="nil"/>
              <w:bottom w:val="single" w:sz="4" w:space="0" w:color="auto"/>
              <w:right w:val="single" w:sz="4" w:space="0" w:color="auto"/>
            </w:tcBorders>
            <w:shd w:val="clear" w:color="auto" w:fill="auto"/>
            <w:noWrap/>
            <w:vAlign w:val="bottom"/>
            <w:hideMark/>
          </w:tcPr>
          <w:p w14:paraId="3CC5AE57" w14:textId="752C967E"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r>
    </w:tbl>
    <w:p w14:paraId="0210DFE1" w14:textId="15FDD988" w:rsidR="0074050F" w:rsidRDefault="0074050F" w:rsidP="0074050F">
      <w:pPr>
        <w:rPr>
          <w:lang w:val="en-GB"/>
        </w:rPr>
      </w:pPr>
    </w:p>
    <w:p w14:paraId="74FFA5A4" w14:textId="6AA488A4" w:rsidR="008E38E4" w:rsidRPr="0074050F" w:rsidRDefault="008E38E4" w:rsidP="006F7C1C">
      <w:pPr>
        <w:pStyle w:val="41Figura"/>
        <w:rPr>
          <w:lang w:val="en-GB"/>
        </w:rPr>
      </w:pPr>
      <w:r>
        <w:rPr>
          <w:lang w:val="en-GB"/>
        </w:rPr>
        <w:t xml:space="preserve">Table </w:t>
      </w:r>
      <w:r w:rsidR="00A67B1F">
        <w:rPr>
          <w:lang w:val="en-GB"/>
        </w:rPr>
        <w:t>10</w:t>
      </w:r>
      <w:r>
        <w:rPr>
          <w:lang w:val="en-GB"/>
        </w:rPr>
        <w:t>. 90-second prediction horizon results</w:t>
      </w:r>
    </w:p>
    <w:tbl>
      <w:tblPr>
        <w:tblW w:w="6959" w:type="dxa"/>
        <w:tblCellMar>
          <w:left w:w="70" w:type="dxa"/>
          <w:right w:w="70" w:type="dxa"/>
        </w:tblCellMar>
        <w:tblLook w:val="04A0" w:firstRow="1" w:lastRow="0" w:firstColumn="1" w:lastColumn="0" w:noHBand="0" w:noVBand="1"/>
      </w:tblPr>
      <w:tblGrid>
        <w:gridCol w:w="1767"/>
        <w:gridCol w:w="865"/>
        <w:gridCol w:w="865"/>
        <w:gridCol w:w="865"/>
        <w:gridCol w:w="865"/>
        <w:gridCol w:w="865"/>
        <w:gridCol w:w="867"/>
      </w:tblGrid>
      <w:tr w:rsidR="008E38E4" w:rsidRPr="00DB199F" w14:paraId="5B3B2479" w14:textId="77777777" w:rsidTr="008E38E4">
        <w:trPr>
          <w:trHeight w:val="268"/>
        </w:trPr>
        <w:tc>
          <w:tcPr>
            <w:tcW w:w="1767" w:type="dxa"/>
            <w:tcBorders>
              <w:top w:val="nil"/>
              <w:left w:val="nil"/>
              <w:bottom w:val="nil"/>
              <w:right w:val="nil"/>
            </w:tcBorders>
            <w:shd w:val="clear" w:color="auto" w:fill="auto"/>
            <w:noWrap/>
            <w:vAlign w:val="bottom"/>
            <w:hideMark/>
          </w:tcPr>
          <w:p w14:paraId="23807222" w14:textId="2FA79CF3" w:rsidR="008E38E4" w:rsidRPr="00DB199F" w:rsidRDefault="008E38E4" w:rsidP="008E38E4">
            <w:pPr>
              <w:rPr>
                <w:rFonts w:ascii="Times New Roman" w:eastAsia="Times New Roman" w:hAnsi="Times New Roman" w:cs="Times New Roman"/>
              </w:rPr>
            </w:pPr>
          </w:p>
        </w:tc>
        <w:tc>
          <w:tcPr>
            <w:tcW w:w="5192" w:type="dxa"/>
            <w:gridSpan w:val="6"/>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11A75381" w14:textId="6C3419B4" w:rsidR="008E38E4" w:rsidRPr="00DB199F" w:rsidRDefault="008E38E4" w:rsidP="008E38E4">
            <w:pPr>
              <w:jc w:val="center"/>
              <w:rPr>
                <w:rFonts w:ascii="Calibri" w:eastAsia="Times New Roman" w:hAnsi="Calibri" w:cs="Calibri"/>
                <w:color w:val="000000"/>
              </w:rPr>
            </w:pPr>
            <w:r>
              <w:rPr>
                <w:rFonts w:ascii="Calibri" w:eastAsia="Times New Roman" w:hAnsi="Calibri" w:cs="Calibri"/>
                <w:color w:val="000000"/>
              </w:rPr>
              <w:t xml:space="preserve">MAE [K] </w:t>
            </w:r>
            <w:proofErr w:type="spellStart"/>
            <w:r>
              <w:rPr>
                <w:rFonts w:ascii="Calibri" w:eastAsia="Times New Roman" w:hAnsi="Calibri" w:cs="Calibri"/>
                <w:color w:val="000000"/>
              </w:rPr>
              <w:t>by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w:t>
            </w:r>
            <w:r w:rsidRPr="00DB199F">
              <w:rPr>
                <w:rFonts w:ascii="Calibri" w:eastAsia="Times New Roman" w:hAnsi="Calibri" w:cs="Calibri"/>
                <w:color w:val="000000"/>
              </w:rPr>
              <w:t>umber</w:t>
            </w:r>
            <w:proofErr w:type="spellEnd"/>
            <w:r w:rsidRPr="00DB199F">
              <w:rPr>
                <w:rFonts w:ascii="Calibri" w:eastAsia="Times New Roman" w:hAnsi="Calibri" w:cs="Calibri"/>
                <w:color w:val="000000"/>
              </w:rPr>
              <w:t xml:space="preserve"> of </w:t>
            </w:r>
            <w:r>
              <w:rPr>
                <w:rFonts w:ascii="Calibri" w:eastAsia="Times New Roman" w:hAnsi="Calibri" w:cs="Calibri"/>
                <w:color w:val="000000"/>
              </w:rPr>
              <w:t>units</w:t>
            </w:r>
          </w:p>
        </w:tc>
      </w:tr>
      <w:tr w:rsidR="008E38E4" w:rsidRPr="00DB199F" w14:paraId="6FD5C974" w14:textId="77777777" w:rsidTr="008E38E4">
        <w:trPr>
          <w:trHeight w:val="268"/>
        </w:trPr>
        <w:tc>
          <w:tcPr>
            <w:tcW w:w="1767"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06F32109"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Model</w:t>
            </w:r>
          </w:p>
        </w:tc>
        <w:tc>
          <w:tcPr>
            <w:tcW w:w="865" w:type="dxa"/>
            <w:tcBorders>
              <w:top w:val="nil"/>
              <w:left w:val="nil"/>
              <w:bottom w:val="single" w:sz="4" w:space="0" w:color="auto"/>
              <w:right w:val="single" w:sz="4" w:space="0" w:color="auto"/>
            </w:tcBorders>
            <w:shd w:val="clear" w:color="000000" w:fill="D6DCE4"/>
            <w:noWrap/>
            <w:vAlign w:val="bottom"/>
            <w:hideMark/>
          </w:tcPr>
          <w:p w14:paraId="3846F909"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24</w:t>
            </w:r>
          </w:p>
        </w:tc>
        <w:tc>
          <w:tcPr>
            <w:tcW w:w="865" w:type="dxa"/>
            <w:tcBorders>
              <w:top w:val="nil"/>
              <w:left w:val="nil"/>
              <w:bottom w:val="single" w:sz="4" w:space="0" w:color="auto"/>
              <w:right w:val="single" w:sz="4" w:space="0" w:color="auto"/>
            </w:tcBorders>
            <w:shd w:val="clear" w:color="000000" w:fill="D6DCE4"/>
            <w:noWrap/>
            <w:vAlign w:val="bottom"/>
            <w:hideMark/>
          </w:tcPr>
          <w:p w14:paraId="15CCB2E7"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42</w:t>
            </w:r>
          </w:p>
        </w:tc>
        <w:tc>
          <w:tcPr>
            <w:tcW w:w="865" w:type="dxa"/>
            <w:tcBorders>
              <w:top w:val="nil"/>
              <w:left w:val="nil"/>
              <w:bottom w:val="single" w:sz="4" w:space="0" w:color="auto"/>
              <w:right w:val="single" w:sz="4" w:space="0" w:color="auto"/>
            </w:tcBorders>
            <w:shd w:val="clear" w:color="000000" w:fill="D6DCE4"/>
            <w:noWrap/>
            <w:vAlign w:val="bottom"/>
            <w:hideMark/>
          </w:tcPr>
          <w:p w14:paraId="68F7F93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64</w:t>
            </w:r>
          </w:p>
        </w:tc>
        <w:tc>
          <w:tcPr>
            <w:tcW w:w="865" w:type="dxa"/>
            <w:tcBorders>
              <w:top w:val="nil"/>
              <w:left w:val="nil"/>
              <w:bottom w:val="single" w:sz="4" w:space="0" w:color="auto"/>
              <w:right w:val="single" w:sz="4" w:space="0" w:color="auto"/>
            </w:tcBorders>
            <w:shd w:val="clear" w:color="000000" w:fill="D6DCE4"/>
            <w:noWrap/>
            <w:vAlign w:val="bottom"/>
            <w:hideMark/>
          </w:tcPr>
          <w:p w14:paraId="0C20C71E"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90</w:t>
            </w:r>
          </w:p>
        </w:tc>
        <w:tc>
          <w:tcPr>
            <w:tcW w:w="865" w:type="dxa"/>
            <w:tcBorders>
              <w:top w:val="nil"/>
              <w:left w:val="nil"/>
              <w:bottom w:val="single" w:sz="4" w:space="0" w:color="auto"/>
              <w:right w:val="single" w:sz="4" w:space="0" w:color="auto"/>
            </w:tcBorders>
            <w:shd w:val="clear" w:color="000000" w:fill="D6DCE4"/>
            <w:noWrap/>
            <w:vAlign w:val="bottom"/>
            <w:hideMark/>
          </w:tcPr>
          <w:p w14:paraId="6083815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120</w:t>
            </w:r>
          </w:p>
        </w:tc>
        <w:tc>
          <w:tcPr>
            <w:tcW w:w="867" w:type="dxa"/>
            <w:tcBorders>
              <w:top w:val="nil"/>
              <w:left w:val="nil"/>
              <w:bottom w:val="single" w:sz="4" w:space="0" w:color="auto"/>
              <w:right w:val="single" w:sz="4" w:space="0" w:color="auto"/>
            </w:tcBorders>
            <w:shd w:val="clear" w:color="000000" w:fill="D6DCE4"/>
            <w:noWrap/>
            <w:vAlign w:val="bottom"/>
            <w:hideMark/>
          </w:tcPr>
          <w:p w14:paraId="3005F6B2"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150</w:t>
            </w:r>
          </w:p>
        </w:tc>
      </w:tr>
      <w:tr w:rsidR="008E38E4" w:rsidRPr="00DB199F" w14:paraId="22F6B17E"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779E493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150, l = 800</w:t>
            </w:r>
          </w:p>
        </w:tc>
        <w:tc>
          <w:tcPr>
            <w:tcW w:w="865" w:type="dxa"/>
            <w:tcBorders>
              <w:top w:val="nil"/>
              <w:left w:val="nil"/>
              <w:bottom w:val="single" w:sz="4" w:space="0" w:color="auto"/>
              <w:right w:val="single" w:sz="4" w:space="0" w:color="auto"/>
            </w:tcBorders>
            <w:shd w:val="clear" w:color="auto" w:fill="auto"/>
            <w:noWrap/>
            <w:vAlign w:val="bottom"/>
            <w:hideMark/>
          </w:tcPr>
          <w:p w14:paraId="0E6BE0B5" w14:textId="16CB21D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054</w:t>
            </w:r>
          </w:p>
        </w:tc>
        <w:tc>
          <w:tcPr>
            <w:tcW w:w="865" w:type="dxa"/>
            <w:tcBorders>
              <w:top w:val="nil"/>
              <w:left w:val="nil"/>
              <w:bottom w:val="single" w:sz="4" w:space="0" w:color="auto"/>
              <w:right w:val="single" w:sz="4" w:space="0" w:color="auto"/>
            </w:tcBorders>
            <w:shd w:val="clear" w:color="auto" w:fill="auto"/>
            <w:noWrap/>
            <w:vAlign w:val="bottom"/>
            <w:hideMark/>
          </w:tcPr>
          <w:p w14:paraId="5B9840DE" w14:textId="1D085748"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047</w:t>
            </w:r>
          </w:p>
        </w:tc>
        <w:tc>
          <w:tcPr>
            <w:tcW w:w="865" w:type="dxa"/>
            <w:tcBorders>
              <w:top w:val="nil"/>
              <w:left w:val="nil"/>
              <w:bottom w:val="single" w:sz="4" w:space="0" w:color="auto"/>
              <w:right w:val="single" w:sz="4" w:space="0" w:color="auto"/>
            </w:tcBorders>
            <w:shd w:val="clear" w:color="auto" w:fill="auto"/>
            <w:noWrap/>
            <w:vAlign w:val="bottom"/>
            <w:hideMark/>
          </w:tcPr>
          <w:p w14:paraId="7AFD5891" w14:textId="4D3C396E"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5" w:type="dxa"/>
            <w:tcBorders>
              <w:top w:val="nil"/>
              <w:left w:val="nil"/>
              <w:bottom w:val="single" w:sz="4" w:space="0" w:color="auto"/>
              <w:right w:val="single" w:sz="4" w:space="0" w:color="auto"/>
            </w:tcBorders>
            <w:shd w:val="clear" w:color="auto" w:fill="auto"/>
            <w:noWrap/>
            <w:vAlign w:val="bottom"/>
            <w:hideMark/>
          </w:tcPr>
          <w:p w14:paraId="643B9D4C" w14:textId="3DB11DE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031</w:t>
            </w:r>
          </w:p>
        </w:tc>
        <w:tc>
          <w:tcPr>
            <w:tcW w:w="865" w:type="dxa"/>
            <w:tcBorders>
              <w:top w:val="nil"/>
              <w:left w:val="nil"/>
              <w:bottom w:val="single" w:sz="4" w:space="0" w:color="auto"/>
              <w:right w:val="single" w:sz="4" w:space="0" w:color="auto"/>
            </w:tcBorders>
            <w:shd w:val="clear" w:color="auto" w:fill="auto"/>
            <w:noWrap/>
            <w:vAlign w:val="bottom"/>
            <w:hideMark/>
          </w:tcPr>
          <w:p w14:paraId="5E0E58BB" w14:textId="4BBBC5C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c>
          <w:tcPr>
            <w:tcW w:w="867" w:type="dxa"/>
            <w:tcBorders>
              <w:top w:val="nil"/>
              <w:left w:val="nil"/>
              <w:bottom w:val="single" w:sz="4" w:space="0" w:color="auto"/>
              <w:right w:val="single" w:sz="4" w:space="0" w:color="auto"/>
            </w:tcBorders>
            <w:shd w:val="clear" w:color="auto" w:fill="auto"/>
            <w:noWrap/>
            <w:vAlign w:val="bottom"/>
            <w:hideMark/>
          </w:tcPr>
          <w:p w14:paraId="676EDBE4" w14:textId="540B33F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r>
      <w:tr w:rsidR="008E38E4" w:rsidRPr="00DB199F" w14:paraId="63893532"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6D03E552"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150 , l = 1600</w:t>
            </w:r>
          </w:p>
        </w:tc>
        <w:tc>
          <w:tcPr>
            <w:tcW w:w="865" w:type="dxa"/>
            <w:tcBorders>
              <w:top w:val="nil"/>
              <w:left w:val="nil"/>
              <w:bottom w:val="single" w:sz="4" w:space="0" w:color="auto"/>
              <w:right w:val="single" w:sz="4" w:space="0" w:color="auto"/>
            </w:tcBorders>
            <w:shd w:val="clear" w:color="auto" w:fill="auto"/>
            <w:noWrap/>
            <w:vAlign w:val="bottom"/>
            <w:hideMark/>
          </w:tcPr>
          <w:p w14:paraId="49815D9F" w14:textId="30BD9AB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044</w:t>
            </w:r>
          </w:p>
        </w:tc>
        <w:tc>
          <w:tcPr>
            <w:tcW w:w="865" w:type="dxa"/>
            <w:tcBorders>
              <w:top w:val="nil"/>
              <w:left w:val="nil"/>
              <w:bottom w:val="single" w:sz="4" w:space="0" w:color="auto"/>
              <w:right w:val="single" w:sz="4" w:space="0" w:color="auto"/>
            </w:tcBorders>
            <w:shd w:val="clear" w:color="auto" w:fill="auto"/>
            <w:noWrap/>
            <w:vAlign w:val="bottom"/>
            <w:hideMark/>
          </w:tcPr>
          <w:p w14:paraId="02F166B8" w14:textId="4CBCCD61"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041</w:t>
            </w:r>
          </w:p>
        </w:tc>
        <w:tc>
          <w:tcPr>
            <w:tcW w:w="865" w:type="dxa"/>
            <w:tcBorders>
              <w:top w:val="nil"/>
              <w:left w:val="nil"/>
              <w:bottom w:val="single" w:sz="4" w:space="0" w:color="auto"/>
              <w:right w:val="single" w:sz="4" w:space="0" w:color="auto"/>
            </w:tcBorders>
            <w:shd w:val="clear" w:color="auto" w:fill="auto"/>
            <w:noWrap/>
            <w:vAlign w:val="bottom"/>
            <w:hideMark/>
          </w:tcPr>
          <w:p w14:paraId="01FE5F0A" w14:textId="710E694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c>
          <w:tcPr>
            <w:tcW w:w="865" w:type="dxa"/>
            <w:tcBorders>
              <w:top w:val="nil"/>
              <w:left w:val="nil"/>
              <w:bottom w:val="single" w:sz="4" w:space="0" w:color="auto"/>
              <w:right w:val="single" w:sz="4" w:space="0" w:color="auto"/>
            </w:tcBorders>
            <w:shd w:val="clear" w:color="auto" w:fill="auto"/>
            <w:noWrap/>
            <w:vAlign w:val="bottom"/>
            <w:hideMark/>
          </w:tcPr>
          <w:p w14:paraId="1690ACF9" w14:textId="3AB86FAA"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031</w:t>
            </w:r>
          </w:p>
        </w:tc>
        <w:tc>
          <w:tcPr>
            <w:tcW w:w="865" w:type="dxa"/>
            <w:tcBorders>
              <w:top w:val="nil"/>
              <w:left w:val="nil"/>
              <w:bottom w:val="single" w:sz="4" w:space="0" w:color="auto"/>
              <w:right w:val="single" w:sz="4" w:space="0" w:color="auto"/>
            </w:tcBorders>
            <w:shd w:val="clear" w:color="auto" w:fill="auto"/>
            <w:noWrap/>
            <w:vAlign w:val="bottom"/>
            <w:hideMark/>
          </w:tcPr>
          <w:p w14:paraId="4748889F" w14:textId="3792CFD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026</w:t>
            </w:r>
          </w:p>
        </w:tc>
        <w:tc>
          <w:tcPr>
            <w:tcW w:w="867" w:type="dxa"/>
            <w:tcBorders>
              <w:top w:val="nil"/>
              <w:left w:val="nil"/>
              <w:bottom w:val="single" w:sz="4" w:space="0" w:color="auto"/>
              <w:right w:val="single" w:sz="4" w:space="0" w:color="auto"/>
            </w:tcBorders>
            <w:shd w:val="clear" w:color="auto" w:fill="auto"/>
            <w:noWrap/>
            <w:vAlign w:val="bottom"/>
            <w:hideMark/>
          </w:tcPr>
          <w:p w14:paraId="44AE0882" w14:textId="3B9DF30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r>
      <w:tr w:rsidR="008E38E4" w:rsidRPr="00DB199F" w14:paraId="2552FA96"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21CAB46E"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100 , l = 800</w:t>
            </w:r>
          </w:p>
        </w:tc>
        <w:tc>
          <w:tcPr>
            <w:tcW w:w="865" w:type="dxa"/>
            <w:tcBorders>
              <w:top w:val="nil"/>
              <w:left w:val="nil"/>
              <w:bottom w:val="single" w:sz="4" w:space="0" w:color="auto"/>
              <w:right w:val="single" w:sz="4" w:space="0" w:color="auto"/>
            </w:tcBorders>
            <w:shd w:val="clear" w:color="auto" w:fill="auto"/>
            <w:noWrap/>
            <w:vAlign w:val="bottom"/>
            <w:hideMark/>
          </w:tcPr>
          <w:p w14:paraId="78789DB3" w14:textId="6BE4175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064</w:t>
            </w:r>
          </w:p>
        </w:tc>
        <w:tc>
          <w:tcPr>
            <w:tcW w:w="865" w:type="dxa"/>
            <w:tcBorders>
              <w:top w:val="nil"/>
              <w:left w:val="nil"/>
              <w:bottom w:val="single" w:sz="4" w:space="0" w:color="auto"/>
              <w:right w:val="single" w:sz="4" w:space="0" w:color="auto"/>
            </w:tcBorders>
            <w:shd w:val="clear" w:color="auto" w:fill="auto"/>
            <w:noWrap/>
            <w:vAlign w:val="bottom"/>
            <w:hideMark/>
          </w:tcPr>
          <w:p w14:paraId="4646CFA4" w14:textId="2BE4B626"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055</w:t>
            </w:r>
          </w:p>
        </w:tc>
        <w:tc>
          <w:tcPr>
            <w:tcW w:w="865" w:type="dxa"/>
            <w:tcBorders>
              <w:top w:val="nil"/>
              <w:left w:val="nil"/>
              <w:bottom w:val="single" w:sz="4" w:space="0" w:color="auto"/>
              <w:right w:val="single" w:sz="4" w:space="0" w:color="auto"/>
            </w:tcBorders>
            <w:shd w:val="clear" w:color="auto" w:fill="auto"/>
            <w:noWrap/>
            <w:vAlign w:val="bottom"/>
            <w:hideMark/>
          </w:tcPr>
          <w:p w14:paraId="2598AAE9" w14:textId="4E677E2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048</w:t>
            </w:r>
          </w:p>
        </w:tc>
        <w:tc>
          <w:tcPr>
            <w:tcW w:w="865" w:type="dxa"/>
            <w:tcBorders>
              <w:top w:val="nil"/>
              <w:left w:val="nil"/>
              <w:bottom w:val="single" w:sz="4" w:space="0" w:color="auto"/>
              <w:right w:val="single" w:sz="4" w:space="0" w:color="auto"/>
            </w:tcBorders>
            <w:shd w:val="clear" w:color="auto" w:fill="auto"/>
            <w:noWrap/>
            <w:vAlign w:val="bottom"/>
            <w:hideMark/>
          </w:tcPr>
          <w:p w14:paraId="6CE1686F" w14:textId="4804F59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5" w:type="dxa"/>
            <w:tcBorders>
              <w:top w:val="nil"/>
              <w:left w:val="nil"/>
              <w:bottom w:val="single" w:sz="4" w:space="0" w:color="auto"/>
              <w:right w:val="single" w:sz="4" w:space="0" w:color="auto"/>
            </w:tcBorders>
            <w:shd w:val="clear" w:color="auto" w:fill="auto"/>
            <w:noWrap/>
            <w:vAlign w:val="bottom"/>
            <w:hideMark/>
          </w:tcPr>
          <w:p w14:paraId="1E706895" w14:textId="2CFDC18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7" w:type="dxa"/>
            <w:tcBorders>
              <w:top w:val="nil"/>
              <w:left w:val="nil"/>
              <w:bottom w:val="single" w:sz="4" w:space="0" w:color="auto"/>
              <w:right w:val="single" w:sz="4" w:space="0" w:color="auto"/>
            </w:tcBorders>
            <w:shd w:val="clear" w:color="auto" w:fill="auto"/>
            <w:noWrap/>
            <w:vAlign w:val="bottom"/>
            <w:hideMark/>
          </w:tcPr>
          <w:p w14:paraId="5968D227" w14:textId="75931E5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r>
      <w:tr w:rsidR="008E38E4" w:rsidRPr="00DB199F" w14:paraId="0F0F09BF"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7B640CDA"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100, l = 1600</w:t>
            </w:r>
          </w:p>
        </w:tc>
        <w:tc>
          <w:tcPr>
            <w:tcW w:w="865" w:type="dxa"/>
            <w:tcBorders>
              <w:top w:val="nil"/>
              <w:left w:val="nil"/>
              <w:bottom w:val="single" w:sz="4" w:space="0" w:color="auto"/>
              <w:right w:val="single" w:sz="4" w:space="0" w:color="auto"/>
            </w:tcBorders>
            <w:shd w:val="clear" w:color="auto" w:fill="auto"/>
            <w:noWrap/>
            <w:vAlign w:val="bottom"/>
            <w:hideMark/>
          </w:tcPr>
          <w:p w14:paraId="484E0885" w14:textId="12228C51"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056</w:t>
            </w:r>
          </w:p>
        </w:tc>
        <w:tc>
          <w:tcPr>
            <w:tcW w:w="865" w:type="dxa"/>
            <w:tcBorders>
              <w:top w:val="nil"/>
              <w:left w:val="nil"/>
              <w:bottom w:val="single" w:sz="4" w:space="0" w:color="auto"/>
              <w:right w:val="single" w:sz="4" w:space="0" w:color="auto"/>
            </w:tcBorders>
            <w:shd w:val="clear" w:color="auto" w:fill="auto"/>
            <w:noWrap/>
            <w:vAlign w:val="bottom"/>
            <w:hideMark/>
          </w:tcPr>
          <w:p w14:paraId="74A9C3EF" w14:textId="54CB8138"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037</w:t>
            </w:r>
          </w:p>
        </w:tc>
        <w:tc>
          <w:tcPr>
            <w:tcW w:w="865" w:type="dxa"/>
            <w:tcBorders>
              <w:top w:val="nil"/>
              <w:left w:val="nil"/>
              <w:bottom w:val="single" w:sz="4" w:space="0" w:color="auto"/>
              <w:right w:val="single" w:sz="4" w:space="0" w:color="auto"/>
            </w:tcBorders>
            <w:shd w:val="clear" w:color="auto" w:fill="auto"/>
            <w:noWrap/>
            <w:vAlign w:val="bottom"/>
            <w:hideMark/>
          </w:tcPr>
          <w:p w14:paraId="2FCE9E10" w14:textId="1E1EAAA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5" w:type="dxa"/>
            <w:tcBorders>
              <w:top w:val="nil"/>
              <w:left w:val="nil"/>
              <w:bottom w:val="single" w:sz="4" w:space="0" w:color="auto"/>
              <w:right w:val="single" w:sz="4" w:space="0" w:color="auto"/>
            </w:tcBorders>
            <w:shd w:val="clear" w:color="auto" w:fill="auto"/>
            <w:noWrap/>
            <w:vAlign w:val="bottom"/>
            <w:hideMark/>
          </w:tcPr>
          <w:p w14:paraId="24929791" w14:textId="0A46E6C6"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5" w:type="dxa"/>
            <w:tcBorders>
              <w:top w:val="nil"/>
              <w:left w:val="nil"/>
              <w:bottom w:val="single" w:sz="4" w:space="0" w:color="auto"/>
              <w:right w:val="single" w:sz="4" w:space="0" w:color="auto"/>
            </w:tcBorders>
            <w:shd w:val="clear" w:color="auto" w:fill="auto"/>
            <w:noWrap/>
            <w:vAlign w:val="bottom"/>
            <w:hideMark/>
          </w:tcPr>
          <w:p w14:paraId="26CD61A8" w14:textId="144739A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039</w:t>
            </w:r>
          </w:p>
        </w:tc>
        <w:tc>
          <w:tcPr>
            <w:tcW w:w="867" w:type="dxa"/>
            <w:tcBorders>
              <w:top w:val="nil"/>
              <w:left w:val="nil"/>
              <w:bottom w:val="single" w:sz="4" w:space="0" w:color="auto"/>
              <w:right w:val="single" w:sz="4" w:space="0" w:color="auto"/>
            </w:tcBorders>
            <w:shd w:val="clear" w:color="auto" w:fill="auto"/>
            <w:noWrap/>
            <w:vAlign w:val="bottom"/>
            <w:hideMark/>
          </w:tcPr>
          <w:p w14:paraId="3028248D" w14:textId="088072A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044</w:t>
            </w:r>
          </w:p>
        </w:tc>
      </w:tr>
    </w:tbl>
    <w:p w14:paraId="62260393" w14:textId="27982EAD" w:rsidR="008E38E4" w:rsidRDefault="008E38E4" w:rsidP="00AA1852">
      <w:pPr>
        <w:spacing w:after="60" w:line="320" w:lineRule="exact"/>
        <w:ind w:firstLine="284"/>
        <w:jc w:val="both"/>
        <w:rPr>
          <w:rFonts w:ascii="Arial Narrow" w:hAnsi="Arial Narrow"/>
          <w:sz w:val="20"/>
          <w:szCs w:val="20"/>
          <w:lang w:val="en-GB"/>
        </w:rPr>
      </w:pPr>
    </w:p>
    <w:p w14:paraId="04CC2AF2" w14:textId="26429441" w:rsidR="008E38E4" w:rsidRDefault="008E38E4" w:rsidP="00AA1852">
      <w:pPr>
        <w:spacing w:after="60" w:line="320" w:lineRule="exact"/>
        <w:ind w:firstLine="284"/>
        <w:jc w:val="both"/>
        <w:rPr>
          <w:rFonts w:ascii="Arial Narrow" w:hAnsi="Arial Narrow"/>
          <w:sz w:val="20"/>
          <w:szCs w:val="20"/>
          <w:lang w:val="en-GB"/>
        </w:rPr>
      </w:pPr>
    </w:p>
    <w:p w14:paraId="7BAEA5A9" w14:textId="114CC48B"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As expected, the results of these tests allowed for better comparisons among models since there is no MAE floor due to unavoidable predictions (explained by how the difference between models with different “</w:t>
      </w:r>
      <w:proofErr w:type="spellStart"/>
      <w:r w:rsidRPr="008E38E4">
        <w:rPr>
          <w:rFonts w:ascii="Arial Narrow" w:hAnsi="Arial Narrow"/>
          <w:sz w:val="20"/>
          <w:szCs w:val="20"/>
          <w:lang w:val="en-GB"/>
        </w:rPr>
        <w:t>i</w:t>
      </w:r>
      <w:proofErr w:type="spellEnd"/>
      <w:r w:rsidRPr="008E38E4">
        <w:rPr>
          <w:rFonts w:ascii="Arial Narrow" w:hAnsi="Arial Narrow"/>
          <w:sz w:val="20"/>
          <w:szCs w:val="20"/>
          <w:lang w:val="en-GB"/>
        </w:rPr>
        <w:t>” is much smaller than in the previous stage). This also highlighted the differences in MAE between models with different number of units.</w:t>
      </w:r>
    </w:p>
    <w:p w14:paraId="76164EEF" w14:textId="1479B3FC" w:rsidR="000A015F"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The performance of all models was very satisfactory since their MAE is close to the absolute minimum of 0,025 K, which is the noise in the measured variable.</w:t>
      </w:r>
    </w:p>
    <w:p w14:paraId="1BFA9554" w14:textId="77777777" w:rsidR="000A015F" w:rsidRDefault="000A015F">
      <w:pPr>
        <w:rPr>
          <w:rFonts w:ascii="Arial Narrow" w:hAnsi="Arial Narrow"/>
          <w:sz w:val="20"/>
          <w:szCs w:val="20"/>
          <w:lang w:val="en-GB"/>
        </w:rPr>
      </w:pPr>
      <w:r>
        <w:rPr>
          <w:rFonts w:ascii="Arial Narrow" w:hAnsi="Arial Narrow"/>
          <w:sz w:val="20"/>
          <w:szCs w:val="20"/>
          <w:lang w:val="en-GB"/>
        </w:rPr>
        <w:br w:type="page"/>
      </w:r>
    </w:p>
    <w:p w14:paraId="43F12087" w14:textId="77777777" w:rsidR="008E38E4" w:rsidRPr="008E38E4" w:rsidRDefault="008E38E4" w:rsidP="008E38E4">
      <w:pPr>
        <w:spacing w:after="60" w:line="320" w:lineRule="exact"/>
        <w:ind w:firstLine="284"/>
        <w:jc w:val="both"/>
        <w:rPr>
          <w:rFonts w:ascii="Arial Narrow" w:hAnsi="Arial Narrow"/>
          <w:sz w:val="20"/>
          <w:szCs w:val="20"/>
          <w:lang w:val="en-GB"/>
        </w:rPr>
      </w:pPr>
    </w:p>
    <w:p w14:paraId="50DF217B" w14:textId="1A3A953F"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The best model for the 60-second horizon is the 90-unit, with 1 600 000 seconds of data and 50-second disturbance intervals.</w:t>
      </w:r>
    </w:p>
    <w:p w14:paraId="09F3CF31" w14:textId="462D3241" w:rsidR="008E38E4" w:rsidRDefault="008E38E4" w:rsidP="008E38E4">
      <w:pPr>
        <w:spacing w:after="60" w:line="320" w:lineRule="exact"/>
        <w:ind w:firstLine="284"/>
        <w:jc w:val="both"/>
        <w:rPr>
          <w:rFonts w:ascii="Arial Narrow" w:hAnsi="Arial Narrow"/>
          <w:sz w:val="20"/>
          <w:szCs w:val="20"/>
          <w:lang w:val="en-GB"/>
        </w:rPr>
      </w:pPr>
      <w:r w:rsidRPr="00B55AAB">
        <w:rPr>
          <w:noProof/>
        </w:rPr>
        <w:drawing>
          <wp:anchor distT="0" distB="0" distL="114300" distR="114300" simplePos="0" relativeHeight="251687424" behindDoc="0" locked="0" layoutInCell="1" allowOverlap="1" wp14:anchorId="5FF29420" wp14:editId="1275A44F">
            <wp:simplePos x="0" y="0"/>
            <wp:positionH relativeFrom="page">
              <wp:posOffset>445770</wp:posOffset>
            </wp:positionH>
            <wp:positionV relativeFrom="paragraph">
              <wp:posOffset>592455</wp:posOffset>
            </wp:positionV>
            <wp:extent cx="4161790" cy="2940050"/>
            <wp:effectExtent l="0" t="0" r="0" b="0"/>
            <wp:wrapTopAndBottom/>
            <wp:docPr id="756994405" name="Picture 756994405" descr="A picture containing diagram, text, plot, line&#10;&#10;Description automatically generated">
              <a:extLst xmlns:a="http://schemas.openxmlformats.org/drawingml/2006/main">
                <a:ext uri="{FF2B5EF4-FFF2-40B4-BE49-F238E27FC236}">
                  <a16:creationId xmlns:a16="http://schemas.microsoft.com/office/drawing/2014/main" id="{803B548A-40D0-91EC-A2C9-192C944CC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94405" name="Picture 756994405" descr="A picture containing diagram, text, plot, line&#10;&#10;Description automatically generated">
                      <a:extLst>
                        <a:ext uri="{FF2B5EF4-FFF2-40B4-BE49-F238E27FC236}">
                          <a16:creationId xmlns:a16="http://schemas.microsoft.com/office/drawing/2014/main" id="{803B548A-40D0-91EC-A2C9-192C944CCEAC}"/>
                        </a:ext>
                      </a:extLst>
                    </pic:cNvPr>
                    <pic:cNvPicPr>
                      <a:picLocks noChangeAspect="1"/>
                    </pic:cNvPicPr>
                  </pic:nvPicPr>
                  <pic:blipFill>
                    <a:blip r:embed="rId36"/>
                    <a:stretch>
                      <a:fillRect/>
                    </a:stretch>
                  </pic:blipFill>
                  <pic:spPr>
                    <a:xfrm>
                      <a:off x="0" y="0"/>
                      <a:ext cx="4161790" cy="2940050"/>
                    </a:xfrm>
                    <a:prstGeom prst="rect">
                      <a:avLst/>
                    </a:prstGeom>
                  </pic:spPr>
                </pic:pic>
              </a:graphicData>
            </a:graphic>
            <wp14:sizeRelH relativeFrom="margin">
              <wp14:pctWidth>0</wp14:pctWidth>
            </wp14:sizeRelH>
            <wp14:sizeRelV relativeFrom="margin">
              <wp14:pctHeight>0</wp14:pctHeight>
            </wp14:sizeRelV>
          </wp:anchor>
        </w:drawing>
      </w:r>
      <w:r w:rsidRPr="008E38E4">
        <w:rPr>
          <w:rFonts w:ascii="Arial Narrow" w:hAnsi="Arial Narrow"/>
          <w:sz w:val="20"/>
          <w:szCs w:val="20"/>
          <w:lang w:val="en-GB"/>
        </w:rPr>
        <w:t>In the 90-second horizon, it is the 120-unit model with 1 600 000 seconds of data and 150-second disturbance intervals</w:t>
      </w:r>
      <w:r>
        <w:rPr>
          <w:rFonts w:ascii="Arial Narrow" w:hAnsi="Arial Narrow"/>
          <w:sz w:val="20"/>
          <w:szCs w:val="20"/>
          <w:lang w:val="en-GB"/>
        </w:rPr>
        <w:t>.</w:t>
      </w:r>
    </w:p>
    <w:p w14:paraId="396E7F1C" w14:textId="52812625" w:rsidR="008E38E4" w:rsidRDefault="008E38E4" w:rsidP="006F7C1C">
      <w:pPr>
        <w:pStyle w:val="41Figura"/>
        <w:rPr>
          <w:lang w:val="en-GB"/>
        </w:rPr>
      </w:pPr>
      <w:r>
        <w:rPr>
          <w:lang w:val="en-GB"/>
        </w:rPr>
        <w:t xml:space="preserve">Figure </w:t>
      </w:r>
      <w:r w:rsidR="00A67B1F">
        <w:rPr>
          <w:lang w:val="en-GB"/>
        </w:rPr>
        <w:t>21</w:t>
      </w:r>
      <w:r>
        <w:rPr>
          <w:lang w:val="en-GB"/>
        </w:rPr>
        <w:t>. Prediction examples of the best models for the 60- and 90-second horizons, with the real value in blue and the prediction in orange</w:t>
      </w:r>
    </w:p>
    <w:p w14:paraId="1F1F600A" w14:textId="77777777" w:rsidR="006F7C1C" w:rsidRDefault="006F7C1C" w:rsidP="008E38E4">
      <w:pPr>
        <w:pStyle w:val="40Cos"/>
        <w:rPr>
          <w:lang w:val="en-GB"/>
        </w:rPr>
      </w:pPr>
    </w:p>
    <w:p w14:paraId="71CEEFFF" w14:textId="4E975832" w:rsidR="008E38E4" w:rsidRPr="008E38E4" w:rsidRDefault="008E38E4" w:rsidP="008E38E4">
      <w:pPr>
        <w:pStyle w:val="40Cos"/>
        <w:rPr>
          <w:lang w:val="en-GB"/>
        </w:rPr>
      </w:pPr>
      <w:r w:rsidRPr="008E38E4">
        <w:rPr>
          <w:lang w:val="en-GB"/>
        </w:rPr>
        <w:t>This conflicts with what was observed in the previous stage, where quality seemed to stagnate after 24 units and remained constant afterwards. Here, this trend continue</w:t>
      </w:r>
      <w:r w:rsidR="00F26C9B">
        <w:rPr>
          <w:lang w:val="en-GB"/>
        </w:rPr>
        <w:t>d</w:t>
      </w:r>
      <w:r w:rsidRPr="008E38E4">
        <w:rPr>
          <w:lang w:val="en-GB"/>
        </w:rPr>
        <w:t xml:space="preserve"> further up to 64 units.</w:t>
      </w:r>
    </w:p>
    <w:p w14:paraId="2ADA051D" w14:textId="77777777" w:rsidR="008E38E4" w:rsidRDefault="008E38E4" w:rsidP="008E38E4">
      <w:pPr>
        <w:pStyle w:val="40Cos"/>
        <w:rPr>
          <w:lang w:val="en-GB"/>
        </w:rPr>
      </w:pPr>
      <w:r w:rsidRPr="008E38E4">
        <w:rPr>
          <w:lang w:val="en-GB"/>
        </w:rPr>
        <w:t>Consequently, overfitting is less of an issue than expected, with models starting to overfit (increasing MAE) at 120-150 units. The ideal number of units across all models is 90-120, higher than the 42 that was seen in the development stage. However, the 42-unit models still perform very close to optimal, since the optimum in the number of units is a wide range rather than an exact number.</w:t>
      </w:r>
    </w:p>
    <w:p w14:paraId="58909194" w14:textId="77777777" w:rsidR="000A015F" w:rsidRPr="008E38E4" w:rsidRDefault="000A015F" w:rsidP="008E38E4">
      <w:pPr>
        <w:pStyle w:val="40Cos"/>
        <w:rPr>
          <w:lang w:val="en-GB"/>
        </w:rPr>
      </w:pPr>
    </w:p>
    <w:p w14:paraId="09030061" w14:textId="77777777" w:rsidR="008E38E4" w:rsidRPr="008E38E4" w:rsidRDefault="008E38E4" w:rsidP="008E38E4">
      <w:pPr>
        <w:pStyle w:val="40Cos"/>
        <w:rPr>
          <w:lang w:val="en-GB"/>
        </w:rPr>
      </w:pPr>
      <w:r w:rsidRPr="008E38E4">
        <w:rPr>
          <w:lang w:val="en-GB"/>
        </w:rPr>
        <w:lastRenderedPageBreak/>
        <w:t>The 1 600 000-second models perform marginally better than their 800 000-second counterparts and with an adequate number of units their performance is almost identical. It is likely that at 800 000 seconds the neural network is already “saturated” with data and good results could still be obtained with shorter simulations.</w:t>
      </w:r>
    </w:p>
    <w:p w14:paraId="533250B8" w14:textId="77777777" w:rsidR="008E38E4" w:rsidRPr="008E38E4" w:rsidRDefault="008E38E4" w:rsidP="008E38E4">
      <w:pPr>
        <w:pStyle w:val="40Cos"/>
        <w:rPr>
          <w:lang w:val="en-GB"/>
        </w:rPr>
      </w:pPr>
      <w:r w:rsidRPr="008E38E4">
        <w:rPr>
          <w:lang w:val="en-GB"/>
        </w:rPr>
        <w:t xml:space="preserve">In the 60-second prediction horizon, the shorter interval (50) performed better than the longer one (100). However, in the 90-second interval, the longer interval (150) is better. Thus, it seems that the ideal disturbance interval does not scale linearly with the prediction horizon and should still be found empirically. The optimal MAE is similar in both intervals. However, it is found at different number of units, closer to 120 for the longer intervals and 90 for the shorter ones. </w:t>
      </w:r>
    </w:p>
    <w:p w14:paraId="4C4F879F" w14:textId="77777777" w:rsidR="008E38E4" w:rsidRPr="008E38E4" w:rsidRDefault="008E38E4" w:rsidP="008E38E4">
      <w:pPr>
        <w:pStyle w:val="40Cos"/>
        <w:rPr>
          <w:lang w:val="en-GB"/>
        </w:rPr>
      </w:pPr>
      <w:r w:rsidRPr="008E38E4">
        <w:rPr>
          <w:lang w:val="en-GB"/>
        </w:rPr>
        <w:t xml:space="preserve"> The optimal MAE obtained in both prediction horizons is essentially the same, even though the 90-second horizon has higher errors in the suboptimal models. By consequence, it is possible to extend the prediction horizon without losses in quality if the hyperparameters are correctly optimized. Thus, it should be possible to extend this horizon further if it were needed.</w:t>
      </w:r>
    </w:p>
    <w:p w14:paraId="2212C45E" w14:textId="77777777" w:rsidR="008E38E4" w:rsidRPr="008E38E4" w:rsidRDefault="008E38E4" w:rsidP="008E38E4">
      <w:pPr>
        <w:pStyle w:val="40Cos"/>
        <w:rPr>
          <w:lang w:val="en-GB"/>
        </w:rPr>
      </w:pPr>
      <w:r w:rsidRPr="008E38E4">
        <w:rPr>
          <w:lang w:val="en-GB"/>
        </w:rPr>
        <w:t xml:space="preserve">All models produced results extremely fast, doing 200 complete horizon predictions in the order of 3 </w:t>
      </w:r>
      <w:proofErr w:type="spellStart"/>
      <w:r w:rsidRPr="008E38E4">
        <w:rPr>
          <w:lang w:val="en-GB"/>
        </w:rPr>
        <w:t>ms</w:t>
      </w:r>
      <w:proofErr w:type="spellEnd"/>
      <w:r w:rsidRPr="008E38E4">
        <w:rPr>
          <w:lang w:val="en-GB"/>
        </w:rPr>
        <w:t xml:space="preserve">. This equals to 15 </w:t>
      </w:r>
      <w:proofErr w:type="spellStart"/>
      <w:r w:rsidRPr="008E38E4">
        <w:rPr>
          <w:lang w:val="es-ES"/>
        </w:rPr>
        <w:t>μs</w:t>
      </w:r>
      <w:proofErr w:type="spellEnd"/>
      <w:r w:rsidRPr="008E38E4">
        <w:rPr>
          <w:lang w:val="es-ES"/>
        </w:rPr>
        <w:t xml:space="preserve"> per </w:t>
      </w:r>
      <w:proofErr w:type="spellStart"/>
      <w:r w:rsidRPr="008E38E4">
        <w:rPr>
          <w:lang w:val="es-ES"/>
        </w:rPr>
        <w:t>prediction</w:t>
      </w:r>
      <w:proofErr w:type="spellEnd"/>
      <w:r w:rsidRPr="008E38E4">
        <w:rPr>
          <w:lang w:val="es-ES"/>
        </w:rPr>
        <w:t xml:space="preserve"> </w:t>
      </w:r>
      <w:proofErr w:type="spellStart"/>
      <w:r w:rsidRPr="008E38E4">
        <w:rPr>
          <w:lang w:val="es-ES"/>
        </w:rPr>
        <w:t>or</w:t>
      </w:r>
      <w:proofErr w:type="spellEnd"/>
      <w:r w:rsidRPr="008E38E4">
        <w:rPr>
          <w:lang w:val="es-ES"/>
        </w:rPr>
        <w:t xml:space="preserve"> 66.000 </w:t>
      </w:r>
      <w:proofErr w:type="spellStart"/>
      <w:r w:rsidRPr="008E38E4">
        <w:rPr>
          <w:lang w:val="es-ES"/>
        </w:rPr>
        <w:t>predictions</w:t>
      </w:r>
      <w:proofErr w:type="spellEnd"/>
      <w:r w:rsidRPr="008E38E4">
        <w:rPr>
          <w:lang w:val="es-ES"/>
        </w:rPr>
        <w:t xml:space="preserve"> per </w:t>
      </w:r>
      <w:proofErr w:type="spellStart"/>
      <w:r w:rsidRPr="008E38E4">
        <w:rPr>
          <w:lang w:val="es-ES"/>
        </w:rPr>
        <w:t>second</w:t>
      </w:r>
      <w:proofErr w:type="spellEnd"/>
      <w:r w:rsidRPr="008E38E4">
        <w:rPr>
          <w:lang w:val="es-ES"/>
        </w:rPr>
        <w:t xml:space="preserve">. </w:t>
      </w:r>
      <w:proofErr w:type="spellStart"/>
      <w:r w:rsidRPr="008E38E4">
        <w:rPr>
          <w:lang w:val="es-ES"/>
        </w:rPr>
        <w:t>This</w:t>
      </w:r>
      <w:proofErr w:type="spellEnd"/>
      <w:r w:rsidRPr="008E38E4">
        <w:rPr>
          <w:lang w:val="es-ES"/>
        </w:rPr>
        <w:t xml:space="preserve"> </w:t>
      </w:r>
      <w:proofErr w:type="spellStart"/>
      <w:r w:rsidRPr="008E38E4">
        <w:rPr>
          <w:lang w:val="es-ES"/>
        </w:rPr>
        <w:t>equals</w:t>
      </w:r>
      <w:proofErr w:type="spellEnd"/>
      <w:r w:rsidRPr="008E38E4">
        <w:rPr>
          <w:lang w:val="es-ES"/>
        </w:rPr>
        <w:t xml:space="preserve"> </w:t>
      </w:r>
      <w:proofErr w:type="spellStart"/>
      <w:r w:rsidRPr="008E38E4">
        <w:rPr>
          <w:lang w:val="es-ES"/>
        </w:rPr>
        <w:t>to</w:t>
      </w:r>
      <w:proofErr w:type="spellEnd"/>
      <w:r w:rsidRPr="008E38E4">
        <w:rPr>
          <w:lang w:val="es-ES"/>
        </w:rPr>
        <w:t xml:space="preserve"> </w:t>
      </w:r>
      <w:proofErr w:type="spellStart"/>
      <w:r w:rsidRPr="008E38E4">
        <w:rPr>
          <w:lang w:val="es-ES"/>
        </w:rPr>
        <w:t>over</w:t>
      </w:r>
      <w:proofErr w:type="spellEnd"/>
      <w:r w:rsidRPr="008E38E4">
        <w:rPr>
          <w:lang w:val="es-ES"/>
        </w:rPr>
        <w:t xml:space="preserve"> 8 000 000 </w:t>
      </w:r>
      <w:proofErr w:type="spellStart"/>
      <w:r w:rsidRPr="008E38E4">
        <w:rPr>
          <w:lang w:val="es-ES"/>
        </w:rPr>
        <w:t>seconds</w:t>
      </w:r>
      <w:proofErr w:type="spellEnd"/>
      <w:r w:rsidRPr="008E38E4">
        <w:rPr>
          <w:lang w:val="es-ES"/>
        </w:rPr>
        <w:t xml:space="preserve"> </w:t>
      </w:r>
      <w:proofErr w:type="spellStart"/>
      <w:r w:rsidRPr="008E38E4">
        <w:rPr>
          <w:lang w:val="es-ES"/>
        </w:rPr>
        <w:t>of</w:t>
      </w:r>
      <w:proofErr w:type="spellEnd"/>
      <w:r w:rsidRPr="008E38E4">
        <w:rPr>
          <w:lang w:val="es-ES"/>
        </w:rPr>
        <w:t xml:space="preserve"> </w:t>
      </w:r>
      <w:proofErr w:type="spellStart"/>
      <w:r w:rsidRPr="008E38E4">
        <w:rPr>
          <w:lang w:val="es-ES"/>
        </w:rPr>
        <w:t>simulation</w:t>
      </w:r>
      <w:proofErr w:type="spellEnd"/>
      <w:r w:rsidRPr="008E38E4">
        <w:rPr>
          <w:lang w:val="es-ES"/>
        </w:rPr>
        <w:t xml:space="preserve"> per </w:t>
      </w:r>
      <w:proofErr w:type="spellStart"/>
      <w:r w:rsidRPr="008E38E4">
        <w:rPr>
          <w:lang w:val="es-ES"/>
        </w:rPr>
        <w:t>second</w:t>
      </w:r>
      <w:proofErr w:type="spellEnd"/>
      <w:r w:rsidRPr="008E38E4">
        <w:rPr>
          <w:lang w:val="es-ES"/>
        </w:rPr>
        <w:t xml:space="preserve">, </w:t>
      </w:r>
      <w:proofErr w:type="spellStart"/>
      <w:r w:rsidRPr="008E38E4">
        <w:rPr>
          <w:lang w:val="es-ES"/>
        </w:rPr>
        <w:t>which</w:t>
      </w:r>
      <w:proofErr w:type="spellEnd"/>
      <w:r w:rsidRPr="008E38E4">
        <w:rPr>
          <w:lang w:val="es-ES"/>
        </w:rPr>
        <w:t xml:space="preserve"> </w:t>
      </w:r>
      <w:proofErr w:type="spellStart"/>
      <w:r w:rsidRPr="008E38E4">
        <w:rPr>
          <w:lang w:val="es-ES"/>
        </w:rPr>
        <w:t>would</w:t>
      </w:r>
      <w:proofErr w:type="spellEnd"/>
      <w:r w:rsidRPr="008E38E4">
        <w:rPr>
          <w:lang w:val="es-ES"/>
        </w:rPr>
        <w:t xml:space="preserve"> </w:t>
      </w:r>
      <w:proofErr w:type="spellStart"/>
      <w:r w:rsidRPr="008E38E4">
        <w:rPr>
          <w:lang w:val="es-ES"/>
        </w:rPr>
        <w:t>have</w:t>
      </w:r>
      <w:proofErr w:type="spellEnd"/>
      <w:r w:rsidRPr="008E38E4">
        <w:rPr>
          <w:lang w:val="es-ES"/>
        </w:rPr>
        <w:t xml:space="preserve"> </w:t>
      </w:r>
      <w:proofErr w:type="spellStart"/>
      <w:r w:rsidRPr="008E38E4">
        <w:rPr>
          <w:lang w:val="es-ES"/>
        </w:rPr>
        <w:t>taken</w:t>
      </w:r>
      <w:proofErr w:type="spellEnd"/>
      <w:r w:rsidRPr="008E38E4">
        <w:rPr>
          <w:lang w:val="es-ES"/>
        </w:rPr>
        <w:t xml:space="preserve"> </w:t>
      </w:r>
      <w:proofErr w:type="spellStart"/>
      <w:r w:rsidRPr="008E38E4">
        <w:rPr>
          <w:lang w:val="es-ES"/>
        </w:rPr>
        <w:t>on</w:t>
      </w:r>
      <w:proofErr w:type="spellEnd"/>
      <w:r w:rsidRPr="008E38E4">
        <w:rPr>
          <w:lang w:val="es-ES"/>
        </w:rPr>
        <w:t xml:space="preserve"> </w:t>
      </w:r>
      <w:proofErr w:type="spellStart"/>
      <w:r w:rsidRPr="008E38E4">
        <w:rPr>
          <w:lang w:val="es-ES"/>
        </w:rPr>
        <w:t>the</w:t>
      </w:r>
      <w:proofErr w:type="spellEnd"/>
      <w:r w:rsidRPr="008E38E4">
        <w:rPr>
          <w:lang w:val="es-ES"/>
        </w:rPr>
        <w:t xml:space="preserve"> </w:t>
      </w:r>
      <w:proofErr w:type="spellStart"/>
      <w:r w:rsidRPr="008E38E4">
        <w:rPr>
          <w:lang w:val="es-ES"/>
        </w:rPr>
        <w:t>order</w:t>
      </w:r>
      <w:proofErr w:type="spellEnd"/>
      <w:r w:rsidRPr="008E38E4">
        <w:rPr>
          <w:lang w:val="es-ES"/>
        </w:rPr>
        <w:t xml:space="preserve"> </w:t>
      </w:r>
      <w:proofErr w:type="spellStart"/>
      <w:r w:rsidRPr="008E38E4">
        <w:rPr>
          <w:lang w:val="es-ES"/>
        </w:rPr>
        <w:t>of</w:t>
      </w:r>
      <w:proofErr w:type="spellEnd"/>
      <w:r w:rsidRPr="008E38E4">
        <w:rPr>
          <w:lang w:val="es-ES"/>
        </w:rPr>
        <w:t xml:space="preserve"> </w:t>
      </w:r>
      <w:proofErr w:type="spellStart"/>
      <w:r w:rsidRPr="008E38E4">
        <w:rPr>
          <w:lang w:val="es-ES"/>
        </w:rPr>
        <w:t>an</w:t>
      </w:r>
      <w:proofErr w:type="spellEnd"/>
      <w:r w:rsidRPr="008E38E4">
        <w:rPr>
          <w:lang w:val="es-ES"/>
        </w:rPr>
        <w:t xml:space="preserve"> </w:t>
      </w:r>
      <w:proofErr w:type="spellStart"/>
      <w:r w:rsidRPr="008E38E4">
        <w:rPr>
          <w:lang w:val="es-ES"/>
        </w:rPr>
        <w:t>hour</w:t>
      </w:r>
      <w:proofErr w:type="spellEnd"/>
      <w:r w:rsidRPr="008E38E4">
        <w:rPr>
          <w:lang w:val="es-ES"/>
        </w:rPr>
        <w:t xml:space="preserve"> </w:t>
      </w:r>
      <w:proofErr w:type="spellStart"/>
      <w:r w:rsidRPr="008E38E4">
        <w:rPr>
          <w:lang w:val="es-ES"/>
        </w:rPr>
        <w:t>to</w:t>
      </w:r>
      <w:proofErr w:type="spellEnd"/>
      <w:r w:rsidRPr="008E38E4">
        <w:rPr>
          <w:lang w:val="es-ES"/>
        </w:rPr>
        <w:t xml:space="preserve"> </w:t>
      </w:r>
      <w:proofErr w:type="spellStart"/>
      <w:r w:rsidRPr="008E38E4">
        <w:rPr>
          <w:lang w:val="es-ES"/>
        </w:rPr>
        <w:t>simulate</w:t>
      </w:r>
      <w:proofErr w:type="spellEnd"/>
      <w:r w:rsidRPr="008E38E4">
        <w:rPr>
          <w:lang w:val="es-ES"/>
        </w:rPr>
        <w:t xml:space="preserve"> </w:t>
      </w:r>
      <w:proofErr w:type="spellStart"/>
      <w:r w:rsidRPr="008E38E4">
        <w:rPr>
          <w:lang w:val="es-ES"/>
        </w:rPr>
        <w:t>on</w:t>
      </w:r>
      <w:proofErr w:type="spellEnd"/>
      <w:r w:rsidRPr="008E38E4">
        <w:rPr>
          <w:lang w:val="es-ES"/>
        </w:rPr>
        <w:t xml:space="preserve"> </w:t>
      </w:r>
      <w:proofErr w:type="spellStart"/>
      <w:r w:rsidRPr="008E38E4">
        <w:rPr>
          <w:lang w:val="es-ES"/>
        </w:rPr>
        <w:t>the</w:t>
      </w:r>
      <w:proofErr w:type="spellEnd"/>
      <w:r w:rsidRPr="008E38E4">
        <w:rPr>
          <w:lang w:val="es-ES"/>
        </w:rPr>
        <w:t xml:space="preserve"> original </w:t>
      </w:r>
      <w:proofErr w:type="spellStart"/>
      <w:r w:rsidRPr="008E38E4">
        <w:rPr>
          <w:lang w:val="es-ES"/>
        </w:rPr>
        <w:t>simulator</w:t>
      </w:r>
      <w:proofErr w:type="spellEnd"/>
      <w:r w:rsidRPr="008E38E4">
        <w:rPr>
          <w:lang w:val="es-ES"/>
        </w:rPr>
        <w:t>.</w:t>
      </w:r>
    </w:p>
    <w:p w14:paraId="18428FF1" w14:textId="77777777" w:rsidR="008E38E4" w:rsidRDefault="008E38E4" w:rsidP="008E38E4">
      <w:pPr>
        <w:pStyle w:val="40Cos"/>
        <w:rPr>
          <w:lang w:val="en-GB"/>
        </w:rPr>
      </w:pPr>
    </w:p>
    <w:p w14:paraId="4A9FB187" w14:textId="77777777" w:rsidR="008E38E4" w:rsidRDefault="008E38E4" w:rsidP="008E38E4">
      <w:pPr>
        <w:pStyle w:val="40Cos"/>
        <w:rPr>
          <w:lang w:val="en-GB"/>
        </w:rPr>
      </w:pPr>
    </w:p>
    <w:p w14:paraId="690F25BB" w14:textId="3D2DD0C7" w:rsidR="000A015F" w:rsidRDefault="000A015F">
      <w:pPr>
        <w:rPr>
          <w:rFonts w:ascii="Arial Narrow" w:hAnsi="Arial Narrow"/>
          <w:sz w:val="20"/>
          <w:szCs w:val="20"/>
          <w:lang w:val="en-GB"/>
        </w:rPr>
      </w:pPr>
      <w:r>
        <w:rPr>
          <w:lang w:val="en-GB"/>
        </w:rPr>
        <w:br w:type="page"/>
      </w:r>
    </w:p>
    <w:p w14:paraId="21AF3F5B" w14:textId="77777777" w:rsidR="008E38E4" w:rsidRDefault="008E38E4" w:rsidP="008E38E4">
      <w:pPr>
        <w:pStyle w:val="40Cos"/>
        <w:rPr>
          <w:lang w:val="en-GB"/>
        </w:rPr>
      </w:pPr>
    </w:p>
    <w:p w14:paraId="619FC2CB" w14:textId="00E8E4F1" w:rsidR="008E38E4" w:rsidRPr="008E38E4" w:rsidRDefault="008E38E4" w:rsidP="008E38E4">
      <w:pPr>
        <w:pStyle w:val="GEQTtol1"/>
        <w:numPr>
          <w:ilvl w:val="0"/>
          <w:numId w:val="12"/>
        </w:numPr>
      </w:pPr>
      <w:bookmarkStart w:id="52" w:name="_Toc137480219"/>
      <w:r>
        <w:t>Conclusion</w:t>
      </w:r>
      <w:r w:rsidR="00B613C8">
        <w:t>s</w:t>
      </w:r>
      <w:bookmarkEnd w:id="52"/>
    </w:p>
    <w:p w14:paraId="42AEE2E6" w14:textId="01B6A621" w:rsid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 xml:space="preserve">The results were very satisfactory. The mean error in the predictions of the best models were less than </w:t>
      </w:r>
      <w:r w:rsidR="00275492">
        <w:rPr>
          <w:rFonts w:ascii="Arial Narrow" w:hAnsi="Arial Narrow"/>
          <w:sz w:val="20"/>
          <w:szCs w:val="20"/>
          <w:lang w:val="en-GB"/>
        </w:rPr>
        <w:t>5</w:t>
      </w:r>
      <w:r w:rsidRPr="008E38E4">
        <w:rPr>
          <w:rFonts w:ascii="Arial Narrow" w:hAnsi="Arial Narrow"/>
          <w:sz w:val="20"/>
          <w:szCs w:val="20"/>
          <w:lang w:val="en-GB"/>
        </w:rPr>
        <w:t>% over the background noise, which is an almost perfect fit despite working with 3 input variables in a complicated dynamic system</w:t>
      </w:r>
      <w:r w:rsidR="00275492">
        <w:rPr>
          <w:rFonts w:ascii="Arial Narrow" w:hAnsi="Arial Narrow"/>
          <w:sz w:val="20"/>
          <w:szCs w:val="20"/>
          <w:lang w:val="en-GB"/>
        </w:rPr>
        <w:t>. Additionally, these predictions have been done on the order of 3000 times faster than conventional simulations.</w:t>
      </w:r>
    </w:p>
    <w:p w14:paraId="36EF7101" w14:textId="74177124" w:rsidR="00275492" w:rsidRDefault="00275492" w:rsidP="00275492">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Consequently, neural networks are an adequate alternative to conventional system identificatio</w:t>
      </w:r>
      <w:r w:rsidR="00277859">
        <w:rPr>
          <w:rFonts w:ascii="Arial Narrow" w:hAnsi="Arial Narrow"/>
          <w:sz w:val="20"/>
          <w:szCs w:val="20"/>
          <w:lang w:val="en-GB"/>
        </w:rPr>
        <w:t>n, with the advantage of being theoretically applicable to any system</w:t>
      </w:r>
      <w:r>
        <w:rPr>
          <w:rFonts w:ascii="Arial Narrow" w:hAnsi="Arial Narrow"/>
          <w:sz w:val="20"/>
          <w:szCs w:val="20"/>
          <w:lang w:val="en-GB"/>
        </w:rPr>
        <w:t xml:space="preserve">. </w:t>
      </w:r>
      <w:r w:rsidR="00277859">
        <w:rPr>
          <w:rFonts w:ascii="Arial Narrow" w:hAnsi="Arial Narrow"/>
          <w:sz w:val="20"/>
          <w:szCs w:val="20"/>
          <w:lang w:val="en-GB"/>
        </w:rPr>
        <w:t>This makes them</w:t>
      </w:r>
      <w:r w:rsidR="00B613C8">
        <w:rPr>
          <w:rFonts w:ascii="Arial Narrow" w:hAnsi="Arial Narrow"/>
          <w:sz w:val="20"/>
          <w:szCs w:val="20"/>
          <w:lang w:val="en-GB"/>
        </w:rPr>
        <w:t xml:space="preserve"> a promising </w:t>
      </w:r>
      <w:r>
        <w:rPr>
          <w:rFonts w:ascii="Arial Narrow" w:hAnsi="Arial Narrow"/>
          <w:sz w:val="20"/>
          <w:szCs w:val="20"/>
          <w:lang w:val="en-GB"/>
        </w:rPr>
        <w:t>tool</w:t>
      </w:r>
      <w:r w:rsidR="00B613C8">
        <w:rPr>
          <w:rFonts w:ascii="Arial Narrow" w:hAnsi="Arial Narrow"/>
          <w:sz w:val="20"/>
          <w:szCs w:val="20"/>
          <w:lang w:val="en-GB"/>
        </w:rPr>
        <w:t xml:space="preserve"> for </w:t>
      </w:r>
      <w:r>
        <w:rPr>
          <w:rFonts w:ascii="Arial Narrow" w:hAnsi="Arial Narrow"/>
          <w:sz w:val="20"/>
          <w:szCs w:val="20"/>
          <w:lang w:val="en-GB"/>
        </w:rPr>
        <w:t>modelling</w:t>
      </w:r>
      <w:r w:rsidR="00B613C8">
        <w:rPr>
          <w:rFonts w:ascii="Arial Narrow" w:hAnsi="Arial Narrow"/>
          <w:sz w:val="20"/>
          <w:szCs w:val="20"/>
          <w:lang w:val="en-GB"/>
        </w:rPr>
        <w:t xml:space="preserve"> </w:t>
      </w:r>
      <w:r>
        <w:rPr>
          <w:rFonts w:ascii="Arial Narrow" w:hAnsi="Arial Narrow"/>
          <w:sz w:val="20"/>
          <w:szCs w:val="20"/>
          <w:lang w:val="en-GB"/>
        </w:rPr>
        <w:t>non-linear systems with variable dead times, a difficult problem in the field of control.</w:t>
      </w:r>
    </w:p>
    <w:p w14:paraId="19763EA5" w14:textId="1ACEF53A" w:rsidR="00275492" w:rsidRPr="008E38E4" w:rsidRDefault="00275492" w:rsidP="00275492">
      <w:pPr>
        <w:spacing w:after="60" w:line="320" w:lineRule="exact"/>
        <w:ind w:firstLine="284"/>
        <w:jc w:val="both"/>
        <w:rPr>
          <w:rFonts w:ascii="Arial Narrow" w:hAnsi="Arial Narrow"/>
          <w:sz w:val="20"/>
          <w:szCs w:val="20"/>
          <w:lang w:val="en-GB"/>
        </w:rPr>
      </w:pPr>
    </w:p>
    <w:p w14:paraId="4A437609" w14:textId="77777777"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 xml:space="preserve">The performance of the model has been observed to rely on the data (quantity and quality) and the neural network structure (architecture and hyperparameters). </w:t>
      </w:r>
    </w:p>
    <w:p w14:paraId="19140100" w14:textId="77777777"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The data required to train the model was obtained via a simulation. The length of the simulation required to achieve optimal results is short enough to viably simulate, but it may be too long to obtain experimentally in the laboratory. Further work would need to be done in optimizing the data generation strategy to reduce the length of the required dataset.</w:t>
      </w:r>
    </w:p>
    <w:p w14:paraId="2F772CA6" w14:textId="77777777"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 xml:space="preserve">The Long-Short Term Memory (LSTM) neural network architecture has been proven to be a good fit for systems with varying dead time, as it has made correct predictions under different flow rates. </w:t>
      </w:r>
    </w:p>
    <w:p w14:paraId="09F8B95F" w14:textId="77777777"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The appropriate hyperparameters had to be found empirically, even though the range at which the model performed close to optimal was wide. For example, batch size was increased from 32 to 128 with a minimal loss in quality but a significant improvement in training speed.</w:t>
      </w:r>
    </w:p>
    <w:p w14:paraId="48169F43" w14:textId="77777777" w:rsidR="006F7C1C"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 xml:space="preserve">The ideal number of units is around 90 for these models, but the results were satisfactory in the range of 24-150. Under 24 units the model was too simple and failed to capture the trends in the data, underfitting. </w:t>
      </w:r>
    </w:p>
    <w:p w14:paraId="45290F7B" w14:textId="77777777" w:rsidR="006F7C1C" w:rsidRDefault="006F7C1C">
      <w:pPr>
        <w:rPr>
          <w:rFonts w:ascii="Arial Narrow" w:hAnsi="Arial Narrow"/>
          <w:sz w:val="20"/>
          <w:szCs w:val="20"/>
          <w:lang w:val="en-GB"/>
        </w:rPr>
      </w:pPr>
      <w:r>
        <w:rPr>
          <w:rFonts w:ascii="Arial Narrow" w:hAnsi="Arial Narrow"/>
          <w:sz w:val="20"/>
          <w:szCs w:val="20"/>
          <w:lang w:val="en-GB"/>
        </w:rPr>
        <w:br w:type="page"/>
      </w:r>
    </w:p>
    <w:p w14:paraId="6D03AA38" w14:textId="26E89F03"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lastRenderedPageBreak/>
        <w:t>On the other end, excessively high number of units produced models that fitted the training data too closely (overfitting), failing to generalize on new data. The early stopping algorithm prevented the model from overfitting up until 150 units.</w:t>
      </w:r>
    </w:p>
    <w:p w14:paraId="40A62B0B" w14:textId="77777777"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However, the choice of loss function had a significant impact in the quality of the model. Between the two standard regression loss functions, Mean Squared Error (MSE) and Mean Absolute Error (MAE), MAE produced the best results. This is explained by the fact that the data windowing technique used to process the data caused some unavoidably wrong predictions, which disturbed the training process when using MSE but were treated as noise and disregarded with MAE.</w:t>
      </w:r>
    </w:p>
    <w:p w14:paraId="41CE12D9" w14:textId="77777777" w:rsidR="008E38E4" w:rsidRPr="008E38E4" w:rsidRDefault="008E38E4" w:rsidP="008E38E4">
      <w:pPr>
        <w:spacing w:after="60" w:line="320" w:lineRule="exact"/>
        <w:ind w:firstLine="284"/>
        <w:jc w:val="both"/>
        <w:rPr>
          <w:rFonts w:ascii="Arial Narrow" w:hAnsi="Arial Narrow"/>
          <w:sz w:val="20"/>
          <w:szCs w:val="20"/>
          <w:lang w:val="en-GB"/>
        </w:rPr>
      </w:pPr>
      <w:r w:rsidRPr="008E38E4">
        <w:rPr>
          <w:rFonts w:ascii="Arial Narrow" w:hAnsi="Arial Narrow"/>
          <w:sz w:val="20"/>
          <w:szCs w:val="20"/>
          <w:lang w:val="en-GB"/>
        </w:rPr>
        <w:t>The prediction horizon was expanded up to 90 seconds (enough to capture the effects of most disturbances in this system) without loss in quality, only requiring changing the hyperparameters. As such, this horizon may be expanded further or even indefinitely.</w:t>
      </w:r>
    </w:p>
    <w:p w14:paraId="19B5DE1C" w14:textId="0513DC5D" w:rsidR="000A015F" w:rsidRDefault="00275492" w:rsidP="008E38E4">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Since the</w:t>
      </w:r>
      <w:r w:rsidR="008E38E4" w:rsidRPr="008E38E4">
        <w:rPr>
          <w:rFonts w:ascii="Arial Narrow" w:hAnsi="Arial Narrow"/>
          <w:sz w:val="20"/>
          <w:szCs w:val="20"/>
          <w:lang w:val="en-GB"/>
        </w:rPr>
        <w:t xml:space="preserve"> model makes predictions on the order of thousands of times faster than the simulation,</w:t>
      </w:r>
      <w:r>
        <w:rPr>
          <w:rFonts w:ascii="Arial Narrow" w:hAnsi="Arial Narrow"/>
          <w:sz w:val="20"/>
          <w:szCs w:val="20"/>
          <w:lang w:val="en-GB"/>
        </w:rPr>
        <w:t xml:space="preserve"> it is</w:t>
      </w:r>
      <w:r w:rsidR="008E38E4" w:rsidRPr="008E38E4">
        <w:rPr>
          <w:rFonts w:ascii="Arial Narrow" w:hAnsi="Arial Narrow"/>
          <w:sz w:val="20"/>
          <w:szCs w:val="20"/>
          <w:lang w:val="en-GB"/>
        </w:rPr>
        <w:t xml:space="preserve"> fast enough to allow real-time optimization of future control actions. This may be applied in Model Predictive Control or be used to reduce the computational load (and thus power consumption) of already existing models.</w:t>
      </w:r>
      <w:r>
        <w:rPr>
          <w:rFonts w:ascii="Arial Narrow" w:hAnsi="Arial Narrow"/>
          <w:sz w:val="20"/>
          <w:szCs w:val="20"/>
          <w:lang w:val="en-GB"/>
        </w:rPr>
        <w:t xml:space="preserve"> However, the applications are not limited to MPC, as it may be used for any application that requires performing system identification on </w:t>
      </w:r>
      <w:r w:rsidR="006F7C1C">
        <w:rPr>
          <w:rFonts w:ascii="Arial Narrow" w:hAnsi="Arial Narrow"/>
          <w:sz w:val="20"/>
          <w:szCs w:val="20"/>
          <w:lang w:val="en-GB"/>
        </w:rPr>
        <w:t xml:space="preserve">dynamic systems </w:t>
      </w:r>
      <w:r>
        <w:rPr>
          <w:rFonts w:ascii="Arial Narrow" w:hAnsi="Arial Narrow"/>
          <w:sz w:val="20"/>
          <w:szCs w:val="20"/>
          <w:lang w:val="en-GB"/>
        </w:rPr>
        <w:t>with non-linearities or variable dead times.</w:t>
      </w:r>
    </w:p>
    <w:p w14:paraId="43F2144C" w14:textId="6708D575" w:rsidR="008E38E4" w:rsidRDefault="000A015F" w:rsidP="000A015F">
      <w:pPr>
        <w:rPr>
          <w:rFonts w:ascii="Arial Narrow" w:hAnsi="Arial Narrow"/>
          <w:sz w:val="20"/>
          <w:szCs w:val="20"/>
          <w:lang w:val="en-GB"/>
        </w:rPr>
      </w:pPr>
      <w:r>
        <w:rPr>
          <w:rFonts w:ascii="Arial Narrow" w:hAnsi="Arial Narrow"/>
          <w:sz w:val="20"/>
          <w:szCs w:val="20"/>
          <w:lang w:val="en-GB"/>
        </w:rPr>
        <w:br w:type="page"/>
      </w:r>
    </w:p>
    <w:p w14:paraId="4F80A5E3" w14:textId="77777777" w:rsidR="000A015F" w:rsidRPr="008E38E4" w:rsidRDefault="000A015F" w:rsidP="000A015F">
      <w:pPr>
        <w:rPr>
          <w:rFonts w:ascii="Arial Narrow" w:hAnsi="Arial Narrow"/>
          <w:sz w:val="20"/>
          <w:szCs w:val="20"/>
          <w:lang w:val="en-GB"/>
        </w:rPr>
      </w:pPr>
    </w:p>
    <w:p w14:paraId="4FD2BD48" w14:textId="36B8BF86" w:rsidR="001341C1" w:rsidRPr="00FD0605" w:rsidRDefault="001341C1" w:rsidP="00C425C8">
      <w:pPr>
        <w:pStyle w:val="GEQTtol1"/>
      </w:pPr>
      <w:bookmarkStart w:id="53" w:name="_Toc452651279"/>
      <w:bookmarkStart w:id="54" w:name="_Toc127203484"/>
      <w:bookmarkStart w:id="55" w:name="_Toc137480220"/>
      <w:r w:rsidRPr="00FD0605">
        <w:t>References and notes</w:t>
      </w:r>
      <w:bookmarkEnd w:id="53"/>
      <w:bookmarkEnd w:id="54"/>
      <w:bookmarkEnd w:id="55"/>
      <w:r w:rsidR="00BE30D5" w:rsidRPr="00FD0605">
        <w:fldChar w:fldCharType="begin"/>
      </w:r>
      <w:r w:rsidR="00BE30D5" w:rsidRPr="00FD0605">
        <w:instrText xml:space="preserve"> XE "References and notes" </w:instrText>
      </w:r>
      <w:r w:rsidR="00BE30D5" w:rsidRPr="00FD0605">
        <w:fldChar w:fldCharType="end"/>
      </w:r>
    </w:p>
    <w:p w14:paraId="08935578" w14:textId="77777777" w:rsidR="0035195C" w:rsidRPr="00F25C56" w:rsidRDefault="0035195C" w:rsidP="00F25C56">
      <w:pPr>
        <w:pStyle w:val="45Referncia"/>
      </w:pPr>
    </w:p>
    <w:p w14:paraId="25614C29" w14:textId="57ACDAB8" w:rsidR="0035195C" w:rsidRPr="00F25C56" w:rsidRDefault="00B5650B" w:rsidP="00F25C56">
      <w:pPr>
        <w:pStyle w:val="45Referncia"/>
      </w:pPr>
      <w:r w:rsidRPr="00F25C56">
        <w:t>1.</w:t>
      </w:r>
      <w:r w:rsidR="00F25C56" w:rsidRPr="00F25C56">
        <w:t xml:space="preserve">   </w:t>
      </w:r>
      <w:r w:rsidR="00D7281F" w:rsidRPr="00F25C56">
        <w:t xml:space="preserve">Ballester, O. (2021). </w:t>
      </w:r>
      <w:proofErr w:type="spellStart"/>
      <w:r w:rsidR="00D7281F" w:rsidRPr="00F25C56">
        <w:t>An</w:t>
      </w:r>
      <w:proofErr w:type="spellEnd"/>
      <w:r w:rsidR="00D7281F" w:rsidRPr="00F25C56">
        <w:t xml:space="preserve"> Artificial </w:t>
      </w:r>
      <w:proofErr w:type="spellStart"/>
      <w:r w:rsidR="00D7281F" w:rsidRPr="00F25C56">
        <w:t>Intelligence</w:t>
      </w:r>
      <w:proofErr w:type="spellEnd"/>
      <w:r w:rsidR="00D7281F" w:rsidRPr="00F25C56">
        <w:t xml:space="preserve"> </w:t>
      </w:r>
      <w:proofErr w:type="spellStart"/>
      <w:r w:rsidR="00D7281F" w:rsidRPr="00F25C56">
        <w:t>Definition</w:t>
      </w:r>
      <w:proofErr w:type="spellEnd"/>
      <w:r w:rsidR="00D7281F" w:rsidRPr="00F25C56">
        <w:t xml:space="preserve"> and </w:t>
      </w:r>
      <w:proofErr w:type="spellStart"/>
      <w:r w:rsidR="00D7281F" w:rsidRPr="00F25C56">
        <w:t>Classification</w:t>
      </w:r>
      <w:proofErr w:type="spellEnd"/>
      <w:r w:rsidR="00D7281F" w:rsidRPr="00F25C56">
        <w:t xml:space="preserve"> Framework </w:t>
      </w:r>
      <w:proofErr w:type="spellStart"/>
      <w:r w:rsidR="00D7281F" w:rsidRPr="00F25C56">
        <w:t>for</w:t>
      </w:r>
      <w:proofErr w:type="spellEnd"/>
      <w:r w:rsidR="00D7281F" w:rsidRPr="00F25C56">
        <w:t xml:space="preserve"> </w:t>
      </w:r>
      <w:proofErr w:type="spellStart"/>
      <w:r w:rsidR="00D7281F" w:rsidRPr="00F25C56">
        <w:t>Public</w:t>
      </w:r>
      <w:proofErr w:type="spellEnd"/>
      <w:r w:rsidR="00D7281F" w:rsidRPr="00F25C56">
        <w:t xml:space="preserve"> Sector </w:t>
      </w:r>
      <w:proofErr w:type="spellStart"/>
      <w:r w:rsidR="00D7281F" w:rsidRPr="00F25C56">
        <w:t>Applications</w:t>
      </w:r>
      <w:proofErr w:type="spellEnd"/>
      <w:r w:rsidR="00D7281F" w:rsidRPr="00F25C56">
        <w:t>. </w:t>
      </w:r>
      <w:proofErr w:type="gramStart"/>
      <w:r w:rsidR="00D7281F" w:rsidRPr="00F25C56">
        <w:t>DG.O</w:t>
      </w:r>
      <w:proofErr w:type="gramEnd"/>
      <w:r w:rsidR="00D7281F" w:rsidRPr="00F25C56">
        <w:t xml:space="preserve">2021: </w:t>
      </w:r>
      <w:proofErr w:type="spellStart"/>
      <w:r w:rsidR="00D7281F" w:rsidRPr="00F25C56">
        <w:t>The</w:t>
      </w:r>
      <w:proofErr w:type="spellEnd"/>
      <w:r w:rsidR="00D7281F" w:rsidRPr="00F25C56">
        <w:t xml:space="preserve"> 22nd </w:t>
      </w:r>
      <w:proofErr w:type="spellStart"/>
      <w:r w:rsidR="00D7281F" w:rsidRPr="00F25C56">
        <w:t>Annual</w:t>
      </w:r>
      <w:proofErr w:type="spellEnd"/>
      <w:r w:rsidR="00D7281F" w:rsidRPr="00F25C56">
        <w:t xml:space="preserve"> International </w:t>
      </w:r>
      <w:proofErr w:type="spellStart"/>
      <w:r w:rsidR="00D7281F" w:rsidRPr="00F25C56">
        <w:t>Conference</w:t>
      </w:r>
      <w:proofErr w:type="spellEnd"/>
      <w:r w:rsidR="00D7281F" w:rsidRPr="00F25C56">
        <w:t xml:space="preserve"> </w:t>
      </w:r>
      <w:proofErr w:type="spellStart"/>
      <w:r w:rsidR="00D7281F" w:rsidRPr="00F25C56">
        <w:t>on</w:t>
      </w:r>
      <w:proofErr w:type="spellEnd"/>
      <w:r w:rsidR="00D7281F" w:rsidRPr="00F25C56">
        <w:t xml:space="preserve"> Digital </w:t>
      </w:r>
      <w:proofErr w:type="spellStart"/>
      <w:r w:rsidR="00D7281F" w:rsidRPr="00F25C56">
        <w:t>Government</w:t>
      </w:r>
      <w:proofErr w:type="spellEnd"/>
      <w:r w:rsidR="00D7281F" w:rsidRPr="00F25C56">
        <w:t xml:space="preserve"> </w:t>
      </w:r>
      <w:proofErr w:type="spellStart"/>
      <w:r w:rsidR="00D7281F" w:rsidRPr="00F25C56">
        <w:t>Research</w:t>
      </w:r>
      <w:proofErr w:type="spellEnd"/>
      <w:r w:rsidR="00D7281F" w:rsidRPr="00F25C56">
        <w:t>.</w:t>
      </w:r>
      <w:r w:rsidR="00F25C56" w:rsidRPr="00F25C56">
        <w:t xml:space="preserve"> </w:t>
      </w:r>
      <w:r w:rsidR="0035195C" w:rsidRPr="00F25C56">
        <w:t>https://www.semanticscholar.org/paper/An-Artificial-Intelligence-Definition-and-Framework-Ballester/432797f689029e81fdcd1e24b30226d8772e4bad</w:t>
      </w:r>
    </w:p>
    <w:p w14:paraId="20B38169" w14:textId="4AC01E9A" w:rsidR="0035195C" w:rsidRPr="00F25C56" w:rsidRDefault="0035195C" w:rsidP="00F25C56">
      <w:pPr>
        <w:pStyle w:val="45Referncia"/>
      </w:pPr>
      <w:r w:rsidRPr="00F25C56">
        <w:t>2.</w:t>
      </w:r>
      <w:r w:rsidRPr="00F25C56">
        <w:tab/>
      </w:r>
      <w:r w:rsidR="00D7281F" w:rsidRPr="00F25C56">
        <w:t xml:space="preserve">Skinner, R.E. (2012). </w:t>
      </w:r>
      <w:proofErr w:type="spellStart"/>
      <w:r w:rsidR="00D7281F" w:rsidRPr="00F25C56">
        <w:t>Building</w:t>
      </w:r>
      <w:proofErr w:type="spellEnd"/>
      <w:r w:rsidR="00D7281F" w:rsidRPr="00F25C56">
        <w:t xml:space="preserve"> </w:t>
      </w:r>
      <w:proofErr w:type="spellStart"/>
      <w:r w:rsidR="00D7281F" w:rsidRPr="00F25C56">
        <w:t>the</w:t>
      </w:r>
      <w:proofErr w:type="spellEnd"/>
      <w:r w:rsidR="00D7281F" w:rsidRPr="00F25C56">
        <w:t xml:space="preserve"> </w:t>
      </w:r>
      <w:proofErr w:type="spellStart"/>
      <w:r w:rsidR="00D7281F" w:rsidRPr="00F25C56">
        <w:t>Second</w:t>
      </w:r>
      <w:proofErr w:type="spellEnd"/>
      <w:r w:rsidR="00D7281F" w:rsidRPr="00F25C56">
        <w:t xml:space="preserve"> </w:t>
      </w:r>
      <w:proofErr w:type="spellStart"/>
      <w:r w:rsidR="00D7281F" w:rsidRPr="00F25C56">
        <w:t>Mind</w:t>
      </w:r>
      <w:proofErr w:type="spellEnd"/>
      <w:r w:rsidR="00D7281F" w:rsidRPr="00F25C56">
        <w:t xml:space="preserve">: 1956 and </w:t>
      </w:r>
      <w:proofErr w:type="spellStart"/>
      <w:r w:rsidR="00D7281F" w:rsidRPr="00F25C56">
        <w:t>the</w:t>
      </w:r>
      <w:proofErr w:type="spellEnd"/>
      <w:r w:rsidR="00D7281F" w:rsidRPr="00F25C56">
        <w:t xml:space="preserve"> </w:t>
      </w:r>
      <w:proofErr w:type="spellStart"/>
      <w:r w:rsidR="00D7281F" w:rsidRPr="00F25C56">
        <w:t>Origins</w:t>
      </w:r>
      <w:proofErr w:type="spellEnd"/>
      <w:r w:rsidR="00D7281F" w:rsidRPr="00F25C56">
        <w:t xml:space="preserve"> </w:t>
      </w:r>
      <w:proofErr w:type="spellStart"/>
      <w:r w:rsidR="00D7281F" w:rsidRPr="00F25C56">
        <w:t>of</w:t>
      </w:r>
      <w:proofErr w:type="spellEnd"/>
      <w:r w:rsidR="00D7281F" w:rsidRPr="00F25C56">
        <w:t xml:space="preserve"> Artificial </w:t>
      </w:r>
      <w:proofErr w:type="spellStart"/>
      <w:r w:rsidR="00D7281F" w:rsidRPr="00F25C56">
        <w:t>Intelligence</w:t>
      </w:r>
      <w:proofErr w:type="spellEnd"/>
      <w:r w:rsidR="00D7281F" w:rsidRPr="00F25C56">
        <w:t xml:space="preserve"> Computing.</w:t>
      </w:r>
      <w:r w:rsidR="00F25C56" w:rsidRPr="00F25C56">
        <w:t xml:space="preserve"> </w:t>
      </w:r>
      <w:r w:rsidRPr="00F25C56">
        <w:t>https://www.semanticscholar.org/paper/Building-the-Second-Mind%3A-1956-and-the-Origins-of-Skinner/2ff3f19ffb557f7d5eebb91224c3d7f877ccc7ca</w:t>
      </w:r>
    </w:p>
    <w:p w14:paraId="21785BAF" w14:textId="352A1A47" w:rsidR="0035195C" w:rsidRPr="00F25C56" w:rsidRDefault="0035195C" w:rsidP="00F25C56">
      <w:pPr>
        <w:pStyle w:val="45Referncia"/>
      </w:pPr>
      <w:r w:rsidRPr="00F25C56">
        <w:t>3.</w:t>
      </w:r>
      <w:r w:rsidRPr="00F25C56">
        <w:tab/>
      </w:r>
      <w:r w:rsidR="00D7281F" w:rsidRPr="00F25C56">
        <w:t>Niklas </w:t>
      </w:r>
      <w:proofErr w:type="spellStart"/>
      <w:r w:rsidR="00D7281F" w:rsidRPr="00F25C56">
        <w:t>Kühl</w:t>
      </w:r>
      <w:proofErr w:type="spellEnd"/>
      <w:r w:rsidR="00D7281F" w:rsidRPr="00F25C56">
        <w:t>, Max </w:t>
      </w:r>
      <w:proofErr w:type="spellStart"/>
      <w:r w:rsidR="00D7281F" w:rsidRPr="00F25C56">
        <w:t>Schemmer</w:t>
      </w:r>
      <w:proofErr w:type="spellEnd"/>
      <w:r w:rsidR="00D7281F" w:rsidRPr="00F25C56">
        <w:t>, Marc </w:t>
      </w:r>
      <w:proofErr w:type="spellStart"/>
      <w:r w:rsidR="00D7281F" w:rsidRPr="00F25C56">
        <w:t>Goutier</w:t>
      </w:r>
      <w:proofErr w:type="spellEnd"/>
      <w:r w:rsidR="00D7281F" w:rsidRPr="00F25C56">
        <w:t>, Gerhard </w:t>
      </w:r>
      <w:proofErr w:type="spellStart"/>
      <w:r w:rsidR="00D7281F" w:rsidRPr="00F25C56">
        <w:t>Satzger</w:t>
      </w:r>
      <w:proofErr w:type="spellEnd"/>
      <w:r w:rsidR="00D7281F" w:rsidRPr="00F25C56">
        <w:t xml:space="preserve">, </w:t>
      </w:r>
      <w:proofErr w:type="spellStart"/>
      <w:r w:rsidR="00D7281F" w:rsidRPr="00F25C56">
        <w:t>Artifcial</w:t>
      </w:r>
      <w:proofErr w:type="spellEnd"/>
      <w:r w:rsidR="00D7281F" w:rsidRPr="00F25C56">
        <w:t xml:space="preserve"> </w:t>
      </w:r>
      <w:proofErr w:type="spellStart"/>
      <w:r w:rsidR="00D7281F" w:rsidRPr="00F25C56">
        <w:t>intelligence</w:t>
      </w:r>
      <w:proofErr w:type="spellEnd"/>
      <w:r w:rsidR="00D7281F" w:rsidRPr="00F25C56">
        <w:t xml:space="preserve"> and machine </w:t>
      </w:r>
      <w:proofErr w:type="spellStart"/>
      <w:r w:rsidR="00D7281F" w:rsidRPr="00F25C56">
        <w:t>learning</w:t>
      </w:r>
      <w:proofErr w:type="spellEnd"/>
      <w:r w:rsidR="00D7281F" w:rsidRPr="00F25C56">
        <w:t>, 16 May 2022</w:t>
      </w:r>
      <w:r w:rsidR="00F25C56" w:rsidRPr="00F25C56">
        <w:t xml:space="preserve">. </w:t>
      </w:r>
      <w:r w:rsidR="00D7281F" w:rsidRPr="00F25C56">
        <w:t xml:space="preserve"> </w:t>
      </w:r>
      <w:r w:rsidRPr="00F25C56">
        <w:t>https://link.springer.com/content/pdf/10.1007/s12525-022-00598-0.pdf</w:t>
      </w:r>
    </w:p>
    <w:p w14:paraId="21620771" w14:textId="29452279" w:rsidR="0035195C" w:rsidRPr="00F25C56" w:rsidRDefault="0035195C" w:rsidP="00F25C56">
      <w:pPr>
        <w:pStyle w:val="45Referncia"/>
      </w:pPr>
      <w:r w:rsidRPr="00F25C56">
        <w:t>4.</w:t>
      </w:r>
      <w:r w:rsidRPr="00F25C56">
        <w:tab/>
      </w:r>
      <w:r w:rsidR="00D7281F" w:rsidRPr="00F25C56">
        <w:t xml:space="preserve">Morales, E.F., &amp; Escalante, H.J. (2022). A </w:t>
      </w:r>
      <w:proofErr w:type="spellStart"/>
      <w:r w:rsidR="00D7281F" w:rsidRPr="00F25C56">
        <w:t>brief</w:t>
      </w:r>
      <w:proofErr w:type="spellEnd"/>
      <w:r w:rsidR="00D7281F" w:rsidRPr="00F25C56">
        <w:t xml:space="preserve"> </w:t>
      </w:r>
      <w:proofErr w:type="spellStart"/>
      <w:r w:rsidR="00D7281F" w:rsidRPr="00F25C56">
        <w:t>introduction</w:t>
      </w:r>
      <w:proofErr w:type="spellEnd"/>
      <w:r w:rsidR="00D7281F" w:rsidRPr="00F25C56">
        <w:t xml:space="preserve"> </w:t>
      </w:r>
      <w:proofErr w:type="spellStart"/>
      <w:r w:rsidR="00D7281F" w:rsidRPr="00F25C56">
        <w:t>to</w:t>
      </w:r>
      <w:proofErr w:type="spellEnd"/>
      <w:r w:rsidR="00D7281F" w:rsidRPr="00F25C56">
        <w:t xml:space="preserve"> </w:t>
      </w:r>
      <w:proofErr w:type="spellStart"/>
      <w:r w:rsidR="00D7281F" w:rsidRPr="00F25C56">
        <w:t>supervised</w:t>
      </w:r>
      <w:proofErr w:type="spellEnd"/>
      <w:r w:rsidR="00D7281F" w:rsidRPr="00F25C56">
        <w:t xml:space="preserve">, </w:t>
      </w:r>
      <w:proofErr w:type="spellStart"/>
      <w:r w:rsidR="00D7281F" w:rsidRPr="00F25C56">
        <w:t>unsupervised</w:t>
      </w:r>
      <w:proofErr w:type="spellEnd"/>
      <w:r w:rsidR="00D7281F" w:rsidRPr="00F25C56">
        <w:t xml:space="preserve">, and </w:t>
      </w:r>
      <w:proofErr w:type="spellStart"/>
      <w:r w:rsidR="00D7281F" w:rsidRPr="00F25C56">
        <w:t>reinforcement</w:t>
      </w:r>
      <w:proofErr w:type="spellEnd"/>
      <w:r w:rsidR="00D7281F" w:rsidRPr="00F25C56">
        <w:t xml:space="preserve"> </w:t>
      </w:r>
      <w:proofErr w:type="spellStart"/>
      <w:r w:rsidR="00D7281F" w:rsidRPr="00F25C56">
        <w:t>learning</w:t>
      </w:r>
      <w:proofErr w:type="spellEnd"/>
      <w:r w:rsidR="00D7281F" w:rsidRPr="00F25C56">
        <w:t>. </w:t>
      </w:r>
      <w:proofErr w:type="spellStart"/>
      <w:r w:rsidR="00D7281F" w:rsidRPr="00F25C56">
        <w:t>Biosignal</w:t>
      </w:r>
      <w:proofErr w:type="spellEnd"/>
      <w:r w:rsidR="00D7281F" w:rsidRPr="00F25C56">
        <w:t xml:space="preserve"> Processing and </w:t>
      </w:r>
      <w:proofErr w:type="spellStart"/>
      <w:r w:rsidR="00D7281F" w:rsidRPr="00F25C56">
        <w:t>Classification</w:t>
      </w:r>
      <w:proofErr w:type="spellEnd"/>
      <w:r w:rsidR="00D7281F" w:rsidRPr="00F25C56">
        <w:t xml:space="preserve"> </w:t>
      </w:r>
      <w:proofErr w:type="spellStart"/>
      <w:r w:rsidR="00D7281F" w:rsidRPr="00F25C56">
        <w:t>Using</w:t>
      </w:r>
      <w:proofErr w:type="spellEnd"/>
      <w:r w:rsidR="00D7281F" w:rsidRPr="00F25C56">
        <w:t xml:space="preserve"> </w:t>
      </w:r>
      <w:proofErr w:type="spellStart"/>
      <w:r w:rsidR="00D7281F" w:rsidRPr="00F25C56">
        <w:t>Computational</w:t>
      </w:r>
      <w:proofErr w:type="spellEnd"/>
      <w:r w:rsidR="00D7281F" w:rsidRPr="00F25C56">
        <w:t xml:space="preserve"> </w:t>
      </w:r>
      <w:proofErr w:type="spellStart"/>
      <w:r w:rsidR="00D7281F" w:rsidRPr="00F25C56">
        <w:t>Learning</w:t>
      </w:r>
      <w:proofErr w:type="spellEnd"/>
      <w:r w:rsidR="00D7281F" w:rsidRPr="00F25C56">
        <w:t xml:space="preserve"> and </w:t>
      </w:r>
      <w:proofErr w:type="spellStart"/>
      <w:r w:rsidR="00D7281F" w:rsidRPr="00F25C56">
        <w:t>Intelligence</w:t>
      </w:r>
      <w:proofErr w:type="spellEnd"/>
      <w:r w:rsidR="00D7281F" w:rsidRPr="00F25C56">
        <w:t>.</w:t>
      </w:r>
      <w:r w:rsidR="00F25C56" w:rsidRPr="00F25C56">
        <w:t xml:space="preserve"> </w:t>
      </w:r>
      <w:r w:rsidRPr="00F25C56">
        <w:t>https://www.semanticscholar.org/paper/A-brief-introduction-to-supervised%2C-unsupervised%2C-Morales-Escalante/8c1bb43628ac320166b635b8aa521c13b83e25a8</w:t>
      </w:r>
    </w:p>
    <w:p w14:paraId="48C43CBD" w14:textId="5B0267F5" w:rsidR="0035195C" w:rsidRPr="00F25C56" w:rsidRDefault="0035195C" w:rsidP="00F25C56">
      <w:pPr>
        <w:pStyle w:val="45Referncia"/>
      </w:pPr>
      <w:r w:rsidRPr="00F25C56">
        <w:t>5.</w:t>
      </w:r>
      <w:r w:rsidRPr="00F25C56">
        <w:tab/>
      </w:r>
      <w:proofErr w:type="spellStart"/>
      <w:r w:rsidR="00D7281F" w:rsidRPr="00F25C56">
        <w:t>Bagus</w:t>
      </w:r>
      <w:proofErr w:type="spellEnd"/>
      <w:r w:rsidR="00D7281F" w:rsidRPr="00F25C56">
        <w:t xml:space="preserve"> </w:t>
      </w:r>
      <w:proofErr w:type="spellStart"/>
      <w:r w:rsidR="00D7281F" w:rsidRPr="00F25C56">
        <w:t>Suteja</w:t>
      </w:r>
      <w:proofErr w:type="spellEnd"/>
      <w:r w:rsidR="00D7281F" w:rsidRPr="00F25C56">
        <w:t xml:space="preserve">, </w:t>
      </w:r>
      <w:proofErr w:type="spellStart"/>
      <w:r w:rsidR="00D7281F" w:rsidRPr="00F25C56">
        <w:t>Application</w:t>
      </w:r>
      <w:proofErr w:type="spellEnd"/>
      <w:r w:rsidR="00D7281F" w:rsidRPr="00F25C56">
        <w:t xml:space="preserve"> </w:t>
      </w:r>
      <w:proofErr w:type="spellStart"/>
      <w:r w:rsidR="00D7281F" w:rsidRPr="00F25C56">
        <w:t>of</w:t>
      </w:r>
      <w:proofErr w:type="spellEnd"/>
      <w:r w:rsidR="00D7281F" w:rsidRPr="00F25C56">
        <w:t xml:space="preserve"> Neural Network in </w:t>
      </w:r>
      <w:proofErr w:type="spellStart"/>
      <w:r w:rsidR="00D7281F" w:rsidRPr="00F25C56">
        <w:t>Letter</w:t>
      </w:r>
      <w:proofErr w:type="spellEnd"/>
      <w:r w:rsidR="00D7281F" w:rsidRPr="00F25C56">
        <w:t xml:space="preserve"> </w:t>
      </w:r>
      <w:proofErr w:type="spellStart"/>
      <w:r w:rsidR="00D7281F" w:rsidRPr="00F25C56">
        <w:t>Recognition</w:t>
      </w:r>
      <w:proofErr w:type="spellEnd"/>
      <w:r w:rsidR="00D7281F" w:rsidRPr="00F25C56">
        <w:t xml:space="preserve"> </w:t>
      </w:r>
      <w:proofErr w:type="spellStart"/>
      <w:r w:rsidR="00D7281F" w:rsidRPr="00F25C56">
        <w:t>Using</w:t>
      </w:r>
      <w:proofErr w:type="spellEnd"/>
      <w:r w:rsidR="00D7281F" w:rsidRPr="00F25C56">
        <w:t xml:space="preserve"> </w:t>
      </w:r>
      <w:proofErr w:type="spellStart"/>
      <w:r w:rsidR="00D7281F" w:rsidRPr="00F25C56">
        <w:t>the</w:t>
      </w:r>
      <w:proofErr w:type="spellEnd"/>
      <w:r w:rsidR="00D7281F" w:rsidRPr="00F25C56">
        <w:t xml:space="preserve"> </w:t>
      </w:r>
      <w:proofErr w:type="spellStart"/>
      <w:r w:rsidR="00D7281F" w:rsidRPr="00F25C56">
        <w:t>Perceptron</w:t>
      </w:r>
      <w:proofErr w:type="spellEnd"/>
      <w:r w:rsidR="00D7281F" w:rsidRPr="00F25C56">
        <w:t xml:space="preserve"> </w:t>
      </w:r>
      <w:proofErr w:type="spellStart"/>
      <w:r w:rsidR="00D7281F" w:rsidRPr="00F25C56">
        <w:t>Method</w:t>
      </w:r>
      <w:proofErr w:type="spellEnd"/>
      <w:r w:rsidR="00F25C56" w:rsidRPr="00F25C56">
        <w:t xml:space="preserve">. </w:t>
      </w:r>
      <w:r w:rsidRPr="00F25C56">
        <w:t>https://journalinstal.cattleyadf.org/index.php/Instal/article/download/9/10</w:t>
      </w:r>
    </w:p>
    <w:p w14:paraId="2B5AEB77" w14:textId="436967E4" w:rsidR="0035195C" w:rsidRPr="00F25C56" w:rsidRDefault="0035195C" w:rsidP="00F25C56">
      <w:pPr>
        <w:pStyle w:val="45Referncia"/>
      </w:pPr>
      <w:r w:rsidRPr="00F25C56">
        <w:t>6.</w:t>
      </w:r>
      <w:r w:rsidRPr="00F25C56">
        <w:tab/>
      </w:r>
      <w:hyperlink r:id="rId37" w:history="1">
        <w:r w:rsidR="00D7281F" w:rsidRPr="00F25C56">
          <w:rPr>
            <w:rStyle w:val="Hyperlink"/>
            <w:color w:val="auto"/>
            <w:u w:val="none"/>
          </w:rPr>
          <w:t>Johannes Lederer</w:t>
        </w:r>
      </w:hyperlink>
      <w:r w:rsidR="00D7281F" w:rsidRPr="00F25C56">
        <w:t xml:space="preserve">, </w:t>
      </w:r>
      <w:proofErr w:type="spellStart"/>
      <w:r w:rsidR="00D7281F" w:rsidRPr="00F25C56">
        <w:t>Activation</w:t>
      </w:r>
      <w:proofErr w:type="spellEnd"/>
      <w:r w:rsidR="00D7281F" w:rsidRPr="00F25C56">
        <w:t xml:space="preserve"> </w:t>
      </w:r>
      <w:proofErr w:type="spellStart"/>
      <w:r w:rsidR="00D7281F" w:rsidRPr="00F25C56">
        <w:t>Functions</w:t>
      </w:r>
      <w:proofErr w:type="spellEnd"/>
      <w:r w:rsidR="00D7281F" w:rsidRPr="00F25C56">
        <w:t xml:space="preserve"> in Artificial Neural Networks: A </w:t>
      </w:r>
      <w:proofErr w:type="spellStart"/>
      <w:r w:rsidR="00D7281F" w:rsidRPr="00F25C56">
        <w:t>Systematic</w:t>
      </w:r>
      <w:proofErr w:type="spellEnd"/>
      <w:r w:rsidR="00D7281F" w:rsidRPr="00F25C56">
        <w:t xml:space="preserve"> </w:t>
      </w:r>
      <w:proofErr w:type="spellStart"/>
      <w:r w:rsidR="00D7281F" w:rsidRPr="00F25C56">
        <w:t>Overview</w:t>
      </w:r>
      <w:proofErr w:type="spellEnd"/>
      <w:r w:rsidR="00D7281F" w:rsidRPr="00F25C56">
        <w:t xml:space="preserve">, </w:t>
      </w:r>
      <w:proofErr w:type="spellStart"/>
      <w:r w:rsidR="00D7281F" w:rsidRPr="00F25C56">
        <w:t>January</w:t>
      </w:r>
      <w:proofErr w:type="spellEnd"/>
      <w:r w:rsidR="00D7281F" w:rsidRPr="00F25C56">
        <w:t xml:space="preserve"> 26, 2021</w:t>
      </w:r>
      <w:r w:rsidR="00F25C56" w:rsidRPr="00F25C56">
        <w:t xml:space="preserve">. </w:t>
      </w:r>
      <w:r w:rsidRPr="00F25C56">
        <w:t>https://arxiv.org/abs/2101.09957</w:t>
      </w:r>
    </w:p>
    <w:p w14:paraId="5A07EEAC" w14:textId="518BDF06" w:rsidR="0035195C" w:rsidRPr="00F25C56" w:rsidRDefault="0035195C" w:rsidP="00F25C56">
      <w:pPr>
        <w:pStyle w:val="45Referncia"/>
      </w:pPr>
      <w:r w:rsidRPr="00F25C56">
        <w:t>7.</w:t>
      </w:r>
      <w:r w:rsidRPr="00F25C56">
        <w:tab/>
      </w:r>
      <w:hyperlink r:id="rId38" w:history="1">
        <w:r w:rsidR="00D7281F" w:rsidRPr="00F25C56">
          <w:rPr>
            <w:rStyle w:val="Hyperlink"/>
            <w:color w:val="auto"/>
            <w:u w:val="none"/>
          </w:rPr>
          <w:t>Diederik P. Kingma</w:t>
        </w:r>
      </w:hyperlink>
      <w:r w:rsidR="00D7281F" w:rsidRPr="00F25C56">
        <w:t>, </w:t>
      </w:r>
      <w:hyperlink r:id="rId39" w:history="1">
        <w:r w:rsidR="00D7281F" w:rsidRPr="00F25C56">
          <w:rPr>
            <w:rStyle w:val="Hyperlink"/>
            <w:color w:val="auto"/>
            <w:u w:val="none"/>
          </w:rPr>
          <w:t>Jimmy Ba</w:t>
        </w:r>
      </w:hyperlink>
      <w:r w:rsidR="00D7281F" w:rsidRPr="00F25C56">
        <w:t xml:space="preserve">, Adam: A </w:t>
      </w:r>
      <w:proofErr w:type="spellStart"/>
      <w:r w:rsidR="00D7281F" w:rsidRPr="00F25C56">
        <w:t>Method</w:t>
      </w:r>
      <w:proofErr w:type="spellEnd"/>
      <w:r w:rsidR="00D7281F" w:rsidRPr="00F25C56">
        <w:t xml:space="preserve"> </w:t>
      </w:r>
      <w:proofErr w:type="spellStart"/>
      <w:r w:rsidR="00D7281F" w:rsidRPr="00F25C56">
        <w:t>for</w:t>
      </w:r>
      <w:proofErr w:type="spellEnd"/>
      <w:r w:rsidR="00D7281F" w:rsidRPr="00F25C56">
        <w:t xml:space="preserve"> </w:t>
      </w:r>
      <w:proofErr w:type="spellStart"/>
      <w:r w:rsidR="00D7281F" w:rsidRPr="00F25C56">
        <w:t>Stochastic</w:t>
      </w:r>
      <w:proofErr w:type="spellEnd"/>
      <w:r w:rsidR="00D7281F" w:rsidRPr="00F25C56">
        <w:t xml:space="preserve"> </w:t>
      </w:r>
      <w:proofErr w:type="spellStart"/>
      <w:r w:rsidR="00D7281F" w:rsidRPr="00F25C56">
        <w:t>Optimization</w:t>
      </w:r>
      <w:proofErr w:type="spellEnd"/>
      <w:r w:rsidR="00D7281F" w:rsidRPr="00F25C56">
        <w:t xml:space="preserve">, 22 </w:t>
      </w:r>
      <w:proofErr w:type="spellStart"/>
      <w:r w:rsidR="00D7281F" w:rsidRPr="00F25C56">
        <w:t>Dec</w:t>
      </w:r>
      <w:proofErr w:type="spellEnd"/>
      <w:r w:rsidR="00D7281F" w:rsidRPr="00F25C56">
        <w:t xml:space="preserve"> 2014</w:t>
      </w:r>
      <w:r w:rsidR="00F25C56" w:rsidRPr="00F25C56">
        <w:t xml:space="preserve">. </w:t>
      </w:r>
      <w:r w:rsidRPr="00F25C56">
        <w:t>https://arxiv.org/abs/1412.6980</w:t>
      </w:r>
    </w:p>
    <w:p w14:paraId="7D5C3065" w14:textId="123CEF58" w:rsidR="0035195C" w:rsidRPr="00F25C56" w:rsidRDefault="0035195C" w:rsidP="00F25C56">
      <w:pPr>
        <w:pStyle w:val="45Referncia"/>
      </w:pPr>
      <w:r w:rsidRPr="00F25C56">
        <w:t>8.</w:t>
      </w:r>
      <w:r w:rsidRPr="00F25C56">
        <w:tab/>
      </w:r>
      <w:hyperlink r:id="rId40" w:history="1">
        <w:r w:rsidR="00E10A1B" w:rsidRPr="00F25C56">
          <w:rPr>
            <w:rStyle w:val="Hyperlink"/>
            <w:color w:val="auto"/>
            <w:u w:val="none"/>
          </w:rPr>
          <w:t>Borislava Vrigazova</w:t>
        </w:r>
      </w:hyperlink>
      <w:r w:rsidR="00E10A1B" w:rsidRPr="00F25C56">
        <w:t xml:space="preserve">, </w:t>
      </w:r>
      <w:proofErr w:type="spellStart"/>
      <w:r w:rsidR="00E10A1B" w:rsidRPr="00F25C56">
        <w:t>The</w:t>
      </w:r>
      <w:proofErr w:type="spellEnd"/>
      <w:r w:rsidR="00E10A1B" w:rsidRPr="00F25C56">
        <w:t xml:space="preserve"> </w:t>
      </w:r>
      <w:proofErr w:type="spellStart"/>
      <w:r w:rsidR="00E10A1B" w:rsidRPr="00F25C56">
        <w:t>Proportion</w:t>
      </w:r>
      <w:proofErr w:type="spellEnd"/>
      <w:r w:rsidR="00E10A1B" w:rsidRPr="00F25C56">
        <w:t xml:space="preserve"> </w:t>
      </w:r>
      <w:proofErr w:type="spellStart"/>
      <w:r w:rsidR="00E10A1B" w:rsidRPr="00F25C56">
        <w:t>for</w:t>
      </w:r>
      <w:proofErr w:type="spellEnd"/>
      <w:r w:rsidR="00E10A1B" w:rsidRPr="00F25C56">
        <w:t xml:space="preserve"> </w:t>
      </w:r>
      <w:proofErr w:type="spellStart"/>
      <w:r w:rsidR="00E10A1B" w:rsidRPr="00F25C56">
        <w:t>Splitting</w:t>
      </w:r>
      <w:proofErr w:type="spellEnd"/>
      <w:r w:rsidR="00E10A1B" w:rsidRPr="00F25C56">
        <w:t xml:space="preserve"> Data </w:t>
      </w:r>
      <w:proofErr w:type="spellStart"/>
      <w:r w:rsidR="00E10A1B" w:rsidRPr="00F25C56">
        <w:t>into</w:t>
      </w:r>
      <w:proofErr w:type="spellEnd"/>
      <w:r w:rsidR="00E10A1B" w:rsidRPr="00F25C56">
        <w:t xml:space="preserve"> Training and Test Set </w:t>
      </w:r>
      <w:proofErr w:type="spellStart"/>
      <w:r w:rsidR="00E10A1B" w:rsidRPr="00F25C56">
        <w:t>for</w:t>
      </w:r>
      <w:proofErr w:type="spellEnd"/>
      <w:r w:rsidR="00E10A1B" w:rsidRPr="00F25C56">
        <w:t xml:space="preserve"> </w:t>
      </w:r>
      <w:proofErr w:type="spellStart"/>
      <w:r w:rsidR="00E10A1B" w:rsidRPr="00F25C56">
        <w:t>the</w:t>
      </w:r>
      <w:proofErr w:type="spellEnd"/>
      <w:r w:rsidR="00E10A1B" w:rsidRPr="00F25C56">
        <w:t xml:space="preserve"> Bootstrap in </w:t>
      </w:r>
      <w:proofErr w:type="spellStart"/>
      <w:r w:rsidR="00E10A1B" w:rsidRPr="00F25C56">
        <w:t>Classification</w:t>
      </w:r>
      <w:proofErr w:type="spellEnd"/>
      <w:r w:rsidR="00E10A1B" w:rsidRPr="00F25C56">
        <w:t xml:space="preserve"> </w:t>
      </w:r>
      <w:proofErr w:type="spellStart"/>
      <w:r w:rsidR="00E10A1B" w:rsidRPr="00F25C56">
        <w:t>Problems</w:t>
      </w:r>
      <w:proofErr w:type="spellEnd"/>
      <w:r w:rsidR="00E10A1B" w:rsidRPr="00F25C56">
        <w:t>, 1 May 2021</w:t>
      </w:r>
      <w:r w:rsidR="00F25C56" w:rsidRPr="00F25C56">
        <w:t xml:space="preserve">. </w:t>
      </w:r>
      <w:r w:rsidRPr="00F25C56">
        <w:t>https://www.semanticscholar.org/paper/The-Proportion-for-Splitting-Data-into-Training-and-Vrigazova/1dc9bd7eaf7ac9ba03f854d75bfddd545b6eb1d3</w:t>
      </w:r>
    </w:p>
    <w:p w14:paraId="54B992D1" w14:textId="2CAE6A4A" w:rsidR="0035195C" w:rsidRPr="00F25C56" w:rsidRDefault="0035195C" w:rsidP="00F25C56">
      <w:pPr>
        <w:pStyle w:val="45Referncia"/>
      </w:pPr>
      <w:r w:rsidRPr="00F25C56">
        <w:t>9.</w:t>
      </w:r>
      <w:r w:rsidRPr="00F25C56">
        <w:tab/>
      </w:r>
      <w:r w:rsidR="00E10A1B" w:rsidRPr="00F25C56">
        <w:t xml:space="preserve">Buscema, Massimo. (1998). Back </w:t>
      </w:r>
      <w:proofErr w:type="spellStart"/>
      <w:r w:rsidR="00E10A1B" w:rsidRPr="00F25C56">
        <w:t>Propagation</w:t>
      </w:r>
      <w:proofErr w:type="spellEnd"/>
      <w:r w:rsidR="00E10A1B" w:rsidRPr="00F25C56">
        <w:t xml:space="preserve"> Neural Networks. </w:t>
      </w:r>
      <w:proofErr w:type="spellStart"/>
      <w:r w:rsidR="00E10A1B" w:rsidRPr="00F25C56">
        <w:t>Substance</w:t>
      </w:r>
      <w:proofErr w:type="spellEnd"/>
      <w:r w:rsidR="00E10A1B" w:rsidRPr="00F25C56">
        <w:t xml:space="preserve"> use &amp; </w:t>
      </w:r>
      <w:proofErr w:type="spellStart"/>
      <w:r w:rsidR="00E10A1B" w:rsidRPr="00F25C56">
        <w:t>misuse</w:t>
      </w:r>
      <w:proofErr w:type="spellEnd"/>
      <w:r w:rsidR="00E10A1B" w:rsidRPr="00F25C56">
        <w:t>. 33. 233-70. 10.3109/10826089809115863.</w:t>
      </w:r>
      <w:r w:rsidR="00F25C56" w:rsidRPr="00F25C56">
        <w:t xml:space="preserve"> </w:t>
      </w:r>
      <w:r w:rsidRPr="00F25C56">
        <w:t>https://www.researchgate.net/publication/13731614_Back_Propagation_Neural_Networks</w:t>
      </w:r>
    </w:p>
    <w:p w14:paraId="6E424D24" w14:textId="6A6C755B" w:rsidR="0035195C" w:rsidRPr="00F25C56" w:rsidRDefault="0035195C" w:rsidP="00F25C56">
      <w:pPr>
        <w:pStyle w:val="45Referncia"/>
      </w:pPr>
      <w:r w:rsidRPr="00F25C56">
        <w:t>10.</w:t>
      </w:r>
      <w:r w:rsidR="00E10A1B" w:rsidRPr="00F25C56">
        <w:t xml:space="preserve"> Jun </w:t>
      </w:r>
      <w:proofErr w:type="spellStart"/>
      <w:r w:rsidR="00E10A1B" w:rsidRPr="00F25C56">
        <w:t>Fang</w:t>
      </w:r>
      <w:proofErr w:type="spellEnd"/>
      <w:r w:rsidR="00E10A1B" w:rsidRPr="00F25C56">
        <w:t xml:space="preserve"> </w:t>
      </w:r>
      <w:proofErr w:type="spellStart"/>
      <w:r w:rsidR="00E10A1B" w:rsidRPr="00F25C56">
        <w:t>Mingze</w:t>
      </w:r>
      <w:proofErr w:type="spellEnd"/>
      <w:r w:rsidR="00E10A1B" w:rsidRPr="00F25C56">
        <w:t xml:space="preserve"> </w:t>
      </w:r>
      <w:proofErr w:type="spellStart"/>
      <w:r w:rsidR="00E10A1B" w:rsidRPr="00F25C56">
        <w:t>Xu</w:t>
      </w:r>
      <w:proofErr w:type="spellEnd"/>
      <w:r w:rsidR="00E10A1B" w:rsidRPr="00F25C56">
        <w:rPr>
          <w:rFonts w:ascii="Cambria Math" w:hAnsi="Cambria Math" w:cs="Cambria Math"/>
        </w:rPr>
        <w:t>∗</w:t>
      </w:r>
      <w:r w:rsidR="00E10A1B" w:rsidRPr="00F25C56">
        <w:t xml:space="preserve"> Hao Chen Bing Shuai </w:t>
      </w:r>
      <w:proofErr w:type="spellStart"/>
      <w:r w:rsidR="00E10A1B" w:rsidRPr="00F25C56">
        <w:t>Zhuowen</w:t>
      </w:r>
      <w:proofErr w:type="spellEnd"/>
      <w:r w:rsidR="00E10A1B" w:rsidRPr="00F25C56">
        <w:t xml:space="preserve"> Tu Joseph </w:t>
      </w:r>
      <w:proofErr w:type="spellStart"/>
      <w:r w:rsidR="00E10A1B" w:rsidRPr="00F25C56">
        <w:t>Tighem</w:t>
      </w:r>
      <w:proofErr w:type="spellEnd"/>
      <w:r w:rsidR="00E10A1B" w:rsidRPr="00F25C56">
        <w:t xml:space="preserve">, </w:t>
      </w:r>
      <w:proofErr w:type="spellStart"/>
      <w:r w:rsidR="00E10A1B" w:rsidRPr="00F25C56">
        <w:t>An</w:t>
      </w:r>
      <w:proofErr w:type="spellEnd"/>
      <w:r w:rsidR="00E10A1B" w:rsidRPr="00F25C56">
        <w:t xml:space="preserve"> </w:t>
      </w:r>
      <w:proofErr w:type="spellStart"/>
      <w:r w:rsidR="00E10A1B" w:rsidRPr="00F25C56">
        <w:t>In-depth</w:t>
      </w:r>
      <w:proofErr w:type="spellEnd"/>
      <w:r w:rsidR="00E10A1B" w:rsidRPr="00F25C56">
        <w:t xml:space="preserve"> </w:t>
      </w:r>
      <w:proofErr w:type="spellStart"/>
      <w:r w:rsidR="00E10A1B" w:rsidRPr="00F25C56">
        <w:t>Study</w:t>
      </w:r>
      <w:proofErr w:type="spellEnd"/>
      <w:r w:rsidR="00E10A1B" w:rsidRPr="00F25C56">
        <w:t xml:space="preserve"> </w:t>
      </w:r>
      <w:proofErr w:type="spellStart"/>
      <w:r w:rsidR="00E10A1B" w:rsidRPr="00F25C56">
        <w:t>of</w:t>
      </w:r>
      <w:proofErr w:type="spellEnd"/>
      <w:r w:rsidR="00E10A1B" w:rsidRPr="00F25C56">
        <w:t xml:space="preserve"> </w:t>
      </w:r>
      <w:proofErr w:type="spellStart"/>
      <w:r w:rsidR="00E10A1B" w:rsidRPr="00F25C56">
        <w:t>Stochastic</w:t>
      </w:r>
      <w:proofErr w:type="spellEnd"/>
      <w:r w:rsidR="00E10A1B" w:rsidRPr="00F25C56">
        <w:t xml:space="preserve"> </w:t>
      </w:r>
      <w:proofErr w:type="spellStart"/>
      <w:r w:rsidR="00E10A1B" w:rsidRPr="00F25C56">
        <w:t>Backpropagation</w:t>
      </w:r>
      <w:proofErr w:type="spellEnd"/>
      <w:r w:rsidR="00E10A1B" w:rsidRPr="00F25C56">
        <w:t xml:space="preserve">, 30 </w:t>
      </w:r>
      <w:proofErr w:type="spellStart"/>
      <w:r w:rsidR="00E10A1B" w:rsidRPr="00F25C56">
        <w:t>Sep</w:t>
      </w:r>
      <w:proofErr w:type="spellEnd"/>
      <w:r w:rsidR="00E10A1B" w:rsidRPr="00F25C56">
        <w:t xml:space="preserve"> 2022</w:t>
      </w:r>
      <w:r w:rsidR="00F25C56" w:rsidRPr="00F25C56">
        <w:t xml:space="preserve">. </w:t>
      </w:r>
      <w:r w:rsidRPr="00F25C56">
        <w:t xml:space="preserve">https://arxiv.org/pdf/2210.00129.pdf </w:t>
      </w:r>
    </w:p>
    <w:p w14:paraId="00964988" w14:textId="4C1EADFF" w:rsidR="0035195C" w:rsidRPr="00F25C56" w:rsidRDefault="0035195C" w:rsidP="00F25C56">
      <w:pPr>
        <w:pStyle w:val="45Referncia"/>
      </w:pPr>
      <w:r w:rsidRPr="00F25C56">
        <w:t>11.</w:t>
      </w:r>
      <w:r w:rsidRPr="00F25C56">
        <w:tab/>
      </w:r>
      <w:proofErr w:type="spellStart"/>
      <w:r w:rsidR="00E10A1B" w:rsidRPr="00F25C56">
        <w:t>Rumelhart</w:t>
      </w:r>
      <w:proofErr w:type="spellEnd"/>
      <w:r w:rsidR="00E10A1B" w:rsidRPr="00F25C56">
        <w:t xml:space="preserve">, D., Hinton, G. &amp; Williams, R. </w:t>
      </w:r>
      <w:proofErr w:type="spellStart"/>
      <w:r w:rsidR="00E10A1B" w:rsidRPr="00F25C56">
        <w:t>Learning</w:t>
      </w:r>
      <w:proofErr w:type="spellEnd"/>
      <w:r w:rsidR="00E10A1B" w:rsidRPr="00F25C56">
        <w:t xml:space="preserve"> </w:t>
      </w:r>
      <w:proofErr w:type="spellStart"/>
      <w:r w:rsidR="00E10A1B" w:rsidRPr="00F25C56">
        <w:t>representations</w:t>
      </w:r>
      <w:proofErr w:type="spellEnd"/>
      <w:r w:rsidR="00E10A1B" w:rsidRPr="00F25C56">
        <w:t xml:space="preserve"> </w:t>
      </w:r>
      <w:proofErr w:type="spellStart"/>
      <w:r w:rsidR="00E10A1B" w:rsidRPr="00F25C56">
        <w:t>by</w:t>
      </w:r>
      <w:proofErr w:type="spellEnd"/>
      <w:r w:rsidR="00E10A1B" w:rsidRPr="00F25C56">
        <w:t xml:space="preserve"> back-</w:t>
      </w:r>
      <w:proofErr w:type="spellStart"/>
      <w:r w:rsidR="00E10A1B" w:rsidRPr="00F25C56">
        <w:t>propagating</w:t>
      </w:r>
      <w:proofErr w:type="spellEnd"/>
      <w:r w:rsidR="00E10A1B" w:rsidRPr="00F25C56">
        <w:t xml:space="preserve"> </w:t>
      </w:r>
      <w:proofErr w:type="spellStart"/>
      <w:r w:rsidR="00E10A1B" w:rsidRPr="00F25C56">
        <w:t>errors</w:t>
      </w:r>
      <w:proofErr w:type="spellEnd"/>
      <w:r w:rsidR="00E10A1B" w:rsidRPr="00F25C56">
        <w:t>. </w:t>
      </w:r>
      <w:proofErr w:type="spellStart"/>
      <w:r w:rsidR="00E10A1B" w:rsidRPr="00F25C56">
        <w:t>Nature</w:t>
      </w:r>
      <w:proofErr w:type="spellEnd"/>
      <w:r w:rsidR="00E10A1B" w:rsidRPr="00F25C56">
        <w:t> 323, 533–536 (1986). https://doi.org/10.1038/323533a0</w:t>
      </w:r>
    </w:p>
    <w:p w14:paraId="208F85CE" w14:textId="47EBA0F0" w:rsidR="0035195C" w:rsidRPr="00F25C56" w:rsidRDefault="0035195C" w:rsidP="00F25C56">
      <w:pPr>
        <w:pStyle w:val="45Referncia"/>
      </w:pPr>
      <w:r w:rsidRPr="00F25C56">
        <w:t>12.</w:t>
      </w:r>
      <w:r w:rsidRPr="00F25C56">
        <w:tab/>
      </w:r>
      <w:r w:rsidR="00E10A1B" w:rsidRPr="00F25C56">
        <w:t xml:space="preserve">Federico </w:t>
      </w:r>
      <w:proofErr w:type="spellStart"/>
      <w:r w:rsidR="00E10A1B" w:rsidRPr="00F25C56">
        <w:t>Girosi</w:t>
      </w:r>
      <w:proofErr w:type="spellEnd"/>
      <w:r w:rsidR="00E10A1B" w:rsidRPr="00F25C56">
        <w:t xml:space="preserve">, Michael Jones, </w:t>
      </w:r>
      <w:proofErr w:type="spellStart"/>
      <w:r w:rsidR="00E10A1B" w:rsidRPr="00F25C56">
        <w:t>Tomaso</w:t>
      </w:r>
      <w:proofErr w:type="spellEnd"/>
      <w:r w:rsidR="00E10A1B" w:rsidRPr="00F25C56">
        <w:t xml:space="preserve"> Poggio • </w:t>
      </w:r>
      <w:proofErr w:type="spellStart"/>
      <w:r w:rsidR="00E10A1B" w:rsidRPr="00F25C56">
        <w:t>Regularization</w:t>
      </w:r>
      <w:proofErr w:type="spellEnd"/>
      <w:r w:rsidR="00E10A1B" w:rsidRPr="00F25C56">
        <w:t xml:space="preserve"> </w:t>
      </w:r>
      <w:proofErr w:type="spellStart"/>
      <w:r w:rsidR="00E10A1B" w:rsidRPr="00F25C56">
        <w:t>Theory</w:t>
      </w:r>
      <w:proofErr w:type="spellEnd"/>
      <w:r w:rsidR="00E10A1B" w:rsidRPr="00F25C56">
        <w:t xml:space="preserve"> and Neural Networks </w:t>
      </w:r>
      <w:proofErr w:type="spellStart"/>
      <w:r w:rsidR="00E10A1B" w:rsidRPr="00F25C56">
        <w:t>Architectures</w:t>
      </w:r>
      <w:proofErr w:type="spellEnd"/>
      <w:r w:rsidR="00F25C56" w:rsidRPr="00F25C56">
        <w:t>,</w:t>
      </w:r>
      <w:r w:rsidR="00E10A1B" w:rsidRPr="00F25C56">
        <w:t xml:space="preserve"> 1995</w:t>
      </w:r>
      <w:r w:rsidR="00F25C56" w:rsidRPr="00F25C56">
        <w:t xml:space="preserve">. </w:t>
      </w:r>
      <w:r w:rsidRPr="00F25C56">
        <w:t>https://citeseerx.ist.psu.edu/viewdoc/summary?doi=10.1.1.48.9258</w:t>
      </w:r>
    </w:p>
    <w:p w14:paraId="3D0CE76F" w14:textId="57416CBC" w:rsidR="0035195C" w:rsidRPr="00F25C56" w:rsidRDefault="0035195C" w:rsidP="00F25C56">
      <w:pPr>
        <w:pStyle w:val="45Referncia"/>
      </w:pPr>
      <w:r w:rsidRPr="00F25C56">
        <w:t>13.</w:t>
      </w:r>
      <w:r w:rsidRPr="00F25C56">
        <w:tab/>
      </w:r>
      <w:hyperlink r:id="rId41" w:history="1">
        <w:r w:rsidR="00E10A1B" w:rsidRPr="00F25C56">
          <w:rPr>
            <w:rStyle w:val="Hyperlink"/>
            <w:color w:val="auto"/>
            <w:u w:val="none"/>
          </w:rPr>
          <w:t>Qipei Li</w:t>
        </w:r>
      </w:hyperlink>
      <w:r w:rsidR="00E10A1B" w:rsidRPr="00F25C56">
        <w:t>, </w:t>
      </w:r>
      <w:hyperlink r:id="rId42" w:history="1">
        <w:r w:rsidR="00E10A1B" w:rsidRPr="00F25C56">
          <w:rPr>
            <w:rStyle w:val="Hyperlink"/>
            <w:color w:val="auto"/>
            <w:u w:val="none"/>
          </w:rPr>
          <w:t>Ming Yan</w:t>
        </w:r>
      </w:hyperlink>
      <w:r w:rsidR="00E10A1B" w:rsidRPr="00F25C56">
        <w:t>, </w:t>
      </w:r>
      <w:hyperlink r:id="rId43" w:history="1">
        <w:r w:rsidR="00E10A1B" w:rsidRPr="00F25C56">
          <w:rPr>
            <w:rStyle w:val="Hyperlink"/>
            <w:color w:val="auto"/>
            <w:u w:val="none"/>
          </w:rPr>
          <w:t>Jie Xu</w:t>
        </w:r>
      </w:hyperlink>
      <w:r w:rsidR="00E10A1B" w:rsidRPr="00F25C56">
        <w:t xml:space="preserve">, 2021 IEEE/ACIS 19th International </w:t>
      </w:r>
      <w:proofErr w:type="spellStart"/>
      <w:r w:rsidR="00E10A1B" w:rsidRPr="00F25C56">
        <w:t>Conference</w:t>
      </w:r>
      <w:proofErr w:type="spellEnd"/>
      <w:r w:rsidR="00E10A1B" w:rsidRPr="00F25C56">
        <w:t xml:space="preserve"> </w:t>
      </w:r>
      <w:proofErr w:type="spellStart"/>
      <w:r w:rsidR="00E10A1B" w:rsidRPr="00F25C56">
        <w:t>on</w:t>
      </w:r>
      <w:proofErr w:type="spellEnd"/>
      <w:r w:rsidR="00E10A1B" w:rsidRPr="00F25C56">
        <w:t xml:space="preserve"> </w:t>
      </w:r>
      <w:proofErr w:type="spellStart"/>
      <w:r w:rsidR="00E10A1B" w:rsidRPr="00F25C56">
        <w:t>Computer</w:t>
      </w:r>
      <w:proofErr w:type="spellEnd"/>
      <w:r w:rsidR="00E10A1B" w:rsidRPr="00F25C56">
        <w:t xml:space="preserve"> and </w:t>
      </w:r>
      <w:proofErr w:type="spellStart"/>
      <w:r w:rsidR="00E10A1B" w:rsidRPr="00F25C56">
        <w:t>Information</w:t>
      </w:r>
      <w:proofErr w:type="spellEnd"/>
      <w:r w:rsidR="00E10A1B" w:rsidRPr="00F25C56">
        <w:t xml:space="preserve"> </w:t>
      </w:r>
      <w:proofErr w:type="spellStart"/>
      <w:r w:rsidR="00E10A1B" w:rsidRPr="00F25C56">
        <w:t>Science</w:t>
      </w:r>
      <w:proofErr w:type="spellEnd"/>
      <w:r w:rsidR="00E10A1B" w:rsidRPr="00F25C56">
        <w:t xml:space="preserve"> (ICIS)</w:t>
      </w:r>
      <w:r w:rsidR="00F25C56" w:rsidRPr="00F25C56">
        <w:t xml:space="preserve"> </w:t>
      </w:r>
      <w:proofErr w:type="spellStart"/>
      <w:r w:rsidR="00E10A1B" w:rsidRPr="00F25C56">
        <w:t>Optimizing</w:t>
      </w:r>
      <w:proofErr w:type="spellEnd"/>
      <w:r w:rsidR="00E10A1B" w:rsidRPr="00F25C56">
        <w:t xml:space="preserve"> </w:t>
      </w:r>
      <w:proofErr w:type="spellStart"/>
      <w:r w:rsidR="00E10A1B" w:rsidRPr="00F25C56">
        <w:t>Convolutional</w:t>
      </w:r>
      <w:proofErr w:type="spellEnd"/>
      <w:r w:rsidR="00E10A1B" w:rsidRPr="00F25C56">
        <w:t xml:space="preserve"> Neural Network Performance </w:t>
      </w:r>
      <w:proofErr w:type="spellStart"/>
      <w:r w:rsidR="00E10A1B" w:rsidRPr="00F25C56">
        <w:t>by</w:t>
      </w:r>
      <w:proofErr w:type="spellEnd"/>
      <w:r w:rsidR="00E10A1B" w:rsidRPr="00F25C56">
        <w:t xml:space="preserve"> </w:t>
      </w:r>
      <w:proofErr w:type="spellStart"/>
      <w:r w:rsidR="00E10A1B" w:rsidRPr="00F25C56">
        <w:t>Mitigating</w:t>
      </w:r>
      <w:proofErr w:type="spellEnd"/>
      <w:r w:rsidR="00E10A1B" w:rsidRPr="00F25C56">
        <w:t xml:space="preserve"> </w:t>
      </w:r>
      <w:proofErr w:type="spellStart"/>
      <w:r w:rsidR="00E10A1B" w:rsidRPr="00F25C56">
        <w:t>Underfitting</w:t>
      </w:r>
      <w:proofErr w:type="spellEnd"/>
      <w:r w:rsidR="00E10A1B" w:rsidRPr="00F25C56">
        <w:t xml:space="preserve"> and </w:t>
      </w:r>
      <w:proofErr w:type="spellStart"/>
      <w:r w:rsidR="00E10A1B" w:rsidRPr="00F25C56">
        <w:t>Overfitting</w:t>
      </w:r>
      <w:proofErr w:type="spellEnd"/>
      <w:r w:rsidR="00F25C56" w:rsidRPr="00F25C56">
        <w:t xml:space="preserve">. </w:t>
      </w:r>
      <w:r w:rsidRPr="00F25C56">
        <w:t>https://www.semanticscholar.org/paper/Optimizing-Convolutional-Neural-Network-Performance-Li-Yan/125c91e11fbb24a905322c2098a9688e9a12d3a2</w:t>
      </w:r>
    </w:p>
    <w:p w14:paraId="116A2EFA" w14:textId="529B6722" w:rsidR="0035195C" w:rsidRPr="00F25C56" w:rsidRDefault="0035195C" w:rsidP="00F25C56">
      <w:pPr>
        <w:pStyle w:val="45Referncia"/>
      </w:pPr>
      <w:r w:rsidRPr="00F25C56">
        <w:t>14.</w:t>
      </w:r>
      <w:r w:rsidRPr="00F25C56">
        <w:tab/>
      </w:r>
      <w:r w:rsidR="00E10A1B" w:rsidRPr="00F25C56">
        <w:t>K</w:t>
      </w:r>
      <w:r w:rsidR="00F25C56" w:rsidRPr="00F25C56">
        <w:t xml:space="preserve">urt </w:t>
      </w:r>
      <w:proofErr w:type="spellStart"/>
      <w:proofErr w:type="gramStart"/>
      <w:r w:rsidR="00F25C56" w:rsidRPr="00F25C56">
        <w:t>Hornik,Maxwell</w:t>
      </w:r>
      <w:proofErr w:type="spellEnd"/>
      <w:proofErr w:type="gramEnd"/>
      <w:r w:rsidR="00F25C56" w:rsidRPr="00F25C56">
        <w:t xml:space="preserve"> </w:t>
      </w:r>
      <w:proofErr w:type="spellStart"/>
      <w:r w:rsidR="00F25C56" w:rsidRPr="00F25C56">
        <w:t>Stinchcombe</w:t>
      </w:r>
      <w:proofErr w:type="spellEnd"/>
      <w:r w:rsidR="00E10A1B" w:rsidRPr="00F25C56">
        <w:t xml:space="preserve"> </w:t>
      </w:r>
      <w:r w:rsidR="00F25C56" w:rsidRPr="00F25C56">
        <w:t xml:space="preserve">and </w:t>
      </w:r>
      <w:proofErr w:type="spellStart"/>
      <w:r w:rsidR="00F25C56" w:rsidRPr="00F25C56">
        <w:t>Halbert</w:t>
      </w:r>
      <w:proofErr w:type="spellEnd"/>
      <w:r w:rsidR="00F25C56" w:rsidRPr="00F25C56">
        <w:t xml:space="preserve"> White. </w:t>
      </w:r>
      <w:proofErr w:type="spellStart"/>
      <w:r w:rsidR="00E10A1B" w:rsidRPr="00F25C56">
        <w:t>Multilayer</w:t>
      </w:r>
      <w:proofErr w:type="spellEnd"/>
      <w:r w:rsidR="00E10A1B" w:rsidRPr="00F25C56">
        <w:t xml:space="preserve"> </w:t>
      </w:r>
      <w:proofErr w:type="spellStart"/>
      <w:r w:rsidR="00E10A1B" w:rsidRPr="00F25C56">
        <w:t>Feedforward</w:t>
      </w:r>
      <w:proofErr w:type="spellEnd"/>
      <w:r w:rsidR="00E10A1B" w:rsidRPr="00F25C56">
        <w:t xml:space="preserve"> Networks are Universal </w:t>
      </w:r>
      <w:proofErr w:type="spellStart"/>
      <w:r w:rsidR="00E10A1B" w:rsidRPr="00F25C56">
        <w:t>Approximators</w:t>
      </w:r>
      <w:proofErr w:type="spellEnd"/>
      <w:r w:rsidR="00E10A1B" w:rsidRPr="00F25C56">
        <w:t xml:space="preserve">, 9 March 1989 </w:t>
      </w:r>
      <w:r w:rsidRPr="00F25C56">
        <w:t>https://cognitivemedium.com/magic_paper/assets/Hornik.pdf</w:t>
      </w:r>
    </w:p>
    <w:p w14:paraId="6C7DE4CF" w14:textId="1038B96C" w:rsidR="000F6B23" w:rsidRPr="00F25C56" w:rsidRDefault="0035195C" w:rsidP="00F25C56">
      <w:pPr>
        <w:pStyle w:val="45Referncia"/>
      </w:pPr>
      <w:r w:rsidRPr="00F25C56">
        <w:t>15</w:t>
      </w:r>
      <w:r w:rsidR="000F6B23" w:rsidRPr="00F25C56">
        <w:t>.</w:t>
      </w:r>
      <w:r w:rsidR="00B5650B" w:rsidRPr="00F25C56">
        <w:tab/>
      </w:r>
      <w:r w:rsidR="00F25C56" w:rsidRPr="00F25C56">
        <w:t xml:space="preserve">TIOBE </w:t>
      </w:r>
      <w:proofErr w:type="spellStart"/>
      <w:r w:rsidR="00F25C56" w:rsidRPr="00F25C56">
        <w:t>Index</w:t>
      </w:r>
      <w:proofErr w:type="spellEnd"/>
      <w:r w:rsidR="00F25C56" w:rsidRPr="00F25C56">
        <w:t xml:space="preserve">. </w:t>
      </w:r>
      <w:r w:rsidR="000F6B23" w:rsidRPr="00F25C56">
        <w:t>https://www.tiobe.com/tiobe-index/</w:t>
      </w:r>
    </w:p>
    <w:p w14:paraId="34BFBEBA" w14:textId="6BEE3C28" w:rsidR="000F6B23" w:rsidRPr="00F25C56" w:rsidRDefault="0035195C" w:rsidP="00F25C56">
      <w:pPr>
        <w:pStyle w:val="45Referncia"/>
      </w:pPr>
      <w:r w:rsidRPr="00F25C56">
        <w:t>16</w:t>
      </w:r>
      <w:r w:rsidR="000F6B23" w:rsidRPr="00F25C56">
        <w:t>.</w:t>
      </w:r>
      <w:r w:rsidR="00F25C56" w:rsidRPr="00F25C56">
        <w:t xml:space="preserve">  </w:t>
      </w:r>
      <w:proofErr w:type="spellStart"/>
      <w:r w:rsidR="00F25C56" w:rsidRPr="00F25C56">
        <w:t>Akshit</w:t>
      </w:r>
      <w:proofErr w:type="spellEnd"/>
      <w:r w:rsidR="00F25C56" w:rsidRPr="00F25C56">
        <w:t xml:space="preserve"> J. </w:t>
      </w:r>
      <w:proofErr w:type="spellStart"/>
      <w:r w:rsidR="00F25C56" w:rsidRPr="00F25C56">
        <w:t>Dhruv</w:t>
      </w:r>
      <w:proofErr w:type="spellEnd"/>
      <w:r w:rsidR="00F25C56" w:rsidRPr="00F25C56">
        <w:t xml:space="preserve">, </w:t>
      </w:r>
      <w:proofErr w:type="spellStart"/>
      <w:r w:rsidR="00F25C56" w:rsidRPr="00F25C56">
        <w:t>Reema</w:t>
      </w:r>
      <w:proofErr w:type="spellEnd"/>
      <w:r w:rsidR="00F25C56" w:rsidRPr="00F25C56">
        <w:t xml:space="preserve"> Patel and </w:t>
      </w:r>
      <w:proofErr w:type="spellStart"/>
      <w:r w:rsidR="00F25C56" w:rsidRPr="00F25C56">
        <w:t>Nishant</w:t>
      </w:r>
      <w:proofErr w:type="spellEnd"/>
      <w:r w:rsidR="00F25C56" w:rsidRPr="00F25C56">
        <w:t xml:space="preserve"> </w:t>
      </w:r>
      <w:proofErr w:type="spellStart"/>
      <w:r w:rsidR="00F25C56" w:rsidRPr="00F25C56">
        <w:t>Doshi</w:t>
      </w:r>
      <w:proofErr w:type="spellEnd"/>
      <w:r w:rsidR="00F25C56" w:rsidRPr="00F25C56">
        <w:t xml:space="preserve">.  Python: </w:t>
      </w:r>
      <w:proofErr w:type="spellStart"/>
      <w:r w:rsidR="00F25C56" w:rsidRPr="00F25C56">
        <w:t>The</w:t>
      </w:r>
      <w:proofErr w:type="spellEnd"/>
      <w:r w:rsidR="00F25C56" w:rsidRPr="00F25C56">
        <w:t xml:space="preserve"> </w:t>
      </w:r>
      <w:proofErr w:type="spellStart"/>
      <w:r w:rsidR="00F25C56" w:rsidRPr="00F25C56">
        <w:t>Most</w:t>
      </w:r>
      <w:proofErr w:type="spellEnd"/>
      <w:r w:rsidR="00F25C56" w:rsidRPr="00F25C56">
        <w:t xml:space="preserve"> </w:t>
      </w:r>
      <w:proofErr w:type="spellStart"/>
      <w:r w:rsidR="00F25C56" w:rsidRPr="00F25C56">
        <w:t>Advanced</w:t>
      </w:r>
      <w:proofErr w:type="spellEnd"/>
      <w:r w:rsidR="00F25C56" w:rsidRPr="00F25C56">
        <w:t xml:space="preserve"> </w:t>
      </w:r>
      <w:proofErr w:type="spellStart"/>
      <w:r w:rsidR="00F25C56" w:rsidRPr="00F25C56">
        <w:t>Programming</w:t>
      </w:r>
      <w:proofErr w:type="spellEnd"/>
      <w:r w:rsidR="00F25C56" w:rsidRPr="00F25C56">
        <w:t xml:space="preserve"> </w:t>
      </w:r>
      <w:proofErr w:type="spellStart"/>
      <w:r w:rsidR="00F25C56" w:rsidRPr="00F25C56">
        <w:t>Language</w:t>
      </w:r>
      <w:proofErr w:type="spellEnd"/>
      <w:r w:rsidR="00F25C56" w:rsidRPr="00F25C56">
        <w:t xml:space="preserve"> </w:t>
      </w:r>
      <w:proofErr w:type="spellStart"/>
      <w:r w:rsidR="00F25C56" w:rsidRPr="00F25C56">
        <w:t>for</w:t>
      </w:r>
      <w:proofErr w:type="spellEnd"/>
      <w:r w:rsidR="00F25C56" w:rsidRPr="00F25C56">
        <w:t xml:space="preserve"> </w:t>
      </w:r>
      <w:proofErr w:type="spellStart"/>
      <w:r w:rsidR="00F25C56" w:rsidRPr="00F25C56">
        <w:t>Computer</w:t>
      </w:r>
      <w:proofErr w:type="spellEnd"/>
      <w:r w:rsidR="00F25C56" w:rsidRPr="00F25C56">
        <w:t xml:space="preserve"> </w:t>
      </w:r>
      <w:proofErr w:type="spellStart"/>
      <w:r w:rsidR="00F25C56" w:rsidRPr="00F25C56">
        <w:t>Science</w:t>
      </w:r>
      <w:proofErr w:type="spellEnd"/>
      <w:r w:rsidR="00F25C56" w:rsidRPr="00F25C56">
        <w:t xml:space="preserve"> </w:t>
      </w:r>
      <w:proofErr w:type="spellStart"/>
      <w:r w:rsidR="00F25C56" w:rsidRPr="00F25C56">
        <w:t>Applications</w:t>
      </w:r>
      <w:proofErr w:type="spellEnd"/>
      <w:r w:rsidR="00F25C56" w:rsidRPr="00F25C56">
        <w:t xml:space="preserve">. </w:t>
      </w:r>
      <w:hyperlink r:id="rId44" w:history="1">
        <w:r w:rsidR="00F25C56" w:rsidRPr="00F25C56">
          <w:rPr>
            <w:rStyle w:val="Hyperlink"/>
            <w:color w:val="auto"/>
            <w:u w:val="none"/>
          </w:rPr>
          <w:t>https://www.scitepress.org/Papers/2020/103079/103079.pdf</w:t>
        </w:r>
      </w:hyperlink>
    </w:p>
    <w:p w14:paraId="3B04C435" w14:textId="60421293" w:rsidR="000F6B23" w:rsidRPr="00F25C56" w:rsidRDefault="0035195C" w:rsidP="00F25C56">
      <w:pPr>
        <w:pStyle w:val="45Referncia"/>
      </w:pPr>
      <w:r w:rsidRPr="00F25C56">
        <w:lastRenderedPageBreak/>
        <w:t>17</w:t>
      </w:r>
      <w:r w:rsidR="000F6B23" w:rsidRPr="00F25C56">
        <w:t>.</w:t>
      </w:r>
      <w:r w:rsidR="00F25C56" w:rsidRPr="00F25C56">
        <w:t xml:space="preserve">  Python </w:t>
      </w:r>
      <w:proofErr w:type="spellStart"/>
      <w:r w:rsidR="00F25C56" w:rsidRPr="00F25C56">
        <w:t>Documentation</w:t>
      </w:r>
      <w:proofErr w:type="spellEnd"/>
      <w:r w:rsidR="00F25C56" w:rsidRPr="00F25C56">
        <w:t xml:space="preserve"> </w:t>
      </w:r>
      <w:r w:rsidR="000F6B23" w:rsidRPr="00F25C56">
        <w:t>https://docs.python.org/3/faq/general.html#what-is-python</w:t>
      </w:r>
    </w:p>
    <w:p w14:paraId="40E7E88A" w14:textId="2824A43D" w:rsidR="000F6B23" w:rsidRPr="00F25C56" w:rsidRDefault="0035195C" w:rsidP="00F25C56">
      <w:pPr>
        <w:pStyle w:val="45Referncia"/>
      </w:pPr>
      <w:r w:rsidRPr="00F25C56">
        <w:t>18</w:t>
      </w:r>
      <w:r w:rsidR="000F6B23" w:rsidRPr="00F25C56">
        <w:t>.</w:t>
      </w:r>
      <w:r w:rsidR="00F25C56" w:rsidRPr="00F25C56">
        <w:t xml:space="preserve">  </w:t>
      </w:r>
      <w:proofErr w:type="spellStart"/>
      <w:r w:rsidR="00F25C56" w:rsidRPr="00F25C56">
        <w:t>Numpy</w:t>
      </w:r>
      <w:proofErr w:type="spellEnd"/>
      <w:r w:rsidR="00F25C56" w:rsidRPr="00F25C56">
        <w:t xml:space="preserve"> </w:t>
      </w:r>
      <w:hyperlink r:id="rId45" w:history="1">
        <w:r w:rsidR="00F25C56" w:rsidRPr="00F25C56">
          <w:rPr>
            <w:rStyle w:val="Hyperlink"/>
            <w:color w:val="auto"/>
            <w:u w:val="none"/>
          </w:rPr>
          <w:t>https://numpy.org/</w:t>
        </w:r>
      </w:hyperlink>
    </w:p>
    <w:p w14:paraId="1BD0D452" w14:textId="6186F435" w:rsidR="000F6B23" w:rsidRPr="00F25C56" w:rsidRDefault="0035195C" w:rsidP="00F25C56">
      <w:pPr>
        <w:pStyle w:val="45Referncia"/>
      </w:pPr>
      <w:r w:rsidRPr="00F25C56">
        <w:t>19</w:t>
      </w:r>
      <w:r w:rsidR="000F6B23" w:rsidRPr="00F25C56">
        <w:t>.</w:t>
      </w:r>
      <w:r w:rsidR="00F25C56" w:rsidRPr="00F25C56">
        <w:t xml:space="preserve">  Pandas </w:t>
      </w:r>
      <w:hyperlink r:id="rId46" w:history="1">
        <w:r w:rsidR="00F25C56" w:rsidRPr="00F25C56">
          <w:rPr>
            <w:rStyle w:val="Hyperlink"/>
            <w:color w:val="auto"/>
            <w:u w:val="none"/>
          </w:rPr>
          <w:t>https://pandas.pydata.org/</w:t>
        </w:r>
      </w:hyperlink>
    </w:p>
    <w:p w14:paraId="356E0DA1" w14:textId="446937BB" w:rsidR="000F6B23" w:rsidRPr="00F25C56" w:rsidRDefault="0035195C" w:rsidP="00F25C56">
      <w:pPr>
        <w:pStyle w:val="45Referncia"/>
      </w:pPr>
      <w:r w:rsidRPr="00F25C56">
        <w:t>20</w:t>
      </w:r>
      <w:r w:rsidR="000F6B23" w:rsidRPr="00F25C56">
        <w:t>.</w:t>
      </w:r>
      <w:r w:rsidR="00F25C56" w:rsidRPr="00F25C56">
        <w:t xml:space="preserve">  </w:t>
      </w:r>
      <w:proofErr w:type="spellStart"/>
      <w:r w:rsidR="00F25C56" w:rsidRPr="00F25C56">
        <w:t>Matplotlib</w:t>
      </w:r>
      <w:proofErr w:type="spellEnd"/>
      <w:r w:rsidR="00F25C56" w:rsidRPr="00F25C56">
        <w:t xml:space="preserve"> </w:t>
      </w:r>
      <w:hyperlink r:id="rId47" w:history="1">
        <w:r w:rsidR="00F25C56" w:rsidRPr="00F25C56">
          <w:rPr>
            <w:rStyle w:val="Hyperlink"/>
            <w:color w:val="auto"/>
            <w:u w:val="none"/>
          </w:rPr>
          <w:t>https://matplotlib.org/</w:t>
        </w:r>
      </w:hyperlink>
    </w:p>
    <w:p w14:paraId="5A0DAA09" w14:textId="63A89A7D" w:rsidR="000F6B23" w:rsidRPr="00F25C56" w:rsidRDefault="0035195C" w:rsidP="00F25C56">
      <w:pPr>
        <w:pStyle w:val="45Referncia"/>
      </w:pPr>
      <w:r w:rsidRPr="00F25C56">
        <w:t>21</w:t>
      </w:r>
      <w:r w:rsidR="000F6B23" w:rsidRPr="00F25C56">
        <w:t>.</w:t>
      </w:r>
      <w:r w:rsidR="00F25C56" w:rsidRPr="00F25C56">
        <w:t xml:space="preserve">  </w:t>
      </w:r>
      <w:proofErr w:type="spellStart"/>
      <w:r w:rsidR="00F25C56" w:rsidRPr="00F25C56">
        <w:t>Scikit-learn</w:t>
      </w:r>
      <w:proofErr w:type="spellEnd"/>
      <w:r w:rsidR="00F25C56" w:rsidRPr="00F25C56">
        <w:t xml:space="preserve"> </w:t>
      </w:r>
      <w:hyperlink r:id="rId48" w:history="1">
        <w:r w:rsidR="00F25C56" w:rsidRPr="00F25C56">
          <w:rPr>
            <w:rStyle w:val="Hyperlink"/>
            <w:color w:val="auto"/>
            <w:u w:val="none"/>
          </w:rPr>
          <w:t>https://scikit-learn.org/stable/</w:t>
        </w:r>
      </w:hyperlink>
    </w:p>
    <w:p w14:paraId="5940FF39" w14:textId="0996B7D5" w:rsidR="000F6B23" w:rsidRPr="00F25C56" w:rsidRDefault="0035195C" w:rsidP="00F25C56">
      <w:pPr>
        <w:pStyle w:val="45Referncia"/>
      </w:pPr>
      <w:r w:rsidRPr="00F25C56">
        <w:t>22</w:t>
      </w:r>
      <w:r w:rsidR="000F6B23" w:rsidRPr="00F25C56">
        <w:t>.</w:t>
      </w:r>
      <w:r w:rsidR="00F25C56" w:rsidRPr="00F25C56">
        <w:t xml:space="preserve">  </w:t>
      </w:r>
      <w:proofErr w:type="spellStart"/>
      <w:r w:rsidR="00F25C56" w:rsidRPr="00F25C56">
        <w:t>Tensorflow</w:t>
      </w:r>
      <w:proofErr w:type="spellEnd"/>
      <w:r w:rsidR="00F25C56" w:rsidRPr="00F25C56">
        <w:t xml:space="preserve"> </w:t>
      </w:r>
      <w:hyperlink r:id="rId49" w:history="1">
        <w:r w:rsidR="00F25C56" w:rsidRPr="00F25C56">
          <w:rPr>
            <w:rStyle w:val="Hyperlink"/>
            <w:color w:val="auto"/>
            <w:u w:val="none"/>
          </w:rPr>
          <w:t>https://www.tensorflow.org/?hl=es-419</w:t>
        </w:r>
      </w:hyperlink>
    </w:p>
    <w:p w14:paraId="2D8C1363" w14:textId="663D0C56" w:rsidR="000F6B23" w:rsidRPr="00F25C56" w:rsidRDefault="0035195C" w:rsidP="00F25C56">
      <w:pPr>
        <w:pStyle w:val="45Referncia"/>
      </w:pPr>
      <w:r w:rsidRPr="00F25C56">
        <w:t>23</w:t>
      </w:r>
      <w:r w:rsidR="000F6B23" w:rsidRPr="00F25C56">
        <w:t>.</w:t>
      </w:r>
      <w:r w:rsidR="00F25C56" w:rsidRPr="00F25C56">
        <w:t xml:space="preserve">  </w:t>
      </w:r>
      <w:proofErr w:type="spellStart"/>
      <w:r w:rsidR="00F25C56" w:rsidRPr="00F25C56">
        <w:t>Keras</w:t>
      </w:r>
      <w:proofErr w:type="spellEnd"/>
      <w:r w:rsidR="00F25C56" w:rsidRPr="00F25C56">
        <w:t xml:space="preserve"> </w:t>
      </w:r>
      <w:r w:rsidR="000F6B23" w:rsidRPr="00F25C56">
        <w:t>https://keras.io/</w:t>
      </w:r>
    </w:p>
    <w:p w14:paraId="71D08318" w14:textId="13EB4DA7" w:rsidR="000F6B23" w:rsidRPr="00F25C56" w:rsidRDefault="0035195C" w:rsidP="00F25C56">
      <w:pPr>
        <w:pStyle w:val="45Referncia"/>
      </w:pPr>
      <w:r w:rsidRPr="00F25C56">
        <w:t>24</w:t>
      </w:r>
      <w:r w:rsidR="000F6B23" w:rsidRPr="00F25C56">
        <w:t>.</w:t>
      </w:r>
      <w:r w:rsidR="00E10A1B" w:rsidRPr="00F25C56">
        <w:t xml:space="preserve"> </w:t>
      </w:r>
      <w:hyperlink r:id="rId50" w:history="1">
        <w:r w:rsidR="00E10A1B" w:rsidRPr="00F25C56">
          <w:rPr>
            <w:rStyle w:val="Hyperlink"/>
            <w:color w:val="auto"/>
            <w:u w:val="none"/>
          </w:rPr>
          <w:t>Ralf C. Staudemeyer</w:t>
        </w:r>
      </w:hyperlink>
      <w:r w:rsidR="00E10A1B" w:rsidRPr="00F25C56">
        <w:t>, </w:t>
      </w:r>
      <w:hyperlink r:id="rId51" w:history="1">
        <w:r w:rsidR="00E10A1B" w:rsidRPr="00F25C56">
          <w:rPr>
            <w:rStyle w:val="Hyperlink"/>
            <w:color w:val="auto"/>
            <w:u w:val="none"/>
          </w:rPr>
          <w:t>Eric Rothstein Morris</w:t>
        </w:r>
      </w:hyperlink>
      <w:r w:rsidR="00E10A1B" w:rsidRPr="00F25C56">
        <w:t xml:space="preserve">,   </w:t>
      </w:r>
      <w:proofErr w:type="spellStart"/>
      <w:r w:rsidR="00E10A1B" w:rsidRPr="00F25C56">
        <w:t>Understanding</w:t>
      </w:r>
      <w:proofErr w:type="spellEnd"/>
      <w:r w:rsidR="00E10A1B" w:rsidRPr="00F25C56">
        <w:t xml:space="preserve"> LSTM -- a tutorial </w:t>
      </w:r>
      <w:proofErr w:type="spellStart"/>
      <w:r w:rsidR="00E10A1B" w:rsidRPr="00F25C56">
        <w:t>into</w:t>
      </w:r>
      <w:proofErr w:type="spellEnd"/>
      <w:r w:rsidR="00E10A1B" w:rsidRPr="00F25C56">
        <w:t xml:space="preserve"> Long Short-</w:t>
      </w:r>
      <w:proofErr w:type="spellStart"/>
      <w:r w:rsidR="00E10A1B" w:rsidRPr="00F25C56">
        <w:t>Term</w:t>
      </w:r>
      <w:proofErr w:type="spellEnd"/>
      <w:r w:rsidR="00E10A1B" w:rsidRPr="00F25C56">
        <w:t xml:space="preserve"> </w:t>
      </w:r>
      <w:proofErr w:type="spellStart"/>
      <w:r w:rsidR="00E10A1B" w:rsidRPr="00F25C56">
        <w:t>Memory</w:t>
      </w:r>
      <w:proofErr w:type="spellEnd"/>
      <w:r w:rsidR="00E10A1B" w:rsidRPr="00F25C56">
        <w:t xml:space="preserve"> </w:t>
      </w:r>
      <w:proofErr w:type="spellStart"/>
      <w:r w:rsidR="00E10A1B" w:rsidRPr="00F25C56">
        <w:t>Recurrent</w:t>
      </w:r>
      <w:proofErr w:type="spellEnd"/>
      <w:r w:rsidR="00E10A1B" w:rsidRPr="00F25C56">
        <w:t xml:space="preserve"> Neural Networks, 12 </w:t>
      </w:r>
      <w:proofErr w:type="spellStart"/>
      <w:r w:rsidR="00E10A1B" w:rsidRPr="00F25C56">
        <w:t>Sep</w:t>
      </w:r>
      <w:proofErr w:type="spellEnd"/>
      <w:r w:rsidR="00E10A1B" w:rsidRPr="00F25C56">
        <w:t xml:space="preserve"> 2019,</w:t>
      </w:r>
      <w:r w:rsidR="00F25C56" w:rsidRPr="00F25C56">
        <w:t xml:space="preserve"> </w:t>
      </w:r>
      <w:r w:rsidR="000F6B23" w:rsidRPr="00F25C56">
        <w:t>https://arxiv.org/abs/1909.09586</w:t>
      </w:r>
    </w:p>
    <w:p w14:paraId="67423085" w14:textId="7536DB5F" w:rsidR="000F6B23" w:rsidRPr="00F25C56" w:rsidRDefault="0035195C" w:rsidP="00F25C56">
      <w:pPr>
        <w:pStyle w:val="45Referncia"/>
      </w:pPr>
      <w:r w:rsidRPr="00F25C56">
        <w:t>25</w:t>
      </w:r>
      <w:r w:rsidR="000F6B23" w:rsidRPr="00F25C56">
        <w:t>.</w:t>
      </w:r>
      <w:r w:rsidR="00E10A1B" w:rsidRPr="00F25C56">
        <w:t xml:space="preserve"> Mehmet </w:t>
      </w:r>
      <w:proofErr w:type="gramStart"/>
      <w:r w:rsidR="00E10A1B" w:rsidRPr="00F25C56">
        <w:t>BULUT ,</w:t>
      </w:r>
      <w:proofErr w:type="spellStart"/>
      <w:r w:rsidR="00E10A1B" w:rsidRPr="00F25C56">
        <w:t>Hydroelectric</w:t>
      </w:r>
      <w:proofErr w:type="spellEnd"/>
      <w:proofErr w:type="gramEnd"/>
      <w:r w:rsidR="00E10A1B" w:rsidRPr="00F25C56">
        <w:t xml:space="preserve"> </w:t>
      </w:r>
      <w:proofErr w:type="spellStart"/>
      <w:r w:rsidR="00E10A1B" w:rsidRPr="00F25C56">
        <w:t>Generation</w:t>
      </w:r>
      <w:proofErr w:type="spellEnd"/>
      <w:r w:rsidR="00E10A1B" w:rsidRPr="00F25C56">
        <w:t xml:space="preserve"> </w:t>
      </w:r>
      <w:proofErr w:type="spellStart"/>
      <w:r w:rsidR="00E10A1B" w:rsidRPr="00F25C56">
        <w:t>Forecasting</w:t>
      </w:r>
      <w:proofErr w:type="spellEnd"/>
      <w:r w:rsidR="00E10A1B" w:rsidRPr="00F25C56">
        <w:t xml:space="preserve"> </w:t>
      </w:r>
      <w:proofErr w:type="spellStart"/>
      <w:r w:rsidR="00E10A1B" w:rsidRPr="00F25C56">
        <w:t>with</w:t>
      </w:r>
      <w:proofErr w:type="spellEnd"/>
      <w:r w:rsidR="00E10A1B" w:rsidRPr="00F25C56">
        <w:t xml:space="preserve"> Long Short </w:t>
      </w:r>
      <w:proofErr w:type="spellStart"/>
      <w:r w:rsidR="00E10A1B" w:rsidRPr="00F25C56">
        <w:t>Term</w:t>
      </w:r>
      <w:proofErr w:type="spellEnd"/>
      <w:r w:rsidR="00E10A1B" w:rsidRPr="00F25C56">
        <w:t xml:space="preserve"> </w:t>
      </w:r>
      <w:proofErr w:type="spellStart"/>
      <w:r w:rsidR="00E10A1B" w:rsidRPr="00F25C56">
        <w:t>Memory</w:t>
      </w:r>
      <w:proofErr w:type="spellEnd"/>
      <w:r w:rsidR="00E10A1B" w:rsidRPr="00F25C56">
        <w:t xml:space="preserve"> (LSTM) </w:t>
      </w:r>
      <w:proofErr w:type="spellStart"/>
      <w:r w:rsidR="00E10A1B" w:rsidRPr="00F25C56">
        <w:t>Based</w:t>
      </w:r>
      <w:proofErr w:type="spellEnd"/>
      <w:r w:rsidR="00E10A1B" w:rsidRPr="00F25C56">
        <w:t xml:space="preserve"> Deep </w:t>
      </w:r>
      <w:proofErr w:type="spellStart"/>
      <w:r w:rsidR="00E10A1B" w:rsidRPr="00F25C56">
        <w:t>Learning</w:t>
      </w:r>
      <w:proofErr w:type="spellEnd"/>
      <w:r w:rsidR="00E10A1B" w:rsidRPr="00F25C56">
        <w:t xml:space="preserve"> </w:t>
      </w:r>
      <w:proofErr w:type="spellStart"/>
      <w:r w:rsidR="00E10A1B" w:rsidRPr="00F25C56">
        <w:t>Model</w:t>
      </w:r>
      <w:proofErr w:type="spellEnd"/>
      <w:r w:rsidR="00E10A1B" w:rsidRPr="00F25C56">
        <w:t xml:space="preserve"> </w:t>
      </w:r>
      <w:proofErr w:type="spellStart"/>
      <w:r w:rsidR="00E10A1B" w:rsidRPr="00F25C56">
        <w:t>for</w:t>
      </w:r>
      <w:proofErr w:type="spellEnd"/>
      <w:r w:rsidR="00E10A1B" w:rsidRPr="00F25C56">
        <w:t xml:space="preserve"> </w:t>
      </w:r>
      <w:proofErr w:type="spellStart"/>
      <w:r w:rsidR="00E10A1B" w:rsidRPr="00F25C56">
        <w:t>Turkey</w:t>
      </w:r>
      <w:proofErr w:type="spellEnd"/>
      <w:r w:rsidR="00E10A1B" w:rsidRPr="00F25C56">
        <w:t xml:space="preserve"> </w:t>
      </w:r>
      <w:r w:rsidR="000F6B23" w:rsidRPr="00F25C56">
        <w:t>https://arxiv.org/ftp/arxiv/papers/2109/2109.09013.pdf</w:t>
      </w:r>
    </w:p>
    <w:p w14:paraId="714C4172" w14:textId="4495220C" w:rsidR="000F6B23" w:rsidRPr="00F25C56" w:rsidRDefault="0035195C" w:rsidP="00F25C56">
      <w:pPr>
        <w:pStyle w:val="45Referncia"/>
      </w:pPr>
      <w:r w:rsidRPr="00F25C56">
        <w:t>26</w:t>
      </w:r>
      <w:r w:rsidR="000F6B23" w:rsidRPr="00F25C56">
        <w:t>.</w:t>
      </w:r>
      <w:r w:rsidR="00E10A1B" w:rsidRPr="00F25C56">
        <w:t xml:space="preserve"> </w:t>
      </w:r>
      <w:proofErr w:type="spellStart"/>
      <w:r w:rsidR="00E10A1B" w:rsidRPr="00F25C56">
        <w:t>Gang</w:t>
      </w:r>
      <w:proofErr w:type="spellEnd"/>
      <w:r w:rsidR="00E10A1B" w:rsidRPr="00F25C56">
        <w:t xml:space="preserve"> Chen </w:t>
      </w:r>
      <w:r w:rsidR="00E10A1B" w:rsidRPr="00F25C56">
        <w:rPr>
          <w:rFonts w:ascii="Cambria Math" w:hAnsi="Cambria Math" w:cs="Cambria Math"/>
        </w:rPr>
        <w:t>∗</w:t>
      </w:r>
      <w:r w:rsidR="00E10A1B" w:rsidRPr="00F25C56">
        <w:t xml:space="preserve"> </w:t>
      </w:r>
      <w:proofErr w:type="spellStart"/>
      <w:r w:rsidR="00E10A1B" w:rsidRPr="00F25C56">
        <w:t>Department</w:t>
      </w:r>
      <w:proofErr w:type="spellEnd"/>
      <w:r w:rsidR="00E10A1B" w:rsidRPr="00F25C56">
        <w:t xml:space="preserve"> </w:t>
      </w:r>
      <w:proofErr w:type="spellStart"/>
      <w:r w:rsidR="00E10A1B" w:rsidRPr="00F25C56">
        <w:t>of</w:t>
      </w:r>
      <w:proofErr w:type="spellEnd"/>
      <w:r w:rsidR="00E10A1B" w:rsidRPr="00F25C56">
        <w:t xml:space="preserve"> </w:t>
      </w:r>
      <w:proofErr w:type="spellStart"/>
      <w:r w:rsidR="00E10A1B" w:rsidRPr="00F25C56">
        <w:t>Computer</w:t>
      </w:r>
      <w:proofErr w:type="spellEnd"/>
      <w:r w:rsidR="00E10A1B" w:rsidRPr="00F25C56">
        <w:t xml:space="preserve"> </w:t>
      </w:r>
      <w:proofErr w:type="spellStart"/>
      <w:r w:rsidR="00E10A1B" w:rsidRPr="00F25C56">
        <w:t>Science</w:t>
      </w:r>
      <w:proofErr w:type="spellEnd"/>
      <w:r w:rsidR="00E10A1B" w:rsidRPr="00F25C56">
        <w:t xml:space="preserve"> and </w:t>
      </w:r>
      <w:proofErr w:type="spellStart"/>
      <w:r w:rsidR="00E10A1B" w:rsidRPr="00F25C56">
        <w:t>Engineering</w:t>
      </w:r>
      <w:proofErr w:type="spellEnd"/>
      <w:r w:rsidR="00E10A1B" w:rsidRPr="00F25C56">
        <w:t xml:space="preserve">, SUNY at </w:t>
      </w:r>
      <w:proofErr w:type="spellStart"/>
      <w:r w:rsidR="00E10A1B" w:rsidRPr="00F25C56">
        <w:t>Buffalo</w:t>
      </w:r>
      <w:proofErr w:type="spellEnd"/>
      <w:r w:rsidR="00E10A1B" w:rsidRPr="00F25C56">
        <w:t xml:space="preserve">, 14 Jan 2018. A </w:t>
      </w:r>
      <w:proofErr w:type="spellStart"/>
      <w:r w:rsidR="00E10A1B" w:rsidRPr="00F25C56">
        <w:t>Gentle</w:t>
      </w:r>
      <w:proofErr w:type="spellEnd"/>
      <w:r w:rsidR="00E10A1B" w:rsidRPr="00F25C56">
        <w:t xml:space="preserve"> Tutorial </w:t>
      </w:r>
      <w:proofErr w:type="spellStart"/>
      <w:r w:rsidR="00E10A1B" w:rsidRPr="00F25C56">
        <w:t>of</w:t>
      </w:r>
      <w:proofErr w:type="spellEnd"/>
      <w:r w:rsidR="00E10A1B" w:rsidRPr="00F25C56">
        <w:t xml:space="preserve"> </w:t>
      </w:r>
      <w:proofErr w:type="spellStart"/>
      <w:r w:rsidR="00E10A1B" w:rsidRPr="00F25C56">
        <w:t>Recurrent</w:t>
      </w:r>
      <w:proofErr w:type="spellEnd"/>
      <w:r w:rsidR="00E10A1B" w:rsidRPr="00F25C56">
        <w:t xml:space="preserve"> Neural Network </w:t>
      </w:r>
      <w:proofErr w:type="spellStart"/>
      <w:r w:rsidR="00E10A1B" w:rsidRPr="00F25C56">
        <w:t>with</w:t>
      </w:r>
      <w:proofErr w:type="spellEnd"/>
      <w:r w:rsidR="00E10A1B" w:rsidRPr="00F25C56">
        <w:t xml:space="preserve"> Error </w:t>
      </w:r>
      <w:proofErr w:type="spellStart"/>
      <w:proofErr w:type="gramStart"/>
      <w:r w:rsidR="00E10A1B" w:rsidRPr="00F25C56">
        <w:t>Backpropagation</w:t>
      </w:r>
      <w:proofErr w:type="spellEnd"/>
      <w:r w:rsidR="00E10A1B" w:rsidRPr="00F25C56">
        <w:t xml:space="preserve"> </w:t>
      </w:r>
      <w:r w:rsidR="000F6B23" w:rsidRPr="00F25C56">
        <w:t xml:space="preserve"> https://arxiv.org/pdf/1610.02583.pdf</w:t>
      </w:r>
      <w:proofErr w:type="gramEnd"/>
    </w:p>
    <w:p w14:paraId="1577982B" w14:textId="3DDF5394" w:rsidR="000F6B23" w:rsidRPr="00F25C56" w:rsidRDefault="0035195C" w:rsidP="00F25C56">
      <w:pPr>
        <w:pStyle w:val="45Referncia"/>
      </w:pPr>
      <w:r w:rsidRPr="00F25C56">
        <w:t>27</w:t>
      </w:r>
      <w:r w:rsidR="000F6B23" w:rsidRPr="00F25C56">
        <w:t>.</w:t>
      </w:r>
      <w:r w:rsidR="00E10A1B" w:rsidRPr="00F25C56">
        <w:t xml:space="preserve"> </w:t>
      </w:r>
      <w:hyperlink r:id="rId52" w:history="1">
        <w:r w:rsidR="00E10A1B" w:rsidRPr="00F25C56">
          <w:rPr>
            <w:rStyle w:val="Hyperlink"/>
            <w:color w:val="auto"/>
            <w:u w:val="none"/>
          </w:rPr>
          <w:t>Robin M. Schmidt</w:t>
        </w:r>
      </w:hyperlink>
      <w:r w:rsidR="00E10A1B" w:rsidRPr="00F25C56">
        <w:t xml:space="preserve">, </w:t>
      </w:r>
      <w:proofErr w:type="spellStart"/>
      <w:r w:rsidR="00E10A1B" w:rsidRPr="00F25C56">
        <w:t>Recurrent</w:t>
      </w:r>
      <w:proofErr w:type="spellEnd"/>
      <w:r w:rsidR="00E10A1B" w:rsidRPr="00F25C56">
        <w:t xml:space="preserve"> Neural Networks (</w:t>
      </w:r>
      <w:proofErr w:type="spellStart"/>
      <w:r w:rsidR="00E10A1B" w:rsidRPr="00F25C56">
        <w:t>RNNs</w:t>
      </w:r>
      <w:proofErr w:type="spellEnd"/>
      <w:r w:rsidR="00E10A1B" w:rsidRPr="00F25C56">
        <w:t xml:space="preserve">): A </w:t>
      </w:r>
      <w:proofErr w:type="spellStart"/>
      <w:r w:rsidR="00E10A1B" w:rsidRPr="00F25C56">
        <w:t>gentle</w:t>
      </w:r>
      <w:proofErr w:type="spellEnd"/>
      <w:r w:rsidR="00E10A1B" w:rsidRPr="00F25C56">
        <w:t xml:space="preserve"> </w:t>
      </w:r>
      <w:proofErr w:type="spellStart"/>
      <w:r w:rsidR="00E10A1B" w:rsidRPr="00F25C56">
        <w:t>Introduction</w:t>
      </w:r>
      <w:proofErr w:type="spellEnd"/>
      <w:r w:rsidR="00E10A1B" w:rsidRPr="00F25C56">
        <w:t xml:space="preserve"> and </w:t>
      </w:r>
      <w:proofErr w:type="spellStart"/>
      <w:r w:rsidR="00E10A1B" w:rsidRPr="00F25C56">
        <w:t>Overview</w:t>
      </w:r>
      <w:proofErr w:type="spellEnd"/>
      <w:r w:rsidR="00E10A1B" w:rsidRPr="00F25C56">
        <w:t>, 23 Nov 2019</w:t>
      </w:r>
      <w:r w:rsidR="00F25C56" w:rsidRPr="00F25C56">
        <w:t xml:space="preserve"> </w:t>
      </w:r>
      <w:hyperlink r:id="rId53" w:history="1">
        <w:r w:rsidR="00F25C56" w:rsidRPr="00F25C56">
          <w:rPr>
            <w:rStyle w:val="Hyperlink"/>
            <w:color w:val="auto"/>
            <w:u w:val="none"/>
          </w:rPr>
          <w:t>https://arxiv.org/abs/1912.05911</w:t>
        </w:r>
      </w:hyperlink>
    </w:p>
    <w:p w14:paraId="281576E0" w14:textId="6C667361" w:rsidR="000F6B23" w:rsidRPr="00F25C56" w:rsidRDefault="0035195C" w:rsidP="00F25C56">
      <w:pPr>
        <w:pStyle w:val="45Referncia"/>
      </w:pPr>
      <w:r w:rsidRPr="00F25C56">
        <w:t>28</w:t>
      </w:r>
      <w:r w:rsidR="000F6B23" w:rsidRPr="00F25C56">
        <w:t>.</w:t>
      </w:r>
      <w:r w:rsidR="00E10A1B" w:rsidRPr="00F25C56">
        <w:t xml:space="preserve"> </w:t>
      </w:r>
      <w:hyperlink r:id="rId54" w:history="1">
        <w:r w:rsidR="00E10A1B" w:rsidRPr="00F25C56">
          <w:rPr>
            <w:rStyle w:val="Hyperlink"/>
            <w:color w:val="auto"/>
            <w:u w:val="none"/>
          </w:rPr>
          <w:t>Jaeyoung Kim</w:t>
        </w:r>
      </w:hyperlink>
      <w:r w:rsidR="00E10A1B" w:rsidRPr="00F25C56">
        <w:t>, </w:t>
      </w:r>
      <w:hyperlink r:id="rId55" w:history="1">
        <w:r w:rsidR="00E10A1B" w:rsidRPr="00F25C56">
          <w:rPr>
            <w:rStyle w:val="Hyperlink"/>
            <w:color w:val="auto"/>
            <w:u w:val="none"/>
          </w:rPr>
          <w:t>Mostafa El-Khamy</w:t>
        </w:r>
      </w:hyperlink>
      <w:r w:rsidR="00E10A1B" w:rsidRPr="00F25C56">
        <w:t>, </w:t>
      </w:r>
      <w:hyperlink r:id="rId56" w:history="1">
        <w:r w:rsidR="00E10A1B" w:rsidRPr="00F25C56">
          <w:rPr>
            <w:rStyle w:val="Hyperlink"/>
            <w:color w:val="auto"/>
            <w:u w:val="none"/>
          </w:rPr>
          <w:t>Jungwon Lee</w:t>
        </w:r>
      </w:hyperlink>
      <w:r w:rsidR="00E10A1B" w:rsidRPr="00F25C56">
        <w:t xml:space="preserve">, Residual LSTM: </w:t>
      </w:r>
      <w:proofErr w:type="spellStart"/>
      <w:r w:rsidR="00E10A1B" w:rsidRPr="00F25C56">
        <w:t>Design</w:t>
      </w:r>
      <w:proofErr w:type="spellEnd"/>
      <w:r w:rsidR="00E10A1B" w:rsidRPr="00F25C56">
        <w:t xml:space="preserve"> </w:t>
      </w:r>
      <w:proofErr w:type="spellStart"/>
      <w:r w:rsidR="00E10A1B" w:rsidRPr="00F25C56">
        <w:t>of</w:t>
      </w:r>
      <w:proofErr w:type="spellEnd"/>
      <w:r w:rsidR="00E10A1B" w:rsidRPr="00F25C56">
        <w:t xml:space="preserve"> a Deep </w:t>
      </w:r>
      <w:proofErr w:type="spellStart"/>
      <w:r w:rsidR="00E10A1B" w:rsidRPr="00F25C56">
        <w:t>Recurrent</w:t>
      </w:r>
      <w:proofErr w:type="spellEnd"/>
      <w:r w:rsidR="00E10A1B" w:rsidRPr="00F25C56">
        <w:t xml:space="preserve"> </w:t>
      </w:r>
      <w:proofErr w:type="spellStart"/>
      <w:r w:rsidR="00E10A1B" w:rsidRPr="00F25C56">
        <w:t>Architecture</w:t>
      </w:r>
      <w:proofErr w:type="spellEnd"/>
      <w:r w:rsidR="00E10A1B" w:rsidRPr="00F25C56">
        <w:t xml:space="preserve"> </w:t>
      </w:r>
      <w:proofErr w:type="spellStart"/>
      <w:r w:rsidR="00E10A1B" w:rsidRPr="00F25C56">
        <w:t>for</w:t>
      </w:r>
      <w:proofErr w:type="spellEnd"/>
      <w:r w:rsidR="00E10A1B" w:rsidRPr="00F25C56">
        <w:t xml:space="preserve"> </w:t>
      </w:r>
      <w:proofErr w:type="spellStart"/>
      <w:r w:rsidR="00E10A1B" w:rsidRPr="00F25C56">
        <w:t>Distant</w:t>
      </w:r>
      <w:proofErr w:type="spellEnd"/>
      <w:r w:rsidR="00E10A1B" w:rsidRPr="00F25C56">
        <w:t xml:space="preserve"> </w:t>
      </w:r>
      <w:proofErr w:type="spellStart"/>
      <w:r w:rsidR="00E10A1B" w:rsidRPr="00F25C56">
        <w:t>Speech</w:t>
      </w:r>
      <w:proofErr w:type="spellEnd"/>
      <w:r w:rsidR="00E10A1B" w:rsidRPr="00F25C56">
        <w:t xml:space="preserve"> </w:t>
      </w:r>
      <w:proofErr w:type="spellStart"/>
      <w:r w:rsidR="00E10A1B" w:rsidRPr="00F25C56">
        <w:t>Recognition</w:t>
      </w:r>
      <w:proofErr w:type="spellEnd"/>
      <w:r w:rsidR="00E10A1B" w:rsidRPr="00F25C56">
        <w:t>, 5 Jun 2017</w:t>
      </w:r>
      <w:r w:rsidR="00F25C56" w:rsidRPr="00F25C56">
        <w:t xml:space="preserve"> </w:t>
      </w:r>
      <w:r w:rsidR="000F6B23" w:rsidRPr="00F25C56">
        <w:t>https://arxiv.org/abs/1701.03360</w:t>
      </w:r>
    </w:p>
    <w:p w14:paraId="5A7E2D44" w14:textId="07B4E66C" w:rsidR="000F6B23" w:rsidRPr="00F25C56" w:rsidRDefault="0035195C" w:rsidP="00F25C56">
      <w:pPr>
        <w:pStyle w:val="45Referncia"/>
      </w:pPr>
      <w:r w:rsidRPr="00F25C56">
        <w:t>29</w:t>
      </w:r>
      <w:r w:rsidR="000F6B23" w:rsidRPr="00F25C56">
        <w:t xml:space="preserve">. </w:t>
      </w:r>
      <w:hyperlink r:id="rId57" w:history="1">
        <w:r w:rsidR="00E10A1B" w:rsidRPr="00F25C56">
          <w:rPr>
            <w:rStyle w:val="Hyperlink"/>
            <w:color w:val="auto"/>
            <w:u w:val="none"/>
          </w:rPr>
          <w:t>Emirhan Inanc</w:t>
        </w:r>
      </w:hyperlink>
      <w:r w:rsidR="00E10A1B" w:rsidRPr="00F25C56">
        <w:t>, </w:t>
      </w:r>
      <w:hyperlink r:id="rId58" w:history="1">
        <w:r w:rsidR="00E10A1B" w:rsidRPr="00F25C56">
          <w:rPr>
            <w:rStyle w:val="Hyperlink"/>
            <w:color w:val="auto"/>
            <w:u w:val="none"/>
          </w:rPr>
          <w:t>Yigit Gurses</w:t>
        </w:r>
      </w:hyperlink>
      <w:r w:rsidR="00E10A1B" w:rsidRPr="00F25C56">
        <w:t>, </w:t>
      </w:r>
      <w:hyperlink r:id="rId59" w:history="1">
        <w:r w:rsidR="00E10A1B" w:rsidRPr="00F25C56">
          <w:rPr>
            <w:rStyle w:val="Hyperlink"/>
            <w:color w:val="auto"/>
            <w:u w:val="none"/>
          </w:rPr>
          <w:t>Abdullah Habboush</w:t>
        </w:r>
      </w:hyperlink>
      <w:r w:rsidR="00E10A1B" w:rsidRPr="00F25C56">
        <w:t>, </w:t>
      </w:r>
      <w:hyperlink r:id="rId60" w:history="1">
        <w:r w:rsidR="00E10A1B" w:rsidRPr="00F25C56">
          <w:rPr>
            <w:rStyle w:val="Hyperlink"/>
            <w:color w:val="auto"/>
            <w:u w:val="none"/>
          </w:rPr>
          <w:t>Yildiray Yildiz</w:t>
        </w:r>
      </w:hyperlink>
      <w:r w:rsidR="00E10A1B" w:rsidRPr="00F25C56">
        <w:t>, </w:t>
      </w:r>
      <w:hyperlink r:id="rId61" w:history="1">
        <w:r w:rsidR="00E10A1B" w:rsidRPr="00F25C56">
          <w:rPr>
            <w:rStyle w:val="Hyperlink"/>
            <w:color w:val="auto"/>
            <w:u w:val="none"/>
          </w:rPr>
          <w:t>Anuradha M. Annaswamy</w:t>
        </w:r>
      </w:hyperlink>
      <w:r w:rsidR="00E10A1B" w:rsidRPr="00F25C56">
        <w:t xml:space="preserve">, Neural Network Adaptive Control </w:t>
      </w:r>
      <w:proofErr w:type="spellStart"/>
      <w:r w:rsidR="00E10A1B" w:rsidRPr="00F25C56">
        <w:t>with</w:t>
      </w:r>
      <w:proofErr w:type="spellEnd"/>
      <w:r w:rsidR="00E10A1B" w:rsidRPr="00F25C56">
        <w:t xml:space="preserve"> Long Short-</w:t>
      </w:r>
      <w:proofErr w:type="spellStart"/>
      <w:r w:rsidR="00E10A1B" w:rsidRPr="00F25C56">
        <w:t>Term</w:t>
      </w:r>
      <w:proofErr w:type="spellEnd"/>
      <w:r w:rsidR="00E10A1B" w:rsidRPr="00F25C56">
        <w:t xml:space="preserve"> </w:t>
      </w:r>
      <w:proofErr w:type="spellStart"/>
      <w:r w:rsidR="00E10A1B" w:rsidRPr="00F25C56">
        <w:t>Memory</w:t>
      </w:r>
      <w:proofErr w:type="spellEnd"/>
      <w:r w:rsidR="00E10A1B" w:rsidRPr="00F25C56">
        <w:t>, 5 Jan 2023</w:t>
      </w:r>
      <w:r w:rsidR="00F25C56" w:rsidRPr="00F25C56">
        <w:t xml:space="preserve"> </w:t>
      </w:r>
      <w:hyperlink r:id="rId62" w:history="1">
        <w:r w:rsidR="00F25C56" w:rsidRPr="00F25C56">
          <w:rPr>
            <w:rStyle w:val="Hyperlink"/>
            <w:color w:val="auto"/>
            <w:u w:val="none"/>
          </w:rPr>
          <w:t>https://arxiv.org/abs/2301.02316</w:t>
        </w:r>
      </w:hyperlink>
    </w:p>
    <w:p w14:paraId="359B64E4" w14:textId="3CA1FA8E" w:rsidR="000F6B23" w:rsidRPr="00F25C56" w:rsidRDefault="0035195C" w:rsidP="00F25C56">
      <w:pPr>
        <w:pStyle w:val="45Referncia"/>
      </w:pPr>
      <w:r w:rsidRPr="00F25C56">
        <w:t>30</w:t>
      </w:r>
      <w:r w:rsidR="000F6B23" w:rsidRPr="00F25C56">
        <w:t>.</w:t>
      </w:r>
      <w:r w:rsidR="00B5650B" w:rsidRPr="00F25C56">
        <w:t xml:space="preserve"> </w:t>
      </w:r>
      <w:proofErr w:type="spellStart"/>
      <w:r w:rsidR="00B5650B" w:rsidRPr="00F25C56">
        <w:t>Jiaqi</w:t>
      </w:r>
      <w:proofErr w:type="spellEnd"/>
      <w:r w:rsidR="00B5650B" w:rsidRPr="00F25C56">
        <w:t xml:space="preserve"> </w:t>
      </w:r>
      <w:proofErr w:type="spellStart"/>
      <w:proofErr w:type="gramStart"/>
      <w:r w:rsidR="00B5650B" w:rsidRPr="00F25C56">
        <w:t>Meng</w:t>
      </w:r>
      <w:proofErr w:type="spellEnd"/>
      <w:r w:rsidR="00B5650B" w:rsidRPr="00F25C56">
        <w:t xml:space="preserve"> ,</w:t>
      </w:r>
      <w:proofErr w:type="gramEnd"/>
      <w:r w:rsidR="00B5650B" w:rsidRPr="00F25C56">
        <w:t xml:space="preserve"> </w:t>
      </w:r>
      <w:proofErr w:type="spellStart"/>
      <w:r w:rsidR="00B5650B" w:rsidRPr="00F25C56">
        <w:t>Chengbo</w:t>
      </w:r>
      <w:proofErr w:type="spellEnd"/>
      <w:r w:rsidR="00B5650B" w:rsidRPr="00F25C56">
        <w:t xml:space="preserve"> Li , Jin Tao , Yi Li , Yi </w:t>
      </w:r>
      <w:proofErr w:type="spellStart"/>
      <w:r w:rsidR="00B5650B" w:rsidRPr="00F25C56">
        <w:t>Tong</w:t>
      </w:r>
      <w:proofErr w:type="spellEnd"/>
      <w:r w:rsidR="00B5650B" w:rsidRPr="00F25C56">
        <w:t xml:space="preserve">, </w:t>
      </w:r>
      <w:proofErr w:type="spellStart"/>
      <w:r w:rsidR="00B5650B" w:rsidRPr="00F25C56">
        <w:t>Yu</w:t>
      </w:r>
      <w:proofErr w:type="spellEnd"/>
      <w:r w:rsidR="00B5650B" w:rsidRPr="00F25C56">
        <w:t xml:space="preserve"> Wang, </w:t>
      </w:r>
      <w:proofErr w:type="spellStart"/>
      <w:r w:rsidR="00B5650B" w:rsidRPr="00F25C56">
        <w:t>Lei</w:t>
      </w:r>
      <w:proofErr w:type="spellEnd"/>
      <w:r w:rsidR="00B5650B" w:rsidRPr="00F25C56">
        <w:t xml:space="preserve"> Zhang, </w:t>
      </w:r>
      <w:proofErr w:type="spellStart"/>
      <w:r w:rsidR="00B5650B" w:rsidRPr="00F25C56">
        <w:t>Yachao</w:t>
      </w:r>
      <w:proofErr w:type="spellEnd"/>
      <w:r w:rsidR="00B5650B" w:rsidRPr="00F25C56">
        <w:t xml:space="preserve"> Dong, and </w:t>
      </w:r>
      <w:proofErr w:type="spellStart"/>
      <w:r w:rsidR="00B5650B" w:rsidRPr="00F25C56">
        <w:t>Jian</w:t>
      </w:r>
      <w:proofErr w:type="spellEnd"/>
      <w:r w:rsidR="00B5650B" w:rsidRPr="00F25C56">
        <w:t xml:space="preserve"> Du,* RNN-LSTM-</w:t>
      </w:r>
      <w:proofErr w:type="spellStart"/>
      <w:r w:rsidR="00B5650B" w:rsidRPr="00F25C56">
        <w:t>Based</w:t>
      </w:r>
      <w:proofErr w:type="spellEnd"/>
      <w:r w:rsidR="00B5650B" w:rsidRPr="00F25C56">
        <w:t xml:space="preserve"> </w:t>
      </w:r>
      <w:proofErr w:type="spellStart"/>
      <w:r w:rsidR="00B5650B" w:rsidRPr="00F25C56">
        <w:t>Model</w:t>
      </w:r>
      <w:proofErr w:type="spellEnd"/>
      <w:r w:rsidR="00B5650B" w:rsidRPr="00F25C56">
        <w:t xml:space="preserve"> Predictive Control </w:t>
      </w:r>
      <w:proofErr w:type="spellStart"/>
      <w:r w:rsidR="00B5650B" w:rsidRPr="00F25C56">
        <w:t>for</w:t>
      </w:r>
      <w:proofErr w:type="spellEnd"/>
      <w:r w:rsidR="00B5650B" w:rsidRPr="00F25C56">
        <w:t xml:space="preserve"> a </w:t>
      </w:r>
      <w:proofErr w:type="spellStart"/>
      <w:r w:rsidR="00B5650B" w:rsidRPr="00F25C56">
        <w:t>Corn-to-Sugar</w:t>
      </w:r>
      <w:proofErr w:type="spellEnd"/>
      <w:r w:rsidR="00B5650B" w:rsidRPr="00F25C56">
        <w:t xml:space="preserve"> </w:t>
      </w:r>
      <w:proofErr w:type="spellStart"/>
      <w:r w:rsidR="00B5650B" w:rsidRPr="00F25C56">
        <w:t>Process</w:t>
      </w:r>
      <w:proofErr w:type="spellEnd"/>
      <w:r w:rsidR="00B5650B" w:rsidRPr="00F25C56">
        <w:t xml:space="preserve"> </w:t>
      </w:r>
      <w:r w:rsidR="000F6B23" w:rsidRPr="00F25C56">
        <w:t>https://www.mdpi.com/2227-9717/11/4/1080/pdf</w:t>
      </w:r>
    </w:p>
    <w:p w14:paraId="257A5AD8" w14:textId="738729D1" w:rsidR="000F6B23" w:rsidRPr="00F25C56" w:rsidRDefault="0035195C" w:rsidP="00F25C56">
      <w:pPr>
        <w:pStyle w:val="45Referncia"/>
      </w:pPr>
      <w:r w:rsidRPr="00F25C56">
        <w:t>31</w:t>
      </w:r>
      <w:r w:rsidR="000F6B23" w:rsidRPr="00F25C56">
        <w:t xml:space="preserve">. </w:t>
      </w:r>
      <w:hyperlink r:id="rId63" w:history="1">
        <w:r w:rsidR="00B5650B" w:rsidRPr="00F25C56">
          <w:rPr>
            <w:rStyle w:val="Hyperlink"/>
            <w:color w:val="auto"/>
            <w:u w:val="none"/>
          </w:rPr>
          <w:t>Sida Xing</w:t>
        </w:r>
      </w:hyperlink>
      <w:r w:rsidR="00B5650B" w:rsidRPr="00F25C56">
        <w:t>, </w:t>
      </w:r>
      <w:hyperlink r:id="rId64" w:history="1">
        <w:r w:rsidR="00B5650B" w:rsidRPr="00F25C56">
          <w:rPr>
            <w:rStyle w:val="Hyperlink"/>
            <w:color w:val="auto"/>
            <w:u w:val="none"/>
          </w:rPr>
          <w:t>Feihu Han</w:t>
        </w:r>
      </w:hyperlink>
      <w:r w:rsidR="00B5650B" w:rsidRPr="00F25C56">
        <w:t>, </w:t>
      </w:r>
      <w:hyperlink r:id="rId65" w:history="1">
        <w:r w:rsidR="00B5650B" w:rsidRPr="00F25C56">
          <w:rPr>
            <w:rStyle w:val="Hyperlink"/>
            <w:color w:val="auto"/>
            <w:u w:val="none"/>
          </w:rPr>
          <w:t>Suiyang Khoo</w:t>
        </w:r>
      </w:hyperlink>
      <w:r w:rsidR="00B5650B" w:rsidRPr="00F25C56">
        <w:t xml:space="preserve">, Extreme-Long-short </w:t>
      </w:r>
      <w:proofErr w:type="spellStart"/>
      <w:r w:rsidR="00B5650B" w:rsidRPr="00F25C56">
        <w:t>Term</w:t>
      </w:r>
      <w:proofErr w:type="spellEnd"/>
      <w:r w:rsidR="00B5650B" w:rsidRPr="00F25C56">
        <w:t xml:space="preserve"> </w:t>
      </w:r>
      <w:proofErr w:type="spellStart"/>
      <w:r w:rsidR="00B5650B" w:rsidRPr="00F25C56">
        <w:t>Memory</w:t>
      </w:r>
      <w:proofErr w:type="spellEnd"/>
      <w:r w:rsidR="00B5650B" w:rsidRPr="00F25C56">
        <w:t xml:space="preserve"> </w:t>
      </w:r>
      <w:proofErr w:type="spellStart"/>
      <w:r w:rsidR="00B5650B" w:rsidRPr="00F25C56">
        <w:t>for</w:t>
      </w:r>
      <w:proofErr w:type="spellEnd"/>
      <w:r w:rsidR="00B5650B" w:rsidRPr="00F25C56">
        <w:t xml:space="preserve"> Time-series </w:t>
      </w:r>
      <w:proofErr w:type="spellStart"/>
      <w:r w:rsidR="00B5650B" w:rsidRPr="00F25C56">
        <w:t>Prediction</w:t>
      </w:r>
      <w:proofErr w:type="spellEnd"/>
      <w:r w:rsidR="00B5650B" w:rsidRPr="00F25C56">
        <w:t>, 15 Oct 2022</w:t>
      </w:r>
      <w:r w:rsidR="00F25C56" w:rsidRPr="00F25C56">
        <w:t xml:space="preserve"> </w:t>
      </w:r>
      <w:hyperlink r:id="rId66" w:history="1">
        <w:r w:rsidR="00F25C56" w:rsidRPr="00F25C56">
          <w:rPr>
            <w:rStyle w:val="Hyperlink"/>
            <w:color w:val="auto"/>
            <w:u w:val="none"/>
          </w:rPr>
          <w:t>https://arxiv.org/abs/2210.08244</w:t>
        </w:r>
      </w:hyperlink>
    </w:p>
    <w:p w14:paraId="61FBC60A" w14:textId="07EB4A10" w:rsidR="000F6B23" w:rsidRPr="00F25C56" w:rsidRDefault="0035195C" w:rsidP="00F25C56">
      <w:pPr>
        <w:pStyle w:val="45Referncia"/>
      </w:pPr>
      <w:r w:rsidRPr="00F25C56">
        <w:t>32</w:t>
      </w:r>
      <w:r w:rsidR="000F6B23" w:rsidRPr="00F25C56">
        <w:t>.</w:t>
      </w:r>
      <w:r w:rsidR="00F25C56" w:rsidRPr="00F25C56">
        <w:t xml:space="preserve"> </w:t>
      </w:r>
      <w:r w:rsidR="00B5650B" w:rsidRPr="00F25C56">
        <w:t>M. </w:t>
      </w:r>
      <w:proofErr w:type="spellStart"/>
      <w:r w:rsidR="00B5650B" w:rsidRPr="00F25C56">
        <w:t>Shanker</w:t>
      </w:r>
      <w:proofErr w:type="spellEnd"/>
      <w:r w:rsidR="00B5650B" w:rsidRPr="00F25C56">
        <w:t>, M.Y. </w:t>
      </w:r>
      <w:proofErr w:type="spellStart"/>
      <w:r w:rsidR="00B5650B" w:rsidRPr="00F25C56">
        <w:t>Hu</w:t>
      </w:r>
      <w:proofErr w:type="spellEnd"/>
      <w:r w:rsidR="00B5650B" w:rsidRPr="00F25C56">
        <w:t>, M.S. </w:t>
      </w:r>
      <w:proofErr w:type="spellStart"/>
      <w:r w:rsidR="00B5650B" w:rsidRPr="00F25C56">
        <w:t>Hung</w:t>
      </w:r>
      <w:proofErr w:type="spellEnd"/>
      <w:r w:rsidR="00B5650B" w:rsidRPr="00F25C56">
        <w:t xml:space="preserve"> </w:t>
      </w:r>
      <w:proofErr w:type="spellStart"/>
      <w:r w:rsidR="00B5650B" w:rsidRPr="00F25C56">
        <w:t>Effect</w:t>
      </w:r>
      <w:proofErr w:type="spellEnd"/>
      <w:r w:rsidR="00B5650B" w:rsidRPr="00F25C56">
        <w:t xml:space="preserve"> </w:t>
      </w:r>
      <w:proofErr w:type="spellStart"/>
      <w:r w:rsidR="00B5650B" w:rsidRPr="00F25C56">
        <w:t>of</w:t>
      </w:r>
      <w:proofErr w:type="spellEnd"/>
      <w:r w:rsidR="00B5650B" w:rsidRPr="00F25C56">
        <w:t xml:space="preserve"> data </w:t>
      </w:r>
      <w:proofErr w:type="spellStart"/>
      <w:r w:rsidR="00B5650B" w:rsidRPr="00F25C56">
        <w:t>standardization</w:t>
      </w:r>
      <w:proofErr w:type="spellEnd"/>
      <w:r w:rsidR="00B5650B" w:rsidRPr="00F25C56">
        <w:t xml:space="preserve"> </w:t>
      </w:r>
      <w:proofErr w:type="spellStart"/>
      <w:r w:rsidR="00B5650B" w:rsidRPr="00F25C56">
        <w:t>on</w:t>
      </w:r>
      <w:proofErr w:type="spellEnd"/>
      <w:r w:rsidR="00B5650B" w:rsidRPr="00F25C56">
        <w:t xml:space="preserve"> neural </w:t>
      </w:r>
      <w:proofErr w:type="spellStart"/>
      <w:r w:rsidR="00B5650B" w:rsidRPr="00F25C56">
        <w:t>network</w:t>
      </w:r>
      <w:proofErr w:type="spellEnd"/>
      <w:r w:rsidR="00B5650B" w:rsidRPr="00F25C56">
        <w:t xml:space="preserve"> training,</w:t>
      </w:r>
      <w:r w:rsidR="00F25C56" w:rsidRPr="00F25C56">
        <w:t xml:space="preserve"> </w:t>
      </w:r>
      <w:r w:rsidR="000F6B23" w:rsidRPr="00F25C56">
        <w:t>https://www.sciencedirect.com/science/article/abs/pii/0305048396000102</w:t>
      </w:r>
    </w:p>
    <w:p w14:paraId="12E968F8" w14:textId="3BF79641" w:rsidR="000F6B23" w:rsidRPr="00F25C56" w:rsidRDefault="0035195C" w:rsidP="00F25C56">
      <w:pPr>
        <w:pStyle w:val="45Referncia"/>
      </w:pPr>
      <w:r w:rsidRPr="00F25C56">
        <w:t>33</w:t>
      </w:r>
      <w:r w:rsidR="000F6B23" w:rsidRPr="00F25C56">
        <w:t>.</w:t>
      </w:r>
      <w:r w:rsidR="00B5650B" w:rsidRPr="00F25C56">
        <w:t xml:space="preserve"> </w:t>
      </w:r>
      <w:proofErr w:type="spellStart"/>
      <w:r w:rsidR="00B5650B" w:rsidRPr="00F25C56">
        <w:t>Fernandez</w:t>
      </w:r>
      <w:proofErr w:type="spellEnd"/>
      <w:r w:rsidR="00B5650B" w:rsidRPr="00F25C56">
        <w:t xml:space="preserve"> Roblero, Jaime &amp; Little, Suzanne &amp; O’Connor, Noel. (2019). A </w:t>
      </w:r>
      <w:proofErr w:type="gramStart"/>
      <w:r w:rsidR="00B5650B" w:rsidRPr="00F25C56">
        <w:t>Single</w:t>
      </w:r>
      <w:proofErr w:type="gramEnd"/>
      <w:r w:rsidR="00B5650B" w:rsidRPr="00F25C56">
        <w:t>-</w:t>
      </w:r>
      <w:proofErr w:type="spellStart"/>
      <w:r w:rsidR="00B5650B" w:rsidRPr="00F25C56">
        <w:t>Shot</w:t>
      </w:r>
      <w:proofErr w:type="spellEnd"/>
      <w:r w:rsidR="00B5650B" w:rsidRPr="00F25C56">
        <w:t xml:space="preserve"> </w:t>
      </w:r>
      <w:proofErr w:type="spellStart"/>
      <w:r w:rsidR="00B5650B" w:rsidRPr="00F25C56">
        <w:t>Approach</w:t>
      </w:r>
      <w:proofErr w:type="spellEnd"/>
      <w:r w:rsidR="00B5650B" w:rsidRPr="00F25C56">
        <w:t xml:space="preserve"> </w:t>
      </w:r>
      <w:proofErr w:type="spellStart"/>
      <w:r w:rsidR="00B5650B" w:rsidRPr="00F25C56">
        <w:t>Using</w:t>
      </w:r>
      <w:proofErr w:type="spellEnd"/>
      <w:r w:rsidR="00B5650B" w:rsidRPr="00F25C56">
        <w:t xml:space="preserve"> </w:t>
      </w:r>
      <w:proofErr w:type="spellStart"/>
      <w:r w:rsidR="00B5650B" w:rsidRPr="00F25C56">
        <w:t>an</w:t>
      </w:r>
      <w:proofErr w:type="spellEnd"/>
      <w:r w:rsidR="00B5650B" w:rsidRPr="00F25C56">
        <w:t xml:space="preserve"> LSTM </w:t>
      </w:r>
      <w:proofErr w:type="spellStart"/>
      <w:r w:rsidR="00B5650B" w:rsidRPr="00F25C56">
        <w:t>for</w:t>
      </w:r>
      <w:proofErr w:type="spellEnd"/>
      <w:r w:rsidR="00B5650B" w:rsidRPr="00F25C56">
        <w:t xml:space="preserve"> </w:t>
      </w:r>
      <w:proofErr w:type="spellStart"/>
      <w:r w:rsidR="00B5650B" w:rsidRPr="00F25C56">
        <w:t>Moving</w:t>
      </w:r>
      <w:proofErr w:type="spellEnd"/>
      <w:r w:rsidR="00B5650B" w:rsidRPr="00F25C56">
        <w:t xml:space="preserve"> </w:t>
      </w:r>
      <w:proofErr w:type="spellStart"/>
      <w:r w:rsidR="00B5650B" w:rsidRPr="00F25C56">
        <w:t>Object</w:t>
      </w:r>
      <w:proofErr w:type="spellEnd"/>
      <w:r w:rsidR="00B5650B" w:rsidRPr="00F25C56">
        <w:t xml:space="preserve"> </w:t>
      </w:r>
      <w:proofErr w:type="spellStart"/>
      <w:r w:rsidR="00B5650B" w:rsidRPr="00F25C56">
        <w:t>Path</w:t>
      </w:r>
      <w:proofErr w:type="spellEnd"/>
      <w:r w:rsidR="00B5650B" w:rsidRPr="00F25C56">
        <w:t xml:space="preserve"> </w:t>
      </w:r>
      <w:proofErr w:type="spellStart"/>
      <w:r w:rsidR="00B5650B" w:rsidRPr="00F25C56">
        <w:t>Prediction</w:t>
      </w:r>
      <w:proofErr w:type="spellEnd"/>
      <w:r w:rsidR="00B5650B" w:rsidRPr="00F25C56">
        <w:t xml:space="preserve">. 1-6. 10.1109/IPTA.2019.8936126. </w:t>
      </w:r>
      <w:r w:rsidR="000F6B23" w:rsidRPr="00F25C56">
        <w:t xml:space="preserve"> </w:t>
      </w:r>
      <w:hyperlink r:id="rId67" w:history="1">
        <w:r w:rsidR="000F6B23" w:rsidRPr="00F25C56">
          <w:rPr>
            <w:rStyle w:val="Hyperlink"/>
            <w:color w:val="auto"/>
            <w:u w:val="none"/>
          </w:rPr>
          <w:t>https://www.tensorflow.org/tutorials/structured_data/time_series</w:t>
        </w:r>
      </w:hyperlink>
    </w:p>
    <w:p w14:paraId="1F6CA4D3" w14:textId="0C96963E" w:rsidR="000F6B23" w:rsidRPr="00F25C56" w:rsidRDefault="0035195C" w:rsidP="00F25C56">
      <w:pPr>
        <w:pStyle w:val="45Referncia"/>
      </w:pPr>
      <w:r w:rsidRPr="00F25C56">
        <w:t>34</w:t>
      </w:r>
      <w:r w:rsidR="000F6B23" w:rsidRPr="00F25C56">
        <w:t xml:space="preserve">. </w:t>
      </w:r>
      <w:proofErr w:type="spellStart"/>
      <w:r w:rsidR="00B5650B" w:rsidRPr="00F25C56">
        <w:t>Fernandez</w:t>
      </w:r>
      <w:proofErr w:type="spellEnd"/>
      <w:r w:rsidR="00B5650B" w:rsidRPr="00F25C56">
        <w:t xml:space="preserve"> Roblero, Jaime &amp; Little, Suzanne &amp; O’Connor, Noel. (2019). A </w:t>
      </w:r>
      <w:proofErr w:type="gramStart"/>
      <w:r w:rsidR="00B5650B" w:rsidRPr="00F25C56">
        <w:t>Single</w:t>
      </w:r>
      <w:proofErr w:type="gramEnd"/>
      <w:r w:rsidR="00B5650B" w:rsidRPr="00F25C56">
        <w:t>-</w:t>
      </w:r>
      <w:proofErr w:type="spellStart"/>
      <w:r w:rsidR="00B5650B" w:rsidRPr="00F25C56">
        <w:t>Shot</w:t>
      </w:r>
      <w:proofErr w:type="spellEnd"/>
      <w:r w:rsidR="00B5650B" w:rsidRPr="00F25C56">
        <w:t xml:space="preserve"> </w:t>
      </w:r>
      <w:proofErr w:type="spellStart"/>
      <w:r w:rsidR="00B5650B" w:rsidRPr="00F25C56">
        <w:t>Approach</w:t>
      </w:r>
      <w:proofErr w:type="spellEnd"/>
      <w:r w:rsidR="00B5650B" w:rsidRPr="00F25C56">
        <w:t xml:space="preserve"> </w:t>
      </w:r>
      <w:proofErr w:type="spellStart"/>
      <w:r w:rsidR="00B5650B" w:rsidRPr="00F25C56">
        <w:t>Using</w:t>
      </w:r>
      <w:proofErr w:type="spellEnd"/>
      <w:r w:rsidR="00B5650B" w:rsidRPr="00F25C56">
        <w:t xml:space="preserve"> </w:t>
      </w:r>
      <w:proofErr w:type="spellStart"/>
      <w:r w:rsidR="00B5650B" w:rsidRPr="00F25C56">
        <w:t>an</w:t>
      </w:r>
      <w:proofErr w:type="spellEnd"/>
      <w:r w:rsidR="00B5650B" w:rsidRPr="00F25C56">
        <w:t xml:space="preserve"> LSTM </w:t>
      </w:r>
      <w:proofErr w:type="spellStart"/>
      <w:r w:rsidR="00B5650B" w:rsidRPr="00F25C56">
        <w:t>for</w:t>
      </w:r>
      <w:proofErr w:type="spellEnd"/>
      <w:r w:rsidR="00B5650B" w:rsidRPr="00F25C56">
        <w:t xml:space="preserve"> </w:t>
      </w:r>
      <w:proofErr w:type="spellStart"/>
      <w:r w:rsidR="00B5650B" w:rsidRPr="00F25C56">
        <w:t>Moving</w:t>
      </w:r>
      <w:proofErr w:type="spellEnd"/>
      <w:r w:rsidR="00B5650B" w:rsidRPr="00F25C56">
        <w:t xml:space="preserve"> </w:t>
      </w:r>
      <w:proofErr w:type="spellStart"/>
      <w:r w:rsidR="00B5650B" w:rsidRPr="00F25C56">
        <w:t>Object</w:t>
      </w:r>
      <w:proofErr w:type="spellEnd"/>
      <w:r w:rsidR="00B5650B" w:rsidRPr="00F25C56">
        <w:t xml:space="preserve"> </w:t>
      </w:r>
      <w:proofErr w:type="spellStart"/>
      <w:r w:rsidR="00B5650B" w:rsidRPr="00F25C56">
        <w:t>Path</w:t>
      </w:r>
      <w:proofErr w:type="spellEnd"/>
      <w:r w:rsidR="00B5650B" w:rsidRPr="00F25C56">
        <w:t xml:space="preserve"> </w:t>
      </w:r>
      <w:proofErr w:type="spellStart"/>
      <w:r w:rsidR="00B5650B" w:rsidRPr="00F25C56">
        <w:t>Prediction</w:t>
      </w:r>
      <w:proofErr w:type="spellEnd"/>
      <w:r w:rsidR="00B5650B" w:rsidRPr="00F25C56">
        <w:t xml:space="preserve">. 1-6. 10.1109/IPTA.2019.8936126. </w:t>
      </w:r>
      <w:hyperlink r:id="rId68" w:history="1">
        <w:r w:rsidR="000F6B23" w:rsidRPr="00F25C56">
          <w:rPr>
            <w:rStyle w:val="Hyperlink"/>
            <w:color w:val="auto"/>
            <w:u w:val="none"/>
          </w:rPr>
          <w:t>https://www.researchgate.net/publication/338069503_A_Single-Shot_Approach_Using_an_LSTM_for_Moving_Object_Path_Prediction</w:t>
        </w:r>
      </w:hyperlink>
    </w:p>
    <w:p w14:paraId="25FBE502" w14:textId="331D4F0B" w:rsidR="000F6B23" w:rsidRPr="00F25C56" w:rsidRDefault="0035195C" w:rsidP="00F25C56">
      <w:pPr>
        <w:pStyle w:val="45Referncia"/>
      </w:pPr>
      <w:r w:rsidRPr="00F25C56">
        <w:t>35</w:t>
      </w:r>
      <w:r w:rsidR="000F6B23" w:rsidRPr="00F25C56">
        <w:t xml:space="preserve">. </w:t>
      </w:r>
      <w:hyperlink r:id="rId69" w:history="1">
        <w:r w:rsidR="00B5650B" w:rsidRPr="00F25C56">
          <w:rPr>
            <w:rStyle w:val="Hyperlink"/>
            <w:color w:val="auto"/>
            <w:u w:val="none"/>
          </w:rPr>
          <w:t>Nitish Shirish Keskar</w:t>
        </w:r>
      </w:hyperlink>
      <w:r w:rsidR="00B5650B" w:rsidRPr="00F25C56">
        <w:t>, </w:t>
      </w:r>
      <w:hyperlink r:id="rId70" w:history="1">
        <w:r w:rsidR="00B5650B" w:rsidRPr="00F25C56">
          <w:rPr>
            <w:rStyle w:val="Hyperlink"/>
            <w:color w:val="auto"/>
            <w:u w:val="none"/>
          </w:rPr>
          <w:t>Dheevatsa Mudigere</w:t>
        </w:r>
      </w:hyperlink>
      <w:r w:rsidR="00B5650B" w:rsidRPr="00F25C56">
        <w:t>, </w:t>
      </w:r>
      <w:hyperlink r:id="rId71" w:history="1">
        <w:r w:rsidR="00B5650B" w:rsidRPr="00F25C56">
          <w:rPr>
            <w:rStyle w:val="Hyperlink"/>
            <w:color w:val="auto"/>
            <w:u w:val="none"/>
          </w:rPr>
          <w:t>Jorge Nocedal</w:t>
        </w:r>
      </w:hyperlink>
      <w:r w:rsidR="00B5650B" w:rsidRPr="00F25C56">
        <w:t>, </w:t>
      </w:r>
      <w:hyperlink r:id="rId72" w:history="1">
        <w:r w:rsidR="00B5650B" w:rsidRPr="00F25C56">
          <w:rPr>
            <w:rStyle w:val="Hyperlink"/>
            <w:color w:val="auto"/>
            <w:u w:val="none"/>
          </w:rPr>
          <w:t>Mikhail Smelyanskiy</w:t>
        </w:r>
      </w:hyperlink>
      <w:r w:rsidR="00B5650B" w:rsidRPr="00F25C56">
        <w:t>, </w:t>
      </w:r>
      <w:hyperlink r:id="rId73" w:history="1">
        <w:r w:rsidR="00B5650B" w:rsidRPr="00F25C56">
          <w:rPr>
            <w:rStyle w:val="Hyperlink"/>
            <w:color w:val="auto"/>
            <w:u w:val="none"/>
          </w:rPr>
          <w:t>Ping Tak Peter Tang</w:t>
        </w:r>
      </w:hyperlink>
      <w:r w:rsidR="00B5650B" w:rsidRPr="00F25C56">
        <w:t xml:space="preserve">, </w:t>
      </w:r>
      <w:proofErr w:type="spellStart"/>
      <w:r w:rsidR="00B5650B" w:rsidRPr="00F25C56">
        <w:t>On</w:t>
      </w:r>
      <w:proofErr w:type="spellEnd"/>
      <w:r w:rsidR="00B5650B" w:rsidRPr="00F25C56">
        <w:t xml:space="preserve"> </w:t>
      </w:r>
      <w:proofErr w:type="spellStart"/>
      <w:r w:rsidR="00B5650B" w:rsidRPr="00F25C56">
        <w:t>Large-Batch</w:t>
      </w:r>
      <w:proofErr w:type="spellEnd"/>
      <w:r w:rsidR="00B5650B" w:rsidRPr="00F25C56">
        <w:t xml:space="preserve"> Training </w:t>
      </w:r>
      <w:proofErr w:type="spellStart"/>
      <w:r w:rsidR="00B5650B" w:rsidRPr="00F25C56">
        <w:t>for</w:t>
      </w:r>
      <w:proofErr w:type="spellEnd"/>
      <w:r w:rsidR="00B5650B" w:rsidRPr="00F25C56">
        <w:t xml:space="preserve"> Deep </w:t>
      </w:r>
      <w:proofErr w:type="spellStart"/>
      <w:r w:rsidR="00B5650B" w:rsidRPr="00F25C56">
        <w:t>Learning</w:t>
      </w:r>
      <w:proofErr w:type="spellEnd"/>
      <w:r w:rsidR="00B5650B" w:rsidRPr="00F25C56">
        <w:t xml:space="preserve">: </w:t>
      </w:r>
      <w:proofErr w:type="spellStart"/>
      <w:r w:rsidR="00B5650B" w:rsidRPr="00F25C56">
        <w:t>Generalization</w:t>
      </w:r>
      <w:proofErr w:type="spellEnd"/>
      <w:r w:rsidR="00B5650B" w:rsidRPr="00F25C56">
        <w:t xml:space="preserve"> Gap and Sharp </w:t>
      </w:r>
      <w:proofErr w:type="spellStart"/>
      <w:r w:rsidR="00B5650B" w:rsidRPr="00F25C56">
        <w:t>Minima</w:t>
      </w:r>
      <w:proofErr w:type="spellEnd"/>
      <w:r w:rsidR="00B5650B" w:rsidRPr="00F25C56">
        <w:t xml:space="preserve">, 15 </w:t>
      </w:r>
      <w:proofErr w:type="spellStart"/>
      <w:r w:rsidR="00B5650B" w:rsidRPr="00F25C56">
        <w:t>Sep</w:t>
      </w:r>
      <w:proofErr w:type="spellEnd"/>
      <w:r w:rsidR="00B5650B" w:rsidRPr="00F25C56">
        <w:t xml:space="preserve"> 2016 </w:t>
      </w:r>
      <w:hyperlink r:id="rId74" w:history="1">
        <w:r w:rsidR="00F25C56" w:rsidRPr="00F25C56">
          <w:rPr>
            <w:rStyle w:val="Hyperlink"/>
            <w:color w:val="auto"/>
            <w:u w:val="none"/>
          </w:rPr>
          <w:t>https://arxiv.org/abs/1609.04836</w:t>
        </w:r>
      </w:hyperlink>
    </w:p>
    <w:p w14:paraId="4B8D339A" w14:textId="09CED252" w:rsidR="000F6B23" w:rsidRPr="00F25C56" w:rsidRDefault="0035195C" w:rsidP="00F25C56">
      <w:pPr>
        <w:pStyle w:val="45Referncia"/>
      </w:pPr>
      <w:r w:rsidRPr="00F25C56">
        <w:t>36</w:t>
      </w:r>
      <w:r w:rsidR="000F6B23" w:rsidRPr="00F25C56">
        <w:t xml:space="preserve">. </w:t>
      </w:r>
      <w:proofErr w:type="spellStart"/>
      <w:r w:rsidR="00B5650B" w:rsidRPr="00F25C56">
        <w:t>Yuvraj</w:t>
      </w:r>
      <w:proofErr w:type="spellEnd"/>
      <w:r w:rsidR="00B5650B" w:rsidRPr="00F25C56">
        <w:t xml:space="preserve"> </w:t>
      </w:r>
      <w:proofErr w:type="spellStart"/>
      <w:r w:rsidR="00B5650B" w:rsidRPr="00F25C56">
        <w:t>Bhushan</w:t>
      </w:r>
      <w:proofErr w:type="spellEnd"/>
      <w:r w:rsidR="00B5650B" w:rsidRPr="00F25C56">
        <w:t xml:space="preserve"> </w:t>
      </w:r>
      <w:proofErr w:type="spellStart"/>
      <w:r w:rsidR="00B5650B" w:rsidRPr="00F25C56">
        <w:t>Khare</w:t>
      </w:r>
      <w:proofErr w:type="spellEnd"/>
      <w:r w:rsidR="00B5650B" w:rsidRPr="00F25C56">
        <w:t xml:space="preserve"> </w:t>
      </w:r>
      <w:proofErr w:type="spellStart"/>
      <w:r w:rsidR="00B5650B" w:rsidRPr="00F25C56">
        <w:t>Yaduvir</w:t>
      </w:r>
      <w:proofErr w:type="spellEnd"/>
      <w:r w:rsidR="00B5650B" w:rsidRPr="00F25C56">
        <w:t xml:space="preserve"> Singh, PID Control </w:t>
      </w:r>
      <w:proofErr w:type="spellStart"/>
      <w:r w:rsidR="00B5650B" w:rsidRPr="00F25C56">
        <w:t>of</w:t>
      </w:r>
      <w:proofErr w:type="spellEnd"/>
      <w:r w:rsidR="00B5650B" w:rsidRPr="00F25C56">
        <w:t xml:space="preserve"> </w:t>
      </w:r>
      <w:proofErr w:type="spellStart"/>
      <w:r w:rsidR="00B5650B" w:rsidRPr="00F25C56">
        <w:t>Heat</w:t>
      </w:r>
      <w:proofErr w:type="spellEnd"/>
      <w:r w:rsidR="00B5650B" w:rsidRPr="00F25C56">
        <w:t xml:space="preserve"> </w:t>
      </w:r>
      <w:proofErr w:type="spellStart"/>
      <w:r w:rsidR="00B5650B" w:rsidRPr="00F25C56">
        <w:t>Exchanger</w:t>
      </w:r>
      <w:proofErr w:type="spellEnd"/>
      <w:r w:rsidR="00B5650B" w:rsidRPr="00F25C56">
        <w:t xml:space="preserve"> </w:t>
      </w:r>
      <w:proofErr w:type="spellStart"/>
      <w:r w:rsidR="00B5650B" w:rsidRPr="00F25C56">
        <w:t>System</w:t>
      </w:r>
      <w:proofErr w:type="spellEnd"/>
      <w:r w:rsidR="00B5650B" w:rsidRPr="00F25C56">
        <w:t xml:space="preserve">, .6, </w:t>
      </w:r>
      <w:proofErr w:type="spellStart"/>
      <w:r w:rsidR="00B5650B" w:rsidRPr="00F25C56">
        <w:t>October</w:t>
      </w:r>
      <w:proofErr w:type="spellEnd"/>
      <w:r w:rsidR="00B5650B" w:rsidRPr="00F25C56">
        <w:t xml:space="preserve"> 2010 </w:t>
      </w:r>
      <w:hyperlink r:id="rId75" w:history="1">
        <w:r w:rsidR="00B5650B" w:rsidRPr="00F25C56">
          <w:rPr>
            <w:rStyle w:val="Hyperlink"/>
            <w:color w:val="auto"/>
            <w:u w:val="none"/>
          </w:rPr>
          <w:t>https://www.ijcaonline.org/volume8/number6/pxc3871742.pdf</w:t>
        </w:r>
      </w:hyperlink>
    </w:p>
    <w:p w14:paraId="0301656E" w14:textId="571C035A" w:rsidR="000F6B23" w:rsidRPr="00F25C56" w:rsidRDefault="0035195C" w:rsidP="00F25C56">
      <w:pPr>
        <w:pStyle w:val="45Referncia"/>
      </w:pPr>
      <w:r w:rsidRPr="00F25C56">
        <w:t>37</w:t>
      </w:r>
      <w:r w:rsidR="000F6B23" w:rsidRPr="00F25C56">
        <w:t xml:space="preserve">. </w:t>
      </w:r>
      <w:r w:rsidR="00B5650B" w:rsidRPr="00F25C56">
        <w:t xml:space="preserve">Artificial neural </w:t>
      </w:r>
      <w:proofErr w:type="spellStart"/>
      <w:r w:rsidR="00B5650B" w:rsidRPr="00F25C56">
        <w:t>network-based</w:t>
      </w:r>
      <w:proofErr w:type="spellEnd"/>
      <w:r w:rsidR="00B5650B" w:rsidRPr="00F25C56">
        <w:t xml:space="preserve"> FCS-MPC </w:t>
      </w:r>
      <w:proofErr w:type="spellStart"/>
      <w:r w:rsidR="00B5650B" w:rsidRPr="00F25C56">
        <w:t>for</w:t>
      </w:r>
      <w:proofErr w:type="spellEnd"/>
      <w:r w:rsidR="00B5650B" w:rsidRPr="00F25C56">
        <w:t xml:space="preserve"> </w:t>
      </w:r>
      <w:proofErr w:type="spellStart"/>
      <w:r w:rsidR="00B5650B" w:rsidRPr="00F25C56">
        <w:t>three-level</w:t>
      </w:r>
      <w:proofErr w:type="spellEnd"/>
      <w:r w:rsidR="00B5650B" w:rsidRPr="00F25C56">
        <w:t xml:space="preserve"> </w:t>
      </w:r>
      <w:proofErr w:type="spellStart"/>
      <w:r w:rsidR="00B5650B" w:rsidRPr="00F25C56">
        <w:t>inverters</w:t>
      </w:r>
      <w:proofErr w:type="spellEnd"/>
      <w:r w:rsidR="00B5650B" w:rsidRPr="00F25C56">
        <w:t xml:space="preserve">, </w:t>
      </w:r>
      <w:hyperlink r:id="rId76" w:history="1">
        <w:r w:rsidR="00B5650B" w:rsidRPr="00F25C56">
          <w:rPr>
            <w:rStyle w:val="Hyperlink"/>
            <w:color w:val="auto"/>
            <w:u w:val="none"/>
          </w:rPr>
          <w:t>Xinliang Yang</w:t>
        </w:r>
      </w:hyperlink>
      <w:r w:rsidR="00B5650B" w:rsidRPr="00F25C56">
        <w:t>, </w:t>
      </w:r>
      <w:hyperlink r:id="rId77" w:history="1">
        <w:r w:rsidR="00B5650B" w:rsidRPr="00F25C56">
          <w:rPr>
            <w:rStyle w:val="Hyperlink"/>
            <w:color w:val="auto"/>
            <w:u w:val="none"/>
          </w:rPr>
          <w:t>Kun Wang</w:t>
        </w:r>
      </w:hyperlink>
      <w:r w:rsidR="00B5650B" w:rsidRPr="00F25C56">
        <w:t xml:space="preserve">,, 29 </w:t>
      </w:r>
      <w:proofErr w:type="spellStart"/>
      <w:r w:rsidR="00B5650B" w:rsidRPr="00F25C56">
        <w:t>September</w:t>
      </w:r>
      <w:proofErr w:type="spellEnd"/>
      <w:r w:rsidR="00B5650B" w:rsidRPr="00F25C56">
        <w:t xml:space="preserve"> 2022</w:t>
      </w:r>
      <w:r w:rsidR="00F25C56" w:rsidRPr="00F25C56">
        <w:t xml:space="preserve"> </w:t>
      </w:r>
      <w:r w:rsidR="000F6B23" w:rsidRPr="00F25C56">
        <w:t>https://www.semanticscholar.org/paper/Artificial-neural-network-based-FCS-MPC-for-Yang-Wang/b54c07070a6c416be59f52443e9bf6429516b2eb</w:t>
      </w:r>
    </w:p>
    <w:p w14:paraId="679CCF33" w14:textId="2DF96371" w:rsidR="000F6B23" w:rsidRPr="00F25C56" w:rsidRDefault="0035195C" w:rsidP="00F25C56">
      <w:pPr>
        <w:pStyle w:val="45Referncia"/>
      </w:pPr>
      <w:r w:rsidRPr="00F25C56">
        <w:t>38</w:t>
      </w:r>
      <w:r w:rsidR="00F25C56" w:rsidRPr="00F25C56">
        <w:t xml:space="preserve">. </w:t>
      </w:r>
      <w:hyperlink r:id="rId78" w:tgtFrame="_blank" w:history="1">
        <w:r w:rsidR="00B5650B" w:rsidRPr="00F25C56">
          <w:rPr>
            <w:rStyle w:val="Hyperlink"/>
            <w:color w:val="auto"/>
            <w:u w:val="none"/>
          </w:rPr>
          <w:t xml:space="preserve">Divas </w:t>
        </w:r>
        <w:proofErr w:type="spellStart"/>
        <w:r w:rsidR="00B5650B" w:rsidRPr="00F25C56">
          <w:rPr>
            <w:rStyle w:val="Hyperlink"/>
            <w:color w:val="auto"/>
            <w:u w:val="none"/>
          </w:rPr>
          <w:t>Karimanzira</w:t>
        </w:r>
        <w:proofErr w:type="spellEnd"/>
      </w:hyperlink>
      <w:r w:rsidR="00B5650B" w:rsidRPr="00F25C56">
        <w:t>, </w:t>
      </w:r>
      <w:hyperlink r:id="rId79" w:tgtFrame="_blank" w:history="1">
        <w:r w:rsidR="00B5650B" w:rsidRPr="00F25C56">
          <w:rPr>
            <w:rStyle w:val="Hyperlink"/>
            <w:color w:val="auto"/>
            <w:u w:val="none"/>
          </w:rPr>
          <w:t xml:space="preserve">Thomas </w:t>
        </w:r>
        <w:proofErr w:type="spellStart"/>
        <w:r w:rsidR="00B5650B" w:rsidRPr="00F25C56">
          <w:rPr>
            <w:rStyle w:val="Hyperlink"/>
            <w:color w:val="auto"/>
            <w:u w:val="none"/>
          </w:rPr>
          <w:t>Rauschenbach</w:t>
        </w:r>
        <w:proofErr w:type="spellEnd"/>
      </w:hyperlink>
      <w:r w:rsidR="00B5650B" w:rsidRPr="00F25C56">
        <w:t xml:space="preserve">, Deep </w:t>
      </w:r>
      <w:proofErr w:type="spellStart"/>
      <w:r w:rsidR="00B5650B" w:rsidRPr="00F25C56">
        <w:t>Learning</w:t>
      </w:r>
      <w:proofErr w:type="spellEnd"/>
      <w:r w:rsidR="00B5650B" w:rsidRPr="00F25C56">
        <w:t xml:space="preserve"> </w:t>
      </w:r>
      <w:proofErr w:type="spellStart"/>
      <w:r w:rsidR="00B5650B" w:rsidRPr="00F25C56">
        <w:t>Based</w:t>
      </w:r>
      <w:proofErr w:type="spellEnd"/>
      <w:r w:rsidR="00B5650B" w:rsidRPr="00F25C56">
        <w:t xml:space="preserve"> </w:t>
      </w:r>
      <w:proofErr w:type="spellStart"/>
      <w:r w:rsidR="00B5650B" w:rsidRPr="00F25C56">
        <w:t>Model</w:t>
      </w:r>
      <w:proofErr w:type="spellEnd"/>
      <w:r w:rsidR="00B5650B" w:rsidRPr="00F25C56">
        <w:t xml:space="preserve"> Predictive Control </w:t>
      </w:r>
      <w:proofErr w:type="spellStart"/>
      <w:r w:rsidR="00B5650B" w:rsidRPr="00F25C56">
        <w:t>for</w:t>
      </w:r>
      <w:proofErr w:type="spellEnd"/>
      <w:r w:rsidR="00B5650B" w:rsidRPr="00F25C56">
        <w:t xml:space="preserve"> a Reverse Osmosis </w:t>
      </w:r>
      <w:proofErr w:type="spellStart"/>
      <w:r w:rsidR="00B5650B" w:rsidRPr="00F25C56">
        <w:t>Desalination</w:t>
      </w:r>
      <w:proofErr w:type="spellEnd"/>
      <w:r w:rsidR="00B5650B" w:rsidRPr="00F25C56">
        <w:t xml:space="preserve"> Plant</w:t>
      </w:r>
      <w:hyperlink r:id="rId80" w:history="1">
        <w:r w:rsidR="00B5650B" w:rsidRPr="00F25C56">
          <w:rPr>
            <w:rStyle w:val="Hyperlink"/>
            <w:color w:val="auto"/>
            <w:u w:val="none"/>
          </w:rPr>
          <w:t>https://www.scirp.org/journal/paperinformation.aspx?paperid=104606</w:t>
        </w:r>
      </w:hyperlink>
    </w:p>
    <w:p w14:paraId="05C5D81C" w14:textId="71DEBECB" w:rsidR="000F6B23" w:rsidRPr="00F25C56" w:rsidRDefault="0035195C" w:rsidP="00F25C56">
      <w:pPr>
        <w:pStyle w:val="45Referncia"/>
      </w:pPr>
      <w:r w:rsidRPr="00F25C56">
        <w:t>39</w:t>
      </w:r>
      <w:r w:rsidR="00F25C56" w:rsidRPr="00F25C56">
        <w:t xml:space="preserve">. </w:t>
      </w:r>
      <w:proofErr w:type="spellStart"/>
      <w:r w:rsidR="00B5650B" w:rsidRPr="00F25C56">
        <w:t>Zarzycki</w:t>
      </w:r>
      <w:proofErr w:type="spellEnd"/>
      <w:r w:rsidR="00B5650B" w:rsidRPr="00F25C56">
        <w:t xml:space="preserve">, K.; </w:t>
      </w:r>
      <w:proofErr w:type="spellStart"/>
      <w:r w:rsidR="00B5650B" w:rsidRPr="00F25C56">
        <w:t>Ławryńczuk</w:t>
      </w:r>
      <w:proofErr w:type="spellEnd"/>
      <w:r w:rsidR="00B5650B" w:rsidRPr="00F25C56">
        <w:t xml:space="preserve">, M. LSTM and GRU Neural Networks as </w:t>
      </w:r>
      <w:proofErr w:type="spellStart"/>
      <w:r w:rsidR="00B5650B" w:rsidRPr="00F25C56">
        <w:t>Models</w:t>
      </w:r>
      <w:proofErr w:type="spellEnd"/>
      <w:r w:rsidR="00B5650B" w:rsidRPr="00F25C56">
        <w:t xml:space="preserve"> </w:t>
      </w:r>
      <w:proofErr w:type="spellStart"/>
      <w:r w:rsidR="00B5650B" w:rsidRPr="00F25C56">
        <w:t>of</w:t>
      </w:r>
      <w:proofErr w:type="spellEnd"/>
      <w:r w:rsidR="00B5650B" w:rsidRPr="00F25C56">
        <w:t xml:space="preserve"> </w:t>
      </w:r>
      <w:proofErr w:type="spellStart"/>
      <w:r w:rsidR="00B5650B" w:rsidRPr="00F25C56">
        <w:t>Dynamical</w:t>
      </w:r>
      <w:proofErr w:type="spellEnd"/>
      <w:r w:rsidR="00B5650B" w:rsidRPr="00F25C56">
        <w:t xml:space="preserve"> </w:t>
      </w:r>
      <w:proofErr w:type="spellStart"/>
      <w:r w:rsidR="00B5650B" w:rsidRPr="00F25C56">
        <w:t>Processes</w:t>
      </w:r>
      <w:proofErr w:type="spellEnd"/>
      <w:r w:rsidR="00B5650B" w:rsidRPr="00F25C56">
        <w:t xml:space="preserve"> Used in Predictive Control: A </w:t>
      </w:r>
      <w:proofErr w:type="spellStart"/>
      <w:r w:rsidR="00B5650B" w:rsidRPr="00F25C56">
        <w:t>Comparison</w:t>
      </w:r>
      <w:proofErr w:type="spellEnd"/>
      <w:r w:rsidR="00B5650B" w:rsidRPr="00F25C56">
        <w:t xml:space="preserve"> </w:t>
      </w:r>
      <w:proofErr w:type="spellStart"/>
      <w:r w:rsidR="00B5650B" w:rsidRPr="00F25C56">
        <w:t>of</w:t>
      </w:r>
      <w:proofErr w:type="spellEnd"/>
      <w:r w:rsidR="00B5650B" w:rsidRPr="00F25C56">
        <w:t xml:space="preserve"> </w:t>
      </w:r>
      <w:proofErr w:type="spellStart"/>
      <w:r w:rsidR="00B5650B" w:rsidRPr="00F25C56">
        <w:t>Models</w:t>
      </w:r>
      <w:proofErr w:type="spellEnd"/>
      <w:r w:rsidR="00B5650B" w:rsidRPr="00F25C56">
        <w:t xml:space="preserve"> </w:t>
      </w:r>
      <w:proofErr w:type="spellStart"/>
      <w:r w:rsidR="00B5650B" w:rsidRPr="00F25C56">
        <w:t>Developed</w:t>
      </w:r>
      <w:proofErr w:type="spellEnd"/>
      <w:r w:rsidR="00B5650B" w:rsidRPr="00F25C56">
        <w:t xml:space="preserve"> </w:t>
      </w:r>
      <w:proofErr w:type="spellStart"/>
      <w:r w:rsidR="00B5650B" w:rsidRPr="00F25C56">
        <w:t>for</w:t>
      </w:r>
      <w:proofErr w:type="spellEnd"/>
      <w:r w:rsidR="00B5650B" w:rsidRPr="00F25C56">
        <w:t xml:space="preserve"> </w:t>
      </w:r>
      <w:proofErr w:type="spellStart"/>
      <w:r w:rsidR="00B5650B" w:rsidRPr="00F25C56">
        <w:t>Two</w:t>
      </w:r>
      <w:proofErr w:type="spellEnd"/>
      <w:r w:rsidR="00B5650B" w:rsidRPr="00F25C56">
        <w:t xml:space="preserve"> Chemical </w:t>
      </w:r>
      <w:proofErr w:type="spellStart"/>
      <w:r w:rsidR="00B5650B" w:rsidRPr="00F25C56">
        <w:t>Reactors</w:t>
      </w:r>
      <w:proofErr w:type="spellEnd"/>
      <w:r w:rsidR="00B5650B" w:rsidRPr="00F25C56">
        <w:t>. </w:t>
      </w:r>
      <w:proofErr w:type="spellStart"/>
      <w:r w:rsidR="00B5650B" w:rsidRPr="00F25C56">
        <w:t>Sensors</w:t>
      </w:r>
      <w:proofErr w:type="spellEnd"/>
      <w:r w:rsidR="00B5650B" w:rsidRPr="00F25C56">
        <w:t> 2021, 21, 5625. https://doi.org/10.3390/s21165625</w:t>
      </w:r>
      <w:hyperlink r:id="rId81" w:history="1">
        <w:r w:rsidRPr="00F25C56">
          <w:rPr>
            <w:rStyle w:val="Hyperlink"/>
            <w:color w:val="auto"/>
            <w:u w:val="none"/>
          </w:rPr>
          <w:t>https://www.mdpi.com/1424-8220/21/16/5625</w:t>
        </w:r>
      </w:hyperlink>
      <w:r w:rsidR="000F6B23" w:rsidRPr="00F25C56">
        <w:t xml:space="preserve">  </w:t>
      </w:r>
    </w:p>
    <w:p w14:paraId="356DF925" w14:textId="50D4359D" w:rsidR="000F6B23" w:rsidRPr="00F25C56" w:rsidRDefault="0035195C" w:rsidP="00F25C56">
      <w:pPr>
        <w:pStyle w:val="45Referncia"/>
      </w:pPr>
      <w:r w:rsidRPr="00F25C56">
        <w:lastRenderedPageBreak/>
        <w:t>40</w:t>
      </w:r>
      <w:r w:rsidR="00F25C56" w:rsidRPr="00F25C56">
        <w:t xml:space="preserve">. </w:t>
      </w:r>
      <w:proofErr w:type="spellStart"/>
      <w:r w:rsidR="00B5650B" w:rsidRPr="00F25C56">
        <w:t>Munoz</w:t>
      </w:r>
      <w:proofErr w:type="spellEnd"/>
      <w:r w:rsidR="00B5650B" w:rsidRPr="00F25C56">
        <w:t xml:space="preserve">, S.A.; Park, J.; Stewart, C.M.; Martin, A.M.; </w:t>
      </w:r>
      <w:proofErr w:type="spellStart"/>
      <w:r w:rsidR="00B5650B" w:rsidRPr="00F25C56">
        <w:t>Hedengren</w:t>
      </w:r>
      <w:proofErr w:type="spellEnd"/>
      <w:r w:rsidR="00B5650B" w:rsidRPr="00F25C56">
        <w:t xml:space="preserve">, J.D. Deep Transfer </w:t>
      </w:r>
      <w:proofErr w:type="spellStart"/>
      <w:r w:rsidR="00B5650B" w:rsidRPr="00F25C56">
        <w:t>Learning</w:t>
      </w:r>
      <w:proofErr w:type="spellEnd"/>
      <w:r w:rsidR="00B5650B" w:rsidRPr="00F25C56">
        <w:t xml:space="preserve"> </w:t>
      </w:r>
      <w:proofErr w:type="spellStart"/>
      <w:r w:rsidR="00B5650B" w:rsidRPr="00F25C56">
        <w:t>for</w:t>
      </w:r>
      <w:proofErr w:type="spellEnd"/>
      <w:r w:rsidR="00B5650B" w:rsidRPr="00F25C56">
        <w:t xml:space="preserve"> </w:t>
      </w:r>
      <w:proofErr w:type="spellStart"/>
      <w:r w:rsidR="00B5650B" w:rsidRPr="00F25C56">
        <w:t>Approximate</w:t>
      </w:r>
      <w:proofErr w:type="spellEnd"/>
      <w:r w:rsidR="00B5650B" w:rsidRPr="00F25C56">
        <w:t xml:space="preserve"> </w:t>
      </w:r>
      <w:proofErr w:type="spellStart"/>
      <w:r w:rsidR="00B5650B" w:rsidRPr="00F25C56">
        <w:t>Model</w:t>
      </w:r>
      <w:proofErr w:type="spellEnd"/>
      <w:r w:rsidR="00B5650B" w:rsidRPr="00F25C56">
        <w:t xml:space="preserve"> Predictive Control. </w:t>
      </w:r>
      <w:proofErr w:type="spellStart"/>
      <w:r w:rsidR="00B5650B" w:rsidRPr="00F25C56">
        <w:t>Processes</w:t>
      </w:r>
      <w:proofErr w:type="spellEnd"/>
      <w:r w:rsidR="00B5650B" w:rsidRPr="00F25C56">
        <w:t xml:space="preserve"> 2023, 11, 197. </w:t>
      </w:r>
      <w:hyperlink r:id="rId82" w:history="1">
        <w:r w:rsidR="00B5650B" w:rsidRPr="00F25C56">
          <w:rPr>
            <w:rStyle w:val="Hyperlink"/>
            <w:color w:val="auto"/>
            <w:u w:val="none"/>
          </w:rPr>
          <w:t>https://doi.org/10.3390/pr11010197</w:t>
        </w:r>
      </w:hyperlink>
      <w:r w:rsidR="00B5650B" w:rsidRPr="00F25C56">
        <w:t xml:space="preserve">, </w:t>
      </w:r>
      <w:hyperlink r:id="rId83" w:history="1">
        <w:r w:rsidRPr="00F25C56">
          <w:rPr>
            <w:rStyle w:val="Hyperlink"/>
            <w:color w:val="auto"/>
            <w:u w:val="none"/>
          </w:rPr>
          <w:t>https://www.mdpi.com/2227-9717/11/1/197</w:t>
        </w:r>
      </w:hyperlink>
    </w:p>
    <w:p w14:paraId="4FD2BD54" w14:textId="77777777" w:rsidR="001341C1" w:rsidRPr="00B5650B" w:rsidRDefault="001341C1" w:rsidP="00B5650B">
      <w:pPr>
        <w:pStyle w:val="40Cos"/>
        <w:rPr>
          <w:rFonts w:cs="Arial"/>
          <w:lang w:val="en-GB"/>
        </w:rPr>
      </w:pPr>
    </w:p>
    <w:p w14:paraId="4FD2BD55" w14:textId="77777777" w:rsidR="001341C1" w:rsidRPr="00FD0605" w:rsidRDefault="001341C1" w:rsidP="001341C1">
      <w:pPr>
        <w:spacing w:after="60" w:line="320" w:lineRule="exact"/>
        <w:ind w:firstLine="284"/>
        <w:jc w:val="both"/>
        <w:rPr>
          <w:rFonts w:ascii="Arial Narrow" w:hAnsi="Arial Narrow"/>
          <w:sz w:val="20"/>
          <w:szCs w:val="20"/>
          <w:lang w:val="en-GB"/>
        </w:rPr>
        <w:sectPr w:rsidR="001341C1" w:rsidRPr="00FD0605" w:rsidSect="00EA4973">
          <w:type w:val="oddPage"/>
          <w:pgSz w:w="8397" w:h="11901"/>
          <w:pgMar w:top="567" w:right="567" w:bottom="567" w:left="567" w:header="397" w:footer="397" w:gutter="284"/>
          <w:cols w:space="708"/>
          <w:docGrid w:linePitch="360"/>
        </w:sectPr>
      </w:pPr>
    </w:p>
    <w:p w14:paraId="4FD2BD56" w14:textId="77777777" w:rsidR="001341C1" w:rsidRPr="00FD0605" w:rsidRDefault="001341C1" w:rsidP="00C425C8">
      <w:pPr>
        <w:pStyle w:val="GEQTtol1"/>
      </w:pPr>
      <w:bookmarkStart w:id="56" w:name="_Toc452651280"/>
      <w:bookmarkStart w:id="57" w:name="_Toc127203485"/>
      <w:bookmarkStart w:id="58" w:name="_Toc137480221"/>
      <w:r w:rsidRPr="00FD0605">
        <w:lastRenderedPageBreak/>
        <w:t>Acronyms</w:t>
      </w:r>
      <w:bookmarkEnd w:id="56"/>
      <w:bookmarkEnd w:id="57"/>
      <w:bookmarkEnd w:id="58"/>
      <w:r w:rsidR="00BE30D5" w:rsidRPr="00FD0605">
        <w:fldChar w:fldCharType="begin"/>
      </w:r>
      <w:r w:rsidR="00BE30D5" w:rsidRPr="00FD0605">
        <w:instrText xml:space="preserve"> XE "Acronyms" </w:instrText>
      </w:r>
      <w:r w:rsidR="00BE30D5" w:rsidRPr="00FD0605">
        <w:fldChar w:fldCharType="end"/>
      </w:r>
    </w:p>
    <w:p w14:paraId="4FD2BD57" w14:textId="07F7A288" w:rsidR="001341C1" w:rsidRDefault="00D63732" w:rsidP="001341C1">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MAE: Mean Absolute Error</w:t>
      </w:r>
    </w:p>
    <w:p w14:paraId="509ACCA1" w14:textId="306C318B" w:rsidR="00D63732" w:rsidRDefault="00D63732" w:rsidP="001341C1">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MSE: Mean Standard Error</w:t>
      </w:r>
    </w:p>
    <w:p w14:paraId="6AE49CEE" w14:textId="0FC8B9C5" w:rsidR="00D63732" w:rsidRDefault="00D63732" w:rsidP="001341C1">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RNN: Recurrent Neural Network</w:t>
      </w:r>
    </w:p>
    <w:p w14:paraId="5ACA0500" w14:textId="74655CE0" w:rsidR="00D63732" w:rsidRDefault="00D63732" w:rsidP="001341C1">
      <w:pPr>
        <w:spacing w:after="60" w:line="320" w:lineRule="exact"/>
        <w:ind w:firstLine="284"/>
        <w:jc w:val="both"/>
        <w:rPr>
          <w:rFonts w:ascii="Arial Narrow" w:hAnsi="Arial Narrow"/>
          <w:sz w:val="20"/>
          <w:szCs w:val="20"/>
          <w:lang w:val="en-GB"/>
        </w:rPr>
      </w:pPr>
      <w:r>
        <w:rPr>
          <w:rFonts w:ascii="Arial Narrow" w:hAnsi="Arial Narrow"/>
          <w:sz w:val="20"/>
          <w:szCs w:val="20"/>
          <w:lang w:val="en-GB"/>
        </w:rPr>
        <w:t>LSTM: Long-Short Term Memory</w:t>
      </w:r>
    </w:p>
    <w:p w14:paraId="4FD2BD58" w14:textId="77777777" w:rsidR="001341C1" w:rsidRPr="00FD0605" w:rsidRDefault="001341C1" w:rsidP="00D63732">
      <w:pPr>
        <w:spacing w:after="60" w:line="320" w:lineRule="exact"/>
        <w:jc w:val="both"/>
        <w:rPr>
          <w:rFonts w:ascii="Arial Narrow" w:hAnsi="Arial Narrow"/>
          <w:sz w:val="20"/>
          <w:szCs w:val="20"/>
          <w:lang w:val="en-GB"/>
        </w:rPr>
      </w:pPr>
    </w:p>
    <w:p w14:paraId="4FD2BD59" w14:textId="77777777" w:rsidR="001341C1" w:rsidRPr="00FD0605" w:rsidRDefault="001341C1" w:rsidP="001341C1">
      <w:pPr>
        <w:spacing w:after="60" w:line="320" w:lineRule="exact"/>
        <w:jc w:val="both"/>
        <w:rPr>
          <w:rFonts w:ascii="Arial Narrow" w:hAnsi="Arial Narrow"/>
          <w:sz w:val="20"/>
          <w:szCs w:val="20"/>
          <w:lang w:val="en-GB"/>
        </w:rPr>
        <w:sectPr w:rsidR="001341C1" w:rsidRPr="00FD0605" w:rsidSect="00EA4973">
          <w:type w:val="oddPage"/>
          <w:pgSz w:w="8397" w:h="11901"/>
          <w:pgMar w:top="567" w:right="567" w:bottom="567" w:left="567" w:header="397" w:footer="397" w:gutter="284"/>
          <w:cols w:space="708"/>
          <w:docGrid w:linePitch="360"/>
        </w:sectPr>
      </w:pPr>
    </w:p>
    <w:tbl>
      <w:tblPr>
        <w:tblStyle w:val="TableGrid"/>
        <w:tblpPr w:leftFromText="142" w:rightFromText="142" w:vertAnchor="page" w:tblpY="907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9"/>
      </w:tblGrid>
      <w:tr w:rsidR="001341C1" w:rsidRPr="00FD0605" w14:paraId="4FD2BD5B" w14:textId="77777777" w:rsidTr="00506064">
        <w:tc>
          <w:tcPr>
            <w:tcW w:w="7119" w:type="dxa"/>
          </w:tcPr>
          <w:p w14:paraId="4FD2BD5A" w14:textId="77777777" w:rsidR="001341C1" w:rsidRPr="00FD0605" w:rsidRDefault="001341C1" w:rsidP="00EE7C96">
            <w:pPr>
              <w:pStyle w:val="Heading1"/>
              <w:jc w:val="right"/>
              <w:rPr>
                <w:rFonts w:ascii="Arial Narrow" w:hAnsi="Arial Narrow"/>
                <w:b/>
                <w:bCs/>
                <w:smallCaps/>
                <w:color w:val="595959" w:themeColor="text1" w:themeTint="A6"/>
                <w:sz w:val="72"/>
                <w:szCs w:val="72"/>
                <w:lang w:val="en-GB"/>
              </w:rPr>
            </w:pPr>
            <w:bookmarkStart w:id="59" w:name="_Toc137480222"/>
            <w:r w:rsidRPr="00FD0605">
              <w:rPr>
                <w:rFonts w:ascii="Arial Narrow" w:hAnsi="Arial Narrow"/>
                <w:b/>
                <w:bCs/>
                <w:smallCaps/>
                <w:color w:val="595959" w:themeColor="text1" w:themeTint="A6"/>
                <w:sz w:val="72"/>
                <w:szCs w:val="72"/>
                <w:lang w:val="en-GB"/>
              </w:rPr>
              <w:lastRenderedPageBreak/>
              <w:t>Appendices</w:t>
            </w:r>
            <w:bookmarkEnd w:id="59"/>
            <w:r w:rsidR="00C62C3C" w:rsidRPr="00FD0605">
              <w:rPr>
                <w:rFonts w:ascii="Arial Narrow" w:hAnsi="Arial Narrow"/>
                <w:b/>
                <w:bCs/>
                <w:smallCaps/>
                <w:color w:val="595959" w:themeColor="text1" w:themeTint="A6"/>
                <w:sz w:val="72"/>
                <w:szCs w:val="72"/>
                <w:lang w:val="en-GB"/>
              </w:rPr>
              <w:fldChar w:fldCharType="begin"/>
            </w:r>
            <w:r w:rsidR="00C62C3C" w:rsidRPr="00FD0605">
              <w:rPr>
                <w:lang w:val="en-GB"/>
              </w:rPr>
              <w:instrText xml:space="preserve"> XE "</w:instrText>
            </w:r>
            <w:r w:rsidR="00C62C3C" w:rsidRPr="00FD0605">
              <w:rPr>
                <w:rFonts w:ascii="Arial Narrow" w:hAnsi="Arial Narrow"/>
                <w:b/>
                <w:bCs/>
                <w:smallCaps/>
                <w:color w:val="595959" w:themeColor="text1" w:themeTint="A6"/>
                <w:sz w:val="72"/>
                <w:szCs w:val="72"/>
                <w:lang w:val="en-GB"/>
              </w:rPr>
              <w:instrText>Appendices</w:instrText>
            </w:r>
            <w:r w:rsidR="00C62C3C" w:rsidRPr="00FD0605">
              <w:rPr>
                <w:lang w:val="en-GB"/>
              </w:rPr>
              <w:instrText xml:space="preserve">" </w:instrText>
            </w:r>
            <w:r w:rsidR="00C62C3C" w:rsidRPr="00FD0605">
              <w:rPr>
                <w:rFonts w:ascii="Arial Narrow" w:hAnsi="Arial Narrow"/>
                <w:b/>
                <w:bCs/>
                <w:smallCaps/>
                <w:color w:val="595959" w:themeColor="text1" w:themeTint="A6"/>
                <w:sz w:val="72"/>
                <w:szCs w:val="72"/>
                <w:lang w:val="en-GB"/>
              </w:rPr>
              <w:fldChar w:fldCharType="end"/>
            </w:r>
          </w:p>
        </w:tc>
      </w:tr>
    </w:tbl>
    <w:p w14:paraId="4FD2BD5C" w14:textId="77777777" w:rsidR="001341C1" w:rsidRPr="00FD0605" w:rsidRDefault="001341C1" w:rsidP="001341C1">
      <w:pPr>
        <w:spacing w:after="60" w:line="320" w:lineRule="exact"/>
        <w:ind w:firstLine="284"/>
        <w:jc w:val="both"/>
        <w:rPr>
          <w:rFonts w:ascii="Arial Narrow" w:hAnsi="Arial Narrow"/>
          <w:sz w:val="20"/>
          <w:szCs w:val="20"/>
          <w:lang w:val="en-GB"/>
        </w:rPr>
      </w:pPr>
    </w:p>
    <w:p w14:paraId="4FD2BD5D" w14:textId="77777777" w:rsidR="001341C1" w:rsidRPr="00FD0605" w:rsidRDefault="001341C1" w:rsidP="001341C1">
      <w:pPr>
        <w:spacing w:after="60" w:line="320" w:lineRule="exact"/>
        <w:ind w:firstLine="284"/>
        <w:jc w:val="both"/>
        <w:rPr>
          <w:rFonts w:ascii="Arial Narrow" w:hAnsi="Arial Narrow"/>
          <w:sz w:val="20"/>
          <w:szCs w:val="20"/>
          <w:lang w:val="en-GB"/>
        </w:rPr>
        <w:sectPr w:rsidR="001341C1" w:rsidRPr="00FD0605" w:rsidSect="00EA4973">
          <w:type w:val="oddPage"/>
          <w:pgSz w:w="8397" w:h="11901"/>
          <w:pgMar w:top="567" w:right="567" w:bottom="567" w:left="567" w:header="397" w:footer="397" w:gutter="284"/>
          <w:cols w:space="708"/>
          <w:docGrid w:linePitch="360"/>
        </w:sectPr>
      </w:pPr>
    </w:p>
    <w:p w14:paraId="4FD2BD5E" w14:textId="4076DB4A" w:rsidR="001341C1" w:rsidRPr="00FD0605" w:rsidRDefault="001341C1" w:rsidP="00EE7C96">
      <w:pPr>
        <w:pStyle w:val="GEQTtol1"/>
      </w:pPr>
      <w:bookmarkStart w:id="60" w:name="_Toc137480223"/>
      <w:r w:rsidRPr="00FD0605">
        <w:lastRenderedPageBreak/>
        <w:t xml:space="preserve">Appendix 1: </w:t>
      </w:r>
      <w:r w:rsidR="00D63732">
        <w:t>Neural network parameters</w:t>
      </w:r>
      <w:bookmarkEnd w:id="60"/>
      <w:r w:rsidR="00BE30D5" w:rsidRPr="00FD0605">
        <w:fldChar w:fldCharType="begin"/>
      </w:r>
      <w:r w:rsidR="00BE30D5" w:rsidRPr="00FD0605">
        <w:instrText xml:space="preserve"> XE "Appendix 1\: Short descriptive title" </w:instrText>
      </w:r>
      <w:r w:rsidR="00BE30D5" w:rsidRPr="00FD0605">
        <w:fldChar w:fldCharType="end"/>
      </w:r>
    </w:p>
    <w:p w14:paraId="4FD2BD5F" w14:textId="77777777" w:rsidR="001341C1" w:rsidRPr="00FD0605" w:rsidRDefault="001341C1" w:rsidP="001341C1">
      <w:pPr>
        <w:spacing w:after="60" w:line="320" w:lineRule="exact"/>
        <w:ind w:firstLine="284"/>
        <w:jc w:val="both"/>
        <w:rPr>
          <w:rFonts w:ascii="Arial Narrow" w:hAnsi="Arial Narrow"/>
          <w:sz w:val="20"/>
          <w:szCs w:val="20"/>
          <w:lang w:val="en-GB"/>
        </w:rPr>
      </w:pPr>
    </w:p>
    <w:p w14:paraId="6B564D7E" w14:textId="77777777" w:rsidR="00D63732" w:rsidRDefault="00D63732" w:rsidP="00D63732">
      <w:pPr>
        <w:pStyle w:val="40Cos"/>
        <w:rPr>
          <w:lang w:val="en-GB"/>
        </w:rPr>
      </w:pPr>
      <w:r>
        <w:rPr>
          <w:lang w:val="en-GB"/>
        </w:rPr>
        <w:t>Data Properties:</w:t>
      </w:r>
    </w:p>
    <w:p w14:paraId="68E7D2BB" w14:textId="77777777" w:rsidR="00D63732" w:rsidRDefault="00D63732" w:rsidP="00D63732">
      <w:pPr>
        <w:pStyle w:val="40Cos"/>
        <w:rPr>
          <w:lang w:val="en-GB"/>
        </w:rPr>
      </w:pPr>
      <w:r>
        <w:rPr>
          <w:lang w:val="en-GB"/>
        </w:rPr>
        <w:t>Fixed Settings:</w:t>
      </w:r>
    </w:p>
    <w:p w14:paraId="208C48CC" w14:textId="77777777" w:rsidR="00D63732" w:rsidRDefault="00D63732" w:rsidP="00D63732">
      <w:pPr>
        <w:pStyle w:val="40Cos"/>
        <w:rPr>
          <w:lang w:val="en-GB"/>
        </w:rPr>
      </w:pPr>
      <w:r>
        <w:rPr>
          <w:lang w:val="en-GB"/>
        </w:rPr>
        <w:t>The heat exchanger itself is kept unchanged. Its physical properties (</w:t>
      </w:r>
      <w:proofErr w:type="spellStart"/>
      <w:proofErr w:type="gramStart"/>
      <w:r>
        <w:rPr>
          <w:lang w:val="en-GB"/>
        </w:rPr>
        <w:t>length,area</w:t>
      </w:r>
      <w:proofErr w:type="gramEnd"/>
      <w:r>
        <w:rPr>
          <w:lang w:val="en-GB"/>
        </w:rPr>
        <w:t>,U</w:t>
      </w:r>
      <w:proofErr w:type="spellEnd"/>
      <w:r>
        <w:rPr>
          <w:lang w:val="en-GB"/>
        </w:rPr>
        <w:t>…) are constant in all experiments.</w:t>
      </w:r>
    </w:p>
    <w:p w14:paraId="40D16D10" w14:textId="77777777" w:rsidR="00D63732" w:rsidRDefault="00D63732" w:rsidP="00D63732">
      <w:pPr>
        <w:pStyle w:val="40Cos"/>
        <w:rPr>
          <w:lang w:val="en-GB"/>
        </w:rPr>
      </w:pPr>
      <w:r>
        <w:rPr>
          <w:lang w:val="en-GB"/>
        </w:rPr>
        <w:t>The physical properties of the fluids (</w:t>
      </w:r>
      <w:proofErr w:type="spellStart"/>
      <w:proofErr w:type="gramStart"/>
      <w:r>
        <w:rPr>
          <w:lang w:val="en-GB"/>
        </w:rPr>
        <w:t>density,heat</w:t>
      </w:r>
      <w:proofErr w:type="spellEnd"/>
      <w:proofErr w:type="gramEnd"/>
      <w:r>
        <w:rPr>
          <w:lang w:val="en-GB"/>
        </w:rPr>
        <w:t xml:space="preserve"> capacity…) are also kept constant, except for the temperature.</w:t>
      </w:r>
    </w:p>
    <w:p w14:paraId="3D51C612" w14:textId="20861928" w:rsidR="00D63732" w:rsidRDefault="00D63732" w:rsidP="00D63732">
      <w:pPr>
        <w:pStyle w:val="40Cos"/>
        <w:rPr>
          <w:lang w:val="en-GB"/>
        </w:rPr>
      </w:pPr>
      <w:r>
        <w:rPr>
          <w:lang w:val="en-GB"/>
        </w:rPr>
        <w:t xml:space="preserve">Valve Range: The valve that controls the outer fluid flow rate has a constant range of 0 to 20 </w:t>
      </w:r>
      <w:r w:rsidR="006A344C">
        <w:rPr>
          <w:lang w:val="en-GB"/>
        </w:rPr>
        <w:t>L</w:t>
      </w:r>
      <w:r>
        <w:rPr>
          <w:lang w:val="en-GB"/>
        </w:rPr>
        <w:t>/s.</w:t>
      </w:r>
    </w:p>
    <w:p w14:paraId="0528706B" w14:textId="1701683F" w:rsidR="00D63732" w:rsidRDefault="00D63732" w:rsidP="00D63732">
      <w:pPr>
        <w:pStyle w:val="40Cos"/>
        <w:rPr>
          <w:lang w:val="en-GB"/>
        </w:rPr>
      </w:pPr>
      <w:r>
        <w:rPr>
          <w:lang w:val="en-GB"/>
        </w:rPr>
        <w:t xml:space="preserve">Disturbed variable range: In the experiments where they are disturbed, outer fluid initial temperature has a range of -5 K to +5 K from the initial steady state, -10 K to +10 K for the inner fluid initial temperature and -1 </w:t>
      </w:r>
      <w:r w:rsidR="006A344C">
        <w:rPr>
          <w:lang w:val="en-GB"/>
        </w:rPr>
        <w:t>L</w:t>
      </w:r>
      <w:r>
        <w:rPr>
          <w:lang w:val="en-GB"/>
        </w:rPr>
        <w:t xml:space="preserve">/s to +1 </w:t>
      </w:r>
      <w:r w:rsidR="006A344C">
        <w:rPr>
          <w:lang w:val="en-GB"/>
        </w:rPr>
        <w:t>L</w:t>
      </w:r>
      <w:r>
        <w:rPr>
          <w:lang w:val="en-GB"/>
        </w:rPr>
        <w:t>/s for the inner fluid flow rate.</w:t>
      </w:r>
    </w:p>
    <w:p w14:paraId="7B6D5E1B" w14:textId="640F51A8" w:rsidR="00D63732" w:rsidRDefault="00D63732" w:rsidP="00D63732">
      <w:pPr>
        <w:pStyle w:val="40Cos"/>
        <w:rPr>
          <w:lang w:val="en-GB"/>
        </w:rPr>
      </w:pPr>
      <w:r>
        <w:rPr>
          <w:lang w:val="en-GB"/>
        </w:rPr>
        <w:t xml:space="preserve">Initial State: The system is always initialized with a 7 </w:t>
      </w:r>
      <w:r w:rsidR="006A344C">
        <w:rPr>
          <w:lang w:val="en-GB"/>
        </w:rPr>
        <w:t>L</w:t>
      </w:r>
      <w:r>
        <w:rPr>
          <w:lang w:val="en-GB"/>
        </w:rPr>
        <w:t>/s, 70</w:t>
      </w:r>
      <w:r w:rsidRPr="006E6C92">
        <w:rPr>
          <w:rFonts w:ascii="Arial" w:hAnsi="Arial" w:cs="Arial"/>
          <w:color w:val="000000"/>
          <w:sz w:val="18"/>
          <w:szCs w:val="18"/>
          <w:shd w:val="clear" w:color="auto" w:fill="F8F9FA"/>
        </w:rPr>
        <w:t xml:space="preserve"> </w:t>
      </w:r>
      <w:r>
        <w:rPr>
          <w:rFonts w:ascii="Arial" w:hAnsi="Arial" w:cs="Arial"/>
          <w:color w:val="000000"/>
          <w:sz w:val="18"/>
          <w:szCs w:val="18"/>
          <w:shd w:val="clear" w:color="auto" w:fill="F8F9FA"/>
        </w:rPr>
        <w:t>°</w:t>
      </w:r>
      <w:r>
        <w:rPr>
          <w:lang w:val="en-GB"/>
        </w:rPr>
        <w:t xml:space="preserve">C inner fluid </w:t>
      </w:r>
      <w:r w:rsidR="00000539">
        <w:rPr>
          <w:lang w:val="en-GB"/>
        </w:rPr>
        <w:t>stream</w:t>
      </w:r>
      <w:r>
        <w:rPr>
          <w:lang w:val="en-GB"/>
        </w:rPr>
        <w:t xml:space="preserve"> and a 10 </w:t>
      </w:r>
      <w:r w:rsidR="006A344C">
        <w:rPr>
          <w:lang w:val="en-GB"/>
        </w:rPr>
        <w:t>L</w:t>
      </w:r>
      <w:r>
        <w:rPr>
          <w:lang w:val="en-GB"/>
        </w:rPr>
        <w:t>/s, 25</w:t>
      </w:r>
      <w:r w:rsidRPr="006A344C">
        <w:t xml:space="preserve"> °C </w:t>
      </w:r>
      <w:r>
        <w:rPr>
          <w:lang w:val="en-GB"/>
        </w:rPr>
        <w:t xml:space="preserve">outer fluid </w:t>
      </w:r>
      <w:r w:rsidR="00000539">
        <w:rPr>
          <w:lang w:val="en-GB"/>
        </w:rPr>
        <w:t>stream</w:t>
      </w:r>
      <w:r>
        <w:rPr>
          <w:lang w:val="en-GB"/>
        </w:rPr>
        <w:t>.</w:t>
      </w:r>
    </w:p>
    <w:p w14:paraId="2DC03C94" w14:textId="77777777" w:rsidR="00D63732" w:rsidRDefault="00D63732" w:rsidP="00D63732">
      <w:pPr>
        <w:pStyle w:val="40Cos"/>
        <w:rPr>
          <w:lang w:val="en-GB"/>
        </w:rPr>
      </w:pPr>
    </w:p>
    <w:p w14:paraId="42E0BC87" w14:textId="77777777" w:rsidR="00D63732" w:rsidRDefault="00D63732" w:rsidP="00D63732">
      <w:pPr>
        <w:pStyle w:val="40Cos"/>
        <w:rPr>
          <w:lang w:val="en-GB"/>
        </w:rPr>
      </w:pPr>
    </w:p>
    <w:p w14:paraId="42AD5AD0" w14:textId="77777777" w:rsidR="00D63732" w:rsidRDefault="00D63732" w:rsidP="00D63732">
      <w:pPr>
        <w:pStyle w:val="40Cos"/>
        <w:rPr>
          <w:lang w:val="en-GB"/>
        </w:rPr>
      </w:pPr>
      <w:r>
        <w:rPr>
          <w:lang w:val="en-GB"/>
        </w:rPr>
        <w:t>Manipulated Settings:</w:t>
      </w:r>
    </w:p>
    <w:p w14:paraId="0F81BA41" w14:textId="6AECA139" w:rsidR="00D63732" w:rsidRDefault="00D63732" w:rsidP="00D63732">
      <w:pPr>
        <w:pStyle w:val="40Cos"/>
        <w:rPr>
          <w:lang w:val="en-GB"/>
        </w:rPr>
      </w:pPr>
      <w:r>
        <w:rPr>
          <w:lang w:val="en-GB"/>
        </w:rPr>
        <w:t xml:space="preserve">Disturbance variables: Different experiments are performed with numbers of disturbed variables. However, the possible values of these variables compared to the initial stationary state is fixed at [-10, +10] </w:t>
      </w:r>
      <w:r w:rsidR="006A344C">
        <w:rPr>
          <w:lang w:val="en-GB"/>
        </w:rPr>
        <w:t>L</w:t>
      </w:r>
      <w:r>
        <w:rPr>
          <w:lang w:val="en-GB"/>
        </w:rPr>
        <w:t xml:space="preserve">/s for outer </w:t>
      </w:r>
      <w:r w:rsidR="00000539">
        <w:rPr>
          <w:lang w:val="en-GB"/>
        </w:rPr>
        <w:t>stream</w:t>
      </w:r>
      <w:r>
        <w:rPr>
          <w:lang w:val="en-GB"/>
        </w:rPr>
        <w:t xml:space="preserve"> flow rate, [-</w:t>
      </w:r>
      <w:proofErr w:type="gramStart"/>
      <w:r>
        <w:rPr>
          <w:lang w:val="en-GB"/>
        </w:rPr>
        <w:t>5,+</w:t>
      </w:r>
      <w:proofErr w:type="gramEnd"/>
      <w:r>
        <w:rPr>
          <w:lang w:val="en-GB"/>
        </w:rPr>
        <w:t xml:space="preserve">5] K for outer </w:t>
      </w:r>
      <w:r w:rsidR="00000539">
        <w:rPr>
          <w:lang w:val="en-GB"/>
        </w:rPr>
        <w:t>stream</w:t>
      </w:r>
      <w:r>
        <w:rPr>
          <w:lang w:val="en-GB"/>
        </w:rPr>
        <w:t xml:space="preserve"> input temperature and [-10,+10] K for inner </w:t>
      </w:r>
      <w:r w:rsidR="00000539">
        <w:rPr>
          <w:lang w:val="en-GB"/>
        </w:rPr>
        <w:t>stream</w:t>
      </w:r>
      <w:r>
        <w:rPr>
          <w:lang w:val="en-GB"/>
        </w:rPr>
        <w:t xml:space="preserve"> input temperature.</w:t>
      </w:r>
    </w:p>
    <w:p w14:paraId="7ED2F72C" w14:textId="77777777" w:rsidR="00D63732" w:rsidRDefault="00D63732" w:rsidP="00D63732">
      <w:pPr>
        <w:pStyle w:val="40Cos"/>
        <w:rPr>
          <w:lang w:val="en-GB"/>
        </w:rPr>
      </w:pPr>
      <w:r>
        <w:rPr>
          <w:lang w:val="en-GB"/>
        </w:rPr>
        <w:t>Time between disturbances: The average time between disturbances of any kind is manipulated by changing the time between disturbances of each variable.</w:t>
      </w:r>
    </w:p>
    <w:p w14:paraId="7E614F96" w14:textId="77777777" w:rsidR="00D63732" w:rsidRDefault="00D63732" w:rsidP="00D63732">
      <w:pPr>
        <w:pStyle w:val="40Cos"/>
        <w:rPr>
          <w:lang w:val="en-GB"/>
        </w:rPr>
      </w:pPr>
      <w:r>
        <w:rPr>
          <w:lang w:val="en-GB"/>
        </w:rPr>
        <w:t>Randomness of the time between disturbances: Some experiments have been done with a constant time between each disturbance and others with a random interval.</w:t>
      </w:r>
    </w:p>
    <w:p w14:paraId="76373064" w14:textId="0FC4CBF6" w:rsidR="00D63732" w:rsidRDefault="00D63732" w:rsidP="00D63732">
      <w:pPr>
        <w:pStyle w:val="40Cos"/>
        <w:rPr>
          <w:lang w:val="en-GB"/>
        </w:rPr>
      </w:pPr>
      <w:r>
        <w:rPr>
          <w:lang w:val="en-GB"/>
        </w:rPr>
        <w:lastRenderedPageBreak/>
        <w:t>Noise: Some experiments have been done with noise in the non-constant variables. The noise is an arbitrary value fixed at 0,05 K for temperatures and 0,025</w:t>
      </w:r>
      <w:r w:rsidR="006A344C">
        <w:rPr>
          <w:lang w:val="en-GB"/>
        </w:rPr>
        <w:t xml:space="preserve"> L</w:t>
      </w:r>
      <w:r>
        <w:rPr>
          <w:lang w:val="en-GB"/>
        </w:rPr>
        <w:t xml:space="preserve">/s for volumetric flows. </w:t>
      </w:r>
    </w:p>
    <w:p w14:paraId="3E4852C1" w14:textId="77777777" w:rsidR="00D63732" w:rsidRDefault="00D63732" w:rsidP="00D63732">
      <w:pPr>
        <w:pStyle w:val="40Cos"/>
        <w:rPr>
          <w:lang w:val="en-GB"/>
        </w:rPr>
      </w:pPr>
    </w:p>
    <w:p w14:paraId="779B9BA3" w14:textId="77777777" w:rsidR="00D63732" w:rsidRDefault="00D63732" w:rsidP="00D63732">
      <w:pPr>
        <w:pStyle w:val="40Cos"/>
        <w:rPr>
          <w:lang w:val="en-GB"/>
        </w:rPr>
      </w:pPr>
    </w:p>
    <w:p w14:paraId="27AEC124" w14:textId="77777777" w:rsidR="00D63732" w:rsidRDefault="00D63732" w:rsidP="00D63732">
      <w:pPr>
        <w:pStyle w:val="40Cos"/>
        <w:rPr>
          <w:lang w:val="en-GB"/>
        </w:rPr>
      </w:pPr>
      <w:r>
        <w:rPr>
          <w:lang w:val="en-GB"/>
        </w:rPr>
        <w:t>Neural Network Properties:</w:t>
      </w:r>
    </w:p>
    <w:p w14:paraId="76343E8B" w14:textId="77777777" w:rsidR="00D63732" w:rsidRDefault="00D63732" w:rsidP="00D63732">
      <w:pPr>
        <w:pStyle w:val="40Cos"/>
        <w:rPr>
          <w:lang w:val="en-GB"/>
        </w:rPr>
      </w:pPr>
    </w:p>
    <w:p w14:paraId="4D504ABD" w14:textId="77777777" w:rsidR="00D63732" w:rsidRDefault="00D63732" w:rsidP="00D63732">
      <w:pPr>
        <w:pStyle w:val="40Cos"/>
        <w:rPr>
          <w:lang w:val="en-GB"/>
        </w:rPr>
      </w:pPr>
      <w:r>
        <w:rPr>
          <w:lang w:val="en-GB"/>
        </w:rPr>
        <w:t>Fixed Settings:</w:t>
      </w:r>
    </w:p>
    <w:p w14:paraId="1C501266" w14:textId="77777777" w:rsidR="00D63732" w:rsidRDefault="00D63732" w:rsidP="00D63732">
      <w:pPr>
        <w:pStyle w:val="40Cos"/>
        <w:rPr>
          <w:lang w:val="en-GB"/>
        </w:rPr>
      </w:pPr>
      <w:r>
        <w:rPr>
          <w:lang w:val="en-GB"/>
        </w:rPr>
        <w:t>Features = 1. This is the number of variables to predict. The model only predicts the final inner temperature.</w:t>
      </w:r>
    </w:p>
    <w:p w14:paraId="46DE8F72" w14:textId="22FAC7B0" w:rsidR="00D63732" w:rsidRDefault="00D63732" w:rsidP="00D63732">
      <w:pPr>
        <w:pStyle w:val="40Cos"/>
        <w:rPr>
          <w:lang w:val="en-GB"/>
        </w:rPr>
      </w:pPr>
      <w:r>
        <w:rPr>
          <w:lang w:val="en-GB"/>
        </w:rPr>
        <w:t xml:space="preserve">Return Sequences = False. This makes the LSTM layer return an output only at the last time step. This output is the prediction for the following m time steps. This can be observed in Figure </w:t>
      </w:r>
      <w:r w:rsidR="00A67B1F">
        <w:rPr>
          <w:lang w:val="en-GB"/>
        </w:rPr>
        <w:t>14T</w:t>
      </w:r>
      <w:r>
        <w:rPr>
          <w:lang w:val="en-GB"/>
        </w:rPr>
        <w:t xml:space="preserve">, where the LSTM cells from t-n to t-1 do not return any output but only pass information to the next cell. </w:t>
      </w:r>
    </w:p>
    <w:p w14:paraId="6331F1B0" w14:textId="77777777" w:rsidR="00D63732" w:rsidRDefault="00D63732" w:rsidP="00D63732">
      <w:pPr>
        <w:pStyle w:val="40Cos"/>
        <w:rPr>
          <w:lang w:val="en-GB"/>
        </w:rPr>
      </w:pPr>
      <w:r>
        <w:rPr>
          <w:lang w:val="en-GB"/>
        </w:rPr>
        <w:t>Optimizer = Adam. This is a state-of-the-art optimizer, the “default” choice.</w:t>
      </w:r>
    </w:p>
    <w:p w14:paraId="0E11CEA6" w14:textId="77777777" w:rsidR="00D63732" w:rsidRDefault="00D63732" w:rsidP="00D63732">
      <w:pPr>
        <w:pStyle w:val="40Cos"/>
        <w:rPr>
          <w:lang w:val="en-GB"/>
        </w:rPr>
      </w:pPr>
      <w:r>
        <w:rPr>
          <w:lang w:val="en-GB"/>
        </w:rPr>
        <w:t>Metrics = Mean Absolute Error (MAE). This is how the quality of the model is measured during validation and testing. It is not used to train the model, but to calculate the expected error of the predicted values.</w:t>
      </w:r>
    </w:p>
    <w:p w14:paraId="5C316462" w14:textId="77777777" w:rsidR="00D63732" w:rsidRDefault="00D63732" w:rsidP="00D63732">
      <w:pPr>
        <w:pStyle w:val="40Cos"/>
        <w:rPr>
          <w:lang w:val="en-GB"/>
        </w:rPr>
      </w:pPr>
    </w:p>
    <w:p w14:paraId="6DE4F8A3" w14:textId="77777777" w:rsidR="00D63732" w:rsidRDefault="00D63732" w:rsidP="00D63732">
      <w:pPr>
        <w:pStyle w:val="40Cos"/>
        <w:rPr>
          <w:lang w:val="en-GB"/>
        </w:rPr>
      </w:pPr>
    </w:p>
    <w:p w14:paraId="04237AC8" w14:textId="77777777" w:rsidR="00D63732" w:rsidRDefault="00D63732" w:rsidP="00D63732">
      <w:pPr>
        <w:pStyle w:val="40Cos"/>
        <w:rPr>
          <w:lang w:val="en-GB"/>
        </w:rPr>
      </w:pPr>
      <w:r>
        <w:rPr>
          <w:lang w:val="en-GB"/>
        </w:rPr>
        <w:t>Manipulated Settings:</w:t>
      </w:r>
    </w:p>
    <w:p w14:paraId="6029FDFB" w14:textId="77777777" w:rsidR="00D63732" w:rsidRDefault="00D63732" w:rsidP="00D63732">
      <w:pPr>
        <w:pStyle w:val="40Cos"/>
        <w:rPr>
          <w:lang w:val="en-GB"/>
        </w:rPr>
      </w:pPr>
      <w:r>
        <w:rPr>
          <w:lang w:val="en-GB"/>
        </w:rPr>
        <w:t>Label Width: The “m” number of predicted time steps.</w:t>
      </w:r>
    </w:p>
    <w:p w14:paraId="46017048" w14:textId="77777777" w:rsidR="00D63732" w:rsidRDefault="00D63732" w:rsidP="00D63732">
      <w:pPr>
        <w:pStyle w:val="40Cos"/>
        <w:rPr>
          <w:lang w:val="en-GB"/>
        </w:rPr>
      </w:pPr>
      <w:r>
        <w:rPr>
          <w:lang w:val="en-GB"/>
        </w:rPr>
        <w:t xml:space="preserve">Input Width: The “n+1” number of time steps used to make a prediction. </w:t>
      </w:r>
    </w:p>
    <w:p w14:paraId="403D5BCA" w14:textId="10BD78CB" w:rsidR="00D63732" w:rsidRDefault="00D63732" w:rsidP="00D63732">
      <w:pPr>
        <w:pStyle w:val="40Cos"/>
        <w:rPr>
          <w:lang w:val="en-GB"/>
        </w:rPr>
      </w:pPr>
      <w:r>
        <w:rPr>
          <w:lang w:val="en-GB"/>
        </w:rPr>
        <w:t xml:space="preserve">Number of Units: The number of stacked LSTM cells, which is related to the </w:t>
      </w:r>
      <w:r w:rsidR="008F48FC">
        <w:rPr>
          <w:lang w:val="en-GB"/>
        </w:rPr>
        <w:t>complexity of the model.</w:t>
      </w:r>
    </w:p>
    <w:p w14:paraId="0CF721DD" w14:textId="77777777" w:rsidR="00D63732" w:rsidRDefault="00D63732" w:rsidP="00D63732">
      <w:pPr>
        <w:pStyle w:val="40Cos"/>
        <w:rPr>
          <w:lang w:val="en-GB"/>
        </w:rPr>
      </w:pPr>
      <w:r>
        <w:rPr>
          <w:lang w:val="en-GB"/>
        </w:rPr>
        <w:t>Input data size: The number of simulation time-steps loaded into the model.</w:t>
      </w:r>
    </w:p>
    <w:p w14:paraId="7FDAC7B7" w14:textId="77777777" w:rsidR="00D63732" w:rsidRDefault="00D63732" w:rsidP="00D63732">
      <w:pPr>
        <w:pStyle w:val="40Cos"/>
        <w:rPr>
          <w:lang w:val="en-GB"/>
        </w:rPr>
      </w:pPr>
      <w:r>
        <w:rPr>
          <w:lang w:val="en-GB"/>
        </w:rPr>
        <w:t>Loss = Mean Squared Error (MSE) and Mean Absolute Error (MAE). At first MSE was use, but in the models with a longer prediction window MSE did not yield good results and MAE was used instead.</w:t>
      </w:r>
    </w:p>
    <w:p w14:paraId="072CACAC" w14:textId="77777777" w:rsidR="00D63732" w:rsidRDefault="00D63732" w:rsidP="00D63732">
      <w:pPr>
        <w:pStyle w:val="40Cos"/>
        <w:rPr>
          <w:lang w:val="en-GB"/>
        </w:rPr>
      </w:pPr>
    </w:p>
    <w:p w14:paraId="57E8F941" w14:textId="1C951D0F" w:rsidR="00D63732" w:rsidRDefault="00D63732" w:rsidP="00D63732">
      <w:pPr>
        <w:pStyle w:val="40Cos"/>
        <w:rPr>
          <w:lang w:val="en-GB"/>
        </w:rPr>
      </w:pPr>
      <w:r>
        <w:rPr>
          <w:lang w:val="en-GB"/>
        </w:rPr>
        <w:lastRenderedPageBreak/>
        <w:t>Batch Size = This parameter affects the learning process; higher values make learning faster but less accurate. The simpler models, where training time is not excessive, have been trained with a batch size of 32. This is at the lower end of typical batch sizes, giving the best quality. [</w:t>
      </w:r>
      <w:r w:rsidR="004606A6">
        <w:rPr>
          <w:lang w:val="en-GB"/>
        </w:rPr>
        <w:t>35</w:t>
      </w:r>
      <w:r>
        <w:rPr>
          <w:lang w:val="en-GB"/>
        </w:rPr>
        <w:t xml:space="preserve">] </w:t>
      </w:r>
    </w:p>
    <w:p w14:paraId="1FAF2A5A" w14:textId="77777777" w:rsidR="00D63732" w:rsidRDefault="00D63732" w:rsidP="00D63732">
      <w:pPr>
        <w:pStyle w:val="40Cos"/>
        <w:rPr>
          <w:lang w:val="en-GB"/>
        </w:rPr>
      </w:pPr>
      <w:r>
        <w:rPr>
          <w:lang w:val="en-GB"/>
        </w:rPr>
        <w:t>The more complicated models have been done with batch sizes of 64 and 128, which have been shown to produce significantly faster results with minimal loss in accuracy.</w:t>
      </w:r>
    </w:p>
    <w:p w14:paraId="2FBA183A" w14:textId="77777777" w:rsidR="001341C1" w:rsidRDefault="001341C1" w:rsidP="00D63732">
      <w:pPr>
        <w:pStyle w:val="40Cos"/>
      </w:pPr>
    </w:p>
    <w:p w14:paraId="68316360" w14:textId="77777777" w:rsidR="00435C18" w:rsidRDefault="00435C18" w:rsidP="00D63732">
      <w:pPr>
        <w:pStyle w:val="40Cos"/>
      </w:pPr>
    </w:p>
    <w:p w14:paraId="4FD2BD60" w14:textId="77777777" w:rsidR="00435C18" w:rsidRPr="00D63732" w:rsidRDefault="00435C18" w:rsidP="00D63732">
      <w:pPr>
        <w:pStyle w:val="40Cos"/>
        <w:sectPr w:rsidR="00435C18" w:rsidRPr="00D63732" w:rsidSect="00EA4973">
          <w:type w:val="oddPage"/>
          <w:pgSz w:w="8397" w:h="11901"/>
          <w:pgMar w:top="567" w:right="567" w:bottom="567" w:left="567" w:header="397" w:footer="397" w:gutter="284"/>
          <w:cols w:space="708"/>
          <w:docGrid w:linePitch="360"/>
        </w:sectPr>
      </w:pPr>
    </w:p>
    <w:p w14:paraId="4FD2BD61" w14:textId="29DF361A" w:rsidR="001341C1" w:rsidRPr="00FD0605" w:rsidRDefault="001341C1" w:rsidP="00EE7C96">
      <w:pPr>
        <w:pStyle w:val="GEQTtol1"/>
      </w:pPr>
      <w:bookmarkStart w:id="61" w:name="_Toc137480224"/>
      <w:r w:rsidRPr="00FD0605">
        <w:lastRenderedPageBreak/>
        <w:t xml:space="preserve">Appendix 2: </w:t>
      </w:r>
      <w:r w:rsidR="00435C18">
        <w:t>Standardization constants</w:t>
      </w:r>
      <w:bookmarkEnd w:id="61"/>
      <w:r w:rsidR="00BE30D5" w:rsidRPr="00FD0605">
        <w:fldChar w:fldCharType="begin"/>
      </w:r>
      <w:r w:rsidR="00BE30D5" w:rsidRPr="00FD0605">
        <w:instrText xml:space="preserve"> XE "Appendix 2\: Short descriptive title" </w:instrText>
      </w:r>
      <w:r w:rsidR="00BE30D5" w:rsidRPr="00FD0605">
        <w:fldChar w:fldCharType="end"/>
      </w:r>
    </w:p>
    <w:p w14:paraId="4FD2BD62" w14:textId="77777777" w:rsidR="001341C1" w:rsidRPr="00FD0605" w:rsidRDefault="001341C1" w:rsidP="001341C1">
      <w:pPr>
        <w:spacing w:after="60" w:line="320" w:lineRule="exact"/>
        <w:ind w:firstLine="284"/>
        <w:jc w:val="both"/>
        <w:rPr>
          <w:rFonts w:ascii="Arial Narrow" w:hAnsi="Arial Narrow"/>
          <w:sz w:val="20"/>
          <w:szCs w:val="20"/>
          <w:lang w:val="en-GB"/>
        </w:rPr>
      </w:pPr>
    </w:p>
    <w:p w14:paraId="732B4CF2" w14:textId="77777777" w:rsidR="00435C18" w:rsidRDefault="00435C18" w:rsidP="00435C18">
      <w:pPr>
        <w:rPr>
          <w:lang w:val="en-GB"/>
        </w:rPr>
      </w:pPr>
    </w:p>
    <w:p w14:paraId="5F33E762" w14:textId="50414EB7" w:rsidR="00435C18" w:rsidRDefault="00435C18" w:rsidP="00435C18">
      <w:pPr>
        <w:rPr>
          <w:lang w:val="en-GB"/>
        </w:rPr>
      </w:pPr>
    </w:p>
    <w:p w14:paraId="65408406" w14:textId="77777777" w:rsidR="00435C18" w:rsidRDefault="00435C18" w:rsidP="00435C18">
      <w:pPr>
        <w:pStyle w:val="40Cos"/>
        <w:rPr>
          <w:lang w:val="en-GB"/>
        </w:rPr>
      </w:pPr>
      <w:r>
        <w:rPr>
          <w:lang w:val="en-GB"/>
        </w:rPr>
        <w:t>These constants can be copied and pasted them into the program to apply them.</w:t>
      </w:r>
    </w:p>
    <w:p w14:paraId="7715C9D2" w14:textId="77777777" w:rsidR="00435C18" w:rsidRDefault="00435C18" w:rsidP="00435C18">
      <w:pPr>
        <w:pStyle w:val="40Cos"/>
      </w:pPr>
      <w:r>
        <w:t>I =50, l=800k</w:t>
      </w:r>
    </w:p>
    <w:p w14:paraId="19EC6FDB"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Temp.':25.041515,'Initial </w:t>
      </w:r>
      <w:proofErr w:type="spellStart"/>
      <w:r w:rsidRPr="001639C5">
        <w:t>Inner</w:t>
      </w:r>
      <w:proofErr w:type="spellEnd"/>
      <w:r w:rsidRPr="001639C5">
        <w:t xml:space="preserve"> Temp.':69.902352,'Outer Ws':10.039647,'Inner Temp.':55.038887})</w:t>
      </w:r>
    </w:p>
    <w:p w14:paraId="1E8BF40F"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Temp.':2.929728,'Initial </w:t>
      </w:r>
      <w:proofErr w:type="spellStart"/>
      <w:r w:rsidRPr="001639C5">
        <w:t>Inner</w:t>
      </w:r>
      <w:proofErr w:type="spellEnd"/>
      <w:r w:rsidRPr="001639C5">
        <w:t xml:space="preserve"> Temp.':5.753829,'Outer Ws':5.711073,'Inner Temp.':4.768334})</w:t>
      </w:r>
    </w:p>
    <w:p w14:paraId="7A1EB292" w14:textId="77777777" w:rsidR="00435C18" w:rsidRPr="001639C5" w:rsidRDefault="00435C18" w:rsidP="00435C18">
      <w:pPr>
        <w:pStyle w:val="40Cos"/>
      </w:pPr>
    </w:p>
    <w:p w14:paraId="06B5840D" w14:textId="77777777" w:rsidR="00435C18" w:rsidRPr="001639C5" w:rsidRDefault="00435C18" w:rsidP="00435C18">
      <w:pPr>
        <w:pStyle w:val="40Cos"/>
      </w:pPr>
      <w:r>
        <w:t>i=</w:t>
      </w:r>
      <w:r w:rsidRPr="001639C5">
        <w:t xml:space="preserve">50, </w:t>
      </w:r>
      <w:r>
        <w:t>l=</w:t>
      </w:r>
      <w:r w:rsidRPr="001639C5">
        <w:t>1600k</w:t>
      </w:r>
    </w:p>
    <w:p w14:paraId="7C97A7AF"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Temp.':24.981220,'Initial </w:t>
      </w:r>
      <w:proofErr w:type="spellStart"/>
      <w:r w:rsidRPr="001639C5">
        <w:t>Inner</w:t>
      </w:r>
      <w:proofErr w:type="spellEnd"/>
      <w:r w:rsidRPr="001639C5">
        <w:t xml:space="preserve"> Temp.':70.028579,'Outer Ws':10.030917,'Inner Temp.':55.138814})</w:t>
      </w:r>
    </w:p>
    <w:p w14:paraId="6108D0EB"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Temp.':2.909863,'Initial </w:t>
      </w:r>
      <w:proofErr w:type="spellStart"/>
      <w:r w:rsidRPr="001639C5">
        <w:t>Inner</w:t>
      </w:r>
      <w:proofErr w:type="spellEnd"/>
      <w:r w:rsidRPr="001639C5">
        <w:t xml:space="preserve"> Temp.':5.762679,'Outer Ws':5.771887,'Inner Temp.':4.784221})</w:t>
      </w:r>
    </w:p>
    <w:p w14:paraId="2A43BA63" w14:textId="77777777" w:rsidR="00435C18" w:rsidRPr="001639C5" w:rsidRDefault="00435C18" w:rsidP="00435C18">
      <w:pPr>
        <w:pStyle w:val="40Cos"/>
      </w:pPr>
    </w:p>
    <w:p w14:paraId="03523AD7" w14:textId="77777777" w:rsidR="00435C18" w:rsidRPr="001639C5" w:rsidRDefault="00435C18" w:rsidP="00435C18">
      <w:pPr>
        <w:pStyle w:val="40Cos"/>
      </w:pPr>
    </w:p>
    <w:p w14:paraId="04A7F98A" w14:textId="77777777" w:rsidR="00435C18" w:rsidRPr="001639C5" w:rsidRDefault="00435C18" w:rsidP="00435C18">
      <w:pPr>
        <w:pStyle w:val="40Cos"/>
      </w:pPr>
      <w:r>
        <w:t>i=</w:t>
      </w:r>
      <w:r w:rsidRPr="001639C5">
        <w:t xml:space="preserve">100 , </w:t>
      </w:r>
      <w:r>
        <w:t>l=</w:t>
      </w:r>
      <w:r w:rsidRPr="001639C5">
        <w:t>800k</w:t>
      </w:r>
    </w:p>
    <w:p w14:paraId="3B1CD5CA"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Temp.':24.995166,'Initial </w:t>
      </w:r>
      <w:proofErr w:type="spellStart"/>
      <w:r w:rsidRPr="001639C5">
        <w:t>Inner</w:t>
      </w:r>
      <w:proofErr w:type="spellEnd"/>
      <w:r w:rsidRPr="001639C5">
        <w:t xml:space="preserve"> Temp.':70.154394,'Outer Ws':9.860415,'Inner Temp.':55.6092745})</w:t>
      </w:r>
    </w:p>
    <w:p w14:paraId="5C4268C2"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Temp.':2.885494,'Initial </w:t>
      </w:r>
      <w:proofErr w:type="spellStart"/>
      <w:r w:rsidRPr="001639C5">
        <w:t>Inner</w:t>
      </w:r>
      <w:proofErr w:type="spellEnd"/>
      <w:r w:rsidRPr="001639C5">
        <w:t xml:space="preserve"> Temp.':5.796503,'Outer Ws':5.754449,'Inner Temp.':5.250952})</w:t>
      </w:r>
    </w:p>
    <w:p w14:paraId="7AB9C8D8" w14:textId="77777777" w:rsidR="00435C18" w:rsidRPr="001639C5" w:rsidRDefault="00435C18" w:rsidP="00435C18">
      <w:pPr>
        <w:pStyle w:val="40Cos"/>
      </w:pPr>
    </w:p>
    <w:p w14:paraId="445AF5AA" w14:textId="77777777" w:rsidR="00435C18" w:rsidRPr="001639C5" w:rsidRDefault="00435C18" w:rsidP="00435C18">
      <w:pPr>
        <w:pStyle w:val="40Cos"/>
      </w:pPr>
    </w:p>
    <w:p w14:paraId="708F4383" w14:textId="77777777" w:rsidR="00435C18" w:rsidRPr="001639C5" w:rsidRDefault="00435C18" w:rsidP="00435C18">
      <w:pPr>
        <w:pStyle w:val="40Cos"/>
      </w:pPr>
      <w:r>
        <w:lastRenderedPageBreak/>
        <w:t>i=</w:t>
      </w:r>
      <w:r w:rsidRPr="001639C5">
        <w:t xml:space="preserve">100, </w:t>
      </w:r>
      <w:r>
        <w:t>l=</w:t>
      </w:r>
      <w:r w:rsidRPr="001639C5">
        <w:t>1600k</w:t>
      </w:r>
    </w:p>
    <w:p w14:paraId="431DE0BE"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Temp.':24.985298,'Initial </w:t>
      </w:r>
      <w:proofErr w:type="spellStart"/>
      <w:r w:rsidRPr="001639C5">
        <w:t>Inner</w:t>
      </w:r>
      <w:proofErr w:type="spellEnd"/>
      <w:r w:rsidRPr="001639C5">
        <w:t xml:space="preserve"> Temp.':69.970662,'Outer Ws':9.854125,'Inner Temp.':55.485196})</w:t>
      </w:r>
    </w:p>
    <w:p w14:paraId="6C439F14"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Temp.':2.868629,'Initial </w:t>
      </w:r>
      <w:proofErr w:type="spellStart"/>
      <w:r w:rsidRPr="001639C5">
        <w:t>Inner</w:t>
      </w:r>
      <w:proofErr w:type="spellEnd"/>
      <w:r w:rsidRPr="001639C5">
        <w:t xml:space="preserve"> Temp.':5.775671,'Outer Ws':5.751491,'Inner Temp.':5.213089})</w:t>
      </w:r>
    </w:p>
    <w:p w14:paraId="793ABC19" w14:textId="77777777" w:rsidR="00435C18" w:rsidRPr="001639C5" w:rsidRDefault="00435C18" w:rsidP="00435C18">
      <w:pPr>
        <w:pStyle w:val="40Cos"/>
      </w:pPr>
    </w:p>
    <w:p w14:paraId="5D4EF268" w14:textId="77777777" w:rsidR="00435C18" w:rsidRPr="001639C5" w:rsidRDefault="00435C18" w:rsidP="00435C18">
      <w:pPr>
        <w:pStyle w:val="40Cos"/>
      </w:pPr>
      <w:r>
        <w:t>i=</w:t>
      </w:r>
      <w:r w:rsidRPr="001639C5">
        <w:t xml:space="preserve">150, </w:t>
      </w:r>
      <w:r>
        <w:t>l=</w:t>
      </w:r>
      <w:r w:rsidRPr="001639C5">
        <w:t>800k</w:t>
      </w:r>
    </w:p>
    <w:p w14:paraId="38B66C34"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Temp.':25.057913,'Initial </w:t>
      </w:r>
      <w:proofErr w:type="spellStart"/>
      <w:r w:rsidRPr="001639C5">
        <w:t>Inner</w:t>
      </w:r>
      <w:proofErr w:type="spellEnd"/>
      <w:r w:rsidRPr="001639C5">
        <w:t xml:space="preserve"> Temp.':69.808034,'Outer Ws':9.720709,'Inner Temp.':55.678122})</w:t>
      </w:r>
    </w:p>
    <w:p w14:paraId="4961DA5C" w14:textId="77777777" w:rsidR="00435C18" w:rsidRPr="001639C5"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Temp.':2.900207,'Initial </w:t>
      </w:r>
      <w:proofErr w:type="spellStart"/>
      <w:r w:rsidRPr="001639C5">
        <w:t>Inner</w:t>
      </w:r>
      <w:proofErr w:type="spellEnd"/>
      <w:r w:rsidRPr="001639C5">
        <w:t xml:space="preserve"> Temp.':5.835023,'Outer Ws':5.837478,'Inner Temp.':5.589536})</w:t>
      </w:r>
    </w:p>
    <w:p w14:paraId="4A02E299" w14:textId="77777777" w:rsidR="00435C18" w:rsidRPr="001639C5" w:rsidRDefault="00435C18" w:rsidP="00435C18">
      <w:pPr>
        <w:pStyle w:val="40Cos"/>
      </w:pPr>
    </w:p>
    <w:p w14:paraId="6BBBE5FD" w14:textId="77777777" w:rsidR="00435C18" w:rsidRPr="001639C5" w:rsidRDefault="00435C18" w:rsidP="00435C18">
      <w:pPr>
        <w:pStyle w:val="40Cos"/>
      </w:pPr>
    </w:p>
    <w:p w14:paraId="22731605" w14:textId="77777777" w:rsidR="00435C18" w:rsidRPr="001639C5" w:rsidRDefault="00435C18" w:rsidP="00435C18">
      <w:pPr>
        <w:pStyle w:val="40Cos"/>
      </w:pPr>
      <w:r>
        <w:t>i=</w:t>
      </w:r>
      <w:r w:rsidRPr="001639C5">
        <w:t xml:space="preserve">150, </w:t>
      </w:r>
      <w:r>
        <w:t>l=</w:t>
      </w:r>
      <w:r w:rsidRPr="001639C5">
        <w:t>1600k</w:t>
      </w:r>
    </w:p>
    <w:p w14:paraId="34208214" w14:textId="77777777" w:rsidR="00435C18" w:rsidRPr="001639C5" w:rsidRDefault="00435C18" w:rsidP="00435C18">
      <w:pPr>
        <w:pStyle w:val="40Cos"/>
      </w:pPr>
      <w:proofErr w:type="spellStart"/>
      <w:r w:rsidRPr="001639C5">
        <w:t>train_mean</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Temp.':25.103154,'Initial </w:t>
      </w:r>
      <w:proofErr w:type="spellStart"/>
      <w:r w:rsidRPr="001639C5">
        <w:t>Inner</w:t>
      </w:r>
      <w:proofErr w:type="spellEnd"/>
      <w:r w:rsidRPr="001639C5">
        <w:t xml:space="preserve"> Temp.':69.712887,'Outer Ws':9.888763,'Inner Temp.':55.491773})</w:t>
      </w:r>
    </w:p>
    <w:p w14:paraId="5E2AFEF3" w14:textId="77777777" w:rsidR="00435C18" w:rsidRDefault="00435C18" w:rsidP="00435C18">
      <w:pPr>
        <w:pStyle w:val="40Cos"/>
      </w:pPr>
      <w:proofErr w:type="spellStart"/>
      <w:r w:rsidRPr="001639C5">
        <w:t>train_std</w:t>
      </w:r>
      <w:proofErr w:type="spellEnd"/>
      <w:r w:rsidRPr="001639C5">
        <w:t xml:space="preserve"> = </w:t>
      </w:r>
      <w:proofErr w:type="spellStart"/>
      <w:r w:rsidRPr="001639C5">
        <w:t>pd.Series</w:t>
      </w:r>
      <w:proofErr w:type="spellEnd"/>
      <w:r w:rsidRPr="001639C5">
        <w:t>({'</w:t>
      </w:r>
      <w:proofErr w:type="spellStart"/>
      <w:r w:rsidRPr="001639C5">
        <w:t>Outer</w:t>
      </w:r>
      <w:proofErr w:type="spellEnd"/>
      <w:r w:rsidRPr="001639C5">
        <w:t xml:space="preserve"> Temp.':2.866545,'Initial </w:t>
      </w:r>
      <w:proofErr w:type="spellStart"/>
      <w:r w:rsidRPr="001639C5">
        <w:t>Inner</w:t>
      </w:r>
      <w:proofErr w:type="spellEnd"/>
      <w:r w:rsidRPr="001639C5">
        <w:t xml:space="preserve"> Temp.':5.794157,'Outer Ws':5.807717,'Inner Temp.':5.437240})</w:t>
      </w:r>
    </w:p>
    <w:p w14:paraId="71792D38" w14:textId="77777777" w:rsidR="000A015F" w:rsidRDefault="000A015F">
      <w:r>
        <w:br w:type="page"/>
      </w:r>
    </w:p>
    <w:tbl>
      <w:tblPr>
        <w:tblW w:w="7025" w:type="dxa"/>
        <w:tblLook w:val="04A0" w:firstRow="1" w:lastRow="0" w:firstColumn="1" w:lastColumn="0" w:noHBand="0" w:noVBand="1"/>
      </w:tblPr>
      <w:tblGrid>
        <w:gridCol w:w="7025"/>
      </w:tblGrid>
      <w:tr w:rsidR="00F020ED" w:rsidRPr="00F020ED" w14:paraId="762B3C04" w14:textId="77777777" w:rsidTr="000A015F">
        <w:trPr>
          <w:trHeight w:val="300"/>
        </w:trPr>
        <w:tc>
          <w:tcPr>
            <w:tcW w:w="7025" w:type="dxa"/>
            <w:tcBorders>
              <w:top w:val="nil"/>
              <w:left w:val="nil"/>
              <w:bottom w:val="nil"/>
              <w:right w:val="nil"/>
            </w:tcBorders>
            <w:shd w:val="clear" w:color="auto" w:fill="auto"/>
            <w:noWrap/>
            <w:vAlign w:val="bottom"/>
          </w:tcPr>
          <w:p w14:paraId="2C65663A" w14:textId="490F77F1" w:rsidR="000A015F" w:rsidRPr="000A015F" w:rsidRDefault="000A015F" w:rsidP="000A015F">
            <w:pPr>
              <w:rPr>
                <w:lang w:val="en-GB" w:eastAsia="en-GB"/>
              </w:rPr>
            </w:pPr>
          </w:p>
          <w:p w14:paraId="3117B944" w14:textId="1B672E0C" w:rsidR="00F020ED" w:rsidRPr="00F020ED" w:rsidRDefault="00F020ED" w:rsidP="00754965">
            <w:pPr>
              <w:pStyle w:val="GEQTtol1"/>
            </w:pPr>
            <w:bookmarkStart w:id="62" w:name="_Toc137480225"/>
            <w:r>
              <w:t>APPENDIX 3: Test results</w:t>
            </w:r>
            <w:bookmarkEnd w:id="62"/>
          </w:p>
        </w:tc>
      </w:tr>
      <w:tr w:rsidR="00F020ED" w:rsidRPr="00F020ED" w14:paraId="6C7A9F39" w14:textId="77777777" w:rsidTr="000A015F">
        <w:trPr>
          <w:trHeight w:val="300"/>
        </w:trPr>
        <w:tc>
          <w:tcPr>
            <w:tcW w:w="7025" w:type="dxa"/>
            <w:tcBorders>
              <w:top w:val="nil"/>
              <w:left w:val="nil"/>
              <w:bottom w:val="nil"/>
              <w:right w:val="nil"/>
            </w:tcBorders>
            <w:shd w:val="clear" w:color="auto" w:fill="auto"/>
            <w:noWrap/>
            <w:vAlign w:val="bottom"/>
          </w:tcPr>
          <w:p w14:paraId="73AA6F3E" w14:textId="77777777" w:rsidR="00F020ED" w:rsidRPr="00F020ED" w:rsidRDefault="00F020ED" w:rsidP="00754965">
            <w:pPr>
              <w:rPr>
                <w:rFonts w:ascii="Calibri" w:eastAsia="Times New Roman" w:hAnsi="Calibri" w:cs="Calibri"/>
                <w:color w:val="000000"/>
                <w:sz w:val="22"/>
                <w:szCs w:val="22"/>
                <w:lang w:val="en-GB" w:eastAsia="en-GB"/>
              </w:rPr>
            </w:pPr>
          </w:p>
        </w:tc>
      </w:tr>
      <w:tr w:rsidR="00F020ED" w:rsidRPr="00F020ED" w14:paraId="75D5DBAB" w14:textId="77777777" w:rsidTr="000A015F">
        <w:trPr>
          <w:trHeight w:val="300"/>
        </w:trPr>
        <w:tc>
          <w:tcPr>
            <w:tcW w:w="7025" w:type="dxa"/>
            <w:tcBorders>
              <w:top w:val="nil"/>
              <w:left w:val="nil"/>
              <w:bottom w:val="nil"/>
              <w:right w:val="nil"/>
            </w:tcBorders>
            <w:shd w:val="clear" w:color="auto" w:fill="auto"/>
            <w:noWrap/>
            <w:vAlign w:val="bottom"/>
          </w:tcPr>
          <w:p w14:paraId="373B37BB" w14:textId="5F86CC64" w:rsidR="00F020ED" w:rsidRPr="00F020ED" w:rsidRDefault="00F020ED" w:rsidP="00754965">
            <w:pPr>
              <w:pStyle w:val="40Cos"/>
              <w:ind w:firstLine="0"/>
              <w:rPr>
                <w:rFonts w:eastAsia="Times New Roman"/>
                <w:lang w:val="en-GB" w:eastAsia="en-GB"/>
              </w:rPr>
            </w:pPr>
            <w:r>
              <w:rPr>
                <w:rFonts w:eastAsia="Times New Roman"/>
                <w:lang w:val="en-GB" w:eastAsia="en-GB"/>
              </w:rPr>
              <w:t xml:space="preserve">All results are expressed in standard deviations, m= prediction horizon in seconds, n= past </w:t>
            </w:r>
            <w:r w:rsidR="000F6B23">
              <w:rPr>
                <w:rFonts w:eastAsia="Times New Roman"/>
                <w:lang w:val="en-GB" w:eastAsia="en-GB"/>
              </w:rPr>
              <w:t xml:space="preserve">seconds used for the predictions, s= number of units, </w:t>
            </w:r>
            <w:proofErr w:type="spellStart"/>
            <w:r w:rsidR="000F6B23">
              <w:rPr>
                <w:rFonts w:eastAsia="Times New Roman"/>
                <w:lang w:val="en-GB" w:eastAsia="en-GB"/>
              </w:rPr>
              <w:t>i</w:t>
            </w:r>
            <w:proofErr w:type="spellEnd"/>
            <w:r w:rsidR="000F6B23">
              <w:rPr>
                <w:rFonts w:eastAsia="Times New Roman"/>
                <w:lang w:val="en-GB" w:eastAsia="en-GB"/>
              </w:rPr>
              <w:t>= disturbance interval, l= simulation length</w:t>
            </w:r>
          </w:p>
        </w:tc>
      </w:tr>
    </w:tbl>
    <w:p w14:paraId="2091D20F" w14:textId="77777777" w:rsidR="00F020ED" w:rsidRDefault="00F020ED" w:rsidP="00F020ED">
      <w:pPr>
        <w:pStyle w:val="40Cos"/>
        <w:ind w:firstLine="0"/>
      </w:pPr>
    </w:p>
    <w:p w14:paraId="14A1F684" w14:textId="77777777" w:rsidR="00F020ED" w:rsidRPr="001639C5" w:rsidRDefault="00F020ED" w:rsidP="00F020ED">
      <w:pPr>
        <w:pStyle w:val="40Cos"/>
        <w:ind w:firstLine="0"/>
      </w:pPr>
    </w:p>
    <w:tbl>
      <w:tblPr>
        <w:tblW w:w="7025" w:type="dxa"/>
        <w:tblInd w:w="-5" w:type="dxa"/>
        <w:tblLook w:val="04A0" w:firstRow="1" w:lastRow="0" w:firstColumn="1" w:lastColumn="0" w:noHBand="0" w:noVBand="1"/>
      </w:tblPr>
      <w:tblGrid>
        <w:gridCol w:w="2220"/>
        <w:gridCol w:w="960"/>
        <w:gridCol w:w="960"/>
        <w:gridCol w:w="960"/>
        <w:gridCol w:w="960"/>
        <w:gridCol w:w="965"/>
      </w:tblGrid>
      <w:tr w:rsidR="00F020ED" w:rsidRPr="00F020ED" w14:paraId="3652B90E" w14:textId="77777777" w:rsidTr="00F020ED">
        <w:trPr>
          <w:gridAfter w:val="1"/>
          <w:wAfter w:w="965"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54048"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FFEDB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502E9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1778B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800BD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4</w:t>
            </w:r>
          </w:p>
        </w:tc>
      </w:tr>
      <w:tr w:rsidR="00F020ED" w:rsidRPr="00F020ED" w14:paraId="275F9A72"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E921D4A"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667A532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0.02051</w:t>
            </w:r>
          </w:p>
        </w:tc>
        <w:tc>
          <w:tcPr>
            <w:tcW w:w="960" w:type="dxa"/>
            <w:tcBorders>
              <w:top w:val="nil"/>
              <w:left w:val="nil"/>
              <w:bottom w:val="single" w:sz="4" w:space="0" w:color="auto"/>
              <w:right w:val="single" w:sz="4" w:space="0" w:color="auto"/>
            </w:tcBorders>
            <w:shd w:val="clear" w:color="auto" w:fill="auto"/>
            <w:noWrap/>
            <w:vAlign w:val="bottom"/>
            <w:hideMark/>
          </w:tcPr>
          <w:p w14:paraId="7DD4227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0.00522</w:t>
            </w:r>
          </w:p>
        </w:tc>
        <w:tc>
          <w:tcPr>
            <w:tcW w:w="960" w:type="dxa"/>
            <w:tcBorders>
              <w:top w:val="nil"/>
              <w:left w:val="nil"/>
              <w:bottom w:val="single" w:sz="4" w:space="0" w:color="auto"/>
              <w:right w:val="single" w:sz="4" w:space="0" w:color="auto"/>
            </w:tcBorders>
            <w:shd w:val="clear" w:color="auto" w:fill="auto"/>
            <w:noWrap/>
            <w:vAlign w:val="bottom"/>
            <w:hideMark/>
          </w:tcPr>
          <w:p w14:paraId="4E3BAE7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0.00499</w:t>
            </w:r>
          </w:p>
        </w:tc>
        <w:tc>
          <w:tcPr>
            <w:tcW w:w="960" w:type="dxa"/>
            <w:tcBorders>
              <w:top w:val="nil"/>
              <w:left w:val="nil"/>
              <w:bottom w:val="single" w:sz="4" w:space="0" w:color="auto"/>
              <w:right w:val="single" w:sz="4" w:space="0" w:color="auto"/>
            </w:tcBorders>
            <w:shd w:val="clear" w:color="auto" w:fill="auto"/>
            <w:noWrap/>
            <w:vAlign w:val="bottom"/>
            <w:hideMark/>
          </w:tcPr>
          <w:p w14:paraId="629FCBF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0.00479</w:t>
            </w:r>
          </w:p>
        </w:tc>
      </w:tr>
      <w:tr w:rsidR="00F020ED" w:rsidRPr="00F020ED" w14:paraId="65151E79"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9B4BC3E"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45A64C2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0.00819</w:t>
            </w:r>
          </w:p>
        </w:tc>
        <w:tc>
          <w:tcPr>
            <w:tcW w:w="960" w:type="dxa"/>
            <w:tcBorders>
              <w:top w:val="nil"/>
              <w:left w:val="nil"/>
              <w:bottom w:val="single" w:sz="4" w:space="0" w:color="auto"/>
              <w:right w:val="single" w:sz="4" w:space="0" w:color="auto"/>
            </w:tcBorders>
            <w:shd w:val="clear" w:color="auto" w:fill="auto"/>
            <w:noWrap/>
            <w:vAlign w:val="bottom"/>
            <w:hideMark/>
          </w:tcPr>
          <w:p w14:paraId="17C50FE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0.00484</w:t>
            </w:r>
          </w:p>
        </w:tc>
        <w:tc>
          <w:tcPr>
            <w:tcW w:w="960" w:type="dxa"/>
            <w:tcBorders>
              <w:top w:val="nil"/>
              <w:left w:val="nil"/>
              <w:bottom w:val="single" w:sz="4" w:space="0" w:color="auto"/>
              <w:right w:val="single" w:sz="4" w:space="0" w:color="auto"/>
            </w:tcBorders>
            <w:shd w:val="clear" w:color="auto" w:fill="auto"/>
            <w:noWrap/>
            <w:vAlign w:val="bottom"/>
            <w:hideMark/>
          </w:tcPr>
          <w:p w14:paraId="7E00A5B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0.00559</w:t>
            </w:r>
          </w:p>
        </w:tc>
        <w:tc>
          <w:tcPr>
            <w:tcW w:w="960" w:type="dxa"/>
            <w:tcBorders>
              <w:top w:val="nil"/>
              <w:left w:val="nil"/>
              <w:bottom w:val="single" w:sz="4" w:space="0" w:color="auto"/>
              <w:right w:val="single" w:sz="4" w:space="0" w:color="auto"/>
            </w:tcBorders>
            <w:shd w:val="clear" w:color="auto" w:fill="auto"/>
            <w:noWrap/>
            <w:vAlign w:val="bottom"/>
            <w:hideMark/>
          </w:tcPr>
          <w:p w14:paraId="79E1C37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0.00561</w:t>
            </w:r>
          </w:p>
        </w:tc>
      </w:tr>
      <w:tr w:rsidR="00F020ED" w:rsidRPr="00F020ED" w14:paraId="6A61BD13"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63EEB3C"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66D3507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0.01217</w:t>
            </w:r>
          </w:p>
        </w:tc>
        <w:tc>
          <w:tcPr>
            <w:tcW w:w="960" w:type="dxa"/>
            <w:tcBorders>
              <w:top w:val="nil"/>
              <w:left w:val="nil"/>
              <w:bottom w:val="single" w:sz="4" w:space="0" w:color="auto"/>
              <w:right w:val="single" w:sz="4" w:space="0" w:color="auto"/>
            </w:tcBorders>
            <w:shd w:val="clear" w:color="auto" w:fill="auto"/>
            <w:noWrap/>
            <w:vAlign w:val="bottom"/>
            <w:hideMark/>
          </w:tcPr>
          <w:p w14:paraId="53C3904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0.00466</w:t>
            </w:r>
          </w:p>
        </w:tc>
        <w:tc>
          <w:tcPr>
            <w:tcW w:w="960" w:type="dxa"/>
            <w:tcBorders>
              <w:top w:val="nil"/>
              <w:left w:val="nil"/>
              <w:bottom w:val="single" w:sz="4" w:space="0" w:color="auto"/>
              <w:right w:val="single" w:sz="4" w:space="0" w:color="auto"/>
            </w:tcBorders>
            <w:shd w:val="clear" w:color="auto" w:fill="auto"/>
            <w:noWrap/>
            <w:vAlign w:val="bottom"/>
            <w:hideMark/>
          </w:tcPr>
          <w:p w14:paraId="10827E2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0.00579</w:t>
            </w:r>
          </w:p>
        </w:tc>
        <w:tc>
          <w:tcPr>
            <w:tcW w:w="960" w:type="dxa"/>
            <w:tcBorders>
              <w:top w:val="nil"/>
              <w:left w:val="nil"/>
              <w:bottom w:val="single" w:sz="4" w:space="0" w:color="auto"/>
              <w:right w:val="single" w:sz="4" w:space="0" w:color="auto"/>
            </w:tcBorders>
            <w:shd w:val="clear" w:color="auto" w:fill="auto"/>
            <w:noWrap/>
            <w:vAlign w:val="bottom"/>
            <w:hideMark/>
          </w:tcPr>
          <w:p w14:paraId="792DBAB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0.00548</w:t>
            </w:r>
          </w:p>
        </w:tc>
      </w:tr>
      <w:tr w:rsidR="00F020ED" w:rsidRPr="00F020ED" w14:paraId="3E62C9B4"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29F68A1"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787DC37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0.00753</w:t>
            </w:r>
          </w:p>
        </w:tc>
        <w:tc>
          <w:tcPr>
            <w:tcW w:w="960" w:type="dxa"/>
            <w:tcBorders>
              <w:top w:val="nil"/>
              <w:left w:val="nil"/>
              <w:bottom w:val="single" w:sz="4" w:space="0" w:color="auto"/>
              <w:right w:val="single" w:sz="4" w:space="0" w:color="auto"/>
            </w:tcBorders>
            <w:shd w:val="clear" w:color="auto" w:fill="auto"/>
            <w:noWrap/>
            <w:vAlign w:val="bottom"/>
            <w:hideMark/>
          </w:tcPr>
          <w:p w14:paraId="0BC0004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0.00634</w:t>
            </w:r>
          </w:p>
        </w:tc>
        <w:tc>
          <w:tcPr>
            <w:tcW w:w="960" w:type="dxa"/>
            <w:tcBorders>
              <w:top w:val="nil"/>
              <w:left w:val="nil"/>
              <w:bottom w:val="single" w:sz="4" w:space="0" w:color="auto"/>
              <w:right w:val="single" w:sz="4" w:space="0" w:color="auto"/>
            </w:tcBorders>
            <w:shd w:val="clear" w:color="auto" w:fill="auto"/>
            <w:noWrap/>
            <w:vAlign w:val="bottom"/>
            <w:hideMark/>
          </w:tcPr>
          <w:p w14:paraId="5FD6594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0.00352</w:t>
            </w:r>
          </w:p>
        </w:tc>
        <w:tc>
          <w:tcPr>
            <w:tcW w:w="960" w:type="dxa"/>
            <w:tcBorders>
              <w:top w:val="nil"/>
              <w:left w:val="nil"/>
              <w:bottom w:val="single" w:sz="4" w:space="0" w:color="auto"/>
              <w:right w:val="single" w:sz="4" w:space="0" w:color="auto"/>
            </w:tcBorders>
            <w:shd w:val="clear" w:color="auto" w:fill="auto"/>
            <w:noWrap/>
            <w:vAlign w:val="bottom"/>
            <w:hideMark/>
          </w:tcPr>
          <w:p w14:paraId="3D2B3A2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0.00510</w:t>
            </w:r>
          </w:p>
        </w:tc>
      </w:tr>
      <w:tr w:rsidR="00F020ED" w:rsidRPr="00F020ED" w14:paraId="7D392874"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E0C891"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407B5C2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0.00625</w:t>
            </w:r>
          </w:p>
        </w:tc>
        <w:tc>
          <w:tcPr>
            <w:tcW w:w="960" w:type="dxa"/>
            <w:tcBorders>
              <w:top w:val="nil"/>
              <w:left w:val="nil"/>
              <w:bottom w:val="single" w:sz="4" w:space="0" w:color="auto"/>
              <w:right w:val="single" w:sz="4" w:space="0" w:color="auto"/>
            </w:tcBorders>
            <w:shd w:val="clear" w:color="auto" w:fill="auto"/>
            <w:noWrap/>
            <w:vAlign w:val="bottom"/>
            <w:hideMark/>
          </w:tcPr>
          <w:p w14:paraId="578A6F2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0.00272</w:t>
            </w:r>
          </w:p>
        </w:tc>
        <w:tc>
          <w:tcPr>
            <w:tcW w:w="960" w:type="dxa"/>
            <w:tcBorders>
              <w:top w:val="nil"/>
              <w:left w:val="nil"/>
              <w:bottom w:val="single" w:sz="4" w:space="0" w:color="auto"/>
              <w:right w:val="single" w:sz="4" w:space="0" w:color="auto"/>
            </w:tcBorders>
            <w:shd w:val="clear" w:color="auto" w:fill="auto"/>
            <w:noWrap/>
            <w:vAlign w:val="bottom"/>
            <w:hideMark/>
          </w:tcPr>
          <w:p w14:paraId="74D5F23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0.00373</w:t>
            </w:r>
          </w:p>
        </w:tc>
        <w:tc>
          <w:tcPr>
            <w:tcW w:w="960" w:type="dxa"/>
            <w:tcBorders>
              <w:top w:val="nil"/>
              <w:left w:val="nil"/>
              <w:bottom w:val="single" w:sz="4" w:space="0" w:color="auto"/>
              <w:right w:val="single" w:sz="4" w:space="0" w:color="auto"/>
            </w:tcBorders>
            <w:shd w:val="clear" w:color="auto" w:fill="auto"/>
            <w:noWrap/>
            <w:vAlign w:val="bottom"/>
            <w:hideMark/>
          </w:tcPr>
          <w:p w14:paraId="4EBB29A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0.00635</w:t>
            </w:r>
          </w:p>
        </w:tc>
      </w:tr>
      <w:tr w:rsidR="00F020ED" w:rsidRPr="00F020ED" w14:paraId="5ED75CEF"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4D1ECF8"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547C9F4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0.00410</w:t>
            </w:r>
          </w:p>
        </w:tc>
        <w:tc>
          <w:tcPr>
            <w:tcW w:w="960" w:type="dxa"/>
            <w:tcBorders>
              <w:top w:val="nil"/>
              <w:left w:val="nil"/>
              <w:bottom w:val="single" w:sz="4" w:space="0" w:color="auto"/>
              <w:right w:val="single" w:sz="4" w:space="0" w:color="auto"/>
            </w:tcBorders>
            <w:shd w:val="clear" w:color="auto" w:fill="auto"/>
            <w:noWrap/>
            <w:vAlign w:val="bottom"/>
            <w:hideMark/>
          </w:tcPr>
          <w:p w14:paraId="4BF6BDE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0.00347</w:t>
            </w:r>
          </w:p>
        </w:tc>
        <w:tc>
          <w:tcPr>
            <w:tcW w:w="960" w:type="dxa"/>
            <w:tcBorders>
              <w:top w:val="nil"/>
              <w:left w:val="nil"/>
              <w:bottom w:val="single" w:sz="4" w:space="0" w:color="auto"/>
              <w:right w:val="single" w:sz="4" w:space="0" w:color="auto"/>
            </w:tcBorders>
            <w:shd w:val="clear" w:color="auto" w:fill="auto"/>
            <w:noWrap/>
            <w:vAlign w:val="bottom"/>
            <w:hideMark/>
          </w:tcPr>
          <w:p w14:paraId="53DF5A3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0.00593</w:t>
            </w:r>
          </w:p>
        </w:tc>
        <w:tc>
          <w:tcPr>
            <w:tcW w:w="960" w:type="dxa"/>
            <w:tcBorders>
              <w:top w:val="nil"/>
              <w:left w:val="nil"/>
              <w:bottom w:val="single" w:sz="4" w:space="0" w:color="auto"/>
              <w:right w:val="single" w:sz="4" w:space="0" w:color="auto"/>
            </w:tcBorders>
            <w:shd w:val="clear" w:color="auto" w:fill="auto"/>
            <w:noWrap/>
            <w:vAlign w:val="bottom"/>
            <w:hideMark/>
          </w:tcPr>
          <w:p w14:paraId="3A941AD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0.00699</w:t>
            </w:r>
          </w:p>
        </w:tc>
      </w:tr>
      <w:tr w:rsidR="00F020ED" w:rsidRPr="00F020ED" w14:paraId="026DE4CB"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C218C"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FE36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E2F34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9AD77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4985F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8</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6AA621D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Average</w:t>
            </w:r>
          </w:p>
        </w:tc>
      </w:tr>
      <w:tr w:rsidR="00F020ED" w:rsidRPr="00F020ED" w14:paraId="33260DF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CEEFA7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070C76D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0.00724</w:t>
            </w:r>
          </w:p>
        </w:tc>
        <w:tc>
          <w:tcPr>
            <w:tcW w:w="960" w:type="dxa"/>
            <w:tcBorders>
              <w:top w:val="nil"/>
              <w:left w:val="nil"/>
              <w:bottom w:val="single" w:sz="4" w:space="0" w:color="auto"/>
              <w:right w:val="single" w:sz="4" w:space="0" w:color="auto"/>
            </w:tcBorders>
            <w:shd w:val="clear" w:color="auto" w:fill="auto"/>
            <w:noWrap/>
            <w:vAlign w:val="bottom"/>
            <w:hideMark/>
          </w:tcPr>
          <w:p w14:paraId="0437D00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0.00811</w:t>
            </w:r>
          </w:p>
        </w:tc>
        <w:tc>
          <w:tcPr>
            <w:tcW w:w="960" w:type="dxa"/>
            <w:tcBorders>
              <w:top w:val="nil"/>
              <w:left w:val="nil"/>
              <w:bottom w:val="single" w:sz="4" w:space="0" w:color="auto"/>
              <w:right w:val="single" w:sz="4" w:space="0" w:color="auto"/>
            </w:tcBorders>
            <w:shd w:val="clear" w:color="auto" w:fill="auto"/>
            <w:noWrap/>
            <w:vAlign w:val="bottom"/>
            <w:hideMark/>
          </w:tcPr>
          <w:p w14:paraId="6C345FA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0.01176</w:t>
            </w:r>
          </w:p>
        </w:tc>
        <w:tc>
          <w:tcPr>
            <w:tcW w:w="960" w:type="dxa"/>
            <w:tcBorders>
              <w:top w:val="nil"/>
              <w:left w:val="nil"/>
              <w:bottom w:val="single" w:sz="4" w:space="0" w:color="auto"/>
              <w:right w:val="single" w:sz="4" w:space="0" w:color="auto"/>
            </w:tcBorders>
            <w:shd w:val="clear" w:color="auto" w:fill="auto"/>
            <w:noWrap/>
            <w:vAlign w:val="bottom"/>
            <w:hideMark/>
          </w:tcPr>
          <w:p w14:paraId="3047667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0.01278</w:t>
            </w:r>
          </w:p>
        </w:tc>
        <w:tc>
          <w:tcPr>
            <w:tcW w:w="965" w:type="dxa"/>
            <w:tcBorders>
              <w:top w:val="nil"/>
              <w:left w:val="nil"/>
              <w:bottom w:val="single" w:sz="4" w:space="0" w:color="auto"/>
              <w:right w:val="single" w:sz="4" w:space="0" w:color="auto"/>
            </w:tcBorders>
            <w:shd w:val="clear" w:color="auto" w:fill="auto"/>
            <w:noWrap/>
            <w:vAlign w:val="bottom"/>
            <w:hideMark/>
          </w:tcPr>
          <w:p w14:paraId="3E32850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0.00943</w:t>
            </w:r>
          </w:p>
        </w:tc>
      </w:tr>
      <w:tr w:rsidR="00F020ED" w:rsidRPr="00F020ED" w14:paraId="154D6BF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5F1E3CA"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3BBCA54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0.00758</w:t>
            </w:r>
          </w:p>
        </w:tc>
        <w:tc>
          <w:tcPr>
            <w:tcW w:w="960" w:type="dxa"/>
            <w:tcBorders>
              <w:top w:val="nil"/>
              <w:left w:val="nil"/>
              <w:bottom w:val="single" w:sz="4" w:space="0" w:color="auto"/>
              <w:right w:val="single" w:sz="4" w:space="0" w:color="auto"/>
            </w:tcBorders>
            <w:shd w:val="clear" w:color="auto" w:fill="auto"/>
            <w:noWrap/>
            <w:vAlign w:val="bottom"/>
            <w:hideMark/>
          </w:tcPr>
          <w:p w14:paraId="4F1DA06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0.00589</w:t>
            </w:r>
          </w:p>
        </w:tc>
        <w:tc>
          <w:tcPr>
            <w:tcW w:w="960" w:type="dxa"/>
            <w:tcBorders>
              <w:top w:val="nil"/>
              <w:left w:val="nil"/>
              <w:bottom w:val="single" w:sz="4" w:space="0" w:color="auto"/>
              <w:right w:val="single" w:sz="4" w:space="0" w:color="auto"/>
            </w:tcBorders>
            <w:shd w:val="clear" w:color="auto" w:fill="auto"/>
            <w:noWrap/>
            <w:vAlign w:val="bottom"/>
            <w:hideMark/>
          </w:tcPr>
          <w:p w14:paraId="3E9EB8A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0.01067</w:t>
            </w:r>
          </w:p>
        </w:tc>
        <w:tc>
          <w:tcPr>
            <w:tcW w:w="960" w:type="dxa"/>
            <w:tcBorders>
              <w:top w:val="nil"/>
              <w:left w:val="nil"/>
              <w:bottom w:val="single" w:sz="4" w:space="0" w:color="auto"/>
              <w:right w:val="single" w:sz="4" w:space="0" w:color="auto"/>
            </w:tcBorders>
            <w:shd w:val="clear" w:color="auto" w:fill="auto"/>
            <w:noWrap/>
            <w:vAlign w:val="bottom"/>
            <w:hideMark/>
          </w:tcPr>
          <w:p w14:paraId="6A1EAB7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0.02201</w:t>
            </w:r>
          </w:p>
        </w:tc>
        <w:tc>
          <w:tcPr>
            <w:tcW w:w="965" w:type="dxa"/>
            <w:tcBorders>
              <w:top w:val="nil"/>
              <w:left w:val="nil"/>
              <w:bottom w:val="single" w:sz="4" w:space="0" w:color="auto"/>
              <w:right w:val="single" w:sz="4" w:space="0" w:color="auto"/>
            </w:tcBorders>
            <w:shd w:val="clear" w:color="auto" w:fill="auto"/>
            <w:noWrap/>
            <w:vAlign w:val="bottom"/>
            <w:hideMark/>
          </w:tcPr>
          <w:p w14:paraId="35A4FB6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0.00880</w:t>
            </w:r>
          </w:p>
        </w:tc>
      </w:tr>
      <w:tr w:rsidR="00F020ED" w:rsidRPr="00F020ED" w14:paraId="1E5CA16F"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633E2D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1F92DCA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0.01010</w:t>
            </w:r>
          </w:p>
        </w:tc>
        <w:tc>
          <w:tcPr>
            <w:tcW w:w="960" w:type="dxa"/>
            <w:tcBorders>
              <w:top w:val="nil"/>
              <w:left w:val="nil"/>
              <w:bottom w:val="single" w:sz="4" w:space="0" w:color="auto"/>
              <w:right w:val="single" w:sz="4" w:space="0" w:color="auto"/>
            </w:tcBorders>
            <w:shd w:val="clear" w:color="auto" w:fill="auto"/>
            <w:noWrap/>
            <w:vAlign w:val="bottom"/>
            <w:hideMark/>
          </w:tcPr>
          <w:p w14:paraId="6026C3A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0.00874</w:t>
            </w:r>
          </w:p>
        </w:tc>
        <w:tc>
          <w:tcPr>
            <w:tcW w:w="960" w:type="dxa"/>
            <w:tcBorders>
              <w:top w:val="nil"/>
              <w:left w:val="nil"/>
              <w:bottom w:val="single" w:sz="4" w:space="0" w:color="auto"/>
              <w:right w:val="single" w:sz="4" w:space="0" w:color="auto"/>
            </w:tcBorders>
            <w:shd w:val="clear" w:color="auto" w:fill="auto"/>
            <w:noWrap/>
            <w:vAlign w:val="bottom"/>
            <w:hideMark/>
          </w:tcPr>
          <w:p w14:paraId="4A2C121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0.00695</w:t>
            </w:r>
          </w:p>
        </w:tc>
        <w:tc>
          <w:tcPr>
            <w:tcW w:w="960" w:type="dxa"/>
            <w:tcBorders>
              <w:top w:val="nil"/>
              <w:left w:val="nil"/>
              <w:bottom w:val="single" w:sz="4" w:space="0" w:color="auto"/>
              <w:right w:val="single" w:sz="4" w:space="0" w:color="auto"/>
            </w:tcBorders>
            <w:shd w:val="clear" w:color="auto" w:fill="auto"/>
            <w:noWrap/>
            <w:vAlign w:val="bottom"/>
            <w:hideMark/>
          </w:tcPr>
          <w:p w14:paraId="17BDE57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0.01450</w:t>
            </w:r>
          </w:p>
        </w:tc>
        <w:tc>
          <w:tcPr>
            <w:tcW w:w="965" w:type="dxa"/>
            <w:tcBorders>
              <w:top w:val="nil"/>
              <w:left w:val="nil"/>
              <w:bottom w:val="single" w:sz="4" w:space="0" w:color="auto"/>
              <w:right w:val="single" w:sz="4" w:space="0" w:color="auto"/>
            </w:tcBorders>
            <w:shd w:val="clear" w:color="auto" w:fill="auto"/>
            <w:noWrap/>
            <w:vAlign w:val="bottom"/>
            <w:hideMark/>
          </w:tcPr>
          <w:p w14:paraId="6B184D5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0.00855</w:t>
            </w:r>
          </w:p>
        </w:tc>
      </w:tr>
      <w:tr w:rsidR="00F020ED" w:rsidRPr="00F020ED" w14:paraId="037B479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2A9DF16"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29E03EF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0.00498</w:t>
            </w:r>
          </w:p>
        </w:tc>
        <w:tc>
          <w:tcPr>
            <w:tcW w:w="960" w:type="dxa"/>
            <w:tcBorders>
              <w:top w:val="nil"/>
              <w:left w:val="nil"/>
              <w:bottom w:val="single" w:sz="4" w:space="0" w:color="auto"/>
              <w:right w:val="single" w:sz="4" w:space="0" w:color="auto"/>
            </w:tcBorders>
            <w:shd w:val="clear" w:color="auto" w:fill="auto"/>
            <w:noWrap/>
            <w:vAlign w:val="bottom"/>
            <w:hideMark/>
          </w:tcPr>
          <w:p w14:paraId="1ADB3EE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0.00444</w:t>
            </w:r>
          </w:p>
        </w:tc>
        <w:tc>
          <w:tcPr>
            <w:tcW w:w="960" w:type="dxa"/>
            <w:tcBorders>
              <w:top w:val="nil"/>
              <w:left w:val="nil"/>
              <w:bottom w:val="single" w:sz="4" w:space="0" w:color="auto"/>
              <w:right w:val="single" w:sz="4" w:space="0" w:color="auto"/>
            </w:tcBorders>
            <w:shd w:val="clear" w:color="auto" w:fill="auto"/>
            <w:noWrap/>
            <w:vAlign w:val="bottom"/>
            <w:hideMark/>
          </w:tcPr>
          <w:p w14:paraId="6808E2D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0.00624</w:t>
            </w:r>
          </w:p>
        </w:tc>
        <w:tc>
          <w:tcPr>
            <w:tcW w:w="960" w:type="dxa"/>
            <w:tcBorders>
              <w:top w:val="nil"/>
              <w:left w:val="nil"/>
              <w:bottom w:val="single" w:sz="4" w:space="0" w:color="auto"/>
              <w:right w:val="single" w:sz="4" w:space="0" w:color="auto"/>
            </w:tcBorders>
            <w:shd w:val="clear" w:color="auto" w:fill="auto"/>
            <w:noWrap/>
            <w:vAlign w:val="bottom"/>
            <w:hideMark/>
          </w:tcPr>
          <w:p w14:paraId="37F3DB9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0.01378</w:t>
            </w:r>
          </w:p>
        </w:tc>
        <w:tc>
          <w:tcPr>
            <w:tcW w:w="965" w:type="dxa"/>
            <w:tcBorders>
              <w:top w:val="nil"/>
              <w:left w:val="nil"/>
              <w:bottom w:val="single" w:sz="4" w:space="0" w:color="auto"/>
              <w:right w:val="single" w:sz="4" w:space="0" w:color="auto"/>
            </w:tcBorders>
            <w:shd w:val="clear" w:color="auto" w:fill="auto"/>
            <w:noWrap/>
            <w:vAlign w:val="bottom"/>
            <w:hideMark/>
          </w:tcPr>
          <w:p w14:paraId="213B857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0.00649</w:t>
            </w:r>
          </w:p>
        </w:tc>
      </w:tr>
      <w:tr w:rsidR="00F020ED" w:rsidRPr="00F020ED" w14:paraId="663FBEA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B76829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7C7D863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0.00745</w:t>
            </w:r>
          </w:p>
        </w:tc>
        <w:tc>
          <w:tcPr>
            <w:tcW w:w="960" w:type="dxa"/>
            <w:tcBorders>
              <w:top w:val="nil"/>
              <w:left w:val="nil"/>
              <w:bottom w:val="single" w:sz="4" w:space="0" w:color="auto"/>
              <w:right w:val="single" w:sz="4" w:space="0" w:color="auto"/>
            </w:tcBorders>
            <w:shd w:val="clear" w:color="auto" w:fill="auto"/>
            <w:noWrap/>
            <w:vAlign w:val="bottom"/>
            <w:hideMark/>
          </w:tcPr>
          <w:p w14:paraId="7691F8B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0.00552</w:t>
            </w:r>
          </w:p>
        </w:tc>
        <w:tc>
          <w:tcPr>
            <w:tcW w:w="960" w:type="dxa"/>
            <w:tcBorders>
              <w:top w:val="nil"/>
              <w:left w:val="nil"/>
              <w:bottom w:val="single" w:sz="4" w:space="0" w:color="auto"/>
              <w:right w:val="single" w:sz="4" w:space="0" w:color="auto"/>
            </w:tcBorders>
            <w:shd w:val="clear" w:color="auto" w:fill="auto"/>
            <w:noWrap/>
            <w:vAlign w:val="bottom"/>
            <w:hideMark/>
          </w:tcPr>
          <w:p w14:paraId="59005D1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0.00587</w:t>
            </w:r>
          </w:p>
        </w:tc>
        <w:tc>
          <w:tcPr>
            <w:tcW w:w="960" w:type="dxa"/>
            <w:tcBorders>
              <w:top w:val="nil"/>
              <w:left w:val="nil"/>
              <w:bottom w:val="single" w:sz="4" w:space="0" w:color="auto"/>
              <w:right w:val="single" w:sz="4" w:space="0" w:color="auto"/>
            </w:tcBorders>
            <w:shd w:val="clear" w:color="auto" w:fill="auto"/>
            <w:noWrap/>
            <w:vAlign w:val="bottom"/>
            <w:hideMark/>
          </w:tcPr>
          <w:p w14:paraId="7DFF89D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0.00551</w:t>
            </w:r>
          </w:p>
        </w:tc>
        <w:tc>
          <w:tcPr>
            <w:tcW w:w="965" w:type="dxa"/>
            <w:tcBorders>
              <w:top w:val="nil"/>
              <w:left w:val="nil"/>
              <w:bottom w:val="single" w:sz="4" w:space="0" w:color="auto"/>
              <w:right w:val="single" w:sz="4" w:space="0" w:color="auto"/>
            </w:tcBorders>
            <w:shd w:val="clear" w:color="auto" w:fill="auto"/>
            <w:noWrap/>
            <w:vAlign w:val="bottom"/>
            <w:hideMark/>
          </w:tcPr>
          <w:p w14:paraId="4F57616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0.00542</w:t>
            </w:r>
          </w:p>
        </w:tc>
      </w:tr>
      <w:tr w:rsidR="00F020ED" w:rsidRPr="00F020ED" w14:paraId="3E8A13A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81BC2C"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2A1CC3F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0.00489</w:t>
            </w:r>
          </w:p>
        </w:tc>
        <w:tc>
          <w:tcPr>
            <w:tcW w:w="960" w:type="dxa"/>
            <w:tcBorders>
              <w:top w:val="nil"/>
              <w:left w:val="nil"/>
              <w:bottom w:val="single" w:sz="4" w:space="0" w:color="auto"/>
              <w:right w:val="single" w:sz="4" w:space="0" w:color="auto"/>
            </w:tcBorders>
            <w:shd w:val="clear" w:color="auto" w:fill="auto"/>
            <w:noWrap/>
            <w:vAlign w:val="bottom"/>
            <w:hideMark/>
          </w:tcPr>
          <w:p w14:paraId="2C96CEB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0.00519</w:t>
            </w:r>
          </w:p>
        </w:tc>
        <w:tc>
          <w:tcPr>
            <w:tcW w:w="960" w:type="dxa"/>
            <w:tcBorders>
              <w:top w:val="nil"/>
              <w:left w:val="nil"/>
              <w:bottom w:val="single" w:sz="4" w:space="0" w:color="auto"/>
              <w:right w:val="single" w:sz="4" w:space="0" w:color="auto"/>
            </w:tcBorders>
            <w:shd w:val="clear" w:color="auto" w:fill="auto"/>
            <w:noWrap/>
            <w:vAlign w:val="bottom"/>
            <w:hideMark/>
          </w:tcPr>
          <w:p w14:paraId="3085499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0.00597</w:t>
            </w:r>
          </w:p>
        </w:tc>
        <w:tc>
          <w:tcPr>
            <w:tcW w:w="960" w:type="dxa"/>
            <w:tcBorders>
              <w:top w:val="nil"/>
              <w:left w:val="nil"/>
              <w:bottom w:val="single" w:sz="4" w:space="0" w:color="auto"/>
              <w:right w:val="single" w:sz="4" w:space="0" w:color="auto"/>
            </w:tcBorders>
            <w:shd w:val="clear" w:color="auto" w:fill="auto"/>
            <w:noWrap/>
            <w:vAlign w:val="bottom"/>
            <w:hideMark/>
          </w:tcPr>
          <w:p w14:paraId="0464795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0.01631</w:t>
            </w:r>
          </w:p>
        </w:tc>
        <w:tc>
          <w:tcPr>
            <w:tcW w:w="965" w:type="dxa"/>
            <w:tcBorders>
              <w:top w:val="nil"/>
              <w:left w:val="nil"/>
              <w:bottom w:val="single" w:sz="4" w:space="0" w:color="auto"/>
              <w:right w:val="single" w:sz="4" w:space="0" w:color="auto"/>
            </w:tcBorders>
            <w:shd w:val="clear" w:color="auto" w:fill="auto"/>
            <w:noWrap/>
            <w:vAlign w:val="bottom"/>
            <w:hideMark/>
          </w:tcPr>
          <w:p w14:paraId="1D90293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0.00661</w:t>
            </w:r>
          </w:p>
        </w:tc>
      </w:tr>
    </w:tbl>
    <w:p w14:paraId="5DC0A721" w14:textId="529AD2D2" w:rsidR="000A015F" w:rsidRDefault="000A015F" w:rsidP="00545A8A">
      <w:pPr>
        <w:pStyle w:val="40Cos"/>
        <w:rPr>
          <w:lang w:val="en-GB"/>
        </w:rPr>
      </w:pPr>
    </w:p>
    <w:p w14:paraId="1896A56C" w14:textId="77777777" w:rsidR="000A015F" w:rsidRDefault="000A015F">
      <w:pPr>
        <w:rPr>
          <w:rFonts w:ascii="Arial Narrow" w:hAnsi="Arial Narrow"/>
          <w:sz w:val="20"/>
          <w:szCs w:val="20"/>
          <w:lang w:val="en-GB"/>
        </w:rPr>
      </w:pPr>
      <w:r>
        <w:rPr>
          <w:lang w:val="en-GB"/>
        </w:rPr>
        <w:br w:type="page"/>
      </w:r>
    </w:p>
    <w:p w14:paraId="719740B8" w14:textId="77777777" w:rsidR="00F020ED" w:rsidRDefault="00F020ED" w:rsidP="00545A8A">
      <w:pPr>
        <w:pStyle w:val="40Cos"/>
        <w:rPr>
          <w:lang w:val="en-GB"/>
        </w:rPr>
      </w:pPr>
    </w:p>
    <w:tbl>
      <w:tblPr>
        <w:tblW w:w="7056"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3341C153" w14:textId="77777777" w:rsidTr="00F020ED">
        <w:trPr>
          <w:gridAfter w:val="1"/>
          <w:wAfter w:w="924" w:type="dxa"/>
          <w:trHeight w:val="300"/>
        </w:trPr>
        <w:tc>
          <w:tcPr>
            <w:tcW w:w="22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695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E62A6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F6AE4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88BE6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FE0CE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4</w:t>
            </w:r>
          </w:p>
        </w:tc>
      </w:tr>
      <w:tr w:rsidR="00F020ED" w:rsidRPr="00F020ED" w14:paraId="70BA6A49"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CA26AF6"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DEE491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76DC9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0.00399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FF9294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0.00611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4B0766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0.00595</w:t>
            </w:r>
          </w:p>
        </w:tc>
      </w:tr>
      <w:tr w:rsidR="00F020ED" w:rsidRPr="00F020ED" w14:paraId="30DC7827"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8C66CF"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50E97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0.00915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618708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0.00304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A130F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0.00449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CE0A31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0.00403</w:t>
            </w:r>
          </w:p>
        </w:tc>
      </w:tr>
      <w:tr w:rsidR="00F020ED" w:rsidRPr="00F020ED" w14:paraId="682451A4"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FA33C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DA046C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0.00683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8C948E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0.00283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CFF316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517ABB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0.00418</w:t>
            </w:r>
          </w:p>
        </w:tc>
      </w:tr>
      <w:tr w:rsidR="00F020ED" w:rsidRPr="00F020ED" w14:paraId="7ADC0B69"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5CF491"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D1F3F6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2D065B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0.00322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DB6E7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0.00591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02948D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0.00549</w:t>
            </w:r>
          </w:p>
        </w:tc>
      </w:tr>
      <w:tr w:rsidR="00F020ED" w:rsidRPr="00F020ED" w14:paraId="133A8E25"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6AEBB0C"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4A979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A6931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0.00273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164956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0.00364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AC5041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0.00563</w:t>
            </w:r>
          </w:p>
        </w:tc>
      </w:tr>
      <w:tr w:rsidR="00F020ED" w:rsidRPr="00F020ED" w14:paraId="508D061A"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86BE63A"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6C0F2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0.00509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8EC52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0.00274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A2D5B0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0A05C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0.00538</w:t>
            </w:r>
          </w:p>
        </w:tc>
      </w:tr>
      <w:tr w:rsidR="00F020ED" w:rsidRPr="00F020ED" w14:paraId="49C2684C" w14:textId="77777777" w:rsidTr="00F020ED">
        <w:trPr>
          <w:trHeight w:val="300"/>
        </w:trPr>
        <w:tc>
          <w:tcPr>
            <w:tcW w:w="2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A29F0"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F7D01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F74F4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A9753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01B23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1DD00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Average</w:t>
            </w:r>
          </w:p>
        </w:tc>
      </w:tr>
      <w:tr w:rsidR="00F020ED" w:rsidRPr="00F020ED" w14:paraId="1B2F8DCB"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4227F796"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52166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231356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0.00732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4DA395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2D6636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0.01595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5AFFAA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0.00881</w:t>
            </w:r>
          </w:p>
        </w:tc>
      </w:tr>
      <w:tr w:rsidR="00F020ED" w:rsidRPr="00F020ED" w14:paraId="33EEF3C0"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0A5F7646"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B49008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AA5C4C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47B1E0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23B9F3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574B4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0.00625</w:t>
            </w:r>
          </w:p>
        </w:tc>
      </w:tr>
      <w:tr w:rsidR="00F020ED" w:rsidRPr="00F020ED" w14:paraId="43A6ADDB"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7109DF3E"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2C64D3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8C8B2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6C300A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0.00714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1FDDED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0.00751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359B5F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0.00583</w:t>
            </w:r>
          </w:p>
        </w:tc>
      </w:tr>
      <w:tr w:rsidR="00F020ED" w:rsidRPr="00F020ED" w14:paraId="453E7B07"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6C687E53"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C3393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764DE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897011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1294E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0.00708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7E7DE0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0.00613</w:t>
            </w:r>
          </w:p>
        </w:tc>
      </w:tr>
      <w:tr w:rsidR="00F020ED" w:rsidRPr="00F020ED" w14:paraId="47555787"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0902A160"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F58D9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455F5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66D6F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514CB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0.00803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FA09C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0.00513</w:t>
            </w:r>
          </w:p>
        </w:tc>
      </w:tr>
      <w:tr w:rsidR="00F020ED" w:rsidRPr="00F020ED" w14:paraId="28DFB6D6"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300BC025"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DD706B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D29419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C6370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939634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A277E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0.00494</w:t>
            </w:r>
          </w:p>
        </w:tc>
      </w:tr>
    </w:tbl>
    <w:p w14:paraId="77A12690" w14:textId="77777777" w:rsidR="00F020ED" w:rsidRDefault="00F020ED" w:rsidP="00545A8A">
      <w:pPr>
        <w:pStyle w:val="40Cos"/>
        <w:rPr>
          <w:lang w:val="en-GB"/>
        </w:rPr>
      </w:pPr>
    </w:p>
    <w:p w14:paraId="6E934692"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082ADE76"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2BBF"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DC244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6905E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14FCC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33756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4</w:t>
            </w:r>
          </w:p>
        </w:tc>
      </w:tr>
      <w:tr w:rsidR="00F020ED" w:rsidRPr="00F020ED" w14:paraId="3741A2C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FA50EA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m60n90s24i50l800</w:t>
            </w:r>
          </w:p>
        </w:tc>
        <w:tc>
          <w:tcPr>
            <w:tcW w:w="960" w:type="dxa"/>
            <w:tcBorders>
              <w:top w:val="nil"/>
              <w:left w:val="nil"/>
              <w:bottom w:val="single" w:sz="4" w:space="0" w:color="auto"/>
              <w:right w:val="single" w:sz="4" w:space="0" w:color="auto"/>
            </w:tcBorders>
            <w:shd w:val="clear" w:color="auto" w:fill="auto"/>
            <w:noWrap/>
            <w:vAlign w:val="bottom"/>
            <w:hideMark/>
          </w:tcPr>
          <w:p w14:paraId="2A2F5EC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0.01995</w:t>
            </w:r>
          </w:p>
        </w:tc>
        <w:tc>
          <w:tcPr>
            <w:tcW w:w="960" w:type="dxa"/>
            <w:tcBorders>
              <w:top w:val="nil"/>
              <w:left w:val="nil"/>
              <w:bottom w:val="single" w:sz="4" w:space="0" w:color="auto"/>
              <w:right w:val="single" w:sz="4" w:space="0" w:color="auto"/>
            </w:tcBorders>
            <w:shd w:val="clear" w:color="auto" w:fill="auto"/>
            <w:noWrap/>
            <w:vAlign w:val="bottom"/>
            <w:hideMark/>
          </w:tcPr>
          <w:p w14:paraId="7653D0E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0.00667</w:t>
            </w:r>
          </w:p>
        </w:tc>
        <w:tc>
          <w:tcPr>
            <w:tcW w:w="960" w:type="dxa"/>
            <w:tcBorders>
              <w:top w:val="nil"/>
              <w:left w:val="nil"/>
              <w:bottom w:val="single" w:sz="4" w:space="0" w:color="auto"/>
              <w:right w:val="single" w:sz="4" w:space="0" w:color="auto"/>
            </w:tcBorders>
            <w:shd w:val="clear" w:color="auto" w:fill="auto"/>
            <w:noWrap/>
            <w:vAlign w:val="bottom"/>
            <w:hideMark/>
          </w:tcPr>
          <w:p w14:paraId="0883361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0.00680</w:t>
            </w:r>
          </w:p>
        </w:tc>
        <w:tc>
          <w:tcPr>
            <w:tcW w:w="960" w:type="dxa"/>
            <w:tcBorders>
              <w:top w:val="nil"/>
              <w:left w:val="nil"/>
              <w:bottom w:val="single" w:sz="4" w:space="0" w:color="auto"/>
              <w:right w:val="single" w:sz="4" w:space="0" w:color="auto"/>
            </w:tcBorders>
            <w:shd w:val="clear" w:color="auto" w:fill="auto"/>
            <w:noWrap/>
            <w:vAlign w:val="bottom"/>
            <w:hideMark/>
          </w:tcPr>
          <w:p w14:paraId="2CBF057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0.00573</w:t>
            </w:r>
          </w:p>
        </w:tc>
      </w:tr>
      <w:tr w:rsidR="00F020ED" w:rsidRPr="00F020ED" w14:paraId="3371FB48"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C0DE855"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m60n90s42i50l800</w:t>
            </w:r>
          </w:p>
        </w:tc>
        <w:tc>
          <w:tcPr>
            <w:tcW w:w="960" w:type="dxa"/>
            <w:tcBorders>
              <w:top w:val="nil"/>
              <w:left w:val="nil"/>
              <w:bottom w:val="single" w:sz="4" w:space="0" w:color="auto"/>
              <w:right w:val="single" w:sz="4" w:space="0" w:color="auto"/>
            </w:tcBorders>
            <w:shd w:val="clear" w:color="auto" w:fill="auto"/>
            <w:noWrap/>
            <w:vAlign w:val="bottom"/>
            <w:hideMark/>
          </w:tcPr>
          <w:p w14:paraId="6C96E86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0.01226</w:t>
            </w:r>
          </w:p>
        </w:tc>
        <w:tc>
          <w:tcPr>
            <w:tcW w:w="960" w:type="dxa"/>
            <w:tcBorders>
              <w:top w:val="nil"/>
              <w:left w:val="nil"/>
              <w:bottom w:val="single" w:sz="4" w:space="0" w:color="auto"/>
              <w:right w:val="single" w:sz="4" w:space="0" w:color="auto"/>
            </w:tcBorders>
            <w:shd w:val="clear" w:color="auto" w:fill="auto"/>
            <w:noWrap/>
            <w:vAlign w:val="bottom"/>
            <w:hideMark/>
          </w:tcPr>
          <w:p w14:paraId="745DD9D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0.00427</w:t>
            </w:r>
          </w:p>
        </w:tc>
        <w:tc>
          <w:tcPr>
            <w:tcW w:w="960" w:type="dxa"/>
            <w:tcBorders>
              <w:top w:val="nil"/>
              <w:left w:val="nil"/>
              <w:bottom w:val="single" w:sz="4" w:space="0" w:color="auto"/>
              <w:right w:val="single" w:sz="4" w:space="0" w:color="auto"/>
            </w:tcBorders>
            <w:shd w:val="clear" w:color="auto" w:fill="auto"/>
            <w:noWrap/>
            <w:vAlign w:val="bottom"/>
            <w:hideMark/>
          </w:tcPr>
          <w:p w14:paraId="4F7A9F5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0.00572</w:t>
            </w:r>
          </w:p>
        </w:tc>
        <w:tc>
          <w:tcPr>
            <w:tcW w:w="960" w:type="dxa"/>
            <w:tcBorders>
              <w:top w:val="nil"/>
              <w:left w:val="nil"/>
              <w:bottom w:val="single" w:sz="4" w:space="0" w:color="auto"/>
              <w:right w:val="single" w:sz="4" w:space="0" w:color="auto"/>
            </w:tcBorders>
            <w:shd w:val="clear" w:color="auto" w:fill="auto"/>
            <w:noWrap/>
            <w:vAlign w:val="bottom"/>
            <w:hideMark/>
          </w:tcPr>
          <w:p w14:paraId="2E3E9F4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0.00476</w:t>
            </w:r>
          </w:p>
        </w:tc>
      </w:tr>
      <w:tr w:rsidR="00F020ED" w:rsidRPr="00F020ED" w14:paraId="0579B8D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C1B660"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m60n90s64i50l800</w:t>
            </w:r>
          </w:p>
        </w:tc>
        <w:tc>
          <w:tcPr>
            <w:tcW w:w="960" w:type="dxa"/>
            <w:tcBorders>
              <w:top w:val="nil"/>
              <w:left w:val="nil"/>
              <w:bottom w:val="single" w:sz="4" w:space="0" w:color="auto"/>
              <w:right w:val="single" w:sz="4" w:space="0" w:color="auto"/>
            </w:tcBorders>
            <w:shd w:val="clear" w:color="auto" w:fill="auto"/>
            <w:noWrap/>
            <w:vAlign w:val="bottom"/>
            <w:hideMark/>
          </w:tcPr>
          <w:p w14:paraId="407E43B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0.01108</w:t>
            </w:r>
          </w:p>
        </w:tc>
        <w:tc>
          <w:tcPr>
            <w:tcW w:w="960" w:type="dxa"/>
            <w:tcBorders>
              <w:top w:val="nil"/>
              <w:left w:val="nil"/>
              <w:bottom w:val="single" w:sz="4" w:space="0" w:color="auto"/>
              <w:right w:val="single" w:sz="4" w:space="0" w:color="auto"/>
            </w:tcBorders>
            <w:shd w:val="clear" w:color="auto" w:fill="auto"/>
            <w:noWrap/>
            <w:vAlign w:val="bottom"/>
            <w:hideMark/>
          </w:tcPr>
          <w:p w14:paraId="46F877D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0.00464</w:t>
            </w:r>
          </w:p>
        </w:tc>
        <w:tc>
          <w:tcPr>
            <w:tcW w:w="960" w:type="dxa"/>
            <w:tcBorders>
              <w:top w:val="nil"/>
              <w:left w:val="nil"/>
              <w:bottom w:val="single" w:sz="4" w:space="0" w:color="auto"/>
              <w:right w:val="single" w:sz="4" w:space="0" w:color="auto"/>
            </w:tcBorders>
            <w:shd w:val="clear" w:color="auto" w:fill="auto"/>
            <w:noWrap/>
            <w:vAlign w:val="bottom"/>
            <w:hideMark/>
          </w:tcPr>
          <w:p w14:paraId="451AE52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0.00504</w:t>
            </w:r>
          </w:p>
        </w:tc>
        <w:tc>
          <w:tcPr>
            <w:tcW w:w="960" w:type="dxa"/>
            <w:tcBorders>
              <w:top w:val="nil"/>
              <w:left w:val="nil"/>
              <w:bottom w:val="single" w:sz="4" w:space="0" w:color="auto"/>
              <w:right w:val="single" w:sz="4" w:space="0" w:color="auto"/>
            </w:tcBorders>
            <w:shd w:val="clear" w:color="auto" w:fill="auto"/>
            <w:noWrap/>
            <w:vAlign w:val="bottom"/>
            <w:hideMark/>
          </w:tcPr>
          <w:p w14:paraId="33D4CAE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0.00485</w:t>
            </w:r>
          </w:p>
        </w:tc>
      </w:tr>
      <w:tr w:rsidR="00F020ED" w:rsidRPr="00F020ED" w14:paraId="59ECE1E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9B41826"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m60n90s90i50l800</w:t>
            </w:r>
          </w:p>
        </w:tc>
        <w:tc>
          <w:tcPr>
            <w:tcW w:w="960" w:type="dxa"/>
            <w:tcBorders>
              <w:top w:val="nil"/>
              <w:left w:val="nil"/>
              <w:bottom w:val="single" w:sz="4" w:space="0" w:color="auto"/>
              <w:right w:val="single" w:sz="4" w:space="0" w:color="auto"/>
            </w:tcBorders>
            <w:shd w:val="clear" w:color="auto" w:fill="auto"/>
            <w:noWrap/>
            <w:vAlign w:val="bottom"/>
            <w:hideMark/>
          </w:tcPr>
          <w:p w14:paraId="7D0F24B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0.00594</w:t>
            </w:r>
          </w:p>
        </w:tc>
        <w:tc>
          <w:tcPr>
            <w:tcW w:w="960" w:type="dxa"/>
            <w:tcBorders>
              <w:top w:val="nil"/>
              <w:left w:val="nil"/>
              <w:bottom w:val="single" w:sz="4" w:space="0" w:color="auto"/>
              <w:right w:val="single" w:sz="4" w:space="0" w:color="auto"/>
            </w:tcBorders>
            <w:shd w:val="clear" w:color="auto" w:fill="auto"/>
            <w:noWrap/>
            <w:vAlign w:val="bottom"/>
            <w:hideMark/>
          </w:tcPr>
          <w:p w14:paraId="48FFB80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0.00577</w:t>
            </w:r>
          </w:p>
        </w:tc>
        <w:tc>
          <w:tcPr>
            <w:tcW w:w="960" w:type="dxa"/>
            <w:tcBorders>
              <w:top w:val="nil"/>
              <w:left w:val="nil"/>
              <w:bottom w:val="single" w:sz="4" w:space="0" w:color="auto"/>
              <w:right w:val="single" w:sz="4" w:space="0" w:color="auto"/>
            </w:tcBorders>
            <w:shd w:val="clear" w:color="auto" w:fill="auto"/>
            <w:noWrap/>
            <w:vAlign w:val="bottom"/>
            <w:hideMark/>
          </w:tcPr>
          <w:p w14:paraId="1543A5A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0.00502</w:t>
            </w:r>
          </w:p>
        </w:tc>
        <w:tc>
          <w:tcPr>
            <w:tcW w:w="960" w:type="dxa"/>
            <w:tcBorders>
              <w:top w:val="nil"/>
              <w:left w:val="nil"/>
              <w:bottom w:val="single" w:sz="4" w:space="0" w:color="auto"/>
              <w:right w:val="single" w:sz="4" w:space="0" w:color="auto"/>
            </w:tcBorders>
            <w:shd w:val="clear" w:color="auto" w:fill="auto"/>
            <w:noWrap/>
            <w:vAlign w:val="bottom"/>
            <w:hideMark/>
          </w:tcPr>
          <w:p w14:paraId="5F36F1F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0.00644</w:t>
            </w:r>
          </w:p>
        </w:tc>
      </w:tr>
      <w:tr w:rsidR="00F020ED" w:rsidRPr="00F020ED" w14:paraId="1FE646FB"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FA32099"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m60n90s120i50l800</w:t>
            </w:r>
          </w:p>
        </w:tc>
        <w:tc>
          <w:tcPr>
            <w:tcW w:w="960" w:type="dxa"/>
            <w:tcBorders>
              <w:top w:val="nil"/>
              <w:left w:val="nil"/>
              <w:bottom w:val="single" w:sz="4" w:space="0" w:color="auto"/>
              <w:right w:val="single" w:sz="4" w:space="0" w:color="auto"/>
            </w:tcBorders>
            <w:shd w:val="clear" w:color="auto" w:fill="auto"/>
            <w:noWrap/>
            <w:vAlign w:val="bottom"/>
            <w:hideMark/>
          </w:tcPr>
          <w:p w14:paraId="60268AE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0.00942</w:t>
            </w:r>
          </w:p>
        </w:tc>
        <w:tc>
          <w:tcPr>
            <w:tcW w:w="960" w:type="dxa"/>
            <w:tcBorders>
              <w:top w:val="nil"/>
              <w:left w:val="nil"/>
              <w:bottom w:val="single" w:sz="4" w:space="0" w:color="auto"/>
              <w:right w:val="single" w:sz="4" w:space="0" w:color="auto"/>
            </w:tcBorders>
            <w:shd w:val="clear" w:color="auto" w:fill="auto"/>
            <w:noWrap/>
            <w:vAlign w:val="bottom"/>
            <w:hideMark/>
          </w:tcPr>
          <w:p w14:paraId="41ACEEA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0.00856</w:t>
            </w:r>
          </w:p>
        </w:tc>
        <w:tc>
          <w:tcPr>
            <w:tcW w:w="960" w:type="dxa"/>
            <w:tcBorders>
              <w:top w:val="nil"/>
              <w:left w:val="nil"/>
              <w:bottom w:val="single" w:sz="4" w:space="0" w:color="auto"/>
              <w:right w:val="single" w:sz="4" w:space="0" w:color="auto"/>
            </w:tcBorders>
            <w:shd w:val="clear" w:color="auto" w:fill="auto"/>
            <w:noWrap/>
            <w:vAlign w:val="bottom"/>
            <w:hideMark/>
          </w:tcPr>
          <w:p w14:paraId="224D6CB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0F508AB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0.00516</w:t>
            </w:r>
          </w:p>
        </w:tc>
      </w:tr>
      <w:tr w:rsidR="00F020ED" w:rsidRPr="00F020ED" w14:paraId="159DD38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03DBD0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m60n90s150i50l800</w:t>
            </w:r>
          </w:p>
        </w:tc>
        <w:tc>
          <w:tcPr>
            <w:tcW w:w="960" w:type="dxa"/>
            <w:tcBorders>
              <w:top w:val="nil"/>
              <w:left w:val="nil"/>
              <w:bottom w:val="single" w:sz="4" w:space="0" w:color="auto"/>
              <w:right w:val="single" w:sz="4" w:space="0" w:color="auto"/>
            </w:tcBorders>
            <w:shd w:val="clear" w:color="auto" w:fill="auto"/>
            <w:noWrap/>
            <w:vAlign w:val="bottom"/>
            <w:hideMark/>
          </w:tcPr>
          <w:p w14:paraId="3B88EDE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0.00769</w:t>
            </w:r>
          </w:p>
        </w:tc>
        <w:tc>
          <w:tcPr>
            <w:tcW w:w="960" w:type="dxa"/>
            <w:tcBorders>
              <w:top w:val="nil"/>
              <w:left w:val="nil"/>
              <w:bottom w:val="single" w:sz="4" w:space="0" w:color="auto"/>
              <w:right w:val="single" w:sz="4" w:space="0" w:color="auto"/>
            </w:tcBorders>
            <w:shd w:val="clear" w:color="auto" w:fill="auto"/>
            <w:noWrap/>
            <w:vAlign w:val="bottom"/>
            <w:hideMark/>
          </w:tcPr>
          <w:p w14:paraId="0F1BEAF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0.00381</w:t>
            </w:r>
          </w:p>
        </w:tc>
        <w:tc>
          <w:tcPr>
            <w:tcW w:w="960" w:type="dxa"/>
            <w:tcBorders>
              <w:top w:val="nil"/>
              <w:left w:val="nil"/>
              <w:bottom w:val="single" w:sz="4" w:space="0" w:color="auto"/>
              <w:right w:val="single" w:sz="4" w:space="0" w:color="auto"/>
            </w:tcBorders>
            <w:shd w:val="clear" w:color="auto" w:fill="auto"/>
            <w:noWrap/>
            <w:vAlign w:val="bottom"/>
            <w:hideMark/>
          </w:tcPr>
          <w:p w14:paraId="3D12187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0.00420</w:t>
            </w:r>
          </w:p>
        </w:tc>
        <w:tc>
          <w:tcPr>
            <w:tcW w:w="960" w:type="dxa"/>
            <w:tcBorders>
              <w:top w:val="nil"/>
              <w:left w:val="nil"/>
              <w:bottom w:val="single" w:sz="4" w:space="0" w:color="auto"/>
              <w:right w:val="single" w:sz="4" w:space="0" w:color="auto"/>
            </w:tcBorders>
            <w:shd w:val="clear" w:color="auto" w:fill="auto"/>
            <w:noWrap/>
            <w:vAlign w:val="bottom"/>
            <w:hideMark/>
          </w:tcPr>
          <w:p w14:paraId="7A40738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0.00622</w:t>
            </w:r>
          </w:p>
        </w:tc>
      </w:tr>
      <w:tr w:rsidR="00F020ED" w:rsidRPr="00F020ED" w14:paraId="2FEC538A"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408CA"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C2014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B8D19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A4DA04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0A27B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A1C41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Average</w:t>
            </w:r>
          </w:p>
        </w:tc>
      </w:tr>
      <w:tr w:rsidR="00F020ED" w:rsidRPr="00F020ED" w14:paraId="1E67895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84D9CE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m60n90s24i50l800</w:t>
            </w:r>
          </w:p>
        </w:tc>
        <w:tc>
          <w:tcPr>
            <w:tcW w:w="960" w:type="dxa"/>
            <w:tcBorders>
              <w:top w:val="nil"/>
              <w:left w:val="nil"/>
              <w:bottom w:val="single" w:sz="4" w:space="0" w:color="auto"/>
              <w:right w:val="single" w:sz="4" w:space="0" w:color="auto"/>
            </w:tcBorders>
            <w:shd w:val="clear" w:color="auto" w:fill="auto"/>
            <w:noWrap/>
            <w:vAlign w:val="bottom"/>
            <w:hideMark/>
          </w:tcPr>
          <w:p w14:paraId="7489974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0.01039</w:t>
            </w:r>
          </w:p>
        </w:tc>
        <w:tc>
          <w:tcPr>
            <w:tcW w:w="960" w:type="dxa"/>
            <w:tcBorders>
              <w:top w:val="nil"/>
              <w:left w:val="nil"/>
              <w:bottom w:val="single" w:sz="4" w:space="0" w:color="auto"/>
              <w:right w:val="single" w:sz="4" w:space="0" w:color="auto"/>
            </w:tcBorders>
            <w:shd w:val="clear" w:color="auto" w:fill="auto"/>
            <w:noWrap/>
            <w:vAlign w:val="bottom"/>
            <w:hideMark/>
          </w:tcPr>
          <w:p w14:paraId="5D7E13B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0.00782</w:t>
            </w:r>
          </w:p>
        </w:tc>
        <w:tc>
          <w:tcPr>
            <w:tcW w:w="960" w:type="dxa"/>
            <w:tcBorders>
              <w:top w:val="nil"/>
              <w:left w:val="nil"/>
              <w:bottom w:val="single" w:sz="4" w:space="0" w:color="auto"/>
              <w:right w:val="single" w:sz="4" w:space="0" w:color="auto"/>
            </w:tcBorders>
            <w:shd w:val="clear" w:color="auto" w:fill="auto"/>
            <w:noWrap/>
            <w:vAlign w:val="bottom"/>
            <w:hideMark/>
          </w:tcPr>
          <w:p w14:paraId="48C7AD9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0.01065</w:t>
            </w:r>
          </w:p>
        </w:tc>
        <w:tc>
          <w:tcPr>
            <w:tcW w:w="960" w:type="dxa"/>
            <w:tcBorders>
              <w:top w:val="nil"/>
              <w:left w:val="nil"/>
              <w:bottom w:val="single" w:sz="4" w:space="0" w:color="auto"/>
              <w:right w:val="single" w:sz="4" w:space="0" w:color="auto"/>
            </w:tcBorders>
            <w:shd w:val="clear" w:color="auto" w:fill="auto"/>
            <w:noWrap/>
            <w:vAlign w:val="bottom"/>
            <w:hideMark/>
          </w:tcPr>
          <w:p w14:paraId="2F5B970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0.01071</w:t>
            </w:r>
          </w:p>
        </w:tc>
        <w:tc>
          <w:tcPr>
            <w:tcW w:w="960" w:type="dxa"/>
            <w:tcBorders>
              <w:top w:val="nil"/>
              <w:left w:val="nil"/>
              <w:bottom w:val="single" w:sz="4" w:space="0" w:color="auto"/>
              <w:right w:val="single" w:sz="4" w:space="0" w:color="auto"/>
            </w:tcBorders>
            <w:shd w:val="clear" w:color="auto" w:fill="auto"/>
            <w:noWrap/>
            <w:vAlign w:val="bottom"/>
            <w:hideMark/>
          </w:tcPr>
          <w:p w14:paraId="67BED11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0.00984</w:t>
            </w:r>
          </w:p>
        </w:tc>
      </w:tr>
      <w:tr w:rsidR="00F020ED" w:rsidRPr="00F020ED" w14:paraId="746CF1FB"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50C945E"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m60n90s42i50l800</w:t>
            </w:r>
          </w:p>
        </w:tc>
        <w:tc>
          <w:tcPr>
            <w:tcW w:w="960" w:type="dxa"/>
            <w:tcBorders>
              <w:top w:val="nil"/>
              <w:left w:val="nil"/>
              <w:bottom w:val="single" w:sz="4" w:space="0" w:color="auto"/>
              <w:right w:val="single" w:sz="4" w:space="0" w:color="auto"/>
            </w:tcBorders>
            <w:shd w:val="clear" w:color="auto" w:fill="auto"/>
            <w:noWrap/>
            <w:vAlign w:val="bottom"/>
            <w:hideMark/>
          </w:tcPr>
          <w:p w14:paraId="4EA491B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0.00656</w:t>
            </w:r>
          </w:p>
        </w:tc>
        <w:tc>
          <w:tcPr>
            <w:tcW w:w="960" w:type="dxa"/>
            <w:tcBorders>
              <w:top w:val="nil"/>
              <w:left w:val="nil"/>
              <w:bottom w:val="single" w:sz="4" w:space="0" w:color="auto"/>
              <w:right w:val="single" w:sz="4" w:space="0" w:color="auto"/>
            </w:tcBorders>
            <w:shd w:val="clear" w:color="auto" w:fill="auto"/>
            <w:noWrap/>
            <w:vAlign w:val="bottom"/>
            <w:hideMark/>
          </w:tcPr>
          <w:p w14:paraId="1A781DB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0.00611</w:t>
            </w:r>
          </w:p>
        </w:tc>
        <w:tc>
          <w:tcPr>
            <w:tcW w:w="960" w:type="dxa"/>
            <w:tcBorders>
              <w:top w:val="nil"/>
              <w:left w:val="nil"/>
              <w:bottom w:val="single" w:sz="4" w:space="0" w:color="auto"/>
              <w:right w:val="single" w:sz="4" w:space="0" w:color="auto"/>
            </w:tcBorders>
            <w:shd w:val="clear" w:color="auto" w:fill="auto"/>
            <w:noWrap/>
            <w:vAlign w:val="bottom"/>
            <w:hideMark/>
          </w:tcPr>
          <w:p w14:paraId="0D179F7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0.00811</w:t>
            </w:r>
          </w:p>
        </w:tc>
        <w:tc>
          <w:tcPr>
            <w:tcW w:w="960" w:type="dxa"/>
            <w:tcBorders>
              <w:top w:val="nil"/>
              <w:left w:val="nil"/>
              <w:bottom w:val="single" w:sz="4" w:space="0" w:color="auto"/>
              <w:right w:val="single" w:sz="4" w:space="0" w:color="auto"/>
            </w:tcBorders>
            <w:shd w:val="clear" w:color="auto" w:fill="auto"/>
            <w:noWrap/>
            <w:vAlign w:val="bottom"/>
            <w:hideMark/>
          </w:tcPr>
          <w:p w14:paraId="5E4E3AE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0.01148</w:t>
            </w:r>
          </w:p>
        </w:tc>
        <w:tc>
          <w:tcPr>
            <w:tcW w:w="960" w:type="dxa"/>
            <w:tcBorders>
              <w:top w:val="nil"/>
              <w:left w:val="nil"/>
              <w:bottom w:val="single" w:sz="4" w:space="0" w:color="auto"/>
              <w:right w:val="single" w:sz="4" w:space="0" w:color="auto"/>
            </w:tcBorders>
            <w:shd w:val="clear" w:color="auto" w:fill="auto"/>
            <w:noWrap/>
            <w:vAlign w:val="bottom"/>
            <w:hideMark/>
          </w:tcPr>
          <w:p w14:paraId="7A35939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0.00741</w:t>
            </w:r>
          </w:p>
        </w:tc>
      </w:tr>
      <w:tr w:rsidR="00F020ED" w:rsidRPr="00F020ED" w14:paraId="57E1CCE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28C257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m60n90s64i50l800</w:t>
            </w:r>
          </w:p>
        </w:tc>
        <w:tc>
          <w:tcPr>
            <w:tcW w:w="960" w:type="dxa"/>
            <w:tcBorders>
              <w:top w:val="nil"/>
              <w:left w:val="nil"/>
              <w:bottom w:val="single" w:sz="4" w:space="0" w:color="auto"/>
              <w:right w:val="single" w:sz="4" w:space="0" w:color="auto"/>
            </w:tcBorders>
            <w:shd w:val="clear" w:color="auto" w:fill="auto"/>
            <w:noWrap/>
            <w:vAlign w:val="bottom"/>
            <w:hideMark/>
          </w:tcPr>
          <w:p w14:paraId="2585324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0.00430</w:t>
            </w:r>
          </w:p>
        </w:tc>
        <w:tc>
          <w:tcPr>
            <w:tcW w:w="960" w:type="dxa"/>
            <w:tcBorders>
              <w:top w:val="nil"/>
              <w:left w:val="nil"/>
              <w:bottom w:val="single" w:sz="4" w:space="0" w:color="auto"/>
              <w:right w:val="single" w:sz="4" w:space="0" w:color="auto"/>
            </w:tcBorders>
            <w:shd w:val="clear" w:color="auto" w:fill="auto"/>
            <w:noWrap/>
            <w:vAlign w:val="bottom"/>
            <w:hideMark/>
          </w:tcPr>
          <w:p w14:paraId="01E57EB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0.00536</w:t>
            </w:r>
          </w:p>
        </w:tc>
        <w:tc>
          <w:tcPr>
            <w:tcW w:w="960" w:type="dxa"/>
            <w:tcBorders>
              <w:top w:val="nil"/>
              <w:left w:val="nil"/>
              <w:bottom w:val="single" w:sz="4" w:space="0" w:color="auto"/>
              <w:right w:val="single" w:sz="4" w:space="0" w:color="auto"/>
            </w:tcBorders>
            <w:shd w:val="clear" w:color="auto" w:fill="auto"/>
            <w:noWrap/>
            <w:vAlign w:val="bottom"/>
            <w:hideMark/>
          </w:tcPr>
          <w:p w14:paraId="5C3A240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0.00767</w:t>
            </w:r>
          </w:p>
        </w:tc>
        <w:tc>
          <w:tcPr>
            <w:tcW w:w="960" w:type="dxa"/>
            <w:tcBorders>
              <w:top w:val="nil"/>
              <w:left w:val="nil"/>
              <w:bottom w:val="single" w:sz="4" w:space="0" w:color="auto"/>
              <w:right w:val="single" w:sz="4" w:space="0" w:color="auto"/>
            </w:tcBorders>
            <w:shd w:val="clear" w:color="auto" w:fill="auto"/>
            <w:noWrap/>
            <w:vAlign w:val="bottom"/>
            <w:hideMark/>
          </w:tcPr>
          <w:p w14:paraId="3D85886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0.01364</w:t>
            </w:r>
          </w:p>
        </w:tc>
        <w:tc>
          <w:tcPr>
            <w:tcW w:w="960" w:type="dxa"/>
            <w:tcBorders>
              <w:top w:val="nil"/>
              <w:left w:val="nil"/>
              <w:bottom w:val="single" w:sz="4" w:space="0" w:color="auto"/>
              <w:right w:val="single" w:sz="4" w:space="0" w:color="auto"/>
            </w:tcBorders>
            <w:shd w:val="clear" w:color="auto" w:fill="auto"/>
            <w:noWrap/>
            <w:vAlign w:val="bottom"/>
            <w:hideMark/>
          </w:tcPr>
          <w:p w14:paraId="46CD953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0.00707</w:t>
            </w:r>
          </w:p>
        </w:tc>
      </w:tr>
      <w:tr w:rsidR="00F020ED" w:rsidRPr="00F020ED" w14:paraId="31DAF35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C7F5C3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m60n90s90i50l800</w:t>
            </w:r>
          </w:p>
        </w:tc>
        <w:tc>
          <w:tcPr>
            <w:tcW w:w="960" w:type="dxa"/>
            <w:tcBorders>
              <w:top w:val="nil"/>
              <w:left w:val="nil"/>
              <w:bottom w:val="single" w:sz="4" w:space="0" w:color="auto"/>
              <w:right w:val="single" w:sz="4" w:space="0" w:color="auto"/>
            </w:tcBorders>
            <w:shd w:val="clear" w:color="auto" w:fill="auto"/>
            <w:noWrap/>
            <w:vAlign w:val="bottom"/>
            <w:hideMark/>
          </w:tcPr>
          <w:p w14:paraId="0D00913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0.00509</w:t>
            </w:r>
          </w:p>
        </w:tc>
        <w:tc>
          <w:tcPr>
            <w:tcW w:w="960" w:type="dxa"/>
            <w:tcBorders>
              <w:top w:val="nil"/>
              <w:left w:val="nil"/>
              <w:bottom w:val="single" w:sz="4" w:space="0" w:color="auto"/>
              <w:right w:val="single" w:sz="4" w:space="0" w:color="auto"/>
            </w:tcBorders>
            <w:shd w:val="clear" w:color="auto" w:fill="auto"/>
            <w:noWrap/>
            <w:vAlign w:val="bottom"/>
            <w:hideMark/>
          </w:tcPr>
          <w:p w14:paraId="69CF43B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0.00483</w:t>
            </w:r>
          </w:p>
        </w:tc>
        <w:tc>
          <w:tcPr>
            <w:tcW w:w="960" w:type="dxa"/>
            <w:tcBorders>
              <w:top w:val="nil"/>
              <w:left w:val="nil"/>
              <w:bottom w:val="single" w:sz="4" w:space="0" w:color="auto"/>
              <w:right w:val="single" w:sz="4" w:space="0" w:color="auto"/>
            </w:tcBorders>
            <w:shd w:val="clear" w:color="auto" w:fill="auto"/>
            <w:noWrap/>
            <w:vAlign w:val="bottom"/>
            <w:hideMark/>
          </w:tcPr>
          <w:p w14:paraId="4F65BCC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0.00503</w:t>
            </w:r>
          </w:p>
        </w:tc>
        <w:tc>
          <w:tcPr>
            <w:tcW w:w="960" w:type="dxa"/>
            <w:tcBorders>
              <w:top w:val="nil"/>
              <w:left w:val="nil"/>
              <w:bottom w:val="single" w:sz="4" w:space="0" w:color="auto"/>
              <w:right w:val="single" w:sz="4" w:space="0" w:color="auto"/>
            </w:tcBorders>
            <w:shd w:val="clear" w:color="auto" w:fill="auto"/>
            <w:noWrap/>
            <w:vAlign w:val="bottom"/>
            <w:hideMark/>
          </w:tcPr>
          <w:p w14:paraId="0D086E2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0.00779</w:t>
            </w:r>
          </w:p>
        </w:tc>
        <w:tc>
          <w:tcPr>
            <w:tcW w:w="960" w:type="dxa"/>
            <w:tcBorders>
              <w:top w:val="nil"/>
              <w:left w:val="nil"/>
              <w:bottom w:val="single" w:sz="4" w:space="0" w:color="auto"/>
              <w:right w:val="single" w:sz="4" w:space="0" w:color="auto"/>
            </w:tcBorders>
            <w:shd w:val="clear" w:color="auto" w:fill="auto"/>
            <w:noWrap/>
            <w:vAlign w:val="bottom"/>
            <w:hideMark/>
          </w:tcPr>
          <w:p w14:paraId="1776565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0.00574</w:t>
            </w:r>
          </w:p>
        </w:tc>
      </w:tr>
      <w:tr w:rsidR="00F020ED" w:rsidRPr="00F020ED" w14:paraId="3893AE0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7B7139F"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m60n90s120i50l800</w:t>
            </w:r>
          </w:p>
        </w:tc>
        <w:tc>
          <w:tcPr>
            <w:tcW w:w="960" w:type="dxa"/>
            <w:tcBorders>
              <w:top w:val="nil"/>
              <w:left w:val="nil"/>
              <w:bottom w:val="single" w:sz="4" w:space="0" w:color="auto"/>
              <w:right w:val="single" w:sz="4" w:space="0" w:color="auto"/>
            </w:tcBorders>
            <w:shd w:val="clear" w:color="auto" w:fill="auto"/>
            <w:noWrap/>
            <w:vAlign w:val="bottom"/>
            <w:hideMark/>
          </w:tcPr>
          <w:p w14:paraId="057896A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0.00525</w:t>
            </w:r>
          </w:p>
        </w:tc>
        <w:tc>
          <w:tcPr>
            <w:tcW w:w="960" w:type="dxa"/>
            <w:tcBorders>
              <w:top w:val="nil"/>
              <w:left w:val="nil"/>
              <w:bottom w:val="single" w:sz="4" w:space="0" w:color="auto"/>
              <w:right w:val="single" w:sz="4" w:space="0" w:color="auto"/>
            </w:tcBorders>
            <w:shd w:val="clear" w:color="auto" w:fill="auto"/>
            <w:noWrap/>
            <w:vAlign w:val="bottom"/>
            <w:hideMark/>
          </w:tcPr>
          <w:p w14:paraId="7E37461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0.00638</w:t>
            </w:r>
          </w:p>
        </w:tc>
        <w:tc>
          <w:tcPr>
            <w:tcW w:w="960" w:type="dxa"/>
            <w:tcBorders>
              <w:top w:val="nil"/>
              <w:left w:val="nil"/>
              <w:bottom w:val="single" w:sz="4" w:space="0" w:color="auto"/>
              <w:right w:val="single" w:sz="4" w:space="0" w:color="auto"/>
            </w:tcBorders>
            <w:shd w:val="clear" w:color="auto" w:fill="auto"/>
            <w:noWrap/>
            <w:vAlign w:val="bottom"/>
            <w:hideMark/>
          </w:tcPr>
          <w:p w14:paraId="298A16D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0.00595</w:t>
            </w:r>
          </w:p>
        </w:tc>
        <w:tc>
          <w:tcPr>
            <w:tcW w:w="960" w:type="dxa"/>
            <w:tcBorders>
              <w:top w:val="nil"/>
              <w:left w:val="nil"/>
              <w:bottom w:val="single" w:sz="4" w:space="0" w:color="auto"/>
              <w:right w:val="single" w:sz="4" w:space="0" w:color="auto"/>
            </w:tcBorders>
            <w:shd w:val="clear" w:color="auto" w:fill="auto"/>
            <w:noWrap/>
            <w:vAlign w:val="bottom"/>
            <w:hideMark/>
          </w:tcPr>
          <w:p w14:paraId="319AE81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1EC64D6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0.00696</w:t>
            </w:r>
          </w:p>
        </w:tc>
      </w:tr>
      <w:tr w:rsidR="00F020ED" w:rsidRPr="00F020ED" w14:paraId="68B44ACF"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488EF75"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m60n90s150i50l800</w:t>
            </w:r>
          </w:p>
        </w:tc>
        <w:tc>
          <w:tcPr>
            <w:tcW w:w="960" w:type="dxa"/>
            <w:tcBorders>
              <w:top w:val="nil"/>
              <w:left w:val="nil"/>
              <w:bottom w:val="single" w:sz="4" w:space="0" w:color="auto"/>
              <w:right w:val="single" w:sz="4" w:space="0" w:color="auto"/>
            </w:tcBorders>
            <w:shd w:val="clear" w:color="auto" w:fill="auto"/>
            <w:noWrap/>
            <w:vAlign w:val="bottom"/>
            <w:hideMark/>
          </w:tcPr>
          <w:p w14:paraId="645720F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0.00344</w:t>
            </w:r>
          </w:p>
        </w:tc>
        <w:tc>
          <w:tcPr>
            <w:tcW w:w="960" w:type="dxa"/>
            <w:tcBorders>
              <w:top w:val="nil"/>
              <w:left w:val="nil"/>
              <w:bottom w:val="single" w:sz="4" w:space="0" w:color="auto"/>
              <w:right w:val="single" w:sz="4" w:space="0" w:color="auto"/>
            </w:tcBorders>
            <w:shd w:val="clear" w:color="auto" w:fill="auto"/>
            <w:noWrap/>
            <w:vAlign w:val="bottom"/>
            <w:hideMark/>
          </w:tcPr>
          <w:p w14:paraId="7D9865D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0.00423</w:t>
            </w:r>
          </w:p>
        </w:tc>
        <w:tc>
          <w:tcPr>
            <w:tcW w:w="960" w:type="dxa"/>
            <w:tcBorders>
              <w:top w:val="nil"/>
              <w:left w:val="nil"/>
              <w:bottom w:val="single" w:sz="4" w:space="0" w:color="auto"/>
              <w:right w:val="single" w:sz="4" w:space="0" w:color="auto"/>
            </w:tcBorders>
            <w:shd w:val="clear" w:color="auto" w:fill="auto"/>
            <w:noWrap/>
            <w:vAlign w:val="bottom"/>
            <w:hideMark/>
          </w:tcPr>
          <w:p w14:paraId="5A86E4B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0.00493</w:t>
            </w:r>
          </w:p>
        </w:tc>
        <w:tc>
          <w:tcPr>
            <w:tcW w:w="960" w:type="dxa"/>
            <w:tcBorders>
              <w:top w:val="nil"/>
              <w:left w:val="nil"/>
              <w:bottom w:val="single" w:sz="4" w:space="0" w:color="auto"/>
              <w:right w:val="single" w:sz="4" w:space="0" w:color="auto"/>
            </w:tcBorders>
            <w:shd w:val="clear" w:color="auto" w:fill="auto"/>
            <w:noWrap/>
            <w:vAlign w:val="bottom"/>
            <w:hideMark/>
          </w:tcPr>
          <w:p w14:paraId="0400CF3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0.01046</w:t>
            </w:r>
          </w:p>
        </w:tc>
        <w:tc>
          <w:tcPr>
            <w:tcW w:w="960" w:type="dxa"/>
            <w:tcBorders>
              <w:top w:val="nil"/>
              <w:left w:val="nil"/>
              <w:bottom w:val="single" w:sz="4" w:space="0" w:color="auto"/>
              <w:right w:val="single" w:sz="4" w:space="0" w:color="auto"/>
            </w:tcBorders>
            <w:shd w:val="clear" w:color="auto" w:fill="auto"/>
            <w:noWrap/>
            <w:vAlign w:val="bottom"/>
            <w:hideMark/>
          </w:tcPr>
          <w:p w14:paraId="2E1B4F0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0.00562</w:t>
            </w:r>
          </w:p>
        </w:tc>
      </w:tr>
    </w:tbl>
    <w:p w14:paraId="6769F272" w14:textId="77777777" w:rsidR="00F020ED" w:rsidRDefault="00F020ED" w:rsidP="00545A8A">
      <w:pPr>
        <w:pStyle w:val="40Cos"/>
        <w:rPr>
          <w:lang w:val="en-GB"/>
        </w:rPr>
      </w:pPr>
    </w:p>
    <w:p w14:paraId="631191B2"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7B537449"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00D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lastRenderedPageBreak/>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20050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6D1F0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4D233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4BF71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4</w:t>
            </w:r>
          </w:p>
        </w:tc>
      </w:tr>
      <w:tr w:rsidR="00F020ED" w:rsidRPr="00F020ED" w14:paraId="3194BFB0"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BA11E89"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m60n90s24i50l1600</w:t>
            </w:r>
          </w:p>
        </w:tc>
        <w:tc>
          <w:tcPr>
            <w:tcW w:w="960" w:type="dxa"/>
            <w:tcBorders>
              <w:top w:val="nil"/>
              <w:left w:val="nil"/>
              <w:bottom w:val="single" w:sz="4" w:space="0" w:color="auto"/>
              <w:right w:val="single" w:sz="4" w:space="0" w:color="auto"/>
            </w:tcBorders>
            <w:shd w:val="clear" w:color="auto" w:fill="auto"/>
            <w:noWrap/>
            <w:vAlign w:val="bottom"/>
            <w:hideMark/>
          </w:tcPr>
          <w:p w14:paraId="7F1D5E1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0.00945</w:t>
            </w:r>
          </w:p>
        </w:tc>
        <w:tc>
          <w:tcPr>
            <w:tcW w:w="960" w:type="dxa"/>
            <w:tcBorders>
              <w:top w:val="nil"/>
              <w:left w:val="nil"/>
              <w:bottom w:val="single" w:sz="4" w:space="0" w:color="auto"/>
              <w:right w:val="single" w:sz="4" w:space="0" w:color="auto"/>
            </w:tcBorders>
            <w:shd w:val="clear" w:color="auto" w:fill="auto"/>
            <w:noWrap/>
            <w:vAlign w:val="bottom"/>
            <w:hideMark/>
          </w:tcPr>
          <w:p w14:paraId="24AF568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0.00459</w:t>
            </w:r>
          </w:p>
        </w:tc>
        <w:tc>
          <w:tcPr>
            <w:tcW w:w="960" w:type="dxa"/>
            <w:tcBorders>
              <w:top w:val="nil"/>
              <w:left w:val="nil"/>
              <w:bottom w:val="single" w:sz="4" w:space="0" w:color="auto"/>
              <w:right w:val="single" w:sz="4" w:space="0" w:color="auto"/>
            </w:tcBorders>
            <w:shd w:val="clear" w:color="auto" w:fill="auto"/>
            <w:noWrap/>
            <w:vAlign w:val="center"/>
            <w:hideMark/>
          </w:tcPr>
          <w:p w14:paraId="759809B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0.00513</w:t>
            </w:r>
          </w:p>
        </w:tc>
        <w:tc>
          <w:tcPr>
            <w:tcW w:w="960" w:type="dxa"/>
            <w:tcBorders>
              <w:top w:val="nil"/>
              <w:left w:val="nil"/>
              <w:bottom w:val="single" w:sz="4" w:space="0" w:color="auto"/>
              <w:right w:val="single" w:sz="4" w:space="0" w:color="auto"/>
            </w:tcBorders>
            <w:shd w:val="clear" w:color="auto" w:fill="auto"/>
            <w:noWrap/>
            <w:vAlign w:val="bottom"/>
            <w:hideMark/>
          </w:tcPr>
          <w:p w14:paraId="64B93E3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0.00559</w:t>
            </w:r>
          </w:p>
        </w:tc>
      </w:tr>
      <w:tr w:rsidR="00F020ED" w:rsidRPr="00F020ED" w14:paraId="6A4E57B7"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28A988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m60n90s42i50l1600</w:t>
            </w:r>
          </w:p>
        </w:tc>
        <w:tc>
          <w:tcPr>
            <w:tcW w:w="960" w:type="dxa"/>
            <w:tcBorders>
              <w:top w:val="nil"/>
              <w:left w:val="nil"/>
              <w:bottom w:val="single" w:sz="4" w:space="0" w:color="auto"/>
              <w:right w:val="single" w:sz="4" w:space="0" w:color="auto"/>
            </w:tcBorders>
            <w:shd w:val="clear" w:color="auto" w:fill="auto"/>
            <w:noWrap/>
            <w:vAlign w:val="bottom"/>
            <w:hideMark/>
          </w:tcPr>
          <w:p w14:paraId="0A09775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0.00757</w:t>
            </w:r>
          </w:p>
        </w:tc>
        <w:tc>
          <w:tcPr>
            <w:tcW w:w="960" w:type="dxa"/>
            <w:tcBorders>
              <w:top w:val="nil"/>
              <w:left w:val="nil"/>
              <w:bottom w:val="single" w:sz="4" w:space="0" w:color="auto"/>
              <w:right w:val="single" w:sz="4" w:space="0" w:color="auto"/>
            </w:tcBorders>
            <w:shd w:val="clear" w:color="auto" w:fill="auto"/>
            <w:noWrap/>
            <w:vAlign w:val="bottom"/>
            <w:hideMark/>
          </w:tcPr>
          <w:p w14:paraId="2833FC5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0.00332</w:t>
            </w:r>
          </w:p>
        </w:tc>
        <w:tc>
          <w:tcPr>
            <w:tcW w:w="960" w:type="dxa"/>
            <w:tcBorders>
              <w:top w:val="nil"/>
              <w:left w:val="nil"/>
              <w:bottom w:val="single" w:sz="4" w:space="0" w:color="auto"/>
              <w:right w:val="single" w:sz="4" w:space="0" w:color="auto"/>
            </w:tcBorders>
            <w:shd w:val="clear" w:color="auto" w:fill="auto"/>
            <w:noWrap/>
            <w:vAlign w:val="center"/>
            <w:hideMark/>
          </w:tcPr>
          <w:p w14:paraId="6D64E7E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0.00648</w:t>
            </w:r>
          </w:p>
        </w:tc>
        <w:tc>
          <w:tcPr>
            <w:tcW w:w="960" w:type="dxa"/>
            <w:tcBorders>
              <w:top w:val="nil"/>
              <w:left w:val="nil"/>
              <w:bottom w:val="single" w:sz="4" w:space="0" w:color="auto"/>
              <w:right w:val="single" w:sz="4" w:space="0" w:color="auto"/>
            </w:tcBorders>
            <w:shd w:val="clear" w:color="auto" w:fill="auto"/>
            <w:noWrap/>
            <w:vAlign w:val="bottom"/>
            <w:hideMark/>
          </w:tcPr>
          <w:p w14:paraId="53226A2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0.00473</w:t>
            </w:r>
          </w:p>
        </w:tc>
      </w:tr>
      <w:tr w:rsidR="00F020ED" w:rsidRPr="00F020ED" w14:paraId="028BF657"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A87FE9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m60n90s64i50l1600</w:t>
            </w:r>
          </w:p>
        </w:tc>
        <w:tc>
          <w:tcPr>
            <w:tcW w:w="960" w:type="dxa"/>
            <w:tcBorders>
              <w:top w:val="nil"/>
              <w:left w:val="nil"/>
              <w:bottom w:val="single" w:sz="4" w:space="0" w:color="auto"/>
              <w:right w:val="single" w:sz="4" w:space="0" w:color="auto"/>
            </w:tcBorders>
            <w:shd w:val="clear" w:color="auto" w:fill="auto"/>
            <w:noWrap/>
            <w:vAlign w:val="bottom"/>
            <w:hideMark/>
          </w:tcPr>
          <w:p w14:paraId="2E3FC5E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0.00694</w:t>
            </w:r>
          </w:p>
        </w:tc>
        <w:tc>
          <w:tcPr>
            <w:tcW w:w="960" w:type="dxa"/>
            <w:tcBorders>
              <w:top w:val="nil"/>
              <w:left w:val="nil"/>
              <w:bottom w:val="single" w:sz="4" w:space="0" w:color="auto"/>
              <w:right w:val="single" w:sz="4" w:space="0" w:color="auto"/>
            </w:tcBorders>
            <w:shd w:val="clear" w:color="auto" w:fill="auto"/>
            <w:noWrap/>
            <w:vAlign w:val="bottom"/>
            <w:hideMark/>
          </w:tcPr>
          <w:p w14:paraId="5F97BB8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0.00671</w:t>
            </w:r>
          </w:p>
        </w:tc>
        <w:tc>
          <w:tcPr>
            <w:tcW w:w="960" w:type="dxa"/>
            <w:tcBorders>
              <w:top w:val="nil"/>
              <w:left w:val="nil"/>
              <w:bottom w:val="single" w:sz="4" w:space="0" w:color="auto"/>
              <w:right w:val="single" w:sz="4" w:space="0" w:color="auto"/>
            </w:tcBorders>
            <w:shd w:val="clear" w:color="auto" w:fill="auto"/>
            <w:noWrap/>
            <w:vAlign w:val="center"/>
            <w:hideMark/>
          </w:tcPr>
          <w:p w14:paraId="5B01317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0.00698</w:t>
            </w:r>
          </w:p>
        </w:tc>
        <w:tc>
          <w:tcPr>
            <w:tcW w:w="960" w:type="dxa"/>
            <w:tcBorders>
              <w:top w:val="nil"/>
              <w:left w:val="nil"/>
              <w:bottom w:val="single" w:sz="4" w:space="0" w:color="auto"/>
              <w:right w:val="single" w:sz="4" w:space="0" w:color="auto"/>
            </w:tcBorders>
            <w:shd w:val="clear" w:color="auto" w:fill="auto"/>
            <w:noWrap/>
            <w:vAlign w:val="bottom"/>
            <w:hideMark/>
          </w:tcPr>
          <w:p w14:paraId="57D431E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0.00449</w:t>
            </w:r>
          </w:p>
        </w:tc>
      </w:tr>
      <w:tr w:rsidR="00F020ED" w:rsidRPr="00F020ED" w14:paraId="4EB37B81"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7625A5"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m60n90s90i50l1600</w:t>
            </w:r>
          </w:p>
        </w:tc>
        <w:tc>
          <w:tcPr>
            <w:tcW w:w="960" w:type="dxa"/>
            <w:tcBorders>
              <w:top w:val="nil"/>
              <w:left w:val="nil"/>
              <w:bottom w:val="single" w:sz="4" w:space="0" w:color="auto"/>
              <w:right w:val="single" w:sz="4" w:space="0" w:color="auto"/>
            </w:tcBorders>
            <w:shd w:val="clear" w:color="auto" w:fill="auto"/>
            <w:noWrap/>
            <w:vAlign w:val="bottom"/>
            <w:hideMark/>
          </w:tcPr>
          <w:p w14:paraId="258F141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0.00728</w:t>
            </w:r>
          </w:p>
        </w:tc>
        <w:tc>
          <w:tcPr>
            <w:tcW w:w="960" w:type="dxa"/>
            <w:tcBorders>
              <w:top w:val="nil"/>
              <w:left w:val="nil"/>
              <w:bottom w:val="single" w:sz="4" w:space="0" w:color="auto"/>
              <w:right w:val="single" w:sz="4" w:space="0" w:color="auto"/>
            </w:tcBorders>
            <w:shd w:val="clear" w:color="auto" w:fill="auto"/>
            <w:noWrap/>
            <w:vAlign w:val="bottom"/>
            <w:hideMark/>
          </w:tcPr>
          <w:p w14:paraId="7D01BAF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0.00427</w:t>
            </w:r>
          </w:p>
        </w:tc>
        <w:tc>
          <w:tcPr>
            <w:tcW w:w="960" w:type="dxa"/>
            <w:tcBorders>
              <w:top w:val="nil"/>
              <w:left w:val="nil"/>
              <w:bottom w:val="single" w:sz="4" w:space="0" w:color="auto"/>
              <w:right w:val="single" w:sz="4" w:space="0" w:color="auto"/>
            </w:tcBorders>
            <w:shd w:val="clear" w:color="auto" w:fill="auto"/>
            <w:noWrap/>
            <w:vAlign w:val="center"/>
            <w:hideMark/>
          </w:tcPr>
          <w:p w14:paraId="466DCFE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0.00421</w:t>
            </w:r>
          </w:p>
        </w:tc>
        <w:tc>
          <w:tcPr>
            <w:tcW w:w="960" w:type="dxa"/>
            <w:tcBorders>
              <w:top w:val="nil"/>
              <w:left w:val="nil"/>
              <w:bottom w:val="single" w:sz="4" w:space="0" w:color="auto"/>
              <w:right w:val="single" w:sz="4" w:space="0" w:color="auto"/>
            </w:tcBorders>
            <w:shd w:val="clear" w:color="auto" w:fill="auto"/>
            <w:noWrap/>
            <w:vAlign w:val="bottom"/>
            <w:hideMark/>
          </w:tcPr>
          <w:p w14:paraId="7DCD794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0.00377</w:t>
            </w:r>
          </w:p>
        </w:tc>
      </w:tr>
      <w:tr w:rsidR="00F020ED" w:rsidRPr="00F020ED" w14:paraId="22E3C1E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695D981"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m60n90s120i50l1600</w:t>
            </w:r>
          </w:p>
        </w:tc>
        <w:tc>
          <w:tcPr>
            <w:tcW w:w="960" w:type="dxa"/>
            <w:tcBorders>
              <w:top w:val="nil"/>
              <w:left w:val="nil"/>
              <w:bottom w:val="single" w:sz="4" w:space="0" w:color="auto"/>
              <w:right w:val="single" w:sz="4" w:space="0" w:color="auto"/>
            </w:tcBorders>
            <w:shd w:val="clear" w:color="auto" w:fill="auto"/>
            <w:noWrap/>
            <w:vAlign w:val="bottom"/>
            <w:hideMark/>
          </w:tcPr>
          <w:p w14:paraId="4DC61B4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0.00478</w:t>
            </w:r>
          </w:p>
        </w:tc>
        <w:tc>
          <w:tcPr>
            <w:tcW w:w="960" w:type="dxa"/>
            <w:tcBorders>
              <w:top w:val="nil"/>
              <w:left w:val="nil"/>
              <w:bottom w:val="single" w:sz="4" w:space="0" w:color="auto"/>
              <w:right w:val="single" w:sz="4" w:space="0" w:color="auto"/>
            </w:tcBorders>
            <w:shd w:val="clear" w:color="auto" w:fill="auto"/>
            <w:noWrap/>
            <w:vAlign w:val="bottom"/>
            <w:hideMark/>
          </w:tcPr>
          <w:p w14:paraId="4412595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0.00431</w:t>
            </w:r>
          </w:p>
        </w:tc>
        <w:tc>
          <w:tcPr>
            <w:tcW w:w="960" w:type="dxa"/>
            <w:tcBorders>
              <w:top w:val="nil"/>
              <w:left w:val="nil"/>
              <w:bottom w:val="single" w:sz="4" w:space="0" w:color="auto"/>
              <w:right w:val="single" w:sz="4" w:space="0" w:color="auto"/>
            </w:tcBorders>
            <w:shd w:val="clear" w:color="auto" w:fill="auto"/>
            <w:noWrap/>
            <w:vAlign w:val="bottom"/>
            <w:hideMark/>
          </w:tcPr>
          <w:p w14:paraId="0EF9A4C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0.00585</w:t>
            </w:r>
          </w:p>
        </w:tc>
        <w:tc>
          <w:tcPr>
            <w:tcW w:w="960" w:type="dxa"/>
            <w:tcBorders>
              <w:top w:val="nil"/>
              <w:left w:val="nil"/>
              <w:bottom w:val="single" w:sz="4" w:space="0" w:color="auto"/>
              <w:right w:val="single" w:sz="4" w:space="0" w:color="auto"/>
            </w:tcBorders>
            <w:shd w:val="clear" w:color="auto" w:fill="auto"/>
            <w:noWrap/>
            <w:vAlign w:val="bottom"/>
            <w:hideMark/>
          </w:tcPr>
          <w:p w14:paraId="1A329DF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0.00561</w:t>
            </w:r>
          </w:p>
        </w:tc>
      </w:tr>
      <w:tr w:rsidR="00F020ED" w:rsidRPr="00F020ED" w14:paraId="41B39AA4"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691E62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m60n90s150i50l1600</w:t>
            </w:r>
          </w:p>
        </w:tc>
        <w:tc>
          <w:tcPr>
            <w:tcW w:w="960" w:type="dxa"/>
            <w:tcBorders>
              <w:top w:val="nil"/>
              <w:left w:val="nil"/>
              <w:bottom w:val="single" w:sz="4" w:space="0" w:color="auto"/>
              <w:right w:val="single" w:sz="4" w:space="0" w:color="auto"/>
            </w:tcBorders>
            <w:shd w:val="clear" w:color="auto" w:fill="auto"/>
            <w:noWrap/>
            <w:vAlign w:val="bottom"/>
            <w:hideMark/>
          </w:tcPr>
          <w:p w14:paraId="7638157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0.00722</w:t>
            </w:r>
          </w:p>
        </w:tc>
        <w:tc>
          <w:tcPr>
            <w:tcW w:w="960" w:type="dxa"/>
            <w:tcBorders>
              <w:top w:val="nil"/>
              <w:left w:val="nil"/>
              <w:bottom w:val="single" w:sz="4" w:space="0" w:color="auto"/>
              <w:right w:val="single" w:sz="4" w:space="0" w:color="auto"/>
            </w:tcBorders>
            <w:shd w:val="clear" w:color="auto" w:fill="auto"/>
            <w:noWrap/>
            <w:vAlign w:val="bottom"/>
            <w:hideMark/>
          </w:tcPr>
          <w:p w14:paraId="609CCDF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0.00796</w:t>
            </w:r>
          </w:p>
        </w:tc>
        <w:tc>
          <w:tcPr>
            <w:tcW w:w="960" w:type="dxa"/>
            <w:tcBorders>
              <w:top w:val="nil"/>
              <w:left w:val="nil"/>
              <w:bottom w:val="single" w:sz="4" w:space="0" w:color="auto"/>
              <w:right w:val="single" w:sz="4" w:space="0" w:color="auto"/>
            </w:tcBorders>
            <w:shd w:val="clear" w:color="auto" w:fill="auto"/>
            <w:noWrap/>
            <w:vAlign w:val="bottom"/>
            <w:hideMark/>
          </w:tcPr>
          <w:p w14:paraId="7A95BB0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0.00655</w:t>
            </w:r>
          </w:p>
        </w:tc>
        <w:tc>
          <w:tcPr>
            <w:tcW w:w="960" w:type="dxa"/>
            <w:tcBorders>
              <w:top w:val="nil"/>
              <w:left w:val="nil"/>
              <w:bottom w:val="single" w:sz="4" w:space="0" w:color="auto"/>
              <w:right w:val="single" w:sz="4" w:space="0" w:color="auto"/>
            </w:tcBorders>
            <w:shd w:val="clear" w:color="auto" w:fill="auto"/>
            <w:noWrap/>
            <w:vAlign w:val="bottom"/>
            <w:hideMark/>
          </w:tcPr>
          <w:p w14:paraId="5D347D3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0.00455</w:t>
            </w:r>
          </w:p>
        </w:tc>
      </w:tr>
      <w:tr w:rsidR="00F020ED" w:rsidRPr="00F020ED" w14:paraId="3F194099"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8098"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8502D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CBA23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1BE2B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D5572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7E4B3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Average</w:t>
            </w:r>
          </w:p>
        </w:tc>
      </w:tr>
      <w:tr w:rsidR="00F020ED" w:rsidRPr="00F020ED" w14:paraId="63C59AB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6CFF477"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m60n90s24i50l1600</w:t>
            </w:r>
          </w:p>
        </w:tc>
        <w:tc>
          <w:tcPr>
            <w:tcW w:w="960" w:type="dxa"/>
            <w:tcBorders>
              <w:top w:val="nil"/>
              <w:left w:val="nil"/>
              <w:bottom w:val="single" w:sz="4" w:space="0" w:color="auto"/>
              <w:right w:val="single" w:sz="4" w:space="0" w:color="auto"/>
            </w:tcBorders>
            <w:shd w:val="clear" w:color="auto" w:fill="auto"/>
            <w:noWrap/>
            <w:vAlign w:val="bottom"/>
            <w:hideMark/>
          </w:tcPr>
          <w:p w14:paraId="32E24CA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0.00848</w:t>
            </w:r>
          </w:p>
        </w:tc>
        <w:tc>
          <w:tcPr>
            <w:tcW w:w="960" w:type="dxa"/>
            <w:tcBorders>
              <w:top w:val="nil"/>
              <w:left w:val="nil"/>
              <w:bottom w:val="single" w:sz="4" w:space="0" w:color="auto"/>
              <w:right w:val="single" w:sz="4" w:space="0" w:color="auto"/>
            </w:tcBorders>
            <w:shd w:val="clear" w:color="auto" w:fill="auto"/>
            <w:noWrap/>
            <w:vAlign w:val="bottom"/>
            <w:hideMark/>
          </w:tcPr>
          <w:p w14:paraId="2EA2765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0.00679</w:t>
            </w:r>
          </w:p>
        </w:tc>
        <w:tc>
          <w:tcPr>
            <w:tcW w:w="960" w:type="dxa"/>
            <w:tcBorders>
              <w:top w:val="nil"/>
              <w:left w:val="nil"/>
              <w:bottom w:val="single" w:sz="4" w:space="0" w:color="auto"/>
              <w:right w:val="single" w:sz="4" w:space="0" w:color="auto"/>
            </w:tcBorders>
            <w:shd w:val="clear" w:color="auto" w:fill="auto"/>
            <w:noWrap/>
            <w:vAlign w:val="bottom"/>
            <w:hideMark/>
          </w:tcPr>
          <w:p w14:paraId="29A27D6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59B1F98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0.00933</w:t>
            </w:r>
          </w:p>
        </w:tc>
        <w:tc>
          <w:tcPr>
            <w:tcW w:w="960" w:type="dxa"/>
            <w:tcBorders>
              <w:top w:val="nil"/>
              <w:left w:val="nil"/>
              <w:bottom w:val="single" w:sz="4" w:space="0" w:color="auto"/>
              <w:right w:val="single" w:sz="4" w:space="0" w:color="auto"/>
            </w:tcBorders>
            <w:shd w:val="clear" w:color="auto" w:fill="auto"/>
            <w:noWrap/>
            <w:vAlign w:val="bottom"/>
            <w:hideMark/>
          </w:tcPr>
          <w:p w14:paraId="1BBE04A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0.00710</w:t>
            </w:r>
          </w:p>
        </w:tc>
      </w:tr>
      <w:tr w:rsidR="00F020ED" w:rsidRPr="00F020ED" w14:paraId="3D94270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ECD37B9"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m60n90s42i50l1600</w:t>
            </w:r>
          </w:p>
        </w:tc>
        <w:tc>
          <w:tcPr>
            <w:tcW w:w="960" w:type="dxa"/>
            <w:tcBorders>
              <w:top w:val="nil"/>
              <w:left w:val="nil"/>
              <w:bottom w:val="single" w:sz="4" w:space="0" w:color="auto"/>
              <w:right w:val="single" w:sz="4" w:space="0" w:color="auto"/>
            </w:tcBorders>
            <w:shd w:val="clear" w:color="auto" w:fill="auto"/>
            <w:noWrap/>
            <w:vAlign w:val="bottom"/>
            <w:hideMark/>
          </w:tcPr>
          <w:p w14:paraId="11DF748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0.00477</w:t>
            </w:r>
          </w:p>
        </w:tc>
        <w:tc>
          <w:tcPr>
            <w:tcW w:w="960" w:type="dxa"/>
            <w:tcBorders>
              <w:top w:val="nil"/>
              <w:left w:val="nil"/>
              <w:bottom w:val="single" w:sz="4" w:space="0" w:color="auto"/>
              <w:right w:val="single" w:sz="4" w:space="0" w:color="auto"/>
            </w:tcBorders>
            <w:shd w:val="clear" w:color="auto" w:fill="auto"/>
            <w:noWrap/>
            <w:vAlign w:val="bottom"/>
            <w:hideMark/>
          </w:tcPr>
          <w:p w14:paraId="4485002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0.00533</w:t>
            </w:r>
          </w:p>
        </w:tc>
        <w:tc>
          <w:tcPr>
            <w:tcW w:w="960" w:type="dxa"/>
            <w:tcBorders>
              <w:top w:val="nil"/>
              <w:left w:val="nil"/>
              <w:bottom w:val="single" w:sz="4" w:space="0" w:color="auto"/>
              <w:right w:val="single" w:sz="4" w:space="0" w:color="auto"/>
            </w:tcBorders>
            <w:shd w:val="clear" w:color="auto" w:fill="auto"/>
            <w:noWrap/>
            <w:vAlign w:val="bottom"/>
            <w:hideMark/>
          </w:tcPr>
          <w:p w14:paraId="3D62E39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0.00729</w:t>
            </w:r>
          </w:p>
        </w:tc>
        <w:tc>
          <w:tcPr>
            <w:tcW w:w="960" w:type="dxa"/>
            <w:tcBorders>
              <w:top w:val="nil"/>
              <w:left w:val="nil"/>
              <w:bottom w:val="single" w:sz="4" w:space="0" w:color="auto"/>
              <w:right w:val="single" w:sz="4" w:space="0" w:color="auto"/>
            </w:tcBorders>
            <w:shd w:val="clear" w:color="auto" w:fill="auto"/>
            <w:noWrap/>
            <w:vAlign w:val="bottom"/>
            <w:hideMark/>
          </w:tcPr>
          <w:p w14:paraId="15C18CB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0.01003</w:t>
            </w:r>
          </w:p>
        </w:tc>
        <w:tc>
          <w:tcPr>
            <w:tcW w:w="960" w:type="dxa"/>
            <w:tcBorders>
              <w:top w:val="nil"/>
              <w:left w:val="nil"/>
              <w:bottom w:val="single" w:sz="4" w:space="0" w:color="auto"/>
              <w:right w:val="single" w:sz="4" w:space="0" w:color="auto"/>
            </w:tcBorders>
            <w:shd w:val="clear" w:color="auto" w:fill="auto"/>
            <w:noWrap/>
            <w:vAlign w:val="bottom"/>
            <w:hideMark/>
          </w:tcPr>
          <w:p w14:paraId="3D3F39A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0.00619</w:t>
            </w:r>
          </w:p>
        </w:tc>
      </w:tr>
      <w:tr w:rsidR="00F020ED" w:rsidRPr="00F020ED" w14:paraId="74B92F1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7A9B2BF"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m60n90s64i50l1600</w:t>
            </w:r>
          </w:p>
        </w:tc>
        <w:tc>
          <w:tcPr>
            <w:tcW w:w="960" w:type="dxa"/>
            <w:tcBorders>
              <w:top w:val="nil"/>
              <w:left w:val="nil"/>
              <w:bottom w:val="single" w:sz="4" w:space="0" w:color="auto"/>
              <w:right w:val="single" w:sz="4" w:space="0" w:color="auto"/>
            </w:tcBorders>
            <w:shd w:val="clear" w:color="auto" w:fill="auto"/>
            <w:noWrap/>
            <w:vAlign w:val="bottom"/>
            <w:hideMark/>
          </w:tcPr>
          <w:p w14:paraId="443B319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0.00401</w:t>
            </w:r>
          </w:p>
        </w:tc>
        <w:tc>
          <w:tcPr>
            <w:tcW w:w="960" w:type="dxa"/>
            <w:tcBorders>
              <w:top w:val="nil"/>
              <w:left w:val="nil"/>
              <w:bottom w:val="single" w:sz="4" w:space="0" w:color="auto"/>
              <w:right w:val="single" w:sz="4" w:space="0" w:color="auto"/>
            </w:tcBorders>
            <w:shd w:val="clear" w:color="auto" w:fill="auto"/>
            <w:noWrap/>
            <w:vAlign w:val="bottom"/>
            <w:hideMark/>
          </w:tcPr>
          <w:p w14:paraId="2DEB20F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0.00497</w:t>
            </w:r>
          </w:p>
        </w:tc>
        <w:tc>
          <w:tcPr>
            <w:tcW w:w="960" w:type="dxa"/>
            <w:tcBorders>
              <w:top w:val="nil"/>
              <w:left w:val="nil"/>
              <w:bottom w:val="single" w:sz="4" w:space="0" w:color="auto"/>
              <w:right w:val="single" w:sz="4" w:space="0" w:color="auto"/>
            </w:tcBorders>
            <w:shd w:val="clear" w:color="auto" w:fill="auto"/>
            <w:noWrap/>
            <w:vAlign w:val="bottom"/>
            <w:hideMark/>
          </w:tcPr>
          <w:p w14:paraId="305D524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0.00787</w:t>
            </w:r>
          </w:p>
        </w:tc>
        <w:tc>
          <w:tcPr>
            <w:tcW w:w="960" w:type="dxa"/>
            <w:tcBorders>
              <w:top w:val="nil"/>
              <w:left w:val="nil"/>
              <w:bottom w:val="single" w:sz="4" w:space="0" w:color="auto"/>
              <w:right w:val="single" w:sz="4" w:space="0" w:color="auto"/>
            </w:tcBorders>
            <w:shd w:val="clear" w:color="auto" w:fill="auto"/>
            <w:noWrap/>
            <w:vAlign w:val="bottom"/>
            <w:hideMark/>
          </w:tcPr>
          <w:p w14:paraId="072ACC8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0.00669</w:t>
            </w:r>
          </w:p>
        </w:tc>
        <w:tc>
          <w:tcPr>
            <w:tcW w:w="960" w:type="dxa"/>
            <w:tcBorders>
              <w:top w:val="nil"/>
              <w:left w:val="nil"/>
              <w:bottom w:val="single" w:sz="4" w:space="0" w:color="auto"/>
              <w:right w:val="single" w:sz="4" w:space="0" w:color="auto"/>
            </w:tcBorders>
            <w:shd w:val="clear" w:color="auto" w:fill="auto"/>
            <w:noWrap/>
            <w:vAlign w:val="bottom"/>
            <w:hideMark/>
          </w:tcPr>
          <w:p w14:paraId="0FF63E1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0.00608</w:t>
            </w:r>
          </w:p>
        </w:tc>
      </w:tr>
      <w:tr w:rsidR="00F020ED" w:rsidRPr="00F020ED" w14:paraId="3C51CF5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F50F978"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m60n90s90i50l1600</w:t>
            </w:r>
          </w:p>
        </w:tc>
        <w:tc>
          <w:tcPr>
            <w:tcW w:w="960" w:type="dxa"/>
            <w:tcBorders>
              <w:top w:val="nil"/>
              <w:left w:val="nil"/>
              <w:bottom w:val="single" w:sz="4" w:space="0" w:color="auto"/>
              <w:right w:val="single" w:sz="4" w:space="0" w:color="auto"/>
            </w:tcBorders>
            <w:shd w:val="clear" w:color="auto" w:fill="auto"/>
            <w:noWrap/>
            <w:vAlign w:val="bottom"/>
            <w:hideMark/>
          </w:tcPr>
          <w:p w14:paraId="607F68B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0.00369</w:t>
            </w:r>
          </w:p>
        </w:tc>
        <w:tc>
          <w:tcPr>
            <w:tcW w:w="960" w:type="dxa"/>
            <w:tcBorders>
              <w:top w:val="nil"/>
              <w:left w:val="nil"/>
              <w:bottom w:val="single" w:sz="4" w:space="0" w:color="auto"/>
              <w:right w:val="single" w:sz="4" w:space="0" w:color="auto"/>
            </w:tcBorders>
            <w:shd w:val="clear" w:color="auto" w:fill="auto"/>
            <w:noWrap/>
            <w:vAlign w:val="bottom"/>
            <w:hideMark/>
          </w:tcPr>
          <w:p w14:paraId="12E0A1D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0.00464</w:t>
            </w:r>
          </w:p>
        </w:tc>
        <w:tc>
          <w:tcPr>
            <w:tcW w:w="960" w:type="dxa"/>
            <w:tcBorders>
              <w:top w:val="nil"/>
              <w:left w:val="nil"/>
              <w:bottom w:val="single" w:sz="4" w:space="0" w:color="auto"/>
              <w:right w:val="single" w:sz="4" w:space="0" w:color="auto"/>
            </w:tcBorders>
            <w:shd w:val="clear" w:color="auto" w:fill="auto"/>
            <w:noWrap/>
            <w:vAlign w:val="bottom"/>
            <w:hideMark/>
          </w:tcPr>
          <w:p w14:paraId="4EACECB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0.00576</w:t>
            </w:r>
          </w:p>
        </w:tc>
        <w:tc>
          <w:tcPr>
            <w:tcW w:w="960" w:type="dxa"/>
            <w:tcBorders>
              <w:top w:val="nil"/>
              <w:left w:val="nil"/>
              <w:bottom w:val="single" w:sz="4" w:space="0" w:color="auto"/>
              <w:right w:val="single" w:sz="4" w:space="0" w:color="auto"/>
            </w:tcBorders>
            <w:shd w:val="clear" w:color="auto" w:fill="auto"/>
            <w:noWrap/>
            <w:vAlign w:val="bottom"/>
            <w:hideMark/>
          </w:tcPr>
          <w:p w14:paraId="5B02639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0.00886</w:t>
            </w:r>
          </w:p>
        </w:tc>
        <w:tc>
          <w:tcPr>
            <w:tcW w:w="960" w:type="dxa"/>
            <w:tcBorders>
              <w:top w:val="nil"/>
              <w:left w:val="nil"/>
              <w:bottom w:val="single" w:sz="4" w:space="0" w:color="auto"/>
              <w:right w:val="single" w:sz="4" w:space="0" w:color="auto"/>
            </w:tcBorders>
            <w:shd w:val="clear" w:color="auto" w:fill="auto"/>
            <w:noWrap/>
            <w:vAlign w:val="bottom"/>
            <w:hideMark/>
          </w:tcPr>
          <w:p w14:paraId="05B2ED9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0.00531</w:t>
            </w:r>
          </w:p>
        </w:tc>
      </w:tr>
      <w:tr w:rsidR="00F020ED" w:rsidRPr="00F020ED" w14:paraId="38F2E7C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98BFE65"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m60n90s120i50l1600</w:t>
            </w:r>
          </w:p>
        </w:tc>
        <w:tc>
          <w:tcPr>
            <w:tcW w:w="960" w:type="dxa"/>
            <w:tcBorders>
              <w:top w:val="nil"/>
              <w:left w:val="nil"/>
              <w:bottom w:val="single" w:sz="4" w:space="0" w:color="auto"/>
              <w:right w:val="single" w:sz="4" w:space="0" w:color="auto"/>
            </w:tcBorders>
            <w:shd w:val="clear" w:color="auto" w:fill="auto"/>
            <w:noWrap/>
            <w:vAlign w:val="bottom"/>
            <w:hideMark/>
          </w:tcPr>
          <w:p w14:paraId="7AAB2E9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0.00439</w:t>
            </w:r>
          </w:p>
        </w:tc>
        <w:tc>
          <w:tcPr>
            <w:tcW w:w="960" w:type="dxa"/>
            <w:tcBorders>
              <w:top w:val="nil"/>
              <w:left w:val="nil"/>
              <w:bottom w:val="single" w:sz="4" w:space="0" w:color="auto"/>
              <w:right w:val="single" w:sz="4" w:space="0" w:color="auto"/>
            </w:tcBorders>
            <w:shd w:val="clear" w:color="auto" w:fill="auto"/>
            <w:noWrap/>
            <w:vAlign w:val="bottom"/>
            <w:hideMark/>
          </w:tcPr>
          <w:p w14:paraId="14278F7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0.00489</w:t>
            </w:r>
          </w:p>
        </w:tc>
        <w:tc>
          <w:tcPr>
            <w:tcW w:w="960" w:type="dxa"/>
            <w:tcBorders>
              <w:top w:val="nil"/>
              <w:left w:val="nil"/>
              <w:bottom w:val="single" w:sz="4" w:space="0" w:color="auto"/>
              <w:right w:val="single" w:sz="4" w:space="0" w:color="auto"/>
            </w:tcBorders>
            <w:shd w:val="clear" w:color="auto" w:fill="auto"/>
            <w:noWrap/>
            <w:vAlign w:val="bottom"/>
            <w:hideMark/>
          </w:tcPr>
          <w:p w14:paraId="4CB82AB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0.00576</w:t>
            </w:r>
          </w:p>
        </w:tc>
        <w:tc>
          <w:tcPr>
            <w:tcW w:w="960" w:type="dxa"/>
            <w:tcBorders>
              <w:top w:val="nil"/>
              <w:left w:val="nil"/>
              <w:bottom w:val="single" w:sz="4" w:space="0" w:color="auto"/>
              <w:right w:val="single" w:sz="4" w:space="0" w:color="auto"/>
            </w:tcBorders>
            <w:shd w:val="clear" w:color="auto" w:fill="auto"/>
            <w:noWrap/>
            <w:vAlign w:val="bottom"/>
            <w:hideMark/>
          </w:tcPr>
          <w:p w14:paraId="504C725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0.01066</w:t>
            </w:r>
          </w:p>
        </w:tc>
        <w:tc>
          <w:tcPr>
            <w:tcW w:w="960" w:type="dxa"/>
            <w:tcBorders>
              <w:top w:val="nil"/>
              <w:left w:val="nil"/>
              <w:bottom w:val="single" w:sz="4" w:space="0" w:color="auto"/>
              <w:right w:val="single" w:sz="4" w:space="0" w:color="auto"/>
            </w:tcBorders>
            <w:shd w:val="clear" w:color="auto" w:fill="auto"/>
            <w:noWrap/>
            <w:vAlign w:val="bottom"/>
            <w:hideMark/>
          </w:tcPr>
          <w:p w14:paraId="1FCA8F9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0.00578</w:t>
            </w:r>
          </w:p>
        </w:tc>
      </w:tr>
      <w:tr w:rsidR="00F020ED" w:rsidRPr="00F020ED" w14:paraId="0956056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9B35E71"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m60n90s150i50l1600</w:t>
            </w:r>
          </w:p>
        </w:tc>
        <w:tc>
          <w:tcPr>
            <w:tcW w:w="960" w:type="dxa"/>
            <w:tcBorders>
              <w:top w:val="nil"/>
              <w:left w:val="nil"/>
              <w:bottom w:val="single" w:sz="4" w:space="0" w:color="auto"/>
              <w:right w:val="single" w:sz="4" w:space="0" w:color="auto"/>
            </w:tcBorders>
            <w:shd w:val="clear" w:color="auto" w:fill="auto"/>
            <w:noWrap/>
            <w:vAlign w:val="bottom"/>
            <w:hideMark/>
          </w:tcPr>
          <w:p w14:paraId="513AED0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0.00390</w:t>
            </w:r>
          </w:p>
        </w:tc>
        <w:tc>
          <w:tcPr>
            <w:tcW w:w="960" w:type="dxa"/>
            <w:tcBorders>
              <w:top w:val="nil"/>
              <w:left w:val="nil"/>
              <w:bottom w:val="single" w:sz="4" w:space="0" w:color="auto"/>
              <w:right w:val="single" w:sz="4" w:space="0" w:color="auto"/>
            </w:tcBorders>
            <w:shd w:val="clear" w:color="auto" w:fill="auto"/>
            <w:noWrap/>
            <w:vAlign w:val="bottom"/>
            <w:hideMark/>
          </w:tcPr>
          <w:p w14:paraId="5CA395B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0.00588</w:t>
            </w:r>
          </w:p>
        </w:tc>
        <w:tc>
          <w:tcPr>
            <w:tcW w:w="960" w:type="dxa"/>
            <w:tcBorders>
              <w:top w:val="nil"/>
              <w:left w:val="nil"/>
              <w:bottom w:val="single" w:sz="4" w:space="0" w:color="auto"/>
              <w:right w:val="single" w:sz="4" w:space="0" w:color="auto"/>
            </w:tcBorders>
            <w:shd w:val="clear" w:color="auto" w:fill="auto"/>
            <w:noWrap/>
            <w:vAlign w:val="bottom"/>
            <w:hideMark/>
          </w:tcPr>
          <w:p w14:paraId="0AB41AA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0.00871</w:t>
            </w:r>
          </w:p>
        </w:tc>
        <w:tc>
          <w:tcPr>
            <w:tcW w:w="960" w:type="dxa"/>
            <w:tcBorders>
              <w:top w:val="nil"/>
              <w:left w:val="nil"/>
              <w:bottom w:val="single" w:sz="4" w:space="0" w:color="auto"/>
              <w:right w:val="single" w:sz="4" w:space="0" w:color="auto"/>
            </w:tcBorders>
            <w:shd w:val="clear" w:color="auto" w:fill="auto"/>
            <w:noWrap/>
            <w:vAlign w:val="bottom"/>
            <w:hideMark/>
          </w:tcPr>
          <w:p w14:paraId="3A6E30F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0.01111</w:t>
            </w:r>
          </w:p>
        </w:tc>
        <w:tc>
          <w:tcPr>
            <w:tcW w:w="960" w:type="dxa"/>
            <w:tcBorders>
              <w:top w:val="nil"/>
              <w:left w:val="nil"/>
              <w:bottom w:val="single" w:sz="4" w:space="0" w:color="auto"/>
              <w:right w:val="single" w:sz="4" w:space="0" w:color="auto"/>
            </w:tcBorders>
            <w:shd w:val="clear" w:color="auto" w:fill="auto"/>
            <w:noWrap/>
            <w:vAlign w:val="bottom"/>
            <w:hideMark/>
          </w:tcPr>
          <w:p w14:paraId="305A0A9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0.00699</w:t>
            </w:r>
          </w:p>
        </w:tc>
      </w:tr>
    </w:tbl>
    <w:p w14:paraId="3E3F174F" w14:textId="77777777" w:rsidR="00F020ED" w:rsidRDefault="00F020ED" w:rsidP="00545A8A">
      <w:pPr>
        <w:pStyle w:val="40Cos"/>
        <w:rPr>
          <w:lang w:val="en-GB"/>
        </w:rPr>
      </w:pPr>
    </w:p>
    <w:p w14:paraId="38CD1476" w14:textId="77777777" w:rsidR="00F020ED" w:rsidRDefault="00F020ED" w:rsidP="00545A8A">
      <w:pPr>
        <w:pStyle w:val="40Cos"/>
        <w:rPr>
          <w:lang w:val="en-GB"/>
        </w:rPr>
      </w:pPr>
    </w:p>
    <w:p w14:paraId="67412F91" w14:textId="77777777" w:rsidR="00F020ED" w:rsidRDefault="00F020ED" w:rsidP="00545A8A">
      <w:pPr>
        <w:pStyle w:val="40Cos"/>
        <w:rPr>
          <w:lang w:val="en-GB"/>
        </w:rPr>
      </w:pPr>
    </w:p>
    <w:p w14:paraId="5D88ED9A"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4A754748"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59C39"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17296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A9CF19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ED3AA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EFB16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4</w:t>
            </w:r>
          </w:p>
        </w:tc>
      </w:tr>
      <w:tr w:rsidR="00F020ED" w:rsidRPr="00F020ED" w14:paraId="40CC05A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03C7BF6"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m90n90s24i150l800</w:t>
            </w:r>
          </w:p>
        </w:tc>
        <w:tc>
          <w:tcPr>
            <w:tcW w:w="960" w:type="dxa"/>
            <w:tcBorders>
              <w:top w:val="nil"/>
              <w:left w:val="nil"/>
              <w:bottom w:val="single" w:sz="4" w:space="0" w:color="auto"/>
              <w:right w:val="single" w:sz="4" w:space="0" w:color="auto"/>
            </w:tcBorders>
            <w:shd w:val="clear" w:color="auto" w:fill="auto"/>
            <w:noWrap/>
            <w:vAlign w:val="bottom"/>
            <w:hideMark/>
          </w:tcPr>
          <w:p w14:paraId="7B6C47E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0.01598</w:t>
            </w:r>
          </w:p>
        </w:tc>
        <w:tc>
          <w:tcPr>
            <w:tcW w:w="960" w:type="dxa"/>
            <w:tcBorders>
              <w:top w:val="nil"/>
              <w:left w:val="nil"/>
              <w:bottom w:val="single" w:sz="4" w:space="0" w:color="auto"/>
              <w:right w:val="single" w:sz="4" w:space="0" w:color="auto"/>
            </w:tcBorders>
            <w:shd w:val="clear" w:color="auto" w:fill="auto"/>
            <w:noWrap/>
            <w:vAlign w:val="bottom"/>
            <w:hideMark/>
          </w:tcPr>
          <w:p w14:paraId="0410852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0.00728</w:t>
            </w:r>
          </w:p>
        </w:tc>
        <w:tc>
          <w:tcPr>
            <w:tcW w:w="960" w:type="dxa"/>
            <w:tcBorders>
              <w:top w:val="nil"/>
              <w:left w:val="nil"/>
              <w:bottom w:val="single" w:sz="4" w:space="0" w:color="auto"/>
              <w:right w:val="single" w:sz="4" w:space="0" w:color="auto"/>
            </w:tcBorders>
            <w:shd w:val="clear" w:color="auto" w:fill="auto"/>
            <w:noWrap/>
            <w:vAlign w:val="bottom"/>
            <w:hideMark/>
          </w:tcPr>
          <w:p w14:paraId="08D1D1D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0.00531</w:t>
            </w:r>
          </w:p>
        </w:tc>
        <w:tc>
          <w:tcPr>
            <w:tcW w:w="960" w:type="dxa"/>
            <w:tcBorders>
              <w:top w:val="nil"/>
              <w:left w:val="nil"/>
              <w:bottom w:val="single" w:sz="4" w:space="0" w:color="auto"/>
              <w:right w:val="single" w:sz="4" w:space="0" w:color="auto"/>
            </w:tcBorders>
            <w:shd w:val="clear" w:color="auto" w:fill="auto"/>
            <w:noWrap/>
            <w:vAlign w:val="bottom"/>
            <w:hideMark/>
          </w:tcPr>
          <w:p w14:paraId="746AD07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0.00515</w:t>
            </w:r>
          </w:p>
        </w:tc>
      </w:tr>
      <w:tr w:rsidR="00F020ED" w:rsidRPr="00F020ED" w14:paraId="7DF387A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028A59"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m90n90s42i150l800</w:t>
            </w:r>
          </w:p>
        </w:tc>
        <w:tc>
          <w:tcPr>
            <w:tcW w:w="960" w:type="dxa"/>
            <w:tcBorders>
              <w:top w:val="nil"/>
              <w:left w:val="nil"/>
              <w:bottom w:val="single" w:sz="4" w:space="0" w:color="auto"/>
              <w:right w:val="single" w:sz="4" w:space="0" w:color="auto"/>
            </w:tcBorders>
            <w:shd w:val="clear" w:color="auto" w:fill="auto"/>
            <w:noWrap/>
            <w:vAlign w:val="bottom"/>
            <w:hideMark/>
          </w:tcPr>
          <w:p w14:paraId="728263A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0.00988</w:t>
            </w:r>
          </w:p>
        </w:tc>
        <w:tc>
          <w:tcPr>
            <w:tcW w:w="960" w:type="dxa"/>
            <w:tcBorders>
              <w:top w:val="nil"/>
              <w:left w:val="nil"/>
              <w:bottom w:val="single" w:sz="4" w:space="0" w:color="auto"/>
              <w:right w:val="single" w:sz="4" w:space="0" w:color="auto"/>
            </w:tcBorders>
            <w:shd w:val="clear" w:color="auto" w:fill="auto"/>
            <w:noWrap/>
            <w:vAlign w:val="bottom"/>
            <w:hideMark/>
          </w:tcPr>
          <w:p w14:paraId="0F34F58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0.00562</w:t>
            </w:r>
          </w:p>
        </w:tc>
        <w:tc>
          <w:tcPr>
            <w:tcW w:w="960" w:type="dxa"/>
            <w:tcBorders>
              <w:top w:val="nil"/>
              <w:left w:val="nil"/>
              <w:bottom w:val="single" w:sz="4" w:space="0" w:color="auto"/>
              <w:right w:val="single" w:sz="4" w:space="0" w:color="auto"/>
            </w:tcBorders>
            <w:shd w:val="clear" w:color="auto" w:fill="auto"/>
            <w:noWrap/>
            <w:vAlign w:val="bottom"/>
            <w:hideMark/>
          </w:tcPr>
          <w:p w14:paraId="7DBBEE0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0.00636</w:t>
            </w:r>
          </w:p>
        </w:tc>
        <w:tc>
          <w:tcPr>
            <w:tcW w:w="960" w:type="dxa"/>
            <w:tcBorders>
              <w:top w:val="nil"/>
              <w:left w:val="nil"/>
              <w:bottom w:val="single" w:sz="4" w:space="0" w:color="auto"/>
              <w:right w:val="single" w:sz="4" w:space="0" w:color="auto"/>
            </w:tcBorders>
            <w:shd w:val="clear" w:color="auto" w:fill="auto"/>
            <w:noWrap/>
            <w:vAlign w:val="bottom"/>
            <w:hideMark/>
          </w:tcPr>
          <w:p w14:paraId="2DA7159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0.00488</w:t>
            </w:r>
          </w:p>
        </w:tc>
      </w:tr>
      <w:tr w:rsidR="00F020ED" w:rsidRPr="00F020ED" w14:paraId="4E2BD698"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2A74CE3"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m90n90s64i150l800</w:t>
            </w:r>
          </w:p>
        </w:tc>
        <w:tc>
          <w:tcPr>
            <w:tcW w:w="960" w:type="dxa"/>
            <w:tcBorders>
              <w:top w:val="nil"/>
              <w:left w:val="nil"/>
              <w:bottom w:val="single" w:sz="4" w:space="0" w:color="auto"/>
              <w:right w:val="single" w:sz="4" w:space="0" w:color="auto"/>
            </w:tcBorders>
            <w:shd w:val="clear" w:color="auto" w:fill="auto"/>
            <w:noWrap/>
            <w:vAlign w:val="bottom"/>
            <w:hideMark/>
          </w:tcPr>
          <w:p w14:paraId="673D5DD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0.01158</w:t>
            </w:r>
          </w:p>
        </w:tc>
        <w:tc>
          <w:tcPr>
            <w:tcW w:w="960" w:type="dxa"/>
            <w:tcBorders>
              <w:top w:val="nil"/>
              <w:left w:val="nil"/>
              <w:bottom w:val="single" w:sz="4" w:space="0" w:color="auto"/>
              <w:right w:val="single" w:sz="4" w:space="0" w:color="auto"/>
            </w:tcBorders>
            <w:shd w:val="clear" w:color="auto" w:fill="auto"/>
            <w:noWrap/>
            <w:vAlign w:val="bottom"/>
            <w:hideMark/>
          </w:tcPr>
          <w:p w14:paraId="3845852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0.00393</w:t>
            </w:r>
          </w:p>
        </w:tc>
        <w:tc>
          <w:tcPr>
            <w:tcW w:w="960" w:type="dxa"/>
            <w:tcBorders>
              <w:top w:val="nil"/>
              <w:left w:val="nil"/>
              <w:bottom w:val="single" w:sz="4" w:space="0" w:color="auto"/>
              <w:right w:val="single" w:sz="4" w:space="0" w:color="auto"/>
            </w:tcBorders>
            <w:shd w:val="clear" w:color="auto" w:fill="auto"/>
            <w:noWrap/>
            <w:vAlign w:val="bottom"/>
            <w:hideMark/>
          </w:tcPr>
          <w:p w14:paraId="5E1212A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0.00289</w:t>
            </w:r>
          </w:p>
        </w:tc>
        <w:tc>
          <w:tcPr>
            <w:tcW w:w="960" w:type="dxa"/>
            <w:tcBorders>
              <w:top w:val="nil"/>
              <w:left w:val="nil"/>
              <w:bottom w:val="single" w:sz="4" w:space="0" w:color="auto"/>
              <w:right w:val="single" w:sz="4" w:space="0" w:color="auto"/>
            </w:tcBorders>
            <w:shd w:val="clear" w:color="auto" w:fill="auto"/>
            <w:noWrap/>
            <w:vAlign w:val="bottom"/>
            <w:hideMark/>
          </w:tcPr>
          <w:p w14:paraId="7662FA5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0.00408</w:t>
            </w:r>
          </w:p>
        </w:tc>
      </w:tr>
      <w:tr w:rsidR="00F020ED" w:rsidRPr="00F020ED" w14:paraId="46AF76A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2D4552C"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m90n90s90i150l800</w:t>
            </w:r>
          </w:p>
        </w:tc>
        <w:tc>
          <w:tcPr>
            <w:tcW w:w="960" w:type="dxa"/>
            <w:tcBorders>
              <w:top w:val="nil"/>
              <w:left w:val="nil"/>
              <w:bottom w:val="single" w:sz="4" w:space="0" w:color="auto"/>
              <w:right w:val="single" w:sz="4" w:space="0" w:color="auto"/>
            </w:tcBorders>
            <w:shd w:val="clear" w:color="auto" w:fill="auto"/>
            <w:noWrap/>
            <w:vAlign w:val="bottom"/>
            <w:hideMark/>
          </w:tcPr>
          <w:p w14:paraId="26D4253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0.00631</w:t>
            </w:r>
          </w:p>
        </w:tc>
        <w:tc>
          <w:tcPr>
            <w:tcW w:w="960" w:type="dxa"/>
            <w:tcBorders>
              <w:top w:val="nil"/>
              <w:left w:val="nil"/>
              <w:bottom w:val="single" w:sz="4" w:space="0" w:color="auto"/>
              <w:right w:val="single" w:sz="4" w:space="0" w:color="auto"/>
            </w:tcBorders>
            <w:shd w:val="clear" w:color="auto" w:fill="auto"/>
            <w:noWrap/>
            <w:vAlign w:val="bottom"/>
            <w:hideMark/>
          </w:tcPr>
          <w:p w14:paraId="33A3A91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0.00394</w:t>
            </w:r>
          </w:p>
        </w:tc>
        <w:tc>
          <w:tcPr>
            <w:tcW w:w="960" w:type="dxa"/>
            <w:tcBorders>
              <w:top w:val="nil"/>
              <w:left w:val="nil"/>
              <w:bottom w:val="single" w:sz="4" w:space="0" w:color="auto"/>
              <w:right w:val="single" w:sz="4" w:space="0" w:color="auto"/>
            </w:tcBorders>
            <w:shd w:val="clear" w:color="auto" w:fill="auto"/>
            <w:noWrap/>
            <w:vAlign w:val="bottom"/>
            <w:hideMark/>
          </w:tcPr>
          <w:p w14:paraId="289A8B2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0.00469</w:t>
            </w:r>
          </w:p>
        </w:tc>
        <w:tc>
          <w:tcPr>
            <w:tcW w:w="960" w:type="dxa"/>
            <w:tcBorders>
              <w:top w:val="nil"/>
              <w:left w:val="nil"/>
              <w:bottom w:val="single" w:sz="4" w:space="0" w:color="auto"/>
              <w:right w:val="single" w:sz="4" w:space="0" w:color="auto"/>
            </w:tcBorders>
            <w:shd w:val="clear" w:color="auto" w:fill="auto"/>
            <w:noWrap/>
            <w:vAlign w:val="bottom"/>
            <w:hideMark/>
          </w:tcPr>
          <w:p w14:paraId="4BD85E8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0.00335</w:t>
            </w:r>
          </w:p>
        </w:tc>
      </w:tr>
      <w:tr w:rsidR="00F020ED" w:rsidRPr="00F020ED" w14:paraId="4CE0639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4689A9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m90n90s120i150l800</w:t>
            </w:r>
          </w:p>
        </w:tc>
        <w:tc>
          <w:tcPr>
            <w:tcW w:w="960" w:type="dxa"/>
            <w:tcBorders>
              <w:top w:val="nil"/>
              <w:left w:val="nil"/>
              <w:bottom w:val="single" w:sz="4" w:space="0" w:color="auto"/>
              <w:right w:val="single" w:sz="4" w:space="0" w:color="auto"/>
            </w:tcBorders>
            <w:shd w:val="clear" w:color="auto" w:fill="auto"/>
            <w:noWrap/>
            <w:vAlign w:val="bottom"/>
            <w:hideMark/>
          </w:tcPr>
          <w:p w14:paraId="4BFEB71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0.00790</w:t>
            </w:r>
          </w:p>
        </w:tc>
        <w:tc>
          <w:tcPr>
            <w:tcW w:w="960" w:type="dxa"/>
            <w:tcBorders>
              <w:top w:val="nil"/>
              <w:left w:val="nil"/>
              <w:bottom w:val="single" w:sz="4" w:space="0" w:color="auto"/>
              <w:right w:val="single" w:sz="4" w:space="0" w:color="auto"/>
            </w:tcBorders>
            <w:shd w:val="clear" w:color="auto" w:fill="auto"/>
            <w:noWrap/>
            <w:vAlign w:val="bottom"/>
            <w:hideMark/>
          </w:tcPr>
          <w:p w14:paraId="05C1F3D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0.00606</w:t>
            </w:r>
          </w:p>
        </w:tc>
        <w:tc>
          <w:tcPr>
            <w:tcW w:w="960" w:type="dxa"/>
            <w:tcBorders>
              <w:top w:val="nil"/>
              <w:left w:val="nil"/>
              <w:bottom w:val="single" w:sz="4" w:space="0" w:color="auto"/>
              <w:right w:val="single" w:sz="4" w:space="0" w:color="auto"/>
            </w:tcBorders>
            <w:shd w:val="clear" w:color="auto" w:fill="auto"/>
            <w:noWrap/>
            <w:vAlign w:val="bottom"/>
            <w:hideMark/>
          </w:tcPr>
          <w:p w14:paraId="7CB3A7A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0.00405</w:t>
            </w:r>
          </w:p>
        </w:tc>
        <w:tc>
          <w:tcPr>
            <w:tcW w:w="960" w:type="dxa"/>
            <w:tcBorders>
              <w:top w:val="nil"/>
              <w:left w:val="nil"/>
              <w:bottom w:val="single" w:sz="4" w:space="0" w:color="auto"/>
              <w:right w:val="single" w:sz="4" w:space="0" w:color="auto"/>
            </w:tcBorders>
            <w:shd w:val="clear" w:color="auto" w:fill="auto"/>
            <w:noWrap/>
            <w:vAlign w:val="bottom"/>
            <w:hideMark/>
          </w:tcPr>
          <w:p w14:paraId="1333FF9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0.00465</w:t>
            </w:r>
          </w:p>
        </w:tc>
      </w:tr>
      <w:tr w:rsidR="00F020ED" w:rsidRPr="00F020ED" w14:paraId="16110EF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758C895"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m90n90s150i150l800</w:t>
            </w:r>
          </w:p>
        </w:tc>
        <w:tc>
          <w:tcPr>
            <w:tcW w:w="960" w:type="dxa"/>
            <w:tcBorders>
              <w:top w:val="nil"/>
              <w:left w:val="nil"/>
              <w:bottom w:val="single" w:sz="4" w:space="0" w:color="auto"/>
              <w:right w:val="single" w:sz="4" w:space="0" w:color="auto"/>
            </w:tcBorders>
            <w:shd w:val="clear" w:color="auto" w:fill="auto"/>
            <w:noWrap/>
            <w:vAlign w:val="bottom"/>
            <w:hideMark/>
          </w:tcPr>
          <w:p w14:paraId="0413CF3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0.00726</w:t>
            </w:r>
          </w:p>
        </w:tc>
        <w:tc>
          <w:tcPr>
            <w:tcW w:w="960" w:type="dxa"/>
            <w:tcBorders>
              <w:top w:val="nil"/>
              <w:left w:val="nil"/>
              <w:bottom w:val="single" w:sz="4" w:space="0" w:color="auto"/>
              <w:right w:val="single" w:sz="4" w:space="0" w:color="auto"/>
            </w:tcBorders>
            <w:shd w:val="clear" w:color="auto" w:fill="auto"/>
            <w:noWrap/>
            <w:vAlign w:val="bottom"/>
            <w:hideMark/>
          </w:tcPr>
          <w:p w14:paraId="0701A86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0.00544</w:t>
            </w:r>
          </w:p>
        </w:tc>
        <w:tc>
          <w:tcPr>
            <w:tcW w:w="960" w:type="dxa"/>
            <w:tcBorders>
              <w:top w:val="nil"/>
              <w:left w:val="nil"/>
              <w:bottom w:val="single" w:sz="4" w:space="0" w:color="auto"/>
              <w:right w:val="single" w:sz="4" w:space="0" w:color="auto"/>
            </w:tcBorders>
            <w:shd w:val="clear" w:color="auto" w:fill="auto"/>
            <w:noWrap/>
            <w:vAlign w:val="bottom"/>
            <w:hideMark/>
          </w:tcPr>
          <w:p w14:paraId="65A66A6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0.00385</w:t>
            </w:r>
          </w:p>
        </w:tc>
        <w:tc>
          <w:tcPr>
            <w:tcW w:w="960" w:type="dxa"/>
            <w:tcBorders>
              <w:top w:val="nil"/>
              <w:left w:val="nil"/>
              <w:bottom w:val="single" w:sz="4" w:space="0" w:color="auto"/>
              <w:right w:val="single" w:sz="4" w:space="0" w:color="auto"/>
            </w:tcBorders>
            <w:shd w:val="clear" w:color="auto" w:fill="auto"/>
            <w:noWrap/>
            <w:vAlign w:val="bottom"/>
            <w:hideMark/>
          </w:tcPr>
          <w:p w14:paraId="3C4DF73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0.00399</w:t>
            </w:r>
          </w:p>
        </w:tc>
      </w:tr>
      <w:tr w:rsidR="00F020ED" w:rsidRPr="00F020ED" w14:paraId="26EC3543"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F8A6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8DD80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A658D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AC16F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F8CA4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75F95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Average</w:t>
            </w:r>
          </w:p>
        </w:tc>
      </w:tr>
      <w:tr w:rsidR="00F020ED" w:rsidRPr="00F020ED" w14:paraId="3226C174"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C4021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m90n90s24i150l800</w:t>
            </w:r>
          </w:p>
        </w:tc>
        <w:tc>
          <w:tcPr>
            <w:tcW w:w="960" w:type="dxa"/>
            <w:tcBorders>
              <w:top w:val="nil"/>
              <w:left w:val="nil"/>
              <w:bottom w:val="single" w:sz="4" w:space="0" w:color="auto"/>
              <w:right w:val="single" w:sz="4" w:space="0" w:color="auto"/>
            </w:tcBorders>
            <w:shd w:val="clear" w:color="auto" w:fill="auto"/>
            <w:noWrap/>
            <w:vAlign w:val="bottom"/>
            <w:hideMark/>
          </w:tcPr>
          <w:p w14:paraId="5091E3E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0.01463</w:t>
            </w:r>
          </w:p>
        </w:tc>
        <w:tc>
          <w:tcPr>
            <w:tcW w:w="960" w:type="dxa"/>
            <w:tcBorders>
              <w:top w:val="nil"/>
              <w:left w:val="nil"/>
              <w:bottom w:val="single" w:sz="4" w:space="0" w:color="auto"/>
              <w:right w:val="single" w:sz="4" w:space="0" w:color="auto"/>
            </w:tcBorders>
            <w:shd w:val="clear" w:color="auto" w:fill="auto"/>
            <w:noWrap/>
            <w:vAlign w:val="bottom"/>
            <w:hideMark/>
          </w:tcPr>
          <w:p w14:paraId="07E11F2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0.00903</w:t>
            </w:r>
          </w:p>
        </w:tc>
        <w:tc>
          <w:tcPr>
            <w:tcW w:w="960" w:type="dxa"/>
            <w:tcBorders>
              <w:top w:val="nil"/>
              <w:left w:val="nil"/>
              <w:bottom w:val="single" w:sz="4" w:space="0" w:color="auto"/>
              <w:right w:val="single" w:sz="4" w:space="0" w:color="auto"/>
            </w:tcBorders>
            <w:shd w:val="clear" w:color="auto" w:fill="auto"/>
            <w:noWrap/>
            <w:vAlign w:val="bottom"/>
            <w:hideMark/>
          </w:tcPr>
          <w:p w14:paraId="6275469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0.00997</w:t>
            </w:r>
          </w:p>
        </w:tc>
        <w:tc>
          <w:tcPr>
            <w:tcW w:w="960" w:type="dxa"/>
            <w:tcBorders>
              <w:top w:val="nil"/>
              <w:left w:val="nil"/>
              <w:bottom w:val="single" w:sz="4" w:space="0" w:color="auto"/>
              <w:right w:val="single" w:sz="4" w:space="0" w:color="auto"/>
            </w:tcBorders>
            <w:shd w:val="clear" w:color="auto" w:fill="auto"/>
            <w:noWrap/>
            <w:vAlign w:val="bottom"/>
            <w:hideMark/>
          </w:tcPr>
          <w:p w14:paraId="4822729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0.01012</w:t>
            </w:r>
          </w:p>
        </w:tc>
        <w:tc>
          <w:tcPr>
            <w:tcW w:w="960" w:type="dxa"/>
            <w:tcBorders>
              <w:top w:val="nil"/>
              <w:left w:val="nil"/>
              <w:bottom w:val="single" w:sz="4" w:space="0" w:color="auto"/>
              <w:right w:val="single" w:sz="4" w:space="0" w:color="auto"/>
            </w:tcBorders>
            <w:shd w:val="clear" w:color="auto" w:fill="auto"/>
            <w:noWrap/>
            <w:vAlign w:val="bottom"/>
            <w:hideMark/>
          </w:tcPr>
          <w:p w14:paraId="6C91D86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0.00969</w:t>
            </w:r>
          </w:p>
        </w:tc>
      </w:tr>
      <w:tr w:rsidR="00F020ED" w:rsidRPr="00F020ED" w14:paraId="6A2B5EB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3D84C3F"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m90n90s42i150l800</w:t>
            </w:r>
          </w:p>
        </w:tc>
        <w:tc>
          <w:tcPr>
            <w:tcW w:w="960" w:type="dxa"/>
            <w:tcBorders>
              <w:top w:val="nil"/>
              <w:left w:val="nil"/>
              <w:bottom w:val="single" w:sz="4" w:space="0" w:color="auto"/>
              <w:right w:val="single" w:sz="4" w:space="0" w:color="auto"/>
            </w:tcBorders>
            <w:shd w:val="clear" w:color="auto" w:fill="auto"/>
            <w:noWrap/>
            <w:vAlign w:val="bottom"/>
            <w:hideMark/>
          </w:tcPr>
          <w:p w14:paraId="6BF1BCD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0.01120</w:t>
            </w:r>
          </w:p>
        </w:tc>
        <w:tc>
          <w:tcPr>
            <w:tcW w:w="960" w:type="dxa"/>
            <w:tcBorders>
              <w:top w:val="nil"/>
              <w:left w:val="nil"/>
              <w:bottom w:val="single" w:sz="4" w:space="0" w:color="auto"/>
              <w:right w:val="single" w:sz="4" w:space="0" w:color="auto"/>
            </w:tcBorders>
            <w:shd w:val="clear" w:color="auto" w:fill="auto"/>
            <w:noWrap/>
            <w:vAlign w:val="bottom"/>
            <w:hideMark/>
          </w:tcPr>
          <w:p w14:paraId="33E6678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0.00879</w:t>
            </w:r>
          </w:p>
        </w:tc>
        <w:tc>
          <w:tcPr>
            <w:tcW w:w="960" w:type="dxa"/>
            <w:tcBorders>
              <w:top w:val="nil"/>
              <w:left w:val="nil"/>
              <w:bottom w:val="single" w:sz="4" w:space="0" w:color="auto"/>
              <w:right w:val="single" w:sz="4" w:space="0" w:color="auto"/>
            </w:tcBorders>
            <w:shd w:val="clear" w:color="auto" w:fill="auto"/>
            <w:noWrap/>
            <w:vAlign w:val="bottom"/>
            <w:hideMark/>
          </w:tcPr>
          <w:p w14:paraId="291ECE1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0.00943</w:t>
            </w:r>
          </w:p>
        </w:tc>
        <w:tc>
          <w:tcPr>
            <w:tcW w:w="960" w:type="dxa"/>
            <w:tcBorders>
              <w:top w:val="nil"/>
              <w:left w:val="nil"/>
              <w:bottom w:val="single" w:sz="4" w:space="0" w:color="auto"/>
              <w:right w:val="single" w:sz="4" w:space="0" w:color="auto"/>
            </w:tcBorders>
            <w:shd w:val="clear" w:color="auto" w:fill="auto"/>
            <w:noWrap/>
            <w:vAlign w:val="bottom"/>
            <w:hideMark/>
          </w:tcPr>
          <w:p w14:paraId="1DD5CBC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0.01125</w:t>
            </w:r>
          </w:p>
        </w:tc>
        <w:tc>
          <w:tcPr>
            <w:tcW w:w="960" w:type="dxa"/>
            <w:tcBorders>
              <w:top w:val="nil"/>
              <w:left w:val="nil"/>
              <w:bottom w:val="single" w:sz="4" w:space="0" w:color="auto"/>
              <w:right w:val="single" w:sz="4" w:space="0" w:color="auto"/>
            </w:tcBorders>
            <w:shd w:val="clear" w:color="auto" w:fill="auto"/>
            <w:noWrap/>
            <w:vAlign w:val="bottom"/>
            <w:hideMark/>
          </w:tcPr>
          <w:p w14:paraId="2DF6A52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0.00843</w:t>
            </w:r>
          </w:p>
        </w:tc>
      </w:tr>
      <w:tr w:rsidR="00F020ED" w:rsidRPr="00F020ED" w14:paraId="07203EF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CDCF171"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m90n90s64i150l800</w:t>
            </w:r>
          </w:p>
        </w:tc>
        <w:tc>
          <w:tcPr>
            <w:tcW w:w="960" w:type="dxa"/>
            <w:tcBorders>
              <w:top w:val="nil"/>
              <w:left w:val="nil"/>
              <w:bottom w:val="single" w:sz="4" w:space="0" w:color="auto"/>
              <w:right w:val="single" w:sz="4" w:space="0" w:color="auto"/>
            </w:tcBorders>
            <w:shd w:val="clear" w:color="auto" w:fill="auto"/>
            <w:noWrap/>
            <w:vAlign w:val="bottom"/>
            <w:hideMark/>
          </w:tcPr>
          <w:p w14:paraId="63272B8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0.00548</w:t>
            </w:r>
          </w:p>
        </w:tc>
        <w:tc>
          <w:tcPr>
            <w:tcW w:w="960" w:type="dxa"/>
            <w:tcBorders>
              <w:top w:val="nil"/>
              <w:left w:val="nil"/>
              <w:bottom w:val="single" w:sz="4" w:space="0" w:color="auto"/>
              <w:right w:val="single" w:sz="4" w:space="0" w:color="auto"/>
            </w:tcBorders>
            <w:shd w:val="clear" w:color="auto" w:fill="auto"/>
            <w:noWrap/>
            <w:vAlign w:val="bottom"/>
            <w:hideMark/>
          </w:tcPr>
          <w:p w14:paraId="70BEC69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0.00626</w:t>
            </w:r>
          </w:p>
        </w:tc>
        <w:tc>
          <w:tcPr>
            <w:tcW w:w="960" w:type="dxa"/>
            <w:tcBorders>
              <w:top w:val="nil"/>
              <w:left w:val="nil"/>
              <w:bottom w:val="single" w:sz="4" w:space="0" w:color="auto"/>
              <w:right w:val="single" w:sz="4" w:space="0" w:color="auto"/>
            </w:tcBorders>
            <w:shd w:val="clear" w:color="auto" w:fill="auto"/>
            <w:noWrap/>
            <w:vAlign w:val="bottom"/>
            <w:hideMark/>
          </w:tcPr>
          <w:p w14:paraId="61D49CA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0.00493</w:t>
            </w:r>
          </w:p>
        </w:tc>
        <w:tc>
          <w:tcPr>
            <w:tcW w:w="960" w:type="dxa"/>
            <w:tcBorders>
              <w:top w:val="nil"/>
              <w:left w:val="nil"/>
              <w:bottom w:val="single" w:sz="4" w:space="0" w:color="auto"/>
              <w:right w:val="single" w:sz="4" w:space="0" w:color="auto"/>
            </w:tcBorders>
            <w:shd w:val="clear" w:color="auto" w:fill="auto"/>
            <w:noWrap/>
            <w:vAlign w:val="bottom"/>
            <w:hideMark/>
          </w:tcPr>
          <w:p w14:paraId="348B067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0.00829</w:t>
            </w:r>
          </w:p>
        </w:tc>
        <w:tc>
          <w:tcPr>
            <w:tcW w:w="960" w:type="dxa"/>
            <w:tcBorders>
              <w:top w:val="nil"/>
              <w:left w:val="nil"/>
              <w:bottom w:val="single" w:sz="4" w:space="0" w:color="auto"/>
              <w:right w:val="single" w:sz="4" w:space="0" w:color="auto"/>
            </w:tcBorders>
            <w:shd w:val="clear" w:color="auto" w:fill="auto"/>
            <w:noWrap/>
            <w:vAlign w:val="bottom"/>
            <w:hideMark/>
          </w:tcPr>
          <w:p w14:paraId="5484D65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0.00593</w:t>
            </w:r>
          </w:p>
        </w:tc>
      </w:tr>
      <w:tr w:rsidR="00F020ED" w:rsidRPr="00F020ED" w14:paraId="09FD9DB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B1B943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m90n90s90i150l800</w:t>
            </w:r>
          </w:p>
        </w:tc>
        <w:tc>
          <w:tcPr>
            <w:tcW w:w="960" w:type="dxa"/>
            <w:tcBorders>
              <w:top w:val="nil"/>
              <w:left w:val="nil"/>
              <w:bottom w:val="single" w:sz="4" w:space="0" w:color="auto"/>
              <w:right w:val="single" w:sz="4" w:space="0" w:color="auto"/>
            </w:tcBorders>
            <w:shd w:val="clear" w:color="auto" w:fill="auto"/>
            <w:noWrap/>
            <w:vAlign w:val="bottom"/>
            <w:hideMark/>
          </w:tcPr>
          <w:p w14:paraId="6C12EF8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0.00543</w:t>
            </w:r>
          </w:p>
        </w:tc>
        <w:tc>
          <w:tcPr>
            <w:tcW w:w="960" w:type="dxa"/>
            <w:tcBorders>
              <w:top w:val="nil"/>
              <w:left w:val="nil"/>
              <w:bottom w:val="single" w:sz="4" w:space="0" w:color="auto"/>
              <w:right w:val="single" w:sz="4" w:space="0" w:color="auto"/>
            </w:tcBorders>
            <w:shd w:val="clear" w:color="auto" w:fill="auto"/>
            <w:noWrap/>
            <w:vAlign w:val="bottom"/>
            <w:hideMark/>
          </w:tcPr>
          <w:p w14:paraId="2D7CFD1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0.00494</w:t>
            </w:r>
          </w:p>
        </w:tc>
        <w:tc>
          <w:tcPr>
            <w:tcW w:w="960" w:type="dxa"/>
            <w:tcBorders>
              <w:top w:val="nil"/>
              <w:left w:val="nil"/>
              <w:bottom w:val="single" w:sz="4" w:space="0" w:color="auto"/>
              <w:right w:val="single" w:sz="4" w:space="0" w:color="auto"/>
            </w:tcBorders>
            <w:shd w:val="clear" w:color="auto" w:fill="auto"/>
            <w:noWrap/>
            <w:vAlign w:val="bottom"/>
            <w:hideMark/>
          </w:tcPr>
          <w:p w14:paraId="2F073C5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0.00582</w:t>
            </w:r>
          </w:p>
        </w:tc>
        <w:tc>
          <w:tcPr>
            <w:tcW w:w="960" w:type="dxa"/>
            <w:tcBorders>
              <w:top w:val="nil"/>
              <w:left w:val="nil"/>
              <w:bottom w:val="single" w:sz="4" w:space="0" w:color="auto"/>
              <w:right w:val="single" w:sz="4" w:space="0" w:color="auto"/>
            </w:tcBorders>
            <w:shd w:val="clear" w:color="auto" w:fill="auto"/>
            <w:noWrap/>
            <w:vAlign w:val="bottom"/>
            <w:hideMark/>
          </w:tcPr>
          <w:p w14:paraId="43A2CAA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0.00953</w:t>
            </w:r>
          </w:p>
        </w:tc>
        <w:tc>
          <w:tcPr>
            <w:tcW w:w="960" w:type="dxa"/>
            <w:tcBorders>
              <w:top w:val="nil"/>
              <w:left w:val="nil"/>
              <w:bottom w:val="single" w:sz="4" w:space="0" w:color="auto"/>
              <w:right w:val="single" w:sz="4" w:space="0" w:color="auto"/>
            </w:tcBorders>
            <w:shd w:val="clear" w:color="auto" w:fill="auto"/>
            <w:noWrap/>
            <w:vAlign w:val="bottom"/>
            <w:hideMark/>
          </w:tcPr>
          <w:p w14:paraId="5744EB2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0.00550</w:t>
            </w:r>
          </w:p>
        </w:tc>
      </w:tr>
      <w:tr w:rsidR="00F020ED" w:rsidRPr="00F020ED" w14:paraId="26CD7FC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197726E"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m90n90s120i150l800</w:t>
            </w:r>
          </w:p>
        </w:tc>
        <w:tc>
          <w:tcPr>
            <w:tcW w:w="960" w:type="dxa"/>
            <w:tcBorders>
              <w:top w:val="nil"/>
              <w:left w:val="nil"/>
              <w:bottom w:val="single" w:sz="4" w:space="0" w:color="auto"/>
              <w:right w:val="single" w:sz="4" w:space="0" w:color="auto"/>
            </w:tcBorders>
            <w:shd w:val="clear" w:color="auto" w:fill="auto"/>
            <w:noWrap/>
            <w:vAlign w:val="bottom"/>
            <w:hideMark/>
          </w:tcPr>
          <w:p w14:paraId="0A0DCBB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0.00790</w:t>
            </w:r>
          </w:p>
        </w:tc>
        <w:tc>
          <w:tcPr>
            <w:tcW w:w="960" w:type="dxa"/>
            <w:tcBorders>
              <w:top w:val="nil"/>
              <w:left w:val="nil"/>
              <w:bottom w:val="single" w:sz="4" w:space="0" w:color="auto"/>
              <w:right w:val="single" w:sz="4" w:space="0" w:color="auto"/>
            </w:tcBorders>
            <w:shd w:val="clear" w:color="auto" w:fill="auto"/>
            <w:noWrap/>
            <w:vAlign w:val="bottom"/>
            <w:hideMark/>
          </w:tcPr>
          <w:p w14:paraId="4E4CF89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0.00498</w:t>
            </w:r>
          </w:p>
        </w:tc>
        <w:tc>
          <w:tcPr>
            <w:tcW w:w="960" w:type="dxa"/>
            <w:tcBorders>
              <w:top w:val="nil"/>
              <w:left w:val="nil"/>
              <w:bottom w:val="single" w:sz="4" w:space="0" w:color="auto"/>
              <w:right w:val="single" w:sz="4" w:space="0" w:color="auto"/>
            </w:tcBorders>
            <w:shd w:val="clear" w:color="auto" w:fill="auto"/>
            <w:noWrap/>
            <w:vAlign w:val="bottom"/>
            <w:hideMark/>
          </w:tcPr>
          <w:p w14:paraId="79E9427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0.00421</w:t>
            </w:r>
          </w:p>
        </w:tc>
        <w:tc>
          <w:tcPr>
            <w:tcW w:w="960" w:type="dxa"/>
            <w:tcBorders>
              <w:top w:val="nil"/>
              <w:left w:val="nil"/>
              <w:bottom w:val="single" w:sz="4" w:space="0" w:color="auto"/>
              <w:right w:val="single" w:sz="4" w:space="0" w:color="auto"/>
            </w:tcBorders>
            <w:shd w:val="clear" w:color="auto" w:fill="auto"/>
            <w:noWrap/>
            <w:vAlign w:val="bottom"/>
            <w:hideMark/>
          </w:tcPr>
          <w:p w14:paraId="04A6F2D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0.01237</w:t>
            </w:r>
          </w:p>
        </w:tc>
        <w:tc>
          <w:tcPr>
            <w:tcW w:w="960" w:type="dxa"/>
            <w:tcBorders>
              <w:top w:val="nil"/>
              <w:left w:val="nil"/>
              <w:bottom w:val="single" w:sz="4" w:space="0" w:color="auto"/>
              <w:right w:val="single" w:sz="4" w:space="0" w:color="auto"/>
            </w:tcBorders>
            <w:shd w:val="clear" w:color="auto" w:fill="auto"/>
            <w:noWrap/>
            <w:vAlign w:val="bottom"/>
            <w:hideMark/>
          </w:tcPr>
          <w:p w14:paraId="13BF23C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0.00652</w:t>
            </w:r>
          </w:p>
        </w:tc>
      </w:tr>
      <w:tr w:rsidR="00F020ED" w:rsidRPr="00F020ED" w14:paraId="03EAF41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4AC15B7"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m90n90s150i150l800</w:t>
            </w:r>
          </w:p>
        </w:tc>
        <w:tc>
          <w:tcPr>
            <w:tcW w:w="960" w:type="dxa"/>
            <w:tcBorders>
              <w:top w:val="nil"/>
              <w:left w:val="nil"/>
              <w:bottom w:val="single" w:sz="4" w:space="0" w:color="auto"/>
              <w:right w:val="single" w:sz="4" w:space="0" w:color="auto"/>
            </w:tcBorders>
            <w:shd w:val="clear" w:color="auto" w:fill="auto"/>
            <w:noWrap/>
            <w:vAlign w:val="bottom"/>
            <w:hideMark/>
          </w:tcPr>
          <w:p w14:paraId="48C9E33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0.00662</w:t>
            </w:r>
          </w:p>
        </w:tc>
        <w:tc>
          <w:tcPr>
            <w:tcW w:w="960" w:type="dxa"/>
            <w:tcBorders>
              <w:top w:val="nil"/>
              <w:left w:val="nil"/>
              <w:bottom w:val="single" w:sz="4" w:space="0" w:color="auto"/>
              <w:right w:val="single" w:sz="4" w:space="0" w:color="auto"/>
            </w:tcBorders>
            <w:shd w:val="clear" w:color="auto" w:fill="auto"/>
            <w:noWrap/>
            <w:vAlign w:val="bottom"/>
            <w:hideMark/>
          </w:tcPr>
          <w:p w14:paraId="041DED9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0.00668</w:t>
            </w:r>
          </w:p>
        </w:tc>
        <w:tc>
          <w:tcPr>
            <w:tcW w:w="960" w:type="dxa"/>
            <w:tcBorders>
              <w:top w:val="nil"/>
              <w:left w:val="nil"/>
              <w:bottom w:val="single" w:sz="4" w:space="0" w:color="auto"/>
              <w:right w:val="single" w:sz="4" w:space="0" w:color="auto"/>
            </w:tcBorders>
            <w:shd w:val="clear" w:color="auto" w:fill="auto"/>
            <w:noWrap/>
            <w:vAlign w:val="bottom"/>
            <w:hideMark/>
          </w:tcPr>
          <w:p w14:paraId="0B2FF64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0.00734</w:t>
            </w:r>
          </w:p>
        </w:tc>
        <w:tc>
          <w:tcPr>
            <w:tcW w:w="960" w:type="dxa"/>
            <w:tcBorders>
              <w:top w:val="nil"/>
              <w:left w:val="nil"/>
              <w:bottom w:val="single" w:sz="4" w:space="0" w:color="auto"/>
              <w:right w:val="single" w:sz="4" w:space="0" w:color="auto"/>
            </w:tcBorders>
            <w:shd w:val="clear" w:color="auto" w:fill="auto"/>
            <w:noWrap/>
            <w:vAlign w:val="bottom"/>
            <w:hideMark/>
          </w:tcPr>
          <w:p w14:paraId="4A07950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0.00993</w:t>
            </w:r>
          </w:p>
        </w:tc>
        <w:tc>
          <w:tcPr>
            <w:tcW w:w="960" w:type="dxa"/>
            <w:tcBorders>
              <w:top w:val="nil"/>
              <w:left w:val="nil"/>
              <w:bottom w:val="single" w:sz="4" w:space="0" w:color="auto"/>
              <w:right w:val="single" w:sz="4" w:space="0" w:color="auto"/>
            </w:tcBorders>
            <w:shd w:val="clear" w:color="auto" w:fill="auto"/>
            <w:noWrap/>
            <w:vAlign w:val="bottom"/>
            <w:hideMark/>
          </w:tcPr>
          <w:p w14:paraId="1FEDE15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0.00639</w:t>
            </w:r>
          </w:p>
        </w:tc>
      </w:tr>
    </w:tbl>
    <w:p w14:paraId="0BB5BD00"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102B3847"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988A7"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BC448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9E1BC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9B88B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DD99B6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4</w:t>
            </w:r>
          </w:p>
        </w:tc>
      </w:tr>
      <w:tr w:rsidR="00F020ED" w:rsidRPr="00F020ED" w14:paraId="7B3F00D4"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51AB350"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4C5DF4C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0.01907</w:t>
            </w:r>
          </w:p>
        </w:tc>
        <w:tc>
          <w:tcPr>
            <w:tcW w:w="960" w:type="dxa"/>
            <w:tcBorders>
              <w:top w:val="nil"/>
              <w:left w:val="nil"/>
              <w:bottom w:val="single" w:sz="4" w:space="0" w:color="auto"/>
              <w:right w:val="single" w:sz="4" w:space="0" w:color="auto"/>
            </w:tcBorders>
            <w:shd w:val="clear" w:color="auto" w:fill="auto"/>
            <w:noWrap/>
            <w:vAlign w:val="bottom"/>
            <w:hideMark/>
          </w:tcPr>
          <w:p w14:paraId="4B83712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0.01178</w:t>
            </w:r>
          </w:p>
        </w:tc>
        <w:tc>
          <w:tcPr>
            <w:tcW w:w="960" w:type="dxa"/>
            <w:tcBorders>
              <w:top w:val="nil"/>
              <w:left w:val="nil"/>
              <w:bottom w:val="single" w:sz="4" w:space="0" w:color="auto"/>
              <w:right w:val="single" w:sz="4" w:space="0" w:color="auto"/>
            </w:tcBorders>
            <w:shd w:val="clear" w:color="auto" w:fill="auto"/>
            <w:noWrap/>
            <w:vAlign w:val="bottom"/>
            <w:hideMark/>
          </w:tcPr>
          <w:p w14:paraId="0C987AE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0.00565</w:t>
            </w:r>
          </w:p>
        </w:tc>
        <w:tc>
          <w:tcPr>
            <w:tcW w:w="960" w:type="dxa"/>
            <w:tcBorders>
              <w:top w:val="nil"/>
              <w:left w:val="nil"/>
              <w:bottom w:val="single" w:sz="4" w:space="0" w:color="auto"/>
              <w:right w:val="single" w:sz="4" w:space="0" w:color="auto"/>
            </w:tcBorders>
            <w:shd w:val="clear" w:color="auto" w:fill="auto"/>
            <w:noWrap/>
            <w:vAlign w:val="bottom"/>
            <w:hideMark/>
          </w:tcPr>
          <w:p w14:paraId="50AF96F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0.00525</w:t>
            </w:r>
          </w:p>
        </w:tc>
      </w:tr>
      <w:tr w:rsidR="00F020ED" w:rsidRPr="00F020ED" w14:paraId="65BE55B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B0FBE53"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660552F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0.01193</w:t>
            </w:r>
          </w:p>
        </w:tc>
        <w:tc>
          <w:tcPr>
            <w:tcW w:w="960" w:type="dxa"/>
            <w:tcBorders>
              <w:top w:val="nil"/>
              <w:left w:val="nil"/>
              <w:bottom w:val="single" w:sz="4" w:space="0" w:color="auto"/>
              <w:right w:val="single" w:sz="4" w:space="0" w:color="auto"/>
            </w:tcBorders>
            <w:shd w:val="clear" w:color="auto" w:fill="auto"/>
            <w:noWrap/>
            <w:vAlign w:val="bottom"/>
            <w:hideMark/>
          </w:tcPr>
          <w:p w14:paraId="754D8FC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0.01082</w:t>
            </w:r>
          </w:p>
        </w:tc>
        <w:tc>
          <w:tcPr>
            <w:tcW w:w="960" w:type="dxa"/>
            <w:tcBorders>
              <w:top w:val="nil"/>
              <w:left w:val="nil"/>
              <w:bottom w:val="single" w:sz="4" w:space="0" w:color="auto"/>
              <w:right w:val="single" w:sz="4" w:space="0" w:color="auto"/>
            </w:tcBorders>
            <w:shd w:val="clear" w:color="auto" w:fill="auto"/>
            <w:noWrap/>
            <w:vAlign w:val="bottom"/>
            <w:hideMark/>
          </w:tcPr>
          <w:p w14:paraId="3B916CE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0.00694</w:t>
            </w:r>
          </w:p>
        </w:tc>
        <w:tc>
          <w:tcPr>
            <w:tcW w:w="960" w:type="dxa"/>
            <w:tcBorders>
              <w:top w:val="nil"/>
              <w:left w:val="nil"/>
              <w:bottom w:val="single" w:sz="4" w:space="0" w:color="auto"/>
              <w:right w:val="single" w:sz="4" w:space="0" w:color="auto"/>
            </w:tcBorders>
            <w:shd w:val="clear" w:color="auto" w:fill="auto"/>
            <w:noWrap/>
            <w:vAlign w:val="bottom"/>
            <w:hideMark/>
          </w:tcPr>
          <w:p w14:paraId="550CC3B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0.00575</w:t>
            </w:r>
          </w:p>
        </w:tc>
      </w:tr>
      <w:tr w:rsidR="00F020ED" w:rsidRPr="00F020ED" w14:paraId="3BA4C930"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1EA694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28D68E6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0.00731</w:t>
            </w:r>
          </w:p>
        </w:tc>
        <w:tc>
          <w:tcPr>
            <w:tcW w:w="960" w:type="dxa"/>
            <w:tcBorders>
              <w:top w:val="nil"/>
              <w:left w:val="nil"/>
              <w:bottom w:val="single" w:sz="4" w:space="0" w:color="auto"/>
              <w:right w:val="single" w:sz="4" w:space="0" w:color="auto"/>
            </w:tcBorders>
            <w:shd w:val="clear" w:color="auto" w:fill="auto"/>
            <w:noWrap/>
            <w:vAlign w:val="bottom"/>
            <w:hideMark/>
          </w:tcPr>
          <w:p w14:paraId="4A22FB8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0.00631</w:t>
            </w:r>
          </w:p>
        </w:tc>
        <w:tc>
          <w:tcPr>
            <w:tcW w:w="960" w:type="dxa"/>
            <w:tcBorders>
              <w:top w:val="nil"/>
              <w:left w:val="nil"/>
              <w:bottom w:val="single" w:sz="4" w:space="0" w:color="auto"/>
              <w:right w:val="single" w:sz="4" w:space="0" w:color="auto"/>
            </w:tcBorders>
            <w:shd w:val="clear" w:color="auto" w:fill="auto"/>
            <w:noWrap/>
            <w:vAlign w:val="bottom"/>
            <w:hideMark/>
          </w:tcPr>
          <w:p w14:paraId="3B188DF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0.00695</w:t>
            </w:r>
          </w:p>
        </w:tc>
        <w:tc>
          <w:tcPr>
            <w:tcW w:w="960" w:type="dxa"/>
            <w:tcBorders>
              <w:top w:val="nil"/>
              <w:left w:val="nil"/>
              <w:bottom w:val="single" w:sz="4" w:space="0" w:color="auto"/>
              <w:right w:val="single" w:sz="4" w:space="0" w:color="auto"/>
            </w:tcBorders>
            <w:shd w:val="clear" w:color="auto" w:fill="auto"/>
            <w:noWrap/>
            <w:vAlign w:val="bottom"/>
            <w:hideMark/>
          </w:tcPr>
          <w:p w14:paraId="380BE6D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0.00495</w:t>
            </w:r>
          </w:p>
        </w:tc>
      </w:tr>
      <w:tr w:rsidR="00F020ED" w:rsidRPr="00F020ED" w14:paraId="2809EB9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BC6F78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5B13B02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0.00757</w:t>
            </w:r>
          </w:p>
        </w:tc>
        <w:tc>
          <w:tcPr>
            <w:tcW w:w="960" w:type="dxa"/>
            <w:tcBorders>
              <w:top w:val="nil"/>
              <w:left w:val="nil"/>
              <w:bottom w:val="single" w:sz="4" w:space="0" w:color="auto"/>
              <w:right w:val="single" w:sz="4" w:space="0" w:color="auto"/>
            </w:tcBorders>
            <w:shd w:val="clear" w:color="auto" w:fill="auto"/>
            <w:noWrap/>
            <w:vAlign w:val="bottom"/>
            <w:hideMark/>
          </w:tcPr>
          <w:p w14:paraId="1D593FB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0.00412</w:t>
            </w:r>
          </w:p>
        </w:tc>
        <w:tc>
          <w:tcPr>
            <w:tcW w:w="960" w:type="dxa"/>
            <w:tcBorders>
              <w:top w:val="nil"/>
              <w:left w:val="nil"/>
              <w:bottom w:val="single" w:sz="4" w:space="0" w:color="auto"/>
              <w:right w:val="single" w:sz="4" w:space="0" w:color="auto"/>
            </w:tcBorders>
            <w:shd w:val="clear" w:color="auto" w:fill="auto"/>
            <w:noWrap/>
            <w:vAlign w:val="bottom"/>
            <w:hideMark/>
          </w:tcPr>
          <w:p w14:paraId="03EDA21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0.00359</w:t>
            </w:r>
          </w:p>
        </w:tc>
        <w:tc>
          <w:tcPr>
            <w:tcW w:w="960" w:type="dxa"/>
            <w:tcBorders>
              <w:top w:val="nil"/>
              <w:left w:val="nil"/>
              <w:bottom w:val="single" w:sz="4" w:space="0" w:color="auto"/>
              <w:right w:val="single" w:sz="4" w:space="0" w:color="auto"/>
            </w:tcBorders>
            <w:shd w:val="clear" w:color="auto" w:fill="auto"/>
            <w:noWrap/>
            <w:vAlign w:val="bottom"/>
            <w:hideMark/>
          </w:tcPr>
          <w:p w14:paraId="4E6F89E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0.00399</w:t>
            </w:r>
          </w:p>
        </w:tc>
      </w:tr>
      <w:tr w:rsidR="00F020ED" w:rsidRPr="00F020ED" w14:paraId="4C7819CE"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FA09C36"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6F95839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0.00818</w:t>
            </w:r>
          </w:p>
        </w:tc>
        <w:tc>
          <w:tcPr>
            <w:tcW w:w="960" w:type="dxa"/>
            <w:tcBorders>
              <w:top w:val="nil"/>
              <w:left w:val="nil"/>
              <w:bottom w:val="single" w:sz="4" w:space="0" w:color="auto"/>
              <w:right w:val="single" w:sz="4" w:space="0" w:color="auto"/>
            </w:tcBorders>
            <w:shd w:val="clear" w:color="auto" w:fill="auto"/>
            <w:noWrap/>
            <w:vAlign w:val="bottom"/>
            <w:hideMark/>
          </w:tcPr>
          <w:p w14:paraId="55E6AFC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0.00484</w:t>
            </w:r>
          </w:p>
        </w:tc>
        <w:tc>
          <w:tcPr>
            <w:tcW w:w="960" w:type="dxa"/>
            <w:tcBorders>
              <w:top w:val="nil"/>
              <w:left w:val="nil"/>
              <w:bottom w:val="single" w:sz="4" w:space="0" w:color="auto"/>
              <w:right w:val="single" w:sz="4" w:space="0" w:color="auto"/>
            </w:tcBorders>
            <w:shd w:val="clear" w:color="auto" w:fill="auto"/>
            <w:noWrap/>
            <w:vAlign w:val="bottom"/>
            <w:hideMark/>
          </w:tcPr>
          <w:p w14:paraId="0DF2DA8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0.00609</w:t>
            </w:r>
          </w:p>
        </w:tc>
        <w:tc>
          <w:tcPr>
            <w:tcW w:w="960" w:type="dxa"/>
            <w:tcBorders>
              <w:top w:val="nil"/>
              <w:left w:val="nil"/>
              <w:bottom w:val="single" w:sz="4" w:space="0" w:color="auto"/>
              <w:right w:val="single" w:sz="4" w:space="0" w:color="auto"/>
            </w:tcBorders>
            <w:shd w:val="clear" w:color="auto" w:fill="auto"/>
            <w:noWrap/>
            <w:vAlign w:val="bottom"/>
            <w:hideMark/>
          </w:tcPr>
          <w:p w14:paraId="38B680C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0.00686</w:t>
            </w:r>
          </w:p>
        </w:tc>
      </w:tr>
      <w:tr w:rsidR="00F020ED" w:rsidRPr="00F020ED" w14:paraId="0A18E18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82CBC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52D15AC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0.00665</w:t>
            </w:r>
          </w:p>
        </w:tc>
        <w:tc>
          <w:tcPr>
            <w:tcW w:w="960" w:type="dxa"/>
            <w:tcBorders>
              <w:top w:val="nil"/>
              <w:left w:val="nil"/>
              <w:bottom w:val="single" w:sz="4" w:space="0" w:color="auto"/>
              <w:right w:val="single" w:sz="4" w:space="0" w:color="auto"/>
            </w:tcBorders>
            <w:shd w:val="clear" w:color="auto" w:fill="auto"/>
            <w:noWrap/>
            <w:vAlign w:val="bottom"/>
            <w:hideMark/>
          </w:tcPr>
          <w:p w14:paraId="44936B7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0.00416</w:t>
            </w:r>
          </w:p>
        </w:tc>
        <w:tc>
          <w:tcPr>
            <w:tcW w:w="960" w:type="dxa"/>
            <w:tcBorders>
              <w:top w:val="nil"/>
              <w:left w:val="nil"/>
              <w:bottom w:val="single" w:sz="4" w:space="0" w:color="auto"/>
              <w:right w:val="single" w:sz="4" w:space="0" w:color="auto"/>
            </w:tcBorders>
            <w:shd w:val="clear" w:color="auto" w:fill="auto"/>
            <w:noWrap/>
            <w:vAlign w:val="bottom"/>
            <w:hideMark/>
          </w:tcPr>
          <w:p w14:paraId="668D92E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0.00345</w:t>
            </w:r>
          </w:p>
        </w:tc>
        <w:tc>
          <w:tcPr>
            <w:tcW w:w="960" w:type="dxa"/>
            <w:tcBorders>
              <w:top w:val="nil"/>
              <w:left w:val="nil"/>
              <w:bottom w:val="single" w:sz="4" w:space="0" w:color="auto"/>
              <w:right w:val="single" w:sz="4" w:space="0" w:color="auto"/>
            </w:tcBorders>
            <w:shd w:val="clear" w:color="auto" w:fill="auto"/>
            <w:noWrap/>
            <w:vAlign w:val="bottom"/>
            <w:hideMark/>
          </w:tcPr>
          <w:p w14:paraId="6049CBB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0.00429</w:t>
            </w:r>
          </w:p>
        </w:tc>
      </w:tr>
      <w:tr w:rsidR="00F020ED" w:rsidRPr="00F020ED" w14:paraId="7DE0AED6"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1C2C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0ACAD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13DBC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E2C33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6927F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2E438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Average</w:t>
            </w:r>
          </w:p>
        </w:tc>
      </w:tr>
      <w:tr w:rsidR="00F020ED" w:rsidRPr="00F020ED" w14:paraId="65A1CAD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FA03510"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3020814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0.01587</w:t>
            </w:r>
          </w:p>
        </w:tc>
        <w:tc>
          <w:tcPr>
            <w:tcW w:w="960" w:type="dxa"/>
            <w:tcBorders>
              <w:top w:val="nil"/>
              <w:left w:val="nil"/>
              <w:bottom w:val="single" w:sz="4" w:space="0" w:color="auto"/>
              <w:right w:val="single" w:sz="4" w:space="0" w:color="auto"/>
            </w:tcBorders>
            <w:shd w:val="clear" w:color="auto" w:fill="auto"/>
            <w:noWrap/>
            <w:vAlign w:val="bottom"/>
            <w:hideMark/>
          </w:tcPr>
          <w:p w14:paraId="6A0B574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0.00932</w:t>
            </w:r>
          </w:p>
        </w:tc>
        <w:tc>
          <w:tcPr>
            <w:tcW w:w="960" w:type="dxa"/>
            <w:tcBorders>
              <w:top w:val="nil"/>
              <w:left w:val="nil"/>
              <w:bottom w:val="single" w:sz="4" w:space="0" w:color="auto"/>
              <w:right w:val="single" w:sz="4" w:space="0" w:color="auto"/>
            </w:tcBorders>
            <w:shd w:val="clear" w:color="auto" w:fill="auto"/>
            <w:noWrap/>
            <w:vAlign w:val="bottom"/>
            <w:hideMark/>
          </w:tcPr>
          <w:p w14:paraId="50212A1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0.00827</w:t>
            </w:r>
          </w:p>
        </w:tc>
        <w:tc>
          <w:tcPr>
            <w:tcW w:w="960" w:type="dxa"/>
            <w:tcBorders>
              <w:top w:val="nil"/>
              <w:left w:val="nil"/>
              <w:bottom w:val="single" w:sz="4" w:space="0" w:color="auto"/>
              <w:right w:val="single" w:sz="4" w:space="0" w:color="auto"/>
            </w:tcBorders>
            <w:shd w:val="clear" w:color="auto" w:fill="auto"/>
            <w:noWrap/>
            <w:vAlign w:val="bottom"/>
            <w:hideMark/>
          </w:tcPr>
          <w:p w14:paraId="2359B87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0.02257</w:t>
            </w:r>
          </w:p>
        </w:tc>
        <w:tc>
          <w:tcPr>
            <w:tcW w:w="960" w:type="dxa"/>
            <w:tcBorders>
              <w:top w:val="nil"/>
              <w:left w:val="nil"/>
              <w:bottom w:val="single" w:sz="4" w:space="0" w:color="auto"/>
              <w:right w:val="single" w:sz="4" w:space="0" w:color="auto"/>
            </w:tcBorders>
            <w:shd w:val="clear" w:color="auto" w:fill="auto"/>
            <w:noWrap/>
            <w:vAlign w:val="bottom"/>
            <w:hideMark/>
          </w:tcPr>
          <w:p w14:paraId="440742F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0.01222</w:t>
            </w:r>
          </w:p>
        </w:tc>
      </w:tr>
      <w:tr w:rsidR="00F020ED" w:rsidRPr="00F020ED" w14:paraId="097A33B4"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AF049C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3F4BAB7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0.00803</w:t>
            </w:r>
          </w:p>
        </w:tc>
        <w:tc>
          <w:tcPr>
            <w:tcW w:w="960" w:type="dxa"/>
            <w:tcBorders>
              <w:top w:val="nil"/>
              <w:left w:val="nil"/>
              <w:bottom w:val="single" w:sz="4" w:space="0" w:color="auto"/>
              <w:right w:val="single" w:sz="4" w:space="0" w:color="auto"/>
            </w:tcBorders>
            <w:shd w:val="clear" w:color="auto" w:fill="auto"/>
            <w:noWrap/>
            <w:vAlign w:val="bottom"/>
            <w:hideMark/>
          </w:tcPr>
          <w:p w14:paraId="54FEC3D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0.00589</w:t>
            </w:r>
          </w:p>
        </w:tc>
        <w:tc>
          <w:tcPr>
            <w:tcW w:w="960" w:type="dxa"/>
            <w:tcBorders>
              <w:top w:val="nil"/>
              <w:left w:val="nil"/>
              <w:bottom w:val="single" w:sz="4" w:space="0" w:color="auto"/>
              <w:right w:val="single" w:sz="4" w:space="0" w:color="auto"/>
            </w:tcBorders>
            <w:shd w:val="clear" w:color="auto" w:fill="auto"/>
            <w:noWrap/>
            <w:vAlign w:val="bottom"/>
            <w:hideMark/>
          </w:tcPr>
          <w:p w14:paraId="4CABB20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0.00962</w:t>
            </w:r>
          </w:p>
        </w:tc>
        <w:tc>
          <w:tcPr>
            <w:tcW w:w="960" w:type="dxa"/>
            <w:tcBorders>
              <w:top w:val="nil"/>
              <w:left w:val="nil"/>
              <w:bottom w:val="single" w:sz="4" w:space="0" w:color="auto"/>
              <w:right w:val="single" w:sz="4" w:space="0" w:color="auto"/>
            </w:tcBorders>
            <w:shd w:val="clear" w:color="auto" w:fill="auto"/>
            <w:noWrap/>
            <w:vAlign w:val="bottom"/>
            <w:hideMark/>
          </w:tcPr>
          <w:p w14:paraId="71D95C6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0.02413</w:t>
            </w:r>
          </w:p>
        </w:tc>
        <w:tc>
          <w:tcPr>
            <w:tcW w:w="960" w:type="dxa"/>
            <w:tcBorders>
              <w:top w:val="nil"/>
              <w:left w:val="nil"/>
              <w:bottom w:val="single" w:sz="4" w:space="0" w:color="auto"/>
              <w:right w:val="single" w:sz="4" w:space="0" w:color="auto"/>
            </w:tcBorders>
            <w:shd w:val="clear" w:color="auto" w:fill="auto"/>
            <w:noWrap/>
            <w:vAlign w:val="bottom"/>
            <w:hideMark/>
          </w:tcPr>
          <w:p w14:paraId="3AB9EB0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0.01039</w:t>
            </w:r>
          </w:p>
        </w:tc>
      </w:tr>
      <w:tr w:rsidR="00F020ED" w:rsidRPr="00F020ED" w14:paraId="0CEDC03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01E30CC"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1142C2A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0.01239</w:t>
            </w:r>
          </w:p>
        </w:tc>
        <w:tc>
          <w:tcPr>
            <w:tcW w:w="960" w:type="dxa"/>
            <w:tcBorders>
              <w:top w:val="nil"/>
              <w:left w:val="nil"/>
              <w:bottom w:val="single" w:sz="4" w:space="0" w:color="auto"/>
              <w:right w:val="single" w:sz="4" w:space="0" w:color="auto"/>
            </w:tcBorders>
            <w:shd w:val="clear" w:color="auto" w:fill="auto"/>
            <w:noWrap/>
            <w:vAlign w:val="bottom"/>
            <w:hideMark/>
          </w:tcPr>
          <w:p w14:paraId="493136A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0.00965</w:t>
            </w:r>
          </w:p>
        </w:tc>
        <w:tc>
          <w:tcPr>
            <w:tcW w:w="960" w:type="dxa"/>
            <w:tcBorders>
              <w:top w:val="nil"/>
              <w:left w:val="nil"/>
              <w:bottom w:val="single" w:sz="4" w:space="0" w:color="auto"/>
              <w:right w:val="single" w:sz="4" w:space="0" w:color="auto"/>
            </w:tcBorders>
            <w:shd w:val="clear" w:color="auto" w:fill="auto"/>
            <w:noWrap/>
            <w:vAlign w:val="bottom"/>
            <w:hideMark/>
          </w:tcPr>
          <w:p w14:paraId="000AD6A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0.00797</w:t>
            </w:r>
          </w:p>
        </w:tc>
        <w:tc>
          <w:tcPr>
            <w:tcW w:w="960" w:type="dxa"/>
            <w:tcBorders>
              <w:top w:val="nil"/>
              <w:left w:val="nil"/>
              <w:bottom w:val="single" w:sz="4" w:space="0" w:color="auto"/>
              <w:right w:val="single" w:sz="4" w:space="0" w:color="auto"/>
            </w:tcBorders>
            <w:shd w:val="clear" w:color="auto" w:fill="auto"/>
            <w:noWrap/>
            <w:vAlign w:val="bottom"/>
            <w:hideMark/>
          </w:tcPr>
          <w:p w14:paraId="3AD87AD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0.01758</w:t>
            </w:r>
          </w:p>
        </w:tc>
        <w:tc>
          <w:tcPr>
            <w:tcW w:w="960" w:type="dxa"/>
            <w:tcBorders>
              <w:top w:val="nil"/>
              <w:left w:val="nil"/>
              <w:bottom w:val="single" w:sz="4" w:space="0" w:color="auto"/>
              <w:right w:val="single" w:sz="4" w:space="0" w:color="auto"/>
            </w:tcBorders>
            <w:shd w:val="clear" w:color="auto" w:fill="auto"/>
            <w:noWrap/>
            <w:vAlign w:val="bottom"/>
            <w:hideMark/>
          </w:tcPr>
          <w:p w14:paraId="1DEC4A5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0.00914</w:t>
            </w:r>
          </w:p>
        </w:tc>
      </w:tr>
      <w:tr w:rsidR="00F020ED" w:rsidRPr="00F020ED" w14:paraId="533C636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7F4673C"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16292D6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0.00627</w:t>
            </w:r>
          </w:p>
        </w:tc>
        <w:tc>
          <w:tcPr>
            <w:tcW w:w="960" w:type="dxa"/>
            <w:tcBorders>
              <w:top w:val="nil"/>
              <w:left w:val="nil"/>
              <w:bottom w:val="single" w:sz="4" w:space="0" w:color="auto"/>
              <w:right w:val="single" w:sz="4" w:space="0" w:color="auto"/>
            </w:tcBorders>
            <w:shd w:val="clear" w:color="auto" w:fill="auto"/>
            <w:noWrap/>
            <w:vAlign w:val="bottom"/>
            <w:hideMark/>
          </w:tcPr>
          <w:p w14:paraId="44C0BD7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0.00423</w:t>
            </w:r>
          </w:p>
        </w:tc>
        <w:tc>
          <w:tcPr>
            <w:tcW w:w="960" w:type="dxa"/>
            <w:tcBorders>
              <w:top w:val="nil"/>
              <w:left w:val="nil"/>
              <w:bottom w:val="single" w:sz="4" w:space="0" w:color="auto"/>
              <w:right w:val="single" w:sz="4" w:space="0" w:color="auto"/>
            </w:tcBorders>
            <w:shd w:val="clear" w:color="auto" w:fill="auto"/>
            <w:noWrap/>
            <w:vAlign w:val="bottom"/>
            <w:hideMark/>
          </w:tcPr>
          <w:p w14:paraId="313226C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0.00586</w:t>
            </w:r>
          </w:p>
        </w:tc>
        <w:tc>
          <w:tcPr>
            <w:tcW w:w="960" w:type="dxa"/>
            <w:tcBorders>
              <w:top w:val="nil"/>
              <w:left w:val="nil"/>
              <w:bottom w:val="single" w:sz="4" w:space="0" w:color="auto"/>
              <w:right w:val="single" w:sz="4" w:space="0" w:color="auto"/>
            </w:tcBorders>
            <w:shd w:val="clear" w:color="auto" w:fill="auto"/>
            <w:noWrap/>
            <w:vAlign w:val="bottom"/>
            <w:hideMark/>
          </w:tcPr>
          <w:p w14:paraId="6C07376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0.00951</w:t>
            </w:r>
          </w:p>
        </w:tc>
        <w:tc>
          <w:tcPr>
            <w:tcW w:w="960" w:type="dxa"/>
            <w:tcBorders>
              <w:top w:val="nil"/>
              <w:left w:val="nil"/>
              <w:bottom w:val="single" w:sz="4" w:space="0" w:color="auto"/>
              <w:right w:val="single" w:sz="4" w:space="0" w:color="auto"/>
            </w:tcBorders>
            <w:shd w:val="clear" w:color="auto" w:fill="auto"/>
            <w:noWrap/>
            <w:vAlign w:val="bottom"/>
            <w:hideMark/>
          </w:tcPr>
          <w:p w14:paraId="6BE5355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0.00564</w:t>
            </w:r>
          </w:p>
        </w:tc>
      </w:tr>
      <w:tr w:rsidR="00F020ED" w:rsidRPr="00F020ED" w14:paraId="7EA28BC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BD8E87"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5911A86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0.00687</w:t>
            </w:r>
          </w:p>
        </w:tc>
        <w:tc>
          <w:tcPr>
            <w:tcW w:w="960" w:type="dxa"/>
            <w:tcBorders>
              <w:top w:val="nil"/>
              <w:left w:val="nil"/>
              <w:bottom w:val="single" w:sz="4" w:space="0" w:color="auto"/>
              <w:right w:val="single" w:sz="4" w:space="0" w:color="auto"/>
            </w:tcBorders>
            <w:shd w:val="clear" w:color="auto" w:fill="auto"/>
            <w:noWrap/>
            <w:vAlign w:val="bottom"/>
            <w:hideMark/>
          </w:tcPr>
          <w:p w14:paraId="1576960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0.00564</w:t>
            </w:r>
          </w:p>
        </w:tc>
        <w:tc>
          <w:tcPr>
            <w:tcW w:w="960" w:type="dxa"/>
            <w:tcBorders>
              <w:top w:val="nil"/>
              <w:left w:val="nil"/>
              <w:bottom w:val="single" w:sz="4" w:space="0" w:color="auto"/>
              <w:right w:val="single" w:sz="4" w:space="0" w:color="auto"/>
            </w:tcBorders>
            <w:shd w:val="clear" w:color="auto" w:fill="auto"/>
            <w:noWrap/>
            <w:vAlign w:val="bottom"/>
            <w:hideMark/>
          </w:tcPr>
          <w:p w14:paraId="0166EBE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0.00466</w:t>
            </w:r>
          </w:p>
        </w:tc>
        <w:tc>
          <w:tcPr>
            <w:tcW w:w="960" w:type="dxa"/>
            <w:tcBorders>
              <w:top w:val="nil"/>
              <w:left w:val="nil"/>
              <w:bottom w:val="single" w:sz="4" w:space="0" w:color="auto"/>
              <w:right w:val="single" w:sz="4" w:space="0" w:color="auto"/>
            </w:tcBorders>
            <w:shd w:val="clear" w:color="auto" w:fill="auto"/>
            <w:noWrap/>
            <w:vAlign w:val="bottom"/>
            <w:hideMark/>
          </w:tcPr>
          <w:p w14:paraId="6475CB5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0.00819</w:t>
            </w:r>
          </w:p>
        </w:tc>
        <w:tc>
          <w:tcPr>
            <w:tcW w:w="960" w:type="dxa"/>
            <w:tcBorders>
              <w:top w:val="nil"/>
              <w:left w:val="nil"/>
              <w:bottom w:val="single" w:sz="4" w:space="0" w:color="auto"/>
              <w:right w:val="single" w:sz="4" w:space="0" w:color="auto"/>
            </w:tcBorders>
            <w:shd w:val="clear" w:color="auto" w:fill="auto"/>
            <w:noWrap/>
            <w:vAlign w:val="bottom"/>
            <w:hideMark/>
          </w:tcPr>
          <w:p w14:paraId="1605FC0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0.00642</w:t>
            </w:r>
          </w:p>
        </w:tc>
      </w:tr>
      <w:tr w:rsidR="00F020ED" w:rsidRPr="00F020ED" w14:paraId="5DFE772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CD95F6F"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7A2EEED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0.00931</w:t>
            </w:r>
          </w:p>
        </w:tc>
        <w:tc>
          <w:tcPr>
            <w:tcW w:w="960" w:type="dxa"/>
            <w:tcBorders>
              <w:top w:val="nil"/>
              <w:left w:val="nil"/>
              <w:bottom w:val="single" w:sz="4" w:space="0" w:color="auto"/>
              <w:right w:val="single" w:sz="4" w:space="0" w:color="auto"/>
            </w:tcBorders>
            <w:shd w:val="clear" w:color="auto" w:fill="auto"/>
            <w:noWrap/>
            <w:vAlign w:val="bottom"/>
            <w:hideMark/>
          </w:tcPr>
          <w:p w14:paraId="758D1C1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0.00517</w:t>
            </w:r>
          </w:p>
        </w:tc>
        <w:tc>
          <w:tcPr>
            <w:tcW w:w="960" w:type="dxa"/>
            <w:tcBorders>
              <w:top w:val="nil"/>
              <w:left w:val="nil"/>
              <w:bottom w:val="single" w:sz="4" w:space="0" w:color="auto"/>
              <w:right w:val="single" w:sz="4" w:space="0" w:color="auto"/>
            </w:tcBorders>
            <w:shd w:val="clear" w:color="auto" w:fill="auto"/>
            <w:noWrap/>
            <w:vAlign w:val="bottom"/>
            <w:hideMark/>
          </w:tcPr>
          <w:p w14:paraId="417CBAB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0.00602</w:t>
            </w:r>
          </w:p>
        </w:tc>
        <w:tc>
          <w:tcPr>
            <w:tcW w:w="960" w:type="dxa"/>
            <w:tcBorders>
              <w:top w:val="nil"/>
              <w:left w:val="nil"/>
              <w:bottom w:val="single" w:sz="4" w:space="0" w:color="auto"/>
              <w:right w:val="single" w:sz="4" w:space="0" w:color="auto"/>
            </w:tcBorders>
            <w:shd w:val="clear" w:color="auto" w:fill="auto"/>
            <w:noWrap/>
            <w:vAlign w:val="bottom"/>
            <w:hideMark/>
          </w:tcPr>
          <w:p w14:paraId="6912BB4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0.00671</w:t>
            </w:r>
          </w:p>
        </w:tc>
        <w:tc>
          <w:tcPr>
            <w:tcW w:w="960" w:type="dxa"/>
            <w:tcBorders>
              <w:top w:val="nil"/>
              <w:left w:val="nil"/>
              <w:bottom w:val="single" w:sz="4" w:space="0" w:color="auto"/>
              <w:right w:val="single" w:sz="4" w:space="0" w:color="auto"/>
            </w:tcBorders>
            <w:shd w:val="clear" w:color="auto" w:fill="auto"/>
            <w:noWrap/>
            <w:vAlign w:val="bottom"/>
            <w:hideMark/>
          </w:tcPr>
          <w:p w14:paraId="0EA7FF6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0.00572</w:t>
            </w:r>
          </w:p>
        </w:tc>
      </w:tr>
    </w:tbl>
    <w:p w14:paraId="6223B171" w14:textId="77777777" w:rsidR="00F020ED" w:rsidRDefault="00F020ED" w:rsidP="00545A8A">
      <w:pPr>
        <w:pStyle w:val="40Cos"/>
        <w:rPr>
          <w:lang w:val="en-GB"/>
        </w:rPr>
      </w:pPr>
    </w:p>
    <w:p w14:paraId="662D9074" w14:textId="77777777" w:rsidR="00F020ED" w:rsidRDefault="00F020ED" w:rsidP="00545A8A">
      <w:pPr>
        <w:pStyle w:val="40Cos"/>
        <w:rPr>
          <w:lang w:val="en-GB"/>
        </w:rPr>
      </w:pPr>
    </w:p>
    <w:p w14:paraId="3FF1A340" w14:textId="77777777" w:rsidR="00F020ED" w:rsidRDefault="00F020ED" w:rsidP="00545A8A">
      <w:pPr>
        <w:pStyle w:val="40Cos"/>
        <w:rPr>
          <w:lang w:val="en-GB"/>
        </w:rPr>
      </w:pPr>
    </w:p>
    <w:tbl>
      <w:tblPr>
        <w:tblW w:w="7020"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6007CA71" w14:textId="77777777" w:rsidTr="00F020ED">
        <w:trPr>
          <w:gridAfter w:val="1"/>
          <w:wAfter w:w="924" w:type="dxa"/>
          <w:trHeight w:val="300"/>
        </w:trPr>
        <w:tc>
          <w:tcPr>
            <w:tcW w:w="225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AF11A"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C021E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E0676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EB391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F96E4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4</w:t>
            </w:r>
          </w:p>
        </w:tc>
      </w:tr>
      <w:tr w:rsidR="00F020ED" w:rsidRPr="00F020ED" w14:paraId="78BD164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EE438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A1F3F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0.01453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018A3E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5544C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E3BD73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0.00557</w:t>
            </w:r>
          </w:p>
        </w:tc>
      </w:tr>
      <w:tr w:rsidR="00F020ED" w:rsidRPr="00F020ED" w14:paraId="55F1226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0D6B55"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DB49F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0.00879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1B1310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B3423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FF51C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0.00417</w:t>
            </w:r>
          </w:p>
        </w:tc>
      </w:tr>
      <w:tr w:rsidR="00F020ED" w:rsidRPr="00F020ED" w14:paraId="39812FB8"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1EC26EFD"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428AD0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0.00880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782226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0.00369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6ED33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A999E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0.00387</w:t>
            </w:r>
          </w:p>
        </w:tc>
      </w:tr>
      <w:tr w:rsidR="00F020ED" w:rsidRPr="00F020ED" w14:paraId="5B8F9F8B"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107DA9"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B191B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A30D53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0.00344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E70FC8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F953E9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0.00419</w:t>
            </w:r>
          </w:p>
        </w:tc>
      </w:tr>
      <w:tr w:rsidR="00F020ED" w:rsidRPr="00F020ED" w14:paraId="491E7973"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E86C2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28A6AD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0.01047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3317CF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0.00604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93044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187A7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0.00534</w:t>
            </w:r>
          </w:p>
        </w:tc>
      </w:tr>
      <w:tr w:rsidR="00F020ED" w:rsidRPr="00F020ED" w14:paraId="2E5C2B70"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260B4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8BFFE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0.00670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4E541F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0.00502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A1FB28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D101E0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0.00669</w:t>
            </w:r>
          </w:p>
        </w:tc>
      </w:tr>
      <w:tr w:rsidR="00F020ED" w:rsidRPr="00F020ED" w14:paraId="0A9C2F80"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D5222"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54CC0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22FA3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E4C34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244B5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6B2CA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Average</w:t>
            </w:r>
          </w:p>
        </w:tc>
      </w:tr>
      <w:tr w:rsidR="00F020ED" w:rsidRPr="00F020ED" w14:paraId="2F77B2A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4D70384"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7AE936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0.00955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F59B5F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FA61BD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861A6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0.02531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DAF0C4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0.01080</w:t>
            </w:r>
          </w:p>
        </w:tc>
      </w:tr>
      <w:tr w:rsidR="00F020ED" w:rsidRPr="00F020ED" w14:paraId="502D370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E0C7700"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3DEA6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0.00687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55756F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0.00660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B0869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0.00878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927490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0.01312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329A85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0.00715</w:t>
            </w:r>
          </w:p>
        </w:tc>
      </w:tr>
      <w:tr w:rsidR="00F020ED" w:rsidRPr="00F020ED" w14:paraId="75685B3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1A3E9D1"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84DE99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006363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95AD45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0.00481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C8FF65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9E9B24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0.00532</w:t>
            </w:r>
          </w:p>
        </w:tc>
      </w:tr>
      <w:tr w:rsidR="00F020ED" w:rsidRPr="00F020ED" w14:paraId="638D3B48"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F80A453"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52CDF7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0.00742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586A85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9F5A51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0.00542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CC459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0.01337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97907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0.00647</w:t>
            </w:r>
          </w:p>
        </w:tc>
      </w:tr>
      <w:tr w:rsidR="00F020ED" w:rsidRPr="00F020ED" w14:paraId="1A4F7FB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C281924"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5947B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120A52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0.01062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6B833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0.00491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395662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0.01121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7C3D7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0.00745</w:t>
            </w:r>
          </w:p>
        </w:tc>
      </w:tr>
      <w:tr w:rsidR="00F020ED" w:rsidRPr="00F020ED" w14:paraId="3754107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6E23AE8"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FACA6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0.00961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33459B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0.00982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A61A79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66AF2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0.01216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15A7C0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0.00847</w:t>
            </w:r>
          </w:p>
        </w:tc>
      </w:tr>
    </w:tbl>
    <w:p w14:paraId="0E863C08" w14:textId="77777777" w:rsidR="00F020ED" w:rsidRDefault="00F020ED" w:rsidP="00545A8A">
      <w:pPr>
        <w:pStyle w:val="40Cos"/>
        <w:rPr>
          <w:lang w:val="en-GB"/>
        </w:rPr>
      </w:pPr>
    </w:p>
    <w:tbl>
      <w:tblPr>
        <w:tblW w:w="7020"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654300C9" w14:textId="77777777" w:rsidTr="00F020ED">
        <w:trPr>
          <w:gridAfter w:val="1"/>
          <w:wAfter w:w="924" w:type="dxa"/>
          <w:trHeight w:val="300"/>
        </w:trPr>
        <w:tc>
          <w:tcPr>
            <w:tcW w:w="225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4138"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lastRenderedPageBreak/>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8E0AC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3FB9C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C6C01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C4000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4</w:t>
            </w:r>
          </w:p>
        </w:tc>
      </w:tr>
      <w:tr w:rsidR="00F020ED" w:rsidRPr="00F020ED" w14:paraId="77DD2DF6"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207D8"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m90n90s24i150l1600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73C7B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0.01120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C217B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15A07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0.00585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B9401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0.00423</w:t>
            </w:r>
          </w:p>
        </w:tc>
      </w:tr>
      <w:tr w:rsidR="00F020ED" w:rsidRPr="00F020ED" w14:paraId="4E2D0E2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39349E"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m90n90s42i150l1600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CA4942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0D44E4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BCC80F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7B746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0.00416</w:t>
            </w:r>
          </w:p>
        </w:tc>
      </w:tr>
      <w:tr w:rsidR="00F020ED" w:rsidRPr="00F020ED" w14:paraId="62BC3993"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8592C4"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m90n90s64i150l1600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5C287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0.00854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6885C9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0.00443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54786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B9BCAB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0.00421</w:t>
            </w:r>
          </w:p>
        </w:tc>
      </w:tr>
      <w:tr w:rsidR="00F020ED" w:rsidRPr="00F020ED" w14:paraId="49CEB3F7"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69F9A29A"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m90n90s90i150l1600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8DFE4D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0.00877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05B898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0.00346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B74C4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0.00299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CF5B93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0.00365</w:t>
            </w:r>
          </w:p>
        </w:tc>
      </w:tr>
      <w:tr w:rsidR="00F020ED" w:rsidRPr="00F020ED" w14:paraId="433AEDA9"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DAEDCA"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m90n90s120i150l1600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EE116C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0.00452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C34AE1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0.00295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064B6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0.00341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887224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0.00405</w:t>
            </w:r>
          </w:p>
        </w:tc>
      </w:tr>
      <w:tr w:rsidR="00F020ED" w:rsidRPr="00F020ED" w14:paraId="04C4647B"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BC4D80"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m90n90s150i150l1600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F610E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0.00446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F41D6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17DE7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0.00401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8BD647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0.00405</w:t>
            </w:r>
          </w:p>
        </w:tc>
      </w:tr>
      <w:tr w:rsidR="00F020ED" w:rsidRPr="00F020ED" w14:paraId="6FD306AD"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D78D9"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41C77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8E07A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C79ECF"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240D3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1BE2A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Average</w:t>
            </w:r>
          </w:p>
        </w:tc>
      </w:tr>
      <w:tr w:rsidR="00F020ED" w:rsidRPr="00F020ED" w14:paraId="5A724A1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DB40BE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m90n90s24i150l1600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39ED98"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5CB50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0.00613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B9A0BC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0.01108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FC2FF0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0.01247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BF782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0.00802</w:t>
            </w:r>
          </w:p>
        </w:tc>
      </w:tr>
      <w:tr w:rsidR="00F020ED" w:rsidRPr="00F020ED" w14:paraId="44005FF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D92065C"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m90n90s42i150l1600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60AF0BC"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CC212C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56EB6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0.00733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D92A8F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0.01436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68C2A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0.00750</w:t>
            </w:r>
          </w:p>
        </w:tc>
      </w:tr>
      <w:tr w:rsidR="00F020ED" w:rsidRPr="00F020ED" w14:paraId="07AA57A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D6ED575"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m90n90s64i150l1600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FFC8F5"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0.00565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CD6EF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0.00645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25EAD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0.00788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FAF2B6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0.01124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E20B41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0.00670</w:t>
            </w:r>
          </w:p>
        </w:tc>
      </w:tr>
      <w:tr w:rsidR="00F020ED" w:rsidRPr="00F020ED" w14:paraId="4515C2A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CF1BEC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m90n90s90i150l1600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13147C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0.00610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A9AF1C2"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0.00857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398B3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9EEB31"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0.00763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B17657"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0.00578</w:t>
            </w:r>
          </w:p>
        </w:tc>
      </w:tr>
      <w:tr w:rsidR="00F020ED" w:rsidRPr="00F020ED" w14:paraId="6E06DFE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D90204"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m90n90s120i150l1600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62F37A3"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0.00382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761626"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93C708B"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EB65BF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0.00996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4F1DF0E"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0.00478</w:t>
            </w:r>
          </w:p>
        </w:tc>
      </w:tr>
      <w:tr w:rsidR="00F020ED" w:rsidRPr="00F020ED" w14:paraId="2C2C4F5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8C83CCB" w14:textId="77777777" w:rsidR="00F020ED" w:rsidRPr="00F020ED" w:rsidRDefault="00F020ED" w:rsidP="00F020ED">
            <w:pP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m90n90s150i150l1600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D1011A"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0.00469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124159D"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0.00452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05E19B4"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0.00506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50CD700"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0.01084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A0CED9" w14:textId="77777777" w:rsidR="00F020ED" w:rsidRPr="00F020ED" w:rsidRDefault="00F020ED" w:rsidP="00F020ED">
            <w:pPr>
              <w:jc w:val="center"/>
              <w:rPr>
                <w:rFonts w:ascii="Calibri" w:eastAsia="Times New Roman" w:hAnsi="Calibri" w:cs="Calibri"/>
                <w:color w:val="000000"/>
                <w:sz w:val="22"/>
                <w:szCs w:val="22"/>
                <w:lang w:val="en-GB" w:eastAsia="en-GB"/>
              </w:rPr>
            </w:pPr>
            <w:r w:rsidRPr="00F020ED">
              <w:rPr>
                <w:rFonts w:ascii="Calibri" w:eastAsia="Times New Roman" w:hAnsi="Calibri" w:cs="Calibri"/>
                <w:color w:val="000000"/>
                <w:sz w:val="22"/>
                <w:szCs w:val="22"/>
                <w:lang w:val="en-GB" w:eastAsia="en-GB"/>
              </w:rPr>
              <w:t>0.00510</w:t>
            </w:r>
          </w:p>
        </w:tc>
      </w:tr>
    </w:tbl>
    <w:p w14:paraId="6DF8E0FB" w14:textId="77777777" w:rsidR="00F020ED" w:rsidRDefault="00F020ED" w:rsidP="00545A8A">
      <w:pPr>
        <w:pStyle w:val="40Cos"/>
        <w:rPr>
          <w:lang w:val="en-GB"/>
        </w:rPr>
      </w:pPr>
    </w:p>
    <w:p w14:paraId="4FD2BD64" w14:textId="77777777" w:rsidR="00CE1F90" w:rsidRPr="00FD0605" w:rsidRDefault="00CE1F90" w:rsidP="00CE1F90">
      <w:pPr>
        <w:pStyle w:val="99Estilbase"/>
        <w:ind w:firstLine="0"/>
        <w:jc w:val="left"/>
        <w:rPr>
          <w:vanish/>
          <w:color w:val="808080" w:themeColor="background1" w:themeShade="80"/>
          <w:sz w:val="36"/>
          <w:szCs w:val="36"/>
          <w:lang w:val="en-GB"/>
        </w:rPr>
      </w:pPr>
      <w:r w:rsidRPr="00FD0605">
        <w:rPr>
          <w:vanish/>
          <w:color w:val="808080" w:themeColor="background1" w:themeShade="80"/>
          <w:sz w:val="36"/>
          <w:szCs w:val="36"/>
          <w:lang w:val="en-GB"/>
        </w:rPr>
        <w:t>Cal deixar un últim full en blanc</w:t>
      </w:r>
    </w:p>
    <w:sectPr w:rsidR="00CE1F90" w:rsidRPr="00FD0605" w:rsidSect="00697E1C">
      <w:headerReference w:type="default" r:id="rId84"/>
      <w:type w:val="oddPage"/>
      <w:pgSz w:w="8400" w:h="11900"/>
      <w:pgMar w:top="567" w:right="567" w:bottom="567" w:left="567" w:header="397" w:footer="397"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6C41F" w14:textId="77777777" w:rsidR="00017C27" w:rsidRDefault="00017C27" w:rsidP="00E32C76">
      <w:r>
        <w:separator/>
      </w:r>
    </w:p>
    <w:p w14:paraId="7DDEB738" w14:textId="77777777" w:rsidR="00017C27" w:rsidRDefault="00017C27"/>
  </w:endnote>
  <w:endnote w:type="continuationSeparator" w:id="0">
    <w:p w14:paraId="67701E59" w14:textId="77777777" w:rsidR="00017C27" w:rsidRDefault="00017C27" w:rsidP="00E32C76">
      <w:r>
        <w:continuationSeparator/>
      </w:r>
    </w:p>
    <w:p w14:paraId="53492621" w14:textId="77777777" w:rsidR="00017C27" w:rsidRDefault="00017C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Grande">
    <w:altName w:val="Segoe UI"/>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6" w14:textId="77777777" w:rsidR="000868CA" w:rsidRDefault="0008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72ADE" w14:textId="77777777" w:rsidR="00017C27" w:rsidRDefault="00017C27" w:rsidP="00E32C76">
      <w:r>
        <w:separator/>
      </w:r>
    </w:p>
    <w:p w14:paraId="37744A9C" w14:textId="77777777" w:rsidR="00017C27" w:rsidRDefault="00017C27"/>
  </w:footnote>
  <w:footnote w:type="continuationSeparator" w:id="0">
    <w:p w14:paraId="7162CFF1" w14:textId="77777777" w:rsidR="00017C27" w:rsidRDefault="00017C27" w:rsidP="00E32C76">
      <w:r>
        <w:continuationSeparator/>
      </w:r>
    </w:p>
    <w:p w14:paraId="76D04AD5" w14:textId="77777777" w:rsidR="00017C27" w:rsidRDefault="00017C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3" w14:textId="23CD804D" w:rsidR="00BC48C0" w:rsidRPr="007D0DDF" w:rsidRDefault="008039B2" w:rsidP="007D0DDF">
    <w:pPr>
      <w:pStyle w:val="14Capalera"/>
    </w:pPr>
    <w:r w:rsidRPr="007D0DDF">
      <w:rPr>
        <w:rStyle w:val="14aNmerodepgina"/>
      </w:rPr>
      <w:fldChar w:fldCharType="begin"/>
    </w:r>
    <w:r w:rsidR="00BC48C0" w:rsidRPr="007D0DDF">
      <w:rPr>
        <w:rStyle w:val="14aNmerodepgina"/>
      </w:rPr>
      <w:instrText xml:space="preserve"> PAGE </w:instrText>
    </w:r>
    <w:r w:rsidRPr="007D0DDF">
      <w:rPr>
        <w:rStyle w:val="14aNmerodepgina"/>
      </w:rPr>
      <w:fldChar w:fldCharType="separate"/>
    </w:r>
    <w:r w:rsidR="000D1890">
      <w:rPr>
        <w:rStyle w:val="14aNmerodepgina"/>
        <w:noProof/>
      </w:rPr>
      <w:t>6</w:t>
    </w:r>
    <w:r w:rsidRPr="007D0DDF">
      <w:rPr>
        <w:rStyle w:val="14aNmerodepgina"/>
      </w:rPr>
      <w:fldChar w:fldCharType="end"/>
    </w:r>
    <w:r w:rsidR="00BC48C0" w:rsidRPr="007D0DDF">
      <w:rPr>
        <w:rStyle w:val="PageNumber"/>
      </w:rPr>
      <w:tab/>
    </w:r>
    <w:r w:rsidR="004A38D5">
      <w:rPr>
        <w:rStyle w:val="PageNumber"/>
      </w:rPr>
      <w:t>Gómez, Cáceres Max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4" w14:textId="77777777" w:rsidR="00BC48C0" w:rsidRPr="004F56BF" w:rsidRDefault="00BC48C0" w:rsidP="004F56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5" w14:textId="6B513F37" w:rsidR="000868CA" w:rsidRPr="003E4002" w:rsidRDefault="004A38D5" w:rsidP="007E7030">
    <w:pPr>
      <w:pStyle w:val="14Capalera"/>
    </w:pPr>
    <w:proofErr w:type="spellStart"/>
    <w:r>
      <w:t>Application</w:t>
    </w:r>
    <w:proofErr w:type="spellEnd"/>
    <w:r>
      <w:t xml:space="preserve"> of neural networks to model </w:t>
    </w:r>
    <w:proofErr w:type="spellStart"/>
    <w:r>
      <w:t>double</w:t>
    </w:r>
    <w:proofErr w:type="spellEnd"/>
    <w:r>
      <w:t xml:space="preserve"> </w:t>
    </w:r>
    <w:proofErr w:type="spellStart"/>
    <w:r>
      <w:t>tube</w:t>
    </w:r>
    <w:proofErr w:type="spellEnd"/>
    <w:r>
      <w:t xml:space="preserve"> </w:t>
    </w:r>
    <w:proofErr w:type="spellStart"/>
    <w:r>
      <w:t>heat</w:t>
    </w:r>
    <w:proofErr w:type="spellEnd"/>
    <w:r>
      <w:t xml:space="preserve"> </w:t>
    </w:r>
    <w:proofErr w:type="spellStart"/>
    <w:r>
      <w:t>exchangers</w:t>
    </w:r>
    <w:proofErr w:type="spellEnd"/>
    <w:r w:rsidR="000868CA" w:rsidRPr="003E4002">
      <w:tab/>
    </w:r>
    <w:r w:rsidR="00317C6E">
      <w:fldChar w:fldCharType="begin"/>
    </w:r>
    <w:r w:rsidR="00317C6E">
      <w:instrText>PAGE   \* MERGEFORMAT</w:instrText>
    </w:r>
    <w:r w:rsidR="00317C6E">
      <w:fldChar w:fldCharType="separate"/>
    </w:r>
    <w:r w:rsidR="000D1890">
      <w:rPr>
        <w:noProof/>
      </w:rPr>
      <w:t>i</w:t>
    </w:r>
    <w:r w:rsidR="00317C6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7" w14:textId="41847F9F" w:rsidR="000868CA" w:rsidRPr="003E4002" w:rsidRDefault="00FF1E65" w:rsidP="007E7030">
    <w:pPr>
      <w:pStyle w:val="14Capalera"/>
    </w:pPr>
    <w:proofErr w:type="spellStart"/>
    <w:r>
      <w:t>Application</w:t>
    </w:r>
    <w:proofErr w:type="spellEnd"/>
    <w:r>
      <w:t xml:space="preserve"> of neural networks to model </w:t>
    </w:r>
    <w:proofErr w:type="spellStart"/>
    <w:r>
      <w:t>double</w:t>
    </w:r>
    <w:proofErr w:type="spellEnd"/>
    <w:r>
      <w:t xml:space="preserve"> </w:t>
    </w:r>
    <w:proofErr w:type="spellStart"/>
    <w:r>
      <w:t>tube</w:t>
    </w:r>
    <w:proofErr w:type="spellEnd"/>
    <w:r>
      <w:t xml:space="preserve"> </w:t>
    </w:r>
    <w:proofErr w:type="spellStart"/>
    <w:r>
      <w:t>heat</w:t>
    </w:r>
    <w:proofErr w:type="spellEnd"/>
    <w:r>
      <w:t xml:space="preserve"> </w:t>
    </w:r>
    <w:proofErr w:type="spellStart"/>
    <w:r>
      <w:t>exchangers</w:t>
    </w:r>
    <w:proofErr w:type="spellEnd"/>
    <w:r w:rsidR="000868CA" w:rsidRPr="003E4002">
      <w:tab/>
    </w:r>
    <w:r w:rsidR="00317C6E">
      <w:fldChar w:fldCharType="begin"/>
    </w:r>
    <w:r w:rsidR="00317C6E">
      <w:instrText>PAGE   \* MERGEFORMAT</w:instrText>
    </w:r>
    <w:r w:rsidR="00317C6E">
      <w:fldChar w:fldCharType="separate"/>
    </w:r>
    <w:r w:rsidR="000D1890">
      <w:rPr>
        <w:noProof/>
      </w:rPr>
      <w:t>13</w:t>
    </w:r>
    <w:r w:rsidR="00317C6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A" w14:textId="77777777" w:rsidR="00BC48C0" w:rsidRPr="003E4002" w:rsidRDefault="00BC48C0" w:rsidP="005F7574">
    <w:pPr>
      <w:pStyle w:val="99Estilbas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09E8"/>
    <w:multiLevelType w:val="hybridMultilevel"/>
    <w:tmpl w:val="32F4140E"/>
    <w:lvl w:ilvl="0" w:tplc="A4BE970E">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1EAF4755"/>
    <w:multiLevelType w:val="hybridMultilevel"/>
    <w:tmpl w:val="A9942B7E"/>
    <w:lvl w:ilvl="0" w:tplc="0414CD2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9A3667"/>
    <w:multiLevelType w:val="hybridMultilevel"/>
    <w:tmpl w:val="B888CC14"/>
    <w:lvl w:ilvl="0" w:tplc="B65442B2">
      <w:start w:val="1"/>
      <w:numFmt w:val="decimal"/>
      <w:lvlText w:val="%1."/>
      <w:lvlJc w:val="left"/>
      <w:pPr>
        <w:ind w:left="928" w:hanging="360"/>
      </w:pPr>
      <w:rPr>
        <w:rFonts w:hint="default"/>
      </w:rPr>
    </w:lvl>
    <w:lvl w:ilvl="1" w:tplc="04030019" w:tentative="1">
      <w:start w:val="1"/>
      <w:numFmt w:val="lowerLetter"/>
      <w:lvlText w:val="%2."/>
      <w:lvlJc w:val="left"/>
      <w:pPr>
        <w:ind w:left="1648" w:hanging="360"/>
      </w:pPr>
    </w:lvl>
    <w:lvl w:ilvl="2" w:tplc="0403001B" w:tentative="1">
      <w:start w:val="1"/>
      <w:numFmt w:val="lowerRoman"/>
      <w:lvlText w:val="%3."/>
      <w:lvlJc w:val="right"/>
      <w:pPr>
        <w:ind w:left="2368" w:hanging="180"/>
      </w:pPr>
    </w:lvl>
    <w:lvl w:ilvl="3" w:tplc="0403000F" w:tentative="1">
      <w:start w:val="1"/>
      <w:numFmt w:val="decimal"/>
      <w:lvlText w:val="%4."/>
      <w:lvlJc w:val="left"/>
      <w:pPr>
        <w:ind w:left="3088" w:hanging="360"/>
      </w:pPr>
    </w:lvl>
    <w:lvl w:ilvl="4" w:tplc="04030019" w:tentative="1">
      <w:start w:val="1"/>
      <w:numFmt w:val="lowerLetter"/>
      <w:lvlText w:val="%5."/>
      <w:lvlJc w:val="left"/>
      <w:pPr>
        <w:ind w:left="3808" w:hanging="360"/>
      </w:pPr>
    </w:lvl>
    <w:lvl w:ilvl="5" w:tplc="0403001B" w:tentative="1">
      <w:start w:val="1"/>
      <w:numFmt w:val="lowerRoman"/>
      <w:lvlText w:val="%6."/>
      <w:lvlJc w:val="right"/>
      <w:pPr>
        <w:ind w:left="4528" w:hanging="180"/>
      </w:pPr>
    </w:lvl>
    <w:lvl w:ilvl="6" w:tplc="0403000F" w:tentative="1">
      <w:start w:val="1"/>
      <w:numFmt w:val="decimal"/>
      <w:lvlText w:val="%7."/>
      <w:lvlJc w:val="left"/>
      <w:pPr>
        <w:ind w:left="5248" w:hanging="360"/>
      </w:pPr>
    </w:lvl>
    <w:lvl w:ilvl="7" w:tplc="04030019" w:tentative="1">
      <w:start w:val="1"/>
      <w:numFmt w:val="lowerLetter"/>
      <w:lvlText w:val="%8."/>
      <w:lvlJc w:val="left"/>
      <w:pPr>
        <w:ind w:left="5968" w:hanging="360"/>
      </w:pPr>
    </w:lvl>
    <w:lvl w:ilvl="8" w:tplc="0403001B" w:tentative="1">
      <w:start w:val="1"/>
      <w:numFmt w:val="lowerRoman"/>
      <w:lvlText w:val="%9."/>
      <w:lvlJc w:val="right"/>
      <w:pPr>
        <w:ind w:left="6688" w:hanging="180"/>
      </w:pPr>
    </w:lvl>
  </w:abstractNum>
  <w:abstractNum w:abstractNumId="3" w15:restartNumberingAfterBreak="0">
    <w:nsid w:val="47C04EBB"/>
    <w:multiLevelType w:val="hybridMultilevel"/>
    <w:tmpl w:val="E69A36DA"/>
    <w:lvl w:ilvl="0" w:tplc="A7A847D4">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510D1F48"/>
    <w:multiLevelType w:val="hybridMultilevel"/>
    <w:tmpl w:val="44ACC654"/>
    <w:lvl w:ilvl="0" w:tplc="95D45480">
      <w:numFmt w:val="bullet"/>
      <w:lvlText w:val="-"/>
      <w:lvlJc w:val="left"/>
      <w:pPr>
        <w:ind w:left="684" w:hanging="400"/>
      </w:pPr>
      <w:rPr>
        <w:rFonts w:ascii="Arial Narrow" w:eastAsiaTheme="minorEastAsia" w:hAnsi="Arial Narrow" w:cstheme="minorBidi"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51FD19D2"/>
    <w:multiLevelType w:val="multilevel"/>
    <w:tmpl w:val="71ECFD88"/>
    <w:lvl w:ilvl="0">
      <w:start w:val="1"/>
      <w:numFmt w:val="decimal"/>
      <w:lvlText w:val="%1."/>
      <w:lvlJc w:val="left"/>
      <w:pPr>
        <w:ind w:left="643" w:hanging="360"/>
      </w:pPr>
      <w:rPr>
        <w:rFonts w:ascii="Arial" w:hAnsi="Arial" w:hint="default"/>
        <w:b/>
        <w:bCs w:val="0"/>
        <w:i w:val="0"/>
        <w:caps/>
        <w:strike w:val="0"/>
        <w:dstrike w:val="0"/>
        <w:vanish w:val="0"/>
        <w:color w:val="auto"/>
        <w:kern w:val="0"/>
        <w:sz w:val="36"/>
        <w:szCs w:val="20"/>
        <w:u w:val="none"/>
        <w:vertAlign w:val="baseline"/>
        <w14:cntxtAlts w14:val="0"/>
      </w:rPr>
    </w:lvl>
    <w:lvl w:ilvl="1">
      <w:start w:val="1"/>
      <w:numFmt w:val="decimal"/>
      <w:pStyle w:val="GEQTtol2"/>
      <w:lvlText w:val="%1.%2."/>
      <w:lvlJc w:val="left"/>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GEQTtol3"/>
      <w:lvlText w:val="%1.%2.%3."/>
      <w:lvlJc w:val="left"/>
      <w:pPr>
        <w:tabs>
          <w:tab w:val="num" w:pos="1800"/>
        </w:tabs>
        <w:ind w:left="1134" w:hanging="1134"/>
      </w:pPr>
      <w:rPr>
        <w:rFonts w:hint="default"/>
      </w:rPr>
    </w:lvl>
    <w:lvl w:ilvl="3">
      <w:start w:val="1"/>
      <w:numFmt w:val="decimal"/>
      <w:pStyle w:val="GEQTtol4"/>
      <w:lvlText w:val="%1.%2.%3.%4."/>
      <w:lvlJc w:val="left"/>
      <w:pPr>
        <w:tabs>
          <w:tab w:val="num" w:pos="4221"/>
        </w:tabs>
        <w:ind w:left="2835"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5A385A"/>
    <w:multiLevelType w:val="hybridMultilevel"/>
    <w:tmpl w:val="72DCD9F4"/>
    <w:lvl w:ilvl="0" w:tplc="0EBCB878">
      <w:start w:val="8"/>
      <w:numFmt w:val="bullet"/>
      <w:lvlText w:val="-"/>
      <w:lvlJc w:val="left"/>
      <w:pPr>
        <w:ind w:left="684" w:hanging="400"/>
      </w:pPr>
      <w:rPr>
        <w:rFonts w:ascii="Arial Narrow" w:eastAsiaTheme="minorEastAsia" w:hAnsi="Arial Narrow" w:cstheme="minorBidi"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7" w15:restartNumberingAfterBreak="0">
    <w:nsid w:val="7BD44CA5"/>
    <w:multiLevelType w:val="hybridMultilevel"/>
    <w:tmpl w:val="7D4C3AF0"/>
    <w:lvl w:ilvl="0" w:tplc="6678824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16cid:durableId="279386636">
    <w:abstractNumId w:val="4"/>
  </w:num>
  <w:num w:numId="2" w16cid:durableId="1417939272">
    <w:abstractNumId w:val="1"/>
  </w:num>
  <w:num w:numId="3" w16cid:durableId="1936284557">
    <w:abstractNumId w:val="6"/>
  </w:num>
  <w:num w:numId="4" w16cid:durableId="1915115988">
    <w:abstractNumId w:val="5"/>
  </w:num>
  <w:num w:numId="5" w16cid:durableId="1526753089">
    <w:abstractNumId w:val="5"/>
  </w:num>
  <w:num w:numId="6" w16cid:durableId="1782798236">
    <w:abstractNumId w:val="5"/>
  </w:num>
  <w:num w:numId="7" w16cid:durableId="1895039570">
    <w:abstractNumId w:val="5"/>
  </w:num>
  <w:num w:numId="8" w16cid:durableId="1141386540">
    <w:abstractNumId w:val="5"/>
  </w:num>
  <w:num w:numId="9" w16cid:durableId="2041391720">
    <w:abstractNumId w:val="5"/>
  </w:num>
  <w:num w:numId="10" w16cid:durableId="254020060">
    <w:abstractNumId w:val="5"/>
  </w:num>
  <w:num w:numId="11" w16cid:durableId="279343473">
    <w:abstractNumId w:val="5"/>
  </w:num>
  <w:num w:numId="12" w16cid:durableId="252780346">
    <w:abstractNumId w:val="5"/>
  </w:num>
  <w:num w:numId="13" w16cid:durableId="1770542592">
    <w:abstractNumId w:val="2"/>
  </w:num>
  <w:num w:numId="14" w16cid:durableId="678770716">
    <w:abstractNumId w:val="2"/>
    <w:lvlOverride w:ilvl="0">
      <w:startOverride w:val="1"/>
    </w:lvlOverride>
  </w:num>
  <w:num w:numId="15" w16cid:durableId="2079665550">
    <w:abstractNumId w:val="0"/>
  </w:num>
  <w:num w:numId="16" w16cid:durableId="840507071">
    <w:abstractNumId w:val="0"/>
    <w:lvlOverride w:ilvl="0">
      <w:startOverride w:val="1"/>
    </w:lvlOverride>
  </w:num>
  <w:num w:numId="17" w16cid:durableId="153617790">
    <w:abstractNumId w:val="7"/>
  </w:num>
  <w:num w:numId="18" w16cid:durableId="578372072">
    <w:abstractNumId w:val="3"/>
  </w:num>
  <w:num w:numId="19" w16cid:durableId="655840812">
    <w:abstractNumId w:val="3"/>
  </w:num>
  <w:num w:numId="20" w16cid:durableId="13985569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mirrorMargins/>
  <w:proofState w:spelling="clean" w:grammar="clean"/>
  <w:defaultTabStop w:val="567"/>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E74"/>
    <w:rsid w:val="00000539"/>
    <w:rsid w:val="00010E15"/>
    <w:rsid w:val="00017C27"/>
    <w:rsid w:val="0002446F"/>
    <w:rsid w:val="00025DBA"/>
    <w:rsid w:val="0003627A"/>
    <w:rsid w:val="0004171D"/>
    <w:rsid w:val="0004362F"/>
    <w:rsid w:val="00064C19"/>
    <w:rsid w:val="000736D5"/>
    <w:rsid w:val="000743AE"/>
    <w:rsid w:val="00082AF8"/>
    <w:rsid w:val="000868CA"/>
    <w:rsid w:val="00094800"/>
    <w:rsid w:val="00095938"/>
    <w:rsid w:val="000A015F"/>
    <w:rsid w:val="000C1666"/>
    <w:rsid w:val="000C6430"/>
    <w:rsid w:val="000C7338"/>
    <w:rsid w:val="000D1890"/>
    <w:rsid w:val="000D3A33"/>
    <w:rsid w:val="000D57D7"/>
    <w:rsid w:val="000E5245"/>
    <w:rsid w:val="000F364F"/>
    <w:rsid w:val="000F5FBE"/>
    <w:rsid w:val="000F6B23"/>
    <w:rsid w:val="000F7C28"/>
    <w:rsid w:val="00100CBF"/>
    <w:rsid w:val="00103FBC"/>
    <w:rsid w:val="001047C3"/>
    <w:rsid w:val="0012121D"/>
    <w:rsid w:val="001341C1"/>
    <w:rsid w:val="00141415"/>
    <w:rsid w:val="001442A9"/>
    <w:rsid w:val="00146F29"/>
    <w:rsid w:val="0016022A"/>
    <w:rsid w:val="0017169B"/>
    <w:rsid w:val="001763B7"/>
    <w:rsid w:val="0018048E"/>
    <w:rsid w:val="00182F72"/>
    <w:rsid w:val="00184576"/>
    <w:rsid w:val="00196156"/>
    <w:rsid w:val="0019627D"/>
    <w:rsid w:val="001A20BC"/>
    <w:rsid w:val="001A3FE0"/>
    <w:rsid w:val="001A632A"/>
    <w:rsid w:val="001B0DD7"/>
    <w:rsid w:val="001B5C10"/>
    <w:rsid w:val="001C0437"/>
    <w:rsid w:val="001C5BB1"/>
    <w:rsid w:val="001C7915"/>
    <w:rsid w:val="001D7C1A"/>
    <w:rsid w:val="001E5E71"/>
    <w:rsid w:val="001E7884"/>
    <w:rsid w:val="001F6755"/>
    <w:rsid w:val="00200F9B"/>
    <w:rsid w:val="00202E3E"/>
    <w:rsid w:val="00205194"/>
    <w:rsid w:val="002346DE"/>
    <w:rsid w:val="00235192"/>
    <w:rsid w:val="002360E5"/>
    <w:rsid w:val="002363DD"/>
    <w:rsid w:val="002443F2"/>
    <w:rsid w:val="00250108"/>
    <w:rsid w:val="002517B6"/>
    <w:rsid w:val="002527A1"/>
    <w:rsid w:val="00252F04"/>
    <w:rsid w:val="00253F85"/>
    <w:rsid w:val="0026587D"/>
    <w:rsid w:val="00266BEC"/>
    <w:rsid w:val="00266E74"/>
    <w:rsid w:val="00275492"/>
    <w:rsid w:val="00277859"/>
    <w:rsid w:val="00283607"/>
    <w:rsid w:val="002837D8"/>
    <w:rsid w:val="0028433C"/>
    <w:rsid w:val="002866D0"/>
    <w:rsid w:val="00286F19"/>
    <w:rsid w:val="002902CD"/>
    <w:rsid w:val="002A04C6"/>
    <w:rsid w:val="002B4249"/>
    <w:rsid w:val="002B5311"/>
    <w:rsid w:val="002C2E94"/>
    <w:rsid w:val="002D44B4"/>
    <w:rsid w:val="002F745E"/>
    <w:rsid w:val="00301295"/>
    <w:rsid w:val="00303336"/>
    <w:rsid w:val="003063F8"/>
    <w:rsid w:val="00317C6E"/>
    <w:rsid w:val="003237B1"/>
    <w:rsid w:val="0032653C"/>
    <w:rsid w:val="003266EA"/>
    <w:rsid w:val="003272CD"/>
    <w:rsid w:val="003359F2"/>
    <w:rsid w:val="00337CDE"/>
    <w:rsid w:val="00343A85"/>
    <w:rsid w:val="0035195C"/>
    <w:rsid w:val="00363841"/>
    <w:rsid w:val="003655FA"/>
    <w:rsid w:val="00372E56"/>
    <w:rsid w:val="0038310F"/>
    <w:rsid w:val="003847A0"/>
    <w:rsid w:val="003A245A"/>
    <w:rsid w:val="003A7B36"/>
    <w:rsid w:val="003B57B3"/>
    <w:rsid w:val="003B7B79"/>
    <w:rsid w:val="003C2D6F"/>
    <w:rsid w:val="003C78BC"/>
    <w:rsid w:val="003D5EEF"/>
    <w:rsid w:val="003D6A6D"/>
    <w:rsid w:val="003E4002"/>
    <w:rsid w:val="003E4AF6"/>
    <w:rsid w:val="003F0F5E"/>
    <w:rsid w:val="003F50BC"/>
    <w:rsid w:val="003F60A9"/>
    <w:rsid w:val="0040182D"/>
    <w:rsid w:val="00402561"/>
    <w:rsid w:val="0042721B"/>
    <w:rsid w:val="00435C18"/>
    <w:rsid w:val="00440A83"/>
    <w:rsid w:val="00440E34"/>
    <w:rsid w:val="00456814"/>
    <w:rsid w:val="004606A6"/>
    <w:rsid w:val="00464816"/>
    <w:rsid w:val="00465D2F"/>
    <w:rsid w:val="004718C7"/>
    <w:rsid w:val="00473358"/>
    <w:rsid w:val="00475487"/>
    <w:rsid w:val="004762D1"/>
    <w:rsid w:val="004820CA"/>
    <w:rsid w:val="00484C7A"/>
    <w:rsid w:val="00493A68"/>
    <w:rsid w:val="00495C08"/>
    <w:rsid w:val="00495FA4"/>
    <w:rsid w:val="004A38D5"/>
    <w:rsid w:val="004A57B5"/>
    <w:rsid w:val="004C0B86"/>
    <w:rsid w:val="004C6910"/>
    <w:rsid w:val="004C70F0"/>
    <w:rsid w:val="004E134C"/>
    <w:rsid w:val="004F441E"/>
    <w:rsid w:val="004F4D9B"/>
    <w:rsid w:val="004F56BF"/>
    <w:rsid w:val="004F7519"/>
    <w:rsid w:val="00506242"/>
    <w:rsid w:val="00513E23"/>
    <w:rsid w:val="005209BC"/>
    <w:rsid w:val="00533464"/>
    <w:rsid w:val="00533D57"/>
    <w:rsid w:val="00545A8A"/>
    <w:rsid w:val="00560E90"/>
    <w:rsid w:val="00565D4E"/>
    <w:rsid w:val="00582F49"/>
    <w:rsid w:val="005942C0"/>
    <w:rsid w:val="00594DA5"/>
    <w:rsid w:val="005A1B7D"/>
    <w:rsid w:val="005B1F4E"/>
    <w:rsid w:val="005B5311"/>
    <w:rsid w:val="005C22B4"/>
    <w:rsid w:val="005C2ACC"/>
    <w:rsid w:val="005D396E"/>
    <w:rsid w:val="005F7574"/>
    <w:rsid w:val="005F7C5D"/>
    <w:rsid w:val="0060119E"/>
    <w:rsid w:val="00611AD8"/>
    <w:rsid w:val="0061345E"/>
    <w:rsid w:val="00614567"/>
    <w:rsid w:val="00621CC8"/>
    <w:rsid w:val="006276A6"/>
    <w:rsid w:val="00641DB0"/>
    <w:rsid w:val="00641F02"/>
    <w:rsid w:val="00650060"/>
    <w:rsid w:val="00653000"/>
    <w:rsid w:val="006562ED"/>
    <w:rsid w:val="006564FD"/>
    <w:rsid w:val="006657D8"/>
    <w:rsid w:val="00666A5C"/>
    <w:rsid w:val="006710A9"/>
    <w:rsid w:val="00692530"/>
    <w:rsid w:val="006942AA"/>
    <w:rsid w:val="00697E1C"/>
    <w:rsid w:val="006A2B34"/>
    <w:rsid w:val="006A344C"/>
    <w:rsid w:val="006D0E56"/>
    <w:rsid w:val="006D48F5"/>
    <w:rsid w:val="006D741C"/>
    <w:rsid w:val="006E6158"/>
    <w:rsid w:val="006E72C9"/>
    <w:rsid w:val="006F7063"/>
    <w:rsid w:val="006F7C1C"/>
    <w:rsid w:val="007027BD"/>
    <w:rsid w:val="00707F4A"/>
    <w:rsid w:val="0072590E"/>
    <w:rsid w:val="00730674"/>
    <w:rsid w:val="00733F2D"/>
    <w:rsid w:val="0074050F"/>
    <w:rsid w:val="0075439E"/>
    <w:rsid w:val="0076180E"/>
    <w:rsid w:val="007627C1"/>
    <w:rsid w:val="007637AC"/>
    <w:rsid w:val="0076685F"/>
    <w:rsid w:val="00771BDA"/>
    <w:rsid w:val="00775A9F"/>
    <w:rsid w:val="00795DE8"/>
    <w:rsid w:val="007A407C"/>
    <w:rsid w:val="007A77C1"/>
    <w:rsid w:val="007B1F82"/>
    <w:rsid w:val="007B38D7"/>
    <w:rsid w:val="007B69D8"/>
    <w:rsid w:val="007C22DD"/>
    <w:rsid w:val="007C6F70"/>
    <w:rsid w:val="007D0DDF"/>
    <w:rsid w:val="007D2584"/>
    <w:rsid w:val="007D32CC"/>
    <w:rsid w:val="007D4DA4"/>
    <w:rsid w:val="007D75F7"/>
    <w:rsid w:val="007E291C"/>
    <w:rsid w:val="007E7030"/>
    <w:rsid w:val="007F3EF3"/>
    <w:rsid w:val="007F552D"/>
    <w:rsid w:val="007F5D11"/>
    <w:rsid w:val="008039B2"/>
    <w:rsid w:val="00805249"/>
    <w:rsid w:val="00817038"/>
    <w:rsid w:val="0082377A"/>
    <w:rsid w:val="008261A9"/>
    <w:rsid w:val="00830CFA"/>
    <w:rsid w:val="00831B39"/>
    <w:rsid w:val="00837AEC"/>
    <w:rsid w:val="00854149"/>
    <w:rsid w:val="00854990"/>
    <w:rsid w:val="00855465"/>
    <w:rsid w:val="00870F57"/>
    <w:rsid w:val="0087629C"/>
    <w:rsid w:val="00876A75"/>
    <w:rsid w:val="00882856"/>
    <w:rsid w:val="00891E48"/>
    <w:rsid w:val="00891EF0"/>
    <w:rsid w:val="00896105"/>
    <w:rsid w:val="008A0229"/>
    <w:rsid w:val="008B0139"/>
    <w:rsid w:val="008B6E6D"/>
    <w:rsid w:val="008B71FD"/>
    <w:rsid w:val="008C2CFB"/>
    <w:rsid w:val="008C495F"/>
    <w:rsid w:val="008E38E4"/>
    <w:rsid w:val="008F2712"/>
    <w:rsid w:val="008F48FC"/>
    <w:rsid w:val="009302EB"/>
    <w:rsid w:val="0093216E"/>
    <w:rsid w:val="00932CBC"/>
    <w:rsid w:val="00955662"/>
    <w:rsid w:val="00955742"/>
    <w:rsid w:val="009566F8"/>
    <w:rsid w:val="009601F1"/>
    <w:rsid w:val="00972818"/>
    <w:rsid w:val="00981D0D"/>
    <w:rsid w:val="00987F23"/>
    <w:rsid w:val="00990E42"/>
    <w:rsid w:val="009A34EF"/>
    <w:rsid w:val="009B149E"/>
    <w:rsid w:val="009D457D"/>
    <w:rsid w:val="009E50CA"/>
    <w:rsid w:val="009F0D57"/>
    <w:rsid w:val="009F56A7"/>
    <w:rsid w:val="009F7BE5"/>
    <w:rsid w:val="00A05865"/>
    <w:rsid w:val="00A22275"/>
    <w:rsid w:val="00A25040"/>
    <w:rsid w:val="00A32566"/>
    <w:rsid w:val="00A40792"/>
    <w:rsid w:val="00A43061"/>
    <w:rsid w:val="00A4795D"/>
    <w:rsid w:val="00A50210"/>
    <w:rsid w:val="00A67B1F"/>
    <w:rsid w:val="00A77EFB"/>
    <w:rsid w:val="00A87E0F"/>
    <w:rsid w:val="00AA0B06"/>
    <w:rsid w:val="00AA1852"/>
    <w:rsid w:val="00AA2F45"/>
    <w:rsid w:val="00AA4C17"/>
    <w:rsid w:val="00AB0E77"/>
    <w:rsid w:val="00AB10FD"/>
    <w:rsid w:val="00AB6A86"/>
    <w:rsid w:val="00AE0C72"/>
    <w:rsid w:val="00AE2C42"/>
    <w:rsid w:val="00AE48D4"/>
    <w:rsid w:val="00AE77A3"/>
    <w:rsid w:val="00AF0A06"/>
    <w:rsid w:val="00AF3F68"/>
    <w:rsid w:val="00AF5666"/>
    <w:rsid w:val="00AF7C41"/>
    <w:rsid w:val="00B02E8D"/>
    <w:rsid w:val="00B03E43"/>
    <w:rsid w:val="00B06413"/>
    <w:rsid w:val="00B114A2"/>
    <w:rsid w:val="00B17190"/>
    <w:rsid w:val="00B210EF"/>
    <w:rsid w:val="00B245CC"/>
    <w:rsid w:val="00B2678A"/>
    <w:rsid w:val="00B30AEA"/>
    <w:rsid w:val="00B33F4C"/>
    <w:rsid w:val="00B37D05"/>
    <w:rsid w:val="00B46B96"/>
    <w:rsid w:val="00B47F4C"/>
    <w:rsid w:val="00B5650B"/>
    <w:rsid w:val="00B613C8"/>
    <w:rsid w:val="00B6374D"/>
    <w:rsid w:val="00B64180"/>
    <w:rsid w:val="00B724EA"/>
    <w:rsid w:val="00B76955"/>
    <w:rsid w:val="00B8293E"/>
    <w:rsid w:val="00BB6D4C"/>
    <w:rsid w:val="00BC1217"/>
    <w:rsid w:val="00BC48C0"/>
    <w:rsid w:val="00BC5F27"/>
    <w:rsid w:val="00BD0D9B"/>
    <w:rsid w:val="00BE137B"/>
    <w:rsid w:val="00BE30D5"/>
    <w:rsid w:val="00BE49F5"/>
    <w:rsid w:val="00BE59D5"/>
    <w:rsid w:val="00BF4114"/>
    <w:rsid w:val="00C0410D"/>
    <w:rsid w:val="00C104E3"/>
    <w:rsid w:val="00C128B9"/>
    <w:rsid w:val="00C132BB"/>
    <w:rsid w:val="00C16793"/>
    <w:rsid w:val="00C32ED6"/>
    <w:rsid w:val="00C32F47"/>
    <w:rsid w:val="00C425C8"/>
    <w:rsid w:val="00C4441D"/>
    <w:rsid w:val="00C62C3C"/>
    <w:rsid w:val="00C7697B"/>
    <w:rsid w:val="00C801CB"/>
    <w:rsid w:val="00C83F33"/>
    <w:rsid w:val="00C84258"/>
    <w:rsid w:val="00C8559E"/>
    <w:rsid w:val="00C876CE"/>
    <w:rsid w:val="00C963E2"/>
    <w:rsid w:val="00CA36D3"/>
    <w:rsid w:val="00CA3B7B"/>
    <w:rsid w:val="00CA469C"/>
    <w:rsid w:val="00CB7B84"/>
    <w:rsid w:val="00CC08BF"/>
    <w:rsid w:val="00CC50E8"/>
    <w:rsid w:val="00CD1B70"/>
    <w:rsid w:val="00CD5FAE"/>
    <w:rsid w:val="00CE1E9C"/>
    <w:rsid w:val="00CE1F90"/>
    <w:rsid w:val="00CE2B68"/>
    <w:rsid w:val="00CF484F"/>
    <w:rsid w:val="00CF518A"/>
    <w:rsid w:val="00D25BB3"/>
    <w:rsid w:val="00D31C6E"/>
    <w:rsid w:val="00D36320"/>
    <w:rsid w:val="00D54B3D"/>
    <w:rsid w:val="00D63732"/>
    <w:rsid w:val="00D7281F"/>
    <w:rsid w:val="00D74E3C"/>
    <w:rsid w:val="00D77BFB"/>
    <w:rsid w:val="00D80408"/>
    <w:rsid w:val="00D9458F"/>
    <w:rsid w:val="00D9586B"/>
    <w:rsid w:val="00DA06B4"/>
    <w:rsid w:val="00DA631B"/>
    <w:rsid w:val="00DB6D86"/>
    <w:rsid w:val="00DC4D78"/>
    <w:rsid w:val="00DC5041"/>
    <w:rsid w:val="00DE4099"/>
    <w:rsid w:val="00DE5D7B"/>
    <w:rsid w:val="00DF5BC1"/>
    <w:rsid w:val="00E035B8"/>
    <w:rsid w:val="00E103A4"/>
    <w:rsid w:val="00E10A1B"/>
    <w:rsid w:val="00E16C8E"/>
    <w:rsid w:val="00E26342"/>
    <w:rsid w:val="00E32C76"/>
    <w:rsid w:val="00E351CD"/>
    <w:rsid w:val="00E511C6"/>
    <w:rsid w:val="00E57C75"/>
    <w:rsid w:val="00E60E56"/>
    <w:rsid w:val="00E62E41"/>
    <w:rsid w:val="00E6669F"/>
    <w:rsid w:val="00E705EA"/>
    <w:rsid w:val="00E76D46"/>
    <w:rsid w:val="00E867C0"/>
    <w:rsid w:val="00E911CC"/>
    <w:rsid w:val="00E96E5E"/>
    <w:rsid w:val="00E9726D"/>
    <w:rsid w:val="00EA6185"/>
    <w:rsid w:val="00EA71FD"/>
    <w:rsid w:val="00ED131F"/>
    <w:rsid w:val="00EE7C96"/>
    <w:rsid w:val="00EF20B9"/>
    <w:rsid w:val="00F00C36"/>
    <w:rsid w:val="00F020ED"/>
    <w:rsid w:val="00F04067"/>
    <w:rsid w:val="00F04141"/>
    <w:rsid w:val="00F045E9"/>
    <w:rsid w:val="00F22BD1"/>
    <w:rsid w:val="00F236F2"/>
    <w:rsid w:val="00F25C56"/>
    <w:rsid w:val="00F26C9B"/>
    <w:rsid w:val="00F40404"/>
    <w:rsid w:val="00F4541F"/>
    <w:rsid w:val="00F45696"/>
    <w:rsid w:val="00F6061F"/>
    <w:rsid w:val="00F65247"/>
    <w:rsid w:val="00F827E5"/>
    <w:rsid w:val="00F856A7"/>
    <w:rsid w:val="00F8600A"/>
    <w:rsid w:val="00F94A25"/>
    <w:rsid w:val="00F94A68"/>
    <w:rsid w:val="00FA09F9"/>
    <w:rsid w:val="00FA3046"/>
    <w:rsid w:val="00FA3914"/>
    <w:rsid w:val="00FB26ED"/>
    <w:rsid w:val="00FB428B"/>
    <w:rsid w:val="00FC35C0"/>
    <w:rsid w:val="00FD0605"/>
    <w:rsid w:val="00FD4D3F"/>
    <w:rsid w:val="00FE4685"/>
    <w:rsid w:val="00FF11A3"/>
    <w:rsid w:val="00FF11F1"/>
    <w:rsid w:val="00FF1E65"/>
    <w:rsid w:val="00FF4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D2BC42"/>
  <w15:docId w15:val="{3B7C892C-8550-4CB0-A976-EE44AF51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1A9"/>
    <w:rPr>
      <w:lang w:val="ca-ES"/>
    </w:rPr>
  </w:style>
  <w:style w:type="paragraph" w:styleId="Heading1">
    <w:name w:val="heading 1"/>
    <w:basedOn w:val="Normal"/>
    <w:next w:val="Normal"/>
    <w:link w:val="Heading1Char"/>
    <w:uiPriority w:val="9"/>
    <w:qFormat/>
    <w:rsid w:val="00082AF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82AF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82AF8"/>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082AF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C76"/>
    <w:pPr>
      <w:tabs>
        <w:tab w:val="center" w:pos="4252"/>
        <w:tab w:val="right" w:pos="8504"/>
      </w:tabs>
    </w:pPr>
  </w:style>
  <w:style w:type="character" w:customStyle="1" w:styleId="HeaderChar">
    <w:name w:val="Header Char"/>
    <w:basedOn w:val="DefaultParagraphFont"/>
    <w:link w:val="Header"/>
    <w:uiPriority w:val="99"/>
    <w:rsid w:val="00E32C76"/>
    <w:rPr>
      <w:lang w:val="ca-ES"/>
    </w:rPr>
  </w:style>
  <w:style w:type="paragraph" w:styleId="Footer">
    <w:name w:val="footer"/>
    <w:basedOn w:val="Normal"/>
    <w:link w:val="FooterChar"/>
    <w:uiPriority w:val="99"/>
    <w:unhideWhenUsed/>
    <w:rsid w:val="00E32C76"/>
    <w:pPr>
      <w:tabs>
        <w:tab w:val="center" w:pos="4252"/>
        <w:tab w:val="right" w:pos="8504"/>
      </w:tabs>
    </w:pPr>
  </w:style>
  <w:style w:type="character" w:customStyle="1" w:styleId="FooterChar">
    <w:name w:val="Footer Char"/>
    <w:basedOn w:val="DefaultParagraphFont"/>
    <w:link w:val="Footer"/>
    <w:uiPriority w:val="99"/>
    <w:rsid w:val="00E32C76"/>
    <w:rPr>
      <w:lang w:val="ca-ES"/>
    </w:rPr>
  </w:style>
  <w:style w:type="paragraph" w:customStyle="1" w:styleId="99Estilbase">
    <w:name w:val="(99) Estil base"/>
    <w:qFormat/>
    <w:rsid w:val="00343A85"/>
    <w:pPr>
      <w:spacing w:after="60" w:line="320" w:lineRule="exact"/>
      <w:ind w:firstLine="284"/>
      <w:jc w:val="both"/>
    </w:pPr>
    <w:rPr>
      <w:rFonts w:ascii="Arial Narrow" w:hAnsi="Arial Narrow"/>
      <w:sz w:val="20"/>
      <w:szCs w:val="20"/>
      <w:lang w:val="ca-ES"/>
    </w:rPr>
  </w:style>
  <w:style w:type="table" w:styleId="TableGrid">
    <w:name w:val="Table Grid"/>
    <w:basedOn w:val="TableNormal"/>
    <w:uiPriority w:val="59"/>
    <w:rsid w:val="004025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Ttolportada">
    <w:name w:val="(10) Títol (portada)"/>
    <w:basedOn w:val="99Estilbase"/>
    <w:qFormat/>
    <w:rsid w:val="00876A75"/>
    <w:pPr>
      <w:framePr w:hSpace="142" w:wrap="around" w:vAnchor="page" w:hAnchor="margin" w:x="256" w:y="5671"/>
      <w:spacing w:line="240" w:lineRule="auto"/>
      <w:ind w:firstLine="0"/>
      <w:suppressOverlap/>
      <w:jc w:val="left"/>
    </w:pPr>
    <w:rPr>
      <w:b/>
      <w:sz w:val="24"/>
      <w:szCs w:val="24"/>
      <w:lang w:val="en-US"/>
    </w:rPr>
  </w:style>
  <w:style w:type="paragraph" w:customStyle="1" w:styleId="11NomiCognomsportada">
    <w:name w:val="(11) Nom i Cognoms (portada)"/>
    <w:basedOn w:val="99Estilbase"/>
    <w:qFormat/>
    <w:rsid w:val="00876A75"/>
    <w:pPr>
      <w:framePr w:hSpace="142" w:wrap="around" w:vAnchor="page" w:hAnchor="margin" w:x="256" w:y="7939"/>
      <w:spacing w:before="120" w:after="0"/>
      <w:ind w:firstLine="0"/>
      <w:suppressOverlap/>
    </w:pPr>
    <w:rPr>
      <w:sz w:val="28"/>
      <w:szCs w:val="28"/>
    </w:rPr>
  </w:style>
  <w:style w:type="paragraph" w:customStyle="1" w:styleId="12Datadelamemoriaportada">
    <w:name w:val="(12) Data de la memoria (portada)"/>
    <w:basedOn w:val="99Estilbase"/>
    <w:qFormat/>
    <w:rsid w:val="003847A0"/>
    <w:pPr>
      <w:framePr w:hSpace="142" w:wrap="around" w:vAnchor="page" w:hAnchor="text" w:xAlign="center" w:y="5671"/>
      <w:spacing w:after="0"/>
      <w:ind w:firstLine="0"/>
      <w:suppressOverlap/>
      <w:jc w:val="right"/>
    </w:pPr>
    <w:rPr>
      <w:i/>
      <w:lang w:val="en-US"/>
    </w:rPr>
  </w:style>
  <w:style w:type="paragraph" w:customStyle="1" w:styleId="13Cites">
    <w:name w:val="(13) Cites"/>
    <w:aliases w:val="dedicatòries i agraïments"/>
    <w:basedOn w:val="99Estilbase"/>
    <w:qFormat/>
    <w:rsid w:val="00EA6185"/>
    <w:pPr>
      <w:framePr w:hSpace="142" w:wrap="around" w:vAnchor="page" w:hAnchor="text" w:y="2836"/>
      <w:ind w:firstLine="0"/>
      <w:suppressOverlap/>
      <w:jc w:val="right"/>
    </w:pPr>
    <w:rPr>
      <w:i/>
    </w:rPr>
  </w:style>
  <w:style w:type="paragraph" w:customStyle="1" w:styleId="13aAutordelacita">
    <w:name w:val="(13a) Autor de la cita"/>
    <w:basedOn w:val="99Estilbase"/>
    <w:qFormat/>
    <w:rsid w:val="00EA6185"/>
    <w:pPr>
      <w:framePr w:hSpace="142" w:wrap="around" w:vAnchor="page" w:hAnchor="text" w:y="2836"/>
      <w:ind w:firstLine="0"/>
      <w:suppressOverlap/>
      <w:jc w:val="right"/>
    </w:pPr>
  </w:style>
  <w:style w:type="character" w:styleId="PageNumber">
    <w:name w:val="page number"/>
    <w:aliases w:val="(14a) Número de página"/>
    <w:basedOn w:val="DefaultParagraphFont"/>
    <w:uiPriority w:val="99"/>
    <w:semiHidden/>
    <w:unhideWhenUsed/>
    <w:qFormat/>
    <w:rsid w:val="003E4002"/>
  </w:style>
  <w:style w:type="paragraph" w:customStyle="1" w:styleId="14Capalera">
    <w:name w:val="(14) Capçalera"/>
    <w:basedOn w:val="99Estilbase"/>
    <w:qFormat/>
    <w:rsid w:val="007E7030"/>
    <w:pPr>
      <w:pBdr>
        <w:bottom w:val="single" w:sz="4" w:space="1" w:color="auto"/>
      </w:pBdr>
      <w:tabs>
        <w:tab w:val="right" w:pos="6946"/>
      </w:tabs>
      <w:spacing w:after="0"/>
      <w:ind w:firstLine="0"/>
    </w:pPr>
    <w:rPr>
      <w:i/>
      <w:sz w:val="14"/>
      <w:szCs w:val="14"/>
    </w:rPr>
  </w:style>
  <w:style w:type="character" w:customStyle="1" w:styleId="14aNmerodepgina">
    <w:name w:val="(14a) Número de pàgina"/>
    <w:basedOn w:val="DefaultParagraphFont"/>
    <w:uiPriority w:val="1"/>
    <w:qFormat/>
    <w:rsid w:val="001C0437"/>
    <w:rPr>
      <w:rFonts w:ascii="Arial Narrow" w:hAnsi="Arial Narrow"/>
      <w:sz w:val="18"/>
    </w:rPr>
  </w:style>
  <w:style w:type="paragraph" w:customStyle="1" w:styleId="30Apartatcos">
    <w:name w:val="(30) Apartat (cos)"/>
    <w:basedOn w:val="99Estilbase"/>
    <w:qFormat/>
    <w:rsid w:val="006D741C"/>
    <w:pPr>
      <w:spacing w:before="1200"/>
      <w:ind w:firstLine="0"/>
    </w:pPr>
    <w:rPr>
      <w:rFonts w:ascii="Arial" w:hAnsi="Arial" w:cs="Arial"/>
      <w:b/>
      <w:bCs/>
      <w:smallCaps/>
      <w:sz w:val="32"/>
      <w:szCs w:val="32"/>
    </w:rPr>
  </w:style>
  <w:style w:type="paragraph" w:customStyle="1" w:styleId="20Ttolndex">
    <w:name w:val="(20) Títol (índex)"/>
    <w:basedOn w:val="99Estilbase"/>
    <w:qFormat/>
    <w:rsid w:val="00363841"/>
    <w:pPr>
      <w:spacing w:before="1200" w:after="360"/>
      <w:ind w:firstLine="0"/>
    </w:pPr>
    <w:rPr>
      <w:rFonts w:ascii="Arial" w:hAnsi="Arial" w:cs="Arial"/>
      <w:b/>
      <w:bCs/>
      <w:smallCaps/>
      <w:sz w:val="32"/>
      <w:szCs w:val="32"/>
    </w:rPr>
  </w:style>
  <w:style w:type="paragraph" w:customStyle="1" w:styleId="21Partndex">
    <w:name w:val="(21) Part (índex)"/>
    <w:basedOn w:val="99Estilbase"/>
    <w:qFormat/>
    <w:rsid w:val="00E705EA"/>
    <w:pPr>
      <w:tabs>
        <w:tab w:val="right" w:pos="6946"/>
      </w:tabs>
      <w:spacing w:before="120" w:after="0"/>
      <w:ind w:firstLine="0"/>
    </w:pPr>
    <w:rPr>
      <w:b/>
      <w:bCs/>
      <w:smallCaps/>
      <w:sz w:val="24"/>
      <w:szCs w:val="24"/>
    </w:rPr>
  </w:style>
  <w:style w:type="paragraph" w:customStyle="1" w:styleId="22Apartatndex">
    <w:name w:val="(22) Apartat (índex)"/>
    <w:basedOn w:val="99Estilbase"/>
    <w:qFormat/>
    <w:rsid w:val="00E705EA"/>
    <w:pPr>
      <w:tabs>
        <w:tab w:val="right" w:pos="6946"/>
      </w:tabs>
      <w:spacing w:after="0"/>
      <w:ind w:left="284" w:firstLine="0"/>
    </w:pPr>
    <w:rPr>
      <w:b/>
      <w:bCs/>
      <w:smallCaps/>
    </w:rPr>
  </w:style>
  <w:style w:type="paragraph" w:customStyle="1" w:styleId="23Subapartatndex">
    <w:name w:val="(23) Subapartat (índex)"/>
    <w:basedOn w:val="99Estilbase"/>
    <w:qFormat/>
    <w:rsid w:val="00DB6D86"/>
    <w:pPr>
      <w:tabs>
        <w:tab w:val="right" w:pos="6946"/>
      </w:tabs>
      <w:spacing w:after="0"/>
      <w:ind w:left="567" w:firstLine="0"/>
    </w:pPr>
  </w:style>
  <w:style w:type="paragraph" w:customStyle="1" w:styleId="24Subapartat2ndex">
    <w:name w:val="(24) Subapartat 2 (índex)"/>
    <w:basedOn w:val="99Estilbase"/>
    <w:qFormat/>
    <w:rsid w:val="00DB6D86"/>
    <w:pPr>
      <w:tabs>
        <w:tab w:val="right" w:pos="6946"/>
      </w:tabs>
      <w:spacing w:after="0"/>
      <w:ind w:left="851" w:firstLine="0"/>
    </w:pPr>
    <w:rPr>
      <w:i/>
    </w:rPr>
  </w:style>
  <w:style w:type="paragraph" w:customStyle="1" w:styleId="33Subapartat3cos">
    <w:name w:val="(33) Subapartat 3 (cos)"/>
    <w:basedOn w:val="99Estilbase"/>
    <w:qFormat/>
    <w:rsid w:val="00E705EA"/>
    <w:pPr>
      <w:spacing w:before="120"/>
      <w:ind w:firstLine="0"/>
    </w:pPr>
    <w:rPr>
      <w:i/>
    </w:rPr>
  </w:style>
  <w:style w:type="paragraph" w:customStyle="1" w:styleId="15Separadors">
    <w:name w:val="(15) Separadors"/>
    <w:basedOn w:val="99Estilbase"/>
    <w:qFormat/>
    <w:rsid w:val="00C0410D"/>
    <w:pPr>
      <w:framePr w:hSpace="142" w:wrap="around" w:vAnchor="page" w:hAnchor="text" w:y="9073"/>
      <w:spacing w:line="240" w:lineRule="auto"/>
      <w:ind w:firstLine="0"/>
      <w:suppressOverlap/>
      <w:jc w:val="right"/>
    </w:pPr>
    <w:rPr>
      <w:b/>
      <w:smallCaps/>
      <w:color w:val="595959" w:themeColor="text1" w:themeTint="A6"/>
      <w:sz w:val="72"/>
      <w:szCs w:val="72"/>
    </w:rPr>
  </w:style>
  <w:style w:type="paragraph" w:customStyle="1" w:styleId="40Cos">
    <w:name w:val="(40) Cos"/>
    <w:basedOn w:val="99Estilbase"/>
    <w:qFormat/>
    <w:rsid w:val="00545A8A"/>
  </w:style>
  <w:style w:type="character" w:styleId="Strong">
    <w:name w:val="Strong"/>
    <w:basedOn w:val="DefaultParagraphFont"/>
    <w:uiPriority w:val="22"/>
    <w:qFormat/>
    <w:rsid w:val="000F7C28"/>
    <w:rPr>
      <w:b/>
      <w:bCs/>
    </w:rPr>
  </w:style>
  <w:style w:type="paragraph" w:customStyle="1" w:styleId="31Subapartatcos">
    <w:name w:val="(31) Subapartat (cos)"/>
    <w:basedOn w:val="99Estilbase"/>
    <w:qFormat/>
    <w:rsid w:val="00E705EA"/>
    <w:pPr>
      <w:spacing w:before="240"/>
      <w:ind w:firstLine="0"/>
    </w:pPr>
    <w:rPr>
      <w:b/>
      <w:smallCaps/>
      <w:sz w:val="24"/>
      <w:szCs w:val="24"/>
    </w:rPr>
  </w:style>
  <w:style w:type="paragraph" w:customStyle="1" w:styleId="32Subapartat2cos">
    <w:name w:val="(32) Subapartat 2 (cos)"/>
    <w:basedOn w:val="99Estilbase"/>
    <w:qFormat/>
    <w:rsid w:val="00E705EA"/>
    <w:pPr>
      <w:spacing w:before="240"/>
      <w:ind w:firstLine="0"/>
    </w:pPr>
    <w:rPr>
      <w:b/>
    </w:rPr>
  </w:style>
  <w:style w:type="paragraph" w:customStyle="1" w:styleId="15aSeparadorsttolannex">
    <w:name w:val="(15a) Separadors (títol annex)"/>
    <w:basedOn w:val="99Estilbase"/>
    <w:qFormat/>
    <w:rsid w:val="004820CA"/>
    <w:pPr>
      <w:framePr w:hSpace="142" w:wrap="around" w:vAnchor="page" w:hAnchor="text" w:y="9073"/>
      <w:spacing w:line="240" w:lineRule="auto"/>
      <w:ind w:firstLine="0"/>
      <w:suppressOverlap/>
      <w:jc w:val="right"/>
    </w:pPr>
    <w:rPr>
      <w:b/>
      <w:smallCaps/>
      <w:color w:val="595959" w:themeColor="text1" w:themeTint="A6"/>
      <w:sz w:val="48"/>
      <w:szCs w:val="48"/>
    </w:rPr>
  </w:style>
  <w:style w:type="paragraph" w:customStyle="1" w:styleId="45Referncia">
    <w:name w:val="(45) Referència"/>
    <w:basedOn w:val="99Estilbase"/>
    <w:qFormat/>
    <w:rsid w:val="007C6F70"/>
    <w:pPr>
      <w:tabs>
        <w:tab w:val="left" w:pos="284"/>
      </w:tabs>
      <w:spacing w:after="0" w:line="240" w:lineRule="auto"/>
      <w:ind w:left="284" w:hanging="284"/>
    </w:pPr>
    <w:rPr>
      <w:rFonts w:cs="Verdana"/>
      <w:sz w:val="18"/>
      <w:szCs w:val="18"/>
      <w:lang w:val="es-ES"/>
    </w:rPr>
  </w:style>
  <w:style w:type="paragraph" w:styleId="BalloonText">
    <w:name w:val="Balloon Text"/>
    <w:basedOn w:val="Normal"/>
    <w:link w:val="BalloonTextChar"/>
    <w:uiPriority w:val="99"/>
    <w:semiHidden/>
    <w:unhideWhenUsed/>
    <w:rsid w:val="00B245CC"/>
    <w:rPr>
      <w:rFonts w:ascii="Lucida Grande" w:hAnsi="Lucida Grande"/>
      <w:sz w:val="18"/>
      <w:szCs w:val="18"/>
    </w:rPr>
  </w:style>
  <w:style w:type="character" w:customStyle="1" w:styleId="BalloonTextChar">
    <w:name w:val="Balloon Text Char"/>
    <w:basedOn w:val="DefaultParagraphFont"/>
    <w:link w:val="BalloonText"/>
    <w:uiPriority w:val="99"/>
    <w:semiHidden/>
    <w:rsid w:val="00B245CC"/>
    <w:rPr>
      <w:rFonts w:ascii="Lucida Grande" w:hAnsi="Lucida Grande"/>
      <w:sz w:val="18"/>
      <w:szCs w:val="18"/>
      <w:lang w:val="ca-ES"/>
    </w:rPr>
  </w:style>
  <w:style w:type="paragraph" w:customStyle="1" w:styleId="41Figura">
    <w:name w:val="(41) Figura"/>
    <w:basedOn w:val="99Estilbase"/>
    <w:qFormat/>
    <w:rsid w:val="00854149"/>
    <w:pPr>
      <w:spacing w:before="120" w:line="240" w:lineRule="auto"/>
      <w:ind w:firstLine="0"/>
      <w:jc w:val="center"/>
    </w:pPr>
  </w:style>
  <w:style w:type="paragraph" w:customStyle="1" w:styleId="42Etiqueta">
    <w:name w:val="(42) Etiqueta"/>
    <w:basedOn w:val="99Estilbase"/>
    <w:qFormat/>
    <w:rsid w:val="00854149"/>
    <w:pPr>
      <w:spacing w:after="120"/>
      <w:ind w:firstLine="0"/>
      <w:jc w:val="center"/>
    </w:pPr>
    <w:rPr>
      <w:sz w:val="18"/>
      <w:szCs w:val="18"/>
    </w:rPr>
  </w:style>
  <w:style w:type="table" w:customStyle="1" w:styleId="51Taulaambnotes">
    <w:name w:val="(51) Taula (amb notes)"/>
    <w:basedOn w:val="TableNormal"/>
    <w:uiPriority w:val="99"/>
    <w:rsid w:val="00303336"/>
    <w:pPr>
      <w:spacing w:before="60" w:after="60"/>
    </w:pPr>
    <w:rPr>
      <w:rFonts w:ascii="Arial Narrow" w:hAnsi="Arial Narrow"/>
      <w:sz w:val="18"/>
    </w:rPr>
    <w:tblPr>
      <w:jc w:val="center"/>
    </w:tblPr>
    <w:trPr>
      <w:jc w:val="center"/>
    </w:trPr>
    <w:tcPr>
      <w:vAlign w:val="bottom"/>
    </w:tcPr>
    <w:tblStylePr w:type="firstRow">
      <w:pPr>
        <w:wordWrap/>
        <w:spacing w:beforeLines="0" w:beforeAutospacing="0" w:afterLines="0" w:afterAutospacing="0" w:line="240" w:lineRule="auto"/>
        <w:jc w:val="center"/>
      </w:pPr>
      <w:rPr>
        <w:rFonts w:ascii="Arial Narrow" w:hAnsi="Arial Narrow"/>
        <w:b/>
        <w:sz w:val="18"/>
      </w:rPr>
      <w:tblPr/>
      <w:tcPr>
        <w:tcBorders>
          <w:top w:val="single" w:sz="4" w:space="0" w:color="auto"/>
          <w:bottom w:val="single" w:sz="4" w:space="0" w:color="auto"/>
        </w:tcBorders>
        <w:shd w:val="clear" w:color="auto" w:fill="F2F2F2" w:themeFill="background1" w:themeFillShade="F2"/>
        <w:vAlign w:val="center"/>
      </w:tcPr>
    </w:tblStylePr>
    <w:tblStylePr w:type="lastRow">
      <w:pPr>
        <w:wordWrap/>
        <w:spacing w:beforeLines="0" w:beforeAutospacing="0" w:afterLines="0" w:afterAutospacing="0" w:line="240" w:lineRule="auto"/>
        <w:contextualSpacing w:val="0"/>
      </w:pPr>
      <w:rPr>
        <w:rFonts w:ascii="Arial Narrow" w:hAnsi="Arial Narrow"/>
        <w:sz w:val="14"/>
      </w:rPr>
      <w:tblPr/>
      <w:tcPr>
        <w:tcBorders>
          <w:top w:val="single" w:sz="4" w:space="0" w:color="auto"/>
          <w:left w:val="nil"/>
          <w:bottom w:val="nil"/>
          <w:right w:val="nil"/>
          <w:insideH w:val="nil"/>
          <w:insideV w:val="nil"/>
          <w:tl2br w:val="nil"/>
          <w:tr2bl w:val="nil"/>
        </w:tcBorders>
      </w:tcPr>
    </w:tblStylePr>
    <w:tblStylePr w:type="firstCol">
      <w:pPr>
        <w:jc w:val="left"/>
      </w:pPr>
    </w:tblStylePr>
  </w:style>
  <w:style w:type="table" w:customStyle="1" w:styleId="50Taulasensenotes">
    <w:name w:val="(50) Taula (sense notes)"/>
    <w:basedOn w:val="TableNormal"/>
    <w:uiPriority w:val="99"/>
    <w:rsid w:val="00E6669F"/>
    <w:pPr>
      <w:spacing w:before="60" w:after="60"/>
    </w:pPr>
    <w:rPr>
      <w:rFonts w:ascii="Arial Narrow" w:hAnsi="Arial Narrow"/>
      <w:sz w:val="18"/>
      <w:szCs w:val="18"/>
    </w:rPr>
    <w:tblPr>
      <w:jc w:val="center"/>
    </w:tblPr>
    <w:trPr>
      <w:jc w:val="center"/>
    </w:trPr>
    <w:tcPr>
      <w:vAlign w:val="bottom"/>
    </w:tcPr>
    <w:tblStylePr w:type="firstRow">
      <w:pPr>
        <w:wordWrap/>
        <w:spacing w:beforeLines="0" w:beforeAutospacing="0" w:afterLines="0" w:afterAutospacing="0" w:line="240" w:lineRule="auto"/>
        <w:contextualSpacing w:val="0"/>
        <w:jc w:val="center"/>
      </w:pPr>
      <w:rPr>
        <w:rFonts w:ascii="Arial Narrow" w:hAnsi="Arial Narrow"/>
        <w:b/>
        <w:sz w:val="18"/>
      </w:rPr>
      <w:tblPr/>
      <w:tcPr>
        <w:tcBorders>
          <w:top w:val="single" w:sz="4" w:space="0" w:color="auto"/>
          <w:bottom w:val="single" w:sz="4" w:space="0" w:color="auto"/>
        </w:tcBorders>
        <w:shd w:val="clear" w:color="auto" w:fill="F2F2F2" w:themeFill="background1" w:themeFillShade="F2"/>
        <w:vAlign w:val="center"/>
      </w:tcPr>
    </w:tblStylePr>
    <w:tblStylePr w:type="lastRow">
      <w:pPr>
        <w:jc w:val="left"/>
      </w:pPr>
      <w:tblPr/>
      <w:tcPr>
        <w:tcBorders>
          <w:bottom w:val="single" w:sz="4" w:space="0" w:color="auto"/>
        </w:tcBorders>
      </w:tcPr>
    </w:tblStylePr>
  </w:style>
  <w:style w:type="table" w:customStyle="1" w:styleId="Sombreadoclaro-nfasis11">
    <w:name w:val="Sombreado claro - Énfasis 11"/>
    <w:basedOn w:val="TableNormal"/>
    <w:uiPriority w:val="60"/>
    <w:rsid w:val="0030333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BD0D9B"/>
    <w:pPr>
      <w:ind w:left="720"/>
      <w:contextualSpacing/>
    </w:pPr>
  </w:style>
  <w:style w:type="paragraph" w:customStyle="1" w:styleId="GEQTtol1">
    <w:name w:val="G EQ Títol 1"/>
    <w:basedOn w:val="Normal"/>
    <w:next w:val="Normal"/>
    <w:autoRedefine/>
    <w:qFormat/>
    <w:rsid w:val="00F020ED"/>
    <w:pPr>
      <w:keepNext/>
      <w:spacing w:before="1200" w:after="120"/>
      <w:outlineLvl w:val="0"/>
    </w:pPr>
    <w:rPr>
      <w:rFonts w:ascii="Arial" w:eastAsia="Times New Roman" w:hAnsi="Arial" w:cs="Times New Roman"/>
      <w:b/>
      <w:smallCaps/>
      <w:sz w:val="32"/>
      <w:szCs w:val="20"/>
      <w:lang w:val="en-GB" w:eastAsia="en-GB"/>
    </w:rPr>
  </w:style>
  <w:style w:type="paragraph" w:customStyle="1" w:styleId="GEQTtol2">
    <w:name w:val="G EQ Títol 2"/>
    <w:basedOn w:val="Normal"/>
    <w:next w:val="Normal"/>
    <w:autoRedefine/>
    <w:qFormat/>
    <w:rsid w:val="00196156"/>
    <w:pPr>
      <w:numPr>
        <w:ilvl w:val="1"/>
        <w:numId w:val="12"/>
      </w:numPr>
      <w:spacing w:before="480" w:after="60"/>
      <w:jc w:val="both"/>
      <w:outlineLvl w:val="1"/>
    </w:pPr>
    <w:rPr>
      <w:rFonts w:ascii="Arial Narrow" w:eastAsia="Times New Roman" w:hAnsi="Arial Narrow" w:cs="Times New Roman"/>
      <w:b/>
      <w:caps/>
      <w:szCs w:val="20"/>
      <w:lang w:val="en-GB"/>
    </w:rPr>
  </w:style>
  <w:style w:type="paragraph" w:customStyle="1" w:styleId="GEQTtol3">
    <w:name w:val="G EQ Títol 3"/>
    <w:basedOn w:val="Normal"/>
    <w:next w:val="Normal"/>
    <w:link w:val="GEQTtol3Car"/>
    <w:autoRedefine/>
    <w:rsid w:val="00196156"/>
    <w:pPr>
      <w:numPr>
        <w:ilvl w:val="2"/>
        <w:numId w:val="12"/>
      </w:numPr>
      <w:spacing w:before="480" w:after="60"/>
      <w:jc w:val="both"/>
      <w:outlineLvl w:val="2"/>
    </w:pPr>
    <w:rPr>
      <w:rFonts w:ascii="Arial Narrow" w:eastAsia="Times New Roman" w:hAnsi="Arial Narrow" w:cs="Times New Roman"/>
      <w:b/>
      <w:sz w:val="20"/>
      <w:szCs w:val="20"/>
      <w:lang w:val="en-GB"/>
    </w:rPr>
  </w:style>
  <w:style w:type="paragraph" w:customStyle="1" w:styleId="GEQTtol4">
    <w:name w:val="G EQ Títol 4"/>
    <w:basedOn w:val="Normal"/>
    <w:next w:val="Normal"/>
    <w:autoRedefine/>
    <w:qFormat/>
    <w:rsid w:val="00196156"/>
    <w:pPr>
      <w:numPr>
        <w:ilvl w:val="3"/>
        <w:numId w:val="12"/>
      </w:numPr>
      <w:spacing w:before="480" w:after="60"/>
      <w:jc w:val="both"/>
      <w:outlineLvl w:val="3"/>
    </w:pPr>
    <w:rPr>
      <w:rFonts w:ascii="Arial Narrow" w:eastAsia="Times New Roman" w:hAnsi="Arial Narrow" w:cs="Times New Roman"/>
      <w:i/>
      <w:sz w:val="20"/>
      <w:szCs w:val="20"/>
      <w:lang w:val="en-GB"/>
    </w:rPr>
  </w:style>
  <w:style w:type="character" w:customStyle="1" w:styleId="Heading4Char">
    <w:name w:val="Heading 4 Char"/>
    <w:basedOn w:val="DefaultParagraphFont"/>
    <w:link w:val="Heading4"/>
    <w:uiPriority w:val="9"/>
    <w:semiHidden/>
    <w:rsid w:val="00082AF8"/>
    <w:rPr>
      <w:rFonts w:asciiTheme="majorHAnsi" w:eastAsiaTheme="majorEastAsia" w:hAnsiTheme="majorHAnsi" w:cstheme="majorBidi"/>
      <w:i/>
      <w:iCs/>
      <w:color w:val="365F91" w:themeColor="accent1" w:themeShade="BF"/>
      <w:lang w:val="ca-ES"/>
    </w:rPr>
  </w:style>
  <w:style w:type="character" w:customStyle="1" w:styleId="Heading3Char">
    <w:name w:val="Heading 3 Char"/>
    <w:basedOn w:val="DefaultParagraphFont"/>
    <w:link w:val="Heading3"/>
    <w:uiPriority w:val="9"/>
    <w:semiHidden/>
    <w:rsid w:val="00082AF8"/>
    <w:rPr>
      <w:rFonts w:asciiTheme="majorHAnsi" w:eastAsiaTheme="majorEastAsia" w:hAnsiTheme="majorHAnsi" w:cstheme="majorBidi"/>
      <w:color w:val="243F60" w:themeColor="accent1" w:themeShade="7F"/>
      <w:lang w:val="ca-ES"/>
    </w:rPr>
  </w:style>
  <w:style w:type="character" w:customStyle="1" w:styleId="Heading2Char">
    <w:name w:val="Heading 2 Char"/>
    <w:basedOn w:val="DefaultParagraphFont"/>
    <w:link w:val="Heading2"/>
    <w:uiPriority w:val="9"/>
    <w:semiHidden/>
    <w:rsid w:val="00082AF8"/>
    <w:rPr>
      <w:rFonts w:asciiTheme="majorHAnsi" w:eastAsiaTheme="majorEastAsia" w:hAnsiTheme="majorHAnsi" w:cstheme="majorBidi"/>
      <w:color w:val="365F91" w:themeColor="accent1" w:themeShade="BF"/>
      <w:sz w:val="26"/>
      <w:szCs w:val="26"/>
      <w:lang w:val="ca-ES"/>
    </w:rPr>
  </w:style>
  <w:style w:type="character" w:customStyle="1" w:styleId="Heading1Char">
    <w:name w:val="Heading 1 Char"/>
    <w:basedOn w:val="DefaultParagraphFont"/>
    <w:link w:val="Heading1"/>
    <w:uiPriority w:val="9"/>
    <w:rsid w:val="00082AF8"/>
    <w:rPr>
      <w:rFonts w:asciiTheme="majorHAnsi" w:eastAsiaTheme="majorEastAsia" w:hAnsiTheme="majorHAnsi" w:cstheme="majorBidi"/>
      <w:color w:val="365F91" w:themeColor="accent1" w:themeShade="BF"/>
      <w:sz w:val="32"/>
      <w:szCs w:val="32"/>
      <w:lang w:val="ca-ES"/>
    </w:rPr>
  </w:style>
  <w:style w:type="paragraph" w:styleId="TOC1">
    <w:name w:val="toc 1"/>
    <w:basedOn w:val="Normal"/>
    <w:next w:val="Normal"/>
    <w:autoRedefine/>
    <w:uiPriority w:val="39"/>
    <w:unhideWhenUsed/>
    <w:rsid w:val="007B69D8"/>
    <w:pPr>
      <w:spacing w:before="120"/>
    </w:pPr>
    <w:rPr>
      <w:rFonts w:ascii="Arial Narrow" w:hAnsi="Arial Narrow"/>
      <w:b/>
      <w:bCs/>
      <w:caps/>
    </w:rPr>
  </w:style>
  <w:style w:type="paragraph" w:styleId="TOC2">
    <w:name w:val="toc 2"/>
    <w:basedOn w:val="Normal"/>
    <w:next w:val="Normal"/>
    <w:autoRedefine/>
    <w:uiPriority w:val="39"/>
    <w:unhideWhenUsed/>
    <w:rsid w:val="007B69D8"/>
    <w:rPr>
      <w:rFonts w:ascii="Arial Narrow" w:hAnsi="Arial Narrow"/>
      <w:b/>
      <w:bCs/>
      <w:szCs w:val="20"/>
    </w:rPr>
  </w:style>
  <w:style w:type="paragraph" w:styleId="TOC3">
    <w:name w:val="toc 3"/>
    <w:basedOn w:val="Normal"/>
    <w:next w:val="Normal"/>
    <w:autoRedefine/>
    <w:uiPriority w:val="39"/>
    <w:unhideWhenUsed/>
    <w:rsid w:val="00301295"/>
    <w:pPr>
      <w:ind w:left="240"/>
    </w:pPr>
    <w:rPr>
      <w:rFonts w:ascii="Arial Narrow" w:hAnsi="Arial Narrow"/>
      <w:szCs w:val="20"/>
    </w:rPr>
  </w:style>
  <w:style w:type="paragraph" w:styleId="TOC4">
    <w:name w:val="toc 4"/>
    <w:basedOn w:val="Normal"/>
    <w:next w:val="Normal"/>
    <w:autoRedefine/>
    <w:uiPriority w:val="39"/>
    <w:unhideWhenUsed/>
    <w:rsid w:val="00301295"/>
    <w:pPr>
      <w:ind w:left="480"/>
    </w:pPr>
    <w:rPr>
      <w:rFonts w:ascii="Arial Narrow" w:hAnsi="Arial Narrow"/>
      <w:szCs w:val="20"/>
    </w:rPr>
  </w:style>
  <w:style w:type="paragraph" w:styleId="TOC5">
    <w:name w:val="toc 5"/>
    <w:basedOn w:val="Normal"/>
    <w:next w:val="Normal"/>
    <w:autoRedefine/>
    <w:uiPriority w:val="39"/>
    <w:unhideWhenUsed/>
    <w:rsid w:val="00082AF8"/>
    <w:pPr>
      <w:ind w:left="720"/>
    </w:pPr>
    <w:rPr>
      <w:sz w:val="20"/>
      <w:szCs w:val="20"/>
    </w:rPr>
  </w:style>
  <w:style w:type="paragraph" w:styleId="TOC6">
    <w:name w:val="toc 6"/>
    <w:basedOn w:val="Normal"/>
    <w:next w:val="Normal"/>
    <w:autoRedefine/>
    <w:uiPriority w:val="39"/>
    <w:unhideWhenUsed/>
    <w:rsid w:val="00082AF8"/>
    <w:pPr>
      <w:ind w:left="960"/>
    </w:pPr>
    <w:rPr>
      <w:sz w:val="20"/>
      <w:szCs w:val="20"/>
    </w:rPr>
  </w:style>
  <w:style w:type="paragraph" w:styleId="TOC7">
    <w:name w:val="toc 7"/>
    <w:basedOn w:val="Normal"/>
    <w:next w:val="Normal"/>
    <w:autoRedefine/>
    <w:uiPriority w:val="39"/>
    <w:unhideWhenUsed/>
    <w:rsid w:val="00082AF8"/>
    <w:pPr>
      <w:ind w:left="1200"/>
    </w:pPr>
    <w:rPr>
      <w:sz w:val="20"/>
      <w:szCs w:val="20"/>
    </w:rPr>
  </w:style>
  <w:style w:type="paragraph" w:styleId="TOC8">
    <w:name w:val="toc 8"/>
    <w:basedOn w:val="Normal"/>
    <w:next w:val="Normal"/>
    <w:autoRedefine/>
    <w:uiPriority w:val="39"/>
    <w:unhideWhenUsed/>
    <w:rsid w:val="00082AF8"/>
    <w:pPr>
      <w:ind w:left="1440"/>
    </w:pPr>
    <w:rPr>
      <w:sz w:val="20"/>
      <w:szCs w:val="20"/>
    </w:rPr>
  </w:style>
  <w:style w:type="paragraph" w:styleId="TOC9">
    <w:name w:val="toc 9"/>
    <w:basedOn w:val="Normal"/>
    <w:next w:val="Normal"/>
    <w:autoRedefine/>
    <w:uiPriority w:val="39"/>
    <w:unhideWhenUsed/>
    <w:rsid w:val="00082AF8"/>
    <w:pPr>
      <w:ind w:left="1680"/>
    </w:pPr>
    <w:rPr>
      <w:sz w:val="20"/>
      <w:szCs w:val="20"/>
    </w:rPr>
  </w:style>
  <w:style w:type="paragraph" w:styleId="Index1">
    <w:name w:val="index 1"/>
    <w:basedOn w:val="Normal"/>
    <w:next w:val="Normal"/>
    <w:autoRedefine/>
    <w:uiPriority w:val="99"/>
    <w:unhideWhenUsed/>
    <w:rsid w:val="003E4AF6"/>
    <w:pPr>
      <w:tabs>
        <w:tab w:val="left" w:pos="567"/>
        <w:tab w:val="left" w:pos="993"/>
        <w:tab w:val="left" w:pos="1418"/>
        <w:tab w:val="left" w:pos="1701"/>
        <w:tab w:val="right" w:pos="6972"/>
      </w:tabs>
      <w:spacing w:before="120"/>
      <w:ind w:left="426" w:hanging="426"/>
    </w:pPr>
  </w:style>
  <w:style w:type="paragraph" w:styleId="Index2">
    <w:name w:val="index 2"/>
    <w:basedOn w:val="Normal"/>
    <w:next w:val="Normal"/>
    <w:autoRedefine/>
    <w:uiPriority w:val="99"/>
    <w:semiHidden/>
    <w:unhideWhenUsed/>
    <w:rsid w:val="00182F72"/>
    <w:pPr>
      <w:ind w:left="480" w:hanging="240"/>
    </w:pPr>
  </w:style>
  <w:style w:type="paragraph" w:styleId="TOCHeading">
    <w:name w:val="TOC Heading"/>
    <w:basedOn w:val="Heading1"/>
    <w:next w:val="Normal"/>
    <w:uiPriority w:val="39"/>
    <w:unhideWhenUsed/>
    <w:qFormat/>
    <w:rsid w:val="00BB6D4C"/>
    <w:pPr>
      <w:spacing w:line="259" w:lineRule="auto"/>
      <w:outlineLvl w:val="9"/>
    </w:pPr>
    <w:rPr>
      <w:lang w:eastAsia="ca-ES"/>
    </w:rPr>
  </w:style>
  <w:style w:type="character" w:styleId="Hyperlink">
    <w:name w:val="Hyperlink"/>
    <w:basedOn w:val="DefaultParagraphFont"/>
    <w:uiPriority w:val="99"/>
    <w:unhideWhenUsed/>
    <w:rsid w:val="00BB6D4C"/>
    <w:rPr>
      <w:color w:val="0000FF" w:themeColor="hyperlink"/>
      <w:u w:val="single"/>
    </w:rPr>
  </w:style>
  <w:style w:type="paragraph" w:customStyle="1" w:styleId="GEQnivell3">
    <w:name w:val="G EQ nivell 3"/>
    <w:basedOn w:val="GEQTtol3"/>
    <w:link w:val="GEQnivell3Car"/>
    <w:qFormat/>
    <w:rsid w:val="00465D2F"/>
  </w:style>
  <w:style w:type="character" w:customStyle="1" w:styleId="GEQTtol3Car">
    <w:name w:val="G EQ Títol 3 Car"/>
    <w:basedOn w:val="DefaultParagraphFont"/>
    <w:link w:val="GEQTtol3"/>
    <w:rsid w:val="00465D2F"/>
    <w:rPr>
      <w:rFonts w:ascii="Arial Narrow" w:eastAsia="Times New Roman" w:hAnsi="Arial Narrow" w:cs="Times New Roman"/>
      <w:b/>
      <w:sz w:val="20"/>
      <w:szCs w:val="20"/>
      <w:lang w:val="en-GB"/>
    </w:rPr>
  </w:style>
  <w:style w:type="character" w:customStyle="1" w:styleId="GEQnivell3Car">
    <w:name w:val="G EQ nivell 3 Car"/>
    <w:basedOn w:val="GEQTtol3Car"/>
    <w:link w:val="GEQnivell3"/>
    <w:rsid w:val="00465D2F"/>
    <w:rPr>
      <w:rFonts w:ascii="Arial Narrow" w:eastAsia="Times New Roman" w:hAnsi="Arial Narrow" w:cs="Times New Roman"/>
      <w:b/>
      <w:sz w:val="20"/>
      <w:szCs w:val="20"/>
      <w:lang w:val="en-GB"/>
    </w:rPr>
  </w:style>
  <w:style w:type="character" w:styleId="PlaceholderText">
    <w:name w:val="Placeholder Text"/>
    <w:basedOn w:val="DefaultParagraphFont"/>
    <w:uiPriority w:val="99"/>
    <w:semiHidden/>
    <w:rsid w:val="000D57D7"/>
    <w:rPr>
      <w:color w:val="808080"/>
    </w:rPr>
  </w:style>
  <w:style w:type="table" w:styleId="TableGridLight">
    <w:name w:val="Grid Table Light"/>
    <w:basedOn w:val="TableNormal"/>
    <w:uiPriority w:val="40"/>
    <w:rsid w:val="00B03E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03E4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3E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B03E4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03E43"/>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F6B23"/>
    <w:rPr>
      <w:color w:val="605E5C"/>
      <w:shd w:val="clear" w:color="auto" w:fill="E1DFDD"/>
    </w:rPr>
  </w:style>
  <w:style w:type="character" w:styleId="Emphasis">
    <w:name w:val="Emphasis"/>
    <w:basedOn w:val="DefaultParagraphFont"/>
    <w:uiPriority w:val="20"/>
    <w:qFormat/>
    <w:rsid w:val="00D7281F"/>
    <w:rPr>
      <w:i/>
      <w:iCs/>
    </w:rPr>
  </w:style>
  <w:style w:type="character" w:customStyle="1" w:styleId="title-text">
    <w:name w:val="title-text"/>
    <w:basedOn w:val="DefaultParagraphFont"/>
    <w:rsid w:val="00B5650B"/>
  </w:style>
  <w:style w:type="character" w:customStyle="1" w:styleId="react-xocs-alternative-link">
    <w:name w:val="react-xocs-alternative-link"/>
    <w:basedOn w:val="DefaultParagraphFont"/>
    <w:rsid w:val="00B5650B"/>
  </w:style>
  <w:style w:type="character" w:customStyle="1" w:styleId="given-name">
    <w:name w:val="given-name"/>
    <w:basedOn w:val="DefaultParagraphFont"/>
    <w:rsid w:val="00B5650B"/>
  </w:style>
  <w:style w:type="character" w:customStyle="1" w:styleId="text">
    <w:name w:val="text"/>
    <w:basedOn w:val="DefaultParagraphFont"/>
    <w:rsid w:val="00B56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1332">
      <w:bodyDiv w:val="1"/>
      <w:marLeft w:val="0"/>
      <w:marRight w:val="0"/>
      <w:marTop w:val="0"/>
      <w:marBottom w:val="0"/>
      <w:divBdr>
        <w:top w:val="none" w:sz="0" w:space="0" w:color="auto"/>
        <w:left w:val="none" w:sz="0" w:space="0" w:color="auto"/>
        <w:bottom w:val="none" w:sz="0" w:space="0" w:color="auto"/>
        <w:right w:val="none" w:sz="0" w:space="0" w:color="auto"/>
      </w:divBdr>
    </w:div>
    <w:div w:id="67852132">
      <w:bodyDiv w:val="1"/>
      <w:marLeft w:val="0"/>
      <w:marRight w:val="0"/>
      <w:marTop w:val="0"/>
      <w:marBottom w:val="0"/>
      <w:divBdr>
        <w:top w:val="none" w:sz="0" w:space="0" w:color="auto"/>
        <w:left w:val="none" w:sz="0" w:space="0" w:color="auto"/>
        <w:bottom w:val="none" w:sz="0" w:space="0" w:color="auto"/>
        <w:right w:val="none" w:sz="0" w:space="0" w:color="auto"/>
      </w:divBdr>
    </w:div>
    <w:div w:id="76901455">
      <w:bodyDiv w:val="1"/>
      <w:marLeft w:val="0"/>
      <w:marRight w:val="0"/>
      <w:marTop w:val="0"/>
      <w:marBottom w:val="0"/>
      <w:divBdr>
        <w:top w:val="none" w:sz="0" w:space="0" w:color="auto"/>
        <w:left w:val="none" w:sz="0" w:space="0" w:color="auto"/>
        <w:bottom w:val="none" w:sz="0" w:space="0" w:color="auto"/>
        <w:right w:val="none" w:sz="0" w:space="0" w:color="auto"/>
      </w:divBdr>
    </w:div>
    <w:div w:id="99254103">
      <w:bodyDiv w:val="1"/>
      <w:marLeft w:val="0"/>
      <w:marRight w:val="0"/>
      <w:marTop w:val="0"/>
      <w:marBottom w:val="0"/>
      <w:divBdr>
        <w:top w:val="none" w:sz="0" w:space="0" w:color="auto"/>
        <w:left w:val="none" w:sz="0" w:space="0" w:color="auto"/>
        <w:bottom w:val="none" w:sz="0" w:space="0" w:color="auto"/>
        <w:right w:val="none" w:sz="0" w:space="0" w:color="auto"/>
      </w:divBdr>
    </w:div>
    <w:div w:id="146092098">
      <w:bodyDiv w:val="1"/>
      <w:marLeft w:val="0"/>
      <w:marRight w:val="0"/>
      <w:marTop w:val="0"/>
      <w:marBottom w:val="0"/>
      <w:divBdr>
        <w:top w:val="none" w:sz="0" w:space="0" w:color="auto"/>
        <w:left w:val="none" w:sz="0" w:space="0" w:color="auto"/>
        <w:bottom w:val="none" w:sz="0" w:space="0" w:color="auto"/>
        <w:right w:val="none" w:sz="0" w:space="0" w:color="auto"/>
      </w:divBdr>
    </w:div>
    <w:div w:id="164826230">
      <w:bodyDiv w:val="1"/>
      <w:marLeft w:val="0"/>
      <w:marRight w:val="0"/>
      <w:marTop w:val="0"/>
      <w:marBottom w:val="0"/>
      <w:divBdr>
        <w:top w:val="none" w:sz="0" w:space="0" w:color="auto"/>
        <w:left w:val="none" w:sz="0" w:space="0" w:color="auto"/>
        <w:bottom w:val="none" w:sz="0" w:space="0" w:color="auto"/>
        <w:right w:val="none" w:sz="0" w:space="0" w:color="auto"/>
      </w:divBdr>
    </w:div>
    <w:div w:id="182716107">
      <w:bodyDiv w:val="1"/>
      <w:marLeft w:val="0"/>
      <w:marRight w:val="0"/>
      <w:marTop w:val="0"/>
      <w:marBottom w:val="0"/>
      <w:divBdr>
        <w:top w:val="none" w:sz="0" w:space="0" w:color="auto"/>
        <w:left w:val="none" w:sz="0" w:space="0" w:color="auto"/>
        <w:bottom w:val="none" w:sz="0" w:space="0" w:color="auto"/>
        <w:right w:val="none" w:sz="0" w:space="0" w:color="auto"/>
      </w:divBdr>
    </w:div>
    <w:div w:id="281351867">
      <w:bodyDiv w:val="1"/>
      <w:marLeft w:val="0"/>
      <w:marRight w:val="0"/>
      <w:marTop w:val="0"/>
      <w:marBottom w:val="0"/>
      <w:divBdr>
        <w:top w:val="none" w:sz="0" w:space="0" w:color="auto"/>
        <w:left w:val="none" w:sz="0" w:space="0" w:color="auto"/>
        <w:bottom w:val="none" w:sz="0" w:space="0" w:color="auto"/>
        <w:right w:val="none" w:sz="0" w:space="0" w:color="auto"/>
      </w:divBdr>
    </w:div>
    <w:div w:id="353923552">
      <w:bodyDiv w:val="1"/>
      <w:marLeft w:val="0"/>
      <w:marRight w:val="0"/>
      <w:marTop w:val="0"/>
      <w:marBottom w:val="0"/>
      <w:divBdr>
        <w:top w:val="none" w:sz="0" w:space="0" w:color="auto"/>
        <w:left w:val="none" w:sz="0" w:space="0" w:color="auto"/>
        <w:bottom w:val="none" w:sz="0" w:space="0" w:color="auto"/>
        <w:right w:val="none" w:sz="0" w:space="0" w:color="auto"/>
      </w:divBdr>
    </w:div>
    <w:div w:id="368993949">
      <w:bodyDiv w:val="1"/>
      <w:marLeft w:val="0"/>
      <w:marRight w:val="0"/>
      <w:marTop w:val="0"/>
      <w:marBottom w:val="0"/>
      <w:divBdr>
        <w:top w:val="none" w:sz="0" w:space="0" w:color="auto"/>
        <w:left w:val="none" w:sz="0" w:space="0" w:color="auto"/>
        <w:bottom w:val="none" w:sz="0" w:space="0" w:color="auto"/>
        <w:right w:val="none" w:sz="0" w:space="0" w:color="auto"/>
      </w:divBdr>
    </w:div>
    <w:div w:id="457727844">
      <w:bodyDiv w:val="1"/>
      <w:marLeft w:val="0"/>
      <w:marRight w:val="0"/>
      <w:marTop w:val="0"/>
      <w:marBottom w:val="0"/>
      <w:divBdr>
        <w:top w:val="none" w:sz="0" w:space="0" w:color="auto"/>
        <w:left w:val="none" w:sz="0" w:space="0" w:color="auto"/>
        <w:bottom w:val="none" w:sz="0" w:space="0" w:color="auto"/>
        <w:right w:val="none" w:sz="0" w:space="0" w:color="auto"/>
      </w:divBdr>
    </w:div>
    <w:div w:id="497304664">
      <w:bodyDiv w:val="1"/>
      <w:marLeft w:val="0"/>
      <w:marRight w:val="0"/>
      <w:marTop w:val="0"/>
      <w:marBottom w:val="0"/>
      <w:divBdr>
        <w:top w:val="none" w:sz="0" w:space="0" w:color="auto"/>
        <w:left w:val="none" w:sz="0" w:space="0" w:color="auto"/>
        <w:bottom w:val="none" w:sz="0" w:space="0" w:color="auto"/>
        <w:right w:val="none" w:sz="0" w:space="0" w:color="auto"/>
      </w:divBdr>
    </w:div>
    <w:div w:id="525874261">
      <w:bodyDiv w:val="1"/>
      <w:marLeft w:val="0"/>
      <w:marRight w:val="0"/>
      <w:marTop w:val="0"/>
      <w:marBottom w:val="0"/>
      <w:divBdr>
        <w:top w:val="none" w:sz="0" w:space="0" w:color="auto"/>
        <w:left w:val="none" w:sz="0" w:space="0" w:color="auto"/>
        <w:bottom w:val="none" w:sz="0" w:space="0" w:color="auto"/>
        <w:right w:val="none" w:sz="0" w:space="0" w:color="auto"/>
      </w:divBdr>
    </w:div>
    <w:div w:id="593130636">
      <w:bodyDiv w:val="1"/>
      <w:marLeft w:val="0"/>
      <w:marRight w:val="0"/>
      <w:marTop w:val="0"/>
      <w:marBottom w:val="0"/>
      <w:divBdr>
        <w:top w:val="none" w:sz="0" w:space="0" w:color="auto"/>
        <w:left w:val="none" w:sz="0" w:space="0" w:color="auto"/>
        <w:bottom w:val="none" w:sz="0" w:space="0" w:color="auto"/>
        <w:right w:val="none" w:sz="0" w:space="0" w:color="auto"/>
      </w:divBdr>
    </w:div>
    <w:div w:id="665985532">
      <w:bodyDiv w:val="1"/>
      <w:marLeft w:val="0"/>
      <w:marRight w:val="0"/>
      <w:marTop w:val="0"/>
      <w:marBottom w:val="0"/>
      <w:divBdr>
        <w:top w:val="none" w:sz="0" w:space="0" w:color="auto"/>
        <w:left w:val="none" w:sz="0" w:space="0" w:color="auto"/>
        <w:bottom w:val="none" w:sz="0" w:space="0" w:color="auto"/>
        <w:right w:val="none" w:sz="0" w:space="0" w:color="auto"/>
      </w:divBdr>
    </w:div>
    <w:div w:id="667053301">
      <w:bodyDiv w:val="1"/>
      <w:marLeft w:val="0"/>
      <w:marRight w:val="0"/>
      <w:marTop w:val="0"/>
      <w:marBottom w:val="0"/>
      <w:divBdr>
        <w:top w:val="none" w:sz="0" w:space="0" w:color="auto"/>
        <w:left w:val="none" w:sz="0" w:space="0" w:color="auto"/>
        <w:bottom w:val="none" w:sz="0" w:space="0" w:color="auto"/>
        <w:right w:val="none" w:sz="0" w:space="0" w:color="auto"/>
      </w:divBdr>
    </w:div>
    <w:div w:id="682826356">
      <w:bodyDiv w:val="1"/>
      <w:marLeft w:val="0"/>
      <w:marRight w:val="0"/>
      <w:marTop w:val="0"/>
      <w:marBottom w:val="0"/>
      <w:divBdr>
        <w:top w:val="none" w:sz="0" w:space="0" w:color="auto"/>
        <w:left w:val="none" w:sz="0" w:space="0" w:color="auto"/>
        <w:bottom w:val="none" w:sz="0" w:space="0" w:color="auto"/>
        <w:right w:val="none" w:sz="0" w:space="0" w:color="auto"/>
      </w:divBdr>
    </w:div>
    <w:div w:id="696388283">
      <w:bodyDiv w:val="1"/>
      <w:marLeft w:val="0"/>
      <w:marRight w:val="0"/>
      <w:marTop w:val="0"/>
      <w:marBottom w:val="0"/>
      <w:divBdr>
        <w:top w:val="none" w:sz="0" w:space="0" w:color="auto"/>
        <w:left w:val="none" w:sz="0" w:space="0" w:color="auto"/>
        <w:bottom w:val="none" w:sz="0" w:space="0" w:color="auto"/>
        <w:right w:val="none" w:sz="0" w:space="0" w:color="auto"/>
      </w:divBdr>
    </w:div>
    <w:div w:id="783429953">
      <w:bodyDiv w:val="1"/>
      <w:marLeft w:val="0"/>
      <w:marRight w:val="0"/>
      <w:marTop w:val="0"/>
      <w:marBottom w:val="0"/>
      <w:divBdr>
        <w:top w:val="none" w:sz="0" w:space="0" w:color="auto"/>
        <w:left w:val="none" w:sz="0" w:space="0" w:color="auto"/>
        <w:bottom w:val="none" w:sz="0" w:space="0" w:color="auto"/>
        <w:right w:val="none" w:sz="0" w:space="0" w:color="auto"/>
      </w:divBdr>
    </w:div>
    <w:div w:id="837308004">
      <w:bodyDiv w:val="1"/>
      <w:marLeft w:val="0"/>
      <w:marRight w:val="0"/>
      <w:marTop w:val="0"/>
      <w:marBottom w:val="0"/>
      <w:divBdr>
        <w:top w:val="none" w:sz="0" w:space="0" w:color="auto"/>
        <w:left w:val="none" w:sz="0" w:space="0" w:color="auto"/>
        <w:bottom w:val="none" w:sz="0" w:space="0" w:color="auto"/>
        <w:right w:val="none" w:sz="0" w:space="0" w:color="auto"/>
      </w:divBdr>
    </w:div>
    <w:div w:id="892543714">
      <w:bodyDiv w:val="1"/>
      <w:marLeft w:val="0"/>
      <w:marRight w:val="0"/>
      <w:marTop w:val="0"/>
      <w:marBottom w:val="0"/>
      <w:divBdr>
        <w:top w:val="none" w:sz="0" w:space="0" w:color="auto"/>
        <w:left w:val="none" w:sz="0" w:space="0" w:color="auto"/>
        <w:bottom w:val="none" w:sz="0" w:space="0" w:color="auto"/>
        <w:right w:val="none" w:sz="0" w:space="0" w:color="auto"/>
      </w:divBdr>
    </w:div>
    <w:div w:id="918639554">
      <w:bodyDiv w:val="1"/>
      <w:marLeft w:val="0"/>
      <w:marRight w:val="0"/>
      <w:marTop w:val="0"/>
      <w:marBottom w:val="0"/>
      <w:divBdr>
        <w:top w:val="none" w:sz="0" w:space="0" w:color="auto"/>
        <w:left w:val="none" w:sz="0" w:space="0" w:color="auto"/>
        <w:bottom w:val="none" w:sz="0" w:space="0" w:color="auto"/>
        <w:right w:val="none" w:sz="0" w:space="0" w:color="auto"/>
      </w:divBdr>
    </w:div>
    <w:div w:id="966742011">
      <w:bodyDiv w:val="1"/>
      <w:marLeft w:val="0"/>
      <w:marRight w:val="0"/>
      <w:marTop w:val="0"/>
      <w:marBottom w:val="0"/>
      <w:divBdr>
        <w:top w:val="none" w:sz="0" w:space="0" w:color="auto"/>
        <w:left w:val="none" w:sz="0" w:space="0" w:color="auto"/>
        <w:bottom w:val="none" w:sz="0" w:space="0" w:color="auto"/>
        <w:right w:val="none" w:sz="0" w:space="0" w:color="auto"/>
      </w:divBdr>
    </w:div>
    <w:div w:id="972368666">
      <w:bodyDiv w:val="1"/>
      <w:marLeft w:val="0"/>
      <w:marRight w:val="0"/>
      <w:marTop w:val="0"/>
      <w:marBottom w:val="0"/>
      <w:divBdr>
        <w:top w:val="none" w:sz="0" w:space="0" w:color="auto"/>
        <w:left w:val="none" w:sz="0" w:space="0" w:color="auto"/>
        <w:bottom w:val="none" w:sz="0" w:space="0" w:color="auto"/>
        <w:right w:val="none" w:sz="0" w:space="0" w:color="auto"/>
      </w:divBdr>
    </w:div>
    <w:div w:id="1002776221">
      <w:bodyDiv w:val="1"/>
      <w:marLeft w:val="0"/>
      <w:marRight w:val="0"/>
      <w:marTop w:val="0"/>
      <w:marBottom w:val="0"/>
      <w:divBdr>
        <w:top w:val="none" w:sz="0" w:space="0" w:color="auto"/>
        <w:left w:val="none" w:sz="0" w:space="0" w:color="auto"/>
        <w:bottom w:val="none" w:sz="0" w:space="0" w:color="auto"/>
        <w:right w:val="none" w:sz="0" w:space="0" w:color="auto"/>
      </w:divBdr>
    </w:div>
    <w:div w:id="1044139350">
      <w:bodyDiv w:val="1"/>
      <w:marLeft w:val="0"/>
      <w:marRight w:val="0"/>
      <w:marTop w:val="0"/>
      <w:marBottom w:val="0"/>
      <w:divBdr>
        <w:top w:val="none" w:sz="0" w:space="0" w:color="auto"/>
        <w:left w:val="none" w:sz="0" w:space="0" w:color="auto"/>
        <w:bottom w:val="none" w:sz="0" w:space="0" w:color="auto"/>
        <w:right w:val="none" w:sz="0" w:space="0" w:color="auto"/>
      </w:divBdr>
    </w:div>
    <w:div w:id="1050766369">
      <w:bodyDiv w:val="1"/>
      <w:marLeft w:val="0"/>
      <w:marRight w:val="0"/>
      <w:marTop w:val="0"/>
      <w:marBottom w:val="0"/>
      <w:divBdr>
        <w:top w:val="none" w:sz="0" w:space="0" w:color="auto"/>
        <w:left w:val="none" w:sz="0" w:space="0" w:color="auto"/>
        <w:bottom w:val="none" w:sz="0" w:space="0" w:color="auto"/>
        <w:right w:val="none" w:sz="0" w:space="0" w:color="auto"/>
      </w:divBdr>
    </w:div>
    <w:div w:id="1148016309">
      <w:bodyDiv w:val="1"/>
      <w:marLeft w:val="0"/>
      <w:marRight w:val="0"/>
      <w:marTop w:val="0"/>
      <w:marBottom w:val="0"/>
      <w:divBdr>
        <w:top w:val="none" w:sz="0" w:space="0" w:color="auto"/>
        <w:left w:val="none" w:sz="0" w:space="0" w:color="auto"/>
        <w:bottom w:val="none" w:sz="0" w:space="0" w:color="auto"/>
        <w:right w:val="none" w:sz="0" w:space="0" w:color="auto"/>
      </w:divBdr>
    </w:div>
    <w:div w:id="1158689930">
      <w:bodyDiv w:val="1"/>
      <w:marLeft w:val="0"/>
      <w:marRight w:val="0"/>
      <w:marTop w:val="0"/>
      <w:marBottom w:val="0"/>
      <w:divBdr>
        <w:top w:val="none" w:sz="0" w:space="0" w:color="auto"/>
        <w:left w:val="none" w:sz="0" w:space="0" w:color="auto"/>
        <w:bottom w:val="none" w:sz="0" w:space="0" w:color="auto"/>
        <w:right w:val="none" w:sz="0" w:space="0" w:color="auto"/>
      </w:divBdr>
    </w:div>
    <w:div w:id="1232500088">
      <w:bodyDiv w:val="1"/>
      <w:marLeft w:val="0"/>
      <w:marRight w:val="0"/>
      <w:marTop w:val="0"/>
      <w:marBottom w:val="0"/>
      <w:divBdr>
        <w:top w:val="none" w:sz="0" w:space="0" w:color="auto"/>
        <w:left w:val="none" w:sz="0" w:space="0" w:color="auto"/>
        <w:bottom w:val="none" w:sz="0" w:space="0" w:color="auto"/>
        <w:right w:val="none" w:sz="0" w:space="0" w:color="auto"/>
      </w:divBdr>
    </w:div>
    <w:div w:id="1232539917">
      <w:bodyDiv w:val="1"/>
      <w:marLeft w:val="0"/>
      <w:marRight w:val="0"/>
      <w:marTop w:val="0"/>
      <w:marBottom w:val="0"/>
      <w:divBdr>
        <w:top w:val="none" w:sz="0" w:space="0" w:color="auto"/>
        <w:left w:val="none" w:sz="0" w:space="0" w:color="auto"/>
        <w:bottom w:val="none" w:sz="0" w:space="0" w:color="auto"/>
        <w:right w:val="none" w:sz="0" w:space="0" w:color="auto"/>
      </w:divBdr>
    </w:div>
    <w:div w:id="1263342190">
      <w:bodyDiv w:val="1"/>
      <w:marLeft w:val="0"/>
      <w:marRight w:val="0"/>
      <w:marTop w:val="0"/>
      <w:marBottom w:val="0"/>
      <w:divBdr>
        <w:top w:val="none" w:sz="0" w:space="0" w:color="auto"/>
        <w:left w:val="none" w:sz="0" w:space="0" w:color="auto"/>
        <w:bottom w:val="none" w:sz="0" w:space="0" w:color="auto"/>
        <w:right w:val="none" w:sz="0" w:space="0" w:color="auto"/>
      </w:divBdr>
      <w:divsChild>
        <w:div w:id="1439105733">
          <w:marLeft w:val="-900"/>
          <w:marRight w:val="-900"/>
          <w:marTop w:val="0"/>
          <w:marBottom w:val="0"/>
          <w:divBdr>
            <w:top w:val="none" w:sz="0" w:space="0" w:color="auto"/>
            <w:left w:val="none" w:sz="0" w:space="0" w:color="auto"/>
            <w:bottom w:val="none" w:sz="0" w:space="0" w:color="auto"/>
            <w:right w:val="none" w:sz="0" w:space="0" w:color="auto"/>
          </w:divBdr>
          <w:divsChild>
            <w:div w:id="1349409020">
              <w:marLeft w:val="0"/>
              <w:marRight w:val="0"/>
              <w:marTop w:val="0"/>
              <w:marBottom w:val="0"/>
              <w:divBdr>
                <w:top w:val="none" w:sz="0" w:space="0" w:color="auto"/>
                <w:left w:val="none" w:sz="0" w:space="0" w:color="auto"/>
                <w:bottom w:val="none" w:sz="0" w:space="0" w:color="auto"/>
                <w:right w:val="none" w:sz="0" w:space="0" w:color="auto"/>
              </w:divBdr>
              <w:divsChild>
                <w:div w:id="228459959">
                  <w:marLeft w:val="0"/>
                  <w:marRight w:val="0"/>
                  <w:marTop w:val="0"/>
                  <w:marBottom w:val="0"/>
                  <w:divBdr>
                    <w:top w:val="none" w:sz="0" w:space="0" w:color="auto"/>
                    <w:left w:val="none" w:sz="0" w:space="0" w:color="auto"/>
                    <w:bottom w:val="none" w:sz="0" w:space="0" w:color="auto"/>
                    <w:right w:val="none" w:sz="0" w:space="0" w:color="auto"/>
                  </w:divBdr>
                </w:div>
                <w:div w:id="8967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664">
          <w:marLeft w:val="0"/>
          <w:marRight w:val="0"/>
          <w:marTop w:val="0"/>
          <w:marBottom w:val="0"/>
          <w:divBdr>
            <w:top w:val="none" w:sz="0" w:space="0" w:color="auto"/>
            <w:left w:val="none" w:sz="0" w:space="0" w:color="auto"/>
            <w:bottom w:val="none" w:sz="0" w:space="0" w:color="auto"/>
            <w:right w:val="none" w:sz="0" w:space="0" w:color="auto"/>
          </w:divBdr>
          <w:divsChild>
            <w:div w:id="1013990246">
              <w:marLeft w:val="0"/>
              <w:marRight w:val="-45"/>
              <w:marTop w:val="0"/>
              <w:marBottom w:val="75"/>
              <w:divBdr>
                <w:top w:val="none" w:sz="0" w:space="0" w:color="auto"/>
                <w:left w:val="none" w:sz="0" w:space="0" w:color="auto"/>
                <w:bottom w:val="none" w:sz="0" w:space="0" w:color="auto"/>
                <w:right w:val="none" w:sz="0" w:space="0" w:color="auto"/>
              </w:divBdr>
            </w:div>
          </w:divsChild>
        </w:div>
      </w:divsChild>
    </w:div>
    <w:div w:id="1340545818">
      <w:bodyDiv w:val="1"/>
      <w:marLeft w:val="0"/>
      <w:marRight w:val="0"/>
      <w:marTop w:val="0"/>
      <w:marBottom w:val="0"/>
      <w:divBdr>
        <w:top w:val="none" w:sz="0" w:space="0" w:color="auto"/>
        <w:left w:val="none" w:sz="0" w:space="0" w:color="auto"/>
        <w:bottom w:val="none" w:sz="0" w:space="0" w:color="auto"/>
        <w:right w:val="none" w:sz="0" w:space="0" w:color="auto"/>
      </w:divBdr>
    </w:div>
    <w:div w:id="1402369601">
      <w:bodyDiv w:val="1"/>
      <w:marLeft w:val="0"/>
      <w:marRight w:val="0"/>
      <w:marTop w:val="0"/>
      <w:marBottom w:val="0"/>
      <w:divBdr>
        <w:top w:val="none" w:sz="0" w:space="0" w:color="auto"/>
        <w:left w:val="none" w:sz="0" w:space="0" w:color="auto"/>
        <w:bottom w:val="none" w:sz="0" w:space="0" w:color="auto"/>
        <w:right w:val="none" w:sz="0" w:space="0" w:color="auto"/>
      </w:divBdr>
    </w:div>
    <w:div w:id="1468930456">
      <w:bodyDiv w:val="1"/>
      <w:marLeft w:val="0"/>
      <w:marRight w:val="0"/>
      <w:marTop w:val="0"/>
      <w:marBottom w:val="0"/>
      <w:divBdr>
        <w:top w:val="none" w:sz="0" w:space="0" w:color="auto"/>
        <w:left w:val="none" w:sz="0" w:space="0" w:color="auto"/>
        <w:bottom w:val="none" w:sz="0" w:space="0" w:color="auto"/>
        <w:right w:val="none" w:sz="0" w:space="0" w:color="auto"/>
      </w:divBdr>
    </w:div>
    <w:div w:id="1495952207">
      <w:bodyDiv w:val="1"/>
      <w:marLeft w:val="0"/>
      <w:marRight w:val="0"/>
      <w:marTop w:val="0"/>
      <w:marBottom w:val="0"/>
      <w:divBdr>
        <w:top w:val="none" w:sz="0" w:space="0" w:color="auto"/>
        <w:left w:val="none" w:sz="0" w:space="0" w:color="auto"/>
        <w:bottom w:val="none" w:sz="0" w:space="0" w:color="auto"/>
        <w:right w:val="none" w:sz="0" w:space="0" w:color="auto"/>
      </w:divBdr>
    </w:div>
    <w:div w:id="1607275910">
      <w:bodyDiv w:val="1"/>
      <w:marLeft w:val="0"/>
      <w:marRight w:val="0"/>
      <w:marTop w:val="0"/>
      <w:marBottom w:val="0"/>
      <w:divBdr>
        <w:top w:val="none" w:sz="0" w:space="0" w:color="auto"/>
        <w:left w:val="none" w:sz="0" w:space="0" w:color="auto"/>
        <w:bottom w:val="none" w:sz="0" w:space="0" w:color="auto"/>
        <w:right w:val="none" w:sz="0" w:space="0" w:color="auto"/>
      </w:divBdr>
    </w:div>
    <w:div w:id="1656106919">
      <w:bodyDiv w:val="1"/>
      <w:marLeft w:val="0"/>
      <w:marRight w:val="0"/>
      <w:marTop w:val="0"/>
      <w:marBottom w:val="0"/>
      <w:divBdr>
        <w:top w:val="none" w:sz="0" w:space="0" w:color="auto"/>
        <w:left w:val="none" w:sz="0" w:space="0" w:color="auto"/>
        <w:bottom w:val="none" w:sz="0" w:space="0" w:color="auto"/>
        <w:right w:val="none" w:sz="0" w:space="0" w:color="auto"/>
      </w:divBdr>
    </w:div>
    <w:div w:id="1660844778">
      <w:bodyDiv w:val="1"/>
      <w:marLeft w:val="0"/>
      <w:marRight w:val="0"/>
      <w:marTop w:val="0"/>
      <w:marBottom w:val="0"/>
      <w:divBdr>
        <w:top w:val="none" w:sz="0" w:space="0" w:color="auto"/>
        <w:left w:val="none" w:sz="0" w:space="0" w:color="auto"/>
        <w:bottom w:val="none" w:sz="0" w:space="0" w:color="auto"/>
        <w:right w:val="none" w:sz="0" w:space="0" w:color="auto"/>
      </w:divBdr>
    </w:div>
    <w:div w:id="1724401117">
      <w:bodyDiv w:val="1"/>
      <w:marLeft w:val="0"/>
      <w:marRight w:val="0"/>
      <w:marTop w:val="0"/>
      <w:marBottom w:val="0"/>
      <w:divBdr>
        <w:top w:val="none" w:sz="0" w:space="0" w:color="auto"/>
        <w:left w:val="none" w:sz="0" w:space="0" w:color="auto"/>
        <w:bottom w:val="none" w:sz="0" w:space="0" w:color="auto"/>
        <w:right w:val="none" w:sz="0" w:space="0" w:color="auto"/>
      </w:divBdr>
    </w:div>
    <w:div w:id="1818650172">
      <w:bodyDiv w:val="1"/>
      <w:marLeft w:val="0"/>
      <w:marRight w:val="0"/>
      <w:marTop w:val="0"/>
      <w:marBottom w:val="0"/>
      <w:divBdr>
        <w:top w:val="none" w:sz="0" w:space="0" w:color="auto"/>
        <w:left w:val="none" w:sz="0" w:space="0" w:color="auto"/>
        <w:bottom w:val="none" w:sz="0" w:space="0" w:color="auto"/>
        <w:right w:val="none" w:sz="0" w:space="0" w:color="auto"/>
      </w:divBdr>
    </w:div>
    <w:div w:id="1842039535">
      <w:bodyDiv w:val="1"/>
      <w:marLeft w:val="0"/>
      <w:marRight w:val="0"/>
      <w:marTop w:val="0"/>
      <w:marBottom w:val="0"/>
      <w:divBdr>
        <w:top w:val="none" w:sz="0" w:space="0" w:color="auto"/>
        <w:left w:val="none" w:sz="0" w:space="0" w:color="auto"/>
        <w:bottom w:val="none" w:sz="0" w:space="0" w:color="auto"/>
        <w:right w:val="none" w:sz="0" w:space="0" w:color="auto"/>
      </w:divBdr>
    </w:div>
    <w:div w:id="1940792866">
      <w:bodyDiv w:val="1"/>
      <w:marLeft w:val="0"/>
      <w:marRight w:val="0"/>
      <w:marTop w:val="0"/>
      <w:marBottom w:val="0"/>
      <w:divBdr>
        <w:top w:val="none" w:sz="0" w:space="0" w:color="auto"/>
        <w:left w:val="none" w:sz="0" w:space="0" w:color="auto"/>
        <w:bottom w:val="none" w:sz="0" w:space="0" w:color="auto"/>
        <w:right w:val="none" w:sz="0" w:space="0" w:color="auto"/>
      </w:divBdr>
    </w:div>
    <w:div w:id="1956863227">
      <w:bodyDiv w:val="1"/>
      <w:marLeft w:val="0"/>
      <w:marRight w:val="0"/>
      <w:marTop w:val="0"/>
      <w:marBottom w:val="0"/>
      <w:divBdr>
        <w:top w:val="none" w:sz="0" w:space="0" w:color="auto"/>
        <w:left w:val="none" w:sz="0" w:space="0" w:color="auto"/>
        <w:bottom w:val="none" w:sz="0" w:space="0" w:color="auto"/>
        <w:right w:val="none" w:sz="0" w:space="0" w:color="auto"/>
      </w:divBdr>
    </w:div>
    <w:div w:id="1973048836">
      <w:bodyDiv w:val="1"/>
      <w:marLeft w:val="0"/>
      <w:marRight w:val="0"/>
      <w:marTop w:val="0"/>
      <w:marBottom w:val="0"/>
      <w:divBdr>
        <w:top w:val="none" w:sz="0" w:space="0" w:color="auto"/>
        <w:left w:val="none" w:sz="0" w:space="0" w:color="auto"/>
        <w:bottom w:val="none" w:sz="0" w:space="0" w:color="auto"/>
        <w:right w:val="none" w:sz="0" w:space="0" w:color="auto"/>
      </w:divBdr>
    </w:div>
    <w:div w:id="1988897585">
      <w:bodyDiv w:val="1"/>
      <w:marLeft w:val="0"/>
      <w:marRight w:val="0"/>
      <w:marTop w:val="0"/>
      <w:marBottom w:val="0"/>
      <w:divBdr>
        <w:top w:val="none" w:sz="0" w:space="0" w:color="auto"/>
        <w:left w:val="none" w:sz="0" w:space="0" w:color="auto"/>
        <w:bottom w:val="none" w:sz="0" w:space="0" w:color="auto"/>
        <w:right w:val="none" w:sz="0" w:space="0" w:color="auto"/>
      </w:divBdr>
    </w:div>
    <w:div w:id="2022776067">
      <w:bodyDiv w:val="1"/>
      <w:marLeft w:val="0"/>
      <w:marRight w:val="0"/>
      <w:marTop w:val="0"/>
      <w:marBottom w:val="0"/>
      <w:divBdr>
        <w:top w:val="none" w:sz="0" w:space="0" w:color="auto"/>
        <w:left w:val="none" w:sz="0" w:space="0" w:color="auto"/>
        <w:bottom w:val="none" w:sz="0" w:space="0" w:color="auto"/>
        <w:right w:val="none" w:sz="0" w:space="0" w:color="auto"/>
      </w:divBdr>
    </w:div>
    <w:div w:id="2046178259">
      <w:bodyDiv w:val="1"/>
      <w:marLeft w:val="0"/>
      <w:marRight w:val="0"/>
      <w:marTop w:val="0"/>
      <w:marBottom w:val="0"/>
      <w:divBdr>
        <w:top w:val="none" w:sz="0" w:space="0" w:color="auto"/>
        <w:left w:val="none" w:sz="0" w:space="0" w:color="auto"/>
        <w:bottom w:val="none" w:sz="0" w:space="0" w:color="auto"/>
        <w:right w:val="none" w:sz="0" w:space="0" w:color="auto"/>
      </w:divBdr>
    </w:div>
    <w:div w:id="21370656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semanticscholar.org/author/Ming-Yan/1406163037" TargetMode="External"/><Relationship Id="rId47" Type="http://schemas.openxmlformats.org/officeDocument/2006/relationships/hyperlink" Target="https://matplotlib.org/" TargetMode="External"/><Relationship Id="rId63" Type="http://schemas.openxmlformats.org/officeDocument/2006/relationships/hyperlink" Target="https://arxiv.org/search/cs?searchtype=author&amp;query=Xing%2C+S" TargetMode="External"/><Relationship Id="rId68" Type="http://schemas.openxmlformats.org/officeDocument/2006/relationships/hyperlink" Target="https://www.researchgate.net/publication/338069503_A_Single-Shot_Approach_Using_an_LSTM_for_Moving_Object_Path_Prediction" TargetMode="External"/><Relationship Id="rId84" Type="http://schemas.openxmlformats.org/officeDocument/2006/relationships/header" Target="header5.xm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arxiv.org/search/cs?searchtype=author&amp;query=Lederer%2C+J" TargetMode="External"/><Relationship Id="rId53" Type="http://schemas.openxmlformats.org/officeDocument/2006/relationships/hyperlink" Target="https://arxiv.org/abs/1912.05911" TargetMode="External"/><Relationship Id="rId58" Type="http://schemas.openxmlformats.org/officeDocument/2006/relationships/hyperlink" Target="https://arxiv.org/search/eess?searchtype=author&amp;query=Gurses%2C+Y" TargetMode="External"/><Relationship Id="rId74" Type="http://schemas.openxmlformats.org/officeDocument/2006/relationships/hyperlink" Target="https://arxiv.org/abs/1609.04836" TargetMode="External"/><Relationship Id="rId79" Type="http://schemas.openxmlformats.org/officeDocument/2006/relationships/hyperlink" Target="https://www.scirp.org/journal/articles.aspx?searchcode=Thomas++Rauschenbach&amp;searchfield=authors&amp;page=1"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chart" Target="charts/chart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semanticscholar.org/author/Jie-Xu/2111064617" TargetMode="External"/><Relationship Id="rId48" Type="http://schemas.openxmlformats.org/officeDocument/2006/relationships/hyperlink" Target="https://scikit-learn.org/stable/" TargetMode="External"/><Relationship Id="rId56" Type="http://schemas.openxmlformats.org/officeDocument/2006/relationships/hyperlink" Target="https://arxiv.org/search/cs?searchtype=author&amp;query=Lee%2C+J" TargetMode="External"/><Relationship Id="rId64" Type="http://schemas.openxmlformats.org/officeDocument/2006/relationships/hyperlink" Target="https://arxiv.org/search/cs?searchtype=author&amp;query=Han%2C+F" TargetMode="External"/><Relationship Id="rId69" Type="http://schemas.openxmlformats.org/officeDocument/2006/relationships/hyperlink" Target="https://arxiv.org/search/cs?searchtype=author&amp;query=Keskar%2C+N+S" TargetMode="External"/><Relationship Id="rId77" Type="http://schemas.openxmlformats.org/officeDocument/2006/relationships/hyperlink" Target="https://www.semanticscholar.org/author/Kun-Wang/2119043611" TargetMode="External"/><Relationship Id="rId8" Type="http://schemas.openxmlformats.org/officeDocument/2006/relationships/image" Target="media/image1.jpg"/><Relationship Id="rId51" Type="http://schemas.openxmlformats.org/officeDocument/2006/relationships/hyperlink" Target="https://arxiv.org/search/cs?searchtype=author&amp;query=Morris%2C+E+R" TargetMode="External"/><Relationship Id="rId72" Type="http://schemas.openxmlformats.org/officeDocument/2006/relationships/hyperlink" Target="https://arxiv.org/search/cs?searchtype=author&amp;query=Smelyanskiy%2C+M" TargetMode="External"/><Relationship Id="rId80" Type="http://schemas.openxmlformats.org/officeDocument/2006/relationships/hyperlink" Target="https://www.scirp.org/journal/paperinformation.aspx?paperid=104606"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arxiv.org/search/cs?searchtype=author&amp;query=Kingma%2C+D+P" TargetMode="External"/><Relationship Id="rId46" Type="http://schemas.openxmlformats.org/officeDocument/2006/relationships/hyperlink" Target="https://pandas.pydata.org/" TargetMode="External"/><Relationship Id="rId59" Type="http://schemas.openxmlformats.org/officeDocument/2006/relationships/hyperlink" Target="https://arxiv.org/search/eess?searchtype=author&amp;query=Habboush%2C+A" TargetMode="External"/><Relationship Id="rId67" Type="http://schemas.openxmlformats.org/officeDocument/2006/relationships/hyperlink" Target="https://www.tensorflow.org/tutorials/structured_data/time_series" TargetMode="External"/><Relationship Id="rId20" Type="http://schemas.openxmlformats.org/officeDocument/2006/relationships/chart" Target="charts/chart2.xml"/><Relationship Id="rId41" Type="http://schemas.openxmlformats.org/officeDocument/2006/relationships/hyperlink" Target="https://www.semanticscholar.org/author/Qipei-Li/2124524605" TargetMode="External"/><Relationship Id="rId54" Type="http://schemas.openxmlformats.org/officeDocument/2006/relationships/hyperlink" Target="https://arxiv.org/search/cs?searchtype=author&amp;query=Kim%2C+J" TargetMode="External"/><Relationship Id="rId62" Type="http://schemas.openxmlformats.org/officeDocument/2006/relationships/hyperlink" Target="https://arxiv.org/abs/2301.02316" TargetMode="External"/><Relationship Id="rId70" Type="http://schemas.openxmlformats.org/officeDocument/2006/relationships/hyperlink" Target="https://arxiv.org/search/cs?searchtype=author&amp;query=Mudigere%2C+D" TargetMode="External"/><Relationship Id="rId75" Type="http://schemas.openxmlformats.org/officeDocument/2006/relationships/hyperlink" Target="https://www.ijcaonline.org/volume8/number6/pxc3871742.pdf" TargetMode="External"/><Relationship Id="rId83" Type="http://schemas.openxmlformats.org/officeDocument/2006/relationships/hyperlink" Target="https://www.mdpi.com/2227-9717/11/1/1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tensorflow.org/?hl=es-419" TargetMode="External"/><Relationship Id="rId57" Type="http://schemas.openxmlformats.org/officeDocument/2006/relationships/hyperlink" Target="https://arxiv.org/search/eess?searchtype=author&amp;query=Inanc%2C+E"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scitepress.org/Papers/2020/103079/103079.pdf" TargetMode="External"/><Relationship Id="rId52" Type="http://schemas.openxmlformats.org/officeDocument/2006/relationships/hyperlink" Target="https://arxiv.org/search/cs?searchtype=author&amp;query=Schmidt%2C+R+M" TargetMode="External"/><Relationship Id="rId60" Type="http://schemas.openxmlformats.org/officeDocument/2006/relationships/hyperlink" Target="https://arxiv.org/search/eess?searchtype=author&amp;query=Yildiz%2C+Y" TargetMode="External"/><Relationship Id="rId65" Type="http://schemas.openxmlformats.org/officeDocument/2006/relationships/hyperlink" Target="https://arxiv.org/search/cs?searchtype=author&amp;query=Khoo%2C+S" TargetMode="External"/><Relationship Id="rId73" Type="http://schemas.openxmlformats.org/officeDocument/2006/relationships/hyperlink" Target="https://arxiv.org/search/cs?searchtype=author&amp;query=Tang%2C+P+T+P" TargetMode="External"/><Relationship Id="rId78" Type="http://schemas.openxmlformats.org/officeDocument/2006/relationships/hyperlink" Target="https://www.scirp.org/journal/articles.aspx?searchcode=Divas++Karimanzira&amp;searchfield=authors&amp;page=1" TargetMode="External"/><Relationship Id="rId81" Type="http://schemas.openxmlformats.org/officeDocument/2006/relationships/hyperlink" Target="https://www.mdpi.com/1424-8220/21/16/5625"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chart" Target="charts/chart1.xml"/><Relationship Id="rId39" Type="http://schemas.openxmlformats.org/officeDocument/2006/relationships/hyperlink" Target="https://arxiv.org/search/cs?searchtype=author&amp;query=Ba%2C+J" TargetMode="External"/><Relationship Id="rId34" Type="http://schemas.openxmlformats.org/officeDocument/2006/relationships/image" Target="media/image19.png"/><Relationship Id="rId50" Type="http://schemas.openxmlformats.org/officeDocument/2006/relationships/hyperlink" Target="https://arxiv.org/search/cs?searchtype=author&amp;query=Staudemeyer%2C+R+C" TargetMode="External"/><Relationship Id="rId55" Type="http://schemas.openxmlformats.org/officeDocument/2006/relationships/hyperlink" Target="https://arxiv.org/search/cs?searchtype=author&amp;query=El-Khamy%2C+M" TargetMode="External"/><Relationship Id="rId76" Type="http://schemas.openxmlformats.org/officeDocument/2006/relationships/hyperlink" Target="https://www.semanticscholar.org/author/Xinliang-Yang/2053855312" TargetMode="External"/><Relationship Id="rId7" Type="http://schemas.openxmlformats.org/officeDocument/2006/relationships/endnotes" Target="endnotes.xml"/><Relationship Id="rId71" Type="http://schemas.openxmlformats.org/officeDocument/2006/relationships/hyperlink" Target="https://arxiv.org/search/cs?searchtype=author&amp;query=Nocedal%2C+J"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s://www.semanticscholar.org/author/Borislava-Vrigazova/1691755094" TargetMode="External"/><Relationship Id="rId45" Type="http://schemas.openxmlformats.org/officeDocument/2006/relationships/hyperlink" Target="https://numpy.org/" TargetMode="External"/><Relationship Id="rId66" Type="http://schemas.openxmlformats.org/officeDocument/2006/relationships/hyperlink" Target="https://arxiv.org/abs/2210.08244" TargetMode="External"/><Relationship Id="rId61" Type="http://schemas.openxmlformats.org/officeDocument/2006/relationships/hyperlink" Target="https://arxiv.org/search/eess?searchtype=author&amp;query=Annaswamy%2C+A+M" TargetMode="External"/><Relationship Id="rId82" Type="http://schemas.openxmlformats.org/officeDocument/2006/relationships/hyperlink" Target="https://doi.org/10.3390/pr1101019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go\Programas\tfg\tfg2\regresion%20line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go\Programas\tfg\tfg2\prueba%20tiempo%20retras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Sheet2!$V$40</c:f>
              <c:strCache>
                <c:ptCount val="1"/>
                <c:pt idx="0">
                  <c:v>ReLu</c:v>
                </c:pt>
              </c:strCache>
            </c:strRef>
          </c:tx>
          <c:spPr>
            <a:ln w="19050" cap="rnd">
              <a:solidFill>
                <a:schemeClr val="accent1"/>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Sheet2!$V$41:$V$81</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yVal>
          <c:smooth val="1"/>
          <c:extLst>
            <c:ext xmlns:c16="http://schemas.microsoft.com/office/drawing/2014/chart" uri="{C3380CC4-5D6E-409C-BE32-E72D297353CC}">
              <c16:uniqueId val="{00000000-6712-465C-9B3C-FB6928D8858A}"/>
            </c:ext>
          </c:extLst>
        </c:ser>
        <c:ser>
          <c:idx val="1"/>
          <c:order val="1"/>
          <c:tx>
            <c:strRef>
              <c:f>Sheet2!$W$40</c:f>
              <c:strCache>
                <c:ptCount val="1"/>
                <c:pt idx="0">
                  <c:v>Logistic</c:v>
                </c:pt>
              </c:strCache>
            </c:strRef>
          </c:tx>
          <c:spPr>
            <a:ln w="19050" cap="rnd">
              <a:solidFill>
                <a:schemeClr val="accent2"/>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Sheet2!$W$41:$W$81</c:f>
              <c:numCache>
                <c:formatCode>General</c:formatCode>
                <c:ptCount val="41"/>
                <c:pt idx="0">
                  <c:v>0.11920292202211755</c:v>
                </c:pt>
                <c:pt idx="1">
                  <c:v>0.13010847436299786</c:v>
                </c:pt>
                <c:pt idx="2">
                  <c:v>0.14185106490048782</c:v>
                </c:pt>
                <c:pt idx="3">
                  <c:v>0.15446526508353475</c:v>
                </c:pt>
                <c:pt idx="4">
                  <c:v>0.16798161486607557</c:v>
                </c:pt>
                <c:pt idx="5">
                  <c:v>0.1824255238063564</c:v>
                </c:pt>
                <c:pt idx="6">
                  <c:v>0.19781611144141834</c:v>
                </c:pt>
                <c:pt idx="7">
                  <c:v>0.2141650169574415</c:v>
                </c:pt>
                <c:pt idx="8">
                  <c:v>0.23147521650098246</c:v>
                </c:pt>
                <c:pt idx="9">
                  <c:v>0.24973989440488256</c:v>
                </c:pt>
                <c:pt idx="10">
                  <c:v>0.26894142136999527</c:v>
                </c:pt>
                <c:pt idx="11">
                  <c:v>0.28905049737499622</c:v>
                </c:pt>
                <c:pt idx="12">
                  <c:v>0.31002551887238772</c:v>
                </c:pt>
                <c:pt idx="13">
                  <c:v>0.33181222783183401</c:v>
                </c:pt>
                <c:pt idx="14">
                  <c:v>0.35434369377420472</c:v>
                </c:pt>
                <c:pt idx="15">
                  <c:v>0.37754066879814557</c:v>
                </c:pt>
                <c:pt idx="16">
                  <c:v>0.40131233988754816</c:v>
                </c:pt>
                <c:pt idx="17">
                  <c:v>0.42555748318834113</c:v>
                </c:pt>
                <c:pt idx="18">
                  <c:v>0.45016600268752233</c:v>
                </c:pt>
                <c:pt idx="19">
                  <c:v>0.47502081252106021</c:v>
                </c:pt>
                <c:pt idx="20">
                  <c:v>0.5</c:v>
                </c:pt>
                <c:pt idx="21">
                  <c:v>0.52497918747894001</c:v>
                </c:pt>
                <c:pt idx="22">
                  <c:v>0.54983399731247795</c:v>
                </c:pt>
                <c:pt idx="23">
                  <c:v>0.57444251681165903</c:v>
                </c:pt>
                <c:pt idx="24">
                  <c:v>0.598687660112452</c:v>
                </c:pt>
                <c:pt idx="25">
                  <c:v>0.62245933120185459</c:v>
                </c:pt>
                <c:pt idx="26">
                  <c:v>0.6456563062257954</c:v>
                </c:pt>
                <c:pt idx="27">
                  <c:v>0.66818777216816616</c:v>
                </c:pt>
                <c:pt idx="28">
                  <c:v>0.6899744811276125</c:v>
                </c:pt>
                <c:pt idx="29">
                  <c:v>0.71094950262500389</c:v>
                </c:pt>
                <c:pt idx="30">
                  <c:v>0.7310585786300049</c:v>
                </c:pt>
                <c:pt idx="31">
                  <c:v>0.75026010559511769</c:v>
                </c:pt>
                <c:pt idx="32">
                  <c:v>0.76852478349901754</c:v>
                </c:pt>
                <c:pt idx="33">
                  <c:v>0.78583498304255861</c:v>
                </c:pt>
                <c:pt idx="34">
                  <c:v>0.8021838885585818</c:v>
                </c:pt>
                <c:pt idx="35">
                  <c:v>0.81757447619364365</c:v>
                </c:pt>
                <c:pt idx="36">
                  <c:v>0.83201838513392457</c:v>
                </c:pt>
                <c:pt idx="37">
                  <c:v>0.84553473491646547</c:v>
                </c:pt>
                <c:pt idx="38">
                  <c:v>0.85814893509951229</c:v>
                </c:pt>
                <c:pt idx="39">
                  <c:v>0.86989152563700234</c:v>
                </c:pt>
                <c:pt idx="40">
                  <c:v>0.88079707797788254</c:v>
                </c:pt>
              </c:numCache>
            </c:numRef>
          </c:yVal>
          <c:smooth val="1"/>
          <c:extLst>
            <c:ext xmlns:c16="http://schemas.microsoft.com/office/drawing/2014/chart" uri="{C3380CC4-5D6E-409C-BE32-E72D297353CC}">
              <c16:uniqueId val="{00000001-6712-465C-9B3C-FB6928D8858A}"/>
            </c:ext>
          </c:extLst>
        </c:ser>
        <c:ser>
          <c:idx val="2"/>
          <c:order val="2"/>
          <c:tx>
            <c:strRef>
              <c:f>Sheet2!$X$40</c:f>
              <c:strCache>
                <c:ptCount val="1"/>
                <c:pt idx="0">
                  <c:v>Tanh</c:v>
                </c:pt>
              </c:strCache>
            </c:strRef>
          </c:tx>
          <c:spPr>
            <a:ln w="19050" cap="rnd">
              <a:solidFill>
                <a:schemeClr val="accent3"/>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Sheet2!$X$41:$X$81</c:f>
              <c:numCache>
                <c:formatCode>General</c:formatCode>
                <c:ptCount val="41"/>
                <c:pt idx="0">
                  <c:v>-0.96402758007581701</c:v>
                </c:pt>
                <c:pt idx="1">
                  <c:v>-0.95623745812773897</c:v>
                </c:pt>
                <c:pt idx="2">
                  <c:v>-0.9468060128462682</c:v>
                </c:pt>
                <c:pt idx="3">
                  <c:v>-0.93540907060309897</c:v>
                </c:pt>
                <c:pt idx="4">
                  <c:v>-0.92166855440647111</c:v>
                </c:pt>
                <c:pt idx="5">
                  <c:v>-0.9051482536448664</c:v>
                </c:pt>
                <c:pt idx="6">
                  <c:v>-0.88535164820226231</c:v>
                </c:pt>
                <c:pt idx="7">
                  <c:v>-0.86172315931330634</c:v>
                </c:pt>
                <c:pt idx="8">
                  <c:v>-0.8336546070121551</c:v>
                </c:pt>
                <c:pt idx="9">
                  <c:v>-0.80049902176062937</c:v>
                </c:pt>
                <c:pt idx="10">
                  <c:v>-0.76159415595576463</c:v>
                </c:pt>
                <c:pt idx="11">
                  <c:v>-0.71629787019902391</c:v>
                </c:pt>
                <c:pt idx="12">
                  <c:v>-0.66403677026784858</c:v>
                </c:pt>
                <c:pt idx="13">
                  <c:v>-0.60436777711716305</c:v>
                </c:pt>
                <c:pt idx="14">
                  <c:v>-0.53704956699803474</c:v>
                </c:pt>
                <c:pt idx="15">
                  <c:v>-0.46211715726000924</c:v>
                </c:pt>
                <c:pt idx="16">
                  <c:v>-0.3799489622552244</c:v>
                </c:pt>
                <c:pt idx="17">
                  <c:v>-0.29131261245159035</c:v>
                </c:pt>
                <c:pt idx="18">
                  <c:v>-0.19737532022490342</c:v>
                </c:pt>
                <c:pt idx="19">
                  <c:v>-9.9667994624955181E-2</c:v>
                </c:pt>
                <c:pt idx="20">
                  <c:v>0</c:v>
                </c:pt>
                <c:pt idx="21">
                  <c:v>9.9667994624955833E-2</c:v>
                </c:pt>
                <c:pt idx="22">
                  <c:v>0.19737532022490403</c:v>
                </c:pt>
                <c:pt idx="23">
                  <c:v>0.29131261245159101</c:v>
                </c:pt>
                <c:pt idx="24">
                  <c:v>0.3799489622552249</c:v>
                </c:pt>
                <c:pt idx="25">
                  <c:v>0.46211715726000979</c:v>
                </c:pt>
                <c:pt idx="26">
                  <c:v>0.5370495669980353</c:v>
                </c:pt>
                <c:pt idx="27">
                  <c:v>0.60436777711716361</c:v>
                </c:pt>
                <c:pt idx="28">
                  <c:v>0.66403677026784891</c:v>
                </c:pt>
                <c:pt idx="29">
                  <c:v>0.71629787019902436</c:v>
                </c:pt>
                <c:pt idx="30">
                  <c:v>0.76159415595576485</c:v>
                </c:pt>
                <c:pt idx="31">
                  <c:v>0.8004990217606297</c:v>
                </c:pt>
                <c:pt idx="32">
                  <c:v>0.83365460701215521</c:v>
                </c:pt>
                <c:pt idx="33">
                  <c:v>0.86172315931330645</c:v>
                </c:pt>
                <c:pt idx="34">
                  <c:v>0.88535164820226253</c:v>
                </c:pt>
                <c:pt idx="35">
                  <c:v>0.9051482536448664</c:v>
                </c:pt>
                <c:pt idx="36">
                  <c:v>0.92166855440647122</c:v>
                </c:pt>
                <c:pt idx="37">
                  <c:v>0.93540907060309908</c:v>
                </c:pt>
                <c:pt idx="38">
                  <c:v>0.9468060128462682</c:v>
                </c:pt>
                <c:pt idx="39">
                  <c:v>0.95623745812773897</c:v>
                </c:pt>
                <c:pt idx="40">
                  <c:v>0.96402758007581701</c:v>
                </c:pt>
              </c:numCache>
            </c:numRef>
          </c:yVal>
          <c:smooth val="1"/>
          <c:extLst>
            <c:ext xmlns:c16="http://schemas.microsoft.com/office/drawing/2014/chart" uri="{C3380CC4-5D6E-409C-BE32-E72D297353CC}">
              <c16:uniqueId val="{00000002-6712-465C-9B3C-FB6928D8858A}"/>
            </c:ext>
          </c:extLst>
        </c:ser>
        <c:dLbls>
          <c:showLegendKey val="0"/>
          <c:showVal val="0"/>
          <c:showCatName val="0"/>
          <c:showSerName val="0"/>
          <c:showPercent val="0"/>
          <c:showBubbleSize val="0"/>
        </c:dLbls>
        <c:axId val="862344016"/>
        <c:axId val="862339216"/>
      </c:scatterChart>
      <c:valAx>
        <c:axId val="862344016"/>
        <c:scaling>
          <c:orientation val="minMax"/>
          <c:max val="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Input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39216"/>
        <c:crosses val="autoZero"/>
        <c:crossBetween val="midCat"/>
      </c:valAx>
      <c:valAx>
        <c:axId val="862339216"/>
        <c:scaling>
          <c:orientation val="minMax"/>
          <c:max val="2"/>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Output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44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52563735319393"/>
          <c:y val="5.2418394091017395E-2"/>
          <c:w val="0.84582492212821725"/>
          <c:h val="0.55538132787011341"/>
        </c:manualLayout>
      </c:layout>
      <c:scatterChart>
        <c:scatterStyle val="lineMarker"/>
        <c:varyColors val="0"/>
        <c:ser>
          <c:idx val="0"/>
          <c:order val="0"/>
          <c:tx>
            <c:v>Data Points</c:v>
          </c:tx>
          <c:spPr>
            <a:ln w="19050" cap="rnd">
              <a:noFill/>
              <a:round/>
            </a:ln>
            <a:effectLst/>
          </c:spPr>
          <c:marker>
            <c:symbol val="circle"/>
            <c:size val="5"/>
            <c:spPr>
              <a:solidFill>
                <a:schemeClr val="tx1">
                  <a:lumMod val="65000"/>
                  <a:lumOff val="35000"/>
                </a:schemeClr>
              </a:solidFill>
              <a:ln w="12700">
                <a:solidFill>
                  <a:schemeClr val="tx1"/>
                </a:solidFill>
              </a:ln>
              <a:effectLst/>
            </c:spPr>
          </c:marker>
          <c:trendline>
            <c:name>Underfitted</c:name>
            <c:spPr>
              <a:ln w="19050" cap="rnd">
                <a:solidFill>
                  <a:schemeClr val="accent6"/>
                </a:solidFill>
                <a:prstDash val="dash"/>
              </a:ln>
              <a:effectLst/>
            </c:spPr>
            <c:trendlineType val="linear"/>
            <c:forward val="1"/>
            <c:backward val="1"/>
            <c:dispRSqr val="0"/>
            <c:dispEq val="0"/>
          </c:trendline>
          <c:trendline>
            <c:name>Good Fit</c:name>
            <c:spPr>
              <a:ln w="19050" cap="rnd">
                <a:solidFill>
                  <a:schemeClr val="accent1"/>
                </a:solidFill>
                <a:prstDash val="dash"/>
              </a:ln>
              <a:effectLst/>
            </c:spPr>
            <c:trendlineType val="poly"/>
            <c:order val="2"/>
            <c:forward val="1"/>
            <c:backward val="1"/>
            <c:dispRSqr val="0"/>
            <c:dispEq val="0"/>
          </c:trendline>
          <c:trendline>
            <c:name>Overfitted</c:name>
            <c:spPr>
              <a:ln w="19050" cap="rnd">
                <a:solidFill>
                  <a:schemeClr val="accent2"/>
                </a:solidFill>
                <a:prstDash val="dash"/>
              </a:ln>
              <a:effectLst/>
            </c:spPr>
            <c:trendlineType val="poly"/>
            <c:order val="6"/>
            <c:forward val="1"/>
            <c:backward val="1"/>
            <c:dispRSqr val="0"/>
            <c:dispEq val="0"/>
          </c:trendline>
          <c:xVal>
            <c:numRef>
              <c:f>'Sheet1 (3)'!$U$18:$U$23</c:f>
              <c:numCache>
                <c:formatCode>General</c:formatCode>
                <c:ptCount val="6"/>
                <c:pt idx="0">
                  <c:v>1</c:v>
                </c:pt>
                <c:pt idx="1">
                  <c:v>2</c:v>
                </c:pt>
                <c:pt idx="2">
                  <c:v>3</c:v>
                </c:pt>
                <c:pt idx="3">
                  <c:v>4</c:v>
                </c:pt>
                <c:pt idx="4">
                  <c:v>5</c:v>
                </c:pt>
                <c:pt idx="5">
                  <c:v>6</c:v>
                </c:pt>
              </c:numCache>
            </c:numRef>
          </c:xVal>
          <c:yVal>
            <c:numRef>
              <c:f>'Sheet1 (3)'!$V$18:$V$23</c:f>
              <c:numCache>
                <c:formatCode>General</c:formatCode>
                <c:ptCount val="6"/>
                <c:pt idx="0">
                  <c:v>1.8958936977069372</c:v>
                </c:pt>
                <c:pt idx="1">
                  <c:v>1.5203222036222797</c:v>
                </c:pt>
                <c:pt idx="2">
                  <c:v>0.84729138078158861</c:v>
                </c:pt>
                <c:pt idx="3">
                  <c:v>2.2080077418552531</c:v>
                </c:pt>
                <c:pt idx="4">
                  <c:v>3.2343665876978567</c:v>
                </c:pt>
                <c:pt idx="5">
                  <c:v>6.1686624767347951</c:v>
                </c:pt>
              </c:numCache>
            </c:numRef>
          </c:yVal>
          <c:smooth val="0"/>
          <c:extLst>
            <c:ext xmlns:c16="http://schemas.microsoft.com/office/drawing/2014/chart" uri="{C3380CC4-5D6E-409C-BE32-E72D297353CC}">
              <c16:uniqueId val="{00000003-D092-4F64-91AA-8A401183E114}"/>
            </c:ext>
          </c:extLst>
        </c:ser>
        <c:ser>
          <c:idx val="1"/>
          <c:order val="1"/>
          <c:tx>
            <c:v>Source function without noise</c:v>
          </c:tx>
          <c:spPr>
            <a:ln w="25400" cap="rnd">
              <a:solidFill>
                <a:schemeClr val="tx1"/>
              </a:solidFill>
              <a:prstDash val="solid"/>
              <a:round/>
            </a:ln>
            <a:effectLst/>
          </c:spPr>
          <c:marker>
            <c:symbol val="circle"/>
            <c:size val="5"/>
            <c:spPr>
              <a:noFill/>
              <a:ln w="9525">
                <a:noFill/>
              </a:ln>
              <a:effectLst/>
            </c:spPr>
          </c:marker>
          <c:xVal>
            <c:numRef>
              <c:f>'Sheet1 (3)'!$AZ$5:$AZ$145</c:f>
              <c:numCache>
                <c:formatCode>General</c:formatCode>
                <c:ptCount val="1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numCache>
            </c:numRef>
          </c:xVal>
          <c:yVal>
            <c:numRef>
              <c:f>'Sheet1 (3)'!$BA$5:$BA$145</c:f>
              <c:numCache>
                <c:formatCode>General</c:formatCode>
                <c:ptCount val="141"/>
                <c:pt idx="0">
                  <c:v>3.5</c:v>
                </c:pt>
                <c:pt idx="1">
                  <c:v>3.4009999999999998</c:v>
                </c:pt>
                <c:pt idx="2">
                  <c:v>3.3039999999999998</c:v>
                </c:pt>
                <c:pt idx="3">
                  <c:v>3.2089999999999996</c:v>
                </c:pt>
                <c:pt idx="4">
                  <c:v>3.1160000000000001</c:v>
                </c:pt>
                <c:pt idx="5">
                  <c:v>3.0249999999999999</c:v>
                </c:pt>
                <c:pt idx="6">
                  <c:v>2.9359999999999999</c:v>
                </c:pt>
                <c:pt idx="7">
                  <c:v>2.8490000000000002</c:v>
                </c:pt>
                <c:pt idx="8">
                  <c:v>2.7640000000000002</c:v>
                </c:pt>
                <c:pt idx="9">
                  <c:v>2.681</c:v>
                </c:pt>
                <c:pt idx="10">
                  <c:v>2.6</c:v>
                </c:pt>
                <c:pt idx="11">
                  <c:v>2.5209999999999999</c:v>
                </c:pt>
                <c:pt idx="12">
                  <c:v>2.444</c:v>
                </c:pt>
                <c:pt idx="13">
                  <c:v>2.3689999999999998</c:v>
                </c:pt>
                <c:pt idx="14">
                  <c:v>2.2960000000000003</c:v>
                </c:pt>
                <c:pt idx="15">
                  <c:v>2.2249999999999996</c:v>
                </c:pt>
                <c:pt idx="16">
                  <c:v>2.1559999999999997</c:v>
                </c:pt>
                <c:pt idx="17">
                  <c:v>2.0889999999999995</c:v>
                </c:pt>
                <c:pt idx="18">
                  <c:v>2.024</c:v>
                </c:pt>
                <c:pt idx="19">
                  <c:v>1.9609999999999996</c:v>
                </c:pt>
                <c:pt idx="20">
                  <c:v>1.9</c:v>
                </c:pt>
                <c:pt idx="21">
                  <c:v>1.8409999999999997</c:v>
                </c:pt>
                <c:pt idx="22">
                  <c:v>1.7839999999999998</c:v>
                </c:pt>
                <c:pt idx="23">
                  <c:v>1.7289999999999992</c:v>
                </c:pt>
                <c:pt idx="24">
                  <c:v>1.6759999999999997</c:v>
                </c:pt>
                <c:pt idx="25">
                  <c:v>1.6249999999999991</c:v>
                </c:pt>
                <c:pt idx="26">
                  <c:v>1.5759999999999992</c:v>
                </c:pt>
                <c:pt idx="27">
                  <c:v>1.5289999999999999</c:v>
                </c:pt>
                <c:pt idx="28">
                  <c:v>1.4839999999999995</c:v>
                </c:pt>
                <c:pt idx="29">
                  <c:v>1.4409999999999998</c:v>
                </c:pt>
                <c:pt idx="30">
                  <c:v>1.399999999999999</c:v>
                </c:pt>
                <c:pt idx="31">
                  <c:v>1.3609999999999998</c:v>
                </c:pt>
                <c:pt idx="32">
                  <c:v>1.3239999999999994</c:v>
                </c:pt>
                <c:pt idx="33">
                  <c:v>1.2889999999999997</c:v>
                </c:pt>
                <c:pt idx="34">
                  <c:v>1.2559999999999998</c:v>
                </c:pt>
                <c:pt idx="35">
                  <c:v>1.2249999999999996</c:v>
                </c:pt>
                <c:pt idx="36">
                  <c:v>1.1959999999999993</c:v>
                </c:pt>
                <c:pt idx="37">
                  <c:v>1.1689999999999996</c:v>
                </c:pt>
                <c:pt idx="38">
                  <c:v>1.1439999999999997</c:v>
                </c:pt>
                <c:pt idx="39">
                  <c:v>1.1209999999999996</c:v>
                </c:pt>
                <c:pt idx="40">
                  <c:v>1.0999999999999996</c:v>
                </c:pt>
                <c:pt idx="41">
                  <c:v>1.0809999999999995</c:v>
                </c:pt>
                <c:pt idx="42">
                  <c:v>1.0640000000000001</c:v>
                </c:pt>
                <c:pt idx="43">
                  <c:v>1.0489999999999995</c:v>
                </c:pt>
                <c:pt idx="44">
                  <c:v>1.0359999999999996</c:v>
                </c:pt>
                <c:pt idx="45">
                  <c:v>1.0250000000000004</c:v>
                </c:pt>
                <c:pt idx="46">
                  <c:v>1.016</c:v>
                </c:pt>
                <c:pt idx="47">
                  <c:v>1.0090000000000003</c:v>
                </c:pt>
                <c:pt idx="48">
                  <c:v>1.0039999999999996</c:v>
                </c:pt>
                <c:pt idx="49">
                  <c:v>1.0010000000000003</c:v>
                </c:pt>
                <c:pt idx="50">
                  <c:v>1</c:v>
                </c:pt>
                <c:pt idx="51">
                  <c:v>1.0009999999999994</c:v>
                </c:pt>
                <c:pt idx="52">
                  <c:v>1.0039999999999996</c:v>
                </c:pt>
                <c:pt idx="53">
                  <c:v>1.0090000000000003</c:v>
                </c:pt>
                <c:pt idx="54">
                  <c:v>1.016</c:v>
                </c:pt>
                <c:pt idx="55">
                  <c:v>1.0250000000000004</c:v>
                </c:pt>
                <c:pt idx="56">
                  <c:v>1.0359999999999996</c:v>
                </c:pt>
                <c:pt idx="57">
                  <c:v>1.0489999999999995</c:v>
                </c:pt>
                <c:pt idx="58">
                  <c:v>1.0639999999999992</c:v>
                </c:pt>
                <c:pt idx="59">
                  <c:v>1.0809999999999995</c:v>
                </c:pt>
                <c:pt idx="60">
                  <c:v>1.0999999999999996</c:v>
                </c:pt>
                <c:pt idx="61">
                  <c:v>1.1209999999999987</c:v>
                </c:pt>
                <c:pt idx="62">
                  <c:v>1.1439999999999984</c:v>
                </c:pt>
                <c:pt idx="63">
                  <c:v>1.1689999999999987</c:v>
                </c:pt>
                <c:pt idx="64">
                  <c:v>1.1959999999999988</c:v>
                </c:pt>
                <c:pt idx="65">
                  <c:v>1.2249999999999979</c:v>
                </c:pt>
                <c:pt idx="66">
                  <c:v>1.2559999999999976</c:v>
                </c:pt>
                <c:pt idx="67">
                  <c:v>1.288999999999997</c:v>
                </c:pt>
                <c:pt idx="68">
                  <c:v>1.3239999999999963</c:v>
                </c:pt>
                <c:pt idx="69">
                  <c:v>1.3609999999999971</c:v>
                </c:pt>
                <c:pt idx="70">
                  <c:v>1.3999999999999968</c:v>
                </c:pt>
                <c:pt idx="71">
                  <c:v>1.4409999999999954</c:v>
                </c:pt>
                <c:pt idx="72">
                  <c:v>1.4839999999999964</c:v>
                </c:pt>
                <c:pt idx="73">
                  <c:v>1.5289999999999964</c:v>
                </c:pt>
                <c:pt idx="74">
                  <c:v>1.5759999999999952</c:v>
                </c:pt>
                <c:pt idx="75">
                  <c:v>1.6249999999999964</c:v>
                </c:pt>
                <c:pt idx="76">
                  <c:v>1.6759999999999948</c:v>
                </c:pt>
                <c:pt idx="77">
                  <c:v>1.7289999999999939</c:v>
                </c:pt>
                <c:pt idx="78">
                  <c:v>1.7839999999999936</c:v>
                </c:pt>
                <c:pt idx="79">
                  <c:v>1.840999999999994</c:v>
                </c:pt>
                <c:pt idx="80">
                  <c:v>1.8999999999999932</c:v>
                </c:pt>
                <c:pt idx="81">
                  <c:v>1.9609999999999914</c:v>
                </c:pt>
                <c:pt idx="82">
                  <c:v>2.023999999999992</c:v>
                </c:pt>
                <c:pt idx="83">
                  <c:v>2.0889999999999915</c:v>
                </c:pt>
                <c:pt idx="84">
                  <c:v>2.1559999999999899</c:v>
                </c:pt>
                <c:pt idx="85">
                  <c:v>2.2249999999999908</c:v>
                </c:pt>
                <c:pt idx="86">
                  <c:v>2.2959999999999905</c:v>
                </c:pt>
                <c:pt idx="87">
                  <c:v>2.3689999999999891</c:v>
                </c:pt>
                <c:pt idx="88">
                  <c:v>2.4439999999999884</c:v>
                </c:pt>
                <c:pt idx="89">
                  <c:v>2.5209999999999884</c:v>
                </c:pt>
                <c:pt idx="90">
                  <c:v>2.5999999999999872</c:v>
                </c:pt>
                <c:pt idx="91">
                  <c:v>2.6809999999999867</c:v>
                </c:pt>
                <c:pt idx="92">
                  <c:v>2.7639999999999851</c:v>
                </c:pt>
                <c:pt idx="93">
                  <c:v>2.848999999999986</c:v>
                </c:pt>
                <c:pt idx="94">
                  <c:v>2.9359999999999857</c:v>
                </c:pt>
                <c:pt idx="95">
                  <c:v>3.0249999999999844</c:v>
                </c:pt>
                <c:pt idx="96">
                  <c:v>3.1159999999999837</c:v>
                </c:pt>
                <c:pt idx="97">
                  <c:v>3.2089999999999836</c:v>
                </c:pt>
                <c:pt idx="98">
                  <c:v>3.3039999999999825</c:v>
                </c:pt>
                <c:pt idx="99">
                  <c:v>3.400999999999982</c:v>
                </c:pt>
                <c:pt idx="100">
                  <c:v>3.4999999999999805</c:v>
                </c:pt>
                <c:pt idx="101">
                  <c:v>3.6009999999999796</c:v>
                </c:pt>
                <c:pt idx="102">
                  <c:v>3.7039999999999793</c:v>
                </c:pt>
                <c:pt idx="103">
                  <c:v>3.8089999999999797</c:v>
                </c:pt>
                <c:pt idx="104">
                  <c:v>3.9159999999999791</c:v>
                </c:pt>
                <c:pt idx="105">
                  <c:v>4.0249999999999773</c:v>
                </c:pt>
                <c:pt idx="106">
                  <c:v>4.1359999999999761</c:v>
                </c:pt>
                <c:pt idx="107">
                  <c:v>4.2489999999999757</c:v>
                </c:pt>
                <c:pt idx="108">
                  <c:v>4.3639999999999741</c:v>
                </c:pt>
                <c:pt idx="109">
                  <c:v>4.4809999999999732</c:v>
                </c:pt>
                <c:pt idx="110">
                  <c:v>4.599999999999973</c:v>
                </c:pt>
                <c:pt idx="111">
                  <c:v>4.7209999999999717</c:v>
                </c:pt>
                <c:pt idx="112">
                  <c:v>4.843999999999971</c:v>
                </c:pt>
                <c:pt idx="113">
                  <c:v>4.9689999999999728</c:v>
                </c:pt>
                <c:pt idx="114">
                  <c:v>5.0959999999999699</c:v>
                </c:pt>
                <c:pt idx="115">
                  <c:v>5.2249999999999694</c:v>
                </c:pt>
                <c:pt idx="116">
                  <c:v>5.3559999999999643</c:v>
                </c:pt>
                <c:pt idx="117">
                  <c:v>5.4889999999999652</c:v>
                </c:pt>
                <c:pt idx="118">
                  <c:v>5.623999999999965</c:v>
                </c:pt>
                <c:pt idx="119">
                  <c:v>5.7609999999999637</c:v>
                </c:pt>
                <c:pt idx="120">
                  <c:v>5.8999999999999648</c:v>
                </c:pt>
                <c:pt idx="121">
                  <c:v>6.0409999999999613</c:v>
                </c:pt>
                <c:pt idx="122">
                  <c:v>6.1839999999999602</c:v>
                </c:pt>
                <c:pt idx="123">
                  <c:v>6.3289999999999615</c:v>
                </c:pt>
                <c:pt idx="124">
                  <c:v>6.4759999999999618</c:v>
                </c:pt>
                <c:pt idx="125">
                  <c:v>6.6249999999999574</c:v>
                </c:pt>
                <c:pt idx="126">
                  <c:v>6.7759999999999554</c:v>
                </c:pt>
                <c:pt idx="127">
                  <c:v>6.9289999999999559</c:v>
                </c:pt>
                <c:pt idx="128">
                  <c:v>7.0839999999999552</c:v>
                </c:pt>
                <c:pt idx="129">
                  <c:v>7.2409999999999535</c:v>
                </c:pt>
                <c:pt idx="130">
                  <c:v>7.3999999999999506</c:v>
                </c:pt>
                <c:pt idx="131">
                  <c:v>7.5609999999999502</c:v>
                </c:pt>
                <c:pt idx="132">
                  <c:v>7.7239999999999487</c:v>
                </c:pt>
                <c:pt idx="133">
                  <c:v>7.8889999999999496</c:v>
                </c:pt>
                <c:pt idx="134">
                  <c:v>8.0559999999999459</c:v>
                </c:pt>
                <c:pt idx="135">
                  <c:v>8.2249999999999481</c:v>
                </c:pt>
                <c:pt idx="136">
                  <c:v>8.3959999999999457</c:v>
                </c:pt>
                <c:pt idx="137">
                  <c:v>8.5689999999999458</c:v>
                </c:pt>
                <c:pt idx="138">
                  <c:v>8.7439999999999412</c:v>
                </c:pt>
                <c:pt idx="139">
                  <c:v>8.9209999999999425</c:v>
                </c:pt>
                <c:pt idx="140">
                  <c:v>9.0999999999999428</c:v>
                </c:pt>
              </c:numCache>
            </c:numRef>
          </c:yVal>
          <c:smooth val="0"/>
          <c:extLst>
            <c:ext xmlns:c16="http://schemas.microsoft.com/office/drawing/2014/chart" uri="{C3380CC4-5D6E-409C-BE32-E72D297353CC}">
              <c16:uniqueId val="{00000004-D092-4F64-91AA-8A401183E114}"/>
            </c:ext>
          </c:extLst>
        </c:ser>
        <c:dLbls>
          <c:showLegendKey val="0"/>
          <c:showVal val="0"/>
          <c:showCatName val="0"/>
          <c:showSerName val="0"/>
          <c:showPercent val="0"/>
          <c:showBubbleSize val="0"/>
        </c:dLbls>
        <c:axId val="1108216575"/>
        <c:axId val="1108218015"/>
      </c:scatterChart>
      <c:valAx>
        <c:axId val="1108216575"/>
        <c:scaling>
          <c:orientation val="minMax"/>
          <c:max val="7"/>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8218015"/>
        <c:crosses val="autoZero"/>
        <c:crossBetween val="midCat"/>
      </c:valAx>
      <c:valAx>
        <c:axId val="1108218015"/>
        <c:scaling>
          <c:orientation val="minMax"/>
          <c:max val="7"/>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82165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Sheet1!$K$1</c:f>
              <c:strCache>
                <c:ptCount val="1"/>
                <c:pt idx="0">
                  <c:v>2.5 l/s</c:v>
                </c:pt>
              </c:strCache>
            </c:strRef>
          </c:tx>
          <c:spPr>
            <a:ln w="19050" cap="rnd">
              <a:solidFill>
                <a:schemeClr val="accent1"/>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Sheet1!$K$2:$K$201</c:f>
              <c:numCache>
                <c:formatCode>General</c:formatCode>
                <c:ptCount val="200"/>
                <c:pt idx="0">
                  <c:v>0</c:v>
                </c:pt>
                <c:pt idx="1">
                  <c:v>0</c:v>
                </c:pt>
                <c:pt idx="2">
                  <c:v>0</c:v>
                </c:pt>
                <c:pt idx="3">
                  <c:v>0</c:v>
                </c:pt>
                <c:pt idx="4">
                  <c:v>0</c:v>
                </c:pt>
                <c:pt idx="5">
                  <c:v>9.9475983006414026E-14</c:v>
                </c:pt>
                <c:pt idx="6">
                  <c:v>9.9475983006414026E-14</c:v>
                </c:pt>
                <c:pt idx="7">
                  <c:v>9.9475983006414026E-14</c:v>
                </c:pt>
                <c:pt idx="8">
                  <c:v>1.9895196601282805E-13</c:v>
                </c:pt>
                <c:pt idx="9">
                  <c:v>1.9895196601282805E-13</c:v>
                </c:pt>
                <c:pt idx="10">
                  <c:v>1.9895196601282805E-13</c:v>
                </c:pt>
                <c:pt idx="11">
                  <c:v>1.9895196601282805E-13</c:v>
                </c:pt>
                <c:pt idx="12">
                  <c:v>2.9842794901924208E-13</c:v>
                </c:pt>
                <c:pt idx="13">
                  <c:v>2.9842794901924208E-13</c:v>
                </c:pt>
                <c:pt idx="14">
                  <c:v>3.979039320256561E-13</c:v>
                </c:pt>
                <c:pt idx="15">
                  <c:v>1.5987211554602254E-12</c:v>
                </c:pt>
                <c:pt idx="16">
                  <c:v>1.1901590823981678E-11</c:v>
                </c:pt>
                <c:pt idx="17">
                  <c:v>8.5599083377019269E-11</c:v>
                </c:pt>
                <c:pt idx="18">
                  <c:v>5.3910298447590321E-10</c:v>
                </c:pt>
                <c:pt idx="19">
                  <c:v>2.9490010433619318E-9</c:v>
                </c:pt>
                <c:pt idx="20">
                  <c:v>1.4156597671899362E-8</c:v>
                </c:pt>
                <c:pt idx="21">
                  <c:v>6.0236800436541671E-8</c:v>
                </c:pt>
                <c:pt idx="22">
                  <c:v>2.2927329723643197E-7</c:v>
                </c:pt>
                <c:pt idx="23">
                  <c:v>7.870654030739388E-7</c:v>
                </c:pt>
                <c:pt idx="24">
                  <c:v>2.4550653989763305E-6</c:v>
                </c:pt>
                <c:pt idx="25">
                  <c:v>7.0055197980423145E-6</c:v>
                </c:pt>
                <c:pt idx="26">
                  <c:v>1.839994619956542E-5</c:v>
                </c:pt>
                <c:pt idx="27">
                  <c:v>4.4734737997487173E-5</c:v>
                </c:pt>
                <c:pt idx="28">
                  <c:v>1.0120187479856213E-4</c:v>
                </c:pt>
                <c:pt idx="29">
                  <c:v>2.1406541380031285E-4</c:v>
                </c:pt>
                <c:pt idx="30">
                  <c:v>4.2528072940228867E-4</c:v>
                </c:pt>
                <c:pt idx="31">
                  <c:v>7.9691157360173293E-4</c:v>
                </c:pt>
                <c:pt idx="32">
                  <c:v>1.4140901257988503E-3</c:v>
                </c:pt>
                <c:pt idx="33">
                  <c:v>2.3851247064001768E-3</c:v>
                </c:pt>
                <c:pt idx="34">
                  <c:v>3.8376522247034472E-3</c:v>
                </c:pt>
                <c:pt idx="35">
                  <c:v>5.9104805914031999E-3</c:v>
                </c:pt>
                <c:pt idx="36">
                  <c:v>8.7418059775998813E-3</c:v>
                </c:pt>
                <c:pt idx="37">
                  <c:v>1.2455509222100147E-2</c:v>
                </c:pt>
                <c:pt idx="38">
                  <c:v>1.7147891777000268E-2</c:v>
                </c:pt>
                <c:pt idx="39">
                  <c:v>2.2877269542398437E-2</c:v>
                </c:pt>
                <c:pt idx="40">
                  <c:v>2.965827189049719E-2</c:v>
                </c:pt>
                <c:pt idx="41">
                  <c:v>3.7461673910797799E-2</c:v>
                </c:pt>
                <c:pt idx="42">
                  <c:v>4.6219436363600153E-2</c:v>
                </c:pt>
                <c:pt idx="43">
                  <c:v>5.5833664396601534E-2</c:v>
                </c:pt>
                <c:pt idx="44">
                  <c:v>6.6187647236297664E-2</c:v>
                </c:pt>
                <c:pt idx="45">
                  <c:v>7.7157075346498516E-2</c:v>
                </c:pt>
                <c:pt idx="46">
                  <c:v>8.8619870599004003E-2</c:v>
                </c:pt>
                <c:pt idx="47">
                  <c:v>0.10046363996269747</c:v>
                </c:pt>
                <c:pt idx="48">
                  <c:v>0.11259038634250373</c:v>
                </c:pt>
                <c:pt idx="49">
                  <c:v>0.12491863284299853</c:v>
                </c:pt>
                <c:pt idx="50">
                  <c:v>0.137383458272204</c:v>
                </c:pt>
                <c:pt idx="51">
                  <c:v>0.14993508934080069</c:v>
                </c:pt>
                <c:pt idx="52">
                  <c:v>0.16253668422670131</c:v>
                </c:pt>
                <c:pt idx="53">
                  <c:v>0.1751618308215015</c:v>
                </c:pt>
                <c:pt idx="54">
                  <c:v>0.18779212900089703</c:v>
                </c:pt>
                <c:pt idx="55">
                  <c:v>0.20041507405559855</c:v>
                </c:pt>
                <c:pt idx="56">
                  <c:v>0.21302233418099803</c:v>
                </c:pt>
                <c:pt idx="57">
                  <c:v>0.22560842841220108</c:v>
                </c:pt>
                <c:pt idx="58">
                  <c:v>0.23816976093050357</c:v>
                </c:pt>
                <c:pt idx="59">
                  <c:v>0.25070394558230191</c:v>
                </c:pt>
                <c:pt idx="60">
                  <c:v>0.26320935137390222</c:v>
                </c:pt>
                <c:pt idx="61">
                  <c:v>0.27568480726939981</c:v>
                </c:pt>
                <c:pt idx="62">
                  <c:v>0.28812941660250146</c:v>
                </c:pt>
                <c:pt idx="63">
                  <c:v>0.30054244388310281</c:v>
                </c:pt>
                <c:pt idx="64">
                  <c:v>0.31292324769140123</c:v>
                </c:pt>
                <c:pt idx="65">
                  <c:v>0.32527124194039914</c:v>
                </c:pt>
                <c:pt idx="66">
                  <c:v>0.3375858740702995</c:v>
                </c:pt>
                <c:pt idx="67">
                  <c:v>0.34986661305700295</c:v>
                </c:pt>
                <c:pt idx="68">
                  <c:v>0.36211294296079899</c:v>
                </c:pt>
                <c:pt idx="69">
                  <c:v>0.37432435952069909</c:v>
                </c:pt>
                <c:pt idx="70">
                  <c:v>0.38650036838340185</c:v>
                </c:pt>
                <c:pt idx="71">
                  <c:v>0.39864048419119769</c:v>
                </c:pt>
                <c:pt idx="72">
                  <c:v>0.41074423010890371</c:v>
                </c:pt>
                <c:pt idx="73">
                  <c:v>0.42281113757189814</c:v>
                </c:pt>
                <c:pt idx="74">
                  <c:v>0.43484074614290336</c:v>
                </c:pt>
                <c:pt idx="75">
                  <c:v>0.44683260342090136</c:v>
                </c:pt>
                <c:pt idx="76">
                  <c:v>0.45878626497449915</c:v>
                </c:pt>
                <c:pt idx="77">
                  <c:v>0.47070129428750107</c:v>
                </c:pt>
                <c:pt idx="78">
                  <c:v>0.48257726270770007</c:v>
                </c:pt>
                <c:pt idx="79">
                  <c:v>0.49441374940000316</c:v>
                </c:pt>
                <c:pt idx="80">
                  <c:v>0.5062103412983987</c:v>
                </c:pt>
                <c:pt idx="81">
                  <c:v>0.51796663305900381</c:v>
                </c:pt>
                <c:pt idx="82">
                  <c:v>0.529682227013204</c:v>
                </c:pt>
                <c:pt idx="83">
                  <c:v>0.54135673312020316</c:v>
                </c:pt>
                <c:pt idx="84">
                  <c:v>0.55298976891940299</c:v>
                </c:pt>
                <c:pt idx="85">
                  <c:v>0.56458095948280373</c:v>
                </c:pt>
                <c:pt idx="86">
                  <c:v>0.57612993736690044</c:v>
                </c:pt>
                <c:pt idx="87">
                  <c:v>0.58763634256440156</c:v>
                </c:pt>
                <c:pt idx="88">
                  <c:v>0.59909982245620341</c:v>
                </c:pt>
                <c:pt idx="89">
                  <c:v>0.61052003176229874</c:v>
                </c:pt>
                <c:pt idx="90">
                  <c:v>0.62189663249319693</c:v>
                </c:pt>
                <c:pt idx="91">
                  <c:v>0.63322929390090366</c:v>
                </c:pt>
                <c:pt idx="92">
                  <c:v>0.64451769242960211</c:v>
                </c:pt>
                <c:pt idx="93">
                  <c:v>0.6557615116662987</c:v>
                </c:pt>
                <c:pt idx="94">
                  <c:v>0.66696044229139773</c:v>
                </c:pt>
                <c:pt idx="95">
                  <c:v>0.67811418202889939</c:v>
                </c:pt>
                <c:pt idx="96">
                  <c:v>0.68922243559639895</c:v>
                </c:pt>
                <c:pt idx="97">
                  <c:v>0.70028491465519949</c:v>
                </c:pt>
                <c:pt idx="98">
                  <c:v>0.71130133776030391</c:v>
                </c:pt>
                <c:pt idx="99">
                  <c:v>0.72227143030990248</c:v>
                </c:pt>
                <c:pt idx="100">
                  <c:v>0.7331949244948035</c:v>
                </c:pt>
                <c:pt idx="101">
                  <c:v>0.74407155924840396</c:v>
                </c:pt>
                <c:pt idx="102">
                  <c:v>0.75490108019570101</c:v>
                </c:pt>
                <c:pt idx="103">
                  <c:v>0.76568323960240292</c:v>
                </c:pt>
                <c:pt idx="104">
                  <c:v>0.77641779632430286</c:v>
                </c:pt>
                <c:pt idx="105">
                  <c:v>0.78710451575660301</c:v>
                </c:pt>
                <c:pt idx="106">
                  <c:v>0.79774316978220128</c:v>
                </c:pt>
                <c:pt idx="107">
                  <c:v>0.80833353672120012</c:v>
                </c:pt>
                <c:pt idx="108">
                  <c:v>0.81887540127929981</c:v>
                </c:pt>
                <c:pt idx="109">
                  <c:v>0.82936855449710123</c:v>
                </c:pt>
                <c:pt idx="110">
                  <c:v>0.83981279369810125</c:v>
                </c:pt>
                <c:pt idx="111">
                  <c:v>0.85020792243790311</c:v>
                </c:pt>
                <c:pt idx="112">
                  <c:v>0.86055375045260263</c:v>
                </c:pt>
                <c:pt idx="113">
                  <c:v>0.87085009360750121</c:v>
                </c:pt>
                <c:pt idx="114">
                  <c:v>0.88109677384530016</c:v>
                </c:pt>
                <c:pt idx="115">
                  <c:v>0.89129361913489902</c:v>
                </c:pt>
                <c:pt idx="116">
                  <c:v>0.90144046342000195</c:v>
                </c:pt>
                <c:pt idx="117">
                  <c:v>0.91153714656709894</c:v>
                </c:pt>
                <c:pt idx="118">
                  <c:v>0.92158351431429963</c:v>
                </c:pt>
                <c:pt idx="119">
                  <c:v>0.93157941821989709</c:v>
                </c:pt>
                <c:pt idx="120">
                  <c:v>0.94152471561049822</c:v>
                </c:pt>
                <c:pt idx="121">
                  <c:v>0.95141926952960176</c:v>
                </c:pt>
                <c:pt idx="122">
                  <c:v>0.96126294868619766</c:v>
                </c:pt>
                <c:pt idx="123">
                  <c:v>0.971055627403004</c:v>
                </c:pt>
                <c:pt idx="124">
                  <c:v>0.98079718556530082</c:v>
                </c:pt>
                <c:pt idx="125">
                  <c:v>0.9904875085694016</c:v>
                </c:pt>
                <c:pt idx="126">
                  <c:v>1.0001264872710038</c:v>
                </c:pt>
                <c:pt idx="127">
                  <c:v>1.0097140179342006</c:v>
                </c:pt>
                <c:pt idx="128">
                  <c:v>1.0192500021796036</c:v>
                </c:pt>
                <c:pt idx="129">
                  <c:v>1.0287343469338026</c:v>
                </c:pt>
                <c:pt idx="130">
                  <c:v>1.0381669643774032</c:v>
                </c:pt>
                <c:pt idx="131">
                  <c:v>1.0475477718945001</c:v>
                </c:pt>
                <c:pt idx="132">
                  <c:v>1.0568766920209995</c:v>
                </c:pt>
                <c:pt idx="133">
                  <c:v>1.0661536523940995</c:v>
                </c:pt>
                <c:pt idx="134">
                  <c:v>1.0753785857009035</c:v>
                </c:pt>
                <c:pt idx="135">
                  <c:v>1.0845514296279006</c:v>
                </c:pt>
                <c:pt idx="136">
                  <c:v>1.0936721268100982</c:v>
                </c:pt>
                <c:pt idx="137">
                  <c:v>1.1027406247798979</c:v>
                </c:pt>
                <c:pt idx="138">
                  <c:v>1.1117568759172016</c:v>
                </c:pt>
                <c:pt idx="139">
                  <c:v>1.1207208373983022</c:v>
                </c:pt>
                <c:pt idx="140">
                  <c:v>1.129632471145797</c:v>
                </c:pt>
                <c:pt idx="141">
                  <c:v>1.138491743778097</c:v>
                </c:pt>
                <c:pt idx="142">
                  <c:v>1.1472986265591985</c:v>
                </c:pt>
                <c:pt idx="143">
                  <c:v>1.1560530953489021</c:v>
                </c:pt>
                <c:pt idx="144">
                  <c:v>1.1647551305524004</c:v>
                </c:pt>
                <c:pt idx="145">
                  <c:v>1.1734047170707029</c:v>
                </c:pt>
                <c:pt idx="146">
                  <c:v>1.1820018442506992</c:v>
                </c:pt>
                <c:pt idx="147">
                  <c:v>1.1905465058358971</c:v>
                </c:pt>
                <c:pt idx="148">
                  <c:v>1.1990386999162013</c:v>
                </c:pt>
                <c:pt idx="149">
                  <c:v>1.2074784288793978</c:v>
                </c:pt>
                <c:pt idx="150">
                  <c:v>1.2158656993612027</c:v>
                </c:pt>
                <c:pt idx="151">
                  <c:v>1.2242005221963979</c:v>
                </c:pt>
                <c:pt idx="152">
                  <c:v>1.2324829123698038</c:v>
                </c:pt>
                <c:pt idx="153">
                  <c:v>1.2407128889673018</c:v>
                </c:pt>
                <c:pt idx="154">
                  <c:v>1.2488904751269985</c:v>
                </c:pt>
                <c:pt idx="155">
                  <c:v>1.2570156979906031</c:v>
                </c:pt>
                <c:pt idx="156">
                  <c:v>1.2650885886544998</c:v>
                </c:pt>
                <c:pt idx="157">
                  <c:v>1.2731091821216012</c:v>
                </c:pt>
                <c:pt idx="158">
                  <c:v>1.2810775172523989</c:v>
                </c:pt>
                <c:pt idx="159">
                  <c:v>1.2889936367165973</c:v>
                </c:pt>
                <c:pt idx="160">
                  <c:v>1.2968575869448031</c:v>
                </c:pt>
                <c:pt idx="161">
                  <c:v>1.3046694180796976</c:v>
                </c:pt>
                <c:pt idx="162">
                  <c:v>1.3124291839273994</c:v>
                </c:pt>
                <c:pt idx="163">
                  <c:v>1.320136941909098</c:v>
                </c:pt>
                <c:pt idx="164">
                  <c:v>1.3277927530116997</c:v>
                </c:pt>
                <c:pt idx="165">
                  <c:v>1.3353966817386009</c:v>
                </c:pt>
                <c:pt idx="166">
                  <c:v>1.3429487960604973</c:v>
                </c:pt>
                <c:pt idx="167">
                  <c:v>1.3504491673651984</c:v>
                </c:pt>
                <c:pt idx="168">
                  <c:v>1.3578978704072995</c:v>
                </c:pt>
                <c:pt idx="169">
                  <c:v>1.3652949832566037</c:v>
                </c:pt>
                <c:pt idx="170">
                  <c:v>1.3726405872467993</c:v>
                </c:pt>
                <c:pt idx="171">
                  <c:v>1.3799347669220978</c:v>
                </c:pt>
                <c:pt idx="172">
                  <c:v>1.3871776099830981</c:v>
                </c:pt>
                <c:pt idx="173">
                  <c:v>1.3943692072317972</c:v>
                </c:pt>
                <c:pt idx="174">
                  <c:v>1.4015096525141999</c:v>
                </c:pt>
                <c:pt idx="175">
                  <c:v>1.4085990426615993</c:v>
                </c:pt>
                <c:pt idx="176">
                  <c:v>1.4156374774293994</c:v>
                </c:pt>
                <c:pt idx="177">
                  <c:v>1.4226250594337984</c:v>
                </c:pt>
                <c:pt idx="178">
                  <c:v>1.4295618940852037</c:v>
                </c:pt>
                <c:pt idx="179">
                  <c:v>1.4364480895188976</c:v>
                </c:pt>
                <c:pt idx="180">
                  <c:v>1.4432837565215024</c:v>
                </c:pt>
                <c:pt idx="181">
                  <c:v>1.4500690084536032</c:v>
                </c:pt>
                <c:pt idx="182">
                  <c:v>1.4568039611677008</c:v>
                </c:pt>
                <c:pt idx="183">
                  <c:v>1.4634887329209008</c:v>
                </c:pt>
                <c:pt idx="184">
                  <c:v>1.4701234442812989</c:v>
                </c:pt>
                <c:pt idx="185">
                  <c:v>1.4767082180289037</c:v>
                </c:pt>
                <c:pt idx="186">
                  <c:v>1.4832431790482019</c:v>
                </c:pt>
                <c:pt idx="187">
                  <c:v>1.4897284542139033</c:v>
                </c:pt>
                <c:pt idx="188">
                  <c:v>1.4961641722671999</c:v>
                </c:pt>
                <c:pt idx="189">
                  <c:v>1.5025504636829012</c:v>
                </c:pt>
                <c:pt idx="190">
                  <c:v>1.5088874605265019</c:v>
                </c:pt>
                <c:pt idx="191">
                  <c:v>1.5151752962999012</c:v>
                </c:pt>
                <c:pt idx="192">
                  <c:v>1.5214141057752002</c:v>
                </c:pt>
                <c:pt idx="193">
                  <c:v>1.5276040248156022</c:v>
                </c:pt>
                <c:pt idx="194">
                  <c:v>1.5337451901824011</c:v>
                </c:pt>
                <c:pt idx="195">
                  <c:v>1.539837739328199</c:v>
                </c:pt>
                <c:pt idx="196">
                  <c:v>1.5458818101732987</c:v>
                </c:pt>
                <c:pt idx="197">
                  <c:v>1.5518775408671033</c:v>
                </c:pt>
                <c:pt idx="198">
                  <c:v>1.5578250695319014</c:v>
                </c:pt>
                <c:pt idx="199">
                  <c:v>1.5637245339886974</c:v>
                </c:pt>
              </c:numCache>
            </c:numRef>
          </c:yVal>
          <c:smooth val="1"/>
          <c:extLst>
            <c:ext xmlns:c16="http://schemas.microsoft.com/office/drawing/2014/chart" uri="{C3380CC4-5D6E-409C-BE32-E72D297353CC}">
              <c16:uniqueId val="{00000000-C8BB-4417-9773-1D30DBFD6F4C}"/>
            </c:ext>
          </c:extLst>
        </c:ser>
        <c:ser>
          <c:idx val="4"/>
          <c:order val="1"/>
          <c:tx>
            <c:strRef>
              <c:f>Sheet1!$L$1</c:f>
              <c:strCache>
                <c:ptCount val="1"/>
                <c:pt idx="0">
                  <c:v>5 l/s</c:v>
                </c:pt>
              </c:strCache>
            </c:strRef>
          </c:tx>
          <c:spPr>
            <a:ln w="19050" cap="rnd">
              <a:solidFill>
                <a:schemeClr val="accent5"/>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Sheet1!$L$2:$L$201</c:f>
              <c:numCache>
                <c:formatCode>General</c:formatCode>
                <c:ptCount val="200"/>
                <c:pt idx="0">
                  <c:v>0</c:v>
                </c:pt>
                <c:pt idx="1">
                  <c:v>0</c:v>
                </c:pt>
                <c:pt idx="2">
                  <c:v>0</c:v>
                </c:pt>
                <c:pt idx="3">
                  <c:v>9.9475983006414026E-14</c:v>
                </c:pt>
                <c:pt idx="4">
                  <c:v>9.9475983006414026E-14</c:v>
                </c:pt>
                <c:pt idx="5">
                  <c:v>9.9475983006414026E-14</c:v>
                </c:pt>
                <c:pt idx="6">
                  <c:v>1.9895196601282805E-13</c:v>
                </c:pt>
                <c:pt idx="7">
                  <c:v>1.9895196601282805E-13</c:v>
                </c:pt>
                <c:pt idx="8">
                  <c:v>1.9895196601282805E-13</c:v>
                </c:pt>
                <c:pt idx="9">
                  <c:v>1.9895196601282805E-13</c:v>
                </c:pt>
                <c:pt idx="10">
                  <c:v>2.9842794901924208E-13</c:v>
                </c:pt>
                <c:pt idx="11">
                  <c:v>2.9842794901924208E-13</c:v>
                </c:pt>
                <c:pt idx="12">
                  <c:v>2.9842794901924208E-13</c:v>
                </c:pt>
                <c:pt idx="13">
                  <c:v>3.979039320256561E-13</c:v>
                </c:pt>
                <c:pt idx="14">
                  <c:v>6.9633188104489818E-13</c:v>
                </c:pt>
                <c:pt idx="15">
                  <c:v>3.893774191965349E-12</c:v>
                </c:pt>
                <c:pt idx="16">
                  <c:v>3.1299407510232413E-11</c:v>
                </c:pt>
                <c:pt idx="17">
                  <c:v>2.2859580894873943E-10</c:v>
                </c:pt>
                <c:pt idx="18">
                  <c:v>1.4409948789761984E-9</c:v>
                </c:pt>
                <c:pt idx="19">
                  <c:v>7.8854967000552278E-9</c:v>
                </c:pt>
                <c:pt idx="20">
                  <c:v>3.7859898327496921E-8</c:v>
                </c:pt>
                <c:pt idx="21">
                  <c:v>1.6111449951949908E-7</c:v>
                </c:pt>
                <c:pt idx="22">
                  <c:v>6.1330919720603561E-7</c:v>
                </c:pt>
                <c:pt idx="23">
                  <c:v>2.1056860930457333E-6</c:v>
                </c:pt>
                <c:pt idx="24">
                  <c:v>6.5691217940866409E-6</c:v>
                </c:pt>
                <c:pt idx="25">
                  <c:v>1.8747846297628712E-5</c:v>
                </c:pt>
                <c:pt idx="26">
                  <c:v>4.9249313796906335E-5</c:v>
                </c:pt>
                <c:pt idx="27">
                  <c:v>1.1975882839720953E-4</c:v>
                </c:pt>
                <c:pt idx="28">
                  <c:v>2.7097997679703667E-4</c:v>
                </c:pt>
                <c:pt idx="29">
                  <c:v>5.7330902649965765E-4</c:v>
                </c:pt>
                <c:pt idx="30">
                  <c:v>1.1392522969941865E-3</c:v>
                </c:pt>
                <c:pt idx="31">
                  <c:v>2.1353313956993247E-3</c:v>
                </c:pt>
                <c:pt idx="32">
                  <c:v>3.7901196660996561E-3</c:v>
                </c:pt>
                <c:pt idx="33">
                  <c:v>6.3946691950960144E-3</c:v>
                </c:pt>
                <c:pt idx="34">
                  <c:v>1.0292360161997749E-2</c:v>
                </c:pt>
                <c:pt idx="35">
                  <c:v>1.5857197276595514E-2</c:v>
                </c:pt>
                <c:pt idx="36">
                  <c:v>2.3462355553498071E-2</c:v>
                </c:pt>
                <c:pt idx="37">
                  <c:v>3.3443508234697106E-2</c:v>
                </c:pt>
                <c:pt idx="38">
                  <c:v>4.6063235917394252E-2</c:v>
                </c:pt>
                <c:pt idx="39">
                  <c:v>6.148298751749337E-2</c:v>
                </c:pt>
                <c:pt idx="40">
                  <c:v>7.9747553832298479E-2</c:v>
                </c:pt>
                <c:pt idx="41">
                  <c:v>0.10078430205699362</c:v>
                </c:pt>
                <c:pt idx="42">
                  <c:v>0.12441634085889319</c:v>
                </c:pt>
                <c:pt idx="43">
                  <c:v>0.15038620684369874</c:v>
                </c:pt>
                <c:pt idx="44">
                  <c:v>0.17838518606919962</c:v>
                </c:pt>
                <c:pt idx="45">
                  <c:v>0.20808319488919835</c:v>
                </c:pt>
                <c:pt idx="46">
                  <c:v>0.23915503691829798</c:v>
                </c:pt>
                <c:pt idx="47">
                  <c:v>0.27130037875479474</c:v>
                </c:pt>
                <c:pt idx="48">
                  <c:v>0.3042564460506938</c:v>
                </c:pt>
                <c:pt idx="49">
                  <c:v>0.33780383646389822</c:v>
                </c:pt>
                <c:pt idx="50">
                  <c:v>0.37176676067849712</c:v>
                </c:pt>
                <c:pt idx="51">
                  <c:v>0.40600942141279717</c:v>
                </c:pt>
                <c:pt idx="52">
                  <c:v>0.44043021655920001</c:v>
                </c:pt>
                <c:pt idx="53">
                  <c:v>0.47495515981639613</c:v>
                </c:pt>
                <c:pt idx="54">
                  <c:v>0.5095315045253983</c:v>
                </c:pt>
                <c:pt idx="55">
                  <c:v>0.5441221523095976</c:v>
                </c:pt>
                <c:pt idx="56">
                  <c:v>0.57870109758389532</c:v>
                </c:pt>
                <c:pt idx="57">
                  <c:v>0.61324992836089365</c:v>
                </c:pt>
                <c:pt idx="58">
                  <c:v>0.6477552688759971</c:v>
                </c:pt>
                <c:pt idx="59">
                  <c:v>0.68220699010269925</c:v>
                </c:pt>
                <c:pt idx="60">
                  <c:v>0.71659700545259852</c:v>
                </c:pt>
                <c:pt idx="61">
                  <c:v>0.75091848859749888</c:v>
                </c:pt>
                <c:pt idx="62">
                  <c:v>0.78516538187959384</c:v>
                </c:pt>
                <c:pt idx="63">
                  <c:v>0.81933209671129958</c:v>
                </c:pt>
                <c:pt idx="64">
                  <c:v>0.85341333622319837</c:v>
                </c:pt>
                <c:pt idx="65">
                  <c:v>0.88740399317749308</c:v>
                </c:pt>
                <c:pt idx="66">
                  <c:v>0.92129909279509548</c:v>
                </c:pt>
                <c:pt idx="67">
                  <c:v>0.95509376161759718</c:v>
                </c:pt>
                <c:pt idx="68">
                  <c:v>0.98878321104749745</c:v>
                </c:pt>
                <c:pt idx="69">
                  <c:v>1.0223627289461987</c:v>
                </c:pt>
                <c:pt idx="70">
                  <c:v>1.0558276755394971</c:v>
                </c:pt>
                <c:pt idx="71">
                  <c:v>1.0891734815547949</c:v>
                </c:pt>
                <c:pt idx="72">
                  <c:v>1.1223956474722954</c:v>
                </c:pt>
                <c:pt idx="73">
                  <c:v>1.1554897432887969</c:v>
                </c:pt>
                <c:pt idx="74">
                  <c:v>1.188451408472794</c:v>
                </c:pt>
                <c:pt idx="75">
                  <c:v>1.2212763519269956</c:v>
                </c:pt>
                <c:pt idx="76">
                  <c:v>1.2539603518361986</c:v>
                </c:pt>
                <c:pt idx="77">
                  <c:v>1.2864992553017984</c:v>
                </c:pt>
                <c:pt idx="78">
                  <c:v>1.3188889776577</c:v>
                </c:pt>
                <c:pt idx="79">
                  <c:v>1.351125501347596</c:v>
                </c:pt>
                <c:pt idx="80">
                  <c:v>1.3832048742104988</c:v>
                </c:pt>
                <c:pt idx="81">
                  <c:v>1.4151232069868982</c:v>
                </c:pt>
                <c:pt idx="82">
                  <c:v>1.4468766698099955</c:v>
                </c:pt>
                <c:pt idx="83">
                  <c:v>1.4784614873961957</c:v>
                </c:pt>
                <c:pt idx="84">
                  <c:v>1.5098739325907999</c:v>
                </c:pt>
                <c:pt idx="85">
                  <c:v>1.541110317865396</c:v>
                </c:pt>
                <c:pt idx="86">
                  <c:v>1.5721669843018944</c:v>
                </c:pt>
                <c:pt idx="87">
                  <c:v>1.603040287540999</c:v>
                </c:pt>
                <c:pt idx="88">
                  <c:v>1.6337265801217953</c:v>
                </c:pt>
                <c:pt idx="89">
                  <c:v>1.6642221896042955</c:v>
                </c:pt>
                <c:pt idx="90">
                  <c:v>1.6945233918471985</c:v>
                </c:pt>
                <c:pt idx="91">
                  <c:v>1.7246263788229967</c:v>
                </c:pt>
                <c:pt idx="92">
                  <c:v>1.7545272203957936</c:v>
                </c:pt>
                <c:pt idx="93">
                  <c:v>1.784221819566099</c:v>
                </c:pt>
                <c:pt idx="94">
                  <c:v>1.8137058608171941</c:v>
                </c:pt>
                <c:pt idx="95">
                  <c:v>1.8429747513719974</c:v>
                </c:pt>
                <c:pt idx="96">
                  <c:v>1.8720235554005953</c:v>
                </c:pt>
                <c:pt idx="97">
                  <c:v>1.900846921494896</c:v>
                </c:pt>
                <c:pt idx="98">
                  <c:v>1.9294390040600931</c:v>
                </c:pt>
                <c:pt idx="99">
                  <c:v>1.957793379635298</c:v>
                </c:pt>
                <c:pt idx="100">
                  <c:v>1.9859029595566966</c:v>
                </c:pt>
                <c:pt idx="101">
                  <c:v>2.0137599007890969</c:v>
                </c:pt>
                <c:pt idx="102">
                  <c:v>2.0413555171589977</c:v>
                </c:pt>
                <c:pt idx="103">
                  <c:v>2.0686801936111934</c:v>
                </c:pt>
                <c:pt idx="104">
                  <c:v>2.0957233064507932</c:v>
                </c:pt>
                <c:pt idx="105">
                  <c:v>2.1224731528007936</c:v>
                </c:pt>
                <c:pt idx="106">
                  <c:v>2.1489168926917941</c:v>
                </c:pt>
                <c:pt idx="107">
                  <c:v>2.1750405072627998</c:v>
                </c:pt>
                <c:pt idx="108">
                  <c:v>2.2008287764961949</c:v>
                </c:pt>
                <c:pt idx="109">
                  <c:v>2.2262652797093949</c:v>
                </c:pt>
                <c:pt idx="110">
                  <c:v>2.2513324216770982</c:v>
                </c:pt>
                <c:pt idx="111">
                  <c:v>2.2760114867679988</c:v>
                </c:pt>
                <c:pt idx="112">
                  <c:v>2.3002827228463971</c:v>
                </c:pt>
                <c:pt idx="113">
                  <c:v>2.3241254559392956</c:v>
                </c:pt>
                <c:pt idx="114">
                  <c:v>2.3475182358125934</c:v>
                </c:pt>
                <c:pt idx="115">
                  <c:v>2.3704390116810998</c:v>
                </c:pt>
                <c:pt idx="116">
                  <c:v>2.3928653363097965</c:v>
                </c:pt>
                <c:pt idx="117">
                  <c:v>2.4147745958078985</c:v>
                </c:pt>
                <c:pt idx="118">
                  <c:v>2.4361442614906963</c:v>
                </c:pt>
                <c:pt idx="119">
                  <c:v>2.4569521593436932</c:v>
                </c:pt>
                <c:pt idx="120">
                  <c:v>2.4771767518920953</c:v>
                </c:pt>
                <c:pt idx="121">
                  <c:v>2.4967974266961974</c:v>
                </c:pt>
                <c:pt idx="122">
                  <c:v>2.5157947852857987</c:v>
                </c:pt>
                <c:pt idx="123">
                  <c:v>2.5341509261320994</c:v>
                </c:pt>
                <c:pt idx="124">
                  <c:v>2.5518497152412962</c:v>
                </c:pt>
                <c:pt idx="125">
                  <c:v>2.5688770381548949</c:v>
                </c:pt>
                <c:pt idx="126">
                  <c:v>2.5852210275337981</c:v>
                </c:pt>
                <c:pt idx="127">
                  <c:v>2.6008722610900961</c:v>
                </c:pt>
                <c:pt idx="128">
                  <c:v>2.615823925373796</c:v>
                </c:pt>
                <c:pt idx="129">
                  <c:v>2.630071941803493</c:v>
                </c:pt>
                <c:pt idx="130">
                  <c:v>2.6436150523146935</c:v>
                </c:pt>
                <c:pt idx="131">
                  <c:v>2.6564548630431943</c:v>
                </c:pt>
                <c:pt idx="132">
                  <c:v>2.668595845536494</c:v>
                </c:pt>
                <c:pt idx="133">
                  <c:v>2.6800452960468988</c:v>
                </c:pt>
                <c:pt idx="134">
                  <c:v>2.6908132544729</c:v>
                </c:pt>
                <c:pt idx="135">
                  <c:v>2.7009123854485964</c:v>
                </c:pt>
                <c:pt idx="136">
                  <c:v>2.7103578249065947</c:v>
                </c:pt>
                <c:pt idx="137">
                  <c:v>2.719166996131996</c:v>
                </c:pt>
                <c:pt idx="138">
                  <c:v>2.727359399873194</c:v>
                </c:pt>
                <c:pt idx="139">
                  <c:v>2.7349563834677966</c:v>
                </c:pt>
                <c:pt idx="140">
                  <c:v>2.7419808941694939</c:v>
                </c:pt>
                <c:pt idx="141">
                  <c:v>2.7484572219419974</c:v>
                </c:pt>
                <c:pt idx="142">
                  <c:v>2.7544107369073956</c:v>
                </c:pt>
                <c:pt idx="143">
                  <c:v>2.7598676264325945</c:v>
                </c:pt>
                <c:pt idx="144">
                  <c:v>2.764854636507593</c:v>
                </c:pt>
                <c:pt idx="145">
                  <c:v>2.7693988216472931</c:v>
                </c:pt>
                <c:pt idx="146">
                  <c:v>2.773527307042194</c:v>
                </c:pt>
                <c:pt idx="147">
                  <c:v>2.7772670661311949</c:v>
                </c:pt>
                <c:pt idx="148">
                  <c:v>2.780644716172695</c:v>
                </c:pt>
                <c:pt idx="149">
                  <c:v>2.7836863337928932</c:v>
                </c:pt>
                <c:pt idx="150">
                  <c:v>2.7864172918884975</c:v>
                </c:pt>
                <c:pt idx="151">
                  <c:v>2.7888621186914975</c:v>
                </c:pt>
                <c:pt idx="152">
                  <c:v>2.7910443792663955</c:v>
                </c:pt>
                <c:pt idx="153">
                  <c:v>2.7929865792240989</c:v>
                </c:pt>
                <c:pt idx="154">
                  <c:v>2.7947100900085999</c:v>
                </c:pt>
                <c:pt idx="155">
                  <c:v>2.7962350947473951</c:v>
                </c:pt>
                <c:pt idx="156">
                  <c:v>2.7975805533543934</c:v>
                </c:pt>
                <c:pt idx="157">
                  <c:v>2.798764185345</c:v>
                </c:pt>
                <c:pt idx="158">
                  <c:v>2.7998024686502987</c:v>
                </c:pt>
                <c:pt idx="159">
                  <c:v>2.8007106526127998</c:v>
                </c:pt>
                <c:pt idx="160">
                  <c:v>2.801502783292193</c:v>
                </c:pt>
                <c:pt idx="161">
                  <c:v>2.8021917392093982</c:v>
                </c:pt>
                <c:pt idx="162">
                  <c:v>2.8027892756981956</c:v>
                </c:pt>
                <c:pt idx="163">
                  <c:v>2.8033060761107933</c:v>
                </c:pt>
                <c:pt idx="164">
                  <c:v>2.8037518082312971</c:v>
                </c:pt>
                <c:pt idx="165">
                  <c:v>2.8041351843772944</c:v>
                </c:pt>
                <c:pt idx="166">
                  <c:v>2.8044640238167986</c:v>
                </c:pt>
                <c:pt idx="167">
                  <c:v>2.8047453162777956</c:v>
                </c:pt>
                <c:pt idx="168">
                  <c:v>2.8049852854862962</c:v>
                </c:pt>
                <c:pt idx="169">
                  <c:v>2.8051894518249938</c:v>
                </c:pt>
                <c:pt idx="170">
                  <c:v>2.8053626933573952</c:v>
                </c:pt>
                <c:pt idx="171">
                  <c:v>2.8055093046038948</c:v>
                </c:pt>
                <c:pt idx="172">
                  <c:v>2.8056330525955957</c:v>
                </c:pt>
                <c:pt idx="173">
                  <c:v>2.8057372298487948</c:v>
                </c:pt>
                <c:pt idx="174">
                  <c:v>2.8058247040183986</c:v>
                </c:pt>
                <c:pt idx="175">
                  <c:v>2.8058979640810975</c:v>
                </c:pt>
                <c:pt idx="176">
                  <c:v>2.8059591629859</c:v>
                </c:pt>
                <c:pt idx="177">
                  <c:v>2.8060101567787967</c:v>
                </c:pt>
                <c:pt idx="178">
                  <c:v>2.8060525402657959</c:v>
                </c:pt>
                <c:pt idx="179">
                  <c:v>2.806087679327895</c:v>
                </c:pt>
                <c:pt idx="180">
                  <c:v>2.8061167400336942</c:v>
                </c:pt>
                <c:pt idx="181">
                  <c:v>2.8061407147267943</c:v>
                </c:pt>
                <c:pt idx="182">
                  <c:v>2.8061604452786995</c:v>
                </c:pt>
                <c:pt idx="183">
                  <c:v>2.8061766437134992</c:v>
                </c:pt>
                <c:pt idx="184">
                  <c:v>2.8061899104110992</c:v>
                </c:pt>
                <c:pt idx="185">
                  <c:v>2.8062007501013966</c:v>
                </c:pt>
                <c:pt idx="186">
                  <c:v>2.8062095858520948</c:v>
                </c:pt>
                <c:pt idx="187">
                  <c:v>2.806216771249197</c:v>
                </c:pt>
                <c:pt idx="188">
                  <c:v>2.8062226009604956</c:v>
                </c:pt>
                <c:pt idx="189">
                  <c:v>2.8062273198563972</c:v>
                </c:pt>
                <c:pt idx="190">
                  <c:v>2.8062311308560979</c:v>
                </c:pt>
                <c:pt idx="191">
                  <c:v>2.8062342016499997</c:v>
                </c:pt>
                <c:pt idx="192">
                  <c:v>2.8062366704368955</c:v>
                </c:pt>
                <c:pt idx="193">
                  <c:v>2.8062386508040973</c:v>
                </c:pt>
                <c:pt idx="194">
                  <c:v>2.8062402358609972</c:v>
                </c:pt>
                <c:pt idx="195">
                  <c:v>2.8062415017301987</c:v>
                </c:pt>
                <c:pt idx="196">
                  <c:v>2.8062425104845943</c:v>
                </c:pt>
                <c:pt idx="197">
                  <c:v>2.8062433126101993</c:v>
                </c:pt>
                <c:pt idx="198">
                  <c:v>2.8062439490646938</c:v>
                </c:pt>
                <c:pt idx="199">
                  <c:v>2.8062444529918977</c:v>
                </c:pt>
              </c:numCache>
            </c:numRef>
          </c:yVal>
          <c:smooth val="1"/>
          <c:extLst>
            <c:ext xmlns:c16="http://schemas.microsoft.com/office/drawing/2014/chart" uri="{C3380CC4-5D6E-409C-BE32-E72D297353CC}">
              <c16:uniqueId val="{00000001-C8BB-4417-9773-1D30DBFD6F4C}"/>
            </c:ext>
          </c:extLst>
        </c:ser>
        <c:ser>
          <c:idx val="1"/>
          <c:order val="2"/>
          <c:tx>
            <c:strRef>
              <c:f>Sheet1!$M$1</c:f>
              <c:strCache>
                <c:ptCount val="1"/>
                <c:pt idx="0">
                  <c:v>7,5 l/s</c:v>
                </c:pt>
              </c:strCache>
            </c:strRef>
          </c:tx>
          <c:spPr>
            <a:ln w="19050" cap="rnd">
              <a:solidFill>
                <a:schemeClr val="accent2"/>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Sheet1!$M$2:$M$201</c:f>
              <c:numCache>
                <c:formatCode>General</c:formatCode>
                <c:ptCount val="200"/>
                <c:pt idx="0">
                  <c:v>0</c:v>
                </c:pt>
                <c:pt idx="1">
                  <c:v>0</c:v>
                </c:pt>
                <c:pt idx="2">
                  <c:v>0</c:v>
                </c:pt>
                <c:pt idx="3">
                  <c:v>9.9475983006414026E-14</c:v>
                </c:pt>
                <c:pt idx="4">
                  <c:v>9.9475983006414026E-14</c:v>
                </c:pt>
                <c:pt idx="5">
                  <c:v>9.9475983006414026E-14</c:v>
                </c:pt>
                <c:pt idx="6">
                  <c:v>1.9895196601282805E-13</c:v>
                </c:pt>
                <c:pt idx="7">
                  <c:v>1.9895196601282805E-13</c:v>
                </c:pt>
                <c:pt idx="8">
                  <c:v>1.9895196601282805E-13</c:v>
                </c:pt>
                <c:pt idx="9">
                  <c:v>1.9895196601282805E-13</c:v>
                </c:pt>
                <c:pt idx="10">
                  <c:v>2.9842794901924208E-13</c:v>
                </c:pt>
                <c:pt idx="11">
                  <c:v>2.9842794901924208E-13</c:v>
                </c:pt>
                <c:pt idx="12">
                  <c:v>2.9842794901924208E-13</c:v>
                </c:pt>
                <c:pt idx="13">
                  <c:v>3.979039320256561E-13</c:v>
                </c:pt>
                <c:pt idx="14">
                  <c:v>1.1013412404281553E-12</c:v>
                </c:pt>
                <c:pt idx="15">
                  <c:v>8.2991391536779702E-12</c:v>
                </c:pt>
                <c:pt idx="16">
                  <c:v>7.0301098276104312E-11</c:v>
                </c:pt>
                <c:pt idx="17">
                  <c:v>5.1650062005137443E-10</c:v>
                </c:pt>
                <c:pt idx="18">
                  <c:v>3.2592026855127187E-9</c:v>
                </c:pt>
                <c:pt idx="19">
                  <c:v>1.784079728395227E-8</c:v>
                </c:pt>
                <c:pt idx="20">
                  <c:v>8.5676298056114319E-8</c:v>
                </c:pt>
                <c:pt idx="21">
                  <c:v>3.6467879738211195E-7</c:v>
                </c:pt>
                <c:pt idx="22">
                  <c:v>1.3885320981898985E-6</c:v>
                </c:pt>
                <c:pt idx="23">
                  <c:v>4.7684667023872862E-6</c:v>
                </c:pt>
                <c:pt idx="24">
                  <c:v>1.4880243703885299E-5</c:v>
                </c:pt>
                <c:pt idx="25">
                  <c:v>4.2479707502707242E-5</c:v>
                </c:pt>
                <c:pt idx="26">
                  <c:v>1.1162677900244944E-4</c:v>
                </c:pt>
                <c:pt idx="27">
                  <c:v>2.7153474739805006E-4</c:v>
                </c:pt>
                <c:pt idx="28">
                  <c:v>6.1463501189962244E-4</c:v>
                </c:pt>
                <c:pt idx="29">
                  <c:v>1.3009022434999906E-3</c:v>
                </c:pt>
                <c:pt idx="30">
                  <c:v>2.586224357301603E-3</c:v>
                </c:pt>
                <c:pt idx="31">
                  <c:v>4.8497309211015249E-3</c:v>
                </c:pt>
                <c:pt idx="32">
                  <c:v>8.6124768931981066E-3</c:v>
                </c:pt>
                <c:pt idx="33">
                  <c:v>1.4538973153896961E-2</c:v>
                </c:pt>
                <c:pt idx="34">
                  <c:v>2.3414762188899374E-2</c:v>
                </c:pt>
                <c:pt idx="35">
                  <c:v>3.6097714654403035E-2</c:v>
                </c:pt>
                <c:pt idx="36">
                  <c:v>5.3446998025997061E-2</c:v>
                </c:pt>
                <c:pt idx="37">
                  <c:v>7.6239870009402466E-2</c:v>
                </c:pt>
                <c:pt idx="38">
                  <c:v>0.10509050056209901</c:v>
                </c:pt>
                <c:pt idx="39">
                  <c:v>0.14038548955119978</c:v>
                </c:pt>
                <c:pt idx="40">
                  <c:v>0.18224740675339746</c:v>
                </c:pt>
                <c:pt idx="41">
                  <c:v>0.23053160046470111</c:v>
                </c:pt>
                <c:pt idx="42">
                  <c:v>0.28485457795660096</c:v>
                </c:pt>
                <c:pt idx="43">
                  <c:v>0.34464641136550256</c:v>
                </c:pt>
                <c:pt idx="44">
                  <c:v>0.40921623396079809</c:v>
                </c:pt>
                <c:pt idx="45">
                  <c:v>0.47781939932789896</c:v>
                </c:pt>
                <c:pt idx="46">
                  <c:v>0.54971682995490312</c:v>
                </c:pt>
                <c:pt idx="47">
                  <c:v>0.62422048057280222</c:v>
                </c:pt>
                <c:pt idx="48">
                  <c:v>0.70072256118449872</c:v>
                </c:pt>
                <c:pt idx="49">
                  <c:v>0.77870930781769943</c:v>
                </c:pt>
                <c:pt idx="50">
                  <c:v>0.85776216256859783</c:v>
                </c:pt>
                <c:pt idx="51">
                  <c:v>0.93755014153860117</c:v>
                </c:pt>
                <c:pt idx="52">
                  <c:v>1.0178171346519989</c:v>
                </c:pt>
                <c:pt idx="53">
                  <c:v>1.0983672373674978</c:v>
                </c:pt>
                <c:pt idx="54">
                  <c:v>1.1790503070977039</c:v>
                </c:pt>
                <c:pt idx="55">
                  <c:v>1.2597490342665978</c:v>
                </c:pt>
                <c:pt idx="56">
                  <c:v>1.3403680792472983</c:v>
                </c:pt>
                <c:pt idx="57">
                  <c:v>1.4208253138816005</c:v>
                </c:pt>
                <c:pt idx="58">
                  <c:v>1.5010449128945993</c:v>
                </c:pt>
                <c:pt idx="59">
                  <c:v>1.5809519223921029</c:v>
                </c:pt>
                <c:pt idx="60">
                  <c:v>1.6604679345213</c:v>
                </c:pt>
                <c:pt idx="61">
                  <c:v>1.7395075685056014</c:v>
                </c:pt>
                <c:pt idx="62">
                  <c:v>1.8179755593357001</c:v>
                </c:pt>
                <c:pt idx="63">
                  <c:v>1.8957643595780027</c:v>
                </c:pt>
                <c:pt idx="64">
                  <c:v>1.9727522506059003</c:v>
                </c:pt>
                <c:pt idx="65">
                  <c:v>2.048802028045003</c:v>
                </c:pt>
                <c:pt idx="66">
                  <c:v>2.1237603681470034</c:v>
                </c:pt>
                <c:pt idx="67">
                  <c:v>2.197457996081404</c:v>
                </c:pt>
                <c:pt idx="68">
                  <c:v>2.2697107648619976</c:v>
                </c:pt>
                <c:pt idx="69">
                  <c:v>2.3403217177524027</c:v>
                </c:pt>
                <c:pt idx="70">
                  <c:v>2.4090841521663009</c:v>
                </c:pt>
                <c:pt idx="71">
                  <c:v>2.4757856354640992</c:v>
                </c:pt>
                <c:pt idx="72">
                  <c:v>2.5402128499987029</c:v>
                </c:pt>
                <c:pt idx="73">
                  <c:v>2.6021570741958016</c:v>
                </c:pt>
                <c:pt idx="74">
                  <c:v>2.6614200461358024</c:v>
                </c:pt>
                <c:pt idx="75">
                  <c:v>2.7178199127654992</c:v>
                </c:pt>
                <c:pt idx="76">
                  <c:v>2.7711969465106989</c:v>
                </c:pt>
                <c:pt idx="77">
                  <c:v>2.8214187143440981</c:v>
                </c:pt>
                <c:pt idx="78">
                  <c:v>2.8683844123416975</c:v>
                </c:pt>
                <c:pt idx="79">
                  <c:v>2.9120281289316026</c:v>
                </c:pt>
                <c:pt idx="80">
                  <c:v>2.9523208676941977</c:v>
                </c:pt>
                <c:pt idx="81">
                  <c:v>2.9892712394020009</c:v>
                </c:pt>
                <c:pt idx="82">
                  <c:v>3.0229248158838971</c:v>
                </c:pt>
                <c:pt idx="83">
                  <c:v>3.0533622181104008</c:v>
                </c:pt>
                <c:pt idx="84">
                  <c:v>3.0806960812789015</c:v>
                </c:pt>
                <c:pt idx="85">
                  <c:v>3.1050670955861008</c:v>
                </c:pt>
                <c:pt idx="86">
                  <c:v>3.126639359554197</c:v>
                </c:pt>
                <c:pt idx="87">
                  <c:v>3.1455953018513014</c:v>
                </c:pt>
                <c:pt idx="88">
                  <c:v>3.162130427973203</c:v>
                </c:pt>
                <c:pt idx="89">
                  <c:v>3.1764481319459037</c:v>
                </c:pt>
                <c:pt idx="90">
                  <c:v>3.1887547835670986</c:v>
                </c:pt>
                <c:pt idx="91">
                  <c:v>3.1992552625081032</c:v>
                </c:pt>
                <c:pt idx="92">
                  <c:v>3.2081490659937018</c:v>
                </c:pt>
                <c:pt idx="93">
                  <c:v>3.2156270707110011</c:v>
                </c:pt>
                <c:pt idx="94">
                  <c:v>3.2218689855343996</c:v>
                </c:pt>
                <c:pt idx="95">
                  <c:v>3.2270414923010975</c:v>
                </c:pt>
                <c:pt idx="96">
                  <c:v>3.2312970391292026</c:v>
                </c:pt>
                <c:pt idx="97">
                  <c:v>3.2347732256692012</c:v>
                </c:pt>
                <c:pt idx="98">
                  <c:v>3.2375927024795033</c:v>
                </c:pt>
                <c:pt idx="99">
                  <c:v>3.2398634970557012</c:v>
                </c:pt>
                <c:pt idx="100">
                  <c:v>3.2416796760412012</c:v>
                </c:pt>
                <c:pt idx="101">
                  <c:v>3.2431222556578021</c:v>
                </c:pt>
                <c:pt idx="102">
                  <c:v>3.244260279099997</c:v>
                </c:pt>
                <c:pt idx="103">
                  <c:v>3.2451519892090985</c:v>
                </c:pt>
                <c:pt idx="104">
                  <c:v>3.2458460359762</c:v>
                </c:pt>
                <c:pt idx="105">
                  <c:v>3.2463826702428022</c:v>
                </c:pt>
                <c:pt idx="106">
                  <c:v>3.2467948865537011</c:v>
                </c:pt>
                <c:pt idx="107">
                  <c:v>3.247109488821998</c:v>
                </c:pt>
                <c:pt idx="108">
                  <c:v>3.2473480619076014</c:v>
                </c:pt>
                <c:pt idx="109">
                  <c:v>3.2475278401392984</c:v>
                </c:pt>
                <c:pt idx="110">
                  <c:v>3.2476624701887999</c:v>
                </c:pt>
                <c:pt idx="111">
                  <c:v>3.2477626705560994</c:v>
                </c:pt>
                <c:pt idx="112">
                  <c:v>3.2478367934058028</c:v>
                </c:pt>
                <c:pt idx="113">
                  <c:v>3.2478912967728988</c:v>
                </c:pt>
                <c:pt idx="114">
                  <c:v>3.2479311364448975</c:v>
                </c:pt>
                <c:pt idx="115">
                  <c:v>3.2479600873344978</c:v>
                </c:pt>
                <c:pt idx="116">
                  <c:v>3.2479810040793993</c:v>
                </c:pt>
                <c:pt idx="117">
                  <c:v>3.2479960301115014</c:v>
                </c:pt>
                <c:pt idx="118">
                  <c:v>3.2480067636830015</c:v>
                </c:pt>
                <c:pt idx="119">
                  <c:v>3.2480143884271016</c:v>
                </c:pt>
                <c:pt idx="120">
                  <c:v>3.2480197750725992</c:v>
                </c:pt>
                <c:pt idx="121">
                  <c:v>3.2480235599713012</c:v>
                </c:pt>
                <c:pt idx="122">
                  <c:v>3.2480262051995012</c:v>
                </c:pt>
                <c:pt idx="123">
                  <c:v>3.2480280441706029</c:v>
                </c:pt>
                <c:pt idx="124">
                  <c:v>3.2480293159714009</c:v>
                </c:pt>
                <c:pt idx="125">
                  <c:v>3.2480301910049008</c:v>
                </c:pt>
                <c:pt idx="126">
                  <c:v>3.2480307899962</c:v>
                </c:pt>
                <c:pt idx="127">
                  <c:v>3.2480311979722032</c:v>
                </c:pt>
                <c:pt idx="128">
                  <c:v>3.2480314744721994</c:v>
                </c:pt>
                <c:pt idx="129">
                  <c:v>3.2480316609509003</c:v>
                </c:pt>
                <c:pt idx="130">
                  <c:v>3.2480317861105021</c:v>
                </c:pt>
                <c:pt idx="131">
                  <c:v>3.2480318697144028</c:v>
                </c:pt>
                <c:pt idx="132">
                  <c:v>3.248031925297397</c:v>
                </c:pt>
                <c:pt idx="133">
                  <c:v>3.248031962079601</c:v>
                </c:pt>
                <c:pt idx="134">
                  <c:v>3.2480319863086038</c:v>
                </c:pt>
                <c:pt idx="135">
                  <c:v>3.2480320021966023</c:v>
                </c:pt>
                <c:pt idx="136">
                  <c:v>3.2480320125683022</c:v>
                </c:pt>
                <c:pt idx="137">
                  <c:v>3.2480320193091003</c:v>
                </c:pt>
                <c:pt idx="138">
                  <c:v>3.2480320236710014</c:v>
                </c:pt>
                <c:pt idx="139">
                  <c:v>3.248032026481404</c:v>
                </c:pt>
                <c:pt idx="140">
                  <c:v>3.2480320282844986</c:v>
                </c:pt>
                <c:pt idx="141">
                  <c:v>3.248032029436402</c:v>
                </c:pt>
                <c:pt idx="142">
                  <c:v>3.2480320301691989</c:v>
                </c:pt>
                <c:pt idx="143">
                  <c:v>3.2480320306336026</c:v>
                </c:pt>
                <c:pt idx="144">
                  <c:v>3.248032030926602</c:v>
                </c:pt>
                <c:pt idx="145">
                  <c:v>3.2480320311107036</c:v>
                </c:pt>
                <c:pt idx="146">
                  <c:v>3.2480320312260034</c:v>
                </c:pt>
                <c:pt idx="147">
                  <c:v>3.2480320312979032</c:v>
                </c:pt>
                <c:pt idx="148">
                  <c:v>3.248032031342504</c:v>
                </c:pt>
                <c:pt idx="149">
                  <c:v>3.2480320313702009</c:v>
                </c:pt>
                <c:pt idx="150">
                  <c:v>3.2480320313871971</c:v>
                </c:pt>
                <c:pt idx="151">
                  <c:v>3.2480320313976989</c:v>
                </c:pt>
                <c:pt idx="152">
                  <c:v>3.2480320314041009</c:v>
                </c:pt>
                <c:pt idx="153">
                  <c:v>3.2480320314080018</c:v>
                </c:pt>
                <c:pt idx="154">
                  <c:v>3.2480320314103039</c:v>
                </c:pt>
                <c:pt idx="155">
                  <c:v>3.2480320314117037</c:v>
                </c:pt>
                <c:pt idx="156">
                  <c:v>3.248032031412599</c:v>
                </c:pt>
                <c:pt idx="157">
                  <c:v>3.2480320314131035</c:v>
                </c:pt>
                <c:pt idx="158">
                  <c:v>3.2480320314134019</c:v>
                </c:pt>
                <c:pt idx="159">
                  <c:v>3.2480320314136009</c:v>
                </c:pt>
                <c:pt idx="160">
                  <c:v>3.2480320314137003</c:v>
                </c:pt>
                <c:pt idx="161">
                  <c:v>3.2480320314137003</c:v>
                </c:pt>
                <c:pt idx="162">
                  <c:v>3.2480320314137998</c:v>
                </c:pt>
                <c:pt idx="163">
                  <c:v>3.2480320314137998</c:v>
                </c:pt>
                <c:pt idx="164">
                  <c:v>3.2480320314137998</c:v>
                </c:pt>
                <c:pt idx="165">
                  <c:v>3.2480320314137998</c:v>
                </c:pt>
                <c:pt idx="166">
                  <c:v>3.2480320314137998</c:v>
                </c:pt>
                <c:pt idx="167">
                  <c:v>3.2480320314137998</c:v>
                </c:pt>
                <c:pt idx="168">
                  <c:v>3.2480320314137998</c:v>
                </c:pt>
                <c:pt idx="169">
                  <c:v>3.2480320314137998</c:v>
                </c:pt>
                <c:pt idx="170">
                  <c:v>3.2480320314137998</c:v>
                </c:pt>
                <c:pt idx="171">
                  <c:v>3.2480320314137998</c:v>
                </c:pt>
                <c:pt idx="172">
                  <c:v>3.2480320314137998</c:v>
                </c:pt>
                <c:pt idx="173">
                  <c:v>3.2480320314137998</c:v>
                </c:pt>
                <c:pt idx="174">
                  <c:v>3.2480320314137998</c:v>
                </c:pt>
                <c:pt idx="175">
                  <c:v>3.2480320314137998</c:v>
                </c:pt>
                <c:pt idx="176">
                  <c:v>3.2480320314137998</c:v>
                </c:pt>
                <c:pt idx="177">
                  <c:v>3.2480320314137998</c:v>
                </c:pt>
                <c:pt idx="178">
                  <c:v>3.2480320314137998</c:v>
                </c:pt>
                <c:pt idx="179">
                  <c:v>3.2480320314137998</c:v>
                </c:pt>
                <c:pt idx="180">
                  <c:v>3.2480320314137998</c:v>
                </c:pt>
                <c:pt idx="181">
                  <c:v>3.2480320314137998</c:v>
                </c:pt>
                <c:pt idx="182">
                  <c:v>3.2480320314137998</c:v>
                </c:pt>
                <c:pt idx="183">
                  <c:v>3.2480320314137998</c:v>
                </c:pt>
                <c:pt idx="184">
                  <c:v>3.2480320314137998</c:v>
                </c:pt>
                <c:pt idx="185">
                  <c:v>3.2480320314137998</c:v>
                </c:pt>
                <c:pt idx="186">
                  <c:v>3.2480320314137998</c:v>
                </c:pt>
                <c:pt idx="187">
                  <c:v>3.2480320314137998</c:v>
                </c:pt>
                <c:pt idx="188">
                  <c:v>3.2480320314137998</c:v>
                </c:pt>
                <c:pt idx="189">
                  <c:v>3.2480320314137998</c:v>
                </c:pt>
                <c:pt idx="190">
                  <c:v>3.2480320314137998</c:v>
                </c:pt>
                <c:pt idx="191">
                  <c:v>3.2480320314137998</c:v>
                </c:pt>
                <c:pt idx="192">
                  <c:v>3.2480320314137998</c:v>
                </c:pt>
                <c:pt idx="193">
                  <c:v>3.2480320314137998</c:v>
                </c:pt>
                <c:pt idx="194">
                  <c:v>3.2480320314137998</c:v>
                </c:pt>
                <c:pt idx="195">
                  <c:v>3.2480320314137998</c:v>
                </c:pt>
                <c:pt idx="196">
                  <c:v>3.2480320314137998</c:v>
                </c:pt>
                <c:pt idx="197">
                  <c:v>3.2480320314137998</c:v>
                </c:pt>
                <c:pt idx="198">
                  <c:v>3.2480320314137998</c:v>
                </c:pt>
                <c:pt idx="199">
                  <c:v>3.2480320314137998</c:v>
                </c:pt>
              </c:numCache>
            </c:numRef>
          </c:yVal>
          <c:smooth val="1"/>
          <c:extLst>
            <c:ext xmlns:c16="http://schemas.microsoft.com/office/drawing/2014/chart" uri="{C3380CC4-5D6E-409C-BE32-E72D297353CC}">
              <c16:uniqueId val="{00000002-C8BB-4417-9773-1D30DBFD6F4C}"/>
            </c:ext>
          </c:extLst>
        </c:ser>
        <c:ser>
          <c:idx val="2"/>
          <c:order val="3"/>
          <c:tx>
            <c:strRef>
              <c:f>Sheet1!$N$1</c:f>
              <c:strCache>
                <c:ptCount val="1"/>
                <c:pt idx="0">
                  <c:v>10 l/s</c:v>
                </c:pt>
              </c:strCache>
            </c:strRef>
          </c:tx>
          <c:spPr>
            <a:ln w="19050" cap="rnd">
              <a:solidFill>
                <a:schemeClr val="accent3"/>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Sheet1!$N$2:$N$201</c:f>
              <c:numCache>
                <c:formatCode>General</c:formatCode>
                <c:ptCount val="200"/>
                <c:pt idx="0">
                  <c:v>0</c:v>
                </c:pt>
                <c:pt idx="1">
                  <c:v>0</c:v>
                </c:pt>
                <c:pt idx="2">
                  <c:v>0</c:v>
                </c:pt>
                <c:pt idx="3">
                  <c:v>0</c:v>
                </c:pt>
                <c:pt idx="4">
                  <c:v>9.9475983006414026E-14</c:v>
                </c:pt>
                <c:pt idx="5">
                  <c:v>9.9475983006414026E-14</c:v>
                </c:pt>
                <c:pt idx="6">
                  <c:v>9.9475983006414026E-14</c:v>
                </c:pt>
                <c:pt idx="7">
                  <c:v>9.9475983006414026E-14</c:v>
                </c:pt>
                <c:pt idx="8">
                  <c:v>1.9895196601282805E-13</c:v>
                </c:pt>
                <c:pt idx="9">
                  <c:v>1.9895196601282805E-13</c:v>
                </c:pt>
                <c:pt idx="10">
                  <c:v>1.9895196601282805E-13</c:v>
                </c:pt>
                <c:pt idx="11">
                  <c:v>2.9842794901924208E-13</c:v>
                </c:pt>
                <c:pt idx="12">
                  <c:v>2.9842794901924208E-13</c:v>
                </c:pt>
                <c:pt idx="13">
                  <c:v>3.979039320256561E-13</c:v>
                </c:pt>
                <c:pt idx="14">
                  <c:v>2.2950530365051236E-12</c:v>
                </c:pt>
                <c:pt idx="15">
                  <c:v>2.1898927116126288E-11</c:v>
                </c:pt>
                <c:pt idx="16">
                  <c:v>1.8959411818286753E-10</c:v>
                </c:pt>
                <c:pt idx="17">
                  <c:v>1.3980994140183611E-9</c:v>
                </c:pt>
                <c:pt idx="18">
                  <c:v>8.8303977463510819E-9</c:v>
                </c:pt>
                <c:pt idx="19">
                  <c:v>4.8364697136094037E-8</c:v>
                </c:pt>
                <c:pt idx="20">
                  <c:v>2.3238709445649874E-7</c:v>
                </c:pt>
                <c:pt idx="21">
                  <c:v>9.897204975573004E-7</c:v>
                </c:pt>
                <c:pt idx="22">
                  <c:v>3.770735894192967E-6</c:v>
                </c:pt>
                <c:pt idx="23">
                  <c:v>1.2957944996117021E-5</c:v>
                </c:pt>
                <c:pt idx="24">
                  <c:v>4.0464566197329077E-5</c:v>
                </c:pt>
                <c:pt idx="25">
                  <c:v>1.1560461440041081E-4</c:v>
                </c:pt>
                <c:pt idx="26">
                  <c:v>3.0402764869563725E-4</c:v>
                </c:pt>
                <c:pt idx="27">
                  <c:v>7.4019133720071295E-4</c:v>
                </c:pt>
                <c:pt idx="28">
                  <c:v>1.6769993153005203E-3</c:v>
                </c:pt>
                <c:pt idx="29">
                  <c:v>3.5528757797962385E-3</c:v>
                </c:pt>
                <c:pt idx="30">
                  <c:v>7.0703825094966533E-3</c:v>
                </c:pt>
                <c:pt idx="31">
                  <c:v>1.3272566327394486E-2</c:v>
                </c:pt>
                <c:pt idx="32">
                  <c:v>2.3596144027699495E-2</c:v>
                </c:pt>
                <c:pt idx="33">
                  <c:v>3.9877808767698752E-2</c:v>
                </c:pt>
                <c:pt idx="34">
                  <c:v>6.4294155611797521E-2</c:v>
                </c:pt>
                <c:pt idx="35">
                  <c:v>9.9227514802798567E-2</c:v>
                </c:pt>
                <c:pt idx="36">
                  <c:v>0.14706684455999408</c:v>
                </c:pt>
                <c:pt idx="37">
                  <c:v>0.20996980635180051</c:v>
                </c:pt>
                <c:pt idx="38">
                  <c:v>0.28962365060879591</c:v>
                </c:pt>
                <c:pt idx="39">
                  <c:v>0.38704466268179516</c:v>
                </c:pt>
                <c:pt idx="40">
                  <c:v>0.50244798315749506</c:v>
                </c:pt>
                <c:pt idx="41">
                  <c:v>0.63520436296219884</c:v>
                </c:pt>
                <c:pt idx="42">
                  <c:v>0.78388275587709444</c:v>
                </c:pt>
                <c:pt idx="43">
                  <c:v>0.94636269926949979</c:v>
                </c:pt>
                <c:pt idx="44">
                  <c:v>1.1199917021627002</c:v>
                </c:pt>
                <c:pt idx="45">
                  <c:v>1.3017613565532997</c:v>
                </c:pt>
                <c:pt idx="46">
                  <c:v>1.4884802805368977</c:v>
                </c:pt>
                <c:pt idx="47">
                  <c:v>1.6769295662867947</c:v>
                </c:pt>
                <c:pt idx="48">
                  <c:v>1.8639942276512969</c:v>
                </c:pt>
                <c:pt idx="49">
                  <c:v>2.0467700742037991</c:v>
                </c:pt>
                <c:pt idx="50">
                  <c:v>2.2226485491510957</c:v>
                </c:pt>
                <c:pt idx="51">
                  <c:v>2.3893825707733001</c:v>
                </c:pt>
                <c:pt idx="52">
                  <c:v>2.5451352583163995</c:v>
                </c:pt>
                <c:pt idx="53">
                  <c:v>2.6885117695163956</c:v>
                </c:pt>
                <c:pt idx="54">
                  <c:v>2.8185732876891976</c:v>
                </c:pt>
                <c:pt idx="55">
                  <c:v>2.9348319911466945</c:v>
                </c:pt>
                <c:pt idx="56">
                  <c:v>3.0372266636525964</c:v>
                </c:pt>
                <c:pt idx="57">
                  <c:v>3.1260801503670947</c:v>
                </c:pt>
                <c:pt idx="58">
                  <c:v>3.2020416419923947</c:v>
                </c:pt>
                <c:pt idx="59">
                  <c:v>3.2660182968594</c:v>
                </c:pt>
                <c:pt idx="60">
                  <c:v>3.3191016354134959</c:v>
                </c:pt>
                <c:pt idx="61">
                  <c:v>3.3624943059969965</c:v>
                </c:pt>
                <c:pt idx="62">
                  <c:v>3.3974422567863982</c:v>
                </c:pt>
                <c:pt idx="63">
                  <c:v>3.4251762301178985</c:v>
                </c:pt>
                <c:pt idx="64">
                  <c:v>3.4468650702504959</c:v>
                </c:pt>
                <c:pt idx="65">
                  <c:v>3.4635818593966974</c:v>
                </c:pt>
                <c:pt idx="66">
                  <c:v>3.476282581769695</c:v>
                </c:pt>
                <c:pt idx="67">
                  <c:v>3.4857960017778993</c:v>
                </c:pt>
                <c:pt idx="68">
                  <c:v>3.4928227921203003</c:v>
                </c:pt>
                <c:pt idx="69">
                  <c:v>3.4979416536788008</c:v>
                </c:pt>
                <c:pt idx="70">
                  <c:v>3.501620176254896</c:v>
                </c:pt>
                <c:pt idx="71">
                  <c:v>3.5042284155894947</c:v>
                </c:pt>
                <c:pt idx="72">
                  <c:v>3.5060535200147953</c:v>
                </c:pt>
                <c:pt idx="73">
                  <c:v>3.5073141506913998</c:v>
                </c:pt>
                <c:pt idx="74">
                  <c:v>3.5081738414872987</c:v>
                </c:pt>
                <c:pt idx="75">
                  <c:v>3.5087527975558004</c:v>
                </c:pt>
                <c:pt idx="76">
                  <c:v>3.509137914342098</c:v>
                </c:pt>
                <c:pt idx="77">
                  <c:v>3.5093910054826978</c:v>
                </c:pt>
                <c:pt idx="78">
                  <c:v>3.5095553641247008</c:v>
                </c:pt>
                <c:pt idx="79">
                  <c:v>3.5096608591011957</c:v>
                </c:pt>
                <c:pt idx="80">
                  <c:v>3.5097277991566997</c:v>
                </c:pt>
                <c:pt idx="81">
                  <c:v>3.5097697987971941</c:v>
                </c:pt>
                <c:pt idx="82">
                  <c:v>3.5097958602776984</c:v>
                </c:pt>
                <c:pt idx="83">
                  <c:v>3.5098118571072945</c:v>
                </c:pt>
                <c:pt idx="84">
                  <c:v>3.5098215719520951</c:v>
                </c:pt>
                <c:pt idx="85">
                  <c:v>3.5098274102884943</c:v>
                </c:pt>
                <c:pt idx="86">
                  <c:v>3.5098308830601965</c:v>
                </c:pt>
                <c:pt idx="87">
                  <c:v>3.5098329279887963</c:v>
                </c:pt>
                <c:pt idx="88">
                  <c:v>3.5098341202572954</c:v>
                </c:pt>
                <c:pt idx="89">
                  <c:v>3.5098348086584963</c:v>
                </c:pt>
                <c:pt idx="90">
                  <c:v>3.5098352023504944</c:v>
                </c:pt>
                <c:pt idx="91">
                  <c:v>3.5098354253958988</c:v>
                </c:pt>
                <c:pt idx="92">
                  <c:v>3.5098355506017995</c:v>
                </c:pt>
                <c:pt idx="93">
                  <c:v>3.5098356202516996</c:v>
                </c:pt>
                <c:pt idx="94">
                  <c:v>3.5098356586535999</c:v>
                </c:pt>
                <c:pt idx="95">
                  <c:v>3.5098356796423005</c:v>
                </c:pt>
                <c:pt idx="96">
                  <c:v>3.5098356910155957</c:v>
                </c:pt>
                <c:pt idx="97">
                  <c:v>3.5098356971267961</c:v>
                </c:pt>
                <c:pt idx="98">
                  <c:v>3.5098357003832987</c:v>
                </c:pt>
                <c:pt idx="99">
                  <c:v>3.5098357021045956</c:v>
                </c:pt>
                <c:pt idx="100">
                  <c:v>3.5098357030070986</c:v>
                </c:pt>
                <c:pt idx="101">
                  <c:v>3.5098357034765968</c:v>
                </c:pt>
                <c:pt idx="102">
                  <c:v>3.509835703718899</c:v>
                </c:pt>
                <c:pt idx="103">
                  <c:v>3.5098357038430947</c:v>
                </c:pt>
                <c:pt idx="104">
                  <c:v>3.509835703906198</c:v>
                </c:pt>
                <c:pt idx="105">
                  <c:v>3.5098357039379948</c:v>
                </c:pt>
                <c:pt idx="106">
                  <c:v>3.5098357039539962</c:v>
                </c:pt>
                <c:pt idx="107">
                  <c:v>3.5098357039618975</c:v>
                </c:pt>
                <c:pt idx="108">
                  <c:v>3.5098357039657984</c:v>
                </c:pt>
                <c:pt idx="109">
                  <c:v>3.5098357039676955</c:v>
                </c:pt>
                <c:pt idx="110">
                  <c:v>3.5098357039686974</c:v>
                </c:pt>
                <c:pt idx="111">
                  <c:v>3.5098357039690953</c:v>
                </c:pt>
                <c:pt idx="112">
                  <c:v>3.5098357039692942</c:v>
                </c:pt>
                <c:pt idx="113">
                  <c:v>3.5098357039694008</c:v>
                </c:pt>
                <c:pt idx="114">
                  <c:v>3.5098357039694008</c:v>
                </c:pt>
                <c:pt idx="115">
                  <c:v>3.5098357039694008</c:v>
                </c:pt>
                <c:pt idx="116">
                  <c:v>3.5098357039694008</c:v>
                </c:pt>
                <c:pt idx="117">
                  <c:v>3.5098357039694008</c:v>
                </c:pt>
                <c:pt idx="118">
                  <c:v>3.5098357039694008</c:v>
                </c:pt>
                <c:pt idx="119">
                  <c:v>3.5098357039694008</c:v>
                </c:pt>
                <c:pt idx="120">
                  <c:v>3.5098357039694008</c:v>
                </c:pt>
                <c:pt idx="121">
                  <c:v>3.5098357039694008</c:v>
                </c:pt>
                <c:pt idx="122">
                  <c:v>3.5098357039694008</c:v>
                </c:pt>
                <c:pt idx="123">
                  <c:v>3.5098357039694008</c:v>
                </c:pt>
                <c:pt idx="124">
                  <c:v>3.5098357039694008</c:v>
                </c:pt>
                <c:pt idx="125">
                  <c:v>3.5098357039694008</c:v>
                </c:pt>
                <c:pt idx="126">
                  <c:v>3.5098357039694008</c:v>
                </c:pt>
                <c:pt idx="127">
                  <c:v>3.5098357039694008</c:v>
                </c:pt>
                <c:pt idx="128">
                  <c:v>3.5098357039694008</c:v>
                </c:pt>
                <c:pt idx="129">
                  <c:v>3.5098357039694008</c:v>
                </c:pt>
                <c:pt idx="130">
                  <c:v>3.5098357039694008</c:v>
                </c:pt>
                <c:pt idx="131">
                  <c:v>3.5098357039694008</c:v>
                </c:pt>
                <c:pt idx="132">
                  <c:v>3.5098357039694008</c:v>
                </c:pt>
                <c:pt idx="133">
                  <c:v>3.5098357039694008</c:v>
                </c:pt>
                <c:pt idx="134">
                  <c:v>3.5098357039694008</c:v>
                </c:pt>
                <c:pt idx="135">
                  <c:v>3.5098357039694008</c:v>
                </c:pt>
                <c:pt idx="136">
                  <c:v>3.5098357039694008</c:v>
                </c:pt>
                <c:pt idx="137">
                  <c:v>3.5098357039694008</c:v>
                </c:pt>
                <c:pt idx="138">
                  <c:v>3.5098357039694008</c:v>
                </c:pt>
                <c:pt idx="139">
                  <c:v>3.5098357039694008</c:v>
                </c:pt>
                <c:pt idx="140">
                  <c:v>3.5098357039694008</c:v>
                </c:pt>
                <c:pt idx="141">
                  <c:v>3.5098357039694008</c:v>
                </c:pt>
                <c:pt idx="142">
                  <c:v>3.5098357039694008</c:v>
                </c:pt>
                <c:pt idx="143">
                  <c:v>3.5098357039694008</c:v>
                </c:pt>
                <c:pt idx="144">
                  <c:v>3.5098357039694008</c:v>
                </c:pt>
                <c:pt idx="145">
                  <c:v>3.5098357039694008</c:v>
                </c:pt>
                <c:pt idx="146">
                  <c:v>3.5098357039694008</c:v>
                </c:pt>
                <c:pt idx="147">
                  <c:v>3.5098357039694008</c:v>
                </c:pt>
                <c:pt idx="148">
                  <c:v>3.5098357039694008</c:v>
                </c:pt>
                <c:pt idx="149">
                  <c:v>3.5098357039694008</c:v>
                </c:pt>
                <c:pt idx="150">
                  <c:v>3.5098357039694008</c:v>
                </c:pt>
                <c:pt idx="151">
                  <c:v>3.5098357039694008</c:v>
                </c:pt>
                <c:pt idx="152">
                  <c:v>3.5098357039694008</c:v>
                </c:pt>
                <c:pt idx="153">
                  <c:v>3.5098357039694008</c:v>
                </c:pt>
                <c:pt idx="154">
                  <c:v>3.5098357039694008</c:v>
                </c:pt>
                <c:pt idx="155">
                  <c:v>3.5098357039694008</c:v>
                </c:pt>
                <c:pt idx="156">
                  <c:v>3.5098357039694008</c:v>
                </c:pt>
                <c:pt idx="157">
                  <c:v>3.5098357039694008</c:v>
                </c:pt>
                <c:pt idx="158">
                  <c:v>3.5098357039694008</c:v>
                </c:pt>
                <c:pt idx="159">
                  <c:v>3.5098357039694008</c:v>
                </c:pt>
                <c:pt idx="160">
                  <c:v>3.5098357039694008</c:v>
                </c:pt>
                <c:pt idx="161">
                  <c:v>3.5098357039694008</c:v>
                </c:pt>
                <c:pt idx="162">
                  <c:v>3.5098357039694008</c:v>
                </c:pt>
                <c:pt idx="163">
                  <c:v>3.5098357039694008</c:v>
                </c:pt>
                <c:pt idx="164">
                  <c:v>3.5098357039694008</c:v>
                </c:pt>
                <c:pt idx="165">
                  <c:v>3.5098357039694008</c:v>
                </c:pt>
                <c:pt idx="166">
                  <c:v>3.5098357039694008</c:v>
                </c:pt>
                <c:pt idx="167">
                  <c:v>3.5098357039694008</c:v>
                </c:pt>
                <c:pt idx="168">
                  <c:v>3.5098357039694008</c:v>
                </c:pt>
                <c:pt idx="169">
                  <c:v>3.5098357039694008</c:v>
                </c:pt>
                <c:pt idx="170">
                  <c:v>3.5098357039694008</c:v>
                </c:pt>
                <c:pt idx="171">
                  <c:v>3.5098357039694008</c:v>
                </c:pt>
                <c:pt idx="172">
                  <c:v>3.5098357039694008</c:v>
                </c:pt>
                <c:pt idx="173">
                  <c:v>3.5098357039694008</c:v>
                </c:pt>
                <c:pt idx="174">
                  <c:v>3.5098357039694008</c:v>
                </c:pt>
                <c:pt idx="175">
                  <c:v>3.5098357039694008</c:v>
                </c:pt>
                <c:pt idx="176">
                  <c:v>3.5098357039694008</c:v>
                </c:pt>
                <c:pt idx="177">
                  <c:v>3.5098357039694008</c:v>
                </c:pt>
                <c:pt idx="178">
                  <c:v>3.5098357039694008</c:v>
                </c:pt>
                <c:pt idx="179">
                  <c:v>3.5098357039694008</c:v>
                </c:pt>
                <c:pt idx="180">
                  <c:v>3.5098357039694008</c:v>
                </c:pt>
                <c:pt idx="181">
                  <c:v>3.5098357039694008</c:v>
                </c:pt>
                <c:pt idx="182">
                  <c:v>3.5098357039694008</c:v>
                </c:pt>
                <c:pt idx="183">
                  <c:v>3.5098357039694008</c:v>
                </c:pt>
                <c:pt idx="184">
                  <c:v>3.5098357039694008</c:v>
                </c:pt>
                <c:pt idx="185">
                  <c:v>3.5098357039694008</c:v>
                </c:pt>
                <c:pt idx="186">
                  <c:v>3.5098357039694008</c:v>
                </c:pt>
                <c:pt idx="187">
                  <c:v>3.5098357039694008</c:v>
                </c:pt>
                <c:pt idx="188">
                  <c:v>3.5098357039694008</c:v>
                </c:pt>
                <c:pt idx="189">
                  <c:v>3.5098357039694008</c:v>
                </c:pt>
                <c:pt idx="190">
                  <c:v>3.5098357039694008</c:v>
                </c:pt>
                <c:pt idx="191">
                  <c:v>3.5098357039694008</c:v>
                </c:pt>
                <c:pt idx="192">
                  <c:v>3.5098357039694008</c:v>
                </c:pt>
                <c:pt idx="193">
                  <c:v>3.5098357039694008</c:v>
                </c:pt>
                <c:pt idx="194">
                  <c:v>3.5098357039694008</c:v>
                </c:pt>
                <c:pt idx="195">
                  <c:v>3.5098357039694008</c:v>
                </c:pt>
                <c:pt idx="196">
                  <c:v>3.5098357039694008</c:v>
                </c:pt>
                <c:pt idx="197">
                  <c:v>3.5098357039694008</c:v>
                </c:pt>
                <c:pt idx="198">
                  <c:v>3.5098357039694008</c:v>
                </c:pt>
                <c:pt idx="199">
                  <c:v>3.5098357039694008</c:v>
                </c:pt>
              </c:numCache>
            </c:numRef>
          </c:yVal>
          <c:smooth val="1"/>
          <c:extLst>
            <c:ext xmlns:c16="http://schemas.microsoft.com/office/drawing/2014/chart" uri="{C3380CC4-5D6E-409C-BE32-E72D297353CC}">
              <c16:uniqueId val="{00000003-C8BB-4417-9773-1D30DBFD6F4C}"/>
            </c:ext>
          </c:extLst>
        </c:ser>
        <c:ser>
          <c:idx val="3"/>
          <c:order val="4"/>
          <c:tx>
            <c:strRef>
              <c:f>Sheet1!$O$1</c:f>
              <c:strCache>
                <c:ptCount val="1"/>
                <c:pt idx="0">
                  <c:v>15 l/s</c:v>
                </c:pt>
              </c:strCache>
            </c:strRef>
          </c:tx>
          <c:spPr>
            <a:ln w="19050" cap="rnd">
              <a:solidFill>
                <a:schemeClr val="accent4"/>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Sheet1!$O$2:$O$201</c:f>
              <c:numCache>
                <c:formatCode>General</c:formatCode>
                <c:ptCount val="200"/>
                <c:pt idx="0">
                  <c:v>0</c:v>
                </c:pt>
                <c:pt idx="1">
                  <c:v>0</c:v>
                </c:pt>
                <c:pt idx="2">
                  <c:v>0</c:v>
                </c:pt>
                <c:pt idx="3">
                  <c:v>9.9475983006414026E-14</c:v>
                </c:pt>
                <c:pt idx="4">
                  <c:v>9.9475983006414026E-14</c:v>
                </c:pt>
                <c:pt idx="5">
                  <c:v>9.9475983006414026E-14</c:v>
                </c:pt>
                <c:pt idx="6">
                  <c:v>9.9475983006414026E-14</c:v>
                </c:pt>
                <c:pt idx="7">
                  <c:v>1.9895196601282805E-13</c:v>
                </c:pt>
                <c:pt idx="8">
                  <c:v>1.9895196601282805E-13</c:v>
                </c:pt>
                <c:pt idx="9">
                  <c:v>1.4992451724538114E-12</c:v>
                </c:pt>
                <c:pt idx="10">
                  <c:v>3.1398883493238827E-11</c:v>
                </c:pt>
                <c:pt idx="11">
                  <c:v>5.2569504305211012E-10</c:v>
                </c:pt>
                <c:pt idx="12">
                  <c:v>6.5804002247205062E-9</c:v>
                </c:pt>
                <c:pt idx="13">
                  <c:v>6.3463097887961339E-8</c:v>
                </c:pt>
                <c:pt idx="14">
                  <c:v>4.8571979505140916E-7</c:v>
                </c:pt>
                <c:pt idx="15">
                  <c:v>3.0248484961248323E-6</c:v>
                </c:pt>
                <c:pt idx="16">
                  <c:v>1.5655988995888492E-5</c:v>
                </c:pt>
                <c:pt idx="17">
                  <c:v>6.8583947694378367E-5</c:v>
                </c:pt>
                <c:pt idx="18">
                  <c:v>2.5834562759996516E-4</c:v>
                </c:pt>
                <c:pt idx="19">
                  <c:v>8.4850817729886785E-4</c:v>
                </c:pt>
                <c:pt idx="20">
                  <c:v>2.4600934110949879E-3</c:v>
                </c:pt>
                <c:pt idx="21">
                  <c:v>6.3664887924943514E-3</c:v>
                </c:pt>
                <c:pt idx="22">
                  <c:v>1.4854524224695353E-2</c:v>
                </c:pt>
                <c:pt idx="23">
                  <c:v>3.1536148026596322E-2</c:v>
                </c:pt>
                <c:pt idx="24">
                  <c:v>6.1434921151999333E-2</c:v>
                </c:pt>
                <c:pt idx="25">
                  <c:v>0.11068210237859688</c:v>
                </c:pt>
                <c:pt idx="26">
                  <c:v>0.1857645875377969</c:v>
                </c:pt>
                <c:pt idx="27">
                  <c:v>0.29243866581450106</c:v>
                </c:pt>
                <c:pt idx="28">
                  <c:v>0.43457702621319783</c:v>
                </c:pt>
                <c:pt idx="29">
                  <c:v>0.61326908238629585</c:v>
                </c:pt>
                <c:pt idx="30">
                  <c:v>0.82641743283309665</c:v>
                </c:pt>
                <c:pt idx="31">
                  <c:v>1.0689076091821974</c:v>
                </c:pt>
                <c:pt idx="32">
                  <c:v>1.333256144387299</c:v>
                </c:pt>
                <c:pt idx="33">
                  <c:v>1.6105347925501974</c:v>
                </c:pt>
                <c:pt idx="34">
                  <c:v>1.8913519689441003</c:v>
                </c:pt>
                <c:pt idx="35">
                  <c:v>2.166724724911596</c:v>
                </c:pt>
                <c:pt idx="36">
                  <c:v>2.4287521642805956</c:v>
                </c:pt>
                <c:pt idx="37">
                  <c:v>2.6710667340759997</c:v>
                </c:pt>
                <c:pt idx="38">
                  <c:v>2.8890772555934987</c:v>
                </c:pt>
                <c:pt idx="39">
                  <c:v>3.0800307065839974</c:v>
                </c:pt>
                <c:pt idx="40">
                  <c:v>3.2429213389410947</c:v>
                </c:pt>
                <c:pt idx="41">
                  <c:v>3.3782766155688009</c:v>
                </c:pt>
                <c:pt idx="42">
                  <c:v>3.4878537063614985</c:v>
                </c:pt>
                <c:pt idx="43">
                  <c:v>3.5742858871387995</c:v>
                </c:pt>
                <c:pt idx="44">
                  <c:v>3.6407208486143006</c:v>
                </c:pt>
                <c:pt idx="45">
                  <c:v>3.6904896134091985</c:v>
                </c:pt>
                <c:pt idx="46">
                  <c:v>3.7268353125115965</c:v>
                </c:pt>
                <c:pt idx="47">
                  <c:v>3.7527178239156953</c:v>
                </c:pt>
                <c:pt idx="48">
                  <c:v>3.7706966239842998</c:v>
                </c:pt>
                <c:pt idx="49">
                  <c:v>3.7828831248865953</c:v>
                </c:pt>
                <c:pt idx="50">
                  <c:v>3.7909469386537964</c:v>
                </c:pt>
                <c:pt idx="51">
                  <c:v>3.7961581261185984</c:v>
                </c:pt>
                <c:pt idx="52">
                  <c:v>3.7994486762050954</c:v>
                </c:pt>
                <c:pt idx="53">
                  <c:v>3.8014798317178986</c:v>
                </c:pt>
                <c:pt idx="54">
                  <c:v>3.8027060616823007</c:v>
                </c:pt>
                <c:pt idx="55">
                  <c:v>3.8034304440839009</c:v>
                </c:pt>
                <c:pt idx="56">
                  <c:v>3.8038493769874009</c:v>
                </c:pt>
                <c:pt idx="57">
                  <c:v>3.8040866858627993</c:v>
                </c:pt>
                <c:pt idx="58">
                  <c:v>3.8042184164384949</c:v>
                </c:pt>
                <c:pt idx="59">
                  <c:v>3.8042901082406004</c:v>
                </c:pt>
                <c:pt idx="60">
                  <c:v>3.8043283789310962</c:v>
                </c:pt>
                <c:pt idx="61">
                  <c:v>3.804348427182795</c:v>
                </c:pt>
                <c:pt idx="62">
                  <c:v>3.8043587380503965</c:v>
                </c:pt>
                <c:pt idx="63">
                  <c:v>3.8043639465522006</c:v>
                </c:pt>
                <c:pt idx="64">
                  <c:v>3.8043665318759992</c:v>
                </c:pt>
                <c:pt idx="65">
                  <c:v>3.8043677933615001</c:v>
                </c:pt>
                <c:pt idx="66">
                  <c:v>3.8043683986890002</c:v>
                </c:pt>
                <c:pt idx="67">
                  <c:v>3.8043686844548006</c:v>
                </c:pt>
                <c:pt idx="68">
                  <c:v>3.8043688172271999</c:v>
                </c:pt>
                <c:pt idx="69">
                  <c:v>3.8043688779627942</c:v>
                </c:pt>
                <c:pt idx="70">
                  <c:v>3.8043689053263989</c:v>
                </c:pt>
                <c:pt idx="71">
                  <c:v>3.8043689174728996</c:v>
                </c:pt>
                <c:pt idx="72">
                  <c:v>3.8043689227868995</c:v>
                </c:pt>
                <c:pt idx="73">
                  <c:v>3.8043689250788972</c:v>
                </c:pt>
                <c:pt idx="74">
                  <c:v>3.8043689260538969</c:v>
                </c:pt>
                <c:pt idx="75">
                  <c:v>3.8043689264630984</c:v>
                </c:pt>
                <c:pt idx="76">
                  <c:v>3.8043689266324989</c:v>
                </c:pt>
                <c:pt idx="77">
                  <c:v>3.8043689267016987</c:v>
                </c:pt>
                <c:pt idx="78">
                  <c:v>3.8043689267296941</c:v>
                </c:pt>
                <c:pt idx="79">
                  <c:v>3.8043689267407998</c:v>
                </c:pt>
                <c:pt idx="80">
                  <c:v>3.8043689267450986</c:v>
                </c:pt>
                <c:pt idx="81">
                  <c:v>3.8043689267467968</c:v>
                </c:pt>
                <c:pt idx="82">
                  <c:v>3.8043689267475003</c:v>
                </c:pt>
                <c:pt idx="83">
                  <c:v>3.8043689267476992</c:v>
                </c:pt>
                <c:pt idx="84">
                  <c:v>3.8043689267476992</c:v>
                </c:pt>
                <c:pt idx="85">
                  <c:v>3.8043689267476992</c:v>
                </c:pt>
                <c:pt idx="86">
                  <c:v>3.8043689267476992</c:v>
                </c:pt>
                <c:pt idx="87">
                  <c:v>3.8043689267476992</c:v>
                </c:pt>
                <c:pt idx="88">
                  <c:v>3.8043689267476992</c:v>
                </c:pt>
                <c:pt idx="89">
                  <c:v>3.8043689267476992</c:v>
                </c:pt>
                <c:pt idx="90">
                  <c:v>3.8043689267476992</c:v>
                </c:pt>
                <c:pt idx="91">
                  <c:v>3.8043689267476992</c:v>
                </c:pt>
                <c:pt idx="92">
                  <c:v>3.8043689267476992</c:v>
                </c:pt>
                <c:pt idx="93">
                  <c:v>3.8043689267476992</c:v>
                </c:pt>
                <c:pt idx="94">
                  <c:v>3.8043689267476992</c:v>
                </c:pt>
                <c:pt idx="95">
                  <c:v>3.8043689267476992</c:v>
                </c:pt>
                <c:pt idx="96">
                  <c:v>3.8043689267476992</c:v>
                </c:pt>
                <c:pt idx="97">
                  <c:v>3.8043689267476992</c:v>
                </c:pt>
                <c:pt idx="98">
                  <c:v>3.8043689267476992</c:v>
                </c:pt>
                <c:pt idx="99">
                  <c:v>3.8043689267476992</c:v>
                </c:pt>
                <c:pt idx="100">
                  <c:v>3.8043689267476992</c:v>
                </c:pt>
                <c:pt idx="101">
                  <c:v>3.8043689267476992</c:v>
                </c:pt>
                <c:pt idx="102">
                  <c:v>3.8043689267476992</c:v>
                </c:pt>
                <c:pt idx="103">
                  <c:v>3.8043689267476992</c:v>
                </c:pt>
                <c:pt idx="104">
                  <c:v>3.8043689267476992</c:v>
                </c:pt>
                <c:pt idx="105">
                  <c:v>3.8043689267476992</c:v>
                </c:pt>
                <c:pt idx="106">
                  <c:v>3.8043689267476992</c:v>
                </c:pt>
                <c:pt idx="107">
                  <c:v>3.8043689267476992</c:v>
                </c:pt>
                <c:pt idx="108">
                  <c:v>3.8043689267476992</c:v>
                </c:pt>
                <c:pt idx="109">
                  <c:v>3.8043689267476992</c:v>
                </c:pt>
                <c:pt idx="110">
                  <c:v>3.8043689267476992</c:v>
                </c:pt>
                <c:pt idx="111">
                  <c:v>3.8043689267476992</c:v>
                </c:pt>
                <c:pt idx="112">
                  <c:v>3.8043689267476992</c:v>
                </c:pt>
                <c:pt idx="113">
                  <c:v>3.8043689267476992</c:v>
                </c:pt>
                <c:pt idx="114">
                  <c:v>3.8043689267476992</c:v>
                </c:pt>
                <c:pt idx="115">
                  <c:v>3.8043689267476992</c:v>
                </c:pt>
                <c:pt idx="116">
                  <c:v>3.8043689267476992</c:v>
                </c:pt>
                <c:pt idx="117">
                  <c:v>3.8043689267476992</c:v>
                </c:pt>
                <c:pt idx="118">
                  <c:v>3.8043689267476992</c:v>
                </c:pt>
                <c:pt idx="119">
                  <c:v>3.8043689267476992</c:v>
                </c:pt>
                <c:pt idx="120">
                  <c:v>3.8043689267476992</c:v>
                </c:pt>
                <c:pt idx="121">
                  <c:v>3.8043689267476992</c:v>
                </c:pt>
                <c:pt idx="122">
                  <c:v>3.8043689267476992</c:v>
                </c:pt>
                <c:pt idx="123">
                  <c:v>3.8043689267476992</c:v>
                </c:pt>
                <c:pt idx="124">
                  <c:v>3.8043689267476992</c:v>
                </c:pt>
                <c:pt idx="125">
                  <c:v>3.8043689267476992</c:v>
                </c:pt>
                <c:pt idx="126">
                  <c:v>3.8043689267476992</c:v>
                </c:pt>
                <c:pt idx="127">
                  <c:v>3.8043689267476992</c:v>
                </c:pt>
                <c:pt idx="128">
                  <c:v>3.8043689267476992</c:v>
                </c:pt>
                <c:pt idx="129">
                  <c:v>3.8043689267476992</c:v>
                </c:pt>
                <c:pt idx="130">
                  <c:v>3.8043689267476992</c:v>
                </c:pt>
                <c:pt idx="131">
                  <c:v>3.8043689267476992</c:v>
                </c:pt>
                <c:pt idx="132">
                  <c:v>3.8043689267476992</c:v>
                </c:pt>
                <c:pt idx="133">
                  <c:v>3.8043689267476992</c:v>
                </c:pt>
                <c:pt idx="134">
                  <c:v>3.8043689267476992</c:v>
                </c:pt>
                <c:pt idx="135">
                  <c:v>3.8043689267476992</c:v>
                </c:pt>
                <c:pt idx="136">
                  <c:v>3.8043689267476992</c:v>
                </c:pt>
                <c:pt idx="137">
                  <c:v>3.8043689267476992</c:v>
                </c:pt>
                <c:pt idx="138">
                  <c:v>3.8043689267476992</c:v>
                </c:pt>
                <c:pt idx="139">
                  <c:v>3.8043689267476992</c:v>
                </c:pt>
                <c:pt idx="140">
                  <c:v>3.8043689267476992</c:v>
                </c:pt>
                <c:pt idx="141">
                  <c:v>3.8043689267476992</c:v>
                </c:pt>
                <c:pt idx="142">
                  <c:v>3.8043689267476992</c:v>
                </c:pt>
                <c:pt idx="143">
                  <c:v>3.8043689267476992</c:v>
                </c:pt>
                <c:pt idx="144">
                  <c:v>3.8043689267476992</c:v>
                </c:pt>
                <c:pt idx="145">
                  <c:v>3.8043689267476992</c:v>
                </c:pt>
                <c:pt idx="146">
                  <c:v>3.8043689267476992</c:v>
                </c:pt>
                <c:pt idx="147">
                  <c:v>3.8043689267476992</c:v>
                </c:pt>
                <c:pt idx="148">
                  <c:v>3.8043689267476992</c:v>
                </c:pt>
                <c:pt idx="149">
                  <c:v>3.8043689267476992</c:v>
                </c:pt>
                <c:pt idx="150">
                  <c:v>3.8043689267476992</c:v>
                </c:pt>
                <c:pt idx="151">
                  <c:v>3.8043689267476992</c:v>
                </c:pt>
                <c:pt idx="152">
                  <c:v>3.8043689267476992</c:v>
                </c:pt>
                <c:pt idx="153">
                  <c:v>3.8043689267476992</c:v>
                </c:pt>
                <c:pt idx="154">
                  <c:v>3.8043689267476992</c:v>
                </c:pt>
                <c:pt idx="155">
                  <c:v>3.8043689267476992</c:v>
                </c:pt>
                <c:pt idx="156">
                  <c:v>3.8043689267476992</c:v>
                </c:pt>
                <c:pt idx="157">
                  <c:v>3.8043689267476992</c:v>
                </c:pt>
                <c:pt idx="158">
                  <c:v>3.8043689267476992</c:v>
                </c:pt>
                <c:pt idx="159">
                  <c:v>3.8043689267476992</c:v>
                </c:pt>
                <c:pt idx="160">
                  <c:v>3.8043689267476992</c:v>
                </c:pt>
                <c:pt idx="161">
                  <c:v>3.8043689267476992</c:v>
                </c:pt>
                <c:pt idx="162">
                  <c:v>3.8043689267476992</c:v>
                </c:pt>
                <c:pt idx="163">
                  <c:v>3.8043689267476992</c:v>
                </c:pt>
                <c:pt idx="164">
                  <c:v>3.8043689267476992</c:v>
                </c:pt>
                <c:pt idx="165">
                  <c:v>3.8043689267476992</c:v>
                </c:pt>
                <c:pt idx="166">
                  <c:v>3.8043689267476992</c:v>
                </c:pt>
                <c:pt idx="167">
                  <c:v>3.8043689267476992</c:v>
                </c:pt>
                <c:pt idx="168">
                  <c:v>3.8043689267476992</c:v>
                </c:pt>
                <c:pt idx="169">
                  <c:v>3.8043689267476992</c:v>
                </c:pt>
                <c:pt idx="170">
                  <c:v>3.8043689267476992</c:v>
                </c:pt>
                <c:pt idx="171">
                  <c:v>3.8043689267476992</c:v>
                </c:pt>
                <c:pt idx="172">
                  <c:v>3.8043689267476992</c:v>
                </c:pt>
                <c:pt idx="173">
                  <c:v>3.8043689267476992</c:v>
                </c:pt>
                <c:pt idx="174">
                  <c:v>3.8043689267476992</c:v>
                </c:pt>
                <c:pt idx="175">
                  <c:v>3.8043689267476992</c:v>
                </c:pt>
                <c:pt idx="176">
                  <c:v>3.8043689267476992</c:v>
                </c:pt>
                <c:pt idx="177">
                  <c:v>3.8043689267476992</c:v>
                </c:pt>
                <c:pt idx="178">
                  <c:v>3.8043689267476992</c:v>
                </c:pt>
                <c:pt idx="179">
                  <c:v>3.8043689267476992</c:v>
                </c:pt>
                <c:pt idx="180">
                  <c:v>3.8043689267476992</c:v>
                </c:pt>
                <c:pt idx="181">
                  <c:v>3.8043689267476992</c:v>
                </c:pt>
                <c:pt idx="182">
                  <c:v>3.8043689267476992</c:v>
                </c:pt>
                <c:pt idx="183">
                  <c:v>3.8043689267476992</c:v>
                </c:pt>
                <c:pt idx="184">
                  <c:v>3.8043689267476992</c:v>
                </c:pt>
                <c:pt idx="185">
                  <c:v>3.8043689267476992</c:v>
                </c:pt>
                <c:pt idx="186">
                  <c:v>3.8043689267476992</c:v>
                </c:pt>
                <c:pt idx="187">
                  <c:v>3.8043689267476992</c:v>
                </c:pt>
                <c:pt idx="188">
                  <c:v>3.8043689267476992</c:v>
                </c:pt>
                <c:pt idx="189">
                  <c:v>3.8043689267476992</c:v>
                </c:pt>
                <c:pt idx="190">
                  <c:v>3.8043689267476992</c:v>
                </c:pt>
                <c:pt idx="191">
                  <c:v>3.8043689267476992</c:v>
                </c:pt>
                <c:pt idx="192">
                  <c:v>3.8043689267476992</c:v>
                </c:pt>
                <c:pt idx="193">
                  <c:v>3.8043689267476992</c:v>
                </c:pt>
                <c:pt idx="194">
                  <c:v>3.8043689267476992</c:v>
                </c:pt>
                <c:pt idx="195">
                  <c:v>3.8043689267476992</c:v>
                </c:pt>
                <c:pt idx="196">
                  <c:v>3.8043689267476992</c:v>
                </c:pt>
                <c:pt idx="197">
                  <c:v>3.8043689267476992</c:v>
                </c:pt>
                <c:pt idx="198">
                  <c:v>3.8043689267476992</c:v>
                </c:pt>
                <c:pt idx="199">
                  <c:v>3.8043689267476992</c:v>
                </c:pt>
              </c:numCache>
            </c:numRef>
          </c:yVal>
          <c:smooth val="1"/>
          <c:extLst>
            <c:ext xmlns:c16="http://schemas.microsoft.com/office/drawing/2014/chart" uri="{C3380CC4-5D6E-409C-BE32-E72D297353CC}">
              <c16:uniqueId val="{00000004-C8BB-4417-9773-1D30DBFD6F4C}"/>
            </c:ext>
          </c:extLst>
        </c:ser>
        <c:ser>
          <c:idx val="5"/>
          <c:order val="5"/>
          <c:tx>
            <c:strRef>
              <c:f>Sheet1!$P$1</c:f>
              <c:strCache>
                <c:ptCount val="1"/>
                <c:pt idx="0">
                  <c:v>20 l/s</c:v>
                </c:pt>
              </c:strCache>
            </c:strRef>
          </c:tx>
          <c:spPr>
            <a:ln w="19050" cap="rnd">
              <a:solidFill>
                <a:schemeClr val="accent6"/>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Sheet1!$P$2:$P$201</c:f>
              <c:numCache>
                <c:formatCode>General</c:formatCode>
                <c:ptCount val="200"/>
                <c:pt idx="0">
                  <c:v>0</c:v>
                </c:pt>
                <c:pt idx="1">
                  <c:v>0</c:v>
                </c:pt>
                <c:pt idx="2">
                  <c:v>0</c:v>
                </c:pt>
                <c:pt idx="3">
                  <c:v>9.9475983006414026E-14</c:v>
                </c:pt>
                <c:pt idx="4">
                  <c:v>3.0979663279140368E-12</c:v>
                </c:pt>
                <c:pt idx="5">
                  <c:v>4.3409897898527561E-10</c:v>
                </c:pt>
                <c:pt idx="6">
                  <c:v>2.3740895471746626E-8</c:v>
                </c:pt>
                <c:pt idx="7">
                  <c:v>6.2963169966678834E-7</c:v>
                </c:pt>
                <c:pt idx="8">
                  <c:v>9.4497382008285058E-6</c:v>
                </c:pt>
                <c:pt idx="9">
                  <c:v>8.9364332296781868E-5</c:v>
                </c:pt>
                <c:pt idx="10">
                  <c:v>5.7651910519496141E-4</c:v>
                </c:pt>
                <c:pt idx="11">
                  <c:v>2.6984829124998555E-3</c:v>
                </c:pt>
                <c:pt idx="12">
                  <c:v>9.6310287286982543E-3</c:v>
                </c:pt>
                <c:pt idx="13">
                  <c:v>2.7321536909695965E-2</c:v>
                </c:pt>
                <c:pt idx="14">
                  <c:v>6.3844238442200663E-2</c:v>
                </c:pt>
                <c:pt idx="15">
                  <c:v>0.12681120667899393</c:v>
                </c:pt>
                <c:pt idx="16">
                  <c:v>0.22017449849860071</c:v>
                </c:pt>
                <c:pt idx="17">
                  <c:v>0.34261205697829666</c:v>
                </c:pt>
                <c:pt idx="18">
                  <c:v>0.48847516291299797</c:v>
                </c:pt>
                <c:pt idx="19">
                  <c:v>0.65032797426709976</c:v>
                </c:pt>
                <c:pt idx="20">
                  <c:v>0.82134784665329619</c:v>
                </c:pt>
                <c:pt idx="21">
                  <c:v>0.99655138279239708</c:v>
                </c:pt>
                <c:pt idx="22">
                  <c:v>1.1728754560765964</c:v>
                </c:pt>
                <c:pt idx="23">
                  <c:v>1.348675116676695</c:v>
                </c:pt>
                <c:pt idx="24">
                  <c:v>1.5231440945041967</c:v>
                </c:pt>
                <c:pt idx="25">
                  <c:v>1.6958893716250003</c:v>
                </c:pt>
                <c:pt idx="26">
                  <c:v>1.8666817841960963</c:v>
                </c:pt>
                <c:pt idx="27">
                  <c:v>2.0353234587274969</c:v>
                </c:pt>
                <c:pt idx="28">
                  <c:v>2.2015714273771962</c:v>
                </c:pt>
                <c:pt idx="29">
                  <c:v>2.3650806064678989</c:v>
                </c:pt>
                <c:pt idx="30">
                  <c:v>2.5253521126213982</c:v>
                </c:pt>
                <c:pt idx="31">
                  <c:v>2.6816884656649975</c:v>
                </c:pt>
                <c:pt idx="32">
                  <c:v>2.8331661576713998</c:v>
                </c:pt>
                <c:pt idx="33">
                  <c:v>2.9786391096167009</c:v>
                </c:pt>
                <c:pt idx="34">
                  <c:v>3.1167837889645966</c:v>
                </c:pt>
                <c:pt idx="35">
                  <c:v>3.2461888592148966</c:v>
                </c:pt>
                <c:pt idx="36">
                  <c:v>3.3654812852960987</c:v>
                </c:pt>
                <c:pt idx="37">
                  <c:v>3.473470253849996</c:v>
                </c:pt>
                <c:pt idx="38">
                  <c:v>3.5692837127543982</c:v>
                </c:pt>
                <c:pt idx="39">
                  <c:v>3.6524721927215964</c:v>
                </c:pt>
                <c:pt idx="40">
                  <c:v>3.7230610545676939</c:v>
                </c:pt>
                <c:pt idx="41">
                  <c:v>3.7815433860188961</c:v>
                </c:pt>
                <c:pt idx="42">
                  <c:v>3.8288180643619967</c:v>
                </c:pt>
                <c:pt idx="43">
                  <c:v>3.8660875696276946</c:v>
                </c:pt>
                <c:pt idx="44">
                  <c:v>3.8947356539491977</c:v>
                </c:pt>
                <c:pt idx="45">
                  <c:v>3.9162053060111006</c:v>
                </c:pt>
                <c:pt idx="46">
                  <c:v>3.9318935123767957</c:v>
                </c:pt>
                <c:pt idx="47">
                  <c:v>3.9430729640807982</c:v>
                </c:pt>
                <c:pt idx="48">
                  <c:v>3.9508441075179945</c:v>
                </c:pt>
                <c:pt idx="49">
                  <c:v>3.956115366488099</c:v>
                </c:pt>
                <c:pt idx="50">
                  <c:v>3.9596057962311946</c:v>
                </c:pt>
                <c:pt idx="51">
                  <c:v>3.9618629707009987</c:v>
                </c:pt>
                <c:pt idx="52">
                  <c:v>3.9632891407269</c:v>
                </c:pt>
                <c:pt idx="53">
                  <c:v>3.9641699940311952</c:v>
                </c:pt>
                <c:pt idx="54">
                  <c:v>3.9647020692110004</c:v>
                </c:pt>
                <c:pt idx="55">
                  <c:v>3.9650165492005982</c:v>
                </c:pt>
                <c:pt idx="56">
                  <c:v>3.9651985099291949</c:v>
                </c:pt>
                <c:pt idx="57">
                  <c:v>3.9653016292539007</c:v>
                </c:pt>
                <c:pt idx="58">
                  <c:v>3.9653588945129954</c:v>
                </c:pt>
                <c:pt idx="59">
                  <c:v>3.9653900718671977</c:v>
                </c:pt>
                <c:pt idx="60">
                  <c:v>3.9654067208843955</c:v>
                </c:pt>
                <c:pt idx="61">
                  <c:v>3.9654154453657995</c:v>
                </c:pt>
                <c:pt idx="62">
                  <c:v>3.9654199337308995</c:v>
                </c:pt>
                <c:pt idx="63">
                  <c:v>3.9654222016390008</c:v>
                </c:pt>
                <c:pt idx="64">
                  <c:v>3.9654233276371968</c:v>
                </c:pt>
                <c:pt idx="65">
                  <c:v>3.965423877185998</c:v>
                </c:pt>
                <c:pt idx="66">
                  <c:v>3.9654241409450961</c:v>
                </c:pt>
                <c:pt idx="67">
                  <c:v>3.9654242654861989</c:v>
                </c:pt>
                <c:pt idx="68">
                  <c:v>3.9654243233608</c:v>
                </c:pt>
                <c:pt idx="69">
                  <c:v>3.9654243498393953</c:v>
                </c:pt>
                <c:pt idx="70">
                  <c:v>3.9654243617708005</c:v>
                </c:pt>
                <c:pt idx="71">
                  <c:v>3.9654243670676976</c:v>
                </c:pt>
                <c:pt idx="72">
                  <c:v>3.9654243693853957</c:v>
                </c:pt>
                <c:pt idx="73">
                  <c:v>3.9654243703852003</c:v>
                </c:pt>
                <c:pt idx="74">
                  <c:v>3.9654243708104957</c:v>
                </c:pt>
                <c:pt idx="75">
                  <c:v>3.9654243709889982</c:v>
                </c:pt>
                <c:pt idx="76">
                  <c:v>3.9654243710628947</c:v>
                </c:pt>
                <c:pt idx="77">
                  <c:v>3.9654243710930999</c:v>
                </c:pt>
                <c:pt idx="78">
                  <c:v>3.9654243711052999</c:v>
                </c:pt>
                <c:pt idx="79">
                  <c:v>3.965424371110096</c:v>
                </c:pt>
                <c:pt idx="80">
                  <c:v>3.9654243711120003</c:v>
                </c:pt>
                <c:pt idx="81">
                  <c:v>3.9654243711126966</c:v>
                </c:pt>
                <c:pt idx="82">
                  <c:v>3.9654243711129951</c:v>
                </c:pt>
                <c:pt idx="83">
                  <c:v>3.9654243711130945</c:v>
                </c:pt>
                <c:pt idx="84">
                  <c:v>3.9654243711130945</c:v>
                </c:pt>
                <c:pt idx="85">
                  <c:v>3.9654243711130945</c:v>
                </c:pt>
                <c:pt idx="86">
                  <c:v>3.9654243711130945</c:v>
                </c:pt>
                <c:pt idx="87">
                  <c:v>3.9654243711130945</c:v>
                </c:pt>
                <c:pt idx="88">
                  <c:v>3.9654243711130945</c:v>
                </c:pt>
                <c:pt idx="89">
                  <c:v>3.9654243711130945</c:v>
                </c:pt>
                <c:pt idx="90">
                  <c:v>3.9654243711130945</c:v>
                </c:pt>
                <c:pt idx="91">
                  <c:v>3.9654243711130945</c:v>
                </c:pt>
                <c:pt idx="92">
                  <c:v>3.9654243711130945</c:v>
                </c:pt>
                <c:pt idx="93">
                  <c:v>3.9654243711130945</c:v>
                </c:pt>
                <c:pt idx="94">
                  <c:v>3.9654243711130945</c:v>
                </c:pt>
                <c:pt idx="95">
                  <c:v>3.9654243711130945</c:v>
                </c:pt>
                <c:pt idx="96">
                  <c:v>3.9654243711130945</c:v>
                </c:pt>
                <c:pt idx="97">
                  <c:v>3.9654243711130945</c:v>
                </c:pt>
                <c:pt idx="98">
                  <c:v>3.9654243711130945</c:v>
                </c:pt>
                <c:pt idx="99">
                  <c:v>3.9654243711130945</c:v>
                </c:pt>
                <c:pt idx="100">
                  <c:v>3.9654243711130945</c:v>
                </c:pt>
                <c:pt idx="101">
                  <c:v>3.9654243711130945</c:v>
                </c:pt>
                <c:pt idx="102">
                  <c:v>3.9654243711130945</c:v>
                </c:pt>
                <c:pt idx="103">
                  <c:v>3.9654243711130945</c:v>
                </c:pt>
                <c:pt idx="104">
                  <c:v>3.9654243711130945</c:v>
                </c:pt>
                <c:pt idx="105">
                  <c:v>3.9654243711130945</c:v>
                </c:pt>
                <c:pt idx="106">
                  <c:v>3.9654243711130945</c:v>
                </c:pt>
                <c:pt idx="107">
                  <c:v>3.9654243711130945</c:v>
                </c:pt>
                <c:pt idx="108">
                  <c:v>3.9654243711130945</c:v>
                </c:pt>
                <c:pt idx="109">
                  <c:v>3.9654243711130945</c:v>
                </c:pt>
                <c:pt idx="110">
                  <c:v>3.9654243711130945</c:v>
                </c:pt>
                <c:pt idx="111">
                  <c:v>3.9654243711130945</c:v>
                </c:pt>
                <c:pt idx="112">
                  <c:v>3.9654243711130945</c:v>
                </c:pt>
                <c:pt idx="113">
                  <c:v>3.9654243711130945</c:v>
                </c:pt>
                <c:pt idx="114">
                  <c:v>3.9654243711130945</c:v>
                </c:pt>
                <c:pt idx="115">
                  <c:v>3.9654243711130945</c:v>
                </c:pt>
                <c:pt idx="116">
                  <c:v>3.9654243711130945</c:v>
                </c:pt>
                <c:pt idx="117">
                  <c:v>3.9654243711130945</c:v>
                </c:pt>
                <c:pt idx="118">
                  <c:v>3.9654243711130945</c:v>
                </c:pt>
                <c:pt idx="119">
                  <c:v>3.9654243711130945</c:v>
                </c:pt>
                <c:pt idx="120">
                  <c:v>3.9654243711130945</c:v>
                </c:pt>
                <c:pt idx="121">
                  <c:v>3.9654243711130945</c:v>
                </c:pt>
                <c:pt idx="122">
                  <c:v>3.9654243711130945</c:v>
                </c:pt>
                <c:pt idx="123">
                  <c:v>3.9654243711130945</c:v>
                </c:pt>
                <c:pt idx="124">
                  <c:v>3.9654243711130945</c:v>
                </c:pt>
                <c:pt idx="125">
                  <c:v>3.9654243711130945</c:v>
                </c:pt>
                <c:pt idx="126">
                  <c:v>3.9654243711130945</c:v>
                </c:pt>
                <c:pt idx="127">
                  <c:v>3.9654243711130945</c:v>
                </c:pt>
                <c:pt idx="128">
                  <c:v>3.9654243711130945</c:v>
                </c:pt>
                <c:pt idx="129">
                  <c:v>3.9654243711130945</c:v>
                </c:pt>
                <c:pt idx="130">
                  <c:v>3.9654243711130945</c:v>
                </c:pt>
                <c:pt idx="131">
                  <c:v>3.9654243711130945</c:v>
                </c:pt>
                <c:pt idx="132">
                  <c:v>3.9654243711130945</c:v>
                </c:pt>
                <c:pt idx="133">
                  <c:v>3.9654243711130945</c:v>
                </c:pt>
                <c:pt idx="134">
                  <c:v>3.9654243711130945</c:v>
                </c:pt>
                <c:pt idx="135">
                  <c:v>3.9654243711130945</c:v>
                </c:pt>
                <c:pt idx="136">
                  <c:v>3.9654243711130945</c:v>
                </c:pt>
                <c:pt idx="137">
                  <c:v>3.9654243711130945</c:v>
                </c:pt>
                <c:pt idx="138">
                  <c:v>3.9654243711130945</c:v>
                </c:pt>
                <c:pt idx="139">
                  <c:v>3.9654243711130945</c:v>
                </c:pt>
                <c:pt idx="140">
                  <c:v>3.9654243711130945</c:v>
                </c:pt>
                <c:pt idx="141">
                  <c:v>3.9654243711130945</c:v>
                </c:pt>
                <c:pt idx="142">
                  <c:v>3.9654243711130945</c:v>
                </c:pt>
                <c:pt idx="143">
                  <c:v>3.9654243711130945</c:v>
                </c:pt>
                <c:pt idx="144">
                  <c:v>3.9654243711130945</c:v>
                </c:pt>
                <c:pt idx="145">
                  <c:v>3.9654243711130945</c:v>
                </c:pt>
                <c:pt idx="146">
                  <c:v>3.9654243711130945</c:v>
                </c:pt>
                <c:pt idx="147">
                  <c:v>3.9654243711130945</c:v>
                </c:pt>
                <c:pt idx="148">
                  <c:v>3.9654243711130945</c:v>
                </c:pt>
                <c:pt idx="149">
                  <c:v>3.9654243711130945</c:v>
                </c:pt>
                <c:pt idx="150">
                  <c:v>3.9654243711130945</c:v>
                </c:pt>
                <c:pt idx="151">
                  <c:v>3.9654243711130945</c:v>
                </c:pt>
                <c:pt idx="152">
                  <c:v>3.9654243711130945</c:v>
                </c:pt>
                <c:pt idx="153">
                  <c:v>3.9654243711130945</c:v>
                </c:pt>
                <c:pt idx="154">
                  <c:v>3.9654243711130945</c:v>
                </c:pt>
                <c:pt idx="155">
                  <c:v>3.9654243711130945</c:v>
                </c:pt>
                <c:pt idx="156">
                  <c:v>3.9654243711130945</c:v>
                </c:pt>
                <c:pt idx="157">
                  <c:v>3.9654243711130945</c:v>
                </c:pt>
                <c:pt idx="158">
                  <c:v>3.9654243711130945</c:v>
                </c:pt>
                <c:pt idx="159">
                  <c:v>3.9654243711130945</c:v>
                </c:pt>
                <c:pt idx="160">
                  <c:v>3.9654243711130945</c:v>
                </c:pt>
                <c:pt idx="161">
                  <c:v>3.9654243711130945</c:v>
                </c:pt>
                <c:pt idx="162">
                  <c:v>3.9654243711130945</c:v>
                </c:pt>
                <c:pt idx="163">
                  <c:v>3.9654243711130945</c:v>
                </c:pt>
                <c:pt idx="164">
                  <c:v>3.9654243711130945</c:v>
                </c:pt>
                <c:pt idx="165">
                  <c:v>3.9654243711130945</c:v>
                </c:pt>
                <c:pt idx="166">
                  <c:v>3.9654243711130945</c:v>
                </c:pt>
                <c:pt idx="167">
                  <c:v>3.9654243711130945</c:v>
                </c:pt>
                <c:pt idx="168">
                  <c:v>3.9654243711130945</c:v>
                </c:pt>
                <c:pt idx="169">
                  <c:v>3.9654243711130945</c:v>
                </c:pt>
                <c:pt idx="170">
                  <c:v>3.9654243711130945</c:v>
                </c:pt>
                <c:pt idx="171">
                  <c:v>3.9654243711130945</c:v>
                </c:pt>
                <c:pt idx="172">
                  <c:v>3.9654243711130945</c:v>
                </c:pt>
                <c:pt idx="173">
                  <c:v>3.9654243711130945</c:v>
                </c:pt>
                <c:pt idx="174">
                  <c:v>3.9654243711130945</c:v>
                </c:pt>
                <c:pt idx="175">
                  <c:v>3.9654243711130945</c:v>
                </c:pt>
                <c:pt idx="176">
                  <c:v>3.9654243711130945</c:v>
                </c:pt>
                <c:pt idx="177">
                  <c:v>3.9654243711130945</c:v>
                </c:pt>
                <c:pt idx="178">
                  <c:v>3.9654243711130945</c:v>
                </c:pt>
                <c:pt idx="179">
                  <c:v>3.9654243711130945</c:v>
                </c:pt>
                <c:pt idx="180">
                  <c:v>3.9654243711130945</c:v>
                </c:pt>
                <c:pt idx="181">
                  <c:v>3.9654243711130945</c:v>
                </c:pt>
                <c:pt idx="182">
                  <c:v>3.9654243711130945</c:v>
                </c:pt>
                <c:pt idx="183">
                  <c:v>3.9654243711130945</c:v>
                </c:pt>
                <c:pt idx="184">
                  <c:v>3.9654243711130945</c:v>
                </c:pt>
                <c:pt idx="185">
                  <c:v>3.9654243711130945</c:v>
                </c:pt>
                <c:pt idx="186">
                  <c:v>3.9654243711130945</c:v>
                </c:pt>
                <c:pt idx="187">
                  <c:v>3.9654243711130945</c:v>
                </c:pt>
                <c:pt idx="188">
                  <c:v>3.9654243711130945</c:v>
                </c:pt>
                <c:pt idx="189">
                  <c:v>3.9654243711130945</c:v>
                </c:pt>
                <c:pt idx="190">
                  <c:v>3.9654243711130945</c:v>
                </c:pt>
                <c:pt idx="191">
                  <c:v>3.9654243711130945</c:v>
                </c:pt>
                <c:pt idx="192">
                  <c:v>3.9654243711130945</c:v>
                </c:pt>
                <c:pt idx="193">
                  <c:v>3.9654243711130945</c:v>
                </c:pt>
                <c:pt idx="194">
                  <c:v>3.9654243711130945</c:v>
                </c:pt>
                <c:pt idx="195">
                  <c:v>3.9654243711130945</c:v>
                </c:pt>
                <c:pt idx="196">
                  <c:v>3.9654243711130945</c:v>
                </c:pt>
                <c:pt idx="197">
                  <c:v>3.9654243711130945</c:v>
                </c:pt>
                <c:pt idx="198">
                  <c:v>3.9654243711130945</c:v>
                </c:pt>
                <c:pt idx="199">
                  <c:v>3.9654243711130945</c:v>
                </c:pt>
              </c:numCache>
            </c:numRef>
          </c:yVal>
          <c:smooth val="1"/>
          <c:extLst>
            <c:ext xmlns:c16="http://schemas.microsoft.com/office/drawing/2014/chart" uri="{C3380CC4-5D6E-409C-BE32-E72D297353CC}">
              <c16:uniqueId val="{00000005-C8BB-4417-9773-1D30DBFD6F4C}"/>
            </c:ext>
          </c:extLst>
        </c:ser>
        <c:dLbls>
          <c:showLegendKey val="0"/>
          <c:showVal val="0"/>
          <c:showCatName val="0"/>
          <c:showSerName val="0"/>
          <c:showPercent val="0"/>
          <c:showBubbleSize val="0"/>
        </c:dLbls>
        <c:axId val="483333183"/>
        <c:axId val="483324543"/>
      </c:scatterChart>
      <c:valAx>
        <c:axId val="483333183"/>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24543"/>
        <c:crosses val="autoZero"/>
        <c:crossBetween val="midCat"/>
      </c:valAx>
      <c:valAx>
        <c:axId val="48332454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Inner</a:t>
                </a:r>
                <a:r>
                  <a:rPr lang="es-ES" baseline="0"/>
                  <a:t> fluid temp. at exit, deviation variable [K]</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331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87636-C946-4321-B764-D7098F7D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75</Pages>
  <Words>14334</Words>
  <Characters>81707</Characters>
  <Application>Microsoft Office Word</Application>
  <DocSecurity>0</DocSecurity>
  <Lines>680</Lines>
  <Paragraphs>191</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
      <vt:lpstr/>
      <vt:lpstr/>
    </vt:vector>
  </TitlesOfParts>
  <Company>Universitat de Barcelona</Company>
  <LinksUpToDate>false</LinksUpToDate>
  <CharactersWithSpaces>95850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Bachelor's Degree Thesis - Treball Fi de Grau</dc:subject>
  <dc:creator>Alfonso</dc:creator>
  <cp:keywords>Bachelor, Grado, Grau, Chemistry, Química, TFG, "Treball Fi de Grau", "Trabajo Fin de Grado"</cp:keywords>
  <cp:lastModifiedBy>MAX GÓMEZ CÁCERES</cp:lastModifiedBy>
  <cp:revision>7</cp:revision>
  <cp:lastPrinted>2023-06-13T13:57:00Z</cp:lastPrinted>
  <dcterms:created xsi:type="dcterms:W3CDTF">2023-06-13T13:34:00Z</dcterms:created>
  <dcterms:modified xsi:type="dcterms:W3CDTF">2023-06-13T14:00:00Z</dcterms:modified>
  <cp:category>Repport - Memòria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6fcc1ff2762c145723bb18ea39776cf58813d6f4f660156b1f2615ba2281c1c1</vt:lpwstr>
  </property>
</Properties>
</file>