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5A7828">
      <w:pPr>
        <w:pStyle w:val="Sansinterligne"/>
        <w:jc w:val="both"/>
        <w:rPr>
          <w:rFonts w:ascii="Arial" w:hAnsi="Arial"/>
        </w:rPr>
      </w:pPr>
      <w:r w:rsidRPr="00C67938">
        <w:rPr>
          <w:rFonts w:ascii="Arial" w:hAnsi="Arial"/>
        </w:rPr>
        <w:t>Cahier des Charges</w:t>
      </w:r>
    </w:p>
    <w:p w14:paraId="7924212A" w14:textId="7A194A68" w:rsidR="004D6E7C" w:rsidRPr="00C67938" w:rsidRDefault="004D6E7C" w:rsidP="005A7828">
      <w:pPr>
        <w:pStyle w:val="Sansinterligne"/>
        <w:jc w:val="both"/>
        <w:rPr>
          <w:rFonts w:ascii="Arial" w:hAnsi="Arial"/>
        </w:rPr>
      </w:pPr>
    </w:p>
    <w:p w14:paraId="6EF781D7" w14:textId="77777777" w:rsidR="004D6E7C" w:rsidRPr="00C67938" w:rsidRDefault="004D6E7C" w:rsidP="005A7828">
      <w:pPr>
        <w:pStyle w:val="Corps"/>
        <w:jc w:val="both"/>
        <w:rPr>
          <w:rFonts w:ascii="Arial" w:hAnsi="Arial" w:cs="Arial"/>
          <w:b/>
          <w:bCs/>
          <w:sz w:val="28"/>
          <w:szCs w:val="28"/>
        </w:rPr>
      </w:pPr>
    </w:p>
    <w:p w14:paraId="49B23185" w14:textId="77777777" w:rsidR="004D6E7C" w:rsidRPr="00C67938" w:rsidRDefault="004D6E7C" w:rsidP="005A7828">
      <w:pPr>
        <w:pStyle w:val="Corps"/>
        <w:jc w:val="both"/>
        <w:rPr>
          <w:rFonts w:ascii="Arial" w:hAnsi="Arial" w:cs="Arial"/>
          <w:b/>
          <w:bCs/>
          <w:sz w:val="28"/>
          <w:szCs w:val="28"/>
        </w:rPr>
      </w:pPr>
    </w:p>
    <w:p w14:paraId="0585A58B" w14:textId="323B8A4F"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5A7828">
      <w:pPr>
        <w:pStyle w:val="Corps"/>
        <w:jc w:val="both"/>
        <w:rPr>
          <w:rFonts w:ascii="Arial" w:hAnsi="Arial" w:cs="Arial"/>
          <w:b/>
          <w:bCs/>
          <w:sz w:val="28"/>
          <w:szCs w:val="28"/>
        </w:rPr>
      </w:pPr>
    </w:p>
    <w:p w14:paraId="0D4C0D12" w14:textId="77777777"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5A7828">
      <w:pPr>
        <w:pStyle w:val="Corps"/>
        <w:jc w:val="both"/>
        <w:rPr>
          <w:rFonts w:ascii="Arial" w:hAnsi="Arial" w:cs="Arial"/>
          <w:b/>
          <w:bCs/>
          <w:sz w:val="28"/>
          <w:szCs w:val="28"/>
        </w:rPr>
      </w:pPr>
    </w:p>
    <w:p w14:paraId="02E7A4D1" w14:textId="682DB7E9"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5A7828">
      <w:pPr>
        <w:pStyle w:val="Corps"/>
        <w:jc w:val="both"/>
        <w:rPr>
          <w:rFonts w:ascii="Arial" w:hAnsi="Arial" w:cs="Arial"/>
          <w:b/>
          <w:bCs/>
          <w:sz w:val="28"/>
          <w:szCs w:val="28"/>
        </w:rPr>
      </w:pPr>
    </w:p>
    <w:p w14:paraId="2C418548" w14:textId="11B15041"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5A7828">
      <w:pPr>
        <w:jc w:val="both"/>
      </w:pPr>
    </w:p>
    <w:p w14:paraId="33449184" w14:textId="4AE5AC39" w:rsidR="00447194" w:rsidRPr="00C67938" w:rsidRDefault="00447194" w:rsidP="005A7828">
      <w:pPr>
        <w:pStyle w:val="Paragraphedeliste"/>
        <w:jc w:val="both"/>
      </w:pPr>
    </w:p>
    <w:p w14:paraId="680CDC33" w14:textId="50687408" w:rsidR="00447194" w:rsidRPr="00C67938" w:rsidRDefault="00447194" w:rsidP="005A7828">
      <w:pPr>
        <w:pStyle w:val="Paragraphedeliste"/>
        <w:jc w:val="both"/>
      </w:pPr>
    </w:p>
    <w:p w14:paraId="1873DACB" w14:textId="5F931E43" w:rsidR="00C67938" w:rsidRPr="00C67938" w:rsidRDefault="00D93B02" w:rsidP="005A7828">
      <w:pPr>
        <w:pStyle w:val="Titre1"/>
        <w:jc w:val="both"/>
      </w:pPr>
      <w:r w:rsidRPr="00C67938">
        <w:t>PRESENTATION DE L’ENTREPRISE</w:t>
      </w:r>
      <w:r w:rsidR="004A7108">
        <w:t xml:space="preserve"> ET DU PROJET</w:t>
      </w:r>
    </w:p>
    <w:p w14:paraId="383F2998" w14:textId="6A2B7E0A" w:rsidR="00447194" w:rsidRPr="00C67938" w:rsidRDefault="00447194" w:rsidP="005A7828">
      <w:pPr>
        <w:pStyle w:val="Paragraphedeliste"/>
        <w:jc w:val="both"/>
      </w:pPr>
    </w:p>
    <w:p w14:paraId="3B3A0C33" w14:textId="0D732B22" w:rsidR="00447194" w:rsidRDefault="00447194" w:rsidP="005A7828">
      <w:pPr>
        <w:jc w:val="both"/>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5A7828">
      <w:pPr>
        <w:jc w:val="both"/>
        <w:rPr>
          <w:color w:val="5A545A"/>
          <w:sz w:val="21"/>
          <w:szCs w:val="21"/>
          <w:shd w:val="clear" w:color="auto" w:fill="F1F1F1"/>
        </w:rPr>
      </w:pPr>
    </w:p>
    <w:p w14:paraId="169B9C54" w14:textId="6423480B" w:rsidR="007E0B43" w:rsidRDefault="007E0B43" w:rsidP="005A7828">
      <w:pPr>
        <w:pStyle w:val="Titre2"/>
        <w:jc w:val="both"/>
      </w:pPr>
      <w:r>
        <w:t>Contexte</w:t>
      </w:r>
    </w:p>
    <w:p w14:paraId="388FC954" w14:textId="19B0FAD7" w:rsidR="00BB25D6" w:rsidRDefault="00BB25D6" w:rsidP="005A7828">
      <w:pPr>
        <w:jc w:val="both"/>
      </w:pPr>
    </w:p>
    <w:p w14:paraId="7F9AB1C6" w14:textId="77777777" w:rsidR="002354A1" w:rsidRPr="00EC790E" w:rsidRDefault="002354A1" w:rsidP="005A7828">
      <w:pPr>
        <w:jc w:val="both"/>
        <w:rPr>
          <w:lang w:eastAsia="fr-FR"/>
        </w:rPr>
      </w:pPr>
      <w:r w:rsidRPr="00EC790E">
        <w:rPr>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EC790E" w:rsidRDefault="002354A1" w:rsidP="005A7828">
      <w:pPr>
        <w:jc w:val="both"/>
        <w:rPr>
          <w:color w:val="FF0000"/>
          <w:lang w:eastAsia="fr-FR"/>
        </w:rPr>
      </w:pPr>
      <w:r w:rsidRPr="00EC790E">
        <w:rPr>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w:t>
      </w:r>
      <w:r>
        <w:rPr>
          <w:lang w:eastAsia="fr-FR"/>
        </w:rPr>
        <w:t>à</w:t>
      </w:r>
      <w:r w:rsidRPr="00EC790E">
        <w:rPr>
          <w:lang w:eastAsia="fr-FR"/>
        </w:rPr>
        <w:t xml:space="preserve"> l'apprentissage, qui reste un domaine nouveau pour l'agence. Pour cela l'AFPA doit se démarquer de la concurrence en proposant à ses clients,</w:t>
      </w:r>
      <w:r>
        <w:rPr>
          <w:lang w:eastAsia="fr-FR"/>
        </w:rPr>
        <w:t xml:space="preserve"> </w:t>
      </w:r>
      <w:r w:rsidRPr="00E41C5C">
        <w:t>c'est-à-dire</w:t>
      </w:r>
      <w:r w:rsidRPr="00EC790E">
        <w:rPr>
          <w:lang w:eastAsia="fr-FR"/>
        </w:rPr>
        <w:t xml:space="preserve"> les entreprises ainsi que les jeunes, des moyens intuitifs d'interaction et de communication, afin de faciliter le quotidien de chacun.</w:t>
      </w:r>
      <w:r>
        <w:rPr>
          <w:lang w:eastAsia="fr-FR"/>
        </w:rPr>
        <w:t xml:space="preserve"> </w:t>
      </w:r>
      <w:r w:rsidRPr="00EC790E">
        <w:t xml:space="preserve">Aujourd'hui, étant chargé d'études à l'AFPA, </w:t>
      </w:r>
      <w:r>
        <w:t xml:space="preserve">mon tuteur </w:t>
      </w:r>
      <w:r w:rsidRPr="00EC790E">
        <w:t xml:space="preserve">participe à la mise en œuvre des processus de qualité et de certification, mais aussi et surtout </w:t>
      </w:r>
      <w:r w:rsidRPr="00EC790E">
        <w:lastRenderedPageBreak/>
        <w:t>à la saturation des dispositif formation/alternant.</w:t>
      </w:r>
      <w:r>
        <w:t xml:space="preserve"> </w:t>
      </w:r>
      <w:r w:rsidRPr="00EC790E">
        <w:t>C'est dans ce contexte et accompagné de son expérience personnelle en tant qu’ancien apprenti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3593BBDC" w14:textId="77777777" w:rsidR="002354A1" w:rsidRPr="00BB25D6" w:rsidRDefault="002354A1" w:rsidP="005A7828">
      <w:pPr>
        <w:jc w:val="both"/>
      </w:pPr>
    </w:p>
    <w:p w14:paraId="63CFF145" w14:textId="77777777" w:rsidR="004A7108" w:rsidRPr="00BB25D6" w:rsidRDefault="004A7108" w:rsidP="005A7828">
      <w:pPr>
        <w:jc w:val="both"/>
      </w:pPr>
    </w:p>
    <w:p w14:paraId="33CFADCE" w14:textId="049952C4" w:rsidR="00C67938" w:rsidRDefault="00C67938" w:rsidP="005A7828">
      <w:pPr>
        <w:pStyle w:val="Titre2"/>
        <w:jc w:val="both"/>
      </w:pPr>
      <w:r>
        <w:t>Les objectifs</w:t>
      </w:r>
      <w:r w:rsidR="009331A6">
        <w:t xml:space="preserve"> de l’application</w:t>
      </w:r>
    </w:p>
    <w:p w14:paraId="0908D125" w14:textId="77777777" w:rsidR="00E41C5C" w:rsidRPr="00E41C5C" w:rsidRDefault="00E41C5C" w:rsidP="005A7828">
      <w:pPr>
        <w:jc w:val="both"/>
      </w:pPr>
    </w:p>
    <w:p w14:paraId="5BEC14C9" w14:textId="5A011599" w:rsidR="002C73A1" w:rsidRDefault="00E41C5C" w:rsidP="005A7828">
      <w:pPr>
        <w:jc w:val="both"/>
      </w:pPr>
      <w:r w:rsidRPr="00E41C5C">
        <w:t>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 xml:space="preserve">'AFPA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0031143D">
        <w:t>comparé</w:t>
      </w:r>
      <w:r w:rsidRPr="00E41C5C">
        <w:t xml:space="preserve"> à </w:t>
      </w:r>
      <w:r w:rsidR="0031143D">
        <w:t>la concurrence</w:t>
      </w:r>
      <w:r w:rsidRPr="00E41C5C">
        <w:t>.</w:t>
      </w:r>
    </w:p>
    <w:p w14:paraId="1AC9E6F5" w14:textId="77777777" w:rsidR="004A7108" w:rsidRPr="002C73A1" w:rsidRDefault="004A7108" w:rsidP="005A7828">
      <w:pPr>
        <w:jc w:val="both"/>
      </w:pPr>
    </w:p>
    <w:p w14:paraId="5AC1F752" w14:textId="7DDFD49C" w:rsidR="00D52A3A" w:rsidRDefault="00D52A3A" w:rsidP="005A7828">
      <w:pPr>
        <w:pStyle w:val="Titre2"/>
        <w:jc w:val="both"/>
      </w:pPr>
      <w:r>
        <w:t>Les cibles</w:t>
      </w:r>
    </w:p>
    <w:p w14:paraId="0EEC5AB0" w14:textId="77777777" w:rsidR="00D52A3A" w:rsidRPr="00D52A3A" w:rsidRDefault="00D52A3A" w:rsidP="005A7828">
      <w:pPr>
        <w:jc w:val="both"/>
      </w:pPr>
    </w:p>
    <w:p w14:paraId="778C0080" w14:textId="32D26A43" w:rsidR="00D52A3A" w:rsidRDefault="00D52A3A" w:rsidP="005A7828">
      <w:pPr>
        <w:jc w:val="both"/>
        <w:rPr>
          <w:lang w:eastAsia="fr-FR"/>
        </w:rPr>
      </w:pPr>
      <w:r w:rsidRPr="00D52A3A">
        <w:rPr>
          <w:shd w:val="clear" w:color="auto" w:fill="FFFFFF"/>
          <w:lang w:eastAsia="fr-FR"/>
        </w:rPr>
        <w:t xml:space="preserve">Les cibles sont internes à l'AFPA, elle sera destinée et interfèrera avec le directeur du centre, l'assistant de formation, le responsable de formation, les formateurs et </w:t>
      </w:r>
      <w:r w:rsidR="00B64C22" w:rsidRPr="00D52A3A">
        <w:rPr>
          <w:shd w:val="clear" w:color="auto" w:fill="FFFFFF"/>
          <w:lang w:eastAsia="fr-FR"/>
        </w:rPr>
        <w:t>les fonctions</w:t>
      </w:r>
      <w:r w:rsidRPr="00D52A3A">
        <w:rPr>
          <w:shd w:val="clear" w:color="auto" w:fill="FFFFFF"/>
          <w:lang w:eastAsia="fr-FR"/>
        </w:rPr>
        <w:t xml:space="preserve">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5A7828">
      <w:pPr>
        <w:jc w:val="both"/>
        <w:rPr>
          <w:rFonts w:ascii="Times New Roman" w:hAnsi="Times New Roman" w:cs="Times New Roman"/>
          <w:sz w:val="24"/>
          <w:szCs w:val="24"/>
          <w:lang w:eastAsia="fr-FR"/>
        </w:rPr>
      </w:pPr>
    </w:p>
    <w:p w14:paraId="73C1A98A" w14:textId="20920764" w:rsidR="009331A6" w:rsidRDefault="009331A6" w:rsidP="005A7828">
      <w:pPr>
        <w:pStyle w:val="Titre2"/>
        <w:jc w:val="both"/>
      </w:pPr>
      <w:r w:rsidRPr="009331A6">
        <w:t>Le type d’application</w:t>
      </w:r>
    </w:p>
    <w:p w14:paraId="1D32412D" w14:textId="77777777" w:rsidR="00D52A3A" w:rsidRPr="00D52A3A" w:rsidRDefault="00D52A3A" w:rsidP="005A7828">
      <w:pPr>
        <w:jc w:val="both"/>
      </w:pPr>
    </w:p>
    <w:p w14:paraId="1D6604D3" w14:textId="047AF7E2" w:rsidR="00D52A3A" w:rsidRDefault="00D52A3A" w:rsidP="005A7828">
      <w:pPr>
        <w:jc w:val="both"/>
      </w:pPr>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5A7828">
      <w:pPr>
        <w:jc w:val="both"/>
      </w:pPr>
    </w:p>
    <w:p w14:paraId="0131F446" w14:textId="2EC6F35D" w:rsidR="007E0B43" w:rsidRDefault="007E0B43" w:rsidP="005A7828">
      <w:pPr>
        <w:pStyle w:val="Titre2"/>
        <w:jc w:val="both"/>
        <w:rPr>
          <w:rStyle w:val="Titre2Car"/>
        </w:rPr>
      </w:pPr>
      <w:r w:rsidRPr="007E0B43">
        <w:rPr>
          <w:rStyle w:val="Titre2Car"/>
        </w:rPr>
        <w:t>L’équipement de vos cibles</w:t>
      </w:r>
    </w:p>
    <w:p w14:paraId="2173138C" w14:textId="77777777" w:rsidR="00F575C1" w:rsidRPr="00F575C1" w:rsidRDefault="00F575C1" w:rsidP="005A7828">
      <w:pPr>
        <w:jc w:val="both"/>
      </w:pPr>
    </w:p>
    <w:p w14:paraId="2D308FE0" w14:textId="3B910EA3" w:rsidR="00D52A3A" w:rsidRDefault="00F575C1" w:rsidP="005A7828">
      <w:pPr>
        <w:jc w:val="both"/>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5A7828">
      <w:pPr>
        <w:jc w:val="both"/>
      </w:pPr>
    </w:p>
    <w:p w14:paraId="7AD28CF3" w14:textId="043C80D1" w:rsidR="007E0B43" w:rsidRDefault="007E0B43" w:rsidP="005A7828">
      <w:pPr>
        <w:pStyle w:val="Titre2"/>
        <w:jc w:val="both"/>
      </w:pPr>
      <w:r>
        <w:t>Périmètre du projet</w:t>
      </w:r>
    </w:p>
    <w:p w14:paraId="202679A4" w14:textId="77777777" w:rsidR="00E92175" w:rsidRPr="00E92175" w:rsidRDefault="00E92175" w:rsidP="005A7828">
      <w:pPr>
        <w:jc w:val="both"/>
      </w:pPr>
    </w:p>
    <w:p w14:paraId="6E8F8FDF" w14:textId="402022FF" w:rsidR="00E92175" w:rsidRDefault="00E92175" w:rsidP="005A7828">
      <w:pPr>
        <w:jc w:val="both"/>
      </w:pPr>
      <w:r w:rsidRPr="00E92175">
        <w:rPr>
          <w:lang w:eastAsia="fr-FR"/>
        </w:rPr>
        <w:t xml:space="preserve">Le public concerné par l'application sera </w:t>
      </w:r>
      <w:r w:rsidR="00B64C22" w:rsidRPr="00E92175">
        <w:rPr>
          <w:lang w:eastAsia="fr-FR"/>
        </w:rPr>
        <w:t>au minimum âgé</w:t>
      </w:r>
      <w:r w:rsidRPr="00E92175">
        <w:rPr>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p>
    <w:p w14:paraId="2BEB6EAC" w14:textId="77777777" w:rsidR="002354A1" w:rsidRPr="00E92175" w:rsidRDefault="002354A1" w:rsidP="005A7828">
      <w:pPr>
        <w:jc w:val="both"/>
      </w:pPr>
    </w:p>
    <w:p w14:paraId="2E9D7F47" w14:textId="40B05D2F" w:rsidR="009331A6" w:rsidRDefault="009331A6" w:rsidP="005A7828">
      <w:pPr>
        <w:pStyle w:val="Titre1"/>
        <w:jc w:val="both"/>
        <w:rPr>
          <w:rFonts w:eastAsia="Arial Unicode MS"/>
          <w:bdr w:val="nil"/>
          <w:lang w:val="en-US"/>
        </w:rPr>
      </w:pPr>
      <w:r w:rsidRPr="009331A6">
        <w:rPr>
          <w:rFonts w:eastAsia="Arial Unicode MS"/>
          <w:bdr w:val="nil"/>
          <w:lang w:val="en-US"/>
        </w:rPr>
        <w:t xml:space="preserve">DÉVELOPPEMENT </w:t>
      </w:r>
      <w:r w:rsidR="00E92175">
        <w:rPr>
          <w:rFonts w:eastAsia="Arial Unicode MS"/>
          <w:bdr w:val="nil"/>
          <w:lang w:val="en-US"/>
        </w:rPr>
        <w:t>DE L’APPLICATION WEB</w:t>
      </w:r>
    </w:p>
    <w:p w14:paraId="399CABB0" w14:textId="4A7342AC" w:rsidR="009331A6" w:rsidRDefault="009331A6" w:rsidP="005A7828">
      <w:pPr>
        <w:jc w:val="both"/>
        <w:rPr>
          <w:lang w:val="en-US"/>
        </w:rPr>
      </w:pPr>
    </w:p>
    <w:p w14:paraId="56EC349F" w14:textId="7E89990D" w:rsidR="007B7511" w:rsidRDefault="007B7511" w:rsidP="007B7511">
      <w:pPr>
        <w:pStyle w:val="Titre2"/>
        <w:jc w:val="both"/>
      </w:pPr>
      <w:r>
        <w:t>Structure de l’application</w:t>
      </w:r>
    </w:p>
    <w:p w14:paraId="7FC17F14" w14:textId="77777777" w:rsidR="007B7511" w:rsidRPr="007B7511" w:rsidRDefault="007B7511" w:rsidP="007B7511"/>
    <w:p w14:paraId="6C29114D" w14:textId="77777777" w:rsidR="007B7511" w:rsidRDefault="007B7511" w:rsidP="007B7511">
      <w:pPr>
        <w:jc w:val="both"/>
        <w:rPr>
          <w:color w:val="222222"/>
          <w:shd w:val="clear" w:color="auto" w:fill="FFFFFF"/>
        </w:rPr>
      </w:pPr>
      <w:r>
        <w:rPr>
          <w:color w:val="222222"/>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14:paraId="17EC73E3" w14:textId="77777777" w:rsidR="007B7511" w:rsidRPr="007B7511" w:rsidRDefault="007B7511" w:rsidP="007B7511"/>
    <w:p w14:paraId="42D1A21E" w14:textId="782F0713" w:rsidR="009331A6" w:rsidRDefault="007B7511" w:rsidP="005A7828">
      <w:pPr>
        <w:pStyle w:val="Titre2"/>
        <w:jc w:val="both"/>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5A7828">
      <w:pPr>
        <w:jc w:val="both"/>
        <w:rPr>
          <w:lang w:val="en-US"/>
        </w:rPr>
      </w:pPr>
    </w:p>
    <w:p w14:paraId="1AD7E709" w14:textId="3C834FCE" w:rsidR="005A7828" w:rsidRDefault="003A5425" w:rsidP="005A7828">
      <w:pPr>
        <w:jc w:val="both"/>
        <w:rPr>
          <w:shd w:val="clear" w:color="auto" w:fill="FFFFFF"/>
        </w:rPr>
      </w:pPr>
      <w:r>
        <w:rPr>
          <w:shd w:val="clear" w:color="auto" w:fill="FFFFFF"/>
        </w:rPr>
        <w:t>Nous utiliserons une</w:t>
      </w:r>
      <w:r w:rsidR="00E92175">
        <w:rPr>
          <w:shd w:val="clear" w:color="auto" w:fill="FFFFFF"/>
        </w:rPr>
        <w:t xml:space="preserve"> application web </w:t>
      </w:r>
      <w:r>
        <w:rPr>
          <w:shd w:val="clear" w:color="auto" w:fill="FFFFFF"/>
        </w:rPr>
        <w:t xml:space="preserve">ce qui </w:t>
      </w:r>
      <w:r w:rsidR="00E92175">
        <w:rPr>
          <w:shd w:val="clear" w:color="auto" w:fill="FFFFFF"/>
        </w:rPr>
        <w:t>permettra une utilisation immédiate par le consommateur sans procédure d'achat et d’installation.</w:t>
      </w:r>
    </w:p>
    <w:p w14:paraId="14995D11" w14:textId="77777777" w:rsidR="007B7511" w:rsidRPr="007B7511" w:rsidRDefault="007B7511" w:rsidP="005A7828">
      <w:pPr>
        <w:jc w:val="both"/>
        <w:rPr>
          <w:shd w:val="clear" w:color="auto" w:fill="FFFFFF"/>
        </w:rPr>
      </w:pPr>
    </w:p>
    <w:p w14:paraId="75F86001" w14:textId="20EA33C5" w:rsidR="009331A6" w:rsidRDefault="007E0B43" w:rsidP="005A7828">
      <w:pPr>
        <w:pStyle w:val="Titre1"/>
        <w:jc w:val="both"/>
      </w:pPr>
      <w:r w:rsidRPr="007E0B43">
        <w:t>GRAPHISME ET ERGONOMIE</w:t>
      </w:r>
    </w:p>
    <w:p w14:paraId="53D0C6DC" w14:textId="77777777" w:rsidR="005A7828" w:rsidRPr="005A7828" w:rsidRDefault="005A7828" w:rsidP="005A7828">
      <w:pPr>
        <w:jc w:val="both"/>
      </w:pPr>
    </w:p>
    <w:p w14:paraId="542F65A0" w14:textId="76A67AB3" w:rsidR="009331A6" w:rsidRDefault="007E0B43" w:rsidP="005A7828">
      <w:pPr>
        <w:pStyle w:val="Titre2"/>
        <w:jc w:val="both"/>
      </w:pPr>
      <w:r w:rsidRPr="007E0B43">
        <w:t>La charte graphique</w:t>
      </w:r>
    </w:p>
    <w:p w14:paraId="6BBE2959" w14:textId="79453324" w:rsidR="0031143D" w:rsidRDefault="0031143D" w:rsidP="005A7828">
      <w:pPr>
        <w:jc w:val="both"/>
      </w:pPr>
    </w:p>
    <w:p w14:paraId="6EC7D700" w14:textId="259BEDD4" w:rsidR="0031143D" w:rsidRPr="0031143D" w:rsidRDefault="0031143D" w:rsidP="005A7828">
      <w:pPr>
        <w:jc w:val="both"/>
      </w:pPr>
      <w:r w:rsidRPr="0031143D">
        <w:t xml:space="preserve">L'application est </w:t>
      </w:r>
      <w:r w:rsidRPr="0031143D">
        <w:t>soumise</w:t>
      </w:r>
      <w:r w:rsidRPr="0031143D">
        <w:t xml:space="preserve"> à aucune charte graphique en ce qui concerne les fonctionnalités. On veillera tout de même à garder de la sobriété au niveau des couleurs. </w:t>
      </w:r>
      <w:r w:rsidRPr="0031143D">
        <w:t>Seuls les documents fournis</w:t>
      </w:r>
      <w:r w:rsidRPr="0031143D">
        <w:t xml:space="preserve"> par AFPA nationale, sont soumis à une charte et ne doivent être en aucun cas modifier au niveau graphique et architecture.</w:t>
      </w:r>
    </w:p>
    <w:p w14:paraId="63908733" w14:textId="095302F0" w:rsidR="007E0B43" w:rsidRPr="007E0B43" w:rsidRDefault="007E0B43" w:rsidP="00794D64">
      <w:pPr>
        <w:pStyle w:val="Titre2"/>
        <w:jc w:val="both"/>
      </w:pPr>
      <w:r w:rsidRPr="007E0B43">
        <w:lastRenderedPageBreak/>
        <w:t>Wireframe et maquettage</w:t>
      </w:r>
    </w:p>
    <w:p w14:paraId="50A45E25" w14:textId="458B39AB" w:rsidR="007E0B43" w:rsidRDefault="007E0B43" w:rsidP="00794D64">
      <w:pPr>
        <w:pStyle w:val="Titre1"/>
        <w:jc w:val="both"/>
      </w:pPr>
      <w:r w:rsidRPr="007E0B43">
        <w:t xml:space="preserve">SPECIFICITES ET </w:t>
      </w:r>
      <w:r>
        <w:t>PLANNING</w:t>
      </w:r>
    </w:p>
    <w:p w14:paraId="230443AB" w14:textId="431E65F4" w:rsidR="007E0B43" w:rsidRDefault="007E0B43" w:rsidP="00794D64">
      <w:pPr>
        <w:pStyle w:val="Titre2"/>
        <w:jc w:val="both"/>
      </w:pPr>
      <w:r>
        <w:t>Contraintes techniques</w:t>
      </w:r>
    </w:p>
    <w:p w14:paraId="3F628BB5" w14:textId="4DBD374B" w:rsidR="007E0B43" w:rsidRDefault="007E0B43" w:rsidP="00794D64">
      <w:pPr>
        <w:pStyle w:val="Titre2"/>
        <w:jc w:val="both"/>
      </w:pPr>
      <w:r>
        <w:t>Le planning</w:t>
      </w:r>
    </w:p>
    <w:p w14:paraId="79B25325" w14:textId="492CA6BB" w:rsidR="0016535B" w:rsidRDefault="0016535B" w:rsidP="00794D64">
      <w:pPr>
        <w:jc w:val="both"/>
      </w:pPr>
    </w:p>
    <w:sectPr w:rsid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20153E"/>
    <w:rsid w:val="002354A1"/>
    <w:rsid w:val="002C73A1"/>
    <w:rsid w:val="0031143D"/>
    <w:rsid w:val="003422CC"/>
    <w:rsid w:val="003A5425"/>
    <w:rsid w:val="003C3478"/>
    <w:rsid w:val="003E05BF"/>
    <w:rsid w:val="00447194"/>
    <w:rsid w:val="004A7108"/>
    <w:rsid w:val="004D6E7C"/>
    <w:rsid w:val="005A7828"/>
    <w:rsid w:val="00642983"/>
    <w:rsid w:val="006E6435"/>
    <w:rsid w:val="006F6D7F"/>
    <w:rsid w:val="00794D64"/>
    <w:rsid w:val="007B7511"/>
    <w:rsid w:val="007D6103"/>
    <w:rsid w:val="007D767D"/>
    <w:rsid w:val="007E0B43"/>
    <w:rsid w:val="008532D7"/>
    <w:rsid w:val="0092773A"/>
    <w:rsid w:val="009331A6"/>
    <w:rsid w:val="00942AE1"/>
    <w:rsid w:val="00A33231"/>
    <w:rsid w:val="00AA64AC"/>
    <w:rsid w:val="00AB1170"/>
    <w:rsid w:val="00B442EF"/>
    <w:rsid w:val="00B64C22"/>
    <w:rsid w:val="00BB25D6"/>
    <w:rsid w:val="00BF10B7"/>
    <w:rsid w:val="00C23A34"/>
    <w:rsid w:val="00C67938"/>
    <w:rsid w:val="00D1377B"/>
    <w:rsid w:val="00D52A3A"/>
    <w:rsid w:val="00D93B02"/>
    <w:rsid w:val="00E24E41"/>
    <w:rsid w:val="00E41C5C"/>
    <w:rsid w:val="00E92175"/>
    <w:rsid w:val="00EC790E"/>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4</Pages>
  <Words>1052</Words>
  <Characters>5788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15</cp:revision>
  <dcterms:created xsi:type="dcterms:W3CDTF">2022-02-21T10:54:00Z</dcterms:created>
  <dcterms:modified xsi:type="dcterms:W3CDTF">2022-02-24T21:01:00Z</dcterms:modified>
</cp:coreProperties>
</file>