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21B7F" w14:textId="56B2FA93" w:rsidR="00F80C7D" w:rsidRDefault="00F80C7D" w:rsidP="00F80C7D">
      <w:pPr>
        <w:pStyle w:val="Titre"/>
        <w:jc w:val="center"/>
        <w:rPr>
          <w:rFonts w:ascii="High Tower Text" w:hAnsi="High Tower Text" w:cs="Courier New"/>
          <w:b/>
          <w:color w:val="2E74B5" w:themeColor="accent1" w:themeShade="BF"/>
        </w:rPr>
      </w:pPr>
      <w:r w:rsidRPr="00893786">
        <w:rPr>
          <w:rFonts w:ascii="High Tower Text" w:hAnsi="High Tower Text" w:cs="Courier New"/>
          <w:b/>
          <w:color w:val="2E74B5" w:themeColor="accent1" w:themeShade="BF"/>
        </w:rPr>
        <w:t>Spécifications détaillées</w:t>
      </w:r>
    </w:p>
    <w:p w14:paraId="2B43CFB7" w14:textId="77777777" w:rsidR="00893786" w:rsidRPr="00893786" w:rsidRDefault="00893786" w:rsidP="00893786"/>
    <w:p w14:paraId="2FB5D2FF" w14:textId="77777777" w:rsidR="00F80C7D" w:rsidRPr="00F80C7D" w:rsidRDefault="00F80C7D" w:rsidP="00F80C7D"/>
    <w:p w14:paraId="6C8DBD64" w14:textId="3F4DE997" w:rsidR="00F80C7D" w:rsidRDefault="00F80C7D" w:rsidP="00992114">
      <w:pPr>
        <w:pStyle w:val="Sous-titre"/>
        <w:jc w:val="both"/>
        <w:rPr>
          <w:rFonts w:ascii="Courier New" w:hAnsi="Courier New" w:cs="Courier New"/>
          <w:b/>
          <w:sz w:val="24"/>
          <w:szCs w:val="24"/>
          <w:u w:val="single"/>
        </w:rPr>
      </w:pPr>
      <w:r w:rsidRPr="00893786">
        <w:rPr>
          <w:rFonts w:ascii="Courier New" w:hAnsi="Courier New" w:cs="Courier New"/>
          <w:b/>
          <w:sz w:val="24"/>
          <w:szCs w:val="24"/>
          <w:u w:val="single"/>
        </w:rPr>
        <w:t>Page de connexion :</w:t>
      </w:r>
    </w:p>
    <w:p w14:paraId="2B072E9B" w14:textId="77777777" w:rsidR="00992114" w:rsidRPr="00992114" w:rsidRDefault="00992114" w:rsidP="00992114"/>
    <w:p w14:paraId="14A7A66F" w14:textId="77777777" w:rsidR="00F80C7D" w:rsidRPr="00893786" w:rsidRDefault="00F80C7D" w:rsidP="00893786">
      <w:pPr>
        <w:pStyle w:val="Sous-titre"/>
        <w:jc w:val="both"/>
        <w:rPr>
          <w:rFonts w:ascii="Courier New" w:hAnsi="Courier New" w:cs="Courier New"/>
          <w:u w:val="single"/>
        </w:rPr>
      </w:pPr>
      <w:r w:rsidRPr="00893786">
        <w:rPr>
          <w:rFonts w:ascii="Courier New" w:hAnsi="Courier New" w:cs="Courier New"/>
          <w:u w:val="single"/>
        </w:rPr>
        <w:t>Formulaire de connexion :</w:t>
      </w:r>
    </w:p>
    <w:p w14:paraId="7EA8A299" w14:textId="77777777" w:rsidR="00F80C7D" w:rsidRPr="00D64EAD" w:rsidRDefault="00F80C7D" w:rsidP="00893786">
      <w:pPr>
        <w:pStyle w:val="Paragraphedeliste"/>
        <w:numPr>
          <w:ilvl w:val="0"/>
          <w:numId w:val="6"/>
        </w:numPr>
        <w:spacing w:after="0"/>
        <w:jc w:val="both"/>
        <w:rPr>
          <w:rFonts w:ascii="High Tower Text" w:hAnsi="High Tower Text"/>
          <w:color w:val="64676E"/>
        </w:rPr>
      </w:pPr>
      <w:r w:rsidRPr="000F7060">
        <w:rPr>
          <w:rFonts w:ascii="High Tower Text" w:hAnsi="High Tower Text"/>
          <w:b/>
          <w:color w:val="595959" w:themeColor="text1" w:themeTint="A6"/>
        </w:rPr>
        <w:t>Champ identifiant :</w:t>
      </w:r>
      <w:r w:rsidRPr="000F7060">
        <w:rPr>
          <w:b/>
          <w:color w:val="595959" w:themeColor="text1" w:themeTint="A6"/>
        </w:rPr>
        <w:t xml:space="preserve"> </w:t>
      </w:r>
      <w:r w:rsidR="000C5526">
        <w:rPr>
          <w:rFonts w:ascii="High Tower Text" w:hAnsi="High Tower Text"/>
          <w:color w:val="64676E"/>
          <w:shd w:val="clear" w:color="auto" w:fill="FFFFFF"/>
        </w:rPr>
        <w:t>L</w:t>
      </w:r>
      <w:r w:rsidRPr="00D64EAD">
        <w:rPr>
          <w:rFonts w:ascii="High Tower Text" w:hAnsi="High Tower Text"/>
          <w:color w:val="64676E"/>
          <w:shd w:val="clear" w:color="auto" w:fill="FFFFFF"/>
        </w:rPr>
        <w:t>’utilisateur devra remplir ce champ obligatoirement, le champ devra être rempli avec l’adresse mail de l’utilisateur, si son compte a été créé au préalable</w:t>
      </w:r>
      <w:r>
        <w:rPr>
          <w:rFonts w:ascii="High Tower Text" w:hAnsi="High Tower Text"/>
          <w:color w:val="64676E"/>
          <w:shd w:val="clear" w:color="auto" w:fill="FFFFFF"/>
        </w:rPr>
        <w:t xml:space="preserve"> par l’administrateur</w:t>
      </w:r>
      <w:r w:rsidRPr="00D64EAD">
        <w:rPr>
          <w:rFonts w:ascii="High Tower Text" w:hAnsi="High Tower Text"/>
          <w:color w:val="64676E"/>
          <w:shd w:val="clear" w:color="auto" w:fill="FFFFFF"/>
        </w:rPr>
        <w:t>.</w:t>
      </w:r>
    </w:p>
    <w:p w14:paraId="2672C337" w14:textId="77777777" w:rsidR="00F80C7D" w:rsidRPr="000C5526" w:rsidRDefault="000C5526" w:rsidP="00893786">
      <w:pPr>
        <w:pStyle w:val="Paragraphedeliste"/>
        <w:numPr>
          <w:ilvl w:val="0"/>
          <w:numId w:val="5"/>
        </w:numPr>
        <w:jc w:val="both"/>
        <w:rPr>
          <w:b/>
        </w:rPr>
      </w:pPr>
      <w:r w:rsidRPr="000F7060">
        <w:rPr>
          <w:rFonts w:ascii="High Tower Text" w:hAnsi="High Tower Text"/>
          <w:b/>
          <w:color w:val="595959" w:themeColor="text1" w:themeTint="A6"/>
        </w:rPr>
        <w:t>Champ mot de passe :</w:t>
      </w:r>
      <w:r w:rsidRPr="000F7060">
        <w:rPr>
          <w:b/>
          <w:color w:val="595959" w:themeColor="text1" w:themeTint="A6"/>
        </w:rPr>
        <w:t xml:space="preserve"> </w:t>
      </w:r>
      <w:r>
        <w:rPr>
          <w:rFonts w:ascii="High Tower Text" w:hAnsi="High Tower Text"/>
          <w:color w:val="64676E"/>
          <w:shd w:val="clear" w:color="auto" w:fill="FFFFFF"/>
        </w:rPr>
        <w:t>L</w:t>
      </w:r>
      <w:r w:rsidRPr="00D64EAD">
        <w:rPr>
          <w:rFonts w:ascii="High Tower Text" w:hAnsi="High Tower Text"/>
          <w:color w:val="64676E"/>
          <w:shd w:val="clear" w:color="auto" w:fill="FFFFFF"/>
        </w:rPr>
        <w:t>’utilisateur devra remplir ce champ obligatoirement, le champ devra être rempli avec le mot de passe de l’utilisateur, si son</w:t>
      </w:r>
      <w:r>
        <w:rPr>
          <w:rFonts w:ascii="High Tower Text" w:hAnsi="High Tower Text"/>
          <w:color w:val="64676E"/>
          <w:shd w:val="clear" w:color="auto" w:fill="FFFFFF"/>
        </w:rPr>
        <w:t xml:space="preserve"> compte a été créé au préalable par l’administrateur. Un changement de mot de passe sera demandé lors de la première connexion.</w:t>
      </w:r>
    </w:p>
    <w:p w14:paraId="1BB7E3BC" w14:textId="77777777" w:rsidR="000C5526" w:rsidRPr="00DB7391" w:rsidRDefault="000C5526" w:rsidP="00893786">
      <w:pPr>
        <w:pStyle w:val="Paragraphedeliste"/>
        <w:numPr>
          <w:ilvl w:val="0"/>
          <w:numId w:val="6"/>
        </w:numPr>
        <w:spacing w:after="0"/>
        <w:jc w:val="both"/>
        <w:rPr>
          <w:rFonts w:ascii="High Tower Text" w:hAnsi="High Tower Text"/>
          <w:color w:val="64676E"/>
        </w:rPr>
      </w:pPr>
      <w:r w:rsidRPr="000F7060">
        <w:rPr>
          <w:rFonts w:ascii="High Tower Text" w:hAnsi="High Tower Text"/>
          <w:b/>
          <w:color w:val="595959" w:themeColor="text1" w:themeTint="A6"/>
        </w:rPr>
        <w:t>Bouton validé :</w:t>
      </w:r>
      <w:r w:rsidRPr="000F7060">
        <w:rPr>
          <w:color w:val="595959" w:themeColor="text1" w:themeTint="A6"/>
        </w:rPr>
        <w:t xml:space="preserve"> </w:t>
      </w:r>
      <w:r>
        <w:rPr>
          <w:rFonts w:ascii="High Tower Text" w:hAnsi="High Tower Text"/>
          <w:color w:val="64676E"/>
          <w:shd w:val="clear" w:color="auto" w:fill="FFFFFF"/>
        </w:rPr>
        <w:t>L</w:t>
      </w:r>
      <w:r w:rsidRPr="00D64EAD">
        <w:rPr>
          <w:rFonts w:ascii="High Tower Text" w:hAnsi="High Tower Text"/>
          <w:color w:val="64676E"/>
          <w:shd w:val="clear" w:color="auto" w:fill="FFFFFF"/>
        </w:rPr>
        <w:t xml:space="preserve">e bouton sera par défaut désactivé et sera activé quand tous les champs seront bien remplis, si la connexion s’est bien déroulée, alors l’utilisateur sera renvoyé sur la page </w:t>
      </w:r>
      <w:r w:rsidR="001F30F2">
        <w:rPr>
          <w:rFonts w:ascii="High Tower Text" w:hAnsi="High Tower Text"/>
          <w:color w:val="64676E"/>
          <w:shd w:val="clear" w:color="auto" w:fill="FFFFFF"/>
        </w:rPr>
        <w:t>Tableau de bord</w:t>
      </w:r>
      <w:r w:rsidRPr="00D64EAD">
        <w:rPr>
          <w:rFonts w:ascii="High Tower Text" w:hAnsi="High Tower Text"/>
          <w:color w:val="64676E"/>
          <w:shd w:val="clear" w:color="auto" w:fill="FFFFFF"/>
        </w:rPr>
        <w:t xml:space="preserve">. Si le JavaScript est désactivé et que le formulaire </w:t>
      </w:r>
      <w:r>
        <w:rPr>
          <w:rFonts w:ascii="High Tower Text" w:hAnsi="High Tower Text"/>
          <w:color w:val="64676E"/>
          <w:shd w:val="clear" w:color="auto" w:fill="FFFFFF"/>
        </w:rPr>
        <w:t>n’est</w:t>
      </w:r>
      <w:r w:rsidRPr="00D64EAD">
        <w:rPr>
          <w:rFonts w:ascii="High Tower Text" w:hAnsi="High Tower Text"/>
          <w:color w:val="64676E"/>
          <w:shd w:val="clear" w:color="auto" w:fill="FFFFFF"/>
        </w:rPr>
        <w:t xml:space="preserve"> pas correct, renvoie vers une page d’erreur.</w:t>
      </w:r>
    </w:p>
    <w:p w14:paraId="78A85319" w14:textId="77777777" w:rsidR="004D0BFB" w:rsidRPr="004D0BFB" w:rsidRDefault="001F30F2" w:rsidP="00893786">
      <w:pPr>
        <w:pStyle w:val="Paragraphedeliste"/>
        <w:numPr>
          <w:ilvl w:val="0"/>
          <w:numId w:val="6"/>
        </w:numPr>
        <w:spacing w:after="0"/>
        <w:jc w:val="both"/>
        <w:rPr>
          <w:rFonts w:ascii="High Tower Text" w:hAnsi="High Tower Text"/>
          <w:color w:val="64676E"/>
        </w:rPr>
      </w:pPr>
      <w:r w:rsidRPr="000F7060">
        <w:rPr>
          <w:rFonts w:ascii="High Tower Text" w:hAnsi="High Tower Text"/>
          <w:b/>
          <w:color w:val="595959" w:themeColor="text1" w:themeTint="A6"/>
        </w:rPr>
        <w:t>Bouton mot de passe oublié :</w:t>
      </w:r>
      <w:r w:rsidRPr="000F7060">
        <w:rPr>
          <w:b/>
          <w:color w:val="595959" w:themeColor="text1" w:themeTint="A6"/>
        </w:rPr>
        <w:t xml:space="preserve"> </w:t>
      </w:r>
      <w:r>
        <w:rPr>
          <w:rFonts w:ascii="High Tower Text" w:hAnsi="High Tower Text"/>
          <w:color w:val="64676E"/>
          <w:shd w:val="clear" w:color="auto" w:fill="FFFFFF"/>
        </w:rPr>
        <w:t>L</w:t>
      </w:r>
      <w:r w:rsidRPr="00D64EAD">
        <w:rPr>
          <w:rFonts w:ascii="High Tower Text" w:hAnsi="High Tower Text"/>
          <w:color w:val="64676E"/>
          <w:shd w:val="clear" w:color="auto" w:fill="FFFFFF"/>
        </w:rPr>
        <w:t xml:space="preserve">e bouton </w:t>
      </w:r>
      <w:r>
        <w:rPr>
          <w:rFonts w:ascii="High Tower Text" w:hAnsi="High Tower Text"/>
          <w:color w:val="64676E"/>
          <w:shd w:val="clear" w:color="auto" w:fill="FFFFFF"/>
        </w:rPr>
        <w:t xml:space="preserve">permettra d’amener sur une page mot de passe oublié, lorsque </w:t>
      </w:r>
      <w:r w:rsidRPr="00D64EAD">
        <w:rPr>
          <w:rFonts w:ascii="High Tower Text" w:hAnsi="High Tower Text"/>
          <w:color w:val="64676E"/>
          <w:shd w:val="clear" w:color="auto" w:fill="FFFFFF"/>
        </w:rPr>
        <w:t xml:space="preserve">l’utilisateur </w:t>
      </w:r>
      <w:r>
        <w:rPr>
          <w:rFonts w:ascii="High Tower Text" w:hAnsi="High Tower Text"/>
          <w:color w:val="64676E"/>
          <w:shd w:val="clear" w:color="auto" w:fill="FFFFFF"/>
        </w:rPr>
        <w:t>aura saisi son email, un lien lui sera renvoyé pour l</w:t>
      </w:r>
      <w:r w:rsidR="004D0BFB">
        <w:rPr>
          <w:rFonts w:ascii="High Tower Text" w:hAnsi="High Tower Text"/>
          <w:color w:val="64676E"/>
          <w:shd w:val="clear" w:color="auto" w:fill="FFFFFF"/>
        </w:rPr>
        <w:t>ui</w:t>
      </w:r>
      <w:r>
        <w:rPr>
          <w:rFonts w:ascii="High Tower Text" w:hAnsi="High Tower Text"/>
          <w:color w:val="64676E"/>
          <w:shd w:val="clear" w:color="auto" w:fill="FFFFFF"/>
        </w:rPr>
        <w:t xml:space="preserve"> permettre de changer de mot de passe</w:t>
      </w:r>
      <w:r w:rsidRPr="00D64EAD">
        <w:rPr>
          <w:rFonts w:ascii="High Tower Text" w:hAnsi="High Tower Text"/>
          <w:color w:val="64676E"/>
          <w:shd w:val="clear" w:color="auto" w:fill="FFFFFF"/>
        </w:rPr>
        <w:t xml:space="preserve">. Si le JavaScript est désactivé et que le formulaire </w:t>
      </w:r>
      <w:r>
        <w:rPr>
          <w:rFonts w:ascii="High Tower Text" w:hAnsi="High Tower Text"/>
          <w:color w:val="64676E"/>
          <w:shd w:val="clear" w:color="auto" w:fill="FFFFFF"/>
        </w:rPr>
        <w:t>n’est</w:t>
      </w:r>
      <w:r w:rsidRPr="00D64EAD">
        <w:rPr>
          <w:rFonts w:ascii="High Tower Text" w:hAnsi="High Tower Text"/>
          <w:color w:val="64676E"/>
          <w:shd w:val="clear" w:color="auto" w:fill="FFFFFF"/>
        </w:rPr>
        <w:t xml:space="preserve"> pas correct, ren</w:t>
      </w:r>
      <w:r w:rsidR="004D0BFB">
        <w:rPr>
          <w:rFonts w:ascii="High Tower Text" w:hAnsi="High Tower Text"/>
          <w:color w:val="64676E"/>
          <w:shd w:val="clear" w:color="auto" w:fill="FFFFFF"/>
        </w:rPr>
        <w:t>voie vers une page d’erreur.</w:t>
      </w:r>
    </w:p>
    <w:p w14:paraId="6C88E1F0" w14:textId="77777777" w:rsidR="004D0BFB" w:rsidRPr="00D07C3F" w:rsidRDefault="004D0BFB" w:rsidP="00893786">
      <w:pPr>
        <w:pStyle w:val="Paragraphedeliste"/>
        <w:numPr>
          <w:ilvl w:val="0"/>
          <w:numId w:val="5"/>
        </w:numPr>
        <w:jc w:val="both"/>
        <w:rPr>
          <w:b/>
        </w:rPr>
      </w:pPr>
      <w:r w:rsidRPr="000F7060">
        <w:rPr>
          <w:rFonts w:ascii="High Tower Text" w:hAnsi="High Tower Text"/>
          <w:b/>
          <w:color w:val="595959" w:themeColor="text1" w:themeTint="A6"/>
        </w:rPr>
        <w:t>Bouton d’aide :</w:t>
      </w:r>
      <w:r w:rsidRPr="000F7060">
        <w:rPr>
          <w:b/>
          <w:color w:val="595959" w:themeColor="text1" w:themeTint="A6"/>
        </w:rPr>
        <w:t xml:space="preserve"> </w:t>
      </w:r>
      <w:r>
        <w:rPr>
          <w:rFonts w:ascii="High Tower Text" w:hAnsi="High Tower Text"/>
          <w:color w:val="64676E"/>
          <w:shd w:val="clear" w:color="auto" w:fill="FFFFFF"/>
        </w:rPr>
        <w:t>Le bouton permettra d’amener l’utilisateur à une page d’aide en cas de non-inscription.</w:t>
      </w:r>
    </w:p>
    <w:p w14:paraId="5A5097C4" w14:textId="77777777" w:rsidR="00D07C3F" w:rsidRPr="004D0BFB" w:rsidRDefault="00D07C3F" w:rsidP="00893786">
      <w:pPr>
        <w:pStyle w:val="Paragraphedeliste"/>
        <w:jc w:val="both"/>
        <w:rPr>
          <w:b/>
        </w:rPr>
      </w:pPr>
    </w:p>
    <w:p w14:paraId="60DB237A" w14:textId="77777777" w:rsidR="004D0BFB" w:rsidRPr="00893786" w:rsidRDefault="004D0BFB" w:rsidP="00893786">
      <w:pPr>
        <w:pStyle w:val="Sous-titre"/>
        <w:jc w:val="both"/>
        <w:rPr>
          <w:rFonts w:ascii="Courier New" w:hAnsi="Courier New" w:cs="Courier New"/>
          <w:b/>
          <w:sz w:val="24"/>
          <w:szCs w:val="24"/>
          <w:u w:val="single"/>
        </w:rPr>
      </w:pPr>
      <w:r w:rsidRPr="00893786">
        <w:rPr>
          <w:rFonts w:ascii="Courier New" w:hAnsi="Courier New" w:cs="Courier New"/>
          <w:b/>
          <w:sz w:val="24"/>
          <w:szCs w:val="24"/>
          <w:u w:val="single"/>
        </w:rPr>
        <w:t>Toutes les pages sauf page de connexion et page d’aide :</w:t>
      </w:r>
    </w:p>
    <w:p w14:paraId="51ECE107" w14:textId="77777777" w:rsidR="004D0BFB" w:rsidRPr="00893786" w:rsidRDefault="004D0BFB" w:rsidP="00893786">
      <w:pPr>
        <w:pStyle w:val="Sous-titre"/>
        <w:jc w:val="both"/>
        <w:rPr>
          <w:rFonts w:ascii="Courier New" w:hAnsi="Courier New" w:cs="Courier New"/>
        </w:rPr>
      </w:pPr>
    </w:p>
    <w:p w14:paraId="07819DFE" w14:textId="77777777" w:rsidR="004D0BFB" w:rsidRPr="00893786" w:rsidRDefault="004D0BFB" w:rsidP="00893786">
      <w:pPr>
        <w:pStyle w:val="Sous-titre"/>
        <w:jc w:val="both"/>
        <w:rPr>
          <w:rFonts w:ascii="Courier New" w:hAnsi="Courier New" w:cs="Courier New"/>
          <w:u w:val="single"/>
        </w:rPr>
      </w:pPr>
      <w:r w:rsidRPr="00893786">
        <w:rPr>
          <w:rFonts w:ascii="Courier New" w:hAnsi="Courier New" w:cs="Courier New"/>
          <w:u w:val="single"/>
        </w:rPr>
        <w:t>Menu vertical qui regroupe :</w:t>
      </w:r>
    </w:p>
    <w:p w14:paraId="1296C197" w14:textId="51E5A295" w:rsidR="004D0BFB" w:rsidRPr="0073599F" w:rsidRDefault="004D0BFB" w:rsidP="00893786">
      <w:pPr>
        <w:pStyle w:val="Paragraphedeliste"/>
        <w:numPr>
          <w:ilvl w:val="0"/>
          <w:numId w:val="5"/>
        </w:numPr>
        <w:jc w:val="both"/>
      </w:pPr>
      <w:r w:rsidRPr="000F7060">
        <w:rPr>
          <w:rFonts w:ascii="High Tower Text" w:hAnsi="High Tower Text"/>
          <w:b/>
          <w:i/>
          <w:color w:val="595959" w:themeColor="text1" w:themeTint="A6"/>
        </w:rPr>
        <w:t xml:space="preserve">Bouton </w:t>
      </w:r>
      <w:r w:rsidR="00E96AF4" w:rsidRPr="000F7060">
        <w:rPr>
          <w:rFonts w:ascii="High Tower Text" w:hAnsi="High Tower Text"/>
          <w:b/>
          <w:i/>
          <w:color w:val="595959" w:themeColor="text1" w:themeTint="A6"/>
        </w:rPr>
        <w:t>Tableau de bord :</w:t>
      </w:r>
      <w:r w:rsidR="00E96AF4" w:rsidRPr="000F7060">
        <w:rPr>
          <w:rFonts w:ascii="High Tower Text" w:hAnsi="High Tower Text"/>
          <w:color w:val="595959" w:themeColor="text1" w:themeTint="A6"/>
          <w:shd w:val="clear" w:color="auto" w:fill="FFFFFF"/>
        </w:rPr>
        <w:t xml:space="preserve"> </w:t>
      </w:r>
      <w:r w:rsidR="00E96AF4">
        <w:rPr>
          <w:rFonts w:ascii="High Tower Text" w:hAnsi="High Tower Text"/>
          <w:color w:val="64676E"/>
          <w:shd w:val="clear" w:color="auto" w:fill="FFFFFF"/>
        </w:rPr>
        <w:t>L</w:t>
      </w:r>
      <w:r w:rsidR="00E96AF4" w:rsidRPr="000A5F2B">
        <w:rPr>
          <w:rFonts w:ascii="High Tower Text" w:hAnsi="High Tower Text"/>
          <w:color w:val="64676E"/>
          <w:shd w:val="clear" w:color="auto" w:fill="FFFFFF"/>
        </w:rPr>
        <w:t xml:space="preserve">e bouton permettra la redirection vers la page </w:t>
      </w:r>
      <w:r w:rsidR="003C2EB7">
        <w:rPr>
          <w:rFonts w:ascii="High Tower Text" w:hAnsi="High Tower Text"/>
          <w:color w:val="64676E"/>
          <w:shd w:val="clear" w:color="auto" w:fill="FFFFFF"/>
        </w:rPr>
        <w:t>Tableau de bord.</w:t>
      </w:r>
    </w:p>
    <w:p w14:paraId="719B087D" w14:textId="3088FD30" w:rsidR="0073599F" w:rsidRPr="0073599F" w:rsidRDefault="0073599F" w:rsidP="0073599F">
      <w:pPr>
        <w:pStyle w:val="Paragraphedeliste"/>
        <w:numPr>
          <w:ilvl w:val="0"/>
          <w:numId w:val="5"/>
        </w:numPr>
        <w:jc w:val="both"/>
      </w:pPr>
      <w:r w:rsidRPr="000F7060">
        <w:rPr>
          <w:rFonts w:ascii="High Tower Text" w:hAnsi="High Tower Text"/>
          <w:b/>
          <w:i/>
          <w:color w:val="595959" w:themeColor="text1" w:themeTint="A6"/>
        </w:rPr>
        <w:t>Bouton Informations</w:t>
      </w:r>
      <w:r>
        <w:rPr>
          <w:rFonts w:ascii="High Tower Text" w:hAnsi="High Tower Text"/>
          <w:b/>
          <w:i/>
          <w:color w:val="595959" w:themeColor="text1" w:themeTint="A6"/>
        </w:rPr>
        <w:t xml:space="preserve"> générales</w:t>
      </w:r>
      <w:r w:rsidRPr="000F7060">
        <w:rPr>
          <w:rFonts w:ascii="High Tower Text" w:hAnsi="High Tower Text"/>
          <w:b/>
          <w:i/>
          <w:color w:val="595959" w:themeColor="text1" w:themeTint="A6"/>
        </w:rPr>
        <w:t> :</w:t>
      </w:r>
      <w:r w:rsidRPr="000F7060">
        <w:rPr>
          <w:rFonts w:ascii="High Tower Text" w:hAnsi="High Tower Text"/>
          <w:color w:val="595959" w:themeColor="text1" w:themeTint="A6"/>
          <w:shd w:val="clear" w:color="auto" w:fill="FFFFFF"/>
        </w:rPr>
        <w:t xml:space="preserve"> </w:t>
      </w:r>
      <w:r>
        <w:rPr>
          <w:rFonts w:ascii="High Tower Text" w:hAnsi="High Tower Text"/>
          <w:color w:val="64676E"/>
          <w:shd w:val="clear" w:color="auto" w:fill="FFFFFF"/>
        </w:rPr>
        <w:t>L</w:t>
      </w:r>
      <w:r w:rsidRPr="000A5F2B">
        <w:rPr>
          <w:rFonts w:ascii="High Tower Text" w:hAnsi="High Tower Text"/>
          <w:color w:val="64676E"/>
          <w:shd w:val="clear" w:color="auto" w:fill="FFFFFF"/>
        </w:rPr>
        <w:t xml:space="preserve">e bouton permettra la redirection vers la page </w:t>
      </w:r>
      <w:r>
        <w:rPr>
          <w:rFonts w:ascii="High Tower Text" w:hAnsi="High Tower Text"/>
          <w:color w:val="64676E"/>
          <w:shd w:val="clear" w:color="auto" w:fill="FFFFFF"/>
        </w:rPr>
        <w:t>Informations</w:t>
      </w:r>
      <w:r>
        <w:rPr>
          <w:rFonts w:ascii="High Tower Text" w:hAnsi="High Tower Text"/>
          <w:color w:val="64676E"/>
          <w:shd w:val="clear" w:color="auto" w:fill="FFFFFF"/>
        </w:rPr>
        <w:t xml:space="preserve"> générales.</w:t>
      </w:r>
    </w:p>
    <w:p w14:paraId="3662CEB4" w14:textId="303AFFDB" w:rsidR="0073599F" w:rsidRPr="00E96AF4" w:rsidRDefault="0073599F" w:rsidP="00893786">
      <w:pPr>
        <w:pStyle w:val="Paragraphedeliste"/>
        <w:numPr>
          <w:ilvl w:val="0"/>
          <w:numId w:val="5"/>
        </w:numPr>
        <w:jc w:val="both"/>
      </w:pPr>
      <w:r w:rsidRPr="000F7060">
        <w:rPr>
          <w:rFonts w:ascii="High Tower Text" w:hAnsi="High Tower Text"/>
          <w:b/>
          <w:i/>
          <w:color w:val="595959" w:themeColor="text1" w:themeTint="A6"/>
        </w:rPr>
        <w:t xml:space="preserve">Bouton </w:t>
      </w:r>
      <w:r>
        <w:rPr>
          <w:rFonts w:ascii="High Tower Text" w:hAnsi="High Tower Text"/>
          <w:b/>
          <w:i/>
          <w:color w:val="595959" w:themeColor="text1" w:themeTint="A6"/>
        </w:rPr>
        <w:t xml:space="preserve">Suivi </w:t>
      </w:r>
      <w:r w:rsidRPr="000F7060">
        <w:rPr>
          <w:rFonts w:ascii="High Tower Text" w:hAnsi="High Tower Text"/>
          <w:b/>
          <w:i/>
          <w:color w:val="595959" w:themeColor="text1" w:themeTint="A6"/>
        </w:rPr>
        <w:t>pédagogique :</w:t>
      </w:r>
      <w:r w:rsidRPr="000F7060">
        <w:rPr>
          <w:color w:val="595959" w:themeColor="text1" w:themeTint="A6"/>
        </w:rPr>
        <w:t xml:space="preserve"> </w:t>
      </w:r>
      <w:r>
        <w:rPr>
          <w:rFonts w:ascii="High Tower Text" w:hAnsi="High Tower Text"/>
          <w:color w:val="64676E"/>
          <w:shd w:val="clear" w:color="auto" w:fill="FFFFFF"/>
        </w:rPr>
        <w:t>L</w:t>
      </w:r>
      <w:r w:rsidRPr="000A5F2B">
        <w:rPr>
          <w:rFonts w:ascii="High Tower Text" w:hAnsi="High Tower Text"/>
          <w:color w:val="64676E"/>
          <w:shd w:val="clear" w:color="auto" w:fill="FFFFFF"/>
        </w:rPr>
        <w:t xml:space="preserve">e bouton permettra la redirection vers la page </w:t>
      </w:r>
      <w:r>
        <w:rPr>
          <w:rFonts w:ascii="High Tower Text" w:hAnsi="High Tower Text"/>
          <w:color w:val="64676E"/>
          <w:shd w:val="clear" w:color="auto" w:fill="FFFFFF"/>
        </w:rPr>
        <w:t>Suivi</w:t>
      </w:r>
      <w:r>
        <w:rPr>
          <w:rFonts w:ascii="High Tower Text" w:hAnsi="High Tower Text"/>
          <w:color w:val="64676E"/>
          <w:shd w:val="clear" w:color="auto" w:fill="FFFFFF"/>
        </w:rPr>
        <w:t xml:space="preserve"> pédagogique</w:t>
      </w:r>
      <w:r w:rsidRPr="000A5F2B">
        <w:rPr>
          <w:rFonts w:ascii="High Tower Text" w:hAnsi="High Tower Text"/>
          <w:color w:val="64676E"/>
          <w:shd w:val="clear" w:color="auto" w:fill="FFFFFF"/>
        </w:rPr>
        <w:t>.</w:t>
      </w:r>
    </w:p>
    <w:p w14:paraId="3C8D66B1" w14:textId="45DAA644" w:rsidR="00E96AF4" w:rsidRPr="00E96AF4" w:rsidRDefault="00E96AF4" w:rsidP="00893786">
      <w:pPr>
        <w:pStyle w:val="Paragraphedeliste"/>
        <w:numPr>
          <w:ilvl w:val="0"/>
          <w:numId w:val="5"/>
        </w:numPr>
        <w:jc w:val="both"/>
      </w:pPr>
      <w:r w:rsidRPr="000F7060">
        <w:rPr>
          <w:rFonts w:ascii="High Tower Text" w:hAnsi="High Tower Text"/>
          <w:b/>
          <w:i/>
          <w:color w:val="595959" w:themeColor="text1" w:themeTint="A6"/>
        </w:rPr>
        <w:t xml:space="preserve">Bouton </w:t>
      </w:r>
      <w:r w:rsidR="0073599F">
        <w:rPr>
          <w:rFonts w:ascii="High Tower Text" w:hAnsi="High Tower Text"/>
          <w:b/>
          <w:i/>
          <w:color w:val="595959" w:themeColor="text1" w:themeTint="A6"/>
        </w:rPr>
        <w:t>Progression</w:t>
      </w:r>
      <w:r w:rsidRPr="000F7060">
        <w:rPr>
          <w:rFonts w:ascii="High Tower Text" w:hAnsi="High Tower Text"/>
          <w:b/>
          <w:i/>
          <w:color w:val="595959" w:themeColor="text1" w:themeTint="A6"/>
        </w:rPr>
        <w:t xml:space="preserve"> pédagogique :</w:t>
      </w:r>
      <w:r w:rsidRPr="000F7060">
        <w:rPr>
          <w:color w:val="595959" w:themeColor="text1" w:themeTint="A6"/>
        </w:rPr>
        <w:t xml:space="preserve"> </w:t>
      </w:r>
      <w:r>
        <w:rPr>
          <w:rFonts w:ascii="High Tower Text" w:hAnsi="High Tower Text"/>
          <w:color w:val="64676E"/>
          <w:shd w:val="clear" w:color="auto" w:fill="FFFFFF"/>
        </w:rPr>
        <w:t>L</w:t>
      </w:r>
      <w:r w:rsidRPr="000A5F2B">
        <w:rPr>
          <w:rFonts w:ascii="High Tower Text" w:hAnsi="High Tower Text"/>
          <w:color w:val="64676E"/>
          <w:shd w:val="clear" w:color="auto" w:fill="FFFFFF"/>
        </w:rPr>
        <w:t xml:space="preserve">e bouton permettra la redirection vers la page </w:t>
      </w:r>
      <w:r w:rsidR="0073599F">
        <w:rPr>
          <w:rFonts w:ascii="High Tower Text" w:hAnsi="High Tower Text"/>
          <w:color w:val="64676E"/>
          <w:shd w:val="clear" w:color="auto" w:fill="FFFFFF"/>
        </w:rPr>
        <w:t xml:space="preserve">Progression </w:t>
      </w:r>
      <w:r w:rsidR="003C2EB7">
        <w:rPr>
          <w:rFonts w:ascii="High Tower Text" w:hAnsi="High Tower Text"/>
          <w:color w:val="64676E"/>
          <w:shd w:val="clear" w:color="auto" w:fill="FFFFFF"/>
        </w:rPr>
        <w:t>pédagogique</w:t>
      </w:r>
      <w:r w:rsidRPr="000A5F2B">
        <w:rPr>
          <w:rFonts w:ascii="High Tower Text" w:hAnsi="High Tower Text"/>
          <w:color w:val="64676E"/>
          <w:shd w:val="clear" w:color="auto" w:fill="FFFFFF"/>
        </w:rPr>
        <w:t>.</w:t>
      </w:r>
    </w:p>
    <w:p w14:paraId="17A96DEB" w14:textId="77777777" w:rsidR="00E96AF4" w:rsidRPr="00E96AF4" w:rsidRDefault="00E96AF4" w:rsidP="00893786">
      <w:pPr>
        <w:pStyle w:val="Paragraphedeliste"/>
        <w:numPr>
          <w:ilvl w:val="0"/>
          <w:numId w:val="5"/>
        </w:numPr>
        <w:jc w:val="both"/>
      </w:pPr>
      <w:r w:rsidRPr="000F7060">
        <w:rPr>
          <w:rFonts w:ascii="High Tower Text" w:hAnsi="High Tower Text"/>
          <w:b/>
          <w:i/>
          <w:color w:val="595959" w:themeColor="text1" w:themeTint="A6"/>
        </w:rPr>
        <w:t>Bouton Emploi du temps</w:t>
      </w:r>
      <w:r w:rsidRPr="000F7060">
        <w:rPr>
          <w:b/>
          <w:color w:val="595959" w:themeColor="text1" w:themeTint="A6"/>
        </w:rPr>
        <w:t> :</w:t>
      </w:r>
      <w:r w:rsidRPr="000F7060">
        <w:rPr>
          <w:rFonts w:ascii="High Tower Text" w:hAnsi="High Tower Text"/>
          <w:color w:val="595959" w:themeColor="text1" w:themeTint="A6"/>
          <w:shd w:val="clear" w:color="auto" w:fill="FFFFFF"/>
        </w:rPr>
        <w:t xml:space="preserve"> </w:t>
      </w:r>
      <w:r>
        <w:rPr>
          <w:rFonts w:ascii="High Tower Text" w:hAnsi="High Tower Text"/>
          <w:color w:val="64676E"/>
          <w:shd w:val="clear" w:color="auto" w:fill="FFFFFF"/>
        </w:rPr>
        <w:t>L</w:t>
      </w:r>
      <w:r w:rsidRPr="000A5F2B">
        <w:rPr>
          <w:rFonts w:ascii="High Tower Text" w:hAnsi="High Tower Text"/>
          <w:color w:val="64676E"/>
          <w:shd w:val="clear" w:color="auto" w:fill="FFFFFF"/>
        </w:rPr>
        <w:t xml:space="preserve">e bouton permettra la redirection vers la page </w:t>
      </w:r>
      <w:r w:rsidR="003C2EB7">
        <w:rPr>
          <w:rFonts w:ascii="High Tower Text" w:hAnsi="High Tower Text"/>
          <w:color w:val="64676E"/>
          <w:shd w:val="clear" w:color="auto" w:fill="FFFFFF"/>
        </w:rPr>
        <w:t>Emploi du temps</w:t>
      </w:r>
    </w:p>
    <w:p w14:paraId="184F91B3" w14:textId="1D01A895" w:rsidR="0047317E" w:rsidRPr="0073599F" w:rsidRDefault="00E96AF4" w:rsidP="0073599F">
      <w:pPr>
        <w:pStyle w:val="Paragraphedeliste"/>
        <w:numPr>
          <w:ilvl w:val="0"/>
          <w:numId w:val="5"/>
        </w:numPr>
        <w:jc w:val="both"/>
      </w:pPr>
      <w:r w:rsidRPr="000F7060">
        <w:rPr>
          <w:rFonts w:ascii="High Tower Text" w:hAnsi="High Tower Text"/>
          <w:b/>
          <w:i/>
          <w:color w:val="595959" w:themeColor="text1" w:themeTint="A6"/>
        </w:rPr>
        <w:t xml:space="preserve">Bouton </w:t>
      </w:r>
      <w:r w:rsidR="0073599F">
        <w:rPr>
          <w:rFonts w:ascii="High Tower Text" w:hAnsi="High Tower Text"/>
          <w:b/>
          <w:i/>
          <w:color w:val="595959" w:themeColor="text1" w:themeTint="A6"/>
        </w:rPr>
        <w:t>FAQ</w:t>
      </w:r>
      <w:r w:rsidRPr="000F7060">
        <w:rPr>
          <w:rFonts w:ascii="High Tower Text" w:hAnsi="High Tower Text"/>
          <w:b/>
          <w:i/>
          <w:color w:val="595959" w:themeColor="text1" w:themeTint="A6"/>
        </w:rPr>
        <w:t> :</w:t>
      </w:r>
      <w:r w:rsidRPr="000F7060">
        <w:rPr>
          <w:rFonts w:ascii="High Tower Text" w:hAnsi="High Tower Text"/>
          <w:color w:val="595959" w:themeColor="text1" w:themeTint="A6"/>
          <w:shd w:val="clear" w:color="auto" w:fill="FFFFFF"/>
        </w:rPr>
        <w:t xml:space="preserve"> </w:t>
      </w:r>
      <w:r>
        <w:rPr>
          <w:rFonts w:ascii="High Tower Text" w:hAnsi="High Tower Text"/>
          <w:color w:val="64676E"/>
          <w:shd w:val="clear" w:color="auto" w:fill="FFFFFF"/>
        </w:rPr>
        <w:t>L</w:t>
      </w:r>
      <w:r w:rsidRPr="000A5F2B">
        <w:rPr>
          <w:rFonts w:ascii="High Tower Text" w:hAnsi="High Tower Text"/>
          <w:color w:val="64676E"/>
          <w:shd w:val="clear" w:color="auto" w:fill="FFFFFF"/>
        </w:rPr>
        <w:t xml:space="preserve">e bouton permettra la redirection vers la page </w:t>
      </w:r>
      <w:r w:rsidR="0073599F">
        <w:rPr>
          <w:rFonts w:ascii="High Tower Text" w:hAnsi="High Tower Text"/>
          <w:color w:val="64676E"/>
          <w:shd w:val="clear" w:color="auto" w:fill="FFFFFF"/>
        </w:rPr>
        <w:t>Messagerie.</w:t>
      </w:r>
    </w:p>
    <w:p w14:paraId="3F952FFB" w14:textId="77777777" w:rsidR="0047317E" w:rsidRDefault="0047317E" w:rsidP="00893786">
      <w:pPr>
        <w:pStyle w:val="Paragraphedeliste"/>
        <w:jc w:val="both"/>
        <w:rPr>
          <w:b/>
        </w:rPr>
      </w:pPr>
    </w:p>
    <w:p w14:paraId="595E939D" w14:textId="77777777" w:rsidR="0047317E" w:rsidRDefault="0047317E" w:rsidP="00893786">
      <w:pPr>
        <w:pStyle w:val="Paragraphedeliste"/>
        <w:jc w:val="both"/>
        <w:rPr>
          <w:b/>
        </w:rPr>
      </w:pPr>
    </w:p>
    <w:p w14:paraId="1C51C94D" w14:textId="77777777" w:rsidR="0047317E" w:rsidRDefault="0047317E" w:rsidP="00893786">
      <w:pPr>
        <w:pStyle w:val="Paragraphedeliste"/>
        <w:jc w:val="both"/>
        <w:rPr>
          <w:b/>
        </w:rPr>
      </w:pPr>
    </w:p>
    <w:p w14:paraId="08A44B98" w14:textId="63AD23C2" w:rsidR="0047317E" w:rsidRDefault="0047317E" w:rsidP="00893786">
      <w:pPr>
        <w:pStyle w:val="Sous-titre"/>
        <w:jc w:val="both"/>
        <w:rPr>
          <w:rFonts w:ascii="Courier New" w:hAnsi="Courier New" w:cs="Courier New"/>
          <w:u w:val="single"/>
        </w:rPr>
      </w:pPr>
      <w:r w:rsidRPr="00893786">
        <w:rPr>
          <w:rFonts w:ascii="Courier New" w:hAnsi="Courier New" w:cs="Courier New"/>
          <w:u w:val="single"/>
        </w:rPr>
        <w:t>Header (haut de page) :</w:t>
      </w:r>
    </w:p>
    <w:p w14:paraId="0441BC32" w14:textId="78BC67EE" w:rsidR="0073599F" w:rsidRDefault="0073599F" w:rsidP="0073599F"/>
    <w:p w14:paraId="49345261" w14:textId="77777777" w:rsidR="0073599F" w:rsidRDefault="0073599F" w:rsidP="0073599F">
      <w:pPr>
        <w:rPr>
          <w:rFonts w:ascii="High Tower Text" w:hAnsi="High Tower Text"/>
          <w:color w:val="64676E"/>
          <w:shd w:val="clear" w:color="auto" w:fill="FFFFFF"/>
        </w:rPr>
      </w:pPr>
      <w:r>
        <w:rPr>
          <w:rFonts w:ascii="High Tower Text" w:hAnsi="High Tower Text"/>
          <w:color w:val="64676E"/>
          <w:shd w:val="clear" w:color="auto" w:fill="FFFFFF"/>
        </w:rPr>
        <w:lastRenderedPageBreak/>
        <w:t>L’entête sera composé du logo de l’AFPA qui se placera au-dessus de la phrase « Connecté en tant que » qui se trouvera à droite de l’entête.</w:t>
      </w:r>
    </w:p>
    <w:p w14:paraId="2201BB2B" w14:textId="624BF16C" w:rsidR="0073599F" w:rsidRPr="0073599F" w:rsidRDefault="0073599F" w:rsidP="0073599F">
      <w:pPr>
        <w:rPr>
          <w:rFonts w:ascii="High Tower Text" w:hAnsi="High Tower Text"/>
          <w:color w:val="64676E"/>
          <w:shd w:val="clear" w:color="auto" w:fill="FFFFFF"/>
        </w:rPr>
      </w:pPr>
      <w:r>
        <w:rPr>
          <w:rFonts w:ascii="High Tower Text" w:hAnsi="High Tower Text"/>
          <w:color w:val="64676E"/>
          <w:shd w:val="clear" w:color="auto" w:fill="FFFFFF"/>
        </w:rPr>
        <w:t xml:space="preserve">Le nom de l’application sera quant à </w:t>
      </w:r>
      <w:proofErr w:type="gramStart"/>
      <w:r>
        <w:rPr>
          <w:rFonts w:ascii="High Tower Text" w:hAnsi="High Tower Text"/>
          <w:color w:val="64676E"/>
          <w:shd w:val="clear" w:color="auto" w:fill="FFFFFF"/>
        </w:rPr>
        <w:t>lui  à</w:t>
      </w:r>
      <w:proofErr w:type="gramEnd"/>
      <w:r>
        <w:rPr>
          <w:rFonts w:ascii="High Tower Text" w:hAnsi="High Tower Text"/>
          <w:color w:val="64676E"/>
          <w:shd w:val="clear" w:color="auto" w:fill="FFFFFF"/>
        </w:rPr>
        <w:t xml:space="preserve"> gauche.</w:t>
      </w:r>
    </w:p>
    <w:p w14:paraId="21F4B7AC" w14:textId="77777777" w:rsidR="0047317E" w:rsidRPr="0047317E" w:rsidRDefault="0047317E" w:rsidP="00893786">
      <w:pPr>
        <w:pStyle w:val="Paragraphedeliste"/>
        <w:numPr>
          <w:ilvl w:val="0"/>
          <w:numId w:val="10"/>
        </w:numPr>
        <w:spacing w:after="0"/>
        <w:jc w:val="both"/>
        <w:rPr>
          <w:rFonts w:ascii="High Tower Text" w:hAnsi="High Tower Text"/>
          <w:color w:val="64676E"/>
        </w:rPr>
      </w:pPr>
      <w:r w:rsidRPr="0047317E">
        <w:rPr>
          <w:rFonts w:ascii="High Tower Text" w:hAnsi="High Tower Text"/>
          <w:b/>
          <w:bCs/>
          <w:i/>
          <w:iCs/>
          <w:color w:val="64676E"/>
          <w:shd w:val="clear" w:color="auto" w:fill="FFFFFF"/>
        </w:rPr>
        <w:t>Bouton déconnexion :</w:t>
      </w:r>
      <w:r w:rsidRPr="0047317E">
        <w:rPr>
          <w:rFonts w:ascii="High Tower Text" w:hAnsi="High Tower Text"/>
          <w:color w:val="64676E"/>
          <w:shd w:val="clear" w:color="auto" w:fill="FFFFFF"/>
        </w:rPr>
        <w:t> le bouton permettra de déconnecter l’utilisateur et de le rediriger vers la page de connexion.</w:t>
      </w:r>
    </w:p>
    <w:p w14:paraId="443716D4" w14:textId="77777777" w:rsidR="00C65B21" w:rsidRDefault="00C65B21" w:rsidP="00893786">
      <w:pPr>
        <w:spacing w:after="0"/>
        <w:jc w:val="both"/>
        <w:rPr>
          <w:rFonts w:ascii="High Tower Text" w:hAnsi="High Tower Text"/>
          <w:color w:val="64676E"/>
        </w:rPr>
      </w:pPr>
    </w:p>
    <w:p w14:paraId="10739896" w14:textId="77777777" w:rsidR="00ED6561" w:rsidRPr="00893786" w:rsidRDefault="00ED6561" w:rsidP="00893786">
      <w:pPr>
        <w:pStyle w:val="Sous-titre"/>
        <w:jc w:val="both"/>
        <w:rPr>
          <w:rFonts w:ascii="Courier New" w:hAnsi="Courier New" w:cs="Courier New"/>
          <w:u w:val="single"/>
        </w:rPr>
      </w:pPr>
      <w:r w:rsidRPr="00893786">
        <w:rPr>
          <w:rFonts w:ascii="Courier New" w:hAnsi="Courier New" w:cs="Courier New"/>
          <w:u w:val="single"/>
        </w:rPr>
        <w:t>Footer (bas de page) :</w:t>
      </w:r>
    </w:p>
    <w:p w14:paraId="3DB1769A" w14:textId="77777777" w:rsidR="00ED6561" w:rsidRPr="0047317E" w:rsidRDefault="00ED6561" w:rsidP="00893786">
      <w:pPr>
        <w:pStyle w:val="Paragraphedeliste"/>
        <w:numPr>
          <w:ilvl w:val="0"/>
          <w:numId w:val="10"/>
        </w:numPr>
        <w:spacing w:after="0"/>
        <w:jc w:val="both"/>
        <w:rPr>
          <w:rFonts w:ascii="High Tower Text" w:hAnsi="High Tower Text"/>
          <w:color w:val="64676E"/>
        </w:rPr>
      </w:pPr>
      <w:r w:rsidRPr="0047317E">
        <w:rPr>
          <w:rFonts w:ascii="High Tower Text" w:hAnsi="High Tower Text"/>
          <w:b/>
          <w:bCs/>
          <w:i/>
          <w:iCs/>
          <w:color w:val="64676E"/>
          <w:shd w:val="clear" w:color="auto" w:fill="FFFFFF"/>
        </w:rPr>
        <w:t xml:space="preserve">Bouton </w:t>
      </w:r>
      <w:r>
        <w:rPr>
          <w:rFonts w:ascii="High Tower Text" w:hAnsi="High Tower Text"/>
          <w:b/>
          <w:bCs/>
          <w:i/>
          <w:iCs/>
          <w:color w:val="64676E"/>
          <w:shd w:val="clear" w:color="auto" w:fill="FFFFFF"/>
        </w:rPr>
        <w:t>mention légale</w:t>
      </w:r>
      <w:r w:rsidRPr="0047317E">
        <w:rPr>
          <w:rFonts w:ascii="High Tower Text" w:hAnsi="High Tower Text"/>
          <w:b/>
          <w:bCs/>
          <w:i/>
          <w:iCs/>
          <w:color w:val="64676E"/>
          <w:shd w:val="clear" w:color="auto" w:fill="FFFFFF"/>
        </w:rPr>
        <w:t xml:space="preserve"> :</w:t>
      </w:r>
      <w:r w:rsidRPr="0047317E">
        <w:rPr>
          <w:rFonts w:ascii="High Tower Text" w:hAnsi="High Tower Text"/>
          <w:color w:val="64676E"/>
          <w:shd w:val="clear" w:color="auto" w:fill="FFFFFF"/>
        </w:rPr>
        <w:t> le bouton</w:t>
      </w:r>
      <w:r>
        <w:rPr>
          <w:rFonts w:ascii="High Tower Text" w:hAnsi="High Tower Text"/>
          <w:color w:val="64676E"/>
          <w:shd w:val="clear" w:color="auto" w:fill="FFFFFF"/>
        </w:rPr>
        <w:t xml:space="preserve"> permettra</w:t>
      </w:r>
      <w:r w:rsidRPr="0047317E">
        <w:rPr>
          <w:rFonts w:ascii="High Tower Text" w:hAnsi="High Tower Text"/>
          <w:color w:val="64676E"/>
          <w:shd w:val="clear" w:color="auto" w:fill="FFFFFF"/>
        </w:rPr>
        <w:t xml:space="preserve"> </w:t>
      </w:r>
      <w:r>
        <w:rPr>
          <w:rFonts w:ascii="High Tower Text" w:hAnsi="High Tower Text"/>
          <w:color w:val="64676E"/>
          <w:shd w:val="clear" w:color="auto" w:fill="FFFFFF"/>
        </w:rPr>
        <w:t>de</w:t>
      </w:r>
      <w:r w:rsidRPr="0047317E">
        <w:rPr>
          <w:rFonts w:ascii="High Tower Text" w:hAnsi="High Tower Text"/>
          <w:color w:val="64676E"/>
          <w:shd w:val="clear" w:color="auto" w:fill="FFFFFF"/>
        </w:rPr>
        <w:t xml:space="preserve"> rediriger vers la page de</w:t>
      </w:r>
      <w:r>
        <w:rPr>
          <w:rFonts w:ascii="High Tower Text" w:hAnsi="High Tower Text"/>
          <w:color w:val="64676E"/>
          <w:shd w:val="clear" w:color="auto" w:fill="FFFFFF"/>
        </w:rPr>
        <w:t>s</w:t>
      </w:r>
      <w:r w:rsidRPr="0047317E">
        <w:rPr>
          <w:rFonts w:ascii="High Tower Text" w:hAnsi="High Tower Text"/>
          <w:color w:val="64676E"/>
          <w:shd w:val="clear" w:color="auto" w:fill="FFFFFF"/>
        </w:rPr>
        <w:t xml:space="preserve"> </w:t>
      </w:r>
      <w:r>
        <w:rPr>
          <w:rFonts w:ascii="High Tower Text" w:hAnsi="High Tower Text"/>
          <w:color w:val="64676E"/>
          <w:shd w:val="clear" w:color="auto" w:fill="FFFFFF"/>
        </w:rPr>
        <w:t>mentions légales</w:t>
      </w:r>
      <w:r w:rsidRPr="0047317E">
        <w:rPr>
          <w:rFonts w:ascii="High Tower Text" w:hAnsi="High Tower Text"/>
          <w:color w:val="64676E"/>
          <w:shd w:val="clear" w:color="auto" w:fill="FFFFFF"/>
        </w:rPr>
        <w:t>.</w:t>
      </w:r>
    </w:p>
    <w:p w14:paraId="5C1FD00E" w14:textId="77777777" w:rsidR="00C65B21" w:rsidRDefault="00C65B21" w:rsidP="00893786">
      <w:pPr>
        <w:spacing w:after="0"/>
        <w:jc w:val="both"/>
        <w:rPr>
          <w:rFonts w:ascii="High Tower Text" w:hAnsi="High Tower Text"/>
          <w:color w:val="64676E"/>
        </w:rPr>
      </w:pPr>
    </w:p>
    <w:p w14:paraId="395D29E0" w14:textId="452D3773" w:rsidR="00992114" w:rsidRDefault="00C65B21" w:rsidP="00893786">
      <w:pPr>
        <w:spacing w:after="0"/>
        <w:jc w:val="both"/>
        <w:rPr>
          <w:rFonts w:ascii="Courier New" w:hAnsi="Courier New" w:cs="Courier New"/>
          <w:b/>
          <w:color w:val="64676E"/>
          <w:sz w:val="24"/>
          <w:szCs w:val="24"/>
          <w:u w:val="single"/>
        </w:rPr>
      </w:pPr>
      <w:r w:rsidRPr="00893786">
        <w:rPr>
          <w:rFonts w:ascii="Courier New" w:hAnsi="Courier New" w:cs="Courier New"/>
          <w:b/>
          <w:color w:val="64676E"/>
          <w:sz w:val="24"/>
          <w:szCs w:val="24"/>
          <w:u w:val="single"/>
        </w:rPr>
        <w:t>Page Tableau de bord :</w:t>
      </w:r>
    </w:p>
    <w:p w14:paraId="29E38676" w14:textId="77777777" w:rsidR="00C65B21" w:rsidRDefault="00C65B21" w:rsidP="00893786">
      <w:pPr>
        <w:spacing w:after="0"/>
        <w:jc w:val="both"/>
        <w:rPr>
          <w:rFonts w:ascii="High Tower Text" w:hAnsi="High Tower Text"/>
          <w:color w:val="64676E"/>
        </w:rPr>
      </w:pPr>
    </w:p>
    <w:p w14:paraId="18AA1A16" w14:textId="77777777" w:rsidR="00C65B21" w:rsidRDefault="00C65B21" w:rsidP="00893786">
      <w:pPr>
        <w:spacing w:after="0"/>
        <w:jc w:val="both"/>
        <w:rPr>
          <w:rFonts w:ascii="High Tower Text" w:hAnsi="High Tower Text"/>
          <w:color w:val="64676E"/>
        </w:rPr>
      </w:pPr>
      <w:r>
        <w:rPr>
          <w:rFonts w:ascii="High Tower Text" w:hAnsi="High Tower Text"/>
          <w:color w:val="64676E"/>
        </w:rPr>
        <w:t>Sur la page Tableau de bord se trouvera un ensemble d’informations liée à l’utilisateur connecté.</w:t>
      </w:r>
    </w:p>
    <w:p w14:paraId="50B780D4" w14:textId="77777777" w:rsidR="00C65B21" w:rsidRDefault="00C65B21" w:rsidP="00893786">
      <w:pPr>
        <w:spacing w:after="0"/>
        <w:jc w:val="both"/>
        <w:rPr>
          <w:rFonts w:ascii="High Tower Text" w:hAnsi="High Tower Text"/>
          <w:color w:val="64676E"/>
        </w:rPr>
      </w:pPr>
    </w:p>
    <w:p w14:paraId="2AD61FC1" w14:textId="77777777" w:rsidR="00C65B21" w:rsidRDefault="009A04BB" w:rsidP="00893786">
      <w:pPr>
        <w:spacing w:after="0"/>
        <w:jc w:val="both"/>
        <w:rPr>
          <w:rFonts w:ascii="High Tower Text" w:hAnsi="High Tower Text"/>
          <w:color w:val="64676E"/>
        </w:rPr>
      </w:pPr>
      <w:r>
        <w:rPr>
          <w:rFonts w:ascii="High Tower Text" w:hAnsi="High Tower Text"/>
          <w:color w:val="64676E"/>
        </w:rPr>
        <w:t xml:space="preserve">Les informations seront </w:t>
      </w:r>
      <w:r w:rsidR="00166D5F">
        <w:rPr>
          <w:rFonts w:ascii="High Tower Text" w:hAnsi="High Tower Text"/>
          <w:color w:val="64676E"/>
        </w:rPr>
        <w:t>affichées</w:t>
      </w:r>
      <w:r>
        <w:rPr>
          <w:rFonts w:ascii="High Tower Text" w:hAnsi="High Tower Text"/>
          <w:color w:val="64676E"/>
        </w:rPr>
        <w:t xml:space="preserve"> </w:t>
      </w:r>
      <w:r w:rsidR="00166D5F">
        <w:rPr>
          <w:rFonts w:ascii="High Tower Text" w:hAnsi="High Tower Text"/>
          <w:color w:val="64676E"/>
        </w:rPr>
        <w:t xml:space="preserve">sous la formes de panneaux </w:t>
      </w:r>
      <w:r w:rsidR="00674EA4">
        <w:rPr>
          <w:rFonts w:ascii="High Tower Text" w:hAnsi="High Tower Text"/>
          <w:color w:val="64676E"/>
        </w:rPr>
        <w:t>qui s’emboiteront les uns sur les autres.</w:t>
      </w:r>
    </w:p>
    <w:p w14:paraId="738D07AD" w14:textId="77777777" w:rsidR="00674EA4" w:rsidRDefault="00674EA4" w:rsidP="00893786">
      <w:pPr>
        <w:spacing w:after="0"/>
        <w:jc w:val="both"/>
        <w:rPr>
          <w:rFonts w:ascii="High Tower Text" w:hAnsi="High Tower Text"/>
          <w:color w:val="64676E"/>
        </w:rPr>
      </w:pPr>
    </w:p>
    <w:p w14:paraId="046C6C84" w14:textId="77777777" w:rsidR="00674EA4" w:rsidRDefault="00674EA4" w:rsidP="00893786">
      <w:pPr>
        <w:spacing w:after="0"/>
        <w:jc w:val="both"/>
        <w:rPr>
          <w:rFonts w:ascii="High Tower Text" w:hAnsi="High Tower Text"/>
          <w:color w:val="64676E"/>
        </w:rPr>
      </w:pPr>
      <w:r>
        <w:rPr>
          <w:rFonts w:ascii="High Tower Text" w:hAnsi="High Tower Text"/>
          <w:color w:val="64676E"/>
        </w:rPr>
        <w:t>Au clic sue l’un des panneaux, soit l’utilisateur sera dirigé vers la pages détaillé soit une pop-up informatifs apparaitra pour plus de détails</w:t>
      </w:r>
      <w:r w:rsidR="00ED6561">
        <w:rPr>
          <w:rFonts w:ascii="High Tower Text" w:hAnsi="High Tower Text"/>
          <w:color w:val="64676E"/>
        </w:rPr>
        <w:t>.</w:t>
      </w:r>
    </w:p>
    <w:p w14:paraId="4E8BB063" w14:textId="77777777" w:rsidR="00ED6561" w:rsidRDefault="00ED6561" w:rsidP="00893786">
      <w:pPr>
        <w:spacing w:after="0"/>
        <w:jc w:val="both"/>
        <w:rPr>
          <w:rFonts w:ascii="High Tower Text" w:hAnsi="High Tower Text"/>
          <w:color w:val="64676E"/>
        </w:rPr>
      </w:pPr>
    </w:p>
    <w:p w14:paraId="5FFA94CA" w14:textId="77777777" w:rsidR="00ED6561" w:rsidRDefault="00ED6561" w:rsidP="00893786">
      <w:pPr>
        <w:spacing w:after="0"/>
        <w:jc w:val="both"/>
        <w:rPr>
          <w:rFonts w:ascii="High Tower Text" w:hAnsi="High Tower Text"/>
          <w:color w:val="64676E"/>
        </w:rPr>
      </w:pPr>
      <w:r>
        <w:rPr>
          <w:rFonts w:ascii="High Tower Text" w:hAnsi="High Tower Text"/>
          <w:color w:val="64676E"/>
        </w:rPr>
        <w:t>Les différents panneaux seront :</w:t>
      </w:r>
    </w:p>
    <w:p w14:paraId="2B2AE685" w14:textId="77777777" w:rsidR="00ED6561" w:rsidRDefault="00ED6561" w:rsidP="00893786">
      <w:pPr>
        <w:spacing w:after="0"/>
        <w:jc w:val="both"/>
        <w:rPr>
          <w:rFonts w:ascii="High Tower Text" w:hAnsi="High Tower Text"/>
          <w:color w:val="64676E"/>
        </w:rPr>
      </w:pPr>
    </w:p>
    <w:p w14:paraId="27DA4DB1" w14:textId="77777777" w:rsidR="00ED6561" w:rsidRDefault="00ED6561" w:rsidP="00893786">
      <w:pPr>
        <w:pStyle w:val="Paragraphedeliste"/>
        <w:numPr>
          <w:ilvl w:val="0"/>
          <w:numId w:val="10"/>
        </w:numPr>
        <w:spacing w:after="0"/>
        <w:jc w:val="both"/>
        <w:rPr>
          <w:rFonts w:ascii="High Tower Text" w:hAnsi="High Tower Text"/>
          <w:color w:val="64676E"/>
        </w:rPr>
      </w:pPr>
      <w:r w:rsidRPr="00ED6561">
        <w:rPr>
          <w:rFonts w:ascii="High Tower Text" w:hAnsi="High Tower Text"/>
          <w:b/>
          <w:color w:val="64676E"/>
        </w:rPr>
        <w:t>Panneau planning :</w:t>
      </w:r>
      <w:r>
        <w:rPr>
          <w:rFonts w:ascii="High Tower Text" w:hAnsi="High Tower Text"/>
          <w:color w:val="64676E"/>
        </w:rPr>
        <w:t xml:space="preserve"> L’utilisateur pourra voir les évènements important sur la semaine en cours, possibilité de naviguer entre les semaines.</w:t>
      </w:r>
    </w:p>
    <w:p w14:paraId="7CE33CD0" w14:textId="77777777" w:rsidR="00ED6561" w:rsidRDefault="00ED6561" w:rsidP="00893786">
      <w:pPr>
        <w:pStyle w:val="Paragraphedeliste"/>
        <w:numPr>
          <w:ilvl w:val="0"/>
          <w:numId w:val="10"/>
        </w:numPr>
        <w:spacing w:after="0"/>
        <w:jc w:val="both"/>
        <w:rPr>
          <w:rFonts w:ascii="High Tower Text" w:hAnsi="High Tower Text"/>
          <w:color w:val="64676E"/>
        </w:rPr>
      </w:pPr>
      <w:r w:rsidRPr="00ED6561">
        <w:rPr>
          <w:rFonts w:ascii="High Tower Text" w:hAnsi="High Tower Text"/>
          <w:b/>
          <w:color w:val="64676E"/>
        </w:rPr>
        <w:t xml:space="preserve">Panneau </w:t>
      </w:r>
      <w:r>
        <w:rPr>
          <w:rFonts w:ascii="High Tower Text" w:hAnsi="High Tower Text"/>
          <w:b/>
          <w:color w:val="64676E"/>
        </w:rPr>
        <w:t>calendrier éphéméride</w:t>
      </w:r>
      <w:r w:rsidRPr="00ED6561">
        <w:rPr>
          <w:rFonts w:ascii="High Tower Text" w:hAnsi="High Tower Text"/>
          <w:b/>
          <w:color w:val="64676E"/>
        </w:rPr>
        <w:t> :</w:t>
      </w:r>
      <w:r>
        <w:rPr>
          <w:rFonts w:ascii="High Tower Text" w:hAnsi="High Tower Text"/>
          <w:b/>
          <w:color w:val="64676E"/>
        </w:rPr>
        <w:t xml:space="preserve"> </w:t>
      </w:r>
      <w:r>
        <w:rPr>
          <w:rFonts w:ascii="High Tower Text" w:hAnsi="High Tower Text"/>
          <w:color w:val="64676E"/>
        </w:rPr>
        <w:t>Ce calendrier permettra à l’utilisateur de voir le nombre de jour qui le sépare d’un évènement particulier qu’il pourra choisir à l’aide d’une liste déroulante.</w:t>
      </w:r>
    </w:p>
    <w:p w14:paraId="34A0FCA3" w14:textId="77777777" w:rsidR="005B22B2" w:rsidRDefault="005B22B2" w:rsidP="00893786">
      <w:pPr>
        <w:pStyle w:val="Paragraphedeliste"/>
        <w:numPr>
          <w:ilvl w:val="0"/>
          <w:numId w:val="10"/>
        </w:numPr>
        <w:spacing w:after="0"/>
        <w:jc w:val="both"/>
        <w:rPr>
          <w:rFonts w:ascii="High Tower Text" w:hAnsi="High Tower Text"/>
          <w:color w:val="64676E"/>
        </w:rPr>
      </w:pPr>
      <w:r>
        <w:rPr>
          <w:rFonts w:ascii="High Tower Text" w:hAnsi="High Tower Text"/>
          <w:b/>
          <w:color w:val="64676E"/>
        </w:rPr>
        <w:t>Panneau pourcentage de progression :</w:t>
      </w:r>
      <w:r>
        <w:rPr>
          <w:rFonts w:ascii="High Tower Text" w:hAnsi="High Tower Text"/>
        </w:rPr>
        <w:t xml:space="preserve"> </w:t>
      </w:r>
      <w:r>
        <w:rPr>
          <w:rFonts w:ascii="High Tower Text" w:hAnsi="High Tower Text"/>
          <w:color w:val="64676E"/>
        </w:rPr>
        <w:t>Cette fonctionnalité permettra à l’utilisateur de voir les différentes progression (centre-entreprise) sous la formes d’un pourcentage, qui augmentera à chaque étape accomplie lors du parcours de l’alternant.</w:t>
      </w:r>
    </w:p>
    <w:p w14:paraId="1F08C379" w14:textId="3392B978" w:rsidR="00F0235F" w:rsidRPr="00AA166A" w:rsidRDefault="00F0235F" w:rsidP="00893786">
      <w:pPr>
        <w:pStyle w:val="Paragraphedeliste"/>
        <w:numPr>
          <w:ilvl w:val="0"/>
          <w:numId w:val="10"/>
        </w:numPr>
        <w:spacing w:after="0"/>
        <w:jc w:val="both"/>
        <w:rPr>
          <w:rFonts w:ascii="High Tower Text" w:hAnsi="High Tower Text"/>
          <w:b/>
          <w:color w:val="595959" w:themeColor="text1" w:themeTint="A6"/>
        </w:rPr>
      </w:pPr>
      <w:r w:rsidRPr="00F0235F">
        <w:rPr>
          <w:rFonts w:ascii="High Tower Text" w:hAnsi="High Tower Text"/>
          <w:b/>
          <w:color w:val="595959" w:themeColor="text1" w:themeTint="A6"/>
        </w:rPr>
        <w:t xml:space="preserve">Panneau post-it à faire : </w:t>
      </w:r>
      <w:r>
        <w:rPr>
          <w:rFonts w:ascii="High Tower Text" w:hAnsi="High Tower Text"/>
          <w:color w:val="595959" w:themeColor="text1" w:themeTint="A6"/>
        </w:rPr>
        <w:t>Cette élément permettra à l’utilisateur de voir les choses à faire pour augmenter le niveau de progression. Ces taches pourro</w:t>
      </w:r>
      <w:r w:rsidR="00DE446E">
        <w:rPr>
          <w:rFonts w:ascii="High Tower Text" w:hAnsi="High Tower Text"/>
          <w:color w:val="595959" w:themeColor="text1" w:themeTint="A6"/>
        </w:rPr>
        <w:t>nt être attribué par l’administrat</w:t>
      </w:r>
      <w:r>
        <w:rPr>
          <w:rFonts w:ascii="High Tower Text" w:hAnsi="High Tower Text"/>
          <w:color w:val="595959" w:themeColor="text1" w:themeTint="A6"/>
        </w:rPr>
        <w:t>eur.</w:t>
      </w:r>
    </w:p>
    <w:p w14:paraId="2E3FACA9" w14:textId="3D0FE5F0" w:rsidR="00AA166A" w:rsidRPr="00DE446E" w:rsidRDefault="00AA166A" w:rsidP="00893786">
      <w:pPr>
        <w:pStyle w:val="Paragraphedeliste"/>
        <w:numPr>
          <w:ilvl w:val="0"/>
          <w:numId w:val="10"/>
        </w:numPr>
        <w:spacing w:after="0"/>
        <w:jc w:val="both"/>
        <w:rPr>
          <w:rFonts w:ascii="High Tower Text" w:hAnsi="High Tower Text"/>
          <w:b/>
          <w:color w:val="595959" w:themeColor="text1" w:themeTint="A6"/>
        </w:rPr>
      </w:pPr>
      <w:r>
        <w:rPr>
          <w:rFonts w:ascii="High Tower Text" w:hAnsi="High Tower Text"/>
          <w:b/>
          <w:color w:val="595959" w:themeColor="text1" w:themeTint="A6"/>
        </w:rPr>
        <w:t>Panneau</w:t>
      </w:r>
      <w:r w:rsidR="00DE446E">
        <w:rPr>
          <w:rFonts w:ascii="High Tower Text" w:hAnsi="High Tower Text"/>
          <w:b/>
          <w:color w:val="595959" w:themeColor="text1" w:themeTint="A6"/>
        </w:rPr>
        <w:t xml:space="preserve"> compteur heure d’a</w:t>
      </w:r>
      <w:r>
        <w:rPr>
          <w:rFonts w:ascii="High Tower Text" w:hAnsi="High Tower Text"/>
          <w:b/>
          <w:color w:val="595959" w:themeColor="text1" w:themeTint="A6"/>
        </w:rPr>
        <w:t xml:space="preserve">bsence : </w:t>
      </w:r>
      <w:r>
        <w:rPr>
          <w:rFonts w:ascii="High Tower Text" w:hAnsi="High Tower Text"/>
          <w:color w:val="595959" w:themeColor="text1" w:themeTint="A6"/>
        </w:rPr>
        <w:t xml:space="preserve">Les </w:t>
      </w:r>
      <w:r w:rsidR="00DE446E">
        <w:rPr>
          <w:rFonts w:ascii="High Tower Text" w:hAnsi="High Tower Text"/>
          <w:color w:val="595959" w:themeColor="text1" w:themeTint="A6"/>
        </w:rPr>
        <w:t>heures d’</w:t>
      </w:r>
      <w:r>
        <w:rPr>
          <w:rFonts w:ascii="High Tower Text" w:hAnsi="High Tower Text"/>
          <w:color w:val="595959" w:themeColor="text1" w:themeTint="A6"/>
        </w:rPr>
        <w:t>absences seront visibles. Un graphique montrant le taux de présence sera aussi disponible sur ce panneau.</w:t>
      </w:r>
    </w:p>
    <w:p w14:paraId="5BCF8F9B" w14:textId="36165359" w:rsidR="0030112C" w:rsidRPr="00DE446E" w:rsidRDefault="00DE446E" w:rsidP="007423A0">
      <w:pPr>
        <w:pStyle w:val="Paragraphedeliste"/>
        <w:numPr>
          <w:ilvl w:val="0"/>
          <w:numId w:val="10"/>
        </w:numPr>
        <w:spacing w:after="0"/>
        <w:jc w:val="both"/>
        <w:rPr>
          <w:rFonts w:ascii="High Tower Text" w:hAnsi="High Tower Text"/>
          <w:b/>
          <w:color w:val="595959" w:themeColor="text1" w:themeTint="A6"/>
        </w:rPr>
      </w:pPr>
      <w:r w:rsidRPr="00DE446E">
        <w:rPr>
          <w:rFonts w:ascii="High Tower Text" w:hAnsi="High Tower Text"/>
          <w:b/>
          <w:color w:val="595959" w:themeColor="text1" w:themeTint="A6"/>
        </w:rPr>
        <w:t xml:space="preserve">Panneau </w:t>
      </w:r>
      <w:r w:rsidRPr="00DE446E">
        <w:rPr>
          <w:rFonts w:ascii="High Tower Text" w:hAnsi="High Tower Text"/>
          <w:b/>
          <w:color w:val="595959" w:themeColor="text1" w:themeTint="A6"/>
        </w:rPr>
        <w:t>Editer Livret</w:t>
      </w:r>
      <w:r w:rsidRPr="00DE446E">
        <w:rPr>
          <w:rFonts w:ascii="High Tower Text" w:hAnsi="High Tower Text"/>
          <w:b/>
          <w:color w:val="595959" w:themeColor="text1" w:themeTint="A6"/>
        </w:rPr>
        <w:t xml:space="preserve"> : </w:t>
      </w:r>
      <w:r>
        <w:rPr>
          <w:rFonts w:ascii="High Tower Text" w:hAnsi="High Tower Text"/>
          <w:color w:val="595959" w:themeColor="text1" w:themeTint="A6"/>
        </w:rPr>
        <w:t>Le livret pourra être télécharger au format PDF à l’aide de ce bouton. Il permettra de regrouper tous les documents essentiels et de les ranger dans un dossier près à l’archivage.</w:t>
      </w:r>
    </w:p>
    <w:p w14:paraId="4BBFDD46" w14:textId="77777777" w:rsidR="00DE446E" w:rsidRPr="00DE446E" w:rsidRDefault="00DE446E" w:rsidP="00DE446E">
      <w:pPr>
        <w:spacing w:after="0"/>
        <w:jc w:val="both"/>
        <w:rPr>
          <w:rFonts w:ascii="High Tower Text" w:hAnsi="High Tower Text"/>
          <w:b/>
          <w:color w:val="595959" w:themeColor="text1" w:themeTint="A6"/>
        </w:rPr>
      </w:pPr>
    </w:p>
    <w:p w14:paraId="44C520B3" w14:textId="77777777" w:rsidR="0030112C" w:rsidRDefault="0030112C" w:rsidP="00893786">
      <w:p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Cette page accueillera aussi des boutons qui permettront d’avoir accès à des informations spécifiques, celles-ci étant : </w:t>
      </w:r>
    </w:p>
    <w:p w14:paraId="59844260" w14:textId="77777777" w:rsidR="0030112C" w:rsidRDefault="0030112C" w:rsidP="00893786">
      <w:pPr>
        <w:spacing w:after="0"/>
        <w:jc w:val="both"/>
        <w:rPr>
          <w:rFonts w:ascii="High Tower Text" w:hAnsi="High Tower Text"/>
          <w:color w:val="595959" w:themeColor="text1" w:themeTint="A6"/>
        </w:rPr>
      </w:pPr>
    </w:p>
    <w:p w14:paraId="41F3446D" w14:textId="21A01281" w:rsidR="00350956" w:rsidRDefault="0030112C" w:rsidP="00893786">
      <w:pPr>
        <w:pStyle w:val="Paragraphedeliste"/>
        <w:numPr>
          <w:ilvl w:val="0"/>
          <w:numId w:val="13"/>
        </w:numPr>
        <w:spacing w:after="0"/>
        <w:jc w:val="both"/>
        <w:rPr>
          <w:rFonts w:ascii="High Tower Text" w:hAnsi="High Tower Text"/>
          <w:color w:val="595959" w:themeColor="text1" w:themeTint="A6"/>
        </w:rPr>
      </w:pPr>
      <w:r w:rsidRPr="00350956">
        <w:rPr>
          <w:rFonts w:ascii="High Tower Text" w:hAnsi="High Tower Text"/>
          <w:b/>
          <w:color w:val="595959" w:themeColor="text1" w:themeTint="A6"/>
        </w:rPr>
        <w:t>Bouton Informations personnelles</w:t>
      </w:r>
      <w:r w:rsidR="00DE446E">
        <w:rPr>
          <w:rFonts w:ascii="High Tower Text" w:hAnsi="High Tower Text"/>
          <w:b/>
          <w:color w:val="595959" w:themeColor="text1" w:themeTint="A6"/>
        </w:rPr>
        <w:t xml:space="preserve"> (mon profil)</w:t>
      </w:r>
      <w:r w:rsidRPr="0030112C">
        <w:rPr>
          <w:rFonts w:ascii="High Tower Text" w:hAnsi="High Tower Text"/>
          <w:color w:val="595959" w:themeColor="text1" w:themeTint="A6"/>
        </w:rPr>
        <w:t xml:space="preserve"> : Le bouton </w:t>
      </w:r>
      <w:r w:rsidR="000D25C6">
        <w:rPr>
          <w:rFonts w:ascii="High Tower Text" w:hAnsi="High Tower Text"/>
          <w:color w:val="595959" w:themeColor="text1" w:themeTint="A6"/>
        </w:rPr>
        <w:t xml:space="preserve">amènera à la page qui </w:t>
      </w:r>
      <w:r w:rsidRPr="0030112C">
        <w:rPr>
          <w:rFonts w:ascii="High Tower Text" w:hAnsi="High Tower Text"/>
          <w:color w:val="595959" w:themeColor="text1" w:themeTint="A6"/>
        </w:rPr>
        <w:t xml:space="preserve">permettra de visualiser les </w:t>
      </w:r>
      <w:r w:rsidR="00350956" w:rsidRPr="0030112C">
        <w:rPr>
          <w:rFonts w:ascii="High Tower Text" w:hAnsi="High Tower Text"/>
          <w:color w:val="595959" w:themeColor="text1" w:themeTint="A6"/>
        </w:rPr>
        <w:t xml:space="preserve">informations </w:t>
      </w:r>
      <w:r w:rsidR="00350956">
        <w:rPr>
          <w:rFonts w:ascii="High Tower Text" w:hAnsi="High Tower Text"/>
          <w:color w:val="595959" w:themeColor="text1" w:themeTint="A6"/>
        </w:rPr>
        <w:t>du</w:t>
      </w:r>
      <w:r>
        <w:rPr>
          <w:rFonts w:ascii="High Tower Text" w:hAnsi="High Tower Text"/>
          <w:color w:val="595959" w:themeColor="text1" w:themeTint="A6"/>
        </w:rPr>
        <w:t xml:space="preserve"> compte</w:t>
      </w:r>
      <w:r w:rsidR="00350956">
        <w:rPr>
          <w:rFonts w:ascii="High Tower Text" w:hAnsi="High Tower Text"/>
          <w:color w:val="595959" w:themeColor="text1" w:themeTint="A6"/>
        </w:rPr>
        <w:t xml:space="preserve">, c’est-à-dire :  </w:t>
      </w:r>
    </w:p>
    <w:p w14:paraId="2C94E47D" w14:textId="77777777" w:rsidR="00350956" w:rsidRDefault="00350956" w:rsidP="00893786">
      <w:pPr>
        <w:pStyle w:val="Paragraphedeliste"/>
        <w:numPr>
          <w:ilvl w:val="0"/>
          <w:numId w:val="15"/>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Le nom </w:t>
      </w:r>
    </w:p>
    <w:p w14:paraId="670E4F8C" w14:textId="77777777" w:rsidR="00350956" w:rsidRDefault="00350956" w:rsidP="00893786">
      <w:pPr>
        <w:pStyle w:val="Paragraphedeliste"/>
        <w:numPr>
          <w:ilvl w:val="0"/>
          <w:numId w:val="15"/>
        </w:numPr>
        <w:spacing w:after="0"/>
        <w:jc w:val="both"/>
        <w:rPr>
          <w:rFonts w:ascii="High Tower Text" w:hAnsi="High Tower Text"/>
          <w:color w:val="595959" w:themeColor="text1" w:themeTint="A6"/>
        </w:rPr>
      </w:pPr>
      <w:r>
        <w:rPr>
          <w:rFonts w:ascii="High Tower Text" w:hAnsi="High Tower Text"/>
          <w:color w:val="595959" w:themeColor="text1" w:themeTint="A6"/>
        </w:rPr>
        <w:t>Le prénom</w:t>
      </w:r>
    </w:p>
    <w:p w14:paraId="2B0E9A48" w14:textId="77777777" w:rsidR="00350956" w:rsidRDefault="00350956" w:rsidP="00893786">
      <w:pPr>
        <w:pStyle w:val="Paragraphedeliste"/>
        <w:numPr>
          <w:ilvl w:val="0"/>
          <w:numId w:val="15"/>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L’adresse mail </w:t>
      </w:r>
    </w:p>
    <w:p w14:paraId="6A418FA0" w14:textId="77777777" w:rsidR="00350956" w:rsidRDefault="00350956" w:rsidP="00893786">
      <w:pPr>
        <w:pStyle w:val="Paragraphedeliste"/>
        <w:numPr>
          <w:ilvl w:val="0"/>
          <w:numId w:val="15"/>
        </w:numPr>
        <w:spacing w:after="0"/>
        <w:jc w:val="both"/>
        <w:rPr>
          <w:rFonts w:ascii="High Tower Text" w:hAnsi="High Tower Text"/>
          <w:color w:val="595959" w:themeColor="text1" w:themeTint="A6"/>
        </w:rPr>
      </w:pPr>
      <w:r>
        <w:rPr>
          <w:rFonts w:ascii="High Tower Text" w:hAnsi="High Tower Text"/>
          <w:color w:val="595959" w:themeColor="text1" w:themeTint="A6"/>
        </w:rPr>
        <w:t>L’adresse postal</w:t>
      </w:r>
    </w:p>
    <w:p w14:paraId="702FD44C" w14:textId="77777777" w:rsidR="00350956" w:rsidRDefault="00350956" w:rsidP="00893786">
      <w:pPr>
        <w:pStyle w:val="Paragraphedeliste"/>
        <w:numPr>
          <w:ilvl w:val="0"/>
          <w:numId w:val="15"/>
        </w:numPr>
        <w:spacing w:after="0"/>
        <w:jc w:val="both"/>
        <w:rPr>
          <w:rFonts w:ascii="High Tower Text" w:hAnsi="High Tower Text"/>
          <w:color w:val="595959" w:themeColor="text1" w:themeTint="A6"/>
        </w:rPr>
      </w:pPr>
      <w:r>
        <w:rPr>
          <w:rFonts w:ascii="High Tower Text" w:hAnsi="High Tower Text"/>
          <w:color w:val="595959" w:themeColor="text1" w:themeTint="A6"/>
        </w:rPr>
        <w:t>Le téléphone portable</w:t>
      </w:r>
    </w:p>
    <w:p w14:paraId="75F06C61" w14:textId="77777777" w:rsidR="00350956" w:rsidRPr="00350956" w:rsidRDefault="00350956" w:rsidP="00893786">
      <w:pPr>
        <w:spacing w:after="0"/>
        <w:jc w:val="both"/>
        <w:rPr>
          <w:rFonts w:ascii="High Tower Text" w:hAnsi="High Tower Text"/>
          <w:color w:val="595959" w:themeColor="text1" w:themeTint="A6"/>
        </w:rPr>
      </w:pPr>
    </w:p>
    <w:p w14:paraId="237AC059" w14:textId="77777777" w:rsidR="00153111" w:rsidRDefault="00350956" w:rsidP="00893786">
      <w:pPr>
        <w:spacing w:after="0"/>
        <w:ind w:left="705"/>
        <w:jc w:val="both"/>
        <w:rPr>
          <w:rFonts w:ascii="High Tower Text" w:hAnsi="High Tower Text"/>
          <w:color w:val="595959" w:themeColor="text1" w:themeTint="A6"/>
        </w:rPr>
      </w:pPr>
      <w:r w:rsidRPr="00350956">
        <w:rPr>
          <w:rFonts w:ascii="High Tower Text" w:hAnsi="High Tower Text"/>
          <w:color w:val="595959" w:themeColor="text1" w:themeTint="A6"/>
        </w:rPr>
        <w:lastRenderedPageBreak/>
        <w:t>Si l’utilisateur est un alternant</w:t>
      </w:r>
      <w:r w:rsidR="004F3049">
        <w:rPr>
          <w:rFonts w:ascii="High Tower Text" w:hAnsi="High Tower Text"/>
          <w:color w:val="595959" w:themeColor="text1" w:themeTint="A6"/>
        </w:rPr>
        <w:t>, l</w:t>
      </w:r>
      <w:r w:rsidR="004F3049" w:rsidRPr="004F3049">
        <w:rPr>
          <w:rFonts w:ascii="High Tower Text" w:hAnsi="High Tower Text"/>
          <w:color w:val="595959" w:themeColor="text1" w:themeTint="A6"/>
        </w:rPr>
        <w:t xml:space="preserve">es informations liées au contrat </w:t>
      </w:r>
      <w:r w:rsidR="00153111">
        <w:rPr>
          <w:rFonts w:ascii="High Tower Text" w:hAnsi="High Tower Text"/>
          <w:color w:val="595959" w:themeColor="text1" w:themeTint="A6"/>
        </w:rPr>
        <w:t>d’apprentissage :</w:t>
      </w:r>
    </w:p>
    <w:p w14:paraId="3731DA98" w14:textId="77777777" w:rsidR="004F3049" w:rsidRPr="00153111" w:rsidRDefault="004F3049" w:rsidP="00893786">
      <w:pPr>
        <w:pStyle w:val="Paragraphedeliste"/>
        <w:numPr>
          <w:ilvl w:val="0"/>
          <w:numId w:val="21"/>
        </w:numPr>
        <w:spacing w:after="0"/>
        <w:jc w:val="both"/>
        <w:rPr>
          <w:rFonts w:ascii="High Tower Text" w:hAnsi="High Tower Text"/>
          <w:color w:val="595959" w:themeColor="text1" w:themeTint="A6"/>
        </w:rPr>
      </w:pPr>
      <w:r w:rsidRPr="00153111">
        <w:rPr>
          <w:rFonts w:ascii="High Tower Text" w:hAnsi="High Tower Text"/>
          <w:color w:val="595959" w:themeColor="text1" w:themeTint="A6"/>
        </w:rPr>
        <w:t xml:space="preserve">Le poste occupé </w:t>
      </w:r>
    </w:p>
    <w:p w14:paraId="0E9BBEE8" w14:textId="77777777" w:rsidR="004F3049" w:rsidRDefault="004F3049" w:rsidP="00893786">
      <w:pPr>
        <w:pStyle w:val="Paragraphedeliste"/>
        <w:numPr>
          <w:ilvl w:val="0"/>
          <w:numId w:val="20"/>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La date de début de contrat </w:t>
      </w:r>
    </w:p>
    <w:p w14:paraId="07F77AEA" w14:textId="14F2A3F3" w:rsidR="00153111" w:rsidRDefault="004E0D01" w:rsidP="00893786">
      <w:pPr>
        <w:pStyle w:val="Paragraphedeliste"/>
        <w:numPr>
          <w:ilvl w:val="0"/>
          <w:numId w:val="20"/>
        </w:numPr>
        <w:spacing w:after="0"/>
        <w:jc w:val="both"/>
        <w:rPr>
          <w:rFonts w:ascii="High Tower Text" w:hAnsi="High Tower Text"/>
          <w:color w:val="595959" w:themeColor="text1" w:themeTint="A6"/>
        </w:rPr>
      </w:pPr>
      <w:r>
        <w:rPr>
          <w:rFonts w:ascii="High Tower Text" w:hAnsi="High Tower Text"/>
          <w:color w:val="595959" w:themeColor="text1" w:themeTint="A6"/>
        </w:rPr>
        <w:t>La date de fin de contrat</w:t>
      </w:r>
    </w:p>
    <w:p w14:paraId="3B8866E3" w14:textId="688BBBB8" w:rsidR="00DE446E" w:rsidRDefault="00DE446E" w:rsidP="00893786">
      <w:pPr>
        <w:pStyle w:val="Paragraphedeliste"/>
        <w:numPr>
          <w:ilvl w:val="0"/>
          <w:numId w:val="20"/>
        </w:numPr>
        <w:spacing w:after="0"/>
        <w:jc w:val="both"/>
        <w:rPr>
          <w:rFonts w:ascii="High Tower Text" w:hAnsi="High Tower Text"/>
          <w:color w:val="595959" w:themeColor="text1" w:themeTint="A6"/>
        </w:rPr>
      </w:pPr>
      <w:r>
        <w:rPr>
          <w:rFonts w:ascii="High Tower Text" w:hAnsi="High Tower Text"/>
          <w:color w:val="595959" w:themeColor="text1" w:themeTint="A6"/>
        </w:rPr>
        <w:t>Mon tuteur</w:t>
      </w:r>
    </w:p>
    <w:p w14:paraId="3C331210" w14:textId="77777777" w:rsidR="00153111" w:rsidRDefault="00153111" w:rsidP="00893786">
      <w:pPr>
        <w:spacing w:after="0"/>
        <w:ind w:left="708"/>
        <w:jc w:val="both"/>
        <w:rPr>
          <w:rFonts w:ascii="High Tower Text" w:hAnsi="High Tower Text"/>
          <w:color w:val="595959" w:themeColor="text1" w:themeTint="A6"/>
        </w:rPr>
      </w:pPr>
      <w:r w:rsidRPr="00350956">
        <w:rPr>
          <w:rFonts w:ascii="High Tower Text" w:hAnsi="High Tower Text"/>
          <w:color w:val="595959" w:themeColor="text1" w:themeTint="A6"/>
        </w:rPr>
        <w:t xml:space="preserve">Si l’utilisateur est un </w:t>
      </w:r>
      <w:r>
        <w:rPr>
          <w:rFonts w:ascii="High Tower Text" w:hAnsi="High Tower Text"/>
          <w:color w:val="595959" w:themeColor="text1" w:themeTint="A6"/>
        </w:rPr>
        <w:t>maitre d’apprentissage, l</w:t>
      </w:r>
      <w:r w:rsidRPr="004F3049">
        <w:rPr>
          <w:rFonts w:ascii="High Tower Text" w:hAnsi="High Tower Text"/>
          <w:color w:val="595959" w:themeColor="text1" w:themeTint="A6"/>
        </w:rPr>
        <w:t xml:space="preserve">es informations liées </w:t>
      </w:r>
      <w:r>
        <w:rPr>
          <w:rFonts w:ascii="High Tower Text" w:hAnsi="High Tower Text"/>
          <w:color w:val="595959" w:themeColor="text1" w:themeTint="A6"/>
        </w:rPr>
        <w:t>l’entreprise :</w:t>
      </w:r>
    </w:p>
    <w:p w14:paraId="0E48CC5A" w14:textId="77777777" w:rsidR="00153111" w:rsidRDefault="00153111" w:rsidP="00893786">
      <w:pPr>
        <w:pStyle w:val="Paragraphedeliste"/>
        <w:numPr>
          <w:ilvl w:val="0"/>
          <w:numId w:val="21"/>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Le numéro SIRET de l’entreprise </w:t>
      </w:r>
    </w:p>
    <w:p w14:paraId="19D458B0" w14:textId="77777777" w:rsidR="00153111" w:rsidRDefault="000D25C6" w:rsidP="00893786">
      <w:pPr>
        <w:pStyle w:val="Paragraphedeliste"/>
        <w:numPr>
          <w:ilvl w:val="0"/>
          <w:numId w:val="21"/>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Le nom de l’entreprise </w:t>
      </w:r>
    </w:p>
    <w:p w14:paraId="025B1010" w14:textId="77777777" w:rsidR="000D25C6" w:rsidRDefault="000D25C6" w:rsidP="00893786">
      <w:pPr>
        <w:pStyle w:val="Paragraphedeliste"/>
        <w:numPr>
          <w:ilvl w:val="0"/>
          <w:numId w:val="21"/>
        </w:numPr>
        <w:spacing w:after="0"/>
        <w:jc w:val="both"/>
        <w:rPr>
          <w:rFonts w:ascii="High Tower Text" w:hAnsi="High Tower Text"/>
          <w:color w:val="595959" w:themeColor="text1" w:themeTint="A6"/>
        </w:rPr>
      </w:pPr>
      <w:r>
        <w:rPr>
          <w:rFonts w:ascii="High Tower Text" w:hAnsi="High Tower Text"/>
          <w:color w:val="595959" w:themeColor="text1" w:themeTint="A6"/>
        </w:rPr>
        <w:t>Le code NAF de l’entreprise</w:t>
      </w:r>
    </w:p>
    <w:p w14:paraId="7A83EB28" w14:textId="77777777" w:rsidR="000D25C6" w:rsidRDefault="000D25C6" w:rsidP="00893786">
      <w:pPr>
        <w:pStyle w:val="Paragraphedeliste"/>
        <w:numPr>
          <w:ilvl w:val="0"/>
          <w:numId w:val="21"/>
        </w:numPr>
        <w:spacing w:after="0"/>
        <w:jc w:val="both"/>
        <w:rPr>
          <w:rFonts w:ascii="High Tower Text" w:hAnsi="High Tower Text"/>
          <w:color w:val="595959" w:themeColor="text1" w:themeTint="A6"/>
        </w:rPr>
      </w:pPr>
      <w:r>
        <w:rPr>
          <w:rFonts w:ascii="High Tower Text" w:hAnsi="High Tower Text"/>
          <w:color w:val="595959" w:themeColor="text1" w:themeTint="A6"/>
        </w:rPr>
        <w:t>L’adresse de l’entreprise</w:t>
      </w:r>
    </w:p>
    <w:p w14:paraId="31E16A53" w14:textId="53AD79A7" w:rsidR="000D25C6" w:rsidRDefault="000D25C6" w:rsidP="00893786">
      <w:pPr>
        <w:pStyle w:val="Paragraphedeliste"/>
        <w:numPr>
          <w:ilvl w:val="0"/>
          <w:numId w:val="21"/>
        </w:numPr>
        <w:spacing w:after="0"/>
        <w:jc w:val="both"/>
        <w:rPr>
          <w:rFonts w:ascii="High Tower Text" w:hAnsi="High Tower Text"/>
          <w:color w:val="595959" w:themeColor="text1" w:themeTint="A6"/>
        </w:rPr>
      </w:pPr>
      <w:r>
        <w:rPr>
          <w:rFonts w:ascii="High Tower Text" w:hAnsi="High Tower Text"/>
          <w:color w:val="595959" w:themeColor="text1" w:themeTint="A6"/>
        </w:rPr>
        <w:t>Le poste occupé dans l’entreprise</w:t>
      </w:r>
    </w:p>
    <w:p w14:paraId="4120E684" w14:textId="02ECAB1E" w:rsidR="00DE446E" w:rsidRDefault="00DE446E" w:rsidP="00893786">
      <w:pPr>
        <w:pStyle w:val="Paragraphedeliste"/>
        <w:numPr>
          <w:ilvl w:val="0"/>
          <w:numId w:val="21"/>
        </w:numPr>
        <w:spacing w:after="0"/>
        <w:jc w:val="both"/>
        <w:rPr>
          <w:rFonts w:ascii="High Tower Text" w:hAnsi="High Tower Text"/>
          <w:color w:val="595959" w:themeColor="text1" w:themeTint="A6"/>
        </w:rPr>
      </w:pPr>
      <w:r>
        <w:rPr>
          <w:rFonts w:ascii="High Tower Text" w:hAnsi="High Tower Text"/>
          <w:color w:val="595959" w:themeColor="text1" w:themeTint="A6"/>
        </w:rPr>
        <w:t>Mon alternant</w:t>
      </w:r>
    </w:p>
    <w:p w14:paraId="2FB8C83F" w14:textId="77777777" w:rsidR="000D25C6" w:rsidRDefault="000D25C6" w:rsidP="00893786">
      <w:pPr>
        <w:spacing w:after="0"/>
        <w:jc w:val="both"/>
        <w:rPr>
          <w:rFonts w:ascii="High Tower Text" w:hAnsi="High Tower Text"/>
          <w:color w:val="595959" w:themeColor="text1" w:themeTint="A6"/>
        </w:rPr>
      </w:pPr>
    </w:p>
    <w:p w14:paraId="5EE6E769" w14:textId="77777777" w:rsidR="000D25C6" w:rsidRPr="000D25C6" w:rsidRDefault="000D25C6" w:rsidP="00893786">
      <w:pPr>
        <w:spacing w:after="0"/>
        <w:jc w:val="both"/>
        <w:rPr>
          <w:rFonts w:ascii="High Tower Text" w:hAnsi="High Tower Text"/>
          <w:color w:val="595959" w:themeColor="text1" w:themeTint="A6"/>
        </w:rPr>
      </w:pPr>
    </w:p>
    <w:p w14:paraId="5B488EC5" w14:textId="77777777" w:rsidR="00153111" w:rsidRDefault="00153111" w:rsidP="00893786">
      <w:pPr>
        <w:spacing w:after="0"/>
        <w:ind w:left="708"/>
        <w:jc w:val="both"/>
        <w:rPr>
          <w:rFonts w:ascii="High Tower Text" w:hAnsi="High Tower Text"/>
          <w:color w:val="595959" w:themeColor="text1" w:themeTint="A6"/>
        </w:rPr>
      </w:pPr>
    </w:p>
    <w:p w14:paraId="0999FD6D" w14:textId="77777777" w:rsidR="00153111" w:rsidRDefault="00153111" w:rsidP="00893786">
      <w:pPr>
        <w:spacing w:after="0"/>
        <w:ind w:left="708"/>
        <w:jc w:val="both"/>
        <w:rPr>
          <w:rFonts w:ascii="High Tower Text" w:hAnsi="High Tower Text"/>
          <w:color w:val="595959" w:themeColor="text1" w:themeTint="A6"/>
        </w:rPr>
      </w:pPr>
      <w:r w:rsidRPr="00350956">
        <w:rPr>
          <w:rFonts w:ascii="High Tower Text" w:hAnsi="High Tower Text"/>
          <w:color w:val="595959" w:themeColor="text1" w:themeTint="A6"/>
        </w:rPr>
        <w:t xml:space="preserve">Si l’utilisateur est un </w:t>
      </w:r>
      <w:r>
        <w:rPr>
          <w:rFonts w:ascii="High Tower Text" w:hAnsi="High Tower Text"/>
          <w:color w:val="595959" w:themeColor="text1" w:themeTint="A6"/>
        </w:rPr>
        <w:t>formateur, l</w:t>
      </w:r>
      <w:r w:rsidRPr="004F3049">
        <w:rPr>
          <w:rFonts w:ascii="High Tower Text" w:hAnsi="High Tower Text"/>
          <w:color w:val="595959" w:themeColor="text1" w:themeTint="A6"/>
        </w:rPr>
        <w:t xml:space="preserve">es informations liées </w:t>
      </w:r>
      <w:r>
        <w:rPr>
          <w:rFonts w:ascii="High Tower Text" w:hAnsi="High Tower Text"/>
          <w:color w:val="595959" w:themeColor="text1" w:themeTint="A6"/>
        </w:rPr>
        <w:t>l’AFPA :</w:t>
      </w:r>
    </w:p>
    <w:p w14:paraId="739BFA9D" w14:textId="77777777" w:rsidR="00153111" w:rsidRDefault="000D25C6" w:rsidP="00893786">
      <w:pPr>
        <w:pStyle w:val="Paragraphedeliste"/>
        <w:numPr>
          <w:ilvl w:val="0"/>
          <w:numId w:val="21"/>
        </w:numPr>
        <w:spacing w:after="0"/>
        <w:jc w:val="both"/>
        <w:rPr>
          <w:rFonts w:ascii="High Tower Text" w:hAnsi="High Tower Text"/>
          <w:color w:val="595959" w:themeColor="text1" w:themeTint="A6"/>
        </w:rPr>
      </w:pPr>
      <w:r>
        <w:rPr>
          <w:rFonts w:ascii="High Tower Text" w:hAnsi="High Tower Text"/>
          <w:color w:val="595959" w:themeColor="text1" w:themeTint="A6"/>
        </w:rPr>
        <w:t>Le nom du centre AFPA</w:t>
      </w:r>
    </w:p>
    <w:p w14:paraId="41EA45D5" w14:textId="77777777" w:rsidR="000D25C6" w:rsidRDefault="000D25C6" w:rsidP="00893786">
      <w:pPr>
        <w:pStyle w:val="Paragraphedeliste"/>
        <w:numPr>
          <w:ilvl w:val="0"/>
          <w:numId w:val="21"/>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L’adresse du centre </w:t>
      </w:r>
    </w:p>
    <w:p w14:paraId="5385CC54" w14:textId="77777777" w:rsidR="000D25C6" w:rsidRDefault="000D25C6" w:rsidP="00893786">
      <w:pPr>
        <w:pStyle w:val="Paragraphedeliste"/>
        <w:numPr>
          <w:ilvl w:val="0"/>
          <w:numId w:val="21"/>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Le téléphone du centre </w:t>
      </w:r>
    </w:p>
    <w:p w14:paraId="4EFC8516" w14:textId="77777777" w:rsidR="000D25C6" w:rsidRDefault="000D25C6" w:rsidP="00893786">
      <w:pPr>
        <w:pStyle w:val="Paragraphedeliste"/>
        <w:numPr>
          <w:ilvl w:val="0"/>
          <w:numId w:val="21"/>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Le nom de la formation en cours </w:t>
      </w:r>
    </w:p>
    <w:p w14:paraId="488A7D46" w14:textId="77777777" w:rsidR="001C79F6" w:rsidRPr="001C79F6" w:rsidRDefault="001C79F6" w:rsidP="00893786">
      <w:pPr>
        <w:spacing w:after="0"/>
        <w:jc w:val="both"/>
        <w:rPr>
          <w:rFonts w:ascii="High Tower Text" w:hAnsi="High Tower Text"/>
          <w:color w:val="595959" w:themeColor="text1" w:themeTint="A6"/>
        </w:rPr>
      </w:pPr>
    </w:p>
    <w:p w14:paraId="03F4CFEF" w14:textId="77777777" w:rsidR="001C79F6" w:rsidRDefault="000D25C6" w:rsidP="00893786">
      <w:pPr>
        <w:pStyle w:val="Paragraphedeliste"/>
        <w:numPr>
          <w:ilvl w:val="0"/>
          <w:numId w:val="13"/>
        </w:numPr>
        <w:spacing w:after="0"/>
        <w:jc w:val="both"/>
        <w:rPr>
          <w:rFonts w:ascii="High Tower Text" w:hAnsi="High Tower Text"/>
          <w:color w:val="595959" w:themeColor="text1" w:themeTint="A6"/>
        </w:rPr>
      </w:pPr>
      <w:r w:rsidRPr="00350956">
        <w:rPr>
          <w:rFonts w:ascii="High Tower Text" w:hAnsi="High Tower Text"/>
          <w:b/>
          <w:color w:val="595959" w:themeColor="text1" w:themeTint="A6"/>
        </w:rPr>
        <w:t xml:space="preserve">Bouton Informations </w:t>
      </w:r>
      <w:r>
        <w:rPr>
          <w:rFonts w:ascii="High Tower Text" w:hAnsi="High Tower Text"/>
          <w:b/>
          <w:color w:val="595959" w:themeColor="text1" w:themeTint="A6"/>
        </w:rPr>
        <w:t>relationnelles :</w:t>
      </w:r>
      <w:r>
        <w:rPr>
          <w:rFonts w:ascii="High Tower Text" w:hAnsi="High Tower Text"/>
          <w:color w:val="595959" w:themeColor="text1" w:themeTint="A6"/>
        </w:rPr>
        <w:t xml:space="preserve"> </w:t>
      </w:r>
      <w:r w:rsidRPr="0030112C">
        <w:rPr>
          <w:rFonts w:ascii="High Tower Text" w:hAnsi="High Tower Text"/>
          <w:color w:val="595959" w:themeColor="text1" w:themeTint="A6"/>
        </w:rPr>
        <w:t xml:space="preserve">Le bouton </w:t>
      </w:r>
      <w:r>
        <w:rPr>
          <w:rFonts w:ascii="High Tower Text" w:hAnsi="High Tower Text"/>
          <w:color w:val="595959" w:themeColor="text1" w:themeTint="A6"/>
        </w:rPr>
        <w:t xml:space="preserve">amènera à la page qui </w:t>
      </w:r>
      <w:r w:rsidRPr="0030112C">
        <w:rPr>
          <w:rFonts w:ascii="High Tower Text" w:hAnsi="High Tower Text"/>
          <w:color w:val="595959" w:themeColor="text1" w:themeTint="A6"/>
        </w:rPr>
        <w:t>permettra de visualiser les informations</w:t>
      </w:r>
      <w:r>
        <w:rPr>
          <w:rFonts w:ascii="High Tower Text" w:hAnsi="High Tower Text"/>
          <w:color w:val="595959" w:themeColor="text1" w:themeTint="A6"/>
        </w:rPr>
        <w:t xml:space="preserve"> des relations</w:t>
      </w:r>
      <w:r w:rsidRPr="0030112C">
        <w:rPr>
          <w:rFonts w:ascii="High Tower Text" w:hAnsi="High Tower Text"/>
          <w:color w:val="595959" w:themeColor="text1" w:themeTint="A6"/>
        </w:rPr>
        <w:t xml:space="preserve"> </w:t>
      </w:r>
      <w:r>
        <w:rPr>
          <w:rFonts w:ascii="High Tower Text" w:hAnsi="High Tower Text"/>
          <w:color w:val="595959" w:themeColor="text1" w:themeTint="A6"/>
        </w:rPr>
        <w:t>du compte</w:t>
      </w:r>
      <w:r w:rsidR="001C79F6">
        <w:rPr>
          <w:rFonts w:ascii="High Tower Text" w:hAnsi="High Tower Text"/>
          <w:color w:val="595959" w:themeColor="text1" w:themeTint="A6"/>
        </w:rPr>
        <w:t xml:space="preserve"> soit l</w:t>
      </w:r>
      <w:r w:rsidR="001C79F6" w:rsidRPr="001C79F6">
        <w:rPr>
          <w:rFonts w:ascii="High Tower Text" w:hAnsi="High Tower Text"/>
          <w:color w:val="595959" w:themeColor="text1" w:themeTint="A6"/>
        </w:rPr>
        <w:t>es informations des deux autres parties ainsi que les informations de l’administrateurs et du personnel de l’AFPA.</w:t>
      </w:r>
    </w:p>
    <w:p w14:paraId="61D9ADB5" w14:textId="77777777" w:rsidR="00CC2A4E" w:rsidRPr="00CC2A4E" w:rsidRDefault="001C79F6" w:rsidP="00893786">
      <w:pPr>
        <w:pStyle w:val="Paragraphedeliste"/>
        <w:numPr>
          <w:ilvl w:val="0"/>
          <w:numId w:val="13"/>
        </w:numPr>
        <w:spacing w:after="0"/>
        <w:jc w:val="both"/>
        <w:rPr>
          <w:rFonts w:ascii="High Tower Text" w:hAnsi="High Tower Text"/>
          <w:color w:val="595959" w:themeColor="text1" w:themeTint="A6"/>
        </w:rPr>
      </w:pPr>
      <w:r w:rsidRPr="00350956">
        <w:rPr>
          <w:rFonts w:ascii="High Tower Text" w:hAnsi="High Tower Text"/>
          <w:b/>
          <w:color w:val="595959" w:themeColor="text1" w:themeTint="A6"/>
        </w:rPr>
        <w:t>Bouton </w:t>
      </w:r>
      <w:r>
        <w:rPr>
          <w:rFonts w:ascii="High Tower Text" w:hAnsi="High Tower Text"/>
          <w:b/>
          <w:color w:val="595959" w:themeColor="text1" w:themeTint="A6"/>
        </w:rPr>
        <w:t xml:space="preserve">Messagerie : </w:t>
      </w:r>
      <w:r w:rsidR="00047CEC">
        <w:rPr>
          <w:rFonts w:ascii="High Tower Text" w:hAnsi="High Tower Text"/>
          <w:color w:val="595959" w:themeColor="text1" w:themeTint="A6"/>
        </w:rPr>
        <w:t xml:space="preserve">Redirige vers la messagerie, </w:t>
      </w:r>
      <w:r>
        <w:rPr>
          <w:rFonts w:ascii="High Tower Text" w:hAnsi="High Tower Text"/>
          <w:color w:val="595959" w:themeColor="text1" w:themeTint="A6"/>
        </w:rPr>
        <w:t>alerte des nouveaux messages grâce à une pastille de couleurs et un compteur qui s’implémentera sur le logo du bouton.</w:t>
      </w:r>
      <w:r>
        <w:rPr>
          <w:rFonts w:ascii="High Tower Text" w:hAnsi="High Tower Text"/>
          <w:b/>
          <w:color w:val="595959" w:themeColor="text1" w:themeTint="A6"/>
        </w:rPr>
        <w:t> </w:t>
      </w:r>
    </w:p>
    <w:p w14:paraId="76E9E732" w14:textId="77777777" w:rsidR="00CC2A4E" w:rsidRDefault="00CC2A4E" w:rsidP="00893786">
      <w:pPr>
        <w:spacing w:after="0"/>
        <w:jc w:val="both"/>
        <w:rPr>
          <w:rFonts w:ascii="High Tower Text" w:hAnsi="High Tower Text"/>
          <w:color w:val="595959" w:themeColor="text1" w:themeTint="A6"/>
        </w:rPr>
      </w:pPr>
    </w:p>
    <w:p w14:paraId="487D20B4" w14:textId="035C8524" w:rsidR="00992114" w:rsidRPr="00893786" w:rsidRDefault="00CC2A4E" w:rsidP="00893786">
      <w:pPr>
        <w:spacing w:after="0"/>
        <w:jc w:val="both"/>
        <w:rPr>
          <w:rFonts w:ascii="Courier New" w:hAnsi="Courier New" w:cs="Courier New"/>
          <w:b/>
          <w:color w:val="64676E"/>
          <w:sz w:val="24"/>
          <w:szCs w:val="24"/>
          <w:u w:val="single"/>
        </w:rPr>
      </w:pPr>
      <w:r w:rsidRPr="00893786">
        <w:rPr>
          <w:rFonts w:ascii="Courier New" w:hAnsi="Courier New" w:cs="Courier New"/>
          <w:b/>
          <w:color w:val="64676E"/>
          <w:sz w:val="24"/>
          <w:szCs w:val="24"/>
          <w:u w:val="single"/>
        </w:rPr>
        <w:t>Page Livret pédagogique</w:t>
      </w:r>
      <w:r w:rsidR="008F4401" w:rsidRPr="00893786">
        <w:rPr>
          <w:rFonts w:ascii="Courier New" w:hAnsi="Courier New" w:cs="Courier New"/>
          <w:b/>
          <w:color w:val="64676E"/>
          <w:sz w:val="24"/>
          <w:szCs w:val="24"/>
          <w:u w:val="single"/>
        </w:rPr>
        <w:t> :</w:t>
      </w:r>
    </w:p>
    <w:p w14:paraId="60F0DE39" w14:textId="77777777" w:rsidR="008F4401" w:rsidRDefault="008F4401" w:rsidP="00893786">
      <w:pPr>
        <w:spacing w:after="0"/>
        <w:jc w:val="both"/>
        <w:rPr>
          <w:rFonts w:ascii="High Tower Text" w:hAnsi="High Tower Text"/>
          <w:color w:val="595959" w:themeColor="text1" w:themeTint="A6"/>
        </w:rPr>
      </w:pPr>
    </w:p>
    <w:p w14:paraId="138A2034" w14:textId="02096055" w:rsidR="008F4401" w:rsidRDefault="008F4401" w:rsidP="00893786">
      <w:p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La </w:t>
      </w:r>
      <w:r w:rsidR="00E248DE">
        <w:rPr>
          <w:rFonts w:ascii="High Tower Text" w:hAnsi="High Tower Text"/>
          <w:color w:val="595959" w:themeColor="text1" w:themeTint="A6"/>
        </w:rPr>
        <w:t>p</w:t>
      </w:r>
      <w:r>
        <w:rPr>
          <w:rFonts w:ascii="High Tower Text" w:hAnsi="High Tower Text"/>
          <w:color w:val="595959" w:themeColor="text1" w:themeTint="A6"/>
        </w:rPr>
        <w:t>a</w:t>
      </w:r>
      <w:r w:rsidR="00E248DE">
        <w:rPr>
          <w:rFonts w:ascii="High Tower Text" w:hAnsi="High Tower Text"/>
          <w:color w:val="595959" w:themeColor="text1" w:themeTint="A6"/>
        </w:rPr>
        <w:t>g</w:t>
      </w:r>
      <w:r>
        <w:rPr>
          <w:rFonts w:ascii="High Tower Text" w:hAnsi="High Tower Text"/>
          <w:color w:val="595959" w:themeColor="text1" w:themeTint="A6"/>
        </w:rPr>
        <w:t>e Livret pédagogique contiendra le livret de suivi sous la forme d’un dossier dynamique, c’est-à-dire qu’</w:t>
      </w:r>
      <w:r w:rsidR="00E06ADA">
        <w:rPr>
          <w:rFonts w:ascii="High Tower Text" w:hAnsi="High Tower Text"/>
          <w:color w:val="595959" w:themeColor="text1" w:themeTint="A6"/>
        </w:rPr>
        <w:t>il sera rangé en catégorie.</w:t>
      </w:r>
    </w:p>
    <w:p w14:paraId="35022928" w14:textId="77777777" w:rsidR="00E06ADA" w:rsidRDefault="00E06ADA" w:rsidP="00893786">
      <w:pPr>
        <w:spacing w:after="0"/>
        <w:jc w:val="both"/>
        <w:rPr>
          <w:rFonts w:ascii="High Tower Text" w:hAnsi="High Tower Text"/>
          <w:color w:val="595959" w:themeColor="text1" w:themeTint="A6"/>
        </w:rPr>
      </w:pPr>
    </w:p>
    <w:p w14:paraId="2EF1BB33" w14:textId="77777777" w:rsidR="00E06ADA" w:rsidRDefault="00E06ADA" w:rsidP="00893786">
      <w:pPr>
        <w:spacing w:after="0"/>
        <w:jc w:val="both"/>
        <w:rPr>
          <w:rFonts w:ascii="High Tower Text" w:hAnsi="High Tower Text"/>
          <w:color w:val="595959" w:themeColor="text1" w:themeTint="A6"/>
        </w:rPr>
      </w:pPr>
      <w:r>
        <w:rPr>
          <w:rFonts w:ascii="High Tower Text" w:hAnsi="High Tower Text"/>
          <w:color w:val="595959" w:themeColor="text1" w:themeTint="A6"/>
        </w:rPr>
        <w:t>Au clic d’une des catégories, celle-ci s’étendra pour en dévoiler son contenu, idem pour les sous-catégorie si existante.</w:t>
      </w:r>
    </w:p>
    <w:p w14:paraId="0AA75AF0" w14:textId="77777777" w:rsidR="00406463" w:rsidRDefault="00406463" w:rsidP="00893786">
      <w:pPr>
        <w:spacing w:after="0"/>
        <w:jc w:val="both"/>
        <w:rPr>
          <w:rFonts w:cstheme="minorHAnsi"/>
          <w:b/>
          <w:color w:val="64676E"/>
          <w:sz w:val="24"/>
          <w:szCs w:val="24"/>
          <w:u w:val="single"/>
        </w:rPr>
      </w:pPr>
    </w:p>
    <w:p w14:paraId="515860A2" w14:textId="5BFCD221" w:rsidR="00047CEC" w:rsidRDefault="00BA4BC4" w:rsidP="00893786">
      <w:p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La page contiendra aussi </w:t>
      </w:r>
      <w:r w:rsidR="00C30D3A">
        <w:rPr>
          <w:rFonts w:ascii="High Tower Text" w:hAnsi="High Tower Text"/>
          <w:color w:val="595959" w:themeColor="text1" w:themeTint="A6"/>
        </w:rPr>
        <w:t>une ligne temporelle</w:t>
      </w:r>
      <w:r>
        <w:rPr>
          <w:rFonts w:ascii="High Tower Text" w:hAnsi="High Tower Text"/>
          <w:color w:val="595959" w:themeColor="text1" w:themeTint="A6"/>
        </w:rPr>
        <w:t xml:space="preserve"> qui dévoilera les étapes importantes du </w:t>
      </w:r>
      <w:r w:rsidR="00C30D3A">
        <w:rPr>
          <w:rFonts w:ascii="High Tower Text" w:hAnsi="High Tower Text"/>
          <w:color w:val="595959" w:themeColor="text1" w:themeTint="A6"/>
        </w:rPr>
        <w:t>suivi</w:t>
      </w:r>
      <w:r>
        <w:rPr>
          <w:rFonts w:ascii="High Tower Text" w:hAnsi="High Tower Text"/>
          <w:color w:val="595959" w:themeColor="text1" w:themeTint="A6"/>
        </w:rPr>
        <w:t>, en datant</w:t>
      </w:r>
      <w:r w:rsidR="00C30D3A">
        <w:rPr>
          <w:rFonts w:ascii="High Tower Text" w:hAnsi="High Tower Text"/>
          <w:color w:val="595959" w:themeColor="text1" w:themeTint="A6"/>
        </w:rPr>
        <w:t xml:space="preserve"> ces dernières</w:t>
      </w:r>
      <w:r>
        <w:rPr>
          <w:rFonts w:ascii="High Tower Text" w:hAnsi="High Tower Text"/>
          <w:color w:val="595959" w:themeColor="text1" w:themeTint="A6"/>
        </w:rPr>
        <w:t>.</w:t>
      </w:r>
      <w:r w:rsidR="00C30D3A">
        <w:rPr>
          <w:rFonts w:ascii="High Tower Text" w:hAnsi="High Tower Text"/>
          <w:color w:val="595959" w:themeColor="text1" w:themeTint="A6"/>
        </w:rPr>
        <w:t xml:space="preserve"> </w:t>
      </w:r>
    </w:p>
    <w:p w14:paraId="46801093" w14:textId="77777777" w:rsidR="00047CEC" w:rsidRPr="00047CEC" w:rsidRDefault="00047CEC" w:rsidP="00893786">
      <w:pPr>
        <w:spacing w:after="0"/>
        <w:jc w:val="both"/>
        <w:rPr>
          <w:rFonts w:ascii="High Tower Text" w:hAnsi="High Tower Text"/>
          <w:color w:val="595959" w:themeColor="text1" w:themeTint="A6"/>
        </w:rPr>
      </w:pPr>
    </w:p>
    <w:p w14:paraId="72F9DE6B" w14:textId="1D9C3F3A" w:rsidR="58340654" w:rsidRDefault="58340654" w:rsidP="58340654">
      <w:pPr>
        <w:spacing w:after="0"/>
        <w:jc w:val="both"/>
        <w:rPr>
          <w:rFonts w:ascii="Courier New" w:hAnsi="Courier New" w:cs="Courier New"/>
          <w:color w:val="595959" w:themeColor="text1" w:themeTint="A6"/>
        </w:rPr>
      </w:pPr>
      <w:r w:rsidRPr="58340654">
        <w:rPr>
          <w:rFonts w:ascii="Courier New" w:hAnsi="Courier New" w:cs="Courier New"/>
          <w:b/>
          <w:bCs/>
          <w:color w:val="64676E"/>
          <w:sz w:val="24"/>
          <w:szCs w:val="24"/>
          <w:u w:val="single"/>
        </w:rPr>
        <w:t>Page Emploi du temps :</w:t>
      </w:r>
    </w:p>
    <w:p w14:paraId="7C3675AA" w14:textId="77777777" w:rsidR="00CC2A4E" w:rsidRPr="00893786" w:rsidRDefault="00CC2A4E" w:rsidP="00893786">
      <w:pPr>
        <w:spacing w:after="0"/>
        <w:jc w:val="both"/>
        <w:rPr>
          <w:rFonts w:ascii="Courier New" w:hAnsi="Courier New" w:cs="Courier New"/>
          <w:color w:val="595959" w:themeColor="text1" w:themeTint="A6"/>
        </w:rPr>
      </w:pPr>
    </w:p>
    <w:p w14:paraId="2C7C4CF7" w14:textId="5B59A113" w:rsidR="58340654" w:rsidRDefault="58340654" w:rsidP="58340654">
      <w:pPr>
        <w:spacing w:after="0"/>
        <w:jc w:val="both"/>
        <w:rPr>
          <w:rFonts w:ascii="High Tower Text" w:hAnsi="High Tower Text"/>
          <w:color w:val="595959" w:themeColor="text1" w:themeTint="A6"/>
        </w:rPr>
      </w:pPr>
      <w:r w:rsidRPr="58340654">
        <w:rPr>
          <w:rFonts w:ascii="High Tower Text" w:hAnsi="High Tower Text"/>
          <w:color w:val="595959" w:themeColor="text1" w:themeTint="A6"/>
        </w:rPr>
        <w:t>La page contiendra pour l’alternant son emploi du temps.</w:t>
      </w:r>
    </w:p>
    <w:p w14:paraId="0C342E80" w14:textId="06750B90" w:rsidR="58340654" w:rsidRDefault="58340654" w:rsidP="58340654">
      <w:pPr>
        <w:spacing w:after="0"/>
        <w:jc w:val="both"/>
        <w:rPr>
          <w:rFonts w:ascii="High Tower Text" w:hAnsi="High Tower Text"/>
          <w:color w:val="595959" w:themeColor="text1" w:themeTint="A6"/>
        </w:rPr>
      </w:pPr>
    </w:p>
    <w:p w14:paraId="5CFCD5F1" w14:textId="676080F9" w:rsidR="58340654" w:rsidRDefault="58340654" w:rsidP="58340654">
      <w:pPr>
        <w:spacing w:after="0"/>
        <w:jc w:val="both"/>
        <w:rPr>
          <w:rFonts w:ascii="High Tower Text" w:hAnsi="High Tower Text"/>
          <w:color w:val="595959" w:themeColor="text1" w:themeTint="A6"/>
        </w:rPr>
      </w:pPr>
      <w:r w:rsidRPr="58340654">
        <w:rPr>
          <w:rFonts w:ascii="High Tower Text" w:hAnsi="High Tower Text"/>
          <w:color w:val="595959" w:themeColor="text1" w:themeTint="A6"/>
        </w:rPr>
        <w:t>Il ne pourra être modifier que par l’administrateur, pour cela il y aura sur son interface :</w:t>
      </w:r>
    </w:p>
    <w:p w14:paraId="744541AE" w14:textId="2623719C" w:rsidR="58340654" w:rsidRDefault="58340654" w:rsidP="58340654">
      <w:pPr>
        <w:spacing w:after="0"/>
        <w:jc w:val="both"/>
        <w:rPr>
          <w:rFonts w:ascii="High Tower Text" w:hAnsi="High Tower Text"/>
          <w:color w:val="595959" w:themeColor="text1" w:themeTint="A6"/>
        </w:rPr>
      </w:pPr>
    </w:p>
    <w:p w14:paraId="74BE961A" w14:textId="493ECC92" w:rsidR="58340654" w:rsidRDefault="58340654" w:rsidP="58340654">
      <w:pPr>
        <w:pStyle w:val="Paragraphedeliste"/>
        <w:numPr>
          <w:ilvl w:val="0"/>
          <w:numId w:val="4"/>
        </w:numPr>
        <w:spacing w:after="0"/>
        <w:jc w:val="both"/>
        <w:rPr>
          <w:rFonts w:eastAsiaTheme="minorEastAsia"/>
          <w:b/>
          <w:bCs/>
          <w:color w:val="64676E"/>
        </w:rPr>
      </w:pPr>
      <w:r w:rsidRPr="58340654">
        <w:rPr>
          <w:rFonts w:ascii="High Tower Text" w:hAnsi="High Tower Text"/>
          <w:b/>
          <w:bCs/>
          <w:color w:val="595959" w:themeColor="text1" w:themeTint="A6"/>
        </w:rPr>
        <w:t>Bouton modifier :</w:t>
      </w:r>
      <w:r w:rsidRPr="58340654">
        <w:rPr>
          <w:color w:val="595959" w:themeColor="text1" w:themeTint="A6"/>
        </w:rPr>
        <w:t xml:space="preserve"> </w:t>
      </w:r>
      <w:r w:rsidRPr="58340654">
        <w:rPr>
          <w:rFonts w:ascii="High Tower Text" w:hAnsi="High Tower Text"/>
          <w:color w:val="64676E"/>
        </w:rPr>
        <w:t>Le bouton permettra de cliquer sur les cases de l’emploi du temps, faire apparaitre un formulaire réduit qui sera composé :</w:t>
      </w:r>
    </w:p>
    <w:p w14:paraId="6FD11978" w14:textId="65C28580" w:rsidR="58340654" w:rsidRDefault="58340654" w:rsidP="58340654">
      <w:pPr>
        <w:pStyle w:val="Paragraphedeliste"/>
        <w:numPr>
          <w:ilvl w:val="0"/>
          <w:numId w:val="1"/>
        </w:numPr>
        <w:spacing w:after="0"/>
        <w:jc w:val="both"/>
        <w:rPr>
          <w:rFonts w:eastAsiaTheme="minorEastAsia"/>
          <w:b/>
          <w:bCs/>
          <w:color w:val="64676E"/>
        </w:rPr>
      </w:pPr>
      <w:r w:rsidRPr="58340654">
        <w:rPr>
          <w:rFonts w:ascii="High Tower Text" w:hAnsi="High Tower Text"/>
          <w:b/>
          <w:bCs/>
          <w:color w:val="595959" w:themeColor="text1" w:themeTint="A6"/>
        </w:rPr>
        <w:t>Champ libellé :</w:t>
      </w:r>
      <w:r w:rsidRPr="58340654">
        <w:rPr>
          <w:b/>
          <w:bCs/>
          <w:color w:val="595959" w:themeColor="text1" w:themeTint="A6"/>
        </w:rPr>
        <w:t xml:space="preserve"> </w:t>
      </w:r>
      <w:r w:rsidRPr="58340654">
        <w:rPr>
          <w:rFonts w:ascii="High Tower Text" w:hAnsi="High Tower Text"/>
          <w:color w:val="64676E"/>
        </w:rPr>
        <w:t xml:space="preserve">L’utilisateur devra remplir ce champ obligatoirement. </w:t>
      </w:r>
      <w:r w:rsidRPr="58340654">
        <w:rPr>
          <w:rFonts w:ascii="High Tower Text" w:eastAsia="High Tower Text" w:hAnsi="High Tower Text" w:cs="High Tower Text"/>
          <w:color w:val="64676E"/>
        </w:rPr>
        <w:t>Le champ devra être rempli avec le libellé de l’événement.</w:t>
      </w:r>
    </w:p>
    <w:p w14:paraId="61F44ECB" w14:textId="0CEBA163" w:rsidR="58340654" w:rsidRDefault="58340654" w:rsidP="58340654">
      <w:pPr>
        <w:pStyle w:val="Paragraphedeliste"/>
        <w:numPr>
          <w:ilvl w:val="0"/>
          <w:numId w:val="1"/>
        </w:numPr>
        <w:spacing w:after="0"/>
        <w:jc w:val="both"/>
        <w:rPr>
          <w:rFonts w:eastAsiaTheme="minorEastAsia"/>
          <w:b/>
          <w:bCs/>
          <w:color w:val="64676E"/>
        </w:rPr>
      </w:pPr>
      <w:r w:rsidRPr="58340654">
        <w:rPr>
          <w:rFonts w:ascii="High Tower Text" w:hAnsi="High Tower Text"/>
          <w:b/>
          <w:bCs/>
          <w:color w:val="595959" w:themeColor="text1" w:themeTint="A6"/>
        </w:rPr>
        <w:lastRenderedPageBreak/>
        <w:t>Champ heure début :</w:t>
      </w:r>
      <w:r w:rsidRPr="58340654">
        <w:rPr>
          <w:b/>
          <w:bCs/>
          <w:color w:val="595959" w:themeColor="text1" w:themeTint="A6"/>
        </w:rPr>
        <w:t xml:space="preserve"> </w:t>
      </w:r>
      <w:r w:rsidRPr="58340654">
        <w:rPr>
          <w:rFonts w:ascii="High Tower Text" w:hAnsi="High Tower Text"/>
          <w:color w:val="64676E"/>
        </w:rPr>
        <w:t xml:space="preserve">L’utilisateur devra remplir ce champ obligatoirement. </w:t>
      </w:r>
      <w:r w:rsidRPr="58340654">
        <w:rPr>
          <w:rFonts w:ascii="High Tower Text" w:eastAsia="High Tower Text" w:hAnsi="High Tower Text" w:cs="High Tower Text"/>
          <w:color w:val="64676E"/>
        </w:rPr>
        <w:t>Le champ devra être rempli avec l'heure de départ de l’événement.</w:t>
      </w:r>
    </w:p>
    <w:p w14:paraId="74DE9740" w14:textId="29FAD156" w:rsidR="58340654" w:rsidRDefault="58340654" w:rsidP="58340654">
      <w:pPr>
        <w:pStyle w:val="Paragraphedeliste"/>
        <w:numPr>
          <w:ilvl w:val="0"/>
          <w:numId w:val="1"/>
        </w:numPr>
        <w:spacing w:after="0"/>
        <w:jc w:val="both"/>
        <w:rPr>
          <w:rFonts w:eastAsiaTheme="minorEastAsia"/>
          <w:b/>
          <w:bCs/>
          <w:color w:val="64676E"/>
        </w:rPr>
      </w:pPr>
      <w:r w:rsidRPr="58340654">
        <w:rPr>
          <w:rFonts w:ascii="High Tower Text" w:hAnsi="High Tower Text"/>
          <w:b/>
          <w:bCs/>
          <w:color w:val="595959" w:themeColor="text1" w:themeTint="A6"/>
        </w:rPr>
        <w:t>Champ durée :</w:t>
      </w:r>
      <w:r w:rsidRPr="58340654">
        <w:rPr>
          <w:b/>
          <w:bCs/>
          <w:color w:val="595959" w:themeColor="text1" w:themeTint="A6"/>
        </w:rPr>
        <w:t xml:space="preserve"> </w:t>
      </w:r>
      <w:r w:rsidRPr="58340654">
        <w:rPr>
          <w:rFonts w:ascii="High Tower Text" w:eastAsia="High Tower Text" w:hAnsi="High Tower Text" w:cs="High Tower Text"/>
          <w:color w:val="64676E"/>
        </w:rPr>
        <w:t>Le champ devra être rempli avec la durée de l’événement.</w:t>
      </w:r>
    </w:p>
    <w:p w14:paraId="544512E4" w14:textId="58CB28DF" w:rsidR="58340654" w:rsidRDefault="58340654" w:rsidP="58340654">
      <w:pPr>
        <w:pStyle w:val="Paragraphedeliste"/>
        <w:numPr>
          <w:ilvl w:val="0"/>
          <w:numId w:val="1"/>
        </w:numPr>
        <w:jc w:val="both"/>
        <w:rPr>
          <w:rFonts w:eastAsiaTheme="minorEastAsia"/>
          <w:b/>
          <w:bCs/>
          <w:color w:val="64676E"/>
        </w:rPr>
      </w:pPr>
      <w:r w:rsidRPr="58340654">
        <w:rPr>
          <w:rFonts w:ascii="High Tower Text" w:hAnsi="High Tower Text"/>
          <w:b/>
          <w:bCs/>
          <w:color w:val="595959" w:themeColor="text1" w:themeTint="A6"/>
        </w:rPr>
        <w:t>Liste des couleurs :</w:t>
      </w:r>
      <w:r w:rsidRPr="58340654">
        <w:rPr>
          <w:b/>
          <w:bCs/>
          <w:color w:val="595959" w:themeColor="text1" w:themeTint="A6"/>
        </w:rPr>
        <w:t xml:space="preserve"> </w:t>
      </w:r>
      <w:r w:rsidRPr="58340654">
        <w:rPr>
          <w:rFonts w:ascii="High Tower Text" w:hAnsi="High Tower Text"/>
          <w:color w:val="64676E"/>
        </w:rPr>
        <w:t>Liste déroulante pour le choisir la couleur de la case sélectionnée.</w:t>
      </w:r>
    </w:p>
    <w:p w14:paraId="338859BD" w14:textId="082BCBAF" w:rsidR="58340654" w:rsidRDefault="58340654" w:rsidP="58340654">
      <w:pPr>
        <w:pStyle w:val="Paragraphedeliste"/>
        <w:numPr>
          <w:ilvl w:val="0"/>
          <w:numId w:val="1"/>
        </w:numPr>
        <w:jc w:val="both"/>
        <w:rPr>
          <w:b/>
          <w:bCs/>
          <w:color w:val="64676E"/>
        </w:rPr>
      </w:pPr>
      <w:r w:rsidRPr="58340654">
        <w:rPr>
          <w:rFonts w:ascii="High Tower Text" w:hAnsi="High Tower Text"/>
          <w:b/>
          <w:bCs/>
          <w:color w:val="595959" w:themeColor="text1" w:themeTint="A6"/>
        </w:rPr>
        <w:t>Bouton validé :</w:t>
      </w:r>
      <w:r w:rsidRPr="58340654">
        <w:rPr>
          <w:color w:val="595959" w:themeColor="text1" w:themeTint="A6"/>
        </w:rPr>
        <w:t xml:space="preserve"> </w:t>
      </w:r>
      <w:r w:rsidRPr="58340654">
        <w:rPr>
          <w:rFonts w:ascii="High Tower Text" w:hAnsi="High Tower Text"/>
          <w:color w:val="64676E"/>
        </w:rPr>
        <w:t>Le bouton sera par défaut désactivé et sera activé quand tous les champs seront bien remplis, si la connexion s’est bien déroulée, alors l’utilisateur sera renvoyé sur la page Tableau de bord. Si le JavaScript est désactivé et que le formulaire n’est pas correct, renvoie vers une page d’erreur.</w:t>
      </w:r>
    </w:p>
    <w:p w14:paraId="69139BC8" w14:textId="7C459DA3" w:rsidR="58340654" w:rsidRDefault="58340654" w:rsidP="58340654">
      <w:pPr>
        <w:spacing w:after="0"/>
        <w:jc w:val="both"/>
        <w:rPr>
          <w:rFonts w:ascii="High Tower Text" w:hAnsi="High Tower Text"/>
          <w:color w:val="595959" w:themeColor="text1" w:themeTint="A6"/>
        </w:rPr>
      </w:pPr>
    </w:p>
    <w:p w14:paraId="0DC56B53" w14:textId="3D1B52AA" w:rsidR="58340654" w:rsidRDefault="58340654" w:rsidP="58340654">
      <w:pPr>
        <w:pStyle w:val="Paragraphedeliste"/>
        <w:numPr>
          <w:ilvl w:val="0"/>
          <w:numId w:val="4"/>
        </w:numPr>
        <w:spacing w:after="0"/>
        <w:jc w:val="both"/>
        <w:rPr>
          <w:rFonts w:eastAsiaTheme="minorEastAsia"/>
          <w:b/>
          <w:bCs/>
          <w:color w:val="64676E"/>
        </w:rPr>
      </w:pPr>
      <w:r w:rsidRPr="58340654">
        <w:rPr>
          <w:rFonts w:ascii="High Tower Text" w:hAnsi="High Tower Text"/>
          <w:b/>
          <w:bCs/>
          <w:color w:val="595959" w:themeColor="text1" w:themeTint="A6"/>
        </w:rPr>
        <w:t>Bouton validé :</w:t>
      </w:r>
      <w:r w:rsidRPr="58340654">
        <w:rPr>
          <w:color w:val="595959" w:themeColor="text1" w:themeTint="A6"/>
        </w:rPr>
        <w:t xml:space="preserve"> </w:t>
      </w:r>
      <w:r w:rsidRPr="58340654">
        <w:rPr>
          <w:rFonts w:ascii="High Tower Text" w:hAnsi="High Tower Text"/>
          <w:color w:val="64676E"/>
        </w:rPr>
        <w:t>Le bouton permettra à l’utilisateur de sauvegarder les modifications.  L’utilisateur restera sur la page Emploi du temps et quittera le mode Modification. Si le JavaScript est désactivé et que le formulaire n’est pas correct, renvoie vers une page d’erreur.</w:t>
      </w:r>
    </w:p>
    <w:p w14:paraId="14CA2AF8" w14:textId="781BC30D" w:rsidR="58340654" w:rsidRDefault="58340654" w:rsidP="58340654">
      <w:pPr>
        <w:spacing w:after="0"/>
        <w:jc w:val="both"/>
        <w:rPr>
          <w:rFonts w:ascii="High Tower Text" w:hAnsi="High Tower Text"/>
          <w:color w:val="595959" w:themeColor="text1" w:themeTint="A6"/>
        </w:rPr>
      </w:pPr>
    </w:p>
    <w:p w14:paraId="504CF20B" w14:textId="65AEA0A9" w:rsidR="00CC2A4E" w:rsidRDefault="00CC2A4E" w:rsidP="00893786">
      <w:pPr>
        <w:spacing w:after="0"/>
        <w:jc w:val="both"/>
        <w:rPr>
          <w:rFonts w:ascii="Courier New" w:hAnsi="Courier New" w:cs="Courier New"/>
          <w:b/>
          <w:color w:val="64676E"/>
          <w:sz w:val="24"/>
          <w:szCs w:val="24"/>
          <w:u w:val="single"/>
        </w:rPr>
      </w:pPr>
      <w:r w:rsidRPr="00893786">
        <w:rPr>
          <w:rFonts w:ascii="Courier New" w:hAnsi="Courier New" w:cs="Courier New"/>
          <w:b/>
          <w:color w:val="64676E"/>
          <w:sz w:val="24"/>
          <w:szCs w:val="24"/>
          <w:u w:val="single"/>
        </w:rPr>
        <w:t>Page Messagerie :</w:t>
      </w:r>
    </w:p>
    <w:p w14:paraId="775662E3" w14:textId="481C8318" w:rsidR="00E248DE" w:rsidRDefault="00E248DE" w:rsidP="00893786">
      <w:pPr>
        <w:spacing w:after="0"/>
        <w:jc w:val="both"/>
        <w:rPr>
          <w:rFonts w:ascii="Courier New" w:hAnsi="Courier New" w:cs="Courier New"/>
          <w:b/>
          <w:color w:val="64676E"/>
          <w:sz w:val="24"/>
          <w:szCs w:val="24"/>
          <w:u w:val="single"/>
        </w:rPr>
      </w:pPr>
    </w:p>
    <w:p w14:paraId="2D0782A0" w14:textId="58702254" w:rsidR="00691F4D" w:rsidRDefault="00E248DE" w:rsidP="00893786">
      <w:pPr>
        <w:spacing w:after="0"/>
        <w:jc w:val="both"/>
        <w:rPr>
          <w:rFonts w:ascii="High Tower Text" w:hAnsi="High Tower Text"/>
          <w:color w:val="595959" w:themeColor="text1" w:themeTint="A6"/>
        </w:rPr>
      </w:pPr>
      <w:r>
        <w:rPr>
          <w:rFonts w:ascii="High Tower Text" w:hAnsi="High Tower Text"/>
          <w:color w:val="595959" w:themeColor="text1" w:themeTint="A6"/>
        </w:rPr>
        <w:t>La page Messagerie sera une salle de discussion à distance</w:t>
      </w:r>
      <w:r w:rsidR="00A808A4">
        <w:rPr>
          <w:rFonts w:ascii="High Tower Text" w:hAnsi="High Tower Text"/>
          <w:color w:val="595959" w:themeColor="text1" w:themeTint="A6"/>
        </w:rPr>
        <w:t xml:space="preserve">. L’utilisateur sera connecté </w:t>
      </w:r>
      <w:r w:rsidR="00691F4D">
        <w:rPr>
          <w:rFonts w:ascii="High Tower Text" w:hAnsi="High Tower Text"/>
          <w:color w:val="595959" w:themeColor="text1" w:themeTint="A6"/>
        </w:rPr>
        <w:t xml:space="preserve">aux deux autres parties via un chanel général. Il pourra aussi sélectionner un destinataire parmi la liste des contacts préétablie parmi eux, il y aura : </w:t>
      </w:r>
    </w:p>
    <w:p w14:paraId="2B3AAB3A" w14:textId="25E99E06" w:rsidR="00A808A4" w:rsidRDefault="00691F4D" w:rsidP="00691F4D">
      <w:pPr>
        <w:pStyle w:val="Paragraphedeliste"/>
        <w:numPr>
          <w:ilvl w:val="0"/>
          <w:numId w:val="25"/>
        </w:num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Clément Poudre </w:t>
      </w:r>
    </w:p>
    <w:p w14:paraId="0E602340" w14:textId="0C865B43" w:rsidR="00691F4D" w:rsidRDefault="00691F4D" w:rsidP="00691F4D">
      <w:pPr>
        <w:spacing w:after="0"/>
        <w:jc w:val="both"/>
        <w:rPr>
          <w:rFonts w:ascii="High Tower Text" w:hAnsi="High Tower Text"/>
          <w:color w:val="595959" w:themeColor="text1" w:themeTint="A6"/>
        </w:rPr>
      </w:pPr>
      <w:r>
        <w:rPr>
          <w:rFonts w:ascii="High Tower Text" w:hAnsi="High Tower Text"/>
          <w:color w:val="595959" w:themeColor="text1" w:themeTint="A6"/>
        </w:rPr>
        <w:t>Et suivant l’utilisateur connecté, deux des trois suivants :</w:t>
      </w:r>
    </w:p>
    <w:p w14:paraId="1967E013" w14:textId="64B6E322" w:rsidR="00691F4D" w:rsidRDefault="00691F4D" w:rsidP="00691F4D">
      <w:pPr>
        <w:pStyle w:val="Paragraphedeliste"/>
        <w:numPr>
          <w:ilvl w:val="0"/>
          <w:numId w:val="25"/>
        </w:numPr>
        <w:spacing w:after="0"/>
        <w:jc w:val="both"/>
        <w:rPr>
          <w:rFonts w:ascii="High Tower Text" w:hAnsi="High Tower Text"/>
          <w:color w:val="595959" w:themeColor="text1" w:themeTint="A6"/>
        </w:rPr>
      </w:pPr>
      <w:r>
        <w:rPr>
          <w:rFonts w:ascii="High Tower Text" w:hAnsi="High Tower Text"/>
          <w:color w:val="595959" w:themeColor="text1" w:themeTint="A6"/>
        </w:rPr>
        <w:t>Le maitre d’apprentissage</w:t>
      </w:r>
    </w:p>
    <w:p w14:paraId="78EC7D9A" w14:textId="57348390" w:rsidR="00691F4D" w:rsidRDefault="00691F4D" w:rsidP="00691F4D">
      <w:pPr>
        <w:pStyle w:val="Paragraphedeliste"/>
        <w:numPr>
          <w:ilvl w:val="0"/>
          <w:numId w:val="25"/>
        </w:numPr>
        <w:spacing w:after="0"/>
        <w:jc w:val="both"/>
        <w:rPr>
          <w:rFonts w:ascii="High Tower Text" w:hAnsi="High Tower Text"/>
          <w:color w:val="595959" w:themeColor="text1" w:themeTint="A6"/>
        </w:rPr>
      </w:pPr>
      <w:r>
        <w:rPr>
          <w:rFonts w:ascii="High Tower Text" w:hAnsi="High Tower Text"/>
          <w:color w:val="595959" w:themeColor="text1" w:themeTint="A6"/>
        </w:rPr>
        <w:t>Le formateur</w:t>
      </w:r>
    </w:p>
    <w:p w14:paraId="79C41899" w14:textId="60FA4F58" w:rsidR="00691F4D" w:rsidRPr="00691F4D" w:rsidRDefault="00691F4D" w:rsidP="00691F4D">
      <w:pPr>
        <w:pStyle w:val="Paragraphedeliste"/>
        <w:numPr>
          <w:ilvl w:val="0"/>
          <w:numId w:val="25"/>
        </w:numPr>
        <w:spacing w:after="0"/>
        <w:jc w:val="both"/>
        <w:rPr>
          <w:rFonts w:ascii="High Tower Text" w:hAnsi="High Tower Text"/>
          <w:color w:val="595959" w:themeColor="text1" w:themeTint="A6"/>
        </w:rPr>
      </w:pPr>
      <w:r>
        <w:rPr>
          <w:rFonts w:ascii="High Tower Text" w:hAnsi="High Tower Text"/>
          <w:color w:val="595959" w:themeColor="text1" w:themeTint="A6"/>
        </w:rPr>
        <w:t>L’alternant</w:t>
      </w:r>
    </w:p>
    <w:p w14:paraId="78B1B9A0" w14:textId="77777777" w:rsidR="00A808A4" w:rsidRDefault="00A808A4" w:rsidP="00893786">
      <w:pPr>
        <w:spacing w:after="0"/>
        <w:jc w:val="both"/>
        <w:rPr>
          <w:rFonts w:ascii="High Tower Text" w:hAnsi="High Tower Text"/>
          <w:color w:val="595959" w:themeColor="text1" w:themeTint="A6"/>
        </w:rPr>
      </w:pPr>
    </w:p>
    <w:p w14:paraId="32EE706E" w14:textId="552B365F" w:rsidR="00CC2A4E" w:rsidRDefault="00A808A4" w:rsidP="00893786">
      <w:p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Une fenêtre de chat permettant de voir les messages précédents sera disposition. </w:t>
      </w:r>
    </w:p>
    <w:p w14:paraId="75D1AF1A" w14:textId="08377B6C" w:rsidR="00A808A4" w:rsidRDefault="00A808A4" w:rsidP="00893786">
      <w:pPr>
        <w:spacing w:after="0"/>
        <w:jc w:val="both"/>
        <w:rPr>
          <w:rFonts w:ascii="High Tower Text" w:hAnsi="High Tower Text"/>
          <w:color w:val="595959" w:themeColor="text1" w:themeTint="A6"/>
        </w:rPr>
      </w:pPr>
    </w:p>
    <w:p w14:paraId="5386A531" w14:textId="7DC2C4E6" w:rsidR="00A808A4" w:rsidRDefault="00A808A4" w:rsidP="00893786">
      <w:pPr>
        <w:spacing w:after="0"/>
        <w:jc w:val="both"/>
        <w:rPr>
          <w:rFonts w:ascii="High Tower Text" w:hAnsi="High Tower Text"/>
          <w:color w:val="595959" w:themeColor="text1" w:themeTint="A6"/>
        </w:rPr>
      </w:pPr>
      <w:r>
        <w:rPr>
          <w:rFonts w:ascii="High Tower Text" w:hAnsi="High Tower Text"/>
          <w:color w:val="595959" w:themeColor="text1" w:themeTint="A6"/>
        </w:rPr>
        <w:t xml:space="preserve">Un emplacement pour écrire sera aussi présent, pour écrire des messages </w:t>
      </w:r>
    </w:p>
    <w:p w14:paraId="42BB9EF1" w14:textId="32CD67E2" w:rsidR="00691F4D" w:rsidRDefault="00691F4D" w:rsidP="00893786">
      <w:pPr>
        <w:spacing w:after="0"/>
        <w:jc w:val="both"/>
        <w:rPr>
          <w:rFonts w:ascii="High Tower Text" w:hAnsi="High Tower Text"/>
          <w:color w:val="595959" w:themeColor="text1" w:themeTint="A6"/>
        </w:rPr>
      </w:pPr>
    </w:p>
    <w:p w14:paraId="5989E18F" w14:textId="7E183C5E" w:rsidR="00691F4D" w:rsidRDefault="00691F4D" w:rsidP="00893786">
      <w:pPr>
        <w:spacing w:after="0"/>
        <w:jc w:val="both"/>
        <w:rPr>
          <w:rFonts w:ascii="High Tower Text" w:hAnsi="High Tower Text"/>
          <w:color w:val="595959" w:themeColor="text1" w:themeTint="A6"/>
        </w:rPr>
      </w:pPr>
      <w:r>
        <w:rPr>
          <w:rFonts w:ascii="High Tower Text" w:hAnsi="High Tower Text"/>
          <w:color w:val="595959" w:themeColor="text1" w:themeTint="A6"/>
        </w:rPr>
        <w:t>La Messagerie comportera une panoplie de fonctionnalités, tel que :</w:t>
      </w:r>
    </w:p>
    <w:p w14:paraId="02D0E74D" w14:textId="77777777" w:rsidR="00691F4D" w:rsidRDefault="00691F4D" w:rsidP="00893786">
      <w:pPr>
        <w:spacing w:after="0"/>
        <w:jc w:val="both"/>
        <w:rPr>
          <w:rFonts w:ascii="High Tower Text" w:hAnsi="High Tower Text"/>
          <w:color w:val="595959" w:themeColor="text1" w:themeTint="A6"/>
        </w:rPr>
      </w:pPr>
    </w:p>
    <w:p w14:paraId="0D1704E6" w14:textId="4B77E557" w:rsidR="00691F4D" w:rsidRDefault="00691F4D" w:rsidP="00691F4D">
      <w:pPr>
        <w:pStyle w:val="Paragraphedeliste"/>
        <w:numPr>
          <w:ilvl w:val="0"/>
          <w:numId w:val="26"/>
        </w:numPr>
        <w:spacing w:after="0"/>
        <w:jc w:val="both"/>
        <w:rPr>
          <w:rFonts w:ascii="High Tower Text" w:hAnsi="High Tower Text"/>
          <w:color w:val="595959" w:themeColor="text1" w:themeTint="A6"/>
        </w:rPr>
      </w:pPr>
      <w:r w:rsidRPr="00350956">
        <w:rPr>
          <w:rFonts w:ascii="High Tower Text" w:hAnsi="High Tower Text"/>
          <w:b/>
          <w:color w:val="595959" w:themeColor="text1" w:themeTint="A6"/>
        </w:rPr>
        <w:t>Bouton </w:t>
      </w:r>
      <w:r>
        <w:rPr>
          <w:rFonts w:ascii="High Tower Text" w:hAnsi="High Tower Text"/>
          <w:b/>
          <w:color w:val="595959" w:themeColor="text1" w:themeTint="A6"/>
        </w:rPr>
        <w:t xml:space="preserve">Transfert de fichier : </w:t>
      </w:r>
      <w:r>
        <w:rPr>
          <w:rFonts w:ascii="High Tower Text" w:hAnsi="High Tower Text"/>
          <w:color w:val="595959" w:themeColor="text1" w:themeTint="A6"/>
        </w:rPr>
        <w:t>Le bouton permettra de choisir un fichier disponible sur l’ordinateur connecté et de l’ajouter en pièce jointe.</w:t>
      </w:r>
    </w:p>
    <w:p w14:paraId="51A614F8" w14:textId="16F02203" w:rsidR="00691F4D" w:rsidRPr="00691F4D" w:rsidRDefault="00691F4D" w:rsidP="00691F4D">
      <w:pPr>
        <w:pStyle w:val="Paragraphedeliste"/>
        <w:numPr>
          <w:ilvl w:val="0"/>
          <w:numId w:val="26"/>
        </w:numPr>
        <w:spacing w:after="0"/>
        <w:jc w:val="both"/>
        <w:rPr>
          <w:rFonts w:ascii="High Tower Text" w:hAnsi="High Tower Text"/>
          <w:color w:val="595959" w:themeColor="text1" w:themeTint="A6"/>
        </w:rPr>
      </w:pPr>
      <w:r>
        <w:rPr>
          <w:rFonts w:ascii="High Tower Text" w:hAnsi="High Tower Text"/>
          <w:b/>
          <w:color w:val="595959" w:themeColor="text1" w:themeTint="A6"/>
        </w:rPr>
        <w:t xml:space="preserve">Case à cocher </w:t>
      </w:r>
      <w:r w:rsidR="008322A2">
        <w:rPr>
          <w:rFonts w:ascii="High Tower Text" w:hAnsi="High Tower Text"/>
          <w:b/>
          <w:color w:val="595959" w:themeColor="text1" w:themeTint="A6"/>
        </w:rPr>
        <w:t>Notification</w:t>
      </w:r>
      <w:r>
        <w:rPr>
          <w:rFonts w:ascii="High Tower Text" w:hAnsi="High Tower Text"/>
          <w:b/>
          <w:color w:val="595959" w:themeColor="text1" w:themeTint="A6"/>
        </w:rPr>
        <w:t xml:space="preserve"> : </w:t>
      </w:r>
      <w:r>
        <w:rPr>
          <w:rFonts w:ascii="High Tower Text" w:hAnsi="High Tower Text"/>
          <w:color w:val="595959" w:themeColor="text1" w:themeTint="A6"/>
        </w:rPr>
        <w:t xml:space="preserve">Cette fonctionnalités </w:t>
      </w:r>
      <w:r w:rsidR="008322A2">
        <w:rPr>
          <w:rFonts w:ascii="High Tower Text" w:hAnsi="High Tower Text"/>
          <w:color w:val="595959" w:themeColor="text1" w:themeTint="A6"/>
        </w:rPr>
        <w:t>enverra une notification par mail au(x) destinataire(s) lors de l’envoie du message.</w:t>
      </w:r>
    </w:p>
    <w:p w14:paraId="2ADBBAE0" w14:textId="77777777" w:rsidR="00A808A4" w:rsidRPr="00893786" w:rsidRDefault="00A808A4" w:rsidP="00893786">
      <w:pPr>
        <w:spacing w:after="0"/>
        <w:jc w:val="both"/>
        <w:rPr>
          <w:rFonts w:ascii="Courier New" w:hAnsi="Courier New" w:cs="Courier New"/>
          <w:b/>
          <w:color w:val="64676E"/>
          <w:sz w:val="24"/>
          <w:szCs w:val="24"/>
          <w:u w:val="single"/>
        </w:rPr>
      </w:pPr>
    </w:p>
    <w:p w14:paraId="005BFD0A" w14:textId="77777777" w:rsidR="00CC2A4E" w:rsidRPr="00893786" w:rsidRDefault="00CC2A4E" w:rsidP="00893786">
      <w:pPr>
        <w:spacing w:after="0"/>
        <w:jc w:val="both"/>
        <w:rPr>
          <w:rFonts w:ascii="Courier New" w:hAnsi="Courier New" w:cs="Courier New"/>
          <w:color w:val="595959" w:themeColor="text1" w:themeTint="A6"/>
        </w:rPr>
      </w:pPr>
      <w:r w:rsidRPr="00893786">
        <w:rPr>
          <w:rFonts w:ascii="Courier New" w:hAnsi="Courier New" w:cs="Courier New"/>
          <w:b/>
          <w:color w:val="64676E"/>
          <w:sz w:val="24"/>
          <w:szCs w:val="24"/>
          <w:u w:val="single"/>
        </w:rPr>
        <w:t>Page Informations :</w:t>
      </w:r>
    </w:p>
    <w:p w14:paraId="64070A46" w14:textId="77777777" w:rsidR="00CC2A4E" w:rsidRPr="00CC2A4E" w:rsidRDefault="00CC2A4E" w:rsidP="00893786">
      <w:pPr>
        <w:spacing w:after="0"/>
        <w:jc w:val="both"/>
        <w:rPr>
          <w:rFonts w:ascii="High Tower Text" w:hAnsi="High Tower Text"/>
          <w:color w:val="595959" w:themeColor="text1" w:themeTint="A6"/>
        </w:rPr>
      </w:pPr>
    </w:p>
    <w:p w14:paraId="7D220E9F" w14:textId="637B4153" w:rsidR="00CC2A4E" w:rsidRDefault="00CC2A4E" w:rsidP="00893786">
      <w:pPr>
        <w:spacing w:after="0"/>
        <w:jc w:val="both"/>
        <w:rPr>
          <w:rFonts w:ascii="High Tower Text" w:hAnsi="High Tower Text"/>
          <w:color w:val="595959" w:themeColor="text1" w:themeTint="A6"/>
        </w:rPr>
      </w:pPr>
    </w:p>
    <w:p w14:paraId="0A860677" w14:textId="52B2B9A1" w:rsidR="007F62C6" w:rsidRDefault="007F62C6" w:rsidP="00893786">
      <w:pPr>
        <w:spacing w:after="0"/>
        <w:jc w:val="both"/>
        <w:rPr>
          <w:rFonts w:ascii="High Tower Text" w:hAnsi="High Tower Text"/>
          <w:color w:val="595959" w:themeColor="text1" w:themeTint="A6"/>
        </w:rPr>
      </w:pPr>
    </w:p>
    <w:p w14:paraId="2D882A62" w14:textId="5BCEC3B9" w:rsidR="007F62C6" w:rsidRDefault="007F62C6" w:rsidP="00893786">
      <w:pPr>
        <w:spacing w:after="0"/>
        <w:jc w:val="both"/>
        <w:rPr>
          <w:rFonts w:ascii="High Tower Text" w:hAnsi="High Tower Text"/>
          <w:color w:val="595959" w:themeColor="text1" w:themeTint="A6"/>
        </w:rPr>
      </w:pPr>
    </w:p>
    <w:p w14:paraId="26376D0C" w14:textId="375F1ADC" w:rsidR="007F62C6" w:rsidRDefault="007F62C6" w:rsidP="00893786">
      <w:pPr>
        <w:spacing w:after="0"/>
        <w:jc w:val="both"/>
        <w:rPr>
          <w:rFonts w:ascii="High Tower Text" w:hAnsi="High Tower Text"/>
          <w:color w:val="595959" w:themeColor="text1" w:themeTint="A6"/>
        </w:rPr>
      </w:pPr>
    </w:p>
    <w:p w14:paraId="569637EC" w14:textId="5BEC35F2" w:rsidR="007F62C6" w:rsidRDefault="007F62C6" w:rsidP="00893786">
      <w:pPr>
        <w:spacing w:after="0"/>
        <w:jc w:val="both"/>
        <w:rPr>
          <w:rFonts w:ascii="High Tower Text" w:hAnsi="High Tower Text"/>
          <w:color w:val="595959" w:themeColor="text1" w:themeTint="A6"/>
        </w:rPr>
      </w:pPr>
    </w:p>
    <w:p w14:paraId="6CA32DA4" w14:textId="77777777" w:rsidR="007F62C6" w:rsidRPr="00C660D4" w:rsidRDefault="007F62C6" w:rsidP="007F62C6">
      <w:pPr>
        <w:jc w:val="both"/>
        <w:rPr>
          <w:rFonts w:ascii="High Tower Text" w:hAnsi="High Tower Text"/>
          <w:b/>
          <w:i/>
          <w:color w:val="7F7F7F" w:themeColor="text1" w:themeTint="80"/>
          <w:u w:val="single"/>
        </w:rPr>
      </w:pPr>
      <w:r w:rsidRPr="00C660D4">
        <w:rPr>
          <w:rFonts w:ascii="High Tower Text" w:hAnsi="High Tower Text"/>
          <w:b/>
          <w:i/>
          <w:color w:val="7F7F7F" w:themeColor="text1" w:themeTint="80"/>
          <w:u w:val="single"/>
        </w:rPr>
        <w:lastRenderedPageBreak/>
        <w:t xml:space="preserve">Administrateur : </w:t>
      </w:r>
    </w:p>
    <w:p w14:paraId="4B1ACBF6" w14:textId="77777777" w:rsidR="007F62C6" w:rsidRDefault="007F62C6" w:rsidP="007F62C6">
      <w:pPr>
        <w:jc w:val="both"/>
        <w:rPr>
          <w:rFonts w:ascii="High Tower Text" w:hAnsi="High Tower Text"/>
          <w:color w:val="595959" w:themeColor="text1" w:themeTint="A6"/>
        </w:rPr>
      </w:pPr>
      <w:r>
        <w:rPr>
          <w:rFonts w:ascii="High Tower Text" w:hAnsi="High Tower Text"/>
          <w:color w:val="595959" w:themeColor="text1" w:themeTint="A6"/>
        </w:rPr>
        <w:t xml:space="preserve">Ce rôle aura un accès au listes suivantes : </w:t>
      </w:r>
    </w:p>
    <w:p w14:paraId="5E0F7F0C" w14:textId="77777777" w:rsidR="007F62C6" w:rsidRDefault="007F62C6" w:rsidP="007F62C6">
      <w:pPr>
        <w:pStyle w:val="Paragraphedeliste"/>
        <w:numPr>
          <w:ilvl w:val="0"/>
          <w:numId w:val="27"/>
        </w:numPr>
        <w:jc w:val="both"/>
        <w:rPr>
          <w:rFonts w:ascii="High Tower Text" w:hAnsi="High Tower Text"/>
          <w:color w:val="595959" w:themeColor="text1" w:themeTint="A6"/>
        </w:rPr>
      </w:pPr>
      <w:r>
        <w:rPr>
          <w:rFonts w:ascii="High Tower Text" w:hAnsi="High Tower Text"/>
          <w:color w:val="595959" w:themeColor="text1" w:themeTint="A6"/>
        </w:rPr>
        <w:t xml:space="preserve">Liste des Formateurs </w:t>
      </w:r>
    </w:p>
    <w:p w14:paraId="1389D1AB" w14:textId="77777777" w:rsidR="007F62C6" w:rsidRDefault="007F62C6" w:rsidP="007F62C6">
      <w:pPr>
        <w:pStyle w:val="Paragraphedeliste"/>
        <w:numPr>
          <w:ilvl w:val="0"/>
          <w:numId w:val="27"/>
        </w:numPr>
        <w:jc w:val="both"/>
        <w:rPr>
          <w:rFonts w:ascii="High Tower Text" w:hAnsi="High Tower Text"/>
          <w:color w:val="595959" w:themeColor="text1" w:themeTint="A6"/>
        </w:rPr>
      </w:pPr>
      <w:r>
        <w:rPr>
          <w:rFonts w:ascii="High Tower Text" w:hAnsi="High Tower Text"/>
          <w:color w:val="595959" w:themeColor="text1" w:themeTint="A6"/>
        </w:rPr>
        <w:t xml:space="preserve">Liste des Maitres d’apprentissages </w:t>
      </w:r>
    </w:p>
    <w:p w14:paraId="293D4C96" w14:textId="77777777" w:rsidR="007F62C6" w:rsidRDefault="007F62C6" w:rsidP="007F62C6">
      <w:pPr>
        <w:pStyle w:val="Paragraphedeliste"/>
        <w:numPr>
          <w:ilvl w:val="0"/>
          <w:numId w:val="27"/>
        </w:numPr>
        <w:jc w:val="both"/>
        <w:rPr>
          <w:rFonts w:ascii="High Tower Text" w:hAnsi="High Tower Text"/>
          <w:color w:val="595959" w:themeColor="text1" w:themeTint="A6"/>
        </w:rPr>
      </w:pPr>
      <w:r>
        <w:rPr>
          <w:rFonts w:ascii="High Tower Text" w:hAnsi="High Tower Text"/>
          <w:color w:val="595959" w:themeColor="text1" w:themeTint="A6"/>
        </w:rPr>
        <w:t xml:space="preserve">Liste des alternants </w:t>
      </w:r>
    </w:p>
    <w:p w14:paraId="2FAFEA90" w14:textId="77777777" w:rsidR="007F62C6" w:rsidRDefault="007F62C6" w:rsidP="007F62C6">
      <w:pPr>
        <w:pStyle w:val="Paragraphedeliste"/>
        <w:numPr>
          <w:ilvl w:val="0"/>
          <w:numId w:val="27"/>
        </w:numPr>
        <w:jc w:val="both"/>
        <w:rPr>
          <w:rFonts w:ascii="High Tower Text" w:hAnsi="High Tower Text"/>
          <w:color w:val="595959" w:themeColor="text1" w:themeTint="A6"/>
        </w:rPr>
      </w:pPr>
      <w:r>
        <w:rPr>
          <w:rFonts w:ascii="High Tower Text" w:hAnsi="High Tower Text"/>
          <w:color w:val="595959" w:themeColor="text1" w:themeTint="A6"/>
        </w:rPr>
        <w:t xml:space="preserve">Liste des formations </w:t>
      </w:r>
    </w:p>
    <w:p w14:paraId="0AC66883" w14:textId="77777777" w:rsidR="007F62C6" w:rsidRDefault="007F62C6" w:rsidP="007F62C6">
      <w:pPr>
        <w:pStyle w:val="Paragraphedeliste"/>
        <w:numPr>
          <w:ilvl w:val="0"/>
          <w:numId w:val="27"/>
        </w:numPr>
        <w:jc w:val="both"/>
        <w:rPr>
          <w:rFonts w:ascii="High Tower Text" w:hAnsi="High Tower Text"/>
          <w:color w:val="595959" w:themeColor="text1" w:themeTint="A6"/>
        </w:rPr>
      </w:pPr>
      <w:r>
        <w:rPr>
          <w:rFonts w:ascii="High Tower Text" w:hAnsi="High Tower Text"/>
          <w:color w:val="595959" w:themeColor="text1" w:themeTint="A6"/>
        </w:rPr>
        <w:t>Liste des documents du livret</w:t>
      </w:r>
    </w:p>
    <w:p w14:paraId="78A42707" w14:textId="69B55AD1" w:rsidR="007F62C6" w:rsidRDefault="007F62C6" w:rsidP="007F62C6">
      <w:pPr>
        <w:jc w:val="both"/>
        <w:rPr>
          <w:rFonts w:ascii="High Tower Text" w:hAnsi="High Tower Text"/>
          <w:color w:val="595959" w:themeColor="text1" w:themeTint="A6"/>
        </w:rPr>
      </w:pPr>
      <w:r>
        <w:rPr>
          <w:rFonts w:ascii="High Tower Text" w:hAnsi="High Tower Text"/>
          <w:color w:val="595959" w:themeColor="text1" w:themeTint="A6"/>
        </w:rPr>
        <w:t>Tous les droits seront attribués à ce rôle, ce qui comprend la création, la modification et la suppression des éléments des listes.</w:t>
      </w:r>
    </w:p>
    <w:p w14:paraId="13088762" w14:textId="77777777" w:rsidR="007F62C6" w:rsidRPr="00C660D4" w:rsidRDefault="007F62C6" w:rsidP="007F62C6">
      <w:pPr>
        <w:jc w:val="both"/>
        <w:rPr>
          <w:rFonts w:ascii="High Tower Text" w:hAnsi="High Tower Text"/>
          <w:b/>
          <w:i/>
          <w:color w:val="7F7F7F" w:themeColor="text1" w:themeTint="80"/>
          <w:u w:val="single"/>
        </w:rPr>
      </w:pPr>
      <w:r w:rsidRPr="00C660D4">
        <w:rPr>
          <w:rFonts w:ascii="High Tower Text" w:hAnsi="High Tower Text"/>
          <w:b/>
          <w:i/>
          <w:color w:val="7F7F7F" w:themeColor="text1" w:themeTint="80"/>
          <w:u w:val="single"/>
        </w:rPr>
        <w:t>Formateur :</w:t>
      </w:r>
    </w:p>
    <w:p w14:paraId="493E8634" w14:textId="77777777" w:rsidR="007F62C6" w:rsidRDefault="007F62C6" w:rsidP="007F62C6">
      <w:pPr>
        <w:jc w:val="both"/>
        <w:rPr>
          <w:rFonts w:ascii="High Tower Text" w:hAnsi="High Tower Text"/>
          <w:color w:val="595959" w:themeColor="text1" w:themeTint="A6"/>
        </w:rPr>
      </w:pPr>
      <w:r>
        <w:rPr>
          <w:rFonts w:ascii="High Tower Text" w:hAnsi="High Tower Text"/>
          <w:color w:val="595959" w:themeColor="text1" w:themeTint="A6"/>
        </w:rPr>
        <w:t xml:space="preserve">Ce rôle aura un accès au listes suivantes : </w:t>
      </w:r>
    </w:p>
    <w:p w14:paraId="7EAF5D4B" w14:textId="77777777" w:rsidR="007F62C6" w:rsidRPr="00C660D4" w:rsidRDefault="007F62C6" w:rsidP="007F62C6">
      <w:pPr>
        <w:pStyle w:val="Paragraphedeliste"/>
        <w:numPr>
          <w:ilvl w:val="0"/>
          <w:numId w:val="29"/>
        </w:numPr>
        <w:jc w:val="both"/>
        <w:rPr>
          <w:rFonts w:ascii="High Tower Text" w:hAnsi="High Tower Text"/>
          <w:color w:val="595959" w:themeColor="text1" w:themeTint="A6"/>
        </w:rPr>
      </w:pPr>
      <w:r>
        <w:rPr>
          <w:rFonts w:ascii="High Tower Text" w:hAnsi="High Tower Text"/>
          <w:color w:val="595959" w:themeColor="text1" w:themeTint="A6"/>
        </w:rPr>
        <w:t>Liste des formations en charge</w:t>
      </w:r>
    </w:p>
    <w:p w14:paraId="289AEF5F" w14:textId="77777777" w:rsidR="007F62C6" w:rsidRDefault="007F62C6" w:rsidP="007F62C6">
      <w:pPr>
        <w:pStyle w:val="Paragraphedeliste"/>
        <w:numPr>
          <w:ilvl w:val="0"/>
          <w:numId w:val="28"/>
        </w:numPr>
        <w:jc w:val="both"/>
        <w:rPr>
          <w:rFonts w:ascii="High Tower Text" w:hAnsi="High Tower Text"/>
          <w:color w:val="595959" w:themeColor="text1" w:themeTint="A6"/>
        </w:rPr>
      </w:pPr>
      <w:r>
        <w:rPr>
          <w:rFonts w:ascii="High Tower Text" w:hAnsi="High Tower Text"/>
          <w:color w:val="595959" w:themeColor="text1" w:themeTint="A6"/>
        </w:rPr>
        <w:t>Liste des alternants en charge</w:t>
      </w:r>
    </w:p>
    <w:p w14:paraId="5ADDE35B" w14:textId="77777777" w:rsidR="007F62C6" w:rsidRPr="00C660D4" w:rsidRDefault="007F62C6" w:rsidP="007F62C6">
      <w:pPr>
        <w:jc w:val="both"/>
        <w:rPr>
          <w:rFonts w:ascii="High Tower Text" w:hAnsi="High Tower Text"/>
          <w:color w:val="595959" w:themeColor="text1" w:themeTint="A6"/>
        </w:rPr>
      </w:pPr>
      <w:r>
        <w:rPr>
          <w:rFonts w:ascii="High Tower Text" w:hAnsi="High Tower Text"/>
          <w:color w:val="595959" w:themeColor="text1" w:themeTint="A6"/>
        </w:rPr>
        <w:t>Ce rôle ne pourra ni créer, modifier, ni supprimer sans passer par l’administrateur les éléments des listes.</w:t>
      </w:r>
    </w:p>
    <w:p w14:paraId="49622CD0" w14:textId="77777777" w:rsidR="007F62C6" w:rsidRPr="00C660D4" w:rsidRDefault="007F62C6" w:rsidP="007F62C6">
      <w:pPr>
        <w:jc w:val="both"/>
        <w:rPr>
          <w:rFonts w:ascii="High Tower Text" w:hAnsi="High Tower Text"/>
          <w:b/>
          <w:i/>
          <w:color w:val="7F7F7F" w:themeColor="text1" w:themeTint="80"/>
          <w:u w:val="single"/>
        </w:rPr>
      </w:pPr>
      <w:r w:rsidRPr="00C660D4">
        <w:rPr>
          <w:rFonts w:ascii="High Tower Text" w:hAnsi="High Tower Text"/>
          <w:b/>
          <w:i/>
          <w:color w:val="7F7F7F" w:themeColor="text1" w:themeTint="80"/>
          <w:u w:val="single"/>
        </w:rPr>
        <w:t>Maitre d’apprentissage/Tuteur :</w:t>
      </w:r>
    </w:p>
    <w:p w14:paraId="565DF410" w14:textId="77777777" w:rsidR="007F62C6" w:rsidRDefault="007F62C6" w:rsidP="007F62C6">
      <w:pPr>
        <w:jc w:val="both"/>
        <w:rPr>
          <w:rFonts w:ascii="High Tower Text" w:hAnsi="High Tower Text"/>
          <w:color w:val="595959" w:themeColor="text1" w:themeTint="A6"/>
        </w:rPr>
      </w:pPr>
      <w:r>
        <w:rPr>
          <w:rFonts w:ascii="High Tower Text" w:hAnsi="High Tower Text"/>
          <w:color w:val="595959" w:themeColor="text1" w:themeTint="A6"/>
        </w:rPr>
        <w:t xml:space="preserve">Ce rôle aura un accès au listes suivantes : </w:t>
      </w:r>
    </w:p>
    <w:p w14:paraId="6D68F51B" w14:textId="77777777" w:rsidR="007F62C6" w:rsidRDefault="007F62C6" w:rsidP="007F62C6">
      <w:pPr>
        <w:pStyle w:val="Paragraphedeliste"/>
        <w:numPr>
          <w:ilvl w:val="0"/>
          <w:numId w:val="28"/>
        </w:numPr>
        <w:jc w:val="both"/>
        <w:rPr>
          <w:rFonts w:ascii="High Tower Text" w:hAnsi="High Tower Text"/>
          <w:color w:val="595959" w:themeColor="text1" w:themeTint="A6"/>
        </w:rPr>
      </w:pPr>
      <w:r>
        <w:rPr>
          <w:rFonts w:ascii="High Tower Text" w:hAnsi="High Tower Text"/>
          <w:color w:val="595959" w:themeColor="text1" w:themeTint="A6"/>
        </w:rPr>
        <w:t>Liste des alternants en charge</w:t>
      </w:r>
    </w:p>
    <w:p w14:paraId="6E901134" w14:textId="239AF4F7" w:rsidR="007F62C6" w:rsidRDefault="007F62C6" w:rsidP="007F62C6">
      <w:pPr>
        <w:jc w:val="both"/>
        <w:rPr>
          <w:rFonts w:ascii="High Tower Text" w:hAnsi="High Tower Text"/>
          <w:color w:val="595959" w:themeColor="text1" w:themeTint="A6"/>
        </w:rPr>
      </w:pPr>
      <w:r w:rsidRPr="00C660D4">
        <w:rPr>
          <w:rFonts w:ascii="High Tower Text" w:hAnsi="High Tower Text"/>
          <w:color w:val="595959" w:themeColor="text1" w:themeTint="A6"/>
        </w:rPr>
        <w:t>Ce rôle ne pourra ni créer, modif</w:t>
      </w:r>
      <w:bookmarkStart w:id="0" w:name="_GoBack"/>
      <w:r w:rsidRPr="00C660D4">
        <w:rPr>
          <w:rFonts w:ascii="High Tower Text" w:hAnsi="High Tower Text"/>
          <w:color w:val="595959" w:themeColor="text1" w:themeTint="A6"/>
        </w:rPr>
        <w:t>ie</w:t>
      </w:r>
      <w:bookmarkEnd w:id="0"/>
      <w:r w:rsidRPr="00C660D4">
        <w:rPr>
          <w:rFonts w:ascii="High Tower Text" w:hAnsi="High Tower Text"/>
          <w:color w:val="595959" w:themeColor="text1" w:themeTint="A6"/>
        </w:rPr>
        <w:t xml:space="preserve">r, ni supprimer sans passer par l’administrateur les éléments </w:t>
      </w:r>
      <w:r>
        <w:rPr>
          <w:rFonts w:ascii="High Tower Text" w:hAnsi="High Tower Text"/>
          <w:color w:val="595959" w:themeColor="text1" w:themeTint="A6"/>
        </w:rPr>
        <w:t>de la liste</w:t>
      </w:r>
      <w:r w:rsidRPr="00C660D4">
        <w:rPr>
          <w:rFonts w:ascii="High Tower Text" w:hAnsi="High Tower Text"/>
          <w:color w:val="595959" w:themeColor="text1" w:themeTint="A6"/>
        </w:rPr>
        <w:t>.</w:t>
      </w:r>
    </w:p>
    <w:p w14:paraId="0AB46447" w14:textId="2AB5542C" w:rsidR="007F62C6" w:rsidRPr="007F62C6" w:rsidRDefault="007F62C6" w:rsidP="007F62C6">
      <w:pPr>
        <w:jc w:val="both"/>
        <w:rPr>
          <w:rFonts w:ascii="High Tower Text" w:hAnsi="High Tower Text"/>
          <w:b/>
          <w:i/>
          <w:color w:val="7F7F7F" w:themeColor="text1" w:themeTint="80"/>
          <w:u w:val="single"/>
        </w:rPr>
      </w:pPr>
      <w:r w:rsidRPr="00C660D4">
        <w:rPr>
          <w:rFonts w:ascii="High Tower Text" w:hAnsi="High Tower Text"/>
          <w:b/>
          <w:i/>
          <w:color w:val="7F7F7F" w:themeColor="text1" w:themeTint="80"/>
          <w:u w:val="single"/>
        </w:rPr>
        <w:t>Responsable légal (en cas d’alternant mineure) :</w:t>
      </w:r>
    </w:p>
    <w:p w14:paraId="6496E076" w14:textId="77777777" w:rsidR="007F62C6" w:rsidRDefault="007F62C6" w:rsidP="007F62C6">
      <w:pPr>
        <w:jc w:val="both"/>
        <w:rPr>
          <w:rFonts w:ascii="High Tower Text" w:hAnsi="High Tower Text"/>
          <w:color w:val="595959" w:themeColor="text1" w:themeTint="A6"/>
        </w:rPr>
      </w:pPr>
      <w:r>
        <w:rPr>
          <w:rFonts w:ascii="High Tower Text" w:hAnsi="High Tower Text"/>
          <w:color w:val="595959" w:themeColor="text1" w:themeTint="A6"/>
        </w:rPr>
        <w:t xml:space="preserve">Ce rôle aura un accès au listes suivantes : </w:t>
      </w:r>
    </w:p>
    <w:p w14:paraId="0B2E027C" w14:textId="77777777" w:rsidR="007F62C6" w:rsidRDefault="007F62C6" w:rsidP="007F62C6">
      <w:pPr>
        <w:pStyle w:val="Paragraphedeliste"/>
        <w:numPr>
          <w:ilvl w:val="0"/>
          <w:numId w:val="28"/>
        </w:numPr>
        <w:jc w:val="both"/>
        <w:rPr>
          <w:rFonts w:ascii="High Tower Text" w:hAnsi="High Tower Text"/>
          <w:color w:val="595959" w:themeColor="text1" w:themeTint="A6"/>
        </w:rPr>
      </w:pPr>
      <w:r>
        <w:rPr>
          <w:rFonts w:ascii="High Tower Text" w:hAnsi="High Tower Text"/>
          <w:color w:val="595959" w:themeColor="text1" w:themeTint="A6"/>
        </w:rPr>
        <w:t>Liste des alternants en charge</w:t>
      </w:r>
    </w:p>
    <w:p w14:paraId="7F220CEF" w14:textId="64AAF0C0" w:rsidR="007F62C6" w:rsidRDefault="007F62C6" w:rsidP="007F62C6">
      <w:pPr>
        <w:jc w:val="both"/>
        <w:rPr>
          <w:rFonts w:ascii="High Tower Text" w:hAnsi="High Tower Text"/>
          <w:color w:val="595959" w:themeColor="text1" w:themeTint="A6"/>
        </w:rPr>
      </w:pPr>
      <w:r w:rsidRPr="00C660D4">
        <w:rPr>
          <w:rFonts w:ascii="High Tower Text" w:hAnsi="High Tower Text"/>
          <w:color w:val="595959" w:themeColor="text1" w:themeTint="A6"/>
        </w:rPr>
        <w:t>Ce rôle ne pourra ni créer, modifier, ni supprimer sans passer par l’administrateur les éléments de la liste.</w:t>
      </w:r>
    </w:p>
    <w:p w14:paraId="74C9BF72" w14:textId="77777777" w:rsidR="007F62C6" w:rsidRPr="00C660D4" w:rsidRDefault="007F62C6" w:rsidP="007F62C6">
      <w:pPr>
        <w:jc w:val="both"/>
        <w:rPr>
          <w:rFonts w:ascii="High Tower Text" w:hAnsi="High Tower Text"/>
          <w:b/>
          <w:i/>
          <w:color w:val="7F7F7F" w:themeColor="text1" w:themeTint="80"/>
          <w:u w:val="single"/>
        </w:rPr>
      </w:pPr>
      <w:r w:rsidRPr="00C660D4">
        <w:rPr>
          <w:rFonts w:ascii="High Tower Text" w:hAnsi="High Tower Text"/>
          <w:b/>
          <w:i/>
          <w:color w:val="7F7F7F" w:themeColor="text1" w:themeTint="80"/>
          <w:u w:val="single"/>
        </w:rPr>
        <w:t>Alternant :</w:t>
      </w:r>
    </w:p>
    <w:p w14:paraId="0CE2D31D" w14:textId="77777777" w:rsidR="007F62C6" w:rsidRPr="00C660D4" w:rsidRDefault="007F62C6" w:rsidP="007F62C6">
      <w:pPr>
        <w:jc w:val="both"/>
        <w:rPr>
          <w:rFonts w:ascii="High Tower Text" w:hAnsi="High Tower Text"/>
          <w:color w:val="595959" w:themeColor="text1" w:themeTint="A6"/>
        </w:rPr>
      </w:pPr>
    </w:p>
    <w:p w14:paraId="6D69E87A" w14:textId="77777777" w:rsidR="007F62C6" w:rsidRPr="00ED1918" w:rsidRDefault="007F62C6" w:rsidP="007F62C6">
      <w:pPr>
        <w:jc w:val="both"/>
        <w:rPr>
          <w:rFonts w:ascii="High Tower Text" w:hAnsi="High Tower Text"/>
          <w:color w:val="595959" w:themeColor="text1" w:themeTint="A6"/>
        </w:rPr>
      </w:pPr>
    </w:p>
    <w:p w14:paraId="0FDE5D42" w14:textId="60AC665F" w:rsidR="007F62C6" w:rsidRDefault="007F62C6" w:rsidP="00893786">
      <w:pPr>
        <w:spacing w:after="0"/>
        <w:jc w:val="both"/>
        <w:rPr>
          <w:rFonts w:ascii="High Tower Text" w:hAnsi="High Tower Text"/>
          <w:color w:val="595959" w:themeColor="text1" w:themeTint="A6"/>
        </w:rPr>
      </w:pPr>
    </w:p>
    <w:p w14:paraId="50E02998" w14:textId="42A89951" w:rsidR="007F62C6" w:rsidRDefault="007F62C6" w:rsidP="00893786">
      <w:pPr>
        <w:spacing w:after="0"/>
        <w:jc w:val="both"/>
        <w:rPr>
          <w:rFonts w:ascii="High Tower Text" w:hAnsi="High Tower Text"/>
          <w:color w:val="595959" w:themeColor="text1" w:themeTint="A6"/>
        </w:rPr>
      </w:pPr>
    </w:p>
    <w:p w14:paraId="590E7DE2" w14:textId="1C002F8E" w:rsidR="007F62C6" w:rsidRDefault="007F62C6" w:rsidP="00893786">
      <w:pPr>
        <w:spacing w:after="0"/>
        <w:jc w:val="both"/>
        <w:rPr>
          <w:rFonts w:ascii="High Tower Text" w:hAnsi="High Tower Text"/>
          <w:color w:val="595959" w:themeColor="text1" w:themeTint="A6"/>
        </w:rPr>
      </w:pPr>
    </w:p>
    <w:p w14:paraId="4E2D1601" w14:textId="32B1FFC7" w:rsidR="007F62C6" w:rsidRDefault="007F62C6" w:rsidP="00893786">
      <w:pPr>
        <w:spacing w:after="0"/>
        <w:jc w:val="both"/>
        <w:rPr>
          <w:rFonts w:ascii="High Tower Text" w:hAnsi="High Tower Text"/>
          <w:color w:val="595959" w:themeColor="text1" w:themeTint="A6"/>
        </w:rPr>
      </w:pPr>
    </w:p>
    <w:p w14:paraId="71AE3FD8" w14:textId="44D43768" w:rsidR="007F62C6" w:rsidRDefault="007F62C6" w:rsidP="00893786">
      <w:pPr>
        <w:spacing w:after="0"/>
        <w:jc w:val="both"/>
        <w:rPr>
          <w:rFonts w:ascii="High Tower Text" w:hAnsi="High Tower Text"/>
          <w:color w:val="595959" w:themeColor="text1" w:themeTint="A6"/>
        </w:rPr>
      </w:pPr>
    </w:p>
    <w:p w14:paraId="1C5E6707" w14:textId="77777777" w:rsidR="007F62C6" w:rsidRPr="00CC2A4E" w:rsidRDefault="007F62C6" w:rsidP="00893786">
      <w:pPr>
        <w:spacing w:after="0"/>
        <w:jc w:val="both"/>
        <w:rPr>
          <w:rFonts w:ascii="High Tower Text" w:hAnsi="High Tower Text"/>
          <w:color w:val="595959" w:themeColor="text1" w:themeTint="A6"/>
        </w:rPr>
      </w:pPr>
    </w:p>
    <w:sectPr w:rsidR="007F62C6" w:rsidRPr="00CC2A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84pt;height:384pt" o:bullet="t">
        <v:imagedata r:id="rId1" o:title="spider"/>
      </v:shape>
    </w:pict>
  </w:numPicBullet>
  <w:abstractNum w:abstractNumId="0" w15:restartNumberingAfterBreak="0">
    <w:nsid w:val="01AD086A"/>
    <w:multiLevelType w:val="hybridMultilevel"/>
    <w:tmpl w:val="011CD0B0"/>
    <w:lvl w:ilvl="0" w:tplc="7E4EFDD2">
      <w:numFmt w:val="bullet"/>
      <w:lvlText w:val=""/>
      <w:lvlPicBulletId w:val="0"/>
      <w:lvlJc w:val="left"/>
      <w:pPr>
        <w:ind w:left="720" w:hanging="360"/>
      </w:pPr>
      <w:rPr>
        <w:rFonts w:ascii="Symbol" w:eastAsia="Courier New" w:hAnsi="Symbol" w:cs="Courier New"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6411D"/>
    <w:multiLevelType w:val="hybridMultilevel"/>
    <w:tmpl w:val="4CB2C340"/>
    <w:lvl w:ilvl="0" w:tplc="5B6CA41E">
      <w:start w:val="1"/>
      <w:numFmt w:val="bullet"/>
      <w:lvlText w:val=""/>
      <w:lvlJc w:val="left"/>
      <w:pPr>
        <w:ind w:left="4608" w:hanging="360"/>
      </w:pPr>
      <w:rPr>
        <w:rFonts w:ascii="Symbol" w:hAnsi="Symbol" w:hint="default"/>
      </w:rPr>
    </w:lvl>
    <w:lvl w:ilvl="1" w:tplc="040C0003" w:tentative="1">
      <w:start w:val="1"/>
      <w:numFmt w:val="bullet"/>
      <w:lvlText w:val="o"/>
      <w:lvlJc w:val="left"/>
      <w:pPr>
        <w:ind w:left="5328" w:hanging="360"/>
      </w:pPr>
      <w:rPr>
        <w:rFonts w:ascii="Courier New" w:hAnsi="Courier New" w:cs="Courier New" w:hint="default"/>
      </w:rPr>
    </w:lvl>
    <w:lvl w:ilvl="2" w:tplc="040C0005" w:tentative="1">
      <w:start w:val="1"/>
      <w:numFmt w:val="bullet"/>
      <w:lvlText w:val=""/>
      <w:lvlJc w:val="left"/>
      <w:pPr>
        <w:ind w:left="6048" w:hanging="360"/>
      </w:pPr>
      <w:rPr>
        <w:rFonts w:ascii="Wingdings" w:hAnsi="Wingdings" w:hint="default"/>
      </w:rPr>
    </w:lvl>
    <w:lvl w:ilvl="3" w:tplc="040C0001" w:tentative="1">
      <w:start w:val="1"/>
      <w:numFmt w:val="bullet"/>
      <w:lvlText w:val=""/>
      <w:lvlJc w:val="left"/>
      <w:pPr>
        <w:ind w:left="6768" w:hanging="360"/>
      </w:pPr>
      <w:rPr>
        <w:rFonts w:ascii="Symbol" w:hAnsi="Symbol" w:hint="default"/>
      </w:rPr>
    </w:lvl>
    <w:lvl w:ilvl="4" w:tplc="040C0003" w:tentative="1">
      <w:start w:val="1"/>
      <w:numFmt w:val="bullet"/>
      <w:lvlText w:val="o"/>
      <w:lvlJc w:val="left"/>
      <w:pPr>
        <w:ind w:left="7488" w:hanging="360"/>
      </w:pPr>
      <w:rPr>
        <w:rFonts w:ascii="Courier New" w:hAnsi="Courier New" w:cs="Courier New" w:hint="default"/>
      </w:rPr>
    </w:lvl>
    <w:lvl w:ilvl="5" w:tplc="040C0005" w:tentative="1">
      <w:start w:val="1"/>
      <w:numFmt w:val="bullet"/>
      <w:lvlText w:val=""/>
      <w:lvlJc w:val="left"/>
      <w:pPr>
        <w:ind w:left="8208" w:hanging="360"/>
      </w:pPr>
      <w:rPr>
        <w:rFonts w:ascii="Wingdings" w:hAnsi="Wingdings" w:hint="default"/>
      </w:rPr>
    </w:lvl>
    <w:lvl w:ilvl="6" w:tplc="040C0001" w:tentative="1">
      <w:start w:val="1"/>
      <w:numFmt w:val="bullet"/>
      <w:lvlText w:val=""/>
      <w:lvlJc w:val="left"/>
      <w:pPr>
        <w:ind w:left="8928" w:hanging="360"/>
      </w:pPr>
      <w:rPr>
        <w:rFonts w:ascii="Symbol" w:hAnsi="Symbol" w:hint="default"/>
      </w:rPr>
    </w:lvl>
    <w:lvl w:ilvl="7" w:tplc="040C0003" w:tentative="1">
      <w:start w:val="1"/>
      <w:numFmt w:val="bullet"/>
      <w:lvlText w:val="o"/>
      <w:lvlJc w:val="left"/>
      <w:pPr>
        <w:ind w:left="9648" w:hanging="360"/>
      </w:pPr>
      <w:rPr>
        <w:rFonts w:ascii="Courier New" w:hAnsi="Courier New" w:cs="Courier New" w:hint="default"/>
      </w:rPr>
    </w:lvl>
    <w:lvl w:ilvl="8" w:tplc="040C0005" w:tentative="1">
      <w:start w:val="1"/>
      <w:numFmt w:val="bullet"/>
      <w:lvlText w:val=""/>
      <w:lvlJc w:val="left"/>
      <w:pPr>
        <w:ind w:left="10368" w:hanging="360"/>
      </w:pPr>
      <w:rPr>
        <w:rFonts w:ascii="Wingdings" w:hAnsi="Wingdings" w:hint="default"/>
      </w:rPr>
    </w:lvl>
  </w:abstractNum>
  <w:abstractNum w:abstractNumId="2" w15:restartNumberingAfterBreak="0">
    <w:nsid w:val="16736108"/>
    <w:multiLevelType w:val="hybridMultilevel"/>
    <w:tmpl w:val="40427564"/>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70E23FE"/>
    <w:multiLevelType w:val="hybridMultilevel"/>
    <w:tmpl w:val="DCE0381A"/>
    <w:lvl w:ilvl="0" w:tplc="040C000B">
      <w:start w:val="1"/>
      <w:numFmt w:val="bullet"/>
      <w:lvlText w:val=""/>
      <w:lvlJc w:val="left"/>
      <w:pPr>
        <w:ind w:left="770" w:hanging="360"/>
      </w:pPr>
      <w:rPr>
        <w:rFonts w:ascii="Wingdings" w:hAnsi="Wingdings"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4" w15:restartNumberingAfterBreak="0">
    <w:nsid w:val="182B550A"/>
    <w:multiLevelType w:val="hybridMultilevel"/>
    <w:tmpl w:val="497451F0"/>
    <w:lvl w:ilvl="0" w:tplc="040C000B">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26E86"/>
    <w:multiLevelType w:val="hybridMultilevel"/>
    <w:tmpl w:val="14FC65C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1CE0AF0"/>
    <w:multiLevelType w:val="hybridMultilevel"/>
    <w:tmpl w:val="7396CA5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06F5A03"/>
    <w:multiLevelType w:val="hybridMultilevel"/>
    <w:tmpl w:val="EA485142"/>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935EBF"/>
    <w:multiLevelType w:val="hybridMultilevel"/>
    <w:tmpl w:val="8BEC47C4"/>
    <w:lvl w:ilvl="0" w:tplc="040C0001">
      <w:start w:val="1"/>
      <w:numFmt w:val="bullet"/>
      <w:lvlText w:val=""/>
      <w:lvlJc w:val="left"/>
      <w:pPr>
        <w:ind w:left="3900" w:hanging="360"/>
      </w:pPr>
      <w:rPr>
        <w:rFonts w:ascii="Symbol" w:hAnsi="Symbol" w:hint="default"/>
      </w:rPr>
    </w:lvl>
    <w:lvl w:ilvl="1" w:tplc="040C0003" w:tentative="1">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9" w15:restartNumberingAfterBreak="0">
    <w:nsid w:val="336D18F3"/>
    <w:multiLevelType w:val="hybridMultilevel"/>
    <w:tmpl w:val="C5722EA0"/>
    <w:lvl w:ilvl="0" w:tplc="5B6CA41E">
      <w:start w:val="1"/>
      <w:numFmt w:val="bullet"/>
      <w:lvlText w:val=""/>
      <w:lvlJc w:val="left"/>
      <w:pPr>
        <w:ind w:left="3900" w:hanging="360"/>
      </w:pPr>
      <w:rPr>
        <w:rFonts w:ascii="Symbol" w:hAnsi="Symbol" w:hint="default"/>
      </w:rPr>
    </w:lvl>
    <w:lvl w:ilvl="1" w:tplc="040C0003">
      <w:start w:val="1"/>
      <w:numFmt w:val="bullet"/>
      <w:lvlText w:val="o"/>
      <w:lvlJc w:val="left"/>
      <w:pPr>
        <w:ind w:left="4620" w:hanging="360"/>
      </w:pPr>
      <w:rPr>
        <w:rFonts w:ascii="Courier New" w:hAnsi="Courier New" w:cs="Courier New" w:hint="default"/>
      </w:rPr>
    </w:lvl>
    <w:lvl w:ilvl="2" w:tplc="040C0005" w:tentative="1">
      <w:start w:val="1"/>
      <w:numFmt w:val="bullet"/>
      <w:lvlText w:val=""/>
      <w:lvlJc w:val="left"/>
      <w:pPr>
        <w:ind w:left="5340" w:hanging="360"/>
      </w:pPr>
      <w:rPr>
        <w:rFonts w:ascii="Wingdings" w:hAnsi="Wingdings" w:hint="default"/>
      </w:rPr>
    </w:lvl>
    <w:lvl w:ilvl="3" w:tplc="040C0001" w:tentative="1">
      <w:start w:val="1"/>
      <w:numFmt w:val="bullet"/>
      <w:lvlText w:val=""/>
      <w:lvlJc w:val="left"/>
      <w:pPr>
        <w:ind w:left="6060" w:hanging="360"/>
      </w:pPr>
      <w:rPr>
        <w:rFonts w:ascii="Symbol" w:hAnsi="Symbol" w:hint="default"/>
      </w:rPr>
    </w:lvl>
    <w:lvl w:ilvl="4" w:tplc="040C0003" w:tentative="1">
      <w:start w:val="1"/>
      <w:numFmt w:val="bullet"/>
      <w:lvlText w:val="o"/>
      <w:lvlJc w:val="left"/>
      <w:pPr>
        <w:ind w:left="6780" w:hanging="360"/>
      </w:pPr>
      <w:rPr>
        <w:rFonts w:ascii="Courier New" w:hAnsi="Courier New" w:cs="Courier New" w:hint="default"/>
      </w:rPr>
    </w:lvl>
    <w:lvl w:ilvl="5" w:tplc="040C0005" w:tentative="1">
      <w:start w:val="1"/>
      <w:numFmt w:val="bullet"/>
      <w:lvlText w:val=""/>
      <w:lvlJc w:val="left"/>
      <w:pPr>
        <w:ind w:left="7500" w:hanging="360"/>
      </w:pPr>
      <w:rPr>
        <w:rFonts w:ascii="Wingdings" w:hAnsi="Wingdings" w:hint="default"/>
      </w:rPr>
    </w:lvl>
    <w:lvl w:ilvl="6" w:tplc="040C0001" w:tentative="1">
      <w:start w:val="1"/>
      <w:numFmt w:val="bullet"/>
      <w:lvlText w:val=""/>
      <w:lvlJc w:val="left"/>
      <w:pPr>
        <w:ind w:left="8220" w:hanging="360"/>
      </w:pPr>
      <w:rPr>
        <w:rFonts w:ascii="Symbol" w:hAnsi="Symbol" w:hint="default"/>
      </w:rPr>
    </w:lvl>
    <w:lvl w:ilvl="7" w:tplc="040C0003" w:tentative="1">
      <w:start w:val="1"/>
      <w:numFmt w:val="bullet"/>
      <w:lvlText w:val="o"/>
      <w:lvlJc w:val="left"/>
      <w:pPr>
        <w:ind w:left="8940" w:hanging="360"/>
      </w:pPr>
      <w:rPr>
        <w:rFonts w:ascii="Courier New" w:hAnsi="Courier New" w:cs="Courier New" w:hint="default"/>
      </w:rPr>
    </w:lvl>
    <w:lvl w:ilvl="8" w:tplc="040C0005" w:tentative="1">
      <w:start w:val="1"/>
      <w:numFmt w:val="bullet"/>
      <w:lvlText w:val=""/>
      <w:lvlJc w:val="left"/>
      <w:pPr>
        <w:ind w:left="9660" w:hanging="360"/>
      </w:pPr>
      <w:rPr>
        <w:rFonts w:ascii="Wingdings" w:hAnsi="Wingdings" w:hint="default"/>
      </w:rPr>
    </w:lvl>
  </w:abstractNum>
  <w:abstractNum w:abstractNumId="10" w15:restartNumberingAfterBreak="0">
    <w:nsid w:val="3DC55E92"/>
    <w:multiLevelType w:val="hybridMultilevel"/>
    <w:tmpl w:val="252A0392"/>
    <w:lvl w:ilvl="0" w:tplc="040C0001">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1" w15:restartNumberingAfterBreak="0">
    <w:nsid w:val="42381A44"/>
    <w:multiLevelType w:val="hybridMultilevel"/>
    <w:tmpl w:val="C8A27B6E"/>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43A0091E"/>
    <w:multiLevelType w:val="hybridMultilevel"/>
    <w:tmpl w:val="E53497F8"/>
    <w:lvl w:ilvl="0" w:tplc="84F2AA66">
      <w:start w:val="1"/>
      <w:numFmt w:val="bullet"/>
      <w:lvlText w:val=""/>
      <w:lvlJc w:val="left"/>
      <w:pPr>
        <w:ind w:left="4608" w:hanging="360"/>
      </w:pPr>
    </w:lvl>
    <w:lvl w:ilvl="1" w:tplc="BC9062AA">
      <w:start w:val="1"/>
      <w:numFmt w:val="lowerLetter"/>
      <w:lvlText w:val="%2."/>
      <w:lvlJc w:val="left"/>
      <w:pPr>
        <w:ind w:left="5328" w:hanging="360"/>
      </w:pPr>
    </w:lvl>
    <w:lvl w:ilvl="2" w:tplc="7602AFDE">
      <w:start w:val="1"/>
      <w:numFmt w:val="lowerRoman"/>
      <w:lvlText w:val="%3."/>
      <w:lvlJc w:val="right"/>
      <w:pPr>
        <w:ind w:left="6048" w:hanging="180"/>
      </w:pPr>
    </w:lvl>
    <w:lvl w:ilvl="3" w:tplc="7FB00810">
      <w:start w:val="1"/>
      <w:numFmt w:val="decimal"/>
      <w:lvlText w:val="%4."/>
      <w:lvlJc w:val="left"/>
      <w:pPr>
        <w:ind w:left="6768" w:hanging="360"/>
      </w:pPr>
    </w:lvl>
    <w:lvl w:ilvl="4" w:tplc="CA720A3A">
      <w:start w:val="1"/>
      <w:numFmt w:val="lowerLetter"/>
      <w:lvlText w:val="%5."/>
      <w:lvlJc w:val="left"/>
      <w:pPr>
        <w:ind w:left="7488" w:hanging="360"/>
      </w:pPr>
    </w:lvl>
    <w:lvl w:ilvl="5" w:tplc="D53CD932">
      <w:start w:val="1"/>
      <w:numFmt w:val="lowerRoman"/>
      <w:lvlText w:val="%6."/>
      <w:lvlJc w:val="right"/>
      <w:pPr>
        <w:ind w:left="8208" w:hanging="180"/>
      </w:pPr>
    </w:lvl>
    <w:lvl w:ilvl="6" w:tplc="EBEA3562">
      <w:start w:val="1"/>
      <w:numFmt w:val="decimal"/>
      <w:lvlText w:val="%7."/>
      <w:lvlJc w:val="left"/>
      <w:pPr>
        <w:ind w:left="8928" w:hanging="360"/>
      </w:pPr>
    </w:lvl>
    <w:lvl w:ilvl="7" w:tplc="4CDAA1E0">
      <w:start w:val="1"/>
      <w:numFmt w:val="lowerLetter"/>
      <w:lvlText w:val="%8."/>
      <w:lvlJc w:val="left"/>
      <w:pPr>
        <w:ind w:left="9648" w:hanging="360"/>
      </w:pPr>
    </w:lvl>
    <w:lvl w:ilvl="8" w:tplc="9190A8CA">
      <w:start w:val="1"/>
      <w:numFmt w:val="lowerRoman"/>
      <w:lvlText w:val="%9."/>
      <w:lvlJc w:val="right"/>
      <w:pPr>
        <w:ind w:left="10368" w:hanging="180"/>
      </w:pPr>
    </w:lvl>
  </w:abstractNum>
  <w:abstractNum w:abstractNumId="13" w15:restartNumberingAfterBreak="0">
    <w:nsid w:val="4F0B1550"/>
    <w:multiLevelType w:val="hybridMultilevel"/>
    <w:tmpl w:val="9AB0DE74"/>
    <w:lvl w:ilvl="0" w:tplc="040C0001">
      <w:start w:val="1"/>
      <w:numFmt w:val="bullet"/>
      <w:lvlText w:val=""/>
      <w:lvlJc w:val="left"/>
      <w:pPr>
        <w:ind w:left="7440" w:hanging="360"/>
      </w:pPr>
      <w:rPr>
        <w:rFonts w:ascii="Symbol" w:hAnsi="Symbol" w:hint="default"/>
      </w:rPr>
    </w:lvl>
    <w:lvl w:ilvl="1" w:tplc="040C0003" w:tentative="1">
      <w:start w:val="1"/>
      <w:numFmt w:val="bullet"/>
      <w:lvlText w:val="o"/>
      <w:lvlJc w:val="left"/>
      <w:pPr>
        <w:ind w:left="8160" w:hanging="360"/>
      </w:pPr>
      <w:rPr>
        <w:rFonts w:ascii="Courier New" w:hAnsi="Courier New" w:cs="Courier New" w:hint="default"/>
      </w:rPr>
    </w:lvl>
    <w:lvl w:ilvl="2" w:tplc="040C0005" w:tentative="1">
      <w:start w:val="1"/>
      <w:numFmt w:val="bullet"/>
      <w:lvlText w:val=""/>
      <w:lvlJc w:val="left"/>
      <w:pPr>
        <w:ind w:left="8880" w:hanging="360"/>
      </w:pPr>
      <w:rPr>
        <w:rFonts w:ascii="Wingdings" w:hAnsi="Wingdings" w:hint="default"/>
      </w:rPr>
    </w:lvl>
    <w:lvl w:ilvl="3" w:tplc="040C0001" w:tentative="1">
      <w:start w:val="1"/>
      <w:numFmt w:val="bullet"/>
      <w:lvlText w:val=""/>
      <w:lvlJc w:val="left"/>
      <w:pPr>
        <w:ind w:left="9600" w:hanging="360"/>
      </w:pPr>
      <w:rPr>
        <w:rFonts w:ascii="Symbol" w:hAnsi="Symbol" w:hint="default"/>
      </w:rPr>
    </w:lvl>
    <w:lvl w:ilvl="4" w:tplc="040C0003" w:tentative="1">
      <w:start w:val="1"/>
      <w:numFmt w:val="bullet"/>
      <w:lvlText w:val="o"/>
      <w:lvlJc w:val="left"/>
      <w:pPr>
        <w:ind w:left="10320" w:hanging="360"/>
      </w:pPr>
      <w:rPr>
        <w:rFonts w:ascii="Courier New" w:hAnsi="Courier New" w:cs="Courier New" w:hint="default"/>
      </w:rPr>
    </w:lvl>
    <w:lvl w:ilvl="5" w:tplc="040C0005" w:tentative="1">
      <w:start w:val="1"/>
      <w:numFmt w:val="bullet"/>
      <w:lvlText w:val=""/>
      <w:lvlJc w:val="left"/>
      <w:pPr>
        <w:ind w:left="11040" w:hanging="360"/>
      </w:pPr>
      <w:rPr>
        <w:rFonts w:ascii="Wingdings" w:hAnsi="Wingdings" w:hint="default"/>
      </w:rPr>
    </w:lvl>
    <w:lvl w:ilvl="6" w:tplc="040C0001" w:tentative="1">
      <w:start w:val="1"/>
      <w:numFmt w:val="bullet"/>
      <w:lvlText w:val=""/>
      <w:lvlJc w:val="left"/>
      <w:pPr>
        <w:ind w:left="11760" w:hanging="360"/>
      </w:pPr>
      <w:rPr>
        <w:rFonts w:ascii="Symbol" w:hAnsi="Symbol" w:hint="default"/>
      </w:rPr>
    </w:lvl>
    <w:lvl w:ilvl="7" w:tplc="040C0003" w:tentative="1">
      <w:start w:val="1"/>
      <w:numFmt w:val="bullet"/>
      <w:lvlText w:val="o"/>
      <w:lvlJc w:val="left"/>
      <w:pPr>
        <w:ind w:left="12480" w:hanging="360"/>
      </w:pPr>
      <w:rPr>
        <w:rFonts w:ascii="Courier New" w:hAnsi="Courier New" w:cs="Courier New" w:hint="default"/>
      </w:rPr>
    </w:lvl>
    <w:lvl w:ilvl="8" w:tplc="040C0005" w:tentative="1">
      <w:start w:val="1"/>
      <w:numFmt w:val="bullet"/>
      <w:lvlText w:val=""/>
      <w:lvlJc w:val="left"/>
      <w:pPr>
        <w:ind w:left="13200" w:hanging="360"/>
      </w:pPr>
      <w:rPr>
        <w:rFonts w:ascii="Wingdings" w:hAnsi="Wingdings" w:hint="default"/>
      </w:rPr>
    </w:lvl>
  </w:abstractNum>
  <w:abstractNum w:abstractNumId="14" w15:restartNumberingAfterBreak="0">
    <w:nsid w:val="53AC246D"/>
    <w:multiLevelType w:val="hybridMultilevel"/>
    <w:tmpl w:val="4894CBBE"/>
    <w:lvl w:ilvl="0" w:tplc="5B6CA41E">
      <w:start w:val="1"/>
      <w:numFmt w:val="bullet"/>
      <w:lvlText w:val=""/>
      <w:lvlJc w:val="left"/>
      <w:pPr>
        <w:ind w:left="3192" w:hanging="360"/>
      </w:pPr>
      <w:rPr>
        <w:rFonts w:ascii="Symbol" w:hAnsi="Symbol" w:hint="default"/>
      </w:rPr>
    </w:lvl>
    <w:lvl w:ilvl="1" w:tplc="040C0003" w:tentative="1">
      <w:start w:val="1"/>
      <w:numFmt w:val="bullet"/>
      <w:lvlText w:val="o"/>
      <w:lvlJc w:val="left"/>
      <w:pPr>
        <w:ind w:left="3912" w:hanging="360"/>
      </w:pPr>
      <w:rPr>
        <w:rFonts w:ascii="Courier New" w:hAnsi="Courier New" w:cs="Courier New" w:hint="default"/>
      </w:rPr>
    </w:lvl>
    <w:lvl w:ilvl="2" w:tplc="040C0005" w:tentative="1">
      <w:start w:val="1"/>
      <w:numFmt w:val="bullet"/>
      <w:lvlText w:val=""/>
      <w:lvlJc w:val="left"/>
      <w:pPr>
        <w:ind w:left="4632" w:hanging="360"/>
      </w:pPr>
      <w:rPr>
        <w:rFonts w:ascii="Wingdings" w:hAnsi="Wingdings" w:hint="default"/>
      </w:rPr>
    </w:lvl>
    <w:lvl w:ilvl="3" w:tplc="040C0001" w:tentative="1">
      <w:start w:val="1"/>
      <w:numFmt w:val="bullet"/>
      <w:lvlText w:val=""/>
      <w:lvlJc w:val="left"/>
      <w:pPr>
        <w:ind w:left="5352" w:hanging="360"/>
      </w:pPr>
      <w:rPr>
        <w:rFonts w:ascii="Symbol" w:hAnsi="Symbol" w:hint="default"/>
      </w:rPr>
    </w:lvl>
    <w:lvl w:ilvl="4" w:tplc="040C0003" w:tentative="1">
      <w:start w:val="1"/>
      <w:numFmt w:val="bullet"/>
      <w:lvlText w:val="o"/>
      <w:lvlJc w:val="left"/>
      <w:pPr>
        <w:ind w:left="6072" w:hanging="360"/>
      </w:pPr>
      <w:rPr>
        <w:rFonts w:ascii="Courier New" w:hAnsi="Courier New" w:cs="Courier New" w:hint="default"/>
      </w:rPr>
    </w:lvl>
    <w:lvl w:ilvl="5" w:tplc="040C0005" w:tentative="1">
      <w:start w:val="1"/>
      <w:numFmt w:val="bullet"/>
      <w:lvlText w:val=""/>
      <w:lvlJc w:val="left"/>
      <w:pPr>
        <w:ind w:left="6792" w:hanging="360"/>
      </w:pPr>
      <w:rPr>
        <w:rFonts w:ascii="Wingdings" w:hAnsi="Wingdings" w:hint="default"/>
      </w:rPr>
    </w:lvl>
    <w:lvl w:ilvl="6" w:tplc="040C0001" w:tentative="1">
      <w:start w:val="1"/>
      <w:numFmt w:val="bullet"/>
      <w:lvlText w:val=""/>
      <w:lvlJc w:val="left"/>
      <w:pPr>
        <w:ind w:left="7512" w:hanging="360"/>
      </w:pPr>
      <w:rPr>
        <w:rFonts w:ascii="Symbol" w:hAnsi="Symbol" w:hint="default"/>
      </w:rPr>
    </w:lvl>
    <w:lvl w:ilvl="7" w:tplc="040C0003" w:tentative="1">
      <w:start w:val="1"/>
      <w:numFmt w:val="bullet"/>
      <w:lvlText w:val="o"/>
      <w:lvlJc w:val="left"/>
      <w:pPr>
        <w:ind w:left="8232" w:hanging="360"/>
      </w:pPr>
      <w:rPr>
        <w:rFonts w:ascii="Courier New" w:hAnsi="Courier New" w:cs="Courier New" w:hint="default"/>
      </w:rPr>
    </w:lvl>
    <w:lvl w:ilvl="8" w:tplc="040C0005" w:tentative="1">
      <w:start w:val="1"/>
      <w:numFmt w:val="bullet"/>
      <w:lvlText w:val=""/>
      <w:lvlJc w:val="left"/>
      <w:pPr>
        <w:ind w:left="8952" w:hanging="360"/>
      </w:pPr>
      <w:rPr>
        <w:rFonts w:ascii="Wingdings" w:hAnsi="Wingdings" w:hint="default"/>
      </w:rPr>
    </w:lvl>
  </w:abstractNum>
  <w:abstractNum w:abstractNumId="15" w15:restartNumberingAfterBreak="0">
    <w:nsid w:val="5577757D"/>
    <w:multiLevelType w:val="hybridMultilevel"/>
    <w:tmpl w:val="1BCA7D5C"/>
    <w:lvl w:ilvl="0" w:tplc="040C0001">
      <w:start w:val="1"/>
      <w:numFmt w:val="bullet"/>
      <w:lvlText w:val=""/>
      <w:lvlJc w:val="left"/>
      <w:pPr>
        <w:ind w:left="7440" w:hanging="360"/>
      </w:pPr>
      <w:rPr>
        <w:rFonts w:ascii="Symbol" w:hAnsi="Symbol" w:hint="default"/>
      </w:rPr>
    </w:lvl>
    <w:lvl w:ilvl="1" w:tplc="040C0003" w:tentative="1">
      <w:start w:val="1"/>
      <w:numFmt w:val="bullet"/>
      <w:lvlText w:val="o"/>
      <w:lvlJc w:val="left"/>
      <w:pPr>
        <w:ind w:left="8160" w:hanging="360"/>
      </w:pPr>
      <w:rPr>
        <w:rFonts w:ascii="Courier New" w:hAnsi="Courier New" w:cs="Courier New" w:hint="default"/>
      </w:rPr>
    </w:lvl>
    <w:lvl w:ilvl="2" w:tplc="040C0005" w:tentative="1">
      <w:start w:val="1"/>
      <w:numFmt w:val="bullet"/>
      <w:lvlText w:val=""/>
      <w:lvlJc w:val="left"/>
      <w:pPr>
        <w:ind w:left="8880" w:hanging="360"/>
      </w:pPr>
      <w:rPr>
        <w:rFonts w:ascii="Wingdings" w:hAnsi="Wingdings" w:hint="default"/>
      </w:rPr>
    </w:lvl>
    <w:lvl w:ilvl="3" w:tplc="040C0001" w:tentative="1">
      <w:start w:val="1"/>
      <w:numFmt w:val="bullet"/>
      <w:lvlText w:val=""/>
      <w:lvlJc w:val="left"/>
      <w:pPr>
        <w:ind w:left="9600" w:hanging="360"/>
      </w:pPr>
      <w:rPr>
        <w:rFonts w:ascii="Symbol" w:hAnsi="Symbol" w:hint="default"/>
      </w:rPr>
    </w:lvl>
    <w:lvl w:ilvl="4" w:tplc="040C0003" w:tentative="1">
      <w:start w:val="1"/>
      <w:numFmt w:val="bullet"/>
      <w:lvlText w:val="o"/>
      <w:lvlJc w:val="left"/>
      <w:pPr>
        <w:ind w:left="10320" w:hanging="360"/>
      </w:pPr>
      <w:rPr>
        <w:rFonts w:ascii="Courier New" w:hAnsi="Courier New" w:cs="Courier New" w:hint="default"/>
      </w:rPr>
    </w:lvl>
    <w:lvl w:ilvl="5" w:tplc="040C0005" w:tentative="1">
      <w:start w:val="1"/>
      <w:numFmt w:val="bullet"/>
      <w:lvlText w:val=""/>
      <w:lvlJc w:val="left"/>
      <w:pPr>
        <w:ind w:left="11040" w:hanging="360"/>
      </w:pPr>
      <w:rPr>
        <w:rFonts w:ascii="Wingdings" w:hAnsi="Wingdings" w:hint="default"/>
      </w:rPr>
    </w:lvl>
    <w:lvl w:ilvl="6" w:tplc="040C0001" w:tentative="1">
      <w:start w:val="1"/>
      <w:numFmt w:val="bullet"/>
      <w:lvlText w:val=""/>
      <w:lvlJc w:val="left"/>
      <w:pPr>
        <w:ind w:left="11760" w:hanging="360"/>
      </w:pPr>
      <w:rPr>
        <w:rFonts w:ascii="Symbol" w:hAnsi="Symbol" w:hint="default"/>
      </w:rPr>
    </w:lvl>
    <w:lvl w:ilvl="7" w:tplc="040C0003" w:tentative="1">
      <w:start w:val="1"/>
      <w:numFmt w:val="bullet"/>
      <w:lvlText w:val="o"/>
      <w:lvlJc w:val="left"/>
      <w:pPr>
        <w:ind w:left="12480" w:hanging="360"/>
      </w:pPr>
      <w:rPr>
        <w:rFonts w:ascii="Courier New" w:hAnsi="Courier New" w:cs="Courier New" w:hint="default"/>
      </w:rPr>
    </w:lvl>
    <w:lvl w:ilvl="8" w:tplc="040C0005" w:tentative="1">
      <w:start w:val="1"/>
      <w:numFmt w:val="bullet"/>
      <w:lvlText w:val=""/>
      <w:lvlJc w:val="left"/>
      <w:pPr>
        <w:ind w:left="13200" w:hanging="360"/>
      </w:pPr>
      <w:rPr>
        <w:rFonts w:ascii="Wingdings" w:hAnsi="Wingdings" w:hint="default"/>
      </w:rPr>
    </w:lvl>
  </w:abstractNum>
  <w:abstractNum w:abstractNumId="16" w15:restartNumberingAfterBreak="0">
    <w:nsid w:val="588D5E1D"/>
    <w:multiLevelType w:val="hybridMultilevel"/>
    <w:tmpl w:val="7F08DA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8C676D6"/>
    <w:multiLevelType w:val="hybridMultilevel"/>
    <w:tmpl w:val="9A7C12C6"/>
    <w:lvl w:ilvl="0" w:tplc="5B6CA41E">
      <w:start w:val="1"/>
      <w:numFmt w:val="bullet"/>
      <w:lvlText w:val=""/>
      <w:lvlJc w:val="left"/>
      <w:pPr>
        <w:ind w:left="3552" w:hanging="360"/>
      </w:pPr>
      <w:rPr>
        <w:rFonts w:ascii="Symbol" w:hAnsi="Symbol" w:hint="default"/>
      </w:rPr>
    </w:lvl>
    <w:lvl w:ilvl="1" w:tplc="040C0003" w:tentative="1">
      <w:start w:val="1"/>
      <w:numFmt w:val="bullet"/>
      <w:lvlText w:val="o"/>
      <w:lvlJc w:val="left"/>
      <w:pPr>
        <w:ind w:left="4272" w:hanging="360"/>
      </w:pPr>
      <w:rPr>
        <w:rFonts w:ascii="Courier New" w:hAnsi="Courier New" w:cs="Courier New" w:hint="default"/>
      </w:rPr>
    </w:lvl>
    <w:lvl w:ilvl="2" w:tplc="040C0005" w:tentative="1">
      <w:start w:val="1"/>
      <w:numFmt w:val="bullet"/>
      <w:lvlText w:val=""/>
      <w:lvlJc w:val="left"/>
      <w:pPr>
        <w:ind w:left="4992" w:hanging="360"/>
      </w:pPr>
      <w:rPr>
        <w:rFonts w:ascii="Wingdings" w:hAnsi="Wingdings" w:hint="default"/>
      </w:rPr>
    </w:lvl>
    <w:lvl w:ilvl="3" w:tplc="040C0001" w:tentative="1">
      <w:start w:val="1"/>
      <w:numFmt w:val="bullet"/>
      <w:lvlText w:val=""/>
      <w:lvlJc w:val="left"/>
      <w:pPr>
        <w:ind w:left="5712" w:hanging="360"/>
      </w:pPr>
      <w:rPr>
        <w:rFonts w:ascii="Symbol" w:hAnsi="Symbol" w:hint="default"/>
      </w:rPr>
    </w:lvl>
    <w:lvl w:ilvl="4" w:tplc="040C0003" w:tentative="1">
      <w:start w:val="1"/>
      <w:numFmt w:val="bullet"/>
      <w:lvlText w:val="o"/>
      <w:lvlJc w:val="left"/>
      <w:pPr>
        <w:ind w:left="6432" w:hanging="360"/>
      </w:pPr>
      <w:rPr>
        <w:rFonts w:ascii="Courier New" w:hAnsi="Courier New" w:cs="Courier New" w:hint="default"/>
      </w:rPr>
    </w:lvl>
    <w:lvl w:ilvl="5" w:tplc="040C0005" w:tentative="1">
      <w:start w:val="1"/>
      <w:numFmt w:val="bullet"/>
      <w:lvlText w:val=""/>
      <w:lvlJc w:val="left"/>
      <w:pPr>
        <w:ind w:left="7152" w:hanging="360"/>
      </w:pPr>
      <w:rPr>
        <w:rFonts w:ascii="Wingdings" w:hAnsi="Wingdings" w:hint="default"/>
      </w:rPr>
    </w:lvl>
    <w:lvl w:ilvl="6" w:tplc="040C0001" w:tentative="1">
      <w:start w:val="1"/>
      <w:numFmt w:val="bullet"/>
      <w:lvlText w:val=""/>
      <w:lvlJc w:val="left"/>
      <w:pPr>
        <w:ind w:left="7872" w:hanging="360"/>
      </w:pPr>
      <w:rPr>
        <w:rFonts w:ascii="Symbol" w:hAnsi="Symbol" w:hint="default"/>
      </w:rPr>
    </w:lvl>
    <w:lvl w:ilvl="7" w:tplc="040C0003" w:tentative="1">
      <w:start w:val="1"/>
      <w:numFmt w:val="bullet"/>
      <w:lvlText w:val="o"/>
      <w:lvlJc w:val="left"/>
      <w:pPr>
        <w:ind w:left="8592" w:hanging="360"/>
      </w:pPr>
      <w:rPr>
        <w:rFonts w:ascii="Courier New" w:hAnsi="Courier New" w:cs="Courier New" w:hint="default"/>
      </w:rPr>
    </w:lvl>
    <w:lvl w:ilvl="8" w:tplc="040C0005" w:tentative="1">
      <w:start w:val="1"/>
      <w:numFmt w:val="bullet"/>
      <w:lvlText w:val=""/>
      <w:lvlJc w:val="left"/>
      <w:pPr>
        <w:ind w:left="9312" w:hanging="360"/>
      </w:pPr>
      <w:rPr>
        <w:rFonts w:ascii="Wingdings" w:hAnsi="Wingdings" w:hint="default"/>
      </w:rPr>
    </w:lvl>
  </w:abstractNum>
  <w:abstractNum w:abstractNumId="18" w15:restartNumberingAfterBreak="0">
    <w:nsid w:val="5F6F67A6"/>
    <w:multiLevelType w:val="hybridMultilevel"/>
    <w:tmpl w:val="3DF8DE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60FA2E93"/>
    <w:multiLevelType w:val="hybridMultilevel"/>
    <w:tmpl w:val="D5C0E838"/>
    <w:lvl w:ilvl="0" w:tplc="19005CFC">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28966D0"/>
    <w:multiLevelType w:val="hybridMultilevel"/>
    <w:tmpl w:val="F51E2F48"/>
    <w:lvl w:ilvl="0" w:tplc="5B6CA41E">
      <w:start w:val="1"/>
      <w:numFmt w:val="bullet"/>
      <w:lvlText w:val=""/>
      <w:lvlJc w:val="left"/>
      <w:pPr>
        <w:ind w:left="4260" w:hanging="360"/>
      </w:pPr>
      <w:rPr>
        <w:rFonts w:ascii="Symbol" w:hAnsi="Symbol"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abstractNum w:abstractNumId="21" w15:restartNumberingAfterBreak="0">
    <w:nsid w:val="636A1E93"/>
    <w:multiLevelType w:val="hybridMultilevel"/>
    <w:tmpl w:val="6FA2FA3C"/>
    <w:lvl w:ilvl="0" w:tplc="5B6CA41E">
      <w:start w:val="1"/>
      <w:numFmt w:val="bullet"/>
      <w:lvlText w:val=""/>
      <w:lvlJc w:val="left"/>
      <w:pPr>
        <w:ind w:left="4187" w:hanging="360"/>
      </w:pPr>
      <w:rPr>
        <w:rFonts w:ascii="Symbol" w:hAnsi="Symbol" w:hint="default"/>
      </w:rPr>
    </w:lvl>
    <w:lvl w:ilvl="1" w:tplc="040C0003" w:tentative="1">
      <w:start w:val="1"/>
      <w:numFmt w:val="bullet"/>
      <w:lvlText w:val="o"/>
      <w:lvlJc w:val="left"/>
      <w:pPr>
        <w:ind w:left="4907" w:hanging="360"/>
      </w:pPr>
      <w:rPr>
        <w:rFonts w:ascii="Courier New" w:hAnsi="Courier New" w:cs="Courier New" w:hint="default"/>
      </w:rPr>
    </w:lvl>
    <w:lvl w:ilvl="2" w:tplc="040C0005" w:tentative="1">
      <w:start w:val="1"/>
      <w:numFmt w:val="bullet"/>
      <w:lvlText w:val=""/>
      <w:lvlJc w:val="left"/>
      <w:pPr>
        <w:ind w:left="5627" w:hanging="360"/>
      </w:pPr>
      <w:rPr>
        <w:rFonts w:ascii="Wingdings" w:hAnsi="Wingdings" w:hint="default"/>
      </w:rPr>
    </w:lvl>
    <w:lvl w:ilvl="3" w:tplc="040C0001" w:tentative="1">
      <w:start w:val="1"/>
      <w:numFmt w:val="bullet"/>
      <w:lvlText w:val=""/>
      <w:lvlJc w:val="left"/>
      <w:pPr>
        <w:ind w:left="6347" w:hanging="360"/>
      </w:pPr>
      <w:rPr>
        <w:rFonts w:ascii="Symbol" w:hAnsi="Symbol" w:hint="default"/>
      </w:rPr>
    </w:lvl>
    <w:lvl w:ilvl="4" w:tplc="040C0003" w:tentative="1">
      <w:start w:val="1"/>
      <w:numFmt w:val="bullet"/>
      <w:lvlText w:val="o"/>
      <w:lvlJc w:val="left"/>
      <w:pPr>
        <w:ind w:left="7067" w:hanging="360"/>
      </w:pPr>
      <w:rPr>
        <w:rFonts w:ascii="Courier New" w:hAnsi="Courier New" w:cs="Courier New" w:hint="default"/>
      </w:rPr>
    </w:lvl>
    <w:lvl w:ilvl="5" w:tplc="040C0005" w:tentative="1">
      <w:start w:val="1"/>
      <w:numFmt w:val="bullet"/>
      <w:lvlText w:val=""/>
      <w:lvlJc w:val="left"/>
      <w:pPr>
        <w:ind w:left="7787" w:hanging="360"/>
      </w:pPr>
      <w:rPr>
        <w:rFonts w:ascii="Wingdings" w:hAnsi="Wingdings" w:hint="default"/>
      </w:rPr>
    </w:lvl>
    <w:lvl w:ilvl="6" w:tplc="040C0001" w:tentative="1">
      <w:start w:val="1"/>
      <w:numFmt w:val="bullet"/>
      <w:lvlText w:val=""/>
      <w:lvlJc w:val="left"/>
      <w:pPr>
        <w:ind w:left="8507" w:hanging="360"/>
      </w:pPr>
      <w:rPr>
        <w:rFonts w:ascii="Symbol" w:hAnsi="Symbol" w:hint="default"/>
      </w:rPr>
    </w:lvl>
    <w:lvl w:ilvl="7" w:tplc="040C0003" w:tentative="1">
      <w:start w:val="1"/>
      <w:numFmt w:val="bullet"/>
      <w:lvlText w:val="o"/>
      <w:lvlJc w:val="left"/>
      <w:pPr>
        <w:ind w:left="9227" w:hanging="360"/>
      </w:pPr>
      <w:rPr>
        <w:rFonts w:ascii="Courier New" w:hAnsi="Courier New" w:cs="Courier New" w:hint="default"/>
      </w:rPr>
    </w:lvl>
    <w:lvl w:ilvl="8" w:tplc="040C0005" w:tentative="1">
      <w:start w:val="1"/>
      <w:numFmt w:val="bullet"/>
      <w:lvlText w:val=""/>
      <w:lvlJc w:val="left"/>
      <w:pPr>
        <w:ind w:left="9947" w:hanging="360"/>
      </w:pPr>
      <w:rPr>
        <w:rFonts w:ascii="Wingdings" w:hAnsi="Wingdings" w:hint="default"/>
      </w:rPr>
    </w:lvl>
  </w:abstractNum>
  <w:abstractNum w:abstractNumId="22" w15:restartNumberingAfterBreak="0">
    <w:nsid w:val="66871005"/>
    <w:multiLevelType w:val="hybridMultilevel"/>
    <w:tmpl w:val="7860622A"/>
    <w:lvl w:ilvl="0" w:tplc="76E243B4">
      <w:start w:val="1"/>
      <w:numFmt w:val="bullet"/>
      <w:lvlText w:val=""/>
      <w:lvlJc w:val="left"/>
      <w:pPr>
        <w:ind w:left="4608" w:hanging="360"/>
      </w:pPr>
      <w:rPr>
        <w:rFonts w:ascii="Symbol" w:hAnsi="Symbol" w:hint="default"/>
      </w:rPr>
    </w:lvl>
    <w:lvl w:ilvl="1" w:tplc="E5F2F84A">
      <w:start w:val="1"/>
      <w:numFmt w:val="bullet"/>
      <w:lvlText w:val="o"/>
      <w:lvlJc w:val="left"/>
      <w:pPr>
        <w:ind w:left="5328" w:hanging="360"/>
      </w:pPr>
      <w:rPr>
        <w:rFonts w:ascii="Courier New" w:hAnsi="Courier New" w:hint="default"/>
      </w:rPr>
    </w:lvl>
    <w:lvl w:ilvl="2" w:tplc="F7CA9F40">
      <w:start w:val="1"/>
      <w:numFmt w:val="bullet"/>
      <w:lvlText w:val=""/>
      <w:lvlJc w:val="left"/>
      <w:pPr>
        <w:ind w:left="6048" w:hanging="360"/>
      </w:pPr>
      <w:rPr>
        <w:rFonts w:ascii="Wingdings" w:hAnsi="Wingdings" w:hint="default"/>
      </w:rPr>
    </w:lvl>
    <w:lvl w:ilvl="3" w:tplc="E312DE9C">
      <w:start w:val="1"/>
      <w:numFmt w:val="bullet"/>
      <w:lvlText w:val=""/>
      <w:lvlJc w:val="left"/>
      <w:pPr>
        <w:ind w:left="6768" w:hanging="360"/>
      </w:pPr>
      <w:rPr>
        <w:rFonts w:ascii="Symbol" w:hAnsi="Symbol" w:hint="default"/>
      </w:rPr>
    </w:lvl>
    <w:lvl w:ilvl="4" w:tplc="83362068">
      <w:start w:val="1"/>
      <w:numFmt w:val="bullet"/>
      <w:lvlText w:val="o"/>
      <w:lvlJc w:val="left"/>
      <w:pPr>
        <w:ind w:left="7488" w:hanging="360"/>
      </w:pPr>
      <w:rPr>
        <w:rFonts w:ascii="Courier New" w:hAnsi="Courier New" w:hint="default"/>
      </w:rPr>
    </w:lvl>
    <w:lvl w:ilvl="5" w:tplc="7AF8E588">
      <w:start w:val="1"/>
      <w:numFmt w:val="bullet"/>
      <w:lvlText w:val=""/>
      <w:lvlJc w:val="left"/>
      <w:pPr>
        <w:ind w:left="8208" w:hanging="360"/>
      </w:pPr>
      <w:rPr>
        <w:rFonts w:ascii="Wingdings" w:hAnsi="Wingdings" w:hint="default"/>
      </w:rPr>
    </w:lvl>
    <w:lvl w:ilvl="6" w:tplc="237E0C50">
      <w:start w:val="1"/>
      <w:numFmt w:val="bullet"/>
      <w:lvlText w:val=""/>
      <w:lvlJc w:val="left"/>
      <w:pPr>
        <w:ind w:left="8928" w:hanging="360"/>
      </w:pPr>
      <w:rPr>
        <w:rFonts w:ascii="Symbol" w:hAnsi="Symbol" w:hint="default"/>
      </w:rPr>
    </w:lvl>
    <w:lvl w:ilvl="7" w:tplc="C21EB470">
      <w:start w:val="1"/>
      <w:numFmt w:val="bullet"/>
      <w:lvlText w:val="o"/>
      <w:lvlJc w:val="left"/>
      <w:pPr>
        <w:ind w:left="9648" w:hanging="360"/>
      </w:pPr>
      <w:rPr>
        <w:rFonts w:ascii="Courier New" w:hAnsi="Courier New" w:hint="default"/>
      </w:rPr>
    </w:lvl>
    <w:lvl w:ilvl="8" w:tplc="9FBEE48C">
      <w:start w:val="1"/>
      <w:numFmt w:val="bullet"/>
      <w:lvlText w:val=""/>
      <w:lvlJc w:val="left"/>
      <w:pPr>
        <w:ind w:left="10368" w:hanging="360"/>
      </w:pPr>
      <w:rPr>
        <w:rFonts w:ascii="Wingdings" w:hAnsi="Wingdings" w:hint="default"/>
      </w:rPr>
    </w:lvl>
  </w:abstractNum>
  <w:abstractNum w:abstractNumId="23" w15:restartNumberingAfterBreak="0">
    <w:nsid w:val="6C2D3D39"/>
    <w:multiLevelType w:val="hybridMultilevel"/>
    <w:tmpl w:val="F0AA5A3A"/>
    <w:lvl w:ilvl="0" w:tplc="C694C146">
      <w:start w:val="1"/>
      <w:numFmt w:val="bullet"/>
      <w:lvlText w:val=""/>
      <w:lvlJc w:val="left"/>
      <w:pPr>
        <w:ind w:left="4260" w:hanging="360"/>
      </w:pPr>
      <w:rPr>
        <w:rFonts w:ascii="Symbol" w:hAnsi="Symbol" w:hint="default"/>
      </w:rPr>
    </w:lvl>
    <w:lvl w:ilvl="1" w:tplc="4CF49BF2">
      <w:start w:val="1"/>
      <w:numFmt w:val="bullet"/>
      <w:lvlText w:val="o"/>
      <w:lvlJc w:val="left"/>
      <w:pPr>
        <w:ind w:left="4980" w:hanging="360"/>
      </w:pPr>
      <w:rPr>
        <w:rFonts w:ascii="Courier New" w:hAnsi="Courier New" w:hint="default"/>
      </w:rPr>
    </w:lvl>
    <w:lvl w:ilvl="2" w:tplc="0C1CFD18">
      <w:start w:val="1"/>
      <w:numFmt w:val="bullet"/>
      <w:lvlText w:val=""/>
      <w:lvlJc w:val="left"/>
      <w:pPr>
        <w:ind w:left="5700" w:hanging="360"/>
      </w:pPr>
      <w:rPr>
        <w:rFonts w:ascii="Wingdings" w:hAnsi="Wingdings" w:hint="default"/>
      </w:rPr>
    </w:lvl>
    <w:lvl w:ilvl="3" w:tplc="503C9BC0">
      <w:start w:val="1"/>
      <w:numFmt w:val="bullet"/>
      <w:lvlText w:val=""/>
      <w:lvlJc w:val="left"/>
      <w:pPr>
        <w:ind w:left="6420" w:hanging="360"/>
      </w:pPr>
      <w:rPr>
        <w:rFonts w:ascii="Symbol" w:hAnsi="Symbol" w:hint="default"/>
      </w:rPr>
    </w:lvl>
    <w:lvl w:ilvl="4" w:tplc="B9A44F7A">
      <w:start w:val="1"/>
      <w:numFmt w:val="bullet"/>
      <w:lvlText w:val="o"/>
      <w:lvlJc w:val="left"/>
      <w:pPr>
        <w:ind w:left="7140" w:hanging="360"/>
      </w:pPr>
      <w:rPr>
        <w:rFonts w:ascii="Courier New" w:hAnsi="Courier New" w:hint="default"/>
      </w:rPr>
    </w:lvl>
    <w:lvl w:ilvl="5" w:tplc="71241654">
      <w:start w:val="1"/>
      <w:numFmt w:val="bullet"/>
      <w:lvlText w:val=""/>
      <w:lvlJc w:val="left"/>
      <w:pPr>
        <w:ind w:left="7860" w:hanging="360"/>
      </w:pPr>
      <w:rPr>
        <w:rFonts w:ascii="Wingdings" w:hAnsi="Wingdings" w:hint="default"/>
      </w:rPr>
    </w:lvl>
    <w:lvl w:ilvl="6" w:tplc="1A929CCC">
      <w:start w:val="1"/>
      <w:numFmt w:val="bullet"/>
      <w:lvlText w:val=""/>
      <w:lvlJc w:val="left"/>
      <w:pPr>
        <w:ind w:left="8580" w:hanging="360"/>
      </w:pPr>
      <w:rPr>
        <w:rFonts w:ascii="Symbol" w:hAnsi="Symbol" w:hint="default"/>
      </w:rPr>
    </w:lvl>
    <w:lvl w:ilvl="7" w:tplc="D10069C6">
      <w:start w:val="1"/>
      <w:numFmt w:val="bullet"/>
      <w:lvlText w:val="o"/>
      <w:lvlJc w:val="left"/>
      <w:pPr>
        <w:ind w:left="9300" w:hanging="360"/>
      </w:pPr>
      <w:rPr>
        <w:rFonts w:ascii="Courier New" w:hAnsi="Courier New" w:hint="default"/>
      </w:rPr>
    </w:lvl>
    <w:lvl w:ilvl="8" w:tplc="53DE0400">
      <w:start w:val="1"/>
      <w:numFmt w:val="bullet"/>
      <w:lvlText w:val=""/>
      <w:lvlJc w:val="left"/>
      <w:pPr>
        <w:ind w:left="10020" w:hanging="360"/>
      </w:pPr>
      <w:rPr>
        <w:rFonts w:ascii="Wingdings" w:hAnsi="Wingdings" w:hint="default"/>
      </w:rPr>
    </w:lvl>
  </w:abstractNum>
  <w:abstractNum w:abstractNumId="24" w15:restartNumberingAfterBreak="0">
    <w:nsid w:val="6C971BD6"/>
    <w:multiLevelType w:val="hybridMultilevel"/>
    <w:tmpl w:val="0C92AEA6"/>
    <w:lvl w:ilvl="0" w:tplc="86000D36">
      <w:start w:val="1"/>
      <w:numFmt w:val="bullet"/>
      <w:lvlText w:val=""/>
      <w:lvlJc w:val="left"/>
      <w:pPr>
        <w:ind w:left="720" w:hanging="360"/>
      </w:pPr>
      <w:rPr>
        <w:rFonts w:ascii="Wingdings" w:hAnsi="Wingdings" w:hint="default"/>
      </w:rPr>
    </w:lvl>
    <w:lvl w:ilvl="1" w:tplc="4BCE8D30">
      <w:start w:val="1"/>
      <w:numFmt w:val="bullet"/>
      <w:lvlText w:val="o"/>
      <w:lvlJc w:val="left"/>
      <w:pPr>
        <w:ind w:left="1440" w:hanging="360"/>
      </w:pPr>
      <w:rPr>
        <w:rFonts w:ascii="Courier New" w:hAnsi="Courier New" w:hint="default"/>
      </w:rPr>
    </w:lvl>
    <w:lvl w:ilvl="2" w:tplc="07FA769E">
      <w:start w:val="1"/>
      <w:numFmt w:val="bullet"/>
      <w:lvlText w:val=""/>
      <w:lvlJc w:val="left"/>
      <w:pPr>
        <w:ind w:left="2160" w:hanging="360"/>
      </w:pPr>
      <w:rPr>
        <w:rFonts w:ascii="Wingdings" w:hAnsi="Wingdings" w:hint="default"/>
      </w:rPr>
    </w:lvl>
    <w:lvl w:ilvl="3" w:tplc="FCE8FC72">
      <w:start w:val="1"/>
      <w:numFmt w:val="bullet"/>
      <w:lvlText w:val=""/>
      <w:lvlJc w:val="left"/>
      <w:pPr>
        <w:ind w:left="2880" w:hanging="360"/>
      </w:pPr>
      <w:rPr>
        <w:rFonts w:ascii="Symbol" w:hAnsi="Symbol" w:hint="default"/>
      </w:rPr>
    </w:lvl>
    <w:lvl w:ilvl="4" w:tplc="235AA67E">
      <w:start w:val="1"/>
      <w:numFmt w:val="bullet"/>
      <w:lvlText w:val="o"/>
      <w:lvlJc w:val="left"/>
      <w:pPr>
        <w:ind w:left="3600" w:hanging="360"/>
      </w:pPr>
      <w:rPr>
        <w:rFonts w:ascii="Courier New" w:hAnsi="Courier New" w:hint="default"/>
      </w:rPr>
    </w:lvl>
    <w:lvl w:ilvl="5" w:tplc="B372A7AE">
      <w:start w:val="1"/>
      <w:numFmt w:val="bullet"/>
      <w:lvlText w:val=""/>
      <w:lvlJc w:val="left"/>
      <w:pPr>
        <w:ind w:left="4320" w:hanging="360"/>
      </w:pPr>
      <w:rPr>
        <w:rFonts w:ascii="Wingdings" w:hAnsi="Wingdings" w:hint="default"/>
      </w:rPr>
    </w:lvl>
    <w:lvl w:ilvl="6" w:tplc="60D2F5B6">
      <w:start w:val="1"/>
      <w:numFmt w:val="bullet"/>
      <w:lvlText w:val=""/>
      <w:lvlJc w:val="left"/>
      <w:pPr>
        <w:ind w:left="5040" w:hanging="360"/>
      </w:pPr>
      <w:rPr>
        <w:rFonts w:ascii="Symbol" w:hAnsi="Symbol" w:hint="default"/>
      </w:rPr>
    </w:lvl>
    <w:lvl w:ilvl="7" w:tplc="086EA8E0">
      <w:start w:val="1"/>
      <w:numFmt w:val="bullet"/>
      <w:lvlText w:val="o"/>
      <w:lvlJc w:val="left"/>
      <w:pPr>
        <w:ind w:left="5760" w:hanging="360"/>
      </w:pPr>
      <w:rPr>
        <w:rFonts w:ascii="Courier New" w:hAnsi="Courier New" w:hint="default"/>
      </w:rPr>
    </w:lvl>
    <w:lvl w:ilvl="8" w:tplc="3A76547C">
      <w:start w:val="1"/>
      <w:numFmt w:val="bullet"/>
      <w:lvlText w:val=""/>
      <w:lvlJc w:val="left"/>
      <w:pPr>
        <w:ind w:left="6480" w:hanging="360"/>
      </w:pPr>
      <w:rPr>
        <w:rFonts w:ascii="Wingdings" w:hAnsi="Wingdings" w:hint="default"/>
      </w:rPr>
    </w:lvl>
  </w:abstractNum>
  <w:abstractNum w:abstractNumId="25" w15:restartNumberingAfterBreak="0">
    <w:nsid w:val="71D30EA2"/>
    <w:multiLevelType w:val="hybridMultilevel"/>
    <w:tmpl w:val="6100AB0A"/>
    <w:lvl w:ilvl="0" w:tplc="040C000B">
      <w:start w:val="1"/>
      <w:numFmt w:val="bullet"/>
      <w:lvlText w:val=""/>
      <w:lvlJc w:val="left"/>
      <w:pPr>
        <w:ind w:left="720" w:hanging="360"/>
      </w:pPr>
      <w:rPr>
        <w:rFonts w:ascii="Wingdings" w:hAnsi="Wingdings" w:hint="default"/>
      </w:rPr>
    </w:lvl>
    <w:lvl w:ilvl="1" w:tplc="040C0001">
      <w:start w:val="1"/>
      <w:numFmt w:val="bullet"/>
      <w:lvlText w:val=""/>
      <w:lvlJc w:val="left"/>
      <w:pPr>
        <w:ind w:left="1440" w:hanging="360"/>
      </w:pPr>
      <w:rPr>
        <w:rFonts w:ascii="Symbol" w:hAnsi="Symbol"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6" w15:restartNumberingAfterBreak="0">
    <w:nsid w:val="73A4287C"/>
    <w:multiLevelType w:val="hybridMultilevel"/>
    <w:tmpl w:val="B8D432B8"/>
    <w:lvl w:ilvl="0" w:tplc="040C0001">
      <w:start w:val="1"/>
      <w:numFmt w:val="bullet"/>
      <w:lvlText w:val=""/>
      <w:lvlJc w:val="left"/>
      <w:pPr>
        <w:ind w:left="6024" w:hanging="360"/>
      </w:pPr>
      <w:rPr>
        <w:rFonts w:ascii="Symbol" w:hAnsi="Symbol" w:hint="default"/>
      </w:rPr>
    </w:lvl>
    <w:lvl w:ilvl="1" w:tplc="040C0003" w:tentative="1">
      <w:start w:val="1"/>
      <w:numFmt w:val="bullet"/>
      <w:lvlText w:val="o"/>
      <w:lvlJc w:val="left"/>
      <w:pPr>
        <w:ind w:left="6744" w:hanging="360"/>
      </w:pPr>
      <w:rPr>
        <w:rFonts w:ascii="Courier New" w:hAnsi="Courier New" w:cs="Courier New" w:hint="default"/>
      </w:rPr>
    </w:lvl>
    <w:lvl w:ilvl="2" w:tplc="040C0005" w:tentative="1">
      <w:start w:val="1"/>
      <w:numFmt w:val="bullet"/>
      <w:lvlText w:val=""/>
      <w:lvlJc w:val="left"/>
      <w:pPr>
        <w:ind w:left="7464" w:hanging="360"/>
      </w:pPr>
      <w:rPr>
        <w:rFonts w:ascii="Wingdings" w:hAnsi="Wingdings" w:hint="default"/>
      </w:rPr>
    </w:lvl>
    <w:lvl w:ilvl="3" w:tplc="040C0001" w:tentative="1">
      <w:start w:val="1"/>
      <w:numFmt w:val="bullet"/>
      <w:lvlText w:val=""/>
      <w:lvlJc w:val="left"/>
      <w:pPr>
        <w:ind w:left="8184" w:hanging="360"/>
      </w:pPr>
      <w:rPr>
        <w:rFonts w:ascii="Symbol" w:hAnsi="Symbol" w:hint="default"/>
      </w:rPr>
    </w:lvl>
    <w:lvl w:ilvl="4" w:tplc="040C0003" w:tentative="1">
      <w:start w:val="1"/>
      <w:numFmt w:val="bullet"/>
      <w:lvlText w:val="o"/>
      <w:lvlJc w:val="left"/>
      <w:pPr>
        <w:ind w:left="8904" w:hanging="360"/>
      </w:pPr>
      <w:rPr>
        <w:rFonts w:ascii="Courier New" w:hAnsi="Courier New" w:cs="Courier New" w:hint="default"/>
      </w:rPr>
    </w:lvl>
    <w:lvl w:ilvl="5" w:tplc="040C0005" w:tentative="1">
      <w:start w:val="1"/>
      <w:numFmt w:val="bullet"/>
      <w:lvlText w:val=""/>
      <w:lvlJc w:val="left"/>
      <w:pPr>
        <w:ind w:left="9624" w:hanging="360"/>
      </w:pPr>
      <w:rPr>
        <w:rFonts w:ascii="Wingdings" w:hAnsi="Wingdings" w:hint="default"/>
      </w:rPr>
    </w:lvl>
    <w:lvl w:ilvl="6" w:tplc="040C0001" w:tentative="1">
      <w:start w:val="1"/>
      <w:numFmt w:val="bullet"/>
      <w:lvlText w:val=""/>
      <w:lvlJc w:val="left"/>
      <w:pPr>
        <w:ind w:left="10344" w:hanging="360"/>
      </w:pPr>
      <w:rPr>
        <w:rFonts w:ascii="Symbol" w:hAnsi="Symbol" w:hint="default"/>
      </w:rPr>
    </w:lvl>
    <w:lvl w:ilvl="7" w:tplc="040C0003" w:tentative="1">
      <w:start w:val="1"/>
      <w:numFmt w:val="bullet"/>
      <w:lvlText w:val="o"/>
      <w:lvlJc w:val="left"/>
      <w:pPr>
        <w:ind w:left="11064" w:hanging="360"/>
      </w:pPr>
      <w:rPr>
        <w:rFonts w:ascii="Courier New" w:hAnsi="Courier New" w:cs="Courier New" w:hint="default"/>
      </w:rPr>
    </w:lvl>
    <w:lvl w:ilvl="8" w:tplc="040C0005" w:tentative="1">
      <w:start w:val="1"/>
      <w:numFmt w:val="bullet"/>
      <w:lvlText w:val=""/>
      <w:lvlJc w:val="left"/>
      <w:pPr>
        <w:ind w:left="11784" w:hanging="360"/>
      </w:pPr>
      <w:rPr>
        <w:rFonts w:ascii="Wingdings" w:hAnsi="Wingdings" w:hint="default"/>
      </w:rPr>
    </w:lvl>
  </w:abstractNum>
  <w:abstractNum w:abstractNumId="27" w15:restartNumberingAfterBreak="0">
    <w:nsid w:val="7852410E"/>
    <w:multiLevelType w:val="hybridMultilevel"/>
    <w:tmpl w:val="FBCC47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C825217"/>
    <w:multiLevelType w:val="hybridMultilevel"/>
    <w:tmpl w:val="04385240"/>
    <w:lvl w:ilvl="0" w:tplc="5B6CA41E">
      <w:start w:val="1"/>
      <w:numFmt w:val="bullet"/>
      <w:lvlText w:val=""/>
      <w:lvlJc w:val="left"/>
      <w:pPr>
        <w:ind w:left="4260" w:hanging="360"/>
      </w:pPr>
      <w:rPr>
        <w:rFonts w:ascii="Symbol" w:hAnsi="Symbol" w:hint="default"/>
      </w:rPr>
    </w:lvl>
    <w:lvl w:ilvl="1" w:tplc="040C0003" w:tentative="1">
      <w:start w:val="1"/>
      <w:numFmt w:val="bullet"/>
      <w:lvlText w:val="o"/>
      <w:lvlJc w:val="left"/>
      <w:pPr>
        <w:ind w:left="4980" w:hanging="360"/>
      </w:pPr>
      <w:rPr>
        <w:rFonts w:ascii="Courier New" w:hAnsi="Courier New" w:cs="Courier New" w:hint="default"/>
      </w:rPr>
    </w:lvl>
    <w:lvl w:ilvl="2" w:tplc="040C0005" w:tentative="1">
      <w:start w:val="1"/>
      <w:numFmt w:val="bullet"/>
      <w:lvlText w:val=""/>
      <w:lvlJc w:val="left"/>
      <w:pPr>
        <w:ind w:left="5700" w:hanging="360"/>
      </w:pPr>
      <w:rPr>
        <w:rFonts w:ascii="Wingdings" w:hAnsi="Wingdings" w:hint="default"/>
      </w:rPr>
    </w:lvl>
    <w:lvl w:ilvl="3" w:tplc="040C0001" w:tentative="1">
      <w:start w:val="1"/>
      <w:numFmt w:val="bullet"/>
      <w:lvlText w:val=""/>
      <w:lvlJc w:val="left"/>
      <w:pPr>
        <w:ind w:left="6420" w:hanging="360"/>
      </w:pPr>
      <w:rPr>
        <w:rFonts w:ascii="Symbol" w:hAnsi="Symbol" w:hint="default"/>
      </w:rPr>
    </w:lvl>
    <w:lvl w:ilvl="4" w:tplc="040C0003" w:tentative="1">
      <w:start w:val="1"/>
      <w:numFmt w:val="bullet"/>
      <w:lvlText w:val="o"/>
      <w:lvlJc w:val="left"/>
      <w:pPr>
        <w:ind w:left="7140" w:hanging="360"/>
      </w:pPr>
      <w:rPr>
        <w:rFonts w:ascii="Courier New" w:hAnsi="Courier New" w:cs="Courier New" w:hint="default"/>
      </w:rPr>
    </w:lvl>
    <w:lvl w:ilvl="5" w:tplc="040C0005" w:tentative="1">
      <w:start w:val="1"/>
      <w:numFmt w:val="bullet"/>
      <w:lvlText w:val=""/>
      <w:lvlJc w:val="left"/>
      <w:pPr>
        <w:ind w:left="7860" w:hanging="360"/>
      </w:pPr>
      <w:rPr>
        <w:rFonts w:ascii="Wingdings" w:hAnsi="Wingdings" w:hint="default"/>
      </w:rPr>
    </w:lvl>
    <w:lvl w:ilvl="6" w:tplc="040C0001" w:tentative="1">
      <w:start w:val="1"/>
      <w:numFmt w:val="bullet"/>
      <w:lvlText w:val=""/>
      <w:lvlJc w:val="left"/>
      <w:pPr>
        <w:ind w:left="8580" w:hanging="360"/>
      </w:pPr>
      <w:rPr>
        <w:rFonts w:ascii="Symbol" w:hAnsi="Symbol" w:hint="default"/>
      </w:rPr>
    </w:lvl>
    <w:lvl w:ilvl="7" w:tplc="040C0003" w:tentative="1">
      <w:start w:val="1"/>
      <w:numFmt w:val="bullet"/>
      <w:lvlText w:val="o"/>
      <w:lvlJc w:val="left"/>
      <w:pPr>
        <w:ind w:left="9300" w:hanging="360"/>
      </w:pPr>
      <w:rPr>
        <w:rFonts w:ascii="Courier New" w:hAnsi="Courier New" w:cs="Courier New" w:hint="default"/>
      </w:rPr>
    </w:lvl>
    <w:lvl w:ilvl="8" w:tplc="040C0005" w:tentative="1">
      <w:start w:val="1"/>
      <w:numFmt w:val="bullet"/>
      <w:lvlText w:val=""/>
      <w:lvlJc w:val="left"/>
      <w:pPr>
        <w:ind w:left="10020" w:hanging="360"/>
      </w:pPr>
      <w:rPr>
        <w:rFonts w:ascii="Wingdings" w:hAnsi="Wingdings" w:hint="default"/>
      </w:rPr>
    </w:lvl>
  </w:abstractNum>
  <w:num w:numId="1">
    <w:abstractNumId w:val="22"/>
  </w:num>
  <w:num w:numId="2">
    <w:abstractNumId w:val="12"/>
  </w:num>
  <w:num w:numId="3">
    <w:abstractNumId w:val="23"/>
  </w:num>
  <w:num w:numId="4">
    <w:abstractNumId w:val="24"/>
  </w:num>
  <w:num w:numId="5">
    <w:abstractNumId w:val="18"/>
  </w:num>
  <w:num w:numId="6">
    <w:abstractNumId w:val="4"/>
  </w:num>
  <w:num w:numId="7">
    <w:abstractNumId w:val="27"/>
  </w:num>
  <w:num w:numId="8">
    <w:abstractNumId w:val="0"/>
  </w:num>
  <w:num w:numId="9">
    <w:abstractNumId w:val="11"/>
  </w:num>
  <w:num w:numId="10">
    <w:abstractNumId w:val="5"/>
  </w:num>
  <w:num w:numId="11">
    <w:abstractNumId w:val="6"/>
  </w:num>
  <w:num w:numId="12">
    <w:abstractNumId w:val="16"/>
  </w:num>
  <w:num w:numId="13">
    <w:abstractNumId w:val="25"/>
  </w:num>
  <w:num w:numId="14">
    <w:abstractNumId w:val="21"/>
  </w:num>
  <w:num w:numId="15">
    <w:abstractNumId w:val="17"/>
  </w:num>
  <w:num w:numId="16">
    <w:abstractNumId w:val="28"/>
  </w:num>
  <w:num w:numId="17">
    <w:abstractNumId w:val="14"/>
  </w:num>
  <w:num w:numId="18">
    <w:abstractNumId w:val="20"/>
  </w:num>
  <w:num w:numId="19">
    <w:abstractNumId w:val="1"/>
  </w:num>
  <w:num w:numId="20">
    <w:abstractNumId w:val="9"/>
  </w:num>
  <w:num w:numId="21">
    <w:abstractNumId w:val="8"/>
  </w:num>
  <w:num w:numId="22">
    <w:abstractNumId w:val="15"/>
  </w:num>
  <w:num w:numId="23">
    <w:abstractNumId w:val="13"/>
  </w:num>
  <w:num w:numId="24">
    <w:abstractNumId w:val="26"/>
  </w:num>
  <w:num w:numId="25">
    <w:abstractNumId w:val="10"/>
  </w:num>
  <w:num w:numId="26">
    <w:abstractNumId w:val="3"/>
  </w:num>
  <w:num w:numId="27">
    <w:abstractNumId w:val="19"/>
  </w:num>
  <w:num w:numId="28">
    <w:abstractNumId w:val="2"/>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F18"/>
    <w:rsid w:val="00047CEC"/>
    <w:rsid w:val="000C5526"/>
    <w:rsid w:val="000D25C6"/>
    <w:rsid w:val="000F7060"/>
    <w:rsid w:val="00135382"/>
    <w:rsid w:val="00153111"/>
    <w:rsid w:val="00166D5F"/>
    <w:rsid w:val="001A65F3"/>
    <w:rsid w:val="001C79F6"/>
    <w:rsid w:val="001F30F2"/>
    <w:rsid w:val="002F33AD"/>
    <w:rsid w:val="0030112C"/>
    <w:rsid w:val="00350956"/>
    <w:rsid w:val="00370F34"/>
    <w:rsid w:val="003C2EB7"/>
    <w:rsid w:val="00406463"/>
    <w:rsid w:val="0047317E"/>
    <w:rsid w:val="004D0BFB"/>
    <w:rsid w:val="004E0D01"/>
    <w:rsid w:val="004F3049"/>
    <w:rsid w:val="005A7F18"/>
    <w:rsid w:val="005B22B2"/>
    <w:rsid w:val="00674EA4"/>
    <w:rsid w:val="00691F4D"/>
    <w:rsid w:val="0073599F"/>
    <w:rsid w:val="007F62C6"/>
    <w:rsid w:val="008322A2"/>
    <w:rsid w:val="00893786"/>
    <w:rsid w:val="008F4401"/>
    <w:rsid w:val="00992114"/>
    <w:rsid w:val="009A04BB"/>
    <w:rsid w:val="00A808A4"/>
    <w:rsid w:val="00AA166A"/>
    <w:rsid w:val="00BA4BC4"/>
    <w:rsid w:val="00C30D3A"/>
    <w:rsid w:val="00C33006"/>
    <w:rsid w:val="00C352C8"/>
    <w:rsid w:val="00C65B21"/>
    <w:rsid w:val="00CC2A4E"/>
    <w:rsid w:val="00D07C3F"/>
    <w:rsid w:val="00DE446E"/>
    <w:rsid w:val="00E06ADA"/>
    <w:rsid w:val="00E248DE"/>
    <w:rsid w:val="00E96AF4"/>
    <w:rsid w:val="00ED6561"/>
    <w:rsid w:val="00F0235F"/>
    <w:rsid w:val="00F80C7D"/>
    <w:rsid w:val="58340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FF22"/>
  <w15:chartTrackingRefBased/>
  <w15:docId w15:val="{4E19217F-60B0-4291-BDC4-CE11F716E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80C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80C7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80C7D"/>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80C7D"/>
    <w:rPr>
      <w:rFonts w:eastAsiaTheme="minorEastAsia"/>
      <w:color w:val="5A5A5A" w:themeColor="text1" w:themeTint="A5"/>
      <w:spacing w:val="15"/>
    </w:rPr>
  </w:style>
  <w:style w:type="paragraph" w:styleId="Paragraphedeliste">
    <w:name w:val="List Paragraph"/>
    <w:basedOn w:val="Normal"/>
    <w:uiPriority w:val="34"/>
    <w:qFormat/>
    <w:rsid w:val="00F80C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1378</Words>
  <Characters>7584</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AFPA</Company>
  <LinksUpToDate>false</LinksUpToDate>
  <CharactersWithSpaces>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59011-07-11</dc:creator>
  <cp:keywords/>
  <dc:description/>
  <cp:lastModifiedBy>59011-07-11</cp:lastModifiedBy>
  <cp:revision>11</cp:revision>
  <dcterms:created xsi:type="dcterms:W3CDTF">2022-02-28T08:03:00Z</dcterms:created>
  <dcterms:modified xsi:type="dcterms:W3CDTF">2022-03-07T14:00:00Z</dcterms:modified>
</cp:coreProperties>
</file>