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6"/>
          <w:szCs w:val="26"/>
          <w:u w:val="single"/>
          <w:rtl w:val="0"/>
        </w:rPr>
        <w:t xml:space="preserve">Préparation de la réunion du 06</w:t>
      </w:r>
      <w:r w:rsidDel="00000000" w:rsidR="00000000" w:rsidRPr="00000000">
        <w:rPr>
          <w:rtl w:val="0"/>
        </w:rPr>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u w:val="single"/>
          <w:rtl w:val="0"/>
        </w:rPr>
        <w:t xml:space="preserve">Ordre du jour: Réunion bilan pour voir si on a tout traité (n'hésitez pas à rajouter quelque chose)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Que fait chacun en ce moment et que lui reste-il à faire de prévu?</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remplir la todo list</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explication de ce qu’il reste à faire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mettez vos sources dans un coin avec ce que vous en avez appris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u w:val="single"/>
          <w:rtl w:val="0"/>
        </w:rPr>
        <w:t xml:space="preserve">Reste à faire:</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faire le rapport</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vérifier que toutes les fonctionnalité présentes fonctionne bien</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réaliser une fonction en python avancée pour valider la consigne (peut être celle avec le calendrier à discuter)</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finir le jardin (enregistrer son jardin, l'importer, assigner à chaque jardin son calendrier et ses membres, faire une page dédié à la création du jardin)</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chacun doit avoir des bd propres en 3NF</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(3) développement de fonctions avancées en Python,</w:t>
      </w:r>
    </w:p>
    <w:p w:rsidR="00000000" w:rsidDel="00000000" w:rsidP="00000000" w:rsidRDefault="00000000" w:rsidRPr="00000000" w14:paraId="00000016">
      <w:pPr>
        <w:rPr>
          <w:u w:val="single"/>
        </w:rPr>
      </w:pPr>
      <w:r w:rsidDel="00000000" w:rsidR="00000000" w:rsidRPr="00000000">
        <w:rPr>
          <w:rtl w:val="0"/>
        </w:rPr>
      </w:r>
    </w:p>
    <w:p w:rsidR="00000000" w:rsidDel="00000000" w:rsidP="00000000" w:rsidRDefault="00000000" w:rsidRPr="00000000" w14:paraId="00000017">
      <w:pPr>
        <w:rPr>
          <w:u w:val="single"/>
        </w:rPr>
      </w:pPr>
      <w:r w:rsidDel="00000000" w:rsidR="00000000" w:rsidRPr="00000000">
        <w:rPr>
          <w:u w:val="single"/>
          <w:rtl w:val="0"/>
        </w:rPr>
        <w:t xml:space="preserve">Consignes du projet:</w:t>
      </w:r>
    </w:p>
    <w:p w:rsidR="00000000" w:rsidDel="00000000" w:rsidP="00000000" w:rsidRDefault="00000000" w:rsidRPr="00000000" w14:paraId="00000018">
      <w:pPr>
        <w:rPr/>
      </w:pPr>
      <w:r w:rsidDel="00000000" w:rsidR="00000000" w:rsidRPr="00000000">
        <w:rPr>
          <w:rtl w:val="0"/>
        </w:rPr>
        <w:t xml:space="preserve">L’application résultante doit :</w:t>
      </w:r>
    </w:p>
    <w:p w:rsidR="00000000" w:rsidDel="00000000" w:rsidP="00000000" w:rsidRDefault="00000000" w:rsidRPr="00000000" w14:paraId="00000019">
      <w:pPr>
        <w:rPr/>
      </w:pPr>
      <w:r w:rsidDel="00000000" w:rsidR="00000000" w:rsidRPr="00000000">
        <w:rPr>
          <w:rtl w:val="0"/>
        </w:rPr>
        <w:t xml:space="preserve">1. offrir un service en lien avec l’exploitation de jardins partagés ou privés,</w:t>
      </w:r>
    </w:p>
    <w:p w:rsidR="00000000" w:rsidDel="00000000" w:rsidP="00000000" w:rsidRDefault="00000000" w:rsidRPr="00000000" w14:paraId="0000001A">
      <w:pPr>
        <w:rPr/>
      </w:pPr>
      <w:r w:rsidDel="00000000" w:rsidR="00000000" w:rsidRPr="00000000">
        <w:rPr>
          <w:rtl w:val="0"/>
        </w:rPr>
        <w:t xml:space="preserve">2. etre ŕealisable dans les delais du projet,</w:t>
      </w:r>
    </w:p>
    <w:p w:rsidR="00000000" w:rsidDel="00000000" w:rsidP="00000000" w:rsidRDefault="00000000" w:rsidRPr="00000000" w14:paraId="0000001B">
      <w:pPr>
        <w:rPr/>
      </w:pPr>
      <w:r w:rsidDel="00000000" w:rsidR="00000000" w:rsidRPr="00000000">
        <w:rPr>
          <w:rtl w:val="0"/>
        </w:rPr>
        <w:t xml:space="preserve">3. s'appuyer a minima sur : une base de données, des algorithmes de traitement avancés et être accessible via le Web.</w:t>
      </w:r>
    </w:p>
    <w:p w:rsidR="00000000" w:rsidDel="00000000" w:rsidP="00000000" w:rsidRDefault="00000000" w:rsidRPr="00000000" w14:paraId="0000001C">
      <w:pPr>
        <w:rPr/>
      </w:pPr>
      <w:r w:rsidDel="00000000" w:rsidR="00000000" w:rsidRPr="00000000">
        <w:rPr>
          <w:rtl w:val="0"/>
        </w:rPr>
        <w:t xml:space="preserve">Un projet de développement pourra accompagner le service le plus avancé.</w:t>
      </w:r>
    </w:p>
    <w:p w:rsidR="00000000" w:rsidDel="00000000" w:rsidP="00000000" w:rsidRDefault="00000000" w:rsidRPr="00000000" w14:paraId="0000001D">
      <w:pPr>
        <w:rPr/>
      </w:pPr>
      <w:r w:rsidDel="00000000" w:rsidR="00000000" w:rsidRPr="00000000">
        <w:rPr>
          <w:rtl w:val="0"/>
        </w:rPr>
        <w:t xml:space="preserve">La composante Gestion de Projet compte pour 1/3 de la note. Celle-ci doit donc être mis en œuvre</w:t>
      </w:r>
    </w:p>
    <w:p w:rsidR="00000000" w:rsidDel="00000000" w:rsidP="00000000" w:rsidRDefault="00000000" w:rsidRPr="00000000" w14:paraId="0000001E">
      <w:pPr>
        <w:rPr/>
      </w:pPr>
      <w:r w:rsidDel="00000000" w:rsidR="00000000" w:rsidRPr="00000000">
        <w:rPr>
          <w:rtl w:val="0"/>
        </w:rPr>
        <w:t xml:space="preserve">de façon systématique, méticuleuse et traçable.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u w:val="single"/>
        </w:rPr>
      </w:pPr>
      <w:r w:rsidDel="00000000" w:rsidR="00000000" w:rsidRPr="00000000">
        <w:rPr>
          <w:u w:val="single"/>
          <w:rtl w:val="0"/>
        </w:rPr>
        <w:t xml:space="preserve">Rédaction du rapport:</w:t>
      </w:r>
    </w:p>
    <w:p w:rsidR="00000000" w:rsidDel="00000000" w:rsidP="00000000" w:rsidRDefault="00000000" w:rsidRPr="00000000" w14:paraId="00000024">
      <w:pPr>
        <w:rPr/>
      </w:pPr>
      <w:r w:rsidDel="00000000" w:rsidR="00000000" w:rsidRPr="00000000">
        <w:rPr>
          <w:rtl w:val="0"/>
        </w:rPr>
        <w:t xml:space="preserve">un second rapport rédigé en LaTeX synthétisant le travail et comprenant en plus d’une introduction</w:t>
      </w:r>
    </w:p>
    <w:p w:rsidR="00000000" w:rsidDel="00000000" w:rsidP="00000000" w:rsidRDefault="00000000" w:rsidRPr="00000000" w14:paraId="00000025">
      <w:pPr>
        <w:rPr/>
      </w:pPr>
      <w:r w:rsidDel="00000000" w:rsidR="00000000" w:rsidRPr="00000000">
        <w:rPr>
          <w:rtl w:val="0"/>
        </w:rPr>
        <w:t xml:space="preserve">et d’une conclusion :</w:t>
      </w:r>
    </w:p>
    <w:p w:rsidR="00000000" w:rsidDel="00000000" w:rsidP="00000000" w:rsidRDefault="00000000" w:rsidRPr="00000000" w14:paraId="00000026">
      <w:pPr>
        <w:ind w:firstLine="720"/>
        <w:rPr/>
      </w:pPr>
      <w:r w:rsidDel="00000000" w:rsidR="00000000" w:rsidRPr="00000000">
        <w:rPr>
          <w:rtl w:val="0"/>
        </w:rPr>
        <w:t xml:space="preserve">— trois sections consacrées à la conception et à l’implémentation des diff ́erentes parties de votre application : base de donn ́ees, serveur web, algorithmes de traitement ;</w:t>
      </w:r>
    </w:p>
    <w:p w:rsidR="00000000" w:rsidDel="00000000" w:rsidP="00000000" w:rsidRDefault="00000000" w:rsidRPr="00000000" w14:paraId="00000027">
      <w:pPr>
        <w:ind w:firstLine="720"/>
        <w:rPr/>
      </w:pPr>
      <w:r w:rsidDel="00000000" w:rsidR="00000000" w:rsidRPr="00000000">
        <w:rPr>
          <w:rtl w:val="0"/>
        </w:rPr>
        <w:t xml:space="preserve">— une section consacrée aux tests et aux performances ;</w:t>
      </w:r>
    </w:p>
    <w:p w:rsidR="00000000" w:rsidDel="00000000" w:rsidP="00000000" w:rsidRDefault="00000000" w:rsidRPr="00000000" w14:paraId="00000028">
      <w:pPr>
        <w:ind w:firstLine="720"/>
        <w:rPr/>
      </w:pPr>
      <w:r w:rsidDel="00000000" w:rsidR="00000000" w:rsidRPr="00000000">
        <w:rPr>
          <w:rtl w:val="0"/>
        </w:rPr>
        <w:t xml:space="preserve">— une section dédiée à la gestion de projets.</w:t>
      </w:r>
    </w:p>
    <w:p w:rsidR="00000000" w:rsidDel="00000000" w:rsidP="00000000" w:rsidRDefault="00000000" w:rsidRPr="00000000" w14:paraId="00000029">
      <w:pPr>
        <w:ind w:firstLine="720"/>
        <w:rPr/>
      </w:pPr>
      <w:r w:rsidDel="00000000" w:rsidR="00000000" w:rsidRPr="00000000">
        <w:rPr>
          <w:rtl w:val="0"/>
        </w:rPr>
      </w:r>
    </w:p>
    <w:p w:rsidR="00000000" w:rsidDel="00000000" w:rsidP="00000000" w:rsidRDefault="00000000" w:rsidRPr="00000000" w14:paraId="0000002A">
      <w:pPr>
        <w:ind w:left="0" w:firstLine="0"/>
        <w:rPr>
          <w:u w:val="single"/>
        </w:rPr>
      </w:pPr>
      <w:r w:rsidDel="00000000" w:rsidR="00000000" w:rsidRPr="00000000">
        <w:rPr>
          <w:rtl w:val="0"/>
        </w:rPr>
      </w:r>
    </w:p>
    <w:p w:rsidR="00000000" w:rsidDel="00000000" w:rsidP="00000000" w:rsidRDefault="00000000" w:rsidRPr="00000000" w14:paraId="0000002B">
      <w:pPr>
        <w:ind w:left="0" w:firstLine="0"/>
        <w:rPr>
          <w:u w:val="single"/>
        </w:rPr>
      </w:pPr>
      <w:r w:rsidDel="00000000" w:rsidR="00000000" w:rsidRPr="00000000">
        <w:rPr>
          <w:u w:val="single"/>
          <w:rtl w:val="0"/>
        </w:rPr>
        <w:t xml:space="preserve">Pour le rapport:</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On met quoi dans la partie gestion de projet?</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Commencer à réfléchir au rapport du projet(partie gestion de projet: faire un retour de chacun sur l' orga, mettre le diagramme de gantt, expliquer en quoi on l à pas suivi, pourquoi, qu' est ce qui a été ou non, on a changé quoi dans l orfa, retour sur les réunion, efficace ou non,</w:t>
      </w:r>
    </w:p>
    <w:p w:rsidR="00000000" w:rsidDel="00000000" w:rsidP="00000000" w:rsidRDefault="00000000" w:rsidRPr="00000000" w14:paraId="00000030">
      <w:pPr>
        <w:ind w:left="0" w:firstLine="0"/>
        <w:rPr/>
      </w:pPr>
      <w:r w:rsidDel="00000000" w:rsidR="00000000" w:rsidRPr="00000000">
        <w:rPr>
          <w:rtl w:val="0"/>
        </w:rPr>
        <w:t xml:space="preserve">Lire aussi les attentes des consignes du projet</w:t>
      </w:r>
    </w:p>
    <w:p w:rsidR="00000000" w:rsidDel="00000000" w:rsidP="00000000" w:rsidRDefault="00000000" w:rsidRPr="00000000" w14:paraId="00000031">
      <w:pPr>
        <w:ind w:left="0" w:firstLine="0"/>
        <w:rPr/>
      </w:pPr>
      <w:r w:rsidDel="00000000" w:rsidR="00000000" w:rsidRPr="00000000">
        <w:rPr>
          <w:rtl w:val="0"/>
        </w:rPr>
        <w:t xml:space="preserve">On peut présenter la partie algo du jardin comme algo</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u w:val="single"/>
        </w:rPr>
      </w:pPr>
      <w:r w:rsidDel="00000000" w:rsidR="00000000" w:rsidRPr="00000000">
        <w:rPr>
          <w:u w:val="single"/>
          <w:rtl w:val="0"/>
        </w:rPr>
        <w:t xml:space="preserve">Si vous avez quelque chose à ajouter allez y, vraiment n’importe quoi, une remarque qui vous traverse l’esprit, qu’on pense à en parler:</w:t>
      </w:r>
    </w:p>
    <w:p w:rsidR="00000000" w:rsidDel="00000000" w:rsidP="00000000" w:rsidRDefault="00000000" w:rsidRPr="00000000" w14:paraId="00000034">
      <w:pPr>
        <w:ind w:left="0" w:firstLine="0"/>
        <w:rPr>
          <w:u w:val="single"/>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jc w:val="center"/>
        <w:rPr>
          <w:sz w:val="26"/>
          <w:szCs w:val="26"/>
          <w:u w:val="single"/>
        </w:rPr>
      </w:pPr>
      <w:r w:rsidDel="00000000" w:rsidR="00000000" w:rsidRPr="00000000">
        <w:rPr>
          <w:sz w:val="26"/>
          <w:szCs w:val="26"/>
          <w:u w:val="single"/>
          <w:rtl w:val="0"/>
        </w:rPr>
        <w:t xml:space="preserve">CR:</w:t>
      </w:r>
    </w:p>
    <w:p w:rsidR="00000000" w:rsidDel="00000000" w:rsidP="00000000" w:rsidRDefault="00000000" w:rsidRPr="00000000" w14:paraId="00000038">
      <w:pPr>
        <w:ind w:left="0" w:firstLine="0"/>
        <w:rPr/>
      </w:pPr>
      <w:r w:rsidDel="00000000" w:rsidR="00000000" w:rsidRPr="00000000">
        <w:rPr>
          <w:rtl w:val="0"/>
        </w:rPr>
        <w:t xml:space="preserve">-chacun est reparti avec sa to do list actualisé, tout le monde sait ce qu’il doit faire et pour quand</w:t>
      </w:r>
    </w:p>
    <w:p w:rsidR="00000000" w:rsidDel="00000000" w:rsidP="00000000" w:rsidRDefault="00000000" w:rsidRPr="00000000" w14:paraId="00000039">
      <w:pPr>
        <w:ind w:left="0" w:firstLine="0"/>
        <w:rPr/>
      </w:pPr>
      <w:r w:rsidDel="00000000" w:rsidR="00000000" w:rsidRPr="00000000">
        <w:rPr>
          <w:rtl w:val="0"/>
        </w:rPr>
        <w:t xml:space="preserve">-flo ayant fini le forum et le cabanon, et ne restant que quelques détails de css à gérer, il part aider max pour gérer le jardin étant l’élément le plus important , et ayant le plus pratiqué les bs, il va gérer les bases de données du jardin, permettra un gain de temps et pourra apporter de nouvelle solutions à max</w:t>
      </w:r>
    </w:p>
    <w:p w:rsidR="00000000" w:rsidDel="00000000" w:rsidP="00000000" w:rsidRDefault="00000000" w:rsidRPr="00000000" w14:paraId="0000003A">
      <w:pPr>
        <w:ind w:left="0" w:firstLine="0"/>
        <w:rPr/>
      </w:pPr>
      <w:r w:rsidDel="00000000" w:rsidR="00000000" w:rsidRPr="00000000">
        <w:rPr>
          <w:rtl w:val="0"/>
        </w:rPr>
        <w:t xml:space="preserve">-max doit finir les derniers boutons nécessaires pour la réalisation du jardin. Il doit impérativement réussir à sauvegarder le jardin créer et réussir ensuite à le réafficher sur la page. Ceci permettant ensuite à Flo de pouvoir tout stocker dans les bases de données qu’il aura créer.</w:t>
      </w:r>
    </w:p>
    <w:p w:rsidR="00000000" w:rsidDel="00000000" w:rsidP="00000000" w:rsidRDefault="00000000" w:rsidRPr="00000000" w14:paraId="0000003B">
      <w:pPr>
        <w:ind w:left="0" w:firstLine="0"/>
        <w:rPr/>
      </w:pPr>
      <w:r w:rsidDel="00000000" w:rsidR="00000000" w:rsidRPr="00000000">
        <w:rPr>
          <w:rtl w:val="0"/>
        </w:rPr>
        <w:t xml:space="preserve">-ils devront ensuite peaufiner la page avec un onglet création du jardin ou affichage du jardin</w:t>
      </w:r>
    </w:p>
    <w:p w:rsidR="00000000" w:rsidDel="00000000" w:rsidP="00000000" w:rsidRDefault="00000000" w:rsidRPr="00000000" w14:paraId="0000003C">
      <w:pPr>
        <w:ind w:left="0" w:firstLine="0"/>
        <w:rPr/>
      </w:pPr>
      <w:r w:rsidDel="00000000" w:rsidR="00000000" w:rsidRPr="00000000">
        <w:rPr>
          <w:rtl w:val="0"/>
        </w:rPr>
        <w:t xml:space="preserve">-pendant ce temps, Etienne réalise la fonction python permettant de créer un calendrier par jardin puis une fois réalisé il pourra passer à la fonction qui remplit le calendrier en fonction des disponibilités de chacun. Ceci constitue la partie code python demander pour le projet qui sera complété par les différents algo créer en javaScript, qui bien que non demandée reste pertinents à montrer.</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-Thomas se penche à 100% sur la réalisation du rapport, rassembler tous les documents de gestion de projet et compléter ceux manquant, tout en vérifiant qu’ils sont bien complet</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Il serait préférable d’avoir fini un maximum de tâche pour dimanche soir, notamment pour max et flo. Le travail d’Etienne étant plus long, il sera aidé ensuite par les autres quand ils auront fini pour que mardi tout soit fonctionnel, et qu’il ne reste plus que des petits changement de css, la relecture et la modification du rapport, ainsi que le nettoyage du git pour que tout soit propre et prêt à être rendu.</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Programme de Lundi:</w:t>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faire les tests pour les fonctions python avec Pytest comme demander dans le sujet avec aussi calcul complexité .. (voir parti 3.4)</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Programme de Mardi:</w:t>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Relecture par tous du rapport</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modification du rapport et ajout de ce qui pourrait manquer</w:t>
      </w:r>
    </w:p>
    <w:p w:rsidR="00000000" w:rsidDel="00000000" w:rsidP="00000000" w:rsidRDefault="00000000" w:rsidRPr="00000000" w14:paraId="0000004A">
      <w:pPr>
        <w:numPr>
          <w:ilvl w:val="0"/>
          <w:numId w:val="3"/>
        </w:numPr>
        <w:ind w:left="720" w:hanging="360"/>
        <w:rPr>
          <w:u w:val="none"/>
        </w:rPr>
      </w:pPr>
      <w:r w:rsidDel="00000000" w:rsidR="00000000" w:rsidRPr="00000000">
        <w:rPr>
          <w:rtl w:val="0"/>
        </w:rPr>
        <w:t xml:space="preserve">dernières petites modifications du code: contrôle des espaces, tab, …</w:t>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relecture du sujet pour s’assurer que tout est bien présent</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mise à jour du git et rangement</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contrôle avec un ordi vierge que tout fonctionne bien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