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649FE" w14:textId="77777777" w:rsidR="00724280" w:rsidRDefault="004A6B6D" w:rsidP="005F4E4E">
      <w:pPr>
        <w:pStyle w:val="section1"/>
        <w:spacing w:beforeAutospacing="0" w:afterAutospacing="0"/>
        <w:ind w:right="-1"/>
        <w:jc w:val="center"/>
        <w:rPr>
          <w:rStyle w:val="a3"/>
          <w:b w:val="0"/>
          <w:bCs w:val="0"/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 xml:space="preserve">ИИТ БГУИР </w:t>
      </w:r>
    </w:p>
    <w:p w14:paraId="2331A1DD" w14:textId="1B615E3E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br/>
      </w:r>
      <w:r w:rsidRPr="005F4E4E">
        <w:rPr>
          <w:rStyle w:val="a3"/>
          <w:b w:val="0"/>
          <w:bCs w:val="0"/>
          <w:sz w:val="28"/>
          <w:szCs w:val="28"/>
        </w:rPr>
        <w:t xml:space="preserve">Факультет повышения квалификации и переподготовки </w:t>
      </w:r>
      <w:r w:rsidRPr="005F4E4E">
        <w:rPr>
          <w:sz w:val="28"/>
          <w:szCs w:val="28"/>
        </w:rPr>
        <w:br/>
      </w:r>
      <w:r w:rsidRPr="005F4E4E">
        <w:rPr>
          <w:sz w:val="28"/>
          <w:szCs w:val="28"/>
        </w:rPr>
        <w:br/>
      </w:r>
      <w:r w:rsidRPr="005F4E4E">
        <w:rPr>
          <w:rStyle w:val="a3"/>
          <w:b w:val="0"/>
          <w:bCs w:val="0"/>
          <w:sz w:val="28"/>
          <w:szCs w:val="28"/>
        </w:rPr>
        <w:t xml:space="preserve">Дисциплина: </w:t>
      </w:r>
      <w:r w:rsidR="00D845A8">
        <w:rPr>
          <w:rStyle w:val="a3"/>
          <w:b w:val="0"/>
          <w:bCs w:val="0"/>
          <w:sz w:val="28"/>
          <w:szCs w:val="28"/>
        </w:rPr>
        <w:t>Средства визуального программирования приложений</w:t>
      </w:r>
      <w:r w:rsidRPr="005F4E4E">
        <w:rPr>
          <w:rStyle w:val="a3"/>
          <w:b w:val="0"/>
          <w:bCs w:val="0"/>
          <w:sz w:val="28"/>
          <w:szCs w:val="28"/>
        </w:rPr>
        <w:t xml:space="preserve"> </w:t>
      </w:r>
      <w:r w:rsidRPr="005F4E4E">
        <w:rPr>
          <w:sz w:val="28"/>
          <w:szCs w:val="28"/>
        </w:rPr>
        <w:br/>
      </w:r>
    </w:p>
    <w:p w14:paraId="421B5C19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2EA9097E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25DDFB85" w14:textId="77777777" w:rsidR="004A6B6D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6865135" w14:textId="77777777" w:rsidR="00D845A8" w:rsidRPr="005F4E4E" w:rsidRDefault="00D845A8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11F98E2" w14:textId="77777777" w:rsidR="004A6B6D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E368EA5" w14:textId="77777777" w:rsidR="004A199C" w:rsidRPr="005F4E4E" w:rsidRDefault="004A199C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38A54D31" w14:textId="38C0AA1E" w:rsidR="00D845A8" w:rsidRDefault="004A6B6D" w:rsidP="00724280">
      <w:pPr>
        <w:pStyle w:val="section1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br/>
      </w:r>
      <w:r w:rsidR="00F45851">
        <w:rPr>
          <w:rStyle w:val="a3"/>
          <w:b w:val="0"/>
          <w:bCs w:val="0"/>
          <w:sz w:val="28"/>
          <w:szCs w:val="28"/>
        </w:rPr>
        <w:t>Л</w:t>
      </w:r>
      <w:r w:rsidR="00F45851" w:rsidRPr="005F4E4E">
        <w:rPr>
          <w:rStyle w:val="a3"/>
          <w:b w:val="0"/>
          <w:bCs w:val="0"/>
          <w:sz w:val="28"/>
          <w:szCs w:val="28"/>
        </w:rPr>
        <w:t>абораторн</w:t>
      </w:r>
      <w:r w:rsidR="00F45851">
        <w:rPr>
          <w:rStyle w:val="a3"/>
          <w:b w:val="0"/>
          <w:bCs w:val="0"/>
          <w:sz w:val="28"/>
          <w:szCs w:val="28"/>
        </w:rPr>
        <w:t>ая</w:t>
      </w:r>
      <w:r w:rsidR="00F45851" w:rsidRPr="005F4E4E">
        <w:rPr>
          <w:rStyle w:val="a3"/>
          <w:b w:val="0"/>
          <w:bCs w:val="0"/>
          <w:sz w:val="28"/>
          <w:szCs w:val="28"/>
        </w:rPr>
        <w:t xml:space="preserve"> работ</w:t>
      </w:r>
      <w:r w:rsidR="00F45851">
        <w:rPr>
          <w:rStyle w:val="a3"/>
          <w:b w:val="0"/>
          <w:bCs w:val="0"/>
          <w:sz w:val="28"/>
          <w:szCs w:val="28"/>
        </w:rPr>
        <w:t>а №1</w:t>
      </w:r>
      <w:r w:rsidR="00F45851" w:rsidRPr="005F4E4E">
        <w:rPr>
          <w:sz w:val="28"/>
          <w:szCs w:val="28"/>
        </w:rPr>
        <w:br/>
      </w:r>
    </w:p>
    <w:p w14:paraId="5C42A59A" w14:textId="77777777" w:rsidR="00F45851" w:rsidRPr="005F4E4E" w:rsidRDefault="00F45851" w:rsidP="00F45851">
      <w:pPr>
        <w:pStyle w:val="section1"/>
        <w:ind w:right="-1"/>
        <w:jc w:val="center"/>
        <w:rPr>
          <w:sz w:val="28"/>
          <w:szCs w:val="28"/>
        </w:rPr>
      </w:pPr>
      <w:r w:rsidRPr="00D845A8">
        <w:rPr>
          <w:sz w:val="28"/>
          <w:szCs w:val="28"/>
        </w:rPr>
        <w:t>Введение в WPF. Контейнеры компоновки</w:t>
      </w:r>
    </w:p>
    <w:p w14:paraId="3277A510" w14:textId="3E860BA7" w:rsidR="00F45851" w:rsidRPr="005F4E4E" w:rsidRDefault="00F45851" w:rsidP="00F45851">
      <w:pPr>
        <w:pStyle w:val="section1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14:paraId="00E20CB8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7B0EA893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A29DF63" w14:textId="3779DB03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2053281" w14:textId="77777777" w:rsidR="00F45851" w:rsidRDefault="00F45851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5136AE5E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68390850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0D34F83C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2F686C03" w14:textId="77777777" w:rsidR="004A199C" w:rsidRPr="005F4E4E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6F4E1EB3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22FCBC3B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54CDD902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780AF6B1" w14:textId="396A0C75" w:rsidR="004A6B6D" w:rsidRPr="005F4E4E" w:rsidRDefault="004A6B6D" w:rsidP="005F4E4E">
      <w:pPr>
        <w:pStyle w:val="section1"/>
        <w:spacing w:beforeAutospacing="0" w:afterAutospacing="0"/>
        <w:ind w:right="-1"/>
        <w:jc w:val="both"/>
        <w:rPr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>Выполнил слушатель гр. 40322-1</w:t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  <w:t xml:space="preserve">      </w:t>
      </w:r>
      <w:r w:rsidR="00D845A8">
        <w:rPr>
          <w:rStyle w:val="a3"/>
          <w:b w:val="0"/>
          <w:bCs w:val="0"/>
          <w:sz w:val="28"/>
          <w:szCs w:val="28"/>
        </w:rPr>
        <w:t xml:space="preserve">  </w:t>
      </w:r>
      <w:r w:rsidR="003B0F6A">
        <w:rPr>
          <w:rStyle w:val="a3"/>
          <w:b w:val="0"/>
          <w:bCs w:val="0"/>
          <w:sz w:val="28"/>
          <w:szCs w:val="28"/>
        </w:rPr>
        <w:t xml:space="preserve">  </w:t>
      </w:r>
      <w:r w:rsidR="003B0F6A" w:rsidRPr="003B0F6A">
        <w:rPr>
          <w:sz w:val="28"/>
          <w:szCs w:val="28"/>
        </w:rPr>
        <w:t>Проверила</w:t>
      </w:r>
    </w:p>
    <w:p w14:paraId="57A6E3C1" w14:textId="4849A647" w:rsidR="004A6B6D" w:rsidRPr="005F4E4E" w:rsidRDefault="004A6B6D" w:rsidP="005F4E4E">
      <w:pPr>
        <w:pStyle w:val="section1"/>
        <w:spacing w:beforeAutospacing="0" w:afterAutospacing="0"/>
        <w:ind w:right="-1"/>
        <w:jc w:val="both"/>
        <w:rPr>
          <w:rStyle w:val="a3"/>
          <w:b w:val="0"/>
          <w:bCs w:val="0"/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>Гончаров Максим Евгеньевич</w:t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  <w:t xml:space="preserve"> </w:t>
      </w:r>
      <w:r w:rsidR="00724280">
        <w:rPr>
          <w:rStyle w:val="a3"/>
          <w:b w:val="0"/>
          <w:bCs w:val="0"/>
          <w:sz w:val="28"/>
          <w:szCs w:val="28"/>
        </w:rPr>
        <w:t xml:space="preserve">  </w:t>
      </w:r>
      <w:proofErr w:type="spellStart"/>
      <w:r w:rsidR="00D845A8">
        <w:rPr>
          <w:rStyle w:val="a3"/>
          <w:b w:val="0"/>
          <w:bCs w:val="0"/>
          <w:sz w:val="28"/>
          <w:szCs w:val="28"/>
        </w:rPr>
        <w:t>Желакович</w:t>
      </w:r>
      <w:proofErr w:type="spellEnd"/>
      <w:r w:rsidR="00D845A8">
        <w:rPr>
          <w:rStyle w:val="a3"/>
          <w:b w:val="0"/>
          <w:bCs w:val="0"/>
          <w:sz w:val="28"/>
          <w:szCs w:val="28"/>
        </w:rPr>
        <w:t xml:space="preserve"> Ирина </w:t>
      </w:r>
      <w:proofErr w:type="spellStart"/>
      <w:r w:rsidR="00D845A8">
        <w:rPr>
          <w:rStyle w:val="a3"/>
          <w:b w:val="0"/>
          <w:bCs w:val="0"/>
          <w:sz w:val="28"/>
          <w:szCs w:val="28"/>
        </w:rPr>
        <w:t>Миролюбовна</w:t>
      </w:r>
      <w:proofErr w:type="spellEnd"/>
    </w:p>
    <w:p w14:paraId="387C3BE7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5163EA47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11F99C9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345B6E64" w14:textId="3435986D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t>Минск 202</w:t>
      </w:r>
      <w:r w:rsidR="00724280">
        <w:rPr>
          <w:sz w:val="28"/>
          <w:szCs w:val="28"/>
        </w:rPr>
        <w:t>5</w:t>
      </w:r>
    </w:p>
    <w:p w14:paraId="32A6B8EA" w14:textId="3D756A37" w:rsidR="004A6B6D" w:rsidRPr="004472F8" w:rsidRDefault="005D2F1F" w:rsidP="005F4E4E">
      <w:pPr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4472F8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Цели лабораторной работы</w:t>
      </w:r>
      <w:r w:rsidRPr="004472F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ABFDC72" w14:textId="325A0984" w:rsidR="004472F8" w:rsidRPr="00724280" w:rsidRDefault="00D845A8" w:rsidP="00D845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45A8">
        <w:rPr>
          <w:rFonts w:ascii="Times New Roman" w:hAnsi="Times New Roman" w:cs="Times New Roman"/>
          <w:sz w:val="28"/>
          <w:szCs w:val="28"/>
        </w:rPr>
        <w:t>Научиться создавать приложения с графическим интерфейсом, используя технологию WPF. Ознакомиться со структурой файлов разметки и заоконного кода. Научиться использовать один из контейнеров компоновки (Grid). Ознакомиться с простейшими элементами управления, их свойствами, обработчиками событий.</w:t>
      </w:r>
    </w:p>
    <w:p w14:paraId="5295ED37" w14:textId="77777777" w:rsidR="0011163A" w:rsidRDefault="0011163A" w:rsidP="00FE7085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B169C9F" w14:textId="36FE3DCF" w:rsidR="004472F8" w:rsidRPr="004472F8" w:rsidRDefault="004472F8" w:rsidP="00FE7085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472F8">
        <w:rPr>
          <w:rFonts w:ascii="Times New Roman" w:hAnsi="Times New Roman" w:cs="Times New Roman"/>
          <w:i/>
          <w:iCs/>
          <w:sz w:val="28"/>
          <w:szCs w:val="28"/>
          <w:u w:val="single"/>
        </w:rPr>
        <w:t>Выполнение работы:</w:t>
      </w:r>
    </w:p>
    <w:p w14:paraId="0CEFDC58" w14:textId="1BD7F150" w:rsidR="00D845A8" w:rsidRPr="00D845A8" w:rsidRDefault="00D845A8" w:rsidP="00D845A8">
      <w:pPr>
        <w:jc w:val="both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D845A8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 Задание 1. Калькулятор</w:t>
      </w:r>
      <w:r w:rsidRPr="00F4585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845A8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 </w:t>
      </w:r>
    </w:p>
    <w:p w14:paraId="7C485D85" w14:textId="572A2BA0" w:rsidR="000F31DB" w:rsidRPr="00672E50" w:rsidRDefault="00D845A8" w:rsidP="001116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45A8">
        <w:rPr>
          <w:rFonts w:ascii="Times New Roman" w:hAnsi="Times New Roman" w:cs="Times New Roman"/>
          <w:sz w:val="28"/>
          <w:szCs w:val="28"/>
          <w:lang/>
        </w:rPr>
        <w:t>Разработа</w:t>
      </w:r>
      <w:r w:rsidR="00F45851">
        <w:rPr>
          <w:rFonts w:ascii="Times New Roman" w:hAnsi="Times New Roman" w:cs="Times New Roman"/>
          <w:sz w:val="28"/>
          <w:szCs w:val="28"/>
        </w:rPr>
        <w:t>н</w:t>
      </w:r>
      <w:r w:rsidRPr="00D845A8">
        <w:rPr>
          <w:rFonts w:ascii="Times New Roman" w:hAnsi="Times New Roman" w:cs="Times New Roman"/>
          <w:sz w:val="28"/>
          <w:szCs w:val="28"/>
          <w:lang/>
        </w:rPr>
        <w:t xml:space="preserve"> калькулятор согласно макету. </w:t>
      </w:r>
      <w:r w:rsidR="00F45851">
        <w:rPr>
          <w:rFonts w:ascii="Times New Roman" w:hAnsi="Times New Roman" w:cs="Times New Roman"/>
          <w:sz w:val="28"/>
          <w:szCs w:val="28"/>
        </w:rPr>
        <w:t>Использован</w:t>
      </w:r>
      <w:r w:rsidRPr="00D845A8">
        <w:rPr>
          <w:rFonts w:ascii="Times New Roman" w:hAnsi="Times New Roman" w:cs="Times New Roman"/>
          <w:sz w:val="28"/>
          <w:szCs w:val="28"/>
          <w:lang/>
        </w:rPr>
        <w:t xml:space="preserve"> контейнер компоновки Grid. Калькулятор</w:t>
      </w:r>
      <w:r w:rsidR="00672E50">
        <w:rPr>
          <w:rFonts w:ascii="Times New Roman" w:hAnsi="Times New Roman" w:cs="Times New Roman"/>
          <w:sz w:val="28"/>
          <w:szCs w:val="28"/>
        </w:rPr>
        <w:t xml:space="preserve"> выполняет</w:t>
      </w:r>
      <w:r w:rsidRPr="00D845A8">
        <w:rPr>
          <w:rFonts w:ascii="Times New Roman" w:hAnsi="Times New Roman" w:cs="Times New Roman"/>
          <w:sz w:val="28"/>
          <w:szCs w:val="28"/>
          <w:lang/>
        </w:rPr>
        <w:t xml:space="preserve"> основные</w:t>
      </w:r>
      <w:r w:rsidR="00672E50" w:rsidRPr="00672E50">
        <w:rPr>
          <w:rFonts w:ascii="Times New Roman" w:hAnsi="Times New Roman" w:cs="Times New Roman"/>
          <w:sz w:val="28"/>
          <w:szCs w:val="28"/>
        </w:rPr>
        <w:t xml:space="preserve"> </w:t>
      </w:r>
      <w:r w:rsidR="00672E50">
        <w:rPr>
          <w:rFonts w:ascii="Times New Roman" w:hAnsi="Times New Roman" w:cs="Times New Roman"/>
          <w:sz w:val="28"/>
          <w:szCs w:val="28"/>
        </w:rPr>
        <w:t>и дополнительные</w:t>
      </w:r>
      <w:r w:rsidRPr="00D845A8">
        <w:rPr>
          <w:rFonts w:ascii="Times New Roman" w:hAnsi="Times New Roman" w:cs="Times New Roman"/>
          <w:sz w:val="28"/>
          <w:szCs w:val="28"/>
          <w:lang/>
        </w:rPr>
        <w:t xml:space="preserve"> арифметические операции с целыми и вещественными числами</w:t>
      </w:r>
      <w:r w:rsidR="00F45851">
        <w:rPr>
          <w:rFonts w:ascii="Times New Roman" w:hAnsi="Times New Roman" w:cs="Times New Roman"/>
          <w:sz w:val="28"/>
          <w:szCs w:val="28"/>
        </w:rPr>
        <w:t xml:space="preserve">, в том числе: </w:t>
      </w:r>
      <w:r w:rsidR="00F45851" w:rsidRPr="00F45851">
        <w:rPr>
          <w:rFonts w:ascii="Times New Roman" w:hAnsi="Times New Roman" w:cs="Times New Roman"/>
          <w:sz w:val="28"/>
          <w:szCs w:val="28"/>
          <w:lang/>
        </w:rPr>
        <w:t>полная очистка памяти и поля калькулятора</w:t>
      </w:r>
      <w:r w:rsidR="00F45851">
        <w:rPr>
          <w:rFonts w:ascii="Times New Roman" w:hAnsi="Times New Roman" w:cs="Times New Roman"/>
          <w:sz w:val="28"/>
          <w:szCs w:val="28"/>
        </w:rPr>
        <w:t>, удаление</w:t>
      </w:r>
      <w:r w:rsidR="00F45851" w:rsidRPr="00F45851">
        <w:rPr>
          <w:rFonts w:ascii="Times New Roman" w:hAnsi="Times New Roman" w:cs="Times New Roman"/>
          <w:sz w:val="28"/>
          <w:szCs w:val="28"/>
          <w:lang/>
        </w:rPr>
        <w:t xml:space="preserve"> последн</w:t>
      </w:r>
      <w:r w:rsidR="00F45851">
        <w:rPr>
          <w:rFonts w:ascii="Times New Roman" w:hAnsi="Times New Roman" w:cs="Times New Roman"/>
          <w:sz w:val="28"/>
          <w:szCs w:val="28"/>
        </w:rPr>
        <w:t>его</w:t>
      </w:r>
      <w:r w:rsidR="00F45851" w:rsidRPr="00F45851">
        <w:rPr>
          <w:rFonts w:ascii="Times New Roman" w:hAnsi="Times New Roman" w:cs="Times New Roman"/>
          <w:sz w:val="28"/>
          <w:szCs w:val="28"/>
          <w:lang/>
        </w:rPr>
        <w:t xml:space="preserve"> введенн</w:t>
      </w:r>
      <w:r w:rsidR="00F45851">
        <w:rPr>
          <w:rFonts w:ascii="Times New Roman" w:hAnsi="Times New Roman" w:cs="Times New Roman"/>
          <w:sz w:val="28"/>
          <w:szCs w:val="28"/>
        </w:rPr>
        <w:t>ого</w:t>
      </w:r>
      <w:r w:rsidR="00F45851" w:rsidRPr="00F45851">
        <w:rPr>
          <w:rFonts w:ascii="Times New Roman" w:hAnsi="Times New Roman" w:cs="Times New Roman"/>
          <w:sz w:val="28"/>
          <w:szCs w:val="28"/>
          <w:lang/>
        </w:rPr>
        <w:t xml:space="preserve"> символ</w:t>
      </w:r>
      <w:r w:rsidR="00F45851">
        <w:rPr>
          <w:rFonts w:ascii="Times New Roman" w:hAnsi="Times New Roman" w:cs="Times New Roman"/>
          <w:sz w:val="28"/>
          <w:szCs w:val="28"/>
        </w:rPr>
        <w:t>а, смена знака, возведение в степени 2 и -1, перевод процентов в число</w:t>
      </w:r>
      <w:r w:rsidRPr="00D845A8">
        <w:rPr>
          <w:rFonts w:ascii="Times New Roman" w:hAnsi="Times New Roman" w:cs="Times New Roman"/>
          <w:sz w:val="28"/>
          <w:szCs w:val="28"/>
        </w:rPr>
        <w:t>:</w:t>
      </w:r>
    </w:p>
    <w:p w14:paraId="41F43FBC" w14:textId="292554CA" w:rsidR="00D845A8" w:rsidRPr="00672E50" w:rsidRDefault="00672E50" w:rsidP="00D845A8">
      <w:pPr>
        <w:jc w:val="both"/>
        <w:rPr>
          <w:rFonts w:ascii="Times New Roman" w:hAnsi="Times New Roman" w:cs="Times New Roman"/>
          <w:sz w:val="28"/>
          <w:szCs w:val="28"/>
        </w:rPr>
      </w:pPr>
      <w:r w:rsidRPr="00672E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F50337" wp14:editId="46BB4035">
            <wp:extent cx="2590800" cy="3989123"/>
            <wp:effectExtent l="0" t="0" r="0" b="0"/>
            <wp:docPr id="358270826" name="Рисунок 1" descr="Изображение выглядит как снимок экрана, текст, число, прямоуго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70826" name="Рисунок 1" descr="Изображение выглядит как снимок экрана, текст, число, прямоуго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180" cy="401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E50">
        <w:rPr>
          <w:rFonts w:ascii="Times New Roman" w:hAnsi="Times New Roman" w:cs="Times New Roman"/>
          <w:sz w:val="28"/>
          <w:szCs w:val="28"/>
        </w:rPr>
        <w:t xml:space="preserve">  </w:t>
      </w:r>
      <w:r w:rsidRPr="00672E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BCFBCF" wp14:editId="05F632EE">
            <wp:extent cx="2543175" cy="3975046"/>
            <wp:effectExtent l="0" t="0" r="0" b="6985"/>
            <wp:docPr id="665503660" name="Рисунок 1" descr="Изображение выглядит как текст, снимок экрана, число, прямоуго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03660" name="Рисунок 1" descr="Изображение выглядит как текст, снимок экрана, число, прямоуго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278" cy="40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821D" w14:textId="327E6BE7" w:rsidR="000F31DB" w:rsidRDefault="00672E50" w:rsidP="001116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Pr="00672E50">
        <w:rPr>
          <w:rFonts w:ascii="Times New Roman" w:hAnsi="Times New Roman" w:cs="Times New Roman"/>
          <w:sz w:val="28"/>
          <w:szCs w:val="28"/>
          <w:lang/>
        </w:rPr>
        <w:t>флаг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 w:rsidRPr="00672E50">
        <w:rPr>
          <w:rFonts w:ascii="Times New Roman" w:hAnsi="Times New Roman" w:cs="Times New Roman"/>
          <w:sz w:val="28"/>
          <w:szCs w:val="28"/>
          <w:lang/>
        </w:rPr>
        <w:t xml:space="preserve"> запрещает удаление последнего символа, добавление новых</w:t>
      </w:r>
      <w:r w:rsidR="00DB6487">
        <w:rPr>
          <w:rFonts w:ascii="Times New Roman" w:hAnsi="Times New Roman" w:cs="Times New Roman"/>
          <w:sz w:val="28"/>
          <w:szCs w:val="28"/>
        </w:rPr>
        <w:t xml:space="preserve"> для полученного результата. Исходя из начального размера окна вывода результата, </w:t>
      </w:r>
      <w:r w:rsidR="00DB6487" w:rsidRPr="00DB6487">
        <w:rPr>
          <w:rFonts w:ascii="Times New Roman" w:hAnsi="Times New Roman" w:cs="Times New Roman"/>
          <w:sz w:val="28"/>
          <w:szCs w:val="28"/>
          <w:lang/>
        </w:rPr>
        <w:t xml:space="preserve">если запись числа имеет более 18 символов, </w:t>
      </w:r>
      <w:r w:rsidR="00F45851">
        <w:rPr>
          <w:rFonts w:ascii="Times New Roman" w:hAnsi="Times New Roman" w:cs="Times New Roman"/>
          <w:sz w:val="28"/>
          <w:szCs w:val="28"/>
        </w:rPr>
        <w:t>обрезаются</w:t>
      </w:r>
      <w:r w:rsidR="00DB6487" w:rsidRPr="00DB6487">
        <w:rPr>
          <w:rFonts w:ascii="Times New Roman" w:hAnsi="Times New Roman" w:cs="Times New Roman"/>
          <w:sz w:val="28"/>
          <w:szCs w:val="28"/>
          <w:lang/>
        </w:rPr>
        <w:t xml:space="preserve"> менее значимые порядки у мантиссы для приведения к 18 символам</w:t>
      </w:r>
      <w:r w:rsidR="00DB6487">
        <w:rPr>
          <w:rFonts w:ascii="Times New Roman" w:hAnsi="Times New Roman" w:cs="Times New Roman"/>
          <w:sz w:val="28"/>
          <w:szCs w:val="28"/>
        </w:rPr>
        <w:t>.</w:t>
      </w:r>
    </w:p>
    <w:p w14:paraId="5BD919BB" w14:textId="77777777" w:rsidR="00DB6487" w:rsidRDefault="00DB6487" w:rsidP="000F31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EC875" w14:textId="77777777" w:rsidR="00DB6487" w:rsidRDefault="00DB6487" w:rsidP="000F31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FD95AC" w14:textId="560CFE21" w:rsidR="00DB6487" w:rsidRPr="00DB6487" w:rsidRDefault="00DB6487" w:rsidP="000F31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DB6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B6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6487">
        <w:rPr>
          <w:rFonts w:ascii="Times New Roman" w:hAnsi="Times New Roman" w:cs="Times New Roman"/>
          <w:sz w:val="28"/>
          <w:szCs w:val="28"/>
          <w:lang w:val="en-US"/>
        </w:rPr>
        <w:t>MainWindow.xaml</w:t>
      </w:r>
      <w:proofErr w:type="spellEnd"/>
      <w:r w:rsidRPr="00DB64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FFE636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="LB1_Calc.MainWindow"</w:t>
      </w:r>
    </w:p>
    <w:p w14:paraId="032F8920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="http://schemas.microsoft.com/winfx/2006/xaml/presentation"</w:t>
      </w:r>
    </w:p>
    <w:p w14:paraId="51AC4C7E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="http://schemas.microsoft.com/winfx/2006/xaml"</w:t>
      </w:r>
    </w:p>
    <w:p w14:paraId="59FF5CA2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="http://schemas.microsoft.com/expression/blend/2008"</w:t>
      </w:r>
    </w:p>
    <w:p w14:paraId="3491A20C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="http://schemas.openxmlformats.org/markup-compatibility/2006"</w:t>
      </w:r>
    </w:p>
    <w:p w14:paraId="52026F1D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="clr-namespace:LB1_Calc"</w:t>
      </w:r>
    </w:p>
    <w:p w14:paraId="426D93B0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="d"</w:t>
      </w:r>
    </w:p>
    <w:p w14:paraId="00C78CDA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="Калькулятор"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FontFamily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="Lucida Console"&gt;</w:t>
      </w:r>
    </w:p>
    <w:p w14:paraId="0273265F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="DarkBlue"&gt;</w:t>
      </w:r>
    </w:p>
    <w:p w14:paraId="1693AD35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A688D0D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57F7FF27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60047201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25966D5A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16EDD922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3DAFB31C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18771722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2BBF44A6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3B97137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C392DCF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189F4E72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329122A3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04EA9C0A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3770D06C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DF8A030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HorizontalContentAlignment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VerticalContentAlignment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IsReadOnly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="True"/&gt;</w:t>
      </w:r>
    </w:p>
    <w:p w14:paraId="4626534A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="ButtonClear_Click" /&gt;</w:t>
      </w:r>
    </w:p>
    <w:p w14:paraId="47560F7B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="7"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="ButtonNumber_Click" /&gt;</w:t>
      </w:r>
    </w:p>
    <w:p w14:paraId="4B9CB41B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="ButtonNumber_Click" /&gt;</w:t>
      </w:r>
    </w:p>
    <w:p w14:paraId="55B64227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="ButtonNumber_Click" /&gt;</w:t>
      </w:r>
    </w:p>
    <w:p w14:paraId="4C14C3E9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="&amp;lt;-"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="ButtonBack_Click" /&gt;</w:t>
      </w:r>
    </w:p>
    <w:p w14:paraId="53AC9124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="8"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="ButtonNumber_Click" /&gt;</w:t>
      </w:r>
    </w:p>
    <w:p w14:paraId="1E490791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="ButtonNumber_Click" /&gt;</w:t>
      </w:r>
    </w:p>
    <w:p w14:paraId="72B41852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="ButtonNumber_Click" /&gt;</w:t>
      </w:r>
    </w:p>
    <w:p w14:paraId="0215E90B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="ButtonOper_Click" /&gt;</w:t>
      </w:r>
    </w:p>
    <w:p w14:paraId="1D9A0A2A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="-/+"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="ButtonOper_Click" /&gt;</w:t>
      </w:r>
    </w:p>
    <w:p w14:paraId="3984A575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="9"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="ButtonNumber_Click" /&gt;</w:t>
      </w:r>
    </w:p>
    <w:p w14:paraId="30CC4CD3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="ButtonNumber_Click" /&gt;</w:t>
      </w:r>
    </w:p>
    <w:p w14:paraId="28AC13E5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="ButtonNumber_Click" /&gt;</w:t>
      </w:r>
    </w:p>
    <w:p w14:paraId="6C83F87A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=","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="ButtonPoint_Click" /&gt;</w:t>
      </w:r>
    </w:p>
    <w:p w14:paraId="1DE05AAE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="1/x"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="ButtonOper_Click" /&gt;</w:t>
      </w:r>
    </w:p>
    <w:p w14:paraId="43039084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="x*x"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="ButtonOper_Click" /&gt;</w:t>
      </w:r>
    </w:p>
    <w:p w14:paraId="7ACBE07B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="%"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="ButtonOper_Click" /&gt;</w:t>
      </w:r>
    </w:p>
    <w:p w14:paraId="7A6FC84A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="/"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="ButtonOper_Click" /&gt;</w:t>
      </w:r>
    </w:p>
    <w:p w14:paraId="2D63B798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="-"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="ButtonOper_Click" /&gt;</w:t>
      </w:r>
    </w:p>
    <w:p w14:paraId="65870DAB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="+"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="ButtonOper_Click" /&gt;</w:t>
      </w:r>
    </w:p>
    <w:p w14:paraId="092455F5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="="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="ButtonEnter_Click" /&gt;</w:t>
      </w:r>
    </w:p>
    <w:p w14:paraId="52023CA5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="ButtonNumber_Click" /&gt;</w:t>
      </w:r>
    </w:p>
    <w:p w14:paraId="3ADD58F6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8AAB918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</w:p>
    <w:p w14:paraId="288BC4DB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4CE8D49F" w14:textId="77777777" w:rsidR="00DB6487" w:rsidRDefault="00DB6487" w:rsidP="000F31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94BEB9" w14:textId="77777777" w:rsidR="00DB6487" w:rsidRDefault="00DB6487" w:rsidP="000F31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FAA407" w14:textId="77777777" w:rsidR="00DB6487" w:rsidRPr="00DB6487" w:rsidRDefault="00DB6487" w:rsidP="000F31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7EB785" w14:textId="01B8D659" w:rsidR="00DB6487" w:rsidRPr="00DB6487" w:rsidRDefault="00DB6487" w:rsidP="00DB64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DB6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B6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6487">
        <w:rPr>
          <w:rFonts w:ascii="Times New Roman" w:hAnsi="Times New Roman" w:cs="Times New Roman"/>
          <w:sz w:val="28"/>
          <w:szCs w:val="28"/>
          <w:lang w:val="en-US"/>
        </w:rPr>
        <w:t>MainWindow.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DB64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55F18B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System.Text;</w:t>
      </w:r>
    </w:p>
    <w:p w14:paraId="5C203976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System.Windows;</w:t>
      </w:r>
    </w:p>
    <w:p w14:paraId="5B494725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System.Windows.Controls;</w:t>
      </w:r>
    </w:p>
    <w:p w14:paraId="253B4A22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System.Windows.Data;</w:t>
      </w:r>
    </w:p>
    <w:p w14:paraId="6E97BF35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System.Windows.Documents;</w:t>
      </w:r>
    </w:p>
    <w:p w14:paraId="4E8F51AF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System.Windows.Input;</w:t>
      </w:r>
    </w:p>
    <w:p w14:paraId="6B3D831C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System.Windows.Media;</w:t>
      </w:r>
    </w:p>
    <w:p w14:paraId="31DBAF86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System.Windows.Media.Imaging;</w:t>
      </w:r>
    </w:p>
    <w:p w14:paraId="53E98650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System.Windows.Navigation;</w:t>
      </w:r>
    </w:p>
    <w:p w14:paraId="40D294B6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System.Windows.Shapes;</w:t>
      </w:r>
    </w:p>
    <w:p w14:paraId="699FE84D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69FB82D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LB1_Calc</w:t>
      </w:r>
    </w:p>
    <w:p w14:paraId="286966E6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</w:t>
      </w:r>
    </w:p>
    <w:p w14:paraId="6E9D4325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&lt;summary&gt;</w:t>
      </w:r>
    </w:p>
    <w:p w14:paraId="2225C81F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 xml:space="preserve"> Interaction logic for MainWindow.xaml</w:t>
      </w:r>
    </w:p>
    <w:p w14:paraId="1E7B1379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&lt;/summary&gt;</w:t>
      </w:r>
    </w:p>
    <w:p w14:paraId="72A6C3FF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Window</w:t>
      </w:r>
    </w:p>
    <w:p w14:paraId="02BA12F0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{</w:t>
      </w:r>
    </w:p>
    <w:p w14:paraId="37753A0F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x;</w:t>
      </w:r>
    </w:p>
    <w:p w14:paraId="2741261F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oper;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string, потому что есть кнопки с более чем одним символом</w:t>
      </w:r>
    </w:p>
    <w:p w14:paraId="0960477C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flagEnter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флаг запрещает удаление последнего символа, добавление новых</w:t>
      </w:r>
    </w:p>
    <w:p w14:paraId="4DA319D1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0522427E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</w:t>
      </w:r>
    </w:p>
    <w:p w14:paraId="0E5D8DE7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36199E40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InitializeComponent();</w:t>
      </w:r>
    </w:p>
    <w:p w14:paraId="0FD8D418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0C4D6434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009DD4F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ButtonNumber_Click(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657BDEF0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5C2482B7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(textBox.Text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&amp;&amp; !flagEnter)</w:t>
      </w:r>
    </w:p>
    <w:p w14:paraId="7FB78509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textBox.Text = (sender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)?.Content.ToString();</w:t>
      </w:r>
    </w:p>
    <w:p w14:paraId="3E77B350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else</w:t>
      </w:r>
    </w:p>
    <w:p w14:paraId="1126E672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(textBox.Text.Length &lt; 18 &amp;&amp; !flagEnter)</w:t>
      </w:r>
    </w:p>
    <w:p w14:paraId="1C6369D9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textBox.Text += (sender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)?.Content;</w:t>
      </w:r>
    </w:p>
    <w:p w14:paraId="2CE079C8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3AACC03A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057515B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ButtonPoint_Click(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00D8D333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192AF56A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(!textBox.Text.Contains(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))</w:t>
      </w:r>
    </w:p>
    <w:p w14:paraId="2015AB98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textBox.Text+=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7A649B27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00A120D1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4074B48A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ButtonOper_Click(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583ED7F7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7DF00F1F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x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.ToDouble(textBox.Text);</w:t>
      </w:r>
    </w:p>
    <w:p w14:paraId="7D8103C8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oper = (sender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).Content.ToString();</w:t>
      </w:r>
    </w:p>
    <w:p w14:paraId="597B02AC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flagEnter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5F22536E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textBox.Text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2E77FB9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461BB11A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F660491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ButtonEnter_Click(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77CA0B82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1D287C74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y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.ToDouble(textBox.Text);</w:t>
      </w:r>
    </w:p>
    <w:p w14:paraId="353B3C4B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result = 0;</w:t>
      </w:r>
    </w:p>
    <w:p w14:paraId="3C84CE08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flagEnter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DE0D901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45F1DBDF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(oper)</w:t>
      </w:r>
    </w:p>
    <w:p w14:paraId="6A8CD20D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376326F9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"+"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: result = x + y;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71DAE7A9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: result = x - y;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75F629FD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: result = x * y;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7FB5C8D1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: result = x / y;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7BE5E824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"-/+"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: result = 0 - x;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3E07B4C6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"1/x"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: result = 1 / x;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8AEE7F8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"x*x"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: result = x * x;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7905FF57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: result = x / 100;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76219C2C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02712FA9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4B3E1A9F" w14:textId="4A6FBC76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 xml:space="preserve">// если запись числа имеет более 18 символов, обрежем </w:t>
      </w:r>
      <w:r w:rsidR="00F45851">
        <w:rPr>
          <w:rFonts w:ascii="Cascadia Mono" w:hAnsi="Cascadia Mono" w:cs="Cascadia Mono"/>
          <w:color w:val="008000"/>
          <w:sz w:val="19"/>
          <w:szCs w:val="19"/>
          <w:highlight w:val="white"/>
        </w:rPr>
        <w:t>наи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менее значимые порядки у мантиссы для приведения к 18 символам</w:t>
      </w:r>
    </w:p>
    <w:p w14:paraId="28901065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(result.ToString().Length &gt; 18)</w:t>
      </w:r>
    </w:p>
    <w:p w14:paraId="39D1B9E0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3DD48F48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resultString = result.ToString();</w:t>
      </w:r>
    </w:p>
    <w:p w14:paraId="1E898CE2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i = resultString.Length - 18;</w:t>
      </w:r>
    </w:p>
    <w:p w14:paraId="1DEE77C5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[] resultMultiString = resultString.Split(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); </w:t>
      </w:r>
    </w:p>
    <w:p w14:paraId="607586D9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resultMultiString[0] = resultMultiString[0].Remove(resultMultiString[0].Length - i, i);</w:t>
      </w:r>
    </w:p>
    <w:p w14:paraId="17C31B36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textBox.Text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.Join(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resultMultiString); </w:t>
      </w:r>
    </w:p>
    <w:p w14:paraId="32F79B11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6004BAB5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307BA24C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textBox.Text = result.ToString();</w:t>
      </w:r>
    </w:p>
    <w:p w14:paraId="120E10B5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40A3B417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340A301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ButtonBack_Click(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41BA5699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24990160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(!flagEnter)</w:t>
      </w:r>
    </w:p>
    <w:p w14:paraId="1CD698E4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6FB43493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(textBox.Text.Length &lt; 2)</w:t>
      </w:r>
    </w:p>
    <w:p w14:paraId="6F51CBC2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textBox.Text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3002C218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else</w:t>
      </w:r>
    </w:p>
    <w:p w14:paraId="74DCECDB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textBox.Text = textBox.Text.ToString().Substring(0, textBox.Text.Length - 1);</w:t>
      </w:r>
    </w:p>
    <w:p w14:paraId="5A777B1A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34BA83DD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726192F1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44F29B4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ButtonClear_Click(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0BFFA580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697CE16F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textBox.Text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76E15987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x = 0;</w:t>
      </w:r>
    </w:p>
    <w:p w14:paraId="3E349A10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oper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030721C5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flagEnter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3A740C2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026C232E" w14:textId="77777777" w:rsidR="00DB6487" w:rsidRDefault="00DB6487" w:rsidP="00DB6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}</w:t>
      </w:r>
    </w:p>
    <w:p w14:paraId="01E5223C" w14:textId="098E57E2" w:rsidR="00DB6487" w:rsidRPr="00F45851" w:rsidRDefault="00DB6487" w:rsidP="00DB64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</w:p>
    <w:p w14:paraId="483DE298" w14:textId="77777777" w:rsidR="00DB6487" w:rsidRPr="00F45851" w:rsidRDefault="00DB6487" w:rsidP="000F31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B9DBE5" w14:textId="77777777" w:rsidR="00F45851" w:rsidRDefault="00F45851" w:rsidP="00F4585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851">
        <w:rPr>
          <w:rFonts w:ascii="Times New Roman" w:hAnsi="Times New Roman" w:cs="Times New Roman"/>
          <w:b/>
          <w:bCs/>
          <w:sz w:val="28"/>
          <w:szCs w:val="28"/>
          <w:lang/>
        </w:rPr>
        <w:lastRenderedPageBreak/>
        <w:t xml:space="preserve">Задание 2. Конвертеры значений (по вариантам) </w:t>
      </w:r>
    </w:p>
    <w:p w14:paraId="61E7A79B" w14:textId="77777777" w:rsidR="00E24D21" w:rsidRPr="00F45851" w:rsidRDefault="00E24D21" w:rsidP="00F458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16FEC5" w14:textId="77777777" w:rsidR="00766751" w:rsidRDefault="00766751" w:rsidP="007667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851">
        <w:rPr>
          <w:rFonts w:ascii="Times New Roman" w:hAnsi="Times New Roman" w:cs="Times New Roman"/>
          <w:sz w:val="28"/>
          <w:szCs w:val="28"/>
          <w:lang/>
        </w:rPr>
        <w:t>Вариант 3. Конвертер площади.</w:t>
      </w:r>
    </w:p>
    <w:p w14:paraId="3A359DDC" w14:textId="1F381039" w:rsidR="00F45851" w:rsidRDefault="00F45851" w:rsidP="007667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851">
        <w:rPr>
          <w:rFonts w:ascii="Times New Roman" w:hAnsi="Times New Roman" w:cs="Times New Roman"/>
          <w:sz w:val="28"/>
          <w:szCs w:val="28"/>
          <w:lang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F45851">
        <w:rPr>
          <w:rFonts w:ascii="Times New Roman" w:hAnsi="Times New Roman" w:cs="Times New Roman"/>
          <w:sz w:val="28"/>
          <w:szCs w:val="28"/>
          <w:lang/>
        </w:rPr>
        <w:t xml:space="preserve"> приложение, которое будет конвертировать </w:t>
      </w:r>
      <w:r w:rsidR="00766751">
        <w:rPr>
          <w:rFonts w:ascii="Times New Roman" w:hAnsi="Times New Roman" w:cs="Times New Roman"/>
          <w:sz w:val="28"/>
          <w:szCs w:val="28"/>
        </w:rPr>
        <w:t>площадь</w:t>
      </w:r>
      <w:r w:rsidRPr="00F45851">
        <w:rPr>
          <w:rFonts w:ascii="Times New Roman" w:hAnsi="Times New Roman" w:cs="Times New Roman"/>
          <w:sz w:val="28"/>
          <w:szCs w:val="28"/>
          <w:lang/>
        </w:rPr>
        <w:t xml:space="preserve">. Приложение </w:t>
      </w:r>
      <w:r w:rsidR="00766751">
        <w:rPr>
          <w:rFonts w:ascii="Times New Roman" w:hAnsi="Times New Roman" w:cs="Times New Roman"/>
          <w:sz w:val="28"/>
          <w:szCs w:val="28"/>
        </w:rPr>
        <w:t>содержит</w:t>
      </w:r>
      <w:r w:rsidRPr="00F45851">
        <w:rPr>
          <w:rFonts w:ascii="Times New Roman" w:hAnsi="Times New Roman" w:cs="Times New Roman"/>
          <w:sz w:val="28"/>
          <w:szCs w:val="28"/>
          <w:lang/>
        </w:rPr>
        <w:t xml:space="preserve"> 2 строки – конвертируемое значение и результат. </w:t>
      </w:r>
      <w:r w:rsidR="00766751">
        <w:rPr>
          <w:rFonts w:ascii="Times New Roman" w:hAnsi="Times New Roman" w:cs="Times New Roman"/>
          <w:sz w:val="28"/>
          <w:szCs w:val="28"/>
        </w:rPr>
        <w:t>Используется</w:t>
      </w:r>
      <w:r w:rsidRPr="00F45851">
        <w:rPr>
          <w:rFonts w:ascii="Times New Roman" w:hAnsi="Times New Roman" w:cs="Times New Roman"/>
          <w:sz w:val="28"/>
          <w:szCs w:val="28"/>
          <w:lang/>
        </w:rPr>
        <w:t xml:space="preserve"> 5 видов конвертируемых величин (</w:t>
      </w:r>
      <w:r w:rsidR="00766751">
        <w:rPr>
          <w:rFonts w:ascii="Times New Roman" w:hAnsi="Times New Roman" w:cs="Times New Roman"/>
          <w:sz w:val="28"/>
          <w:szCs w:val="28"/>
        </w:rPr>
        <w:t>к</w:t>
      </w:r>
      <w:r w:rsidR="00766751" w:rsidRPr="00766751">
        <w:rPr>
          <w:rFonts w:ascii="Times New Roman" w:hAnsi="Times New Roman" w:cs="Times New Roman"/>
          <w:sz w:val="28"/>
          <w:szCs w:val="28"/>
          <w:lang/>
        </w:rPr>
        <w:t>вадратные метры</w:t>
      </w:r>
      <w:r w:rsidR="00766751">
        <w:rPr>
          <w:rFonts w:ascii="Times New Roman" w:hAnsi="Times New Roman" w:cs="Times New Roman"/>
          <w:sz w:val="28"/>
          <w:szCs w:val="28"/>
        </w:rPr>
        <w:t>, г</w:t>
      </w:r>
      <w:r w:rsidR="00766751" w:rsidRPr="00766751">
        <w:rPr>
          <w:rFonts w:ascii="Times New Roman" w:hAnsi="Times New Roman" w:cs="Times New Roman"/>
          <w:sz w:val="28"/>
          <w:szCs w:val="28"/>
          <w:lang/>
        </w:rPr>
        <w:t xml:space="preserve">ектары, </w:t>
      </w:r>
      <w:r w:rsidR="00766751">
        <w:rPr>
          <w:rFonts w:ascii="Times New Roman" w:hAnsi="Times New Roman" w:cs="Times New Roman"/>
          <w:sz w:val="28"/>
          <w:szCs w:val="28"/>
        </w:rPr>
        <w:t>к</w:t>
      </w:r>
      <w:r w:rsidR="00766751" w:rsidRPr="00766751">
        <w:rPr>
          <w:rFonts w:ascii="Times New Roman" w:hAnsi="Times New Roman" w:cs="Times New Roman"/>
          <w:sz w:val="28"/>
          <w:szCs w:val="28"/>
          <w:lang/>
        </w:rPr>
        <w:t xml:space="preserve">вадратные дюймы, </w:t>
      </w:r>
      <w:r w:rsidR="00766751">
        <w:rPr>
          <w:rFonts w:ascii="Times New Roman" w:hAnsi="Times New Roman" w:cs="Times New Roman"/>
          <w:sz w:val="28"/>
          <w:szCs w:val="28"/>
        </w:rPr>
        <w:t>к</w:t>
      </w:r>
      <w:r w:rsidR="00766751" w:rsidRPr="00766751">
        <w:rPr>
          <w:rFonts w:ascii="Times New Roman" w:hAnsi="Times New Roman" w:cs="Times New Roman"/>
          <w:sz w:val="28"/>
          <w:szCs w:val="28"/>
          <w:lang/>
        </w:rPr>
        <w:t xml:space="preserve">вадратные километры, </w:t>
      </w:r>
      <w:r w:rsidR="00766751">
        <w:rPr>
          <w:rFonts w:ascii="Times New Roman" w:hAnsi="Times New Roman" w:cs="Times New Roman"/>
          <w:sz w:val="28"/>
          <w:szCs w:val="28"/>
        </w:rPr>
        <w:t>кв</w:t>
      </w:r>
      <w:r w:rsidR="00766751" w:rsidRPr="00766751">
        <w:rPr>
          <w:rFonts w:ascii="Times New Roman" w:hAnsi="Times New Roman" w:cs="Times New Roman"/>
          <w:sz w:val="28"/>
          <w:szCs w:val="28"/>
          <w:lang/>
        </w:rPr>
        <w:t>адратные футы</w:t>
      </w:r>
      <w:r w:rsidRPr="00F45851">
        <w:rPr>
          <w:rFonts w:ascii="Times New Roman" w:hAnsi="Times New Roman" w:cs="Times New Roman"/>
          <w:sz w:val="28"/>
          <w:szCs w:val="28"/>
          <w:lang/>
        </w:rPr>
        <w:t xml:space="preserve">). Выбор конвертируемой величины осуществляется при помощи ComboBox. Значение величины вводится в текстовое поле. </w:t>
      </w:r>
    </w:p>
    <w:p w14:paraId="3FEF4920" w14:textId="77777777" w:rsidR="00E24D21" w:rsidRPr="00F45851" w:rsidRDefault="00E24D21" w:rsidP="007667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12F72D7" w14:textId="2E14FF29" w:rsidR="00F45851" w:rsidRDefault="00766751" w:rsidP="000F31DB">
      <w:pPr>
        <w:jc w:val="both"/>
        <w:rPr>
          <w:rFonts w:ascii="Times New Roman" w:hAnsi="Times New Roman" w:cs="Times New Roman"/>
          <w:sz w:val="28"/>
          <w:szCs w:val="28"/>
        </w:rPr>
      </w:pPr>
      <w:r w:rsidRPr="007667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491131" wp14:editId="00E161A4">
            <wp:extent cx="2034920" cy="3162300"/>
            <wp:effectExtent l="0" t="0" r="3810" b="0"/>
            <wp:docPr id="1500727368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27368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0038" cy="320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7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551E37" wp14:editId="407FB7BA">
            <wp:extent cx="2044065" cy="3142538"/>
            <wp:effectExtent l="0" t="0" r="0" b="1270"/>
            <wp:docPr id="145128395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8395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4730" cy="318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7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8D8D46" wp14:editId="1C5D7BE9">
            <wp:extent cx="2028825" cy="3157217"/>
            <wp:effectExtent l="0" t="0" r="0" b="5715"/>
            <wp:docPr id="202494276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4276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6947" cy="31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0F30" w14:textId="4A7499FE" w:rsidR="00F45851" w:rsidRPr="00E24D21" w:rsidRDefault="0028550E" w:rsidP="00E24D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Конвертируемые </w:t>
      </w:r>
      <w:r w:rsidR="00E24D21">
        <w:rPr>
          <w:rFonts w:ascii="Times New Roman" w:hAnsi="Times New Roman" w:cs="Times New Roman"/>
          <w:sz w:val="28"/>
          <w:szCs w:val="28"/>
        </w:rPr>
        <w:t>величины</w:t>
      </w:r>
      <w:r w:rsidRPr="0028550E">
        <w:rPr>
          <w:rFonts w:ascii="Times New Roman" w:hAnsi="Times New Roman" w:cs="Times New Roman"/>
          <w:sz w:val="28"/>
          <w:szCs w:val="28"/>
          <w:lang/>
        </w:rPr>
        <w:t xml:space="preserve"> и их </w:t>
      </w:r>
      <w:r w:rsidR="00E24D21">
        <w:rPr>
          <w:rFonts w:ascii="Times New Roman" w:hAnsi="Times New Roman" w:cs="Times New Roman"/>
          <w:sz w:val="28"/>
          <w:szCs w:val="28"/>
        </w:rPr>
        <w:t xml:space="preserve">коэффициенты пересчета реализованы с помощью коллекции (словаря - </w:t>
      </w:r>
      <w:r w:rsidR="00E24D21" w:rsidRPr="00E24D21">
        <w:rPr>
          <w:rFonts w:ascii="Times New Roman" w:hAnsi="Times New Roman" w:cs="Times New Roman"/>
          <w:sz w:val="28"/>
          <w:szCs w:val="28"/>
          <w:lang/>
        </w:rPr>
        <w:t>Dictionary</w:t>
      </w:r>
      <w:r w:rsidR="00E24D21">
        <w:rPr>
          <w:rFonts w:ascii="Times New Roman" w:hAnsi="Times New Roman" w:cs="Times New Roman"/>
          <w:sz w:val="28"/>
          <w:szCs w:val="28"/>
        </w:rPr>
        <w:t>). Базовой единицей выбран квадратный метр. По умолчанию, п</w:t>
      </w:r>
      <w:r w:rsidR="00E24D21" w:rsidRPr="00E24D21">
        <w:rPr>
          <w:rFonts w:ascii="Times New Roman" w:hAnsi="Times New Roman" w:cs="Times New Roman"/>
          <w:sz w:val="28"/>
          <w:szCs w:val="28"/>
          <w:lang/>
        </w:rPr>
        <w:t xml:space="preserve">ри запуске </w:t>
      </w:r>
      <w:r w:rsidR="00E24D21">
        <w:rPr>
          <w:rFonts w:ascii="Times New Roman" w:hAnsi="Times New Roman" w:cs="Times New Roman"/>
          <w:sz w:val="28"/>
          <w:szCs w:val="28"/>
        </w:rPr>
        <w:t xml:space="preserve">конвертер пересчитывает </w:t>
      </w:r>
      <w:r w:rsidR="00E24D21" w:rsidRPr="00E24D21">
        <w:rPr>
          <w:rFonts w:ascii="Times New Roman" w:hAnsi="Times New Roman" w:cs="Times New Roman"/>
          <w:sz w:val="28"/>
          <w:szCs w:val="28"/>
          <w:lang/>
        </w:rPr>
        <w:t xml:space="preserve">квадратные метры </w:t>
      </w:r>
      <w:r w:rsidR="00E24D21">
        <w:rPr>
          <w:rFonts w:ascii="Times New Roman" w:hAnsi="Times New Roman" w:cs="Times New Roman"/>
          <w:sz w:val="28"/>
          <w:szCs w:val="28"/>
        </w:rPr>
        <w:t>в</w:t>
      </w:r>
      <w:r w:rsidR="00E24D21" w:rsidRPr="00E24D21">
        <w:rPr>
          <w:rFonts w:ascii="Times New Roman" w:hAnsi="Times New Roman" w:cs="Times New Roman"/>
          <w:sz w:val="28"/>
          <w:szCs w:val="28"/>
          <w:lang/>
        </w:rPr>
        <w:t xml:space="preserve"> гектары</w:t>
      </w:r>
      <w:r w:rsidR="00E24D21">
        <w:rPr>
          <w:rFonts w:ascii="Times New Roman" w:hAnsi="Times New Roman" w:cs="Times New Roman"/>
          <w:sz w:val="28"/>
          <w:szCs w:val="28"/>
        </w:rPr>
        <w:t>. Реализована п</w:t>
      </w:r>
      <w:r w:rsidR="00E24D21" w:rsidRPr="00E24D21">
        <w:rPr>
          <w:rFonts w:ascii="Times New Roman" w:hAnsi="Times New Roman" w:cs="Times New Roman"/>
          <w:sz w:val="28"/>
          <w:szCs w:val="28"/>
          <w:lang/>
        </w:rPr>
        <w:t>роверка результата на переполнение</w:t>
      </w:r>
      <w:r w:rsidR="00E24D21">
        <w:rPr>
          <w:rFonts w:ascii="Times New Roman" w:hAnsi="Times New Roman" w:cs="Times New Roman"/>
          <w:sz w:val="28"/>
          <w:szCs w:val="28"/>
        </w:rPr>
        <w:t xml:space="preserve"> </w:t>
      </w:r>
      <w:r w:rsidR="00E24D21" w:rsidRPr="00E24D21">
        <w:rPr>
          <w:rFonts w:ascii="Times New Roman" w:hAnsi="Times New Roman" w:cs="Times New Roman"/>
          <w:sz w:val="28"/>
          <w:szCs w:val="28"/>
          <w:lang/>
        </w:rPr>
        <w:t>textBox</w:t>
      </w:r>
      <w:r w:rsidR="00E24D21">
        <w:rPr>
          <w:rFonts w:ascii="Times New Roman" w:hAnsi="Times New Roman" w:cs="Times New Roman"/>
          <w:sz w:val="28"/>
          <w:szCs w:val="28"/>
        </w:rPr>
        <w:t xml:space="preserve">, </w:t>
      </w:r>
      <w:r w:rsidR="00E24D21" w:rsidRPr="00F45851">
        <w:rPr>
          <w:rFonts w:ascii="Times New Roman" w:hAnsi="Times New Roman" w:cs="Times New Roman"/>
          <w:sz w:val="28"/>
          <w:szCs w:val="28"/>
          <w:lang/>
        </w:rPr>
        <w:t xml:space="preserve">полная очистка памяти и поля </w:t>
      </w:r>
      <w:r w:rsidR="00E24D21">
        <w:rPr>
          <w:rFonts w:ascii="Times New Roman" w:hAnsi="Times New Roman" w:cs="Times New Roman"/>
          <w:sz w:val="28"/>
          <w:szCs w:val="28"/>
        </w:rPr>
        <w:t>конвертера</w:t>
      </w:r>
      <w:r w:rsidR="00E24D21">
        <w:rPr>
          <w:rFonts w:ascii="Times New Roman" w:hAnsi="Times New Roman" w:cs="Times New Roman"/>
          <w:sz w:val="28"/>
          <w:szCs w:val="28"/>
        </w:rPr>
        <w:t>, удаление</w:t>
      </w:r>
      <w:r w:rsidR="00E24D21" w:rsidRPr="00F45851">
        <w:rPr>
          <w:rFonts w:ascii="Times New Roman" w:hAnsi="Times New Roman" w:cs="Times New Roman"/>
          <w:sz w:val="28"/>
          <w:szCs w:val="28"/>
          <w:lang/>
        </w:rPr>
        <w:t xml:space="preserve"> последн</w:t>
      </w:r>
      <w:r w:rsidR="00E24D21">
        <w:rPr>
          <w:rFonts w:ascii="Times New Roman" w:hAnsi="Times New Roman" w:cs="Times New Roman"/>
          <w:sz w:val="28"/>
          <w:szCs w:val="28"/>
        </w:rPr>
        <w:t>его</w:t>
      </w:r>
      <w:r w:rsidR="00E24D21" w:rsidRPr="00F45851">
        <w:rPr>
          <w:rFonts w:ascii="Times New Roman" w:hAnsi="Times New Roman" w:cs="Times New Roman"/>
          <w:sz w:val="28"/>
          <w:szCs w:val="28"/>
          <w:lang/>
        </w:rPr>
        <w:t xml:space="preserve"> введенн</w:t>
      </w:r>
      <w:r w:rsidR="00E24D21">
        <w:rPr>
          <w:rFonts w:ascii="Times New Roman" w:hAnsi="Times New Roman" w:cs="Times New Roman"/>
          <w:sz w:val="28"/>
          <w:szCs w:val="28"/>
        </w:rPr>
        <w:t>ого</w:t>
      </w:r>
      <w:r w:rsidR="00E24D21" w:rsidRPr="00F45851">
        <w:rPr>
          <w:rFonts w:ascii="Times New Roman" w:hAnsi="Times New Roman" w:cs="Times New Roman"/>
          <w:sz w:val="28"/>
          <w:szCs w:val="28"/>
          <w:lang/>
        </w:rPr>
        <w:t xml:space="preserve"> символ</w:t>
      </w:r>
      <w:r w:rsidR="00E24D21">
        <w:rPr>
          <w:rFonts w:ascii="Times New Roman" w:hAnsi="Times New Roman" w:cs="Times New Roman"/>
          <w:sz w:val="28"/>
          <w:szCs w:val="28"/>
        </w:rPr>
        <w:t>а</w:t>
      </w:r>
      <w:r w:rsidR="00E24D21">
        <w:rPr>
          <w:rFonts w:ascii="Times New Roman" w:hAnsi="Times New Roman" w:cs="Times New Roman"/>
          <w:sz w:val="28"/>
          <w:szCs w:val="28"/>
        </w:rPr>
        <w:t>.</w:t>
      </w:r>
    </w:p>
    <w:p w14:paraId="7C7D2947" w14:textId="77777777" w:rsidR="00766751" w:rsidRDefault="00766751" w:rsidP="000F31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8E29DE" w14:textId="77777777" w:rsidR="0011163A" w:rsidRDefault="0011163A" w:rsidP="000F31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D97416" w14:textId="77777777" w:rsidR="00E24D21" w:rsidRPr="00DB6487" w:rsidRDefault="00E24D21" w:rsidP="00E24D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DB6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B6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6487">
        <w:rPr>
          <w:rFonts w:ascii="Times New Roman" w:hAnsi="Times New Roman" w:cs="Times New Roman"/>
          <w:sz w:val="28"/>
          <w:szCs w:val="28"/>
          <w:lang w:val="en-US"/>
        </w:rPr>
        <w:t>MainWindow.xaml</w:t>
      </w:r>
      <w:proofErr w:type="spellEnd"/>
      <w:r w:rsidRPr="00DB64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2C7278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="LB1_Conv.MainWindow"</w:t>
      </w:r>
    </w:p>
    <w:p w14:paraId="78303264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="http://schemas.microsoft.com/winfx/2006/xaml/presentation"</w:t>
      </w:r>
    </w:p>
    <w:p w14:paraId="6C0A2D7F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="http://schemas.microsoft.com/winfx/2006/xaml"</w:t>
      </w:r>
    </w:p>
    <w:p w14:paraId="5D80550D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="http://schemas.microsoft.com/expression/blend/2008"</w:t>
      </w:r>
    </w:p>
    <w:p w14:paraId="1F4BAD90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="http://schemas.openxmlformats.org/markup-compatibility/2006"</w:t>
      </w:r>
    </w:p>
    <w:p w14:paraId="354E3EFC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="clr-namespace:LB1_Conv"</w:t>
      </w:r>
    </w:p>
    <w:p w14:paraId="15D322F0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="d"</w:t>
      </w:r>
    </w:p>
    <w:p w14:paraId="5FF01F69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="Конвертер"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FontFamily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="Lucida Console"&gt;</w:t>
      </w:r>
    </w:p>
    <w:p w14:paraId="19F1F143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="DarkBlue"&gt;</w:t>
      </w:r>
    </w:p>
    <w:p w14:paraId="71C16350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30BFB4F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1DB4DA4C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3E274BDC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0495FDE2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09397B1B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7D347087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5FCDF44F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7B2271E8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7378D11B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7CFAF483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42834199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407855BC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637DEE41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712A0F19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759229F7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360DA8D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="textBoxInput"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HorizontalContentAlignment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VerticalContentAlignment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IsReadOnly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="True"/&gt;</w:t>
      </w:r>
    </w:p>
    <w:p w14:paraId="35AD0367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="textBoxResult"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HorizontalContentAlignment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VerticalContentAlignment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IsReadOnly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="True"/&gt;</w:t>
      </w:r>
    </w:p>
    <w:p w14:paraId="49685864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ComboBox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="comboBoxInput"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HorizontalContentAlignment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VerticalContentAlignment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SelectionChanged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="comboBoxInput_SelectionChanged"/&gt;</w:t>
      </w:r>
    </w:p>
    <w:p w14:paraId="4313C33A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ComboBox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="comboBoxResult"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HorizontalContentAlignment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VerticalContentAlignment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SelectionChanged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="comboBoxResult_SelectionChanged"/&gt;</w:t>
      </w:r>
    </w:p>
    <w:p w14:paraId="68356C2C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="ButtonClear_Click" /&gt;</w:t>
      </w:r>
    </w:p>
    <w:p w14:paraId="6483C799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="7"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="ButtonNumber_Click" /&gt;</w:t>
      </w:r>
    </w:p>
    <w:p w14:paraId="2E8D1CD6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="ButtonNumber_Click" /&gt;</w:t>
      </w:r>
    </w:p>
    <w:p w14:paraId="769818ED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="7"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="ButtonNumber_Click" /&gt;</w:t>
      </w:r>
    </w:p>
    <w:p w14:paraId="44013E79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="&amp;lt;-"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="ButtonBack_Click" /&gt;</w:t>
      </w:r>
    </w:p>
    <w:p w14:paraId="7EC683E4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="8"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="ButtonNumber_Click" /&gt;</w:t>
      </w:r>
    </w:p>
    <w:p w14:paraId="20BEBD2A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="ButtonNumber_Click" /&gt;</w:t>
      </w:r>
    </w:p>
    <w:p w14:paraId="506BA722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="7"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="ButtonNumber_Click" /&gt;</w:t>
      </w:r>
    </w:p>
    <w:p w14:paraId="4CF7AA01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="9"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="ButtonNumber_Click" /&gt;</w:t>
      </w:r>
    </w:p>
    <w:p w14:paraId="5441BC5B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="ButtonNumber_Click" /&gt;</w:t>
      </w:r>
    </w:p>
    <w:p w14:paraId="78E3E0A6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="7"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="ButtonNumber_Click" /&gt;</w:t>
      </w:r>
    </w:p>
    <w:p w14:paraId="592E283B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="8"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=","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="ButtonPoint_Click" /&gt;</w:t>
      </w:r>
    </w:p>
    <w:p w14:paraId="5ACA36E0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="8"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="ButtonNumber_Click" /&gt;</w:t>
      </w:r>
    </w:p>
    <w:p w14:paraId="1AA8083E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B50F656" w14:textId="77777777" w:rsidR="0011163A" w:rsidRDefault="0011163A" w:rsidP="00111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975D0BB" w14:textId="2C07037B" w:rsidR="00E24D21" w:rsidRDefault="0011163A" w:rsidP="00111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62C1CF7" w14:textId="77777777" w:rsidR="00E24D21" w:rsidRDefault="00E24D21" w:rsidP="000F31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AB016D" w14:textId="77777777" w:rsidR="0011163A" w:rsidRDefault="0011163A" w:rsidP="000F31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CA122E" w14:textId="77777777" w:rsidR="00E24D21" w:rsidRPr="00DB6487" w:rsidRDefault="00E24D21" w:rsidP="00E24D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DB6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B6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6487">
        <w:rPr>
          <w:rFonts w:ascii="Times New Roman" w:hAnsi="Times New Roman" w:cs="Times New Roman"/>
          <w:sz w:val="28"/>
          <w:szCs w:val="28"/>
          <w:lang w:val="en-US"/>
        </w:rPr>
        <w:t>MainWindow.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DB64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1F0F6B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System.Globalization;</w:t>
      </w:r>
    </w:p>
    <w:p w14:paraId="6A9F5B07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System.Text;</w:t>
      </w:r>
    </w:p>
    <w:p w14:paraId="7E740F9A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System.Windows;</w:t>
      </w:r>
    </w:p>
    <w:p w14:paraId="45879502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System.Windows.Controls;</w:t>
      </w:r>
    </w:p>
    <w:p w14:paraId="7D6C568C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System.Windows.Data;</w:t>
      </w:r>
    </w:p>
    <w:p w14:paraId="40413D7C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System.Windows.Documents;</w:t>
      </w:r>
    </w:p>
    <w:p w14:paraId="21E08502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System.Windows.Input;</w:t>
      </w:r>
    </w:p>
    <w:p w14:paraId="3D5B51BA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System.Windows.Media;</w:t>
      </w:r>
    </w:p>
    <w:p w14:paraId="735B28A8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System.Windows.Media.Imaging;</w:t>
      </w:r>
    </w:p>
    <w:p w14:paraId="0B3397F1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System.Windows.Navigation;</w:t>
      </w:r>
    </w:p>
    <w:p w14:paraId="5558A309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System.Windows.Shapes;</w:t>
      </w:r>
    </w:p>
    <w:p w14:paraId="447369BC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AAC267E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LB1_Conv</w:t>
      </w:r>
    </w:p>
    <w:p w14:paraId="594D7767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</w:t>
      </w:r>
    </w:p>
    <w:p w14:paraId="0BEA9D23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&lt;summary&gt;</w:t>
      </w:r>
    </w:p>
    <w:p w14:paraId="429AFEB6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 xml:space="preserve"> Interaction logic for MainWindow.xaml</w:t>
      </w:r>
    </w:p>
    <w:p w14:paraId="4F2A7265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&lt;/summary&gt;</w:t>
      </w:r>
    </w:p>
    <w:p w14:paraId="2A736436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Window</w:t>
      </w:r>
    </w:p>
    <w:p w14:paraId="27D82517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{</w:t>
      </w:r>
    </w:p>
    <w:p w14:paraId="2A13A30C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</w:t>
      </w:r>
    </w:p>
    <w:p w14:paraId="4E62C5F8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3E51A74A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InitializeComponent();</w:t>
      </w:r>
    </w:p>
    <w:p w14:paraId="5D8BA6CF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InitializeComboBoxes();</w:t>
      </w:r>
    </w:p>
    <w:p w14:paraId="518B46BD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67259DF2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</w:p>
    <w:p w14:paraId="29292C39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Словарь единиц конвертации и их коэффициентов пересчета в квадратные метры</w:t>
      </w:r>
    </w:p>
    <w:p w14:paraId="2B926259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&gt; units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&gt;</w:t>
      </w:r>
    </w:p>
    <w:p w14:paraId="29D3A96E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3817A42C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"Квадратные метры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, 1},</w:t>
      </w:r>
    </w:p>
    <w:p w14:paraId="7E020333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"Гектары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, 10000},</w:t>
      </w:r>
    </w:p>
    <w:p w14:paraId="2E41A5DA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"Квадратные дюймы"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, 0.000645},</w:t>
      </w:r>
    </w:p>
    <w:p w14:paraId="27846C72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"Квадратные километры"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, 1000000},</w:t>
      </w:r>
    </w:p>
    <w:p w14:paraId="1E41197F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"Квадратные футы"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, 0.092903}</w:t>
      </w:r>
    </w:p>
    <w:p w14:paraId="427BECEF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};</w:t>
      </w:r>
    </w:p>
    <w:p w14:paraId="273D77D3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C2A9BD0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InitializeComboBoxes()</w:t>
      </w:r>
    </w:p>
    <w:p w14:paraId="09A86351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1BF6CB82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unit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units.Keys)</w:t>
      </w:r>
    </w:p>
    <w:p w14:paraId="65E9ECBA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5A2B85BE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comboBoxInput.Items.Add(unit);</w:t>
      </w:r>
    </w:p>
    <w:p w14:paraId="52B6B29F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comboBoxResult.Items.Add(unit);</w:t>
      </w:r>
    </w:p>
    <w:p w14:paraId="45EF6D7B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0D47DADB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comboBoxInput.SelectedIndex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При запуске квадратные метры (базовая единица)</w:t>
      </w:r>
    </w:p>
    <w:p w14:paraId="18A3CEDD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comboBoxResult.SelectedIndex =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При запуске гектары</w:t>
      </w:r>
    </w:p>
    <w:p w14:paraId="5F43BCD0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44AF712C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9957742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ButtonNumber_Click(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160CE364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077C2097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(textBoxInput.Text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</w:t>
      </w:r>
    </w:p>
    <w:p w14:paraId="3FFAE93E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textBoxInput.Text = (sender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)?.Content.ToString();</w:t>
      </w:r>
    </w:p>
    <w:p w14:paraId="17D2C5B2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else</w:t>
      </w:r>
    </w:p>
    <w:p w14:paraId="0BF6ECCC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(textBoxInput.Text.Length &lt; 18)</w:t>
      </w:r>
    </w:p>
    <w:p w14:paraId="1AE70B41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textBoxInput.Text += (sender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)?.Content;</w:t>
      </w:r>
    </w:p>
    <w:p w14:paraId="2CA7787C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UpdateConversion();</w:t>
      </w:r>
    </w:p>
    <w:p w14:paraId="2FC5E58B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5603DDB0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D5C7AC2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ButtonPoint_Click(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0FDE4BCE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5E0EE3E4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(!textBoxInput.Text.Contains(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))</w:t>
      </w:r>
    </w:p>
    <w:p w14:paraId="7C499BA8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textBoxInput.Text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2EE58992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UpdateConversion();</w:t>
      </w:r>
    </w:p>
    <w:p w14:paraId="36DB8486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}</w:t>
      </w:r>
    </w:p>
    <w:p w14:paraId="1E77E465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881B6C1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UpdateConversion()</w:t>
      </w:r>
    </w:p>
    <w:p w14:paraId="234CEF91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598F656A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(comboBoxInput.SelectedItem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|| comboBoxResult.SelectedItem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6D32883E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46A1B293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inputValue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.ToDouble(textBoxInput.Text);</w:t>
      </w:r>
    </w:p>
    <w:p w14:paraId="444C9B93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fromUnit = comboBoxInput.SelectedItem.ToString();</w:t>
      </w:r>
    </w:p>
    <w:p w14:paraId="49F93F01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toUnit = comboBoxResult.SelectedItem.ToString();</w:t>
      </w:r>
    </w:p>
    <w:p w14:paraId="79F2D2B7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38AB003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Конвертация в м.кв.</w:t>
      </w:r>
    </w:p>
    <w:p w14:paraId="57B91ED3" w14:textId="41F8ED80" w:rsidR="00E24D21" w:rsidRPr="0011163A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baseValue = inputValue * units[fromUnit];</w:t>
      </w:r>
    </w:p>
    <w:p w14:paraId="73E0569F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Конвертация в заданные единицы</w:t>
      </w:r>
    </w:p>
    <w:p w14:paraId="00680707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resultValue = baseValue / units[toUnit];</w:t>
      </w:r>
    </w:p>
    <w:p w14:paraId="31E2555C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2F17EA4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Проверка результата на переполнение textBoxResult и вывод</w:t>
      </w:r>
    </w:p>
    <w:p w14:paraId="1594481A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(resultValue.ToString().Length &lt; 19)</w:t>
      </w:r>
    </w:p>
    <w:p w14:paraId="749EBDD9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textBoxResult.Text = resultValue.ToString();</w:t>
      </w:r>
    </w:p>
    <w:p w14:paraId="08E614B6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textBoxResult.Text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"Переполнение!"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7DB54CBA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2F4D67C5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4792AF22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ButtonClear_Click(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61557887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26FDB055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textBoxInput.Text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6D6265D2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UpdateConversion();</w:t>
      </w:r>
    </w:p>
    <w:p w14:paraId="72E92B49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762E956A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426F41F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ButtonBack_Click(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157049C4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0FCAAB77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(textBoxInput.Text.Length &lt; 2)</w:t>
      </w:r>
    </w:p>
    <w:p w14:paraId="6D209DBD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textBoxInput.Text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17504DA1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else</w:t>
      </w:r>
    </w:p>
    <w:p w14:paraId="7EBED79A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textBoxInput.Text = textBoxInput.Text.ToString().Substring(0, textBoxInput.Text.Length - 1);</w:t>
      </w:r>
    </w:p>
    <w:p w14:paraId="7A621F09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UpdateConversion();</w:t>
      </w:r>
    </w:p>
    <w:p w14:paraId="214D9249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37F1B14B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4E2B5B9E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comboBoxInput_SelectionChanged(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SelectionChangedEventArgs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7066A046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2C1FA281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UpdateConversion();</w:t>
      </w:r>
    </w:p>
    <w:p w14:paraId="54A9F91E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17C6CDF7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40D83CF2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comboBoxResult_SelectionChanged(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SelectionChangedEventArgs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42A6DCF1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1676D8E7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UpdateConversion();</w:t>
      </w:r>
    </w:p>
    <w:p w14:paraId="686BD71A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75D5F02A" w14:textId="77777777" w:rsidR="00E24D21" w:rsidRDefault="00E24D21" w:rsidP="00E24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}</w:t>
      </w:r>
    </w:p>
    <w:p w14:paraId="1B5FB6EA" w14:textId="05BC0DB6" w:rsidR="0011163A" w:rsidRPr="0011163A" w:rsidRDefault="00E24D21" w:rsidP="00111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</w:p>
    <w:p w14:paraId="1026F239" w14:textId="24E90B35" w:rsidR="005A79F4" w:rsidRPr="00D845A8" w:rsidRDefault="005A79F4" w:rsidP="005A79F4">
      <w:pPr>
        <w:autoSpaceDE w:val="0"/>
        <w:autoSpaceDN w:val="0"/>
        <w:adjustRightInd w:val="0"/>
        <w:spacing w:before="16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45A8">
        <w:rPr>
          <w:rFonts w:ascii="Times New Roman" w:hAnsi="Times New Roman" w:cs="Times New Roman"/>
          <w:i/>
          <w:iCs/>
          <w:sz w:val="28"/>
          <w:szCs w:val="28"/>
        </w:rPr>
        <w:t xml:space="preserve">Вывод: </w:t>
      </w:r>
    </w:p>
    <w:p w14:paraId="09EBD84B" w14:textId="0F12AA57" w:rsidR="005A79F4" w:rsidRPr="00604303" w:rsidRDefault="005A79F4" w:rsidP="0011163A">
      <w:pPr>
        <w:autoSpaceDE w:val="0"/>
        <w:autoSpaceDN w:val="0"/>
        <w:adjustRightInd w:val="0"/>
        <w:spacing w:before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672E50">
        <w:rPr>
          <w:rFonts w:ascii="Times New Roman" w:hAnsi="Times New Roman" w:cs="Times New Roman"/>
          <w:sz w:val="28"/>
          <w:szCs w:val="28"/>
        </w:rPr>
        <w:t>р</w:t>
      </w:r>
      <w:r w:rsidR="00672E50" w:rsidRPr="00D845A8">
        <w:rPr>
          <w:rFonts w:ascii="Times New Roman" w:hAnsi="Times New Roman" w:cs="Times New Roman"/>
          <w:sz w:val="28"/>
          <w:szCs w:val="28"/>
          <w:lang/>
        </w:rPr>
        <w:t>азработ</w:t>
      </w:r>
      <w:r w:rsidR="00672E50">
        <w:rPr>
          <w:rFonts w:ascii="Times New Roman" w:hAnsi="Times New Roman" w:cs="Times New Roman"/>
          <w:sz w:val="28"/>
          <w:szCs w:val="28"/>
        </w:rPr>
        <w:t>ал</w:t>
      </w:r>
      <w:r w:rsidR="00672E50" w:rsidRPr="00D845A8">
        <w:rPr>
          <w:rFonts w:ascii="Times New Roman" w:hAnsi="Times New Roman" w:cs="Times New Roman"/>
          <w:sz w:val="28"/>
          <w:szCs w:val="28"/>
          <w:lang/>
        </w:rPr>
        <w:t xml:space="preserve"> калькулятор согласно макету</w:t>
      </w:r>
      <w:r w:rsidR="00672E50">
        <w:rPr>
          <w:rFonts w:ascii="Times New Roman" w:hAnsi="Times New Roman" w:cs="Times New Roman"/>
          <w:sz w:val="28"/>
          <w:szCs w:val="28"/>
        </w:rPr>
        <w:t>,</w:t>
      </w:r>
      <w:r w:rsidR="00672E50" w:rsidRPr="00D845A8">
        <w:rPr>
          <w:rFonts w:ascii="Times New Roman" w:hAnsi="Times New Roman" w:cs="Times New Roman"/>
          <w:sz w:val="28"/>
          <w:szCs w:val="28"/>
          <w:lang/>
        </w:rPr>
        <w:t xml:space="preserve"> Использу</w:t>
      </w:r>
      <w:r w:rsidR="00672E50">
        <w:rPr>
          <w:rFonts w:ascii="Times New Roman" w:hAnsi="Times New Roman" w:cs="Times New Roman"/>
          <w:sz w:val="28"/>
          <w:szCs w:val="28"/>
        </w:rPr>
        <w:t>я</w:t>
      </w:r>
      <w:r w:rsidR="00672E50" w:rsidRPr="00D845A8">
        <w:rPr>
          <w:rFonts w:ascii="Times New Roman" w:hAnsi="Times New Roman" w:cs="Times New Roman"/>
          <w:sz w:val="28"/>
          <w:szCs w:val="28"/>
          <w:lang/>
        </w:rPr>
        <w:t xml:space="preserve"> контейнер компоновки Grid. Калькулятор </w:t>
      </w:r>
      <w:r w:rsidR="00672E50">
        <w:rPr>
          <w:rFonts w:ascii="Times New Roman" w:hAnsi="Times New Roman" w:cs="Times New Roman"/>
          <w:sz w:val="28"/>
          <w:szCs w:val="28"/>
        </w:rPr>
        <w:t>выполняет</w:t>
      </w:r>
      <w:r w:rsidR="00672E50" w:rsidRPr="00D845A8">
        <w:rPr>
          <w:rFonts w:ascii="Times New Roman" w:hAnsi="Times New Roman" w:cs="Times New Roman"/>
          <w:sz w:val="28"/>
          <w:szCs w:val="28"/>
          <w:lang/>
        </w:rPr>
        <w:t xml:space="preserve"> основные</w:t>
      </w:r>
      <w:r w:rsidR="00672E50">
        <w:rPr>
          <w:rFonts w:ascii="Times New Roman" w:hAnsi="Times New Roman" w:cs="Times New Roman"/>
          <w:sz w:val="28"/>
          <w:szCs w:val="28"/>
        </w:rPr>
        <w:t xml:space="preserve"> и дополнительные</w:t>
      </w:r>
      <w:r w:rsidR="00672E50" w:rsidRPr="00D845A8">
        <w:rPr>
          <w:rFonts w:ascii="Times New Roman" w:hAnsi="Times New Roman" w:cs="Times New Roman"/>
          <w:sz w:val="28"/>
          <w:szCs w:val="28"/>
          <w:lang/>
        </w:rPr>
        <w:t xml:space="preserve"> арифметические операции с целыми и вещественными числами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E24D21">
        <w:rPr>
          <w:rFonts w:ascii="Times New Roman" w:hAnsi="Times New Roman" w:cs="Times New Roman"/>
          <w:sz w:val="28"/>
          <w:szCs w:val="28"/>
        </w:rPr>
        <w:t xml:space="preserve"> Так же разработал</w:t>
      </w:r>
      <w:r w:rsidR="00E24D21" w:rsidRPr="00F45851">
        <w:rPr>
          <w:rFonts w:ascii="Times New Roman" w:hAnsi="Times New Roman" w:cs="Times New Roman"/>
          <w:sz w:val="28"/>
          <w:szCs w:val="28"/>
          <w:lang/>
        </w:rPr>
        <w:t xml:space="preserve"> приложение, которое будет конвертировать </w:t>
      </w:r>
      <w:r w:rsidR="00E24D21">
        <w:rPr>
          <w:rFonts w:ascii="Times New Roman" w:hAnsi="Times New Roman" w:cs="Times New Roman"/>
          <w:sz w:val="28"/>
          <w:szCs w:val="28"/>
        </w:rPr>
        <w:t>площадь</w:t>
      </w:r>
      <w:r w:rsidR="00E24D21" w:rsidRPr="00F45851">
        <w:rPr>
          <w:rFonts w:ascii="Times New Roman" w:hAnsi="Times New Roman" w:cs="Times New Roman"/>
          <w:sz w:val="28"/>
          <w:szCs w:val="28"/>
          <w:lang/>
        </w:rPr>
        <w:t xml:space="preserve">. Приложение </w:t>
      </w:r>
      <w:r w:rsidR="00E24D21">
        <w:rPr>
          <w:rFonts w:ascii="Times New Roman" w:hAnsi="Times New Roman" w:cs="Times New Roman"/>
          <w:sz w:val="28"/>
          <w:szCs w:val="28"/>
        </w:rPr>
        <w:t>содержит</w:t>
      </w:r>
      <w:r w:rsidR="00E24D21" w:rsidRPr="00F45851">
        <w:rPr>
          <w:rFonts w:ascii="Times New Roman" w:hAnsi="Times New Roman" w:cs="Times New Roman"/>
          <w:sz w:val="28"/>
          <w:szCs w:val="28"/>
          <w:lang/>
        </w:rPr>
        <w:t xml:space="preserve"> 2 строки – конвертируемое значение и результат. </w:t>
      </w:r>
      <w:r w:rsidR="00E24D21">
        <w:rPr>
          <w:rFonts w:ascii="Times New Roman" w:hAnsi="Times New Roman" w:cs="Times New Roman"/>
          <w:sz w:val="28"/>
          <w:szCs w:val="28"/>
        </w:rPr>
        <w:t>Используется</w:t>
      </w:r>
      <w:r w:rsidR="00E24D21" w:rsidRPr="00F45851">
        <w:rPr>
          <w:rFonts w:ascii="Times New Roman" w:hAnsi="Times New Roman" w:cs="Times New Roman"/>
          <w:sz w:val="28"/>
          <w:szCs w:val="28"/>
          <w:lang/>
        </w:rPr>
        <w:t xml:space="preserve"> 5 видов конвертируемых величин (</w:t>
      </w:r>
      <w:r w:rsidR="00E24D21">
        <w:rPr>
          <w:rFonts w:ascii="Times New Roman" w:hAnsi="Times New Roman" w:cs="Times New Roman"/>
          <w:sz w:val="28"/>
          <w:szCs w:val="28"/>
        </w:rPr>
        <w:t>к</w:t>
      </w:r>
      <w:r w:rsidR="00E24D21" w:rsidRPr="00766751">
        <w:rPr>
          <w:rFonts w:ascii="Times New Roman" w:hAnsi="Times New Roman" w:cs="Times New Roman"/>
          <w:sz w:val="28"/>
          <w:szCs w:val="28"/>
          <w:lang/>
        </w:rPr>
        <w:t>вадратные метры</w:t>
      </w:r>
      <w:r w:rsidR="00E24D21">
        <w:rPr>
          <w:rFonts w:ascii="Times New Roman" w:hAnsi="Times New Roman" w:cs="Times New Roman"/>
          <w:sz w:val="28"/>
          <w:szCs w:val="28"/>
        </w:rPr>
        <w:t>, г</w:t>
      </w:r>
      <w:r w:rsidR="00E24D21" w:rsidRPr="00766751">
        <w:rPr>
          <w:rFonts w:ascii="Times New Roman" w:hAnsi="Times New Roman" w:cs="Times New Roman"/>
          <w:sz w:val="28"/>
          <w:szCs w:val="28"/>
          <w:lang/>
        </w:rPr>
        <w:t xml:space="preserve">ектары, </w:t>
      </w:r>
      <w:r w:rsidR="00E24D21">
        <w:rPr>
          <w:rFonts w:ascii="Times New Roman" w:hAnsi="Times New Roman" w:cs="Times New Roman"/>
          <w:sz w:val="28"/>
          <w:szCs w:val="28"/>
        </w:rPr>
        <w:t>к</w:t>
      </w:r>
      <w:r w:rsidR="00E24D21" w:rsidRPr="00766751">
        <w:rPr>
          <w:rFonts w:ascii="Times New Roman" w:hAnsi="Times New Roman" w:cs="Times New Roman"/>
          <w:sz w:val="28"/>
          <w:szCs w:val="28"/>
          <w:lang/>
        </w:rPr>
        <w:t xml:space="preserve">вадратные дюймы, </w:t>
      </w:r>
      <w:r w:rsidR="00E24D21">
        <w:rPr>
          <w:rFonts w:ascii="Times New Roman" w:hAnsi="Times New Roman" w:cs="Times New Roman"/>
          <w:sz w:val="28"/>
          <w:szCs w:val="28"/>
        </w:rPr>
        <w:t>к</w:t>
      </w:r>
      <w:r w:rsidR="00E24D21" w:rsidRPr="00766751">
        <w:rPr>
          <w:rFonts w:ascii="Times New Roman" w:hAnsi="Times New Roman" w:cs="Times New Roman"/>
          <w:sz w:val="28"/>
          <w:szCs w:val="28"/>
          <w:lang/>
        </w:rPr>
        <w:t xml:space="preserve">вадратные километры, </w:t>
      </w:r>
      <w:r w:rsidR="00E24D21">
        <w:rPr>
          <w:rFonts w:ascii="Times New Roman" w:hAnsi="Times New Roman" w:cs="Times New Roman"/>
          <w:sz w:val="28"/>
          <w:szCs w:val="28"/>
        </w:rPr>
        <w:t>кв</w:t>
      </w:r>
      <w:r w:rsidR="00E24D21" w:rsidRPr="00766751">
        <w:rPr>
          <w:rFonts w:ascii="Times New Roman" w:hAnsi="Times New Roman" w:cs="Times New Roman"/>
          <w:sz w:val="28"/>
          <w:szCs w:val="28"/>
          <w:lang/>
        </w:rPr>
        <w:t>адратные футы</w:t>
      </w:r>
      <w:r w:rsidR="00E24D21" w:rsidRPr="00F45851">
        <w:rPr>
          <w:rFonts w:ascii="Times New Roman" w:hAnsi="Times New Roman" w:cs="Times New Roman"/>
          <w:sz w:val="28"/>
          <w:szCs w:val="28"/>
          <w:lang/>
        </w:rPr>
        <w:t>).</w:t>
      </w:r>
    </w:p>
    <w:sectPr w:rsidR="005A79F4" w:rsidRPr="00604303" w:rsidSect="005F4E4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35BFB" w14:textId="77777777" w:rsidR="006C0F52" w:rsidRDefault="006C0F52" w:rsidP="00D845A8">
      <w:pPr>
        <w:spacing w:after="0" w:line="240" w:lineRule="auto"/>
      </w:pPr>
      <w:r>
        <w:separator/>
      </w:r>
    </w:p>
  </w:endnote>
  <w:endnote w:type="continuationSeparator" w:id="0">
    <w:p w14:paraId="524BDD00" w14:textId="77777777" w:rsidR="006C0F52" w:rsidRDefault="006C0F52" w:rsidP="00D8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C7ADD" w14:textId="77777777" w:rsidR="006C0F52" w:rsidRDefault="006C0F52" w:rsidP="00D845A8">
      <w:pPr>
        <w:spacing w:after="0" w:line="240" w:lineRule="auto"/>
      </w:pPr>
      <w:r>
        <w:separator/>
      </w:r>
    </w:p>
  </w:footnote>
  <w:footnote w:type="continuationSeparator" w:id="0">
    <w:p w14:paraId="50E584AD" w14:textId="77777777" w:rsidR="006C0F52" w:rsidRDefault="006C0F52" w:rsidP="00D84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003F6"/>
    <w:multiLevelType w:val="multilevel"/>
    <w:tmpl w:val="271C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21E9D"/>
    <w:multiLevelType w:val="multilevel"/>
    <w:tmpl w:val="6220F7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6249E"/>
    <w:multiLevelType w:val="multilevel"/>
    <w:tmpl w:val="0B5C1C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50DFF"/>
    <w:multiLevelType w:val="multilevel"/>
    <w:tmpl w:val="34FE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E00DF"/>
    <w:multiLevelType w:val="multilevel"/>
    <w:tmpl w:val="412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95C6C"/>
    <w:multiLevelType w:val="multilevel"/>
    <w:tmpl w:val="9BE6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1B7106"/>
    <w:multiLevelType w:val="multilevel"/>
    <w:tmpl w:val="94C6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841403">
    <w:abstractNumId w:val="3"/>
  </w:num>
  <w:num w:numId="2" w16cid:durableId="1926765673">
    <w:abstractNumId w:val="6"/>
  </w:num>
  <w:num w:numId="3" w16cid:durableId="432672452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13909332">
    <w:abstractNumId w:val="2"/>
    <w:lvlOverride w:ilvl="0">
      <w:lvl w:ilvl="0">
        <w:numFmt w:val="decimal"/>
        <w:lvlText w:val="%1."/>
        <w:lvlJc w:val="left"/>
      </w:lvl>
    </w:lvlOverride>
  </w:num>
  <w:num w:numId="5" w16cid:durableId="349919713">
    <w:abstractNumId w:val="4"/>
  </w:num>
  <w:num w:numId="6" w16cid:durableId="780952237">
    <w:abstractNumId w:val="0"/>
  </w:num>
  <w:num w:numId="7" w16cid:durableId="11104686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47"/>
    <w:rsid w:val="00020BF7"/>
    <w:rsid w:val="00033217"/>
    <w:rsid w:val="000F1516"/>
    <w:rsid w:val="000F31DB"/>
    <w:rsid w:val="00103B05"/>
    <w:rsid w:val="0011163A"/>
    <w:rsid w:val="001150F6"/>
    <w:rsid w:val="00177A7C"/>
    <w:rsid w:val="0021690B"/>
    <w:rsid w:val="0028550E"/>
    <w:rsid w:val="003363FB"/>
    <w:rsid w:val="003A224B"/>
    <w:rsid w:val="003B0F6A"/>
    <w:rsid w:val="004472F8"/>
    <w:rsid w:val="004A199C"/>
    <w:rsid w:val="004A6B6D"/>
    <w:rsid w:val="005230CA"/>
    <w:rsid w:val="005A79F4"/>
    <w:rsid w:val="005B3E3D"/>
    <w:rsid w:val="005D2F1F"/>
    <w:rsid w:val="005F4E4E"/>
    <w:rsid w:val="006159E0"/>
    <w:rsid w:val="00672E50"/>
    <w:rsid w:val="006954DE"/>
    <w:rsid w:val="006B4A78"/>
    <w:rsid w:val="006C0F52"/>
    <w:rsid w:val="00724280"/>
    <w:rsid w:val="00766751"/>
    <w:rsid w:val="007742C3"/>
    <w:rsid w:val="00804C94"/>
    <w:rsid w:val="00905824"/>
    <w:rsid w:val="00942863"/>
    <w:rsid w:val="00965110"/>
    <w:rsid w:val="009C1E73"/>
    <w:rsid w:val="00A37B47"/>
    <w:rsid w:val="00AC3A7D"/>
    <w:rsid w:val="00AC5DCA"/>
    <w:rsid w:val="00B01285"/>
    <w:rsid w:val="00D72B0F"/>
    <w:rsid w:val="00D845A8"/>
    <w:rsid w:val="00DB6487"/>
    <w:rsid w:val="00DD6E45"/>
    <w:rsid w:val="00E03EBF"/>
    <w:rsid w:val="00E24D21"/>
    <w:rsid w:val="00E539C5"/>
    <w:rsid w:val="00EA1EBD"/>
    <w:rsid w:val="00ED03F4"/>
    <w:rsid w:val="00F06FE1"/>
    <w:rsid w:val="00F45851"/>
    <w:rsid w:val="00FB4A5A"/>
    <w:rsid w:val="00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C2EE"/>
  <w15:chartTrackingRefBased/>
  <w15:docId w15:val="{E3A2B039-0BC7-4354-8D36-308922C9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D2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363FB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3363F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3363FB"/>
    <w:rPr>
      <w:rFonts w:ascii="Courier New" w:hAnsi="Courier New" w:cs="Courier New" w:hint="default"/>
      <w:b/>
      <w:bCs/>
      <w:i w:val="0"/>
      <w:iCs w:val="0"/>
      <w:color w:val="000000"/>
      <w:sz w:val="28"/>
      <w:szCs w:val="28"/>
    </w:rPr>
  </w:style>
  <w:style w:type="character" w:styleId="a3">
    <w:name w:val="Strong"/>
    <w:basedOn w:val="a0"/>
    <w:uiPriority w:val="99"/>
    <w:qFormat/>
    <w:rsid w:val="004A6B6D"/>
    <w:rPr>
      <w:rFonts w:ascii="Times New Roman" w:hAnsi="Times New Roman" w:cs="Times New Roman" w:hint="default"/>
      <w:b/>
      <w:bCs/>
    </w:rPr>
  </w:style>
  <w:style w:type="paragraph" w:customStyle="1" w:styleId="section1">
    <w:name w:val="section1"/>
    <w:basedOn w:val="a"/>
    <w:uiPriority w:val="99"/>
    <w:rsid w:val="004A6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F31DB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0F31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31D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72B0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845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845A8"/>
  </w:style>
  <w:style w:type="paragraph" w:styleId="aa">
    <w:name w:val="footer"/>
    <w:basedOn w:val="a"/>
    <w:link w:val="ab"/>
    <w:uiPriority w:val="99"/>
    <w:unhideWhenUsed/>
    <w:rsid w:val="00D845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84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815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5942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108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654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9</Pages>
  <Words>2427</Words>
  <Characters>13837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 Maxim</cp:lastModifiedBy>
  <cp:revision>16</cp:revision>
  <dcterms:created xsi:type="dcterms:W3CDTF">2024-10-12T13:59:00Z</dcterms:created>
  <dcterms:modified xsi:type="dcterms:W3CDTF">2025-06-08T15:39:00Z</dcterms:modified>
</cp:coreProperties>
</file>